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94234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8180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911"/>
        <w:gridCol w:w="709"/>
      </w:tblGrid>
      <w:tr w:rsidR="00D921DD" w:rsidRPr="00520277" w:rsidTr="008A15F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20277" w:rsidRDefault="006A3E8F" w:rsidP="006C4E6E">
            <w:pPr>
              <w:rPr>
                <w:color w:val="000000"/>
              </w:rPr>
            </w:pPr>
            <w:r w:rsidRPr="00520277">
              <w:rPr>
                <w:color w:val="000000"/>
              </w:rPr>
              <w:t>от</w:t>
            </w:r>
            <w:r w:rsidR="00E93048" w:rsidRPr="00520277">
              <w:rPr>
                <w:color w:val="000000"/>
              </w:rPr>
              <w:t xml:space="preserve"> </w:t>
            </w:r>
            <w:r w:rsidR="00AD6890" w:rsidRPr="00520277">
              <w:rPr>
                <w:color w:val="000000"/>
              </w:rPr>
              <w:t>13</w:t>
            </w:r>
            <w:r w:rsidR="006C4E6E" w:rsidRPr="00520277">
              <w:rPr>
                <w:color w:val="000000"/>
              </w:rPr>
              <w:t xml:space="preserve"> апреля </w:t>
            </w:r>
            <w:r w:rsidR="00B15D9E" w:rsidRPr="00520277">
              <w:rPr>
                <w:color w:val="000000"/>
              </w:rPr>
              <w:t>2015</w:t>
            </w:r>
            <w:r w:rsidR="00D921DD" w:rsidRPr="0052027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20277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20277" w:rsidRDefault="00E50770" w:rsidP="00A33AF8">
            <w:pPr>
              <w:jc w:val="right"/>
              <w:rPr>
                <w:color w:val="000000"/>
              </w:rPr>
            </w:pPr>
            <w:r w:rsidRPr="0052027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520277" w:rsidRDefault="00B47D25" w:rsidP="003E5FD0">
            <w:pPr>
              <w:rPr>
                <w:color w:val="000000"/>
              </w:rPr>
            </w:pPr>
            <w:r w:rsidRPr="00520277">
              <w:rPr>
                <w:color w:val="000000"/>
              </w:rPr>
              <w:t>446</w:t>
            </w:r>
          </w:p>
        </w:tc>
      </w:tr>
      <w:tr w:rsidR="001A685C" w:rsidRPr="0052027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027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0277" w:rsidRDefault="001A685C" w:rsidP="00A67FF2">
            <w:pPr>
              <w:jc w:val="center"/>
              <w:rPr>
                <w:color w:val="000000"/>
              </w:rPr>
            </w:pPr>
            <w:r w:rsidRPr="00520277">
              <w:rPr>
                <w:color w:val="000000"/>
              </w:rPr>
              <w:t>пгт.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2027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74356" w:rsidRPr="00520277" w:rsidRDefault="00174356" w:rsidP="00174356">
      <w:pPr>
        <w:jc w:val="both"/>
        <w:rPr>
          <w:b/>
          <w:color w:val="000000"/>
        </w:rPr>
      </w:pPr>
    </w:p>
    <w:tbl>
      <w:tblPr>
        <w:tblW w:w="0" w:type="auto"/>
        <w:tblLook w:val="04A0"/>
      </w:tblPr>
      <w:tblGrid>
        <w:gridCol w:w="6062"/>
      </w:tblGrid>
      <w:tr w:rsidR="00174356" w:rsidRPr="00520277" w:rsidTr="00E0692E">
        <w:tc>
          <w:tcPr>
            <w:tcW w:w="6062" w:type="dxa"/>
          </w:tcPr>
          <w:p w:rsidR="00174356" w:rsidRPr="00520277" w:rsidRDefault="00520277" w:rsidP="005173F7">
            <w:pPr>
              <w:shd w:val="clear" w:color="auto" w:fill="FFFFFF"/>
              <w:autoSpaceDE w:val="0"/>
              <w:autoSpaceDN w:val="0"/>
              <w:adjustRightInd w:val="0"/>
            </w:pPr>
            <w:r w:rsidRPr="00520277">
              <w:t>Об установлении размера платы за предоставление сведений, содержащихся в информационной системе обеспечения градостроительной деятельности</w:t>
            </w:r>
          </w:p>
        </w:tc>
      </w:tr>
    </w:tbl>
    <w:p w:rsidR="009A0ED7" w:rsidRPr="00520277" w:rsidRDefault="009A0ED7" w:rsidP="00AB52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47D25" w:rsidRPr="00520277" w:rsidRDefault="00B47D25" w:rsidP="005202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520277">
        <w:t>В соответствии со статьей 57 Градостроительно</w:t>
      </w:r>
      <w:r w:rsidR="00520277">
        <w:t>го кодекса Российской Федерации,</w:t>
      </w:r>
      <w:r w:rsidRPr="00520277">
        <w:t xml:space="preserve"> Федеральным законом от </w:t>
      </w:r>
      <w:r w:rsidR="00520277">
        <w:t>0</w:t>
      </w:r>
      <w:r w:rsidR="008E3ADB">
        <w:t>6 октября 2003 года № 131-</w:t>
      </w:r>
      <w:r w:rsidRPr="00520277">
        <w:t>ФЗ «Об общих принципах организации местного самоуправления в Российской Федерации», постановлением Правительства Российской Федераци</w:t>
      </w:r>
      <w:r w:rsidR="00520277">
        <w:t xml:space="preserve">и от 09 </w:t>
      </w:r>
      <w:r w:rsidRPr="00520277">
        <w:t>июня 2006 года № 363 «Об информационном обеспечении градостроительной деятельности», на основании Устава Кондинского района, учитывая расчет, произведенный по Методике определения размера платы за предоставление сведений, содержащихся в информационной системе обеспечения градостроительной деятельности, утвержденной Приказом Министерства экономического развития и торговли Российско</w:t>
      </w:r>
      <w:r w:rsidR="00520277">
        <w:t>й Федерации от 26 февраля 2007 года №</w:t>
      </w:r>
      <w:r w:rsidRPr="00520277">
        <w:t xml:space="preserve">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деятельности», </w:t>
      </w:r>
      <w:r w:rsidRPr="00520277">
        <w:rPr>
          <w:b/>
        </w:rPr>
        <w:t>администрация Кондинского района постановляет:</w:t>
      </w:r>
    </w:p>
    <w:p w:rsidR="00B47D25" w:rsidRPr="00520277" w:rsidRDefault="00B47D25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0277">
        <w:t>1. Установить размер платы:</w:t>
      </w:r>
    </w:p>
    <w:p w:rsidR="00B47D25" w:rsidRPr="00520277" w:rsidRDefault="00520277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1.1. З</w:t>
      </w:r>
      <w:r w:rsidR="00B47D25" w:rsidRPr="00520277">
        <w:t>а предоставление сведений, содержащихся в одном разделе информационной системы обеспечения градостроител</w:t>
      </w:r>
      <w:r>
        <w:t>ьной деятельности - 1000 рублей.</w:t>
      </w:r>
    </w:p>
    <w:p w:rsidR="00B47D25" w:rsidRPr="00520277" w:rsidRDefault="00520277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 З</w:t>
      </w:r>
      <w:r w:rsidR="00B47D25" w:rsidRPr="00520277">
        <w:t>а предоставление копии одного документа, содержащегося в информационной системе обеспечения градостроительной деятельности - 100 рублей.</w:t>
      </w:r>
    </w:p>
    <w:p w:rsidR="00B47D25" w:rsidRPr="00520277" w:rsidRDefault="00520277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47D25" w:rsidRPr="00520277">
        <w:t xml:space="preserve">Признать утратившим силу постановление администрации Кондинского района </w:t>
      </w:r>
      <w:r>
        <w:t xml:space="preserve">            </w:t>
      </w:r>
      <w:r w:rsidR="00B47D25" w:rsidRPr="00520277">
        <w:t xml:space="preserve">от </w:t>
      </w:r>
      <w:r>
        <w:t>0</w:t>
      </w:r>
      <w:r w:rsidR="00B47D25" w:rsidRPr="00520277">
        <w:t>6 марта 2014 года № 447 «Об установлении размера платы за предоставление сведений, содержащихся в информационной системе обеспечения градостроительной деятельности на 2014 год»</w:t>
      </w:r>
      <w:r>
        <w:t>.</w:t>
      </w:r>
    </w:p>
    <w:p w:rsidR="00B47D25" w:rsidRPr="00520277" w:rsidRDefault="00520277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B47D25" w:rsidRPr="00520277">
        <w:t>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B47D25" w:rsidRPr="00520277" w:rsidRDefault="00520277" w:rsidP="0052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B47D25" w:rsidRPr="00520277">
        <w:t xml:space="preserve">Постановление вступает в силу после </w:t>
      </w:r>
      <w:r>
        <w:t xml:space="preserve">его </w:t>
      </w:r>
      <w:r w:rsidR="00B47D25" w:rsidRPr="00520277">
        <w:t>официального опубликования.</w:t>
      </w:r>
    </w:p>
    <w:p w:rsidR="00336BD1" w:rsidRPr="007556C9" w:rsidRDefault="00520277" w:rsidP="007556C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556C9">
        <w:t xml:space="preserve">5. </w:t>
      </w:r>
      <w:r w:rsidR="00B47D25" w:rsidRPr="007556C9">
        <w:t>Контроль за выполнением пос</w:t>
      </w:r>
      <w:r w:rsidR="007556C9" w:rsidRPr="007556C9">
        <w:t xml:space="preserve">тановления возложить на </w:t>
      </w:r>
      <w:r w:rsidR="00B47D25" w:rsidRPr="007556C9">
        <w:t xml:space="preserve">заместителя </w:t>
      </w:r>
      <w:r w:rsidRPr="007556C9">
        <w:t xml:space="preserve">главы администрации </w:t>
      </w:r>
      <w:r w:rsidR="007556C9" w:rsidRPr="007556C9">
        <w:t>района, курирующего вопросы а</w:t>
      </w:r>
      <w:r w:rsidR="007556C9">
        <w:t>рхитектуры и градостроительства.</w:t>
      </w:r>
    </w:p>
    <w:p w:rsidR="00520277" w:rsidRDefault="00520277" w:rsidP="00D77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56C9" w:rsidRDefault="007556C9" w:rsidP="00D77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56C9" w:rsidRDefault="007556C9" w:rsidP="00D77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0277" w:rsidRPr="00520277" w:rsidRDefault="00520277" w:rsidP="00D77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87"/>
        <w:gridCol w:w="1859"/>
        <w:gridCol w:w="3309"/>
      </w:tblGrid>
      <w:tr w:rsidR="00717CB3" w:rsidRPr="00520277" w:rsidTr="00E0692E">
        <w:tc>
          <w:tcPr>
            <w:tcW w:w="4687" w:type="dxa"/>
          </w:tcPr>
          <w:p w:rsidR="00717CB3" w:rsidRPr="00520277" w:rsidRDefault="00717CB3" w:rsidP="001B1C8D">
            <w:pPr>
              <w:jc w:val="both"/>
              <w:rPr>
                <w:color w:val="000000"/>
              </w:rPr>
            </w:pPr>
            <w:r w:rsidRPr="00520277">
              <w:t>Глава администрации</w:t>
            </w:r>
          </w:p>
        </w:tc>
        <w:tc>
          <w:tcPr>
            <w:tcW w:w="1859" w:type="dxa"/>
          </w:tcPr>
          <w:p w:rsidR="00717CB3" w:rsidRPr="00520277" w:rsidRDefault="00717CB3" w:rsidP="001B1C8D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717CB3" w:rsidRPr="00520277" w:rsidRDefault="007722BB" w:rsidP="00AB528E">
            <w:pPr>
              <w:jc w:val="right"/>
            </w:pPr>
            <w:r w:rsidRPr="00520277">
              <w:t>М.В.</w:t>
            </w:r>
            <w:r w:rsidR="00717CB3" w:rsidRPr="00520277">
              <w:t>Шишкин</w:t>
            </w:r>
          </w:p>
        </w:tc>
      </w:tr>
    </w:tbl>
    <w:p w:rsidR="001B1C8D" w:rsidRDefault="001B1C8D" w:rsidP="001B1C8D">
      <w:pPr>
        <w:jc w:val="both"/>
        <w:rPr>
          <w:color w:val="000000"/>
        </w:rPr>
      </w:pPr>
    </w:p>
    <w:p w:rsidR="00520277" w:rsidRDefault="00520277" w:rsidP="001B1C8D">
      <w:pPr>
        <w:jc w:val="both"/>
        <w:rPr>
          <w:color w:val="000000"/>
        </w:rPr>
      </w:pPr>
    </w:p>
    <w:p w:rsidR="00520277" w:rsidRDefault="00520277" w:rsidP="001B1C8D">
      <w:pPr>
        <w:jc w:val="both"/>
        <w:rPr>
          <w:color w:val="000000"/>
        </w:rPr>
      </w:pPr>
    </w:p>
    <w:p w:rsidR="000B3C46" w:rsidRDefault="00717CB3" w:rsidP="002527B2">
      <w:pPr>
        <w:jc w:val="both"/>
        <w:rPr>
          <w:color w:val="000000"/>
          <w:sz w:val="16"/>
          <w:szCs w:val="16"/>
        </w:rPr>
      </w:pPr>
      <w:r w:rsidRPr="00717CB3">
        <w:rPr>
          <w:color w:val="000000"/>
          <w:sz w:val="16"/>
          <w:szCs w:val="16"/>
        </w:rPr>
        <w:t>чт/Ба</w:t>
      </w:r>
      <w:r w:rsidR="00B15D9E">
        <w:rPr>
          <w:color w:val="000000"/>
          <w:sz w:val="16"/>
          <w:szCs w:val="16"/>
        </w:rPr>
        <w:t>нк документов/Постановления 2015</w:t>
      </w:r>
    </w:p>
    <w:sectPr w:rsidR="000B3C46" w:rsidSect="00D77515">
      <w:pgSz w:w="11909" w:h="16834"/>
      <w:pgMar w:top="851" w:right="569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34" w:rsidRDefault="00D12A34">
      <w:r>
        <w:separator/>
      </w:r>
    </w:p>
  </w:endnote>
  <w:endnote w:type="continuationSeparator" w:id="1">
    <w:p w:rsidR="00D12A34" w:rsidRDefault="00D1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34" w:rsidRDefault="00D12A34">
      <w:r>
        <w:separator/>
      </w:r>
    </w:p>
  </w:footnote>
  <w:footnote w:type="continuationSeparator" w:id="1">
    <w:p w:rsidR="00D12A34" w:rsidRDefault="00D1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0266C"/>
    <w:multiLevelType w:val="multilevel"/>
    <w:tmpl w:val="945C261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A9829F5"/>
    <w:multiLevelType w:val="multilevel"/>
    <w:tmpl w:val="D35E6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C031F1"/>
    <w:multiLevelType w:val="multilevel"/>
    <w:tmpl w:val="0A7481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F4CCD"/>
    <w:multiLevelType w:val="multilevel"/>
    <w:tmpl w:val="538C8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872372"/>
    <w:multiLevelType w:val="hybridMultilevel"/>
    <w:tmpl w:val="91FCFA7E"/>
    <w:lvl w:ilvl="0" w:tplc="F072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FB6E2D"/>
    <w:multiLevelType w:val="hybridMultilevel"/>
    <w:tmpl w:val="E7BEE642"/>
    <w:lvl w:ilvl="0" w:tplc="10D87C1A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E77512"/>
    <w:multiLevelType w:val="hybridMultilevel"/>
    <w:tmpl w:val="6EC6221C"/>
    <w:lvl w:ilvl="0" w:tplc="379EF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F9693E"/>
    <w:multiLevelType w:val="hybridMultilevel"/>
    <w:tmpl w:val="4FBE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D5208"/>
    <w:multiLevelType w:val="hybridMultilevel"/>
    <w:tmpl w:val="7BC84EA4"/>
    <w:lvl w:ilvl="0" w:tplc="00FE81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D00EB"/>
    <w:multiLevelType w:val="hybridMultilevel"/>
    <w:tmpl w:val="DFC29684"/>
    <w:lvl w:ilvl="0" w:tplc="BB6CC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1414F"/>
    <w:multiLevelType w:val="multilevel"/>
    <w:tmpl w:val="5D620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5168E8"/>
    <w:multiLevelType w:val="hybridMultilevel"/>
    <w:tmpl w:val="9AC29CDE"/>
    <w:lvl w:ilvl="0" w:tplc="054441A2">
      <w:start w:val="1"/>
      <w:numFmt w:val="bullet"/>
      <w:lvlText w:val="-"/>
      <w:lvlJc w:val="left"/>
      <w:pPr>
        <w:tabs>
          <w:tab w:val="num" w:pos="624"/>
        </w:tabs>
        <w:ind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F2D074A"/>
    <w:multiLevelType w:val="multilevel"/>
    <w:tmpl w:val="B6822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2D5062"/>
    <w:multiLevelType w:val="hybridMultilevel"/>
    <w:tmpl w:val="1A324238"/>
    <w:lvl w:ilvl="0" w:tplc="C608D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E3598"/>
    <w:multiLevelType w:val="hybridMultilevel"/>
    <w:tmpl w:val="A0905F74"/>
    <w:lvl w:ilvl="0" w:tplc="054441A2">
      <w:start w:val="1"/>
      <w:numFmt w:val="bullet"/>
      <w:lvlText w:val="-"/>
      <w:lvlJc w:val="left"/>
      <w:pPr>
        <w:tabs>
          <w:tab w:val="num" w:pos="624"/>
        </w:tabs>
        <w:ind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12"/>
  </w:num>
  <w:num w:numId="4">
    <w:abstractNumId w:val="43"/>
  </w:num>
  <w:num w:numId="5">
    <w:abstractNumId w:val="36"/>
  </w:num>
  <w:num w:numId="6">
    <w:abstractNumId w:val="29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21"/>
  </w:num>
  <w:num w:numId="14">
    <w:abstractNumId w:val="27"/>
  </w:num>
  <w:num w:numId="15">
    <w:abstractNumId w:val="31"/>
  </w:num>
  <w:num w:numId="16">
    <w:abstractNumId w:val="44"/>
  </w:num>
  <w:num w:numId="17">
    <w:abstractNumId w:val="16"/>
  </w:num>
  <w:num w:numId="18">
    <w:abstractNumId w:val="10"/>
  </w:num>
  <w:num w:numId="19">
    <w:abstractNumId w:val="35"/>
  </w:num>
  <w:num w:numId="20">
    <w:abstractNumId w:val="32"/>
  </w:num>
  <w:num w:numId="21">
    <w:abstractNumId w:val="25"/>
  </w:num>
  <w:num w:numId="22">
    <w:abstractNumId w:val="41"/>
  </w:num>
  <w:num w:numId="23">
    <w:abstractNumId w:val="28"/>
  </w:num>
  <w:num w:numId="24">
    <w:abstractNumId w:val="1"/>
  </w:num>
  <w:num w:numId="25">
    <w:abstractNumId w:val="6"/>
  </w:num>
  <w:num w:numId="26">
    <w:abstractNumId w:val="22"/>
  </w:num>
  <w:num w:numId="27">
    <w:abstractNumId w:val="39"/>
  </w:num>
  <w:num w:numId="28">
    <w:abstractNumId w:val="42"/>
  </w:num>
  <w:num w:numId="29">
    <w:abstractNumId w:val="33"/>
  </w:num>
  <w:num w:numId="30">
    <w:abstractNumId w:val="23"/>
  </w:num>
  <w:num w:numId="31">
    <w:abstractNumId w:val="7"/>
  </w:num>
  <w:num w:numId="32">
    <w:abstractNumId w:val="8"/>
  </w:num>
  <w:num w:numId="33">
    <w:abstractNumId w:val="17"/>
  </w:num>
  <w:num w:numId="34">
    <w:abstractNumId w:val="2"/>
  </w:num>
  <w:num w:numId="35">
    <w:abstractNumId w:val="13"/>
  </w:num>
  <w:num w:numId="36">
    <w:abstractNumId w:val="26"/>
  </w:num>
  <w:num w:numId="37">
    <w:abstractNumId w:val="14"/>
  </w:num>
  <w:num w:numId="38">
    <w:abstractNumId w:val="34"/>
  </w:num>
  <w:num w:numId="39">
    <w:abstractNumId w:val="18"/>
  </w:num>
  <w:num w:numId="40">
    <w:abstractNumId w:val="37"/>
  </w:num>
  <w:num w:numId="41">
    <w:abstractNumId w:val="5"/>
  </w:num>
  <w:num w:numId="42">
    <w:abstractNumId w:val="3"/>
  </w:num>
  <w:num w:numId="43">
    <w:abstractNumId w:val="24"/>
  </w:num>
  <w:num w:numId="44">
    <w:abstractNumId w:val="3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E4D"/>
    <w:rsid w:val="00017A33"/>
    <w:rsid w:val="000244F9"/>
    <w:rsid w:val="00024FD8"/>
    <w:rsid w:val="0002539C"/>
    <w:rsid w:val="00033887"/>
    <w:rsid w:val="00033A3E"/>
    <w:rsid w:val="00033FA6"/>
    <w:rsid w:val="0003444E"/>
    <w:rsid w:val="000348AB"/>
    <w:rsid w:val="00035194"/>
    <w:rsid w:val="0003568C"/>
    <w:rsid w:val="00040A83"/>
    <w:rsid w:val="0004176A"/>
    <w:rsid w:val="0004258E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3FC"/>
    <w:rsid w:val="002A5F94"/>
    <w:rsid w:val="002A7196"/>
    <w:rsid w:val="002A7C58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DD1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5FD0"/>
    <w:rsid w:val="003E6B1C"/>
    <w:rsid w:val="003F29D4"/>
    <w:rsid w:val="003F35B7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675A"/>
    <w:rsid w:val="004277B4"/>
    <w:rsid w:val="0043381D"/>
    <w:rsid w:val="00433E0C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E98"/>
    <w:rsid w:val="004D001C"/>
    <w:rsid w:val="004D0435"/>
    <w:rsid w:val="004D3A8D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CCF"/>
    <w:rsid w:val="00511FBA"/>
    <w:rsid w:val="00513FA5"/>
    <w:rsid w:val="005173F7"/>
    <w:rsid w:val="00520277"/>
    <w:rsid w:val="005229A3"/>
    <w:rsid w:val="005249DC"/>
    <w:rsid w:val="00525305"/>
    <w:rsid w:val="00526424"/>
    <w:rsid w:val="00526988"/>
    <w:rsid w:val="00527945"/>
    <w:rsid w:val="00531C9F"/>
    <w:rsid w:val="005338AB"/>
    <w:rsid w:val="00542856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BFA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2480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556C9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60B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B031C"/>
    <w:rsid w:val="008B0685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3ADB"/>
    <w:rsid w:val="008E4304"/>
    <w:rsid w:val="008E4722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234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44A"/>
    <w:rsid w:val="009A58F9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4A02"/>
    <w:rsid w:val="009D5C40"/>
    <w:rsid w:val="009E1EFB"/>
    <w:rsid w:val="009E1FA4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070BB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25"/>
    <w:rsid w:val="00AF411C"/>
    <w:rsid w:val="00AF65F5"/>
    <w:rsid w:val="00AF79AA"/>
    <w:rsid w:val="00B0107E"/>
    <w:rsid w:val="00B015EC"/>
    <w:rsid w:val="00B03429"/>
    <w:rsid w:val="00B063A7"/>
    <w:rsid w:val="00B114F6"/>
    <w:rsid w:val="00B130A2"/>
    <w:rsid w:val="00B13DFB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47D25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7FF"/>
    <w:rsid w:val="00B86053"/>
    <w:rsid w:val="00B9055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6903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459A"/>
    <w:rsid w:val="00C64731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332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072EE"/>
    <w:rsid w:val="00D1075A"/>
    <w:rsid w:val="00D11366"/>
    <w:rsid w:val="00D116E1"/>
    <w:rsid w:val="00D12A34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6849"/>
    <w:rsid w:val="00D71FEC"/>
    <w:rsid w:val="00D72C9D"/>
    <w:rsid w:val="00D72E8F"/>
    <w:rsid w:val="00D73A22"/>
    <w:rsid w:val="00D77515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C6270"/>
    <w:rsid w:val="00DC74AE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EFA"/>
    <w:rsid w:val="00E04FF6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C3F"/>
    <w:rsid w:val="00F01353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742B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basedOn w:val="ad"/>
    <w:uiPriority w:val="99"/>
    <w:rsid w:val="003F29D4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0B3C46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0B3C46"/>
    <w:rPr>
      <w:rFonts w:ascii="TimesET" w:hAnsi="TimesET"/>
      <w:sz w:val="36"/>
      <w:szCs w:val="24"/>
    </w:rPr>
  </w:style>
  <w:style w:type="paragraph" w:styleId="af7">
    <w:name w:val="Body Text"/>
    <w:basedOn w:val="a"/>
    <w:link w:val="af8"/>
    <w:uiPriority w:val="99"/>
    <w:rsid w:val="000B3C46"/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sid w:val="000B3C46"/>
    <w:rPr>
      <w:sz w:val="28"/>
      <w:szCs w:val="28"/>
    </w:rPr>
  </w:style>
  <w:style w:type="paragraph" w:customStyle="1" w:styleId="af9">
    <w:name w:val="Знак Знак Знак Знак"/>
    <w:basedOn w:val="a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uiPriority w:val="99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0B3C46"/>
  </w:style>
  <w:style w:type="paragraph" w:styleId="afa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b">
    <w:name w:val="Normal (Web)"/>
    <w:basedOn w:val="a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0B3C46"/>
  </w:style>
  <w:style w:type="paragraph" w:customStyle="1" w:styleId="12">
    <w:name w:val="Абзац списка1"/>
    <w:basedOn w:val="a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5A9F-2518-4F65-A84F-448A01EE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062613</cp:lastModifiedBy>
  <cp:revision>2</cp:revision>
  <cp:lastPrinted>2015-04-13T05:36:00Z</cp:lastPrinted>
  <dcterms:created xsi:type="dcterms:W3CDTF">2015-04-17T04:51:00Z</dcterms:created>
  <dcterms:modified xsi:type="dcterms:W3CDTF">2015-04-17T04:51:00Z</dcterms:modified>
</cp:coreProperties>
</file>