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49" w:rsidRPr="00FC3830" w:rsidRDefault="00C92549" w:rsidP="00C92549">
      <w:pPr>
        <w:spacing w:line="216" w:lineRule="auto"/>
        <w:jc w:val="center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C92549" w:rsidRDefault="00C92549" w:rsidP="00C92549">
      <w:pPr>
        <w:spacing w:line="216" w:lineRule="auto"/>
        <w:jc w:val="center"/>
        <w:rPr>
          <w:bCs/>
          <w:sz w:val="25"/>
          <w:szCs w:val="25"/>
        </w:rPr>
      </w:pPr>
      <w:proofErr w:type="gramStart"/>
      <w:r w:rsidRPr="00FC3830">
        <w:rPr>
          <w:bCs/>
          <w:sz w:val="25"/>
          <w:szCs w:val="25"/>
        </w:rPr>
        <w:t>на участие в аукционе по продаже права на заключение договора аренды земельного участка для жилищного строительства</w:t>
      </w:r>
      <w:proofErr w:type="gramEnd"/>
    </w:p>
    <w:p w:rsidR="00C92549" w:rsidRPr="00FC3830" w:rsidRDefault="00C92549" w:rsidP="00C92549">
      <w:pPr>
        <w:spacing w:line="216" w:lineRule="auto"/>
        <w:jc w:val="center"/>
        <w:rPr>
          <w:bCs/>
          <w:sz w:val="25"/>
          <w:szCs w:val="25"/>
        </w:rPr>
      </w:pPr>
    </w:p>
    <w:p w:rsidR="00C92549" w:rsidRPr="002E1FDA" w:rsidRDefault="00C92549" w:rsidP="00C92549">
      <w:pPr>
        <w:spacing w:line="216" w:lineRule="auto"/>
        <w:ind w:firstLine="180"/>
        <w:jc w:val="both"/>
        <w:rPr>
          <w:sz w:val="10"/>
          <w:szCs w:val="10"/>
        </w:rPr>
      </w:pPr>
    </w:p>
    <w:p w:rsidR="00C92549" w:rsidRPr="00FC3830" w:rsidRDefault="00C92549" w:rsidP="00C92549">
      <w:pPr>
        <w:spacing w:line="216" w:lineRule="auto"/>
        <w:rPr>
          <w:sz w:val="25"/>
          <w:szCs w:val="25"/>
        </w:rPr>
      </w:pPr>
      <w:proofErr w:type="gramStart"/>
      <w:r>
        <w:rPr>
          <w:bCs/>
          <w:sz w:val="25"/>
          <w:szCs w:val="25"/>
        </w:rPr>
        <w:t>расположенного</w:t>
      </w:r>
      <w:proofErr w:type="gramEnd"/>
      <w:r>
        <w:rPr>
          <w:bCs/>
          <w:sz w:val="25"/>
          <w:szCs w:val="25"/>
        </w:rPr>
        <w:t xml:space="preserve"> по адресу:</w:t>
      </w:r>
      <w:r w:rsidRPr="00FC3830">
        <w:rPr>
          <w:bCs/>
          <w:sz w:val="25"/>
          <w:szCs w:val="25"/>
        </w:rPr>
        <w:t xml:space="preserve"> </w:t>
      </w:r>
    </w:p>
    <w:p w:rsidR="00C92549" w:rsidRDefault="00C92549" w:rsidP="00C92549">
      <w:pPr>
        <w:spacing w:line="216" w:lineRule="auto"/>
        <w:rPr>
          <w:bCs/>
          <w:sz w:val="25"/>
          <w:szCs w:val="25"/>
        </w:rPr>
      </w:pPr>
    </w:p>
    <w:p w:rsidR="00C92549" w:rsidRDefault="00C92549" w:rsidP="00C92549">
      <w:pPr>
        <w:spacing w:line="216" w:lineRule="auto"/>
        <w:jc w:val="center"/>
        <w:rPr>
          <w:sz w:val="20"/>
        </w:rPr>
      </w:pPr>
      <w:r>
        <w:rPr>
          <w:bCs/>
          <w:noProof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.15pt;width:482.25pt;height:0;z-index:251660288" o:connectortype="straight"/>
        </w:pict>
      </w:r>
      <w:r>
        <w:rPr>
          <w:sz w:val="20"/>
        </w:rPr>
        <w:t>(указать местоположение земельного участка и номер лота)</w:t>
      </w:r>
    </w:p>
    <w:p w:rsidR="00C92549" w:rsidRPr="00FC3830" w:rsidRDefault="00C92549" w:rsidP="00C925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C92549" w:rsidRPr="00FC3830" w:rsidRDefault="00C92549" w:rsidP="00C92549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____________</w:t>
      </w:r>
    </w:p>
    <w:p w:rsidR="00C92549" w:rsidRDefault="00C92549" w:rsidP="00C92549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C92549" w:rsidRDefault="00C92549" w:rsidP="00C92549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 ______________________________________________________________________</w:t>
      </w:r>
    </w:p>
    <w:p w:rsidR="00C92549" w:rsidRDefault="00C92549" w:rsidP="00C92549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C92549" w:rsidRPr="00FC3830" w:rsidRDefault="00C92549" w:rsidP="00C925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C92549" w:rsidRPr="00AD74C5" w:rsidRDefault="00C92549" w:rsidP="00C92549">
      <w:pPr>
        <w:spacing w:line="216" w:lineRule="auto"/>
        <w:jc w:val="both"/>
        <w:rPr>
          <w:bCs/>
          <w:sz w:val="16"/>
          <w:szCs w:val="16"/>
        </w:rPr>
      </w:pPr>
    </w:p>
    <w:p w:rsidR="00C92549" w:rsidRDefault="00C92549" w:rsidP="00C92549">
      <w:pPr>
        <w:spacing w:line="216" w:lineRule="auto"/>
        <w:jc w:val="both"/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C92549" w:rsidRPr="002E1FDA" w:rsidRDefault="00C92549" w:rsidP="00C92549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наименование регистрирующего органа</w:t>
      </w:r>
    </w:p>
    <w:p w:rsidR="00C92549" w:rsidRDefault="00C92549" w:rsidP="00C92549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92549" w:rsidRPr="002E1FDA" w:rsidRDefault="00C92549" w:rsidP="00C92549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C92549" w:rsidRDefault="00C92549" w:rsidP="00C92549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92549" w:rsidRPr="0060728E" w:rsidRDefault="00C92549" w:rsidP="00C92549">
      <w:pPr>
        <w:spacing w:line="216" w:lineRule="auto"/>
        <w:jc w:val="center"/>
        <w:rPr>
          <w:sz w:val="16"/>
          <w:szCs w:val="16"/>
        </w:rPr>
      </w:pPr>
      <w:r w:rsidRPr="0060728E">
        <w:rPr>
          <w:sz w:val="16"/>
          <w:szCs w:val="16"/>
        </w:rPr>
        <w:t>сведения о внесении в Единый государственный реестр, ОГРН</w:t>
      </w:r>
      <w:r>
        <w:rPr>
          <w:sz w:val="16"/>
          <w:szCs w:val="16"/>
        </w:rPr>
        <w:t>, ИНН</w:t>
      </w:r>
    </w:p>
    <w:p w:rsidR="00C92549" w:rsidRPr="00AD74C5" w:rsidRDefault="00C92549" w:rsidP="00C92549">
      <w:pPr>
        <w:spacing w:line="216" w:lineRule="auto"/>
        <w:jc w:val="center"/>
        <w:rPr>
          <w:sz w:val="10"/>
          <w:szCs w:val="10"/>
        </w:rPr>
      </w:pPr>
    </w:p>
    <w:p w:rsidR="00C92549" w:rsidRPr="00A92B7C" w:rsidRDefault="00C92549" w:rsidP="00C92549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C92549" w:rsidRDefault="00C92549" w:rsidP="00C92549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C92549" w:rsidRPr="00A92B7C" w:rsidRDefault="00C92549" w:rsidP="00C92549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C92549" w:rsidRPr="002E1FDA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</w:t>
      </w:r>
      <w:proofErr w:type="gramStart"/>
      <w:r w:rsidRPr="00A92B7C">
        <w:rPr>
          <w:bCs/>
          <w:sz w:val="25"/>
          <w:szCs w:val="25"/>
        </w:rPr>
        <w:t> ,</w:t>
      </w:r>
      <w:proofErr w:type="gramEnd"/>
      <w:r w:rsidRPr="00A92B7C">
        <w:rPr>
          <w:bCs/>
          <w:sz w:val="25"/>
          <w:szCs w:val="25"/>
        </w:rPr>
        <w:t>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 xml:space="preserve">                                  </w:t>
      </w:r>
    </w:p>
    <w:p w:rsidR="00C92549" w:rsidRPr="00A92B7C" w:rsidRDefault="00C92549" w:rsidP="00C92549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C92549" w:rsidRPr="00A92B7C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C92549" w:rsidRPr="00A92B7C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C92549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C92549" w:rsidRPr="002E1FDA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_______________</w:t>
      </w:r>
    </w:p>
    <w:p w:rsidR="00C92549" w:rsidRPr="00A92B7C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C92549" w:rsidRPr="00A92B7C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___</w:t>
      </w:r>
    </w:p>
    <w:p w:rsidR="00C92549" w:rsidRDefault="00C92549" w:rsidP="00C92549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C92549" w:rsidRDefault="00C92549" w:rsidP="00C92549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92549" w:rsidRPr="00A92B7C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C92549" w:rsidRPr="00A92B7C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2. Обязанности заявителя:</w:t>
      </w:r>
    </w:p>
    <w:p w:rsidR="00C92549" w:rsidRPr="00A92B7C" w:rsidRDefault="00C92549" w:rsidP="00C92549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2.1. Соблюдать условия аукциона, содержащиеся в информационном сообщении, опубликованном   в  газете «</w:t>
      </w:r>
      <w:proofErr w:type="spellStart"/>
      <w:r w:rsidRPr="00A92B7C">
        <w:rPr>
          <w:sz w:val="25"/>
          <w:szCs w:val="25"/>
        </w:rPr>
        <w:t>Кондинский</w:t>
      </w:r>
      <w:proofErr w:type="spellEnd"/>
      <w:r w:rsidRPr="00A92B7C">
        <w:rPr>
          <w:sz w:val="25"/>
          <w:szCs w:val="25"/>
        </w:rPr>
        <w:t xml:space="preserve"> вестник» от «___» ________ 20__г.  № ____ и на официальном сайте администрации </w:t>
      </w:r>
      <w:proofErr w:type="spellStart"/>
      <w:r w:rsidRPr="00A92B7C">
        <w:rPr>
          <w:sz w:val="25"/>
          <w:szCs w:val="25"/>
        </w:rPr>
        <w:t>Кондинского</w:t>
      </w:r>
      <w:proofErr w:type="spellEnd"/>
      <w:r w:rsidRPr="00A92B7C">
        <w:rPr>
          <w:sz w:val="25"/>
          <w:szCs w:val="25"/>
        </w:rPr>
        <w:t xml:space="preserve"> района.</w:t>
      </w:r>
    </w:p>
    <w:p w:rsidR="00C92549" w:rsidRDefault="00C92549" w:rsidP="00C92549">
      <w:pPr>
        <w:spacing w:line="216" w:lineRule="auto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shape id="_x0000_s1027" type="#_x0000_t32" style="position:absolute;left:0;text-align:left;margin-left:153.45pt;margin-top:11.65pt;width:187.5pt;height:0;z-index:251661312" o:connectortype="straight"/>
        </w:pict>
      </w:r>
      <w:r>
        <w:rPr>
          <w:sz w:val="25"/>
          <w:szCs w:val="25"/>
        </w:rPr>
        <w:t xml:space="preserve">2.2. Заключить договор                                                                         </w:t>
      </w:r>
      <w:r w:rsidRPr="00A92B7C">
        <w:rPr>
          <w:sz w:val="25"/>
          <w:szCs w:val="25"/>
        </w:rPr>
        <w:t xml:space="preserve">земельного участка </w:t>
      </w:r>
      <w:proofErr w:type="gramStart"/>
      <w:r w:rsidRPr="00A92B7C">
        <w:rPr>
          <w:sz w:val="25"/>
          <w:szCs w:val="25"/>
        </w:rPr>
        <w:t>в</w:t>
      </w:r>
      <w:proofErr w:type="gramEnd"/>
    </w:p>
    <w:p w:rsidR="00C92549" w:rsidRPr="00AD74C5" w:rsidRDefault="00C92549" w:rsidP="00C92549">
      <w:pPr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AD74C5">
        <w:rPr>
          <w:sz w:val="18"/>
          <w:szCs w:val="18"/>
        </w:rPr>
        <w:t>аренды или купли-продажи</w:t>
      </w:r>
    </w:p>
    <w:p w:rsidR="00C92549" w:rsidRPr="00A92B7C" w:rsidRDefault="00C92549" w:rsidP="00C92549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течение 10 дней с момента подписания Протокола об итогах аукциона.</w:t>
      </w:r>
    </w:p>
    <w:p w:rsidR="00C92549" w:rsidRPr="00A92B7C" w:rsidRDefault="00C92549" w:rsidP="00C92549">
      <w:pPr>
        <w:spacing w:line="216" w:lineRule="auto"/>
        <w:rPr>
          <w:bCs/>
          <w:sz w:val="25"/>
          <w:szCs w:val="25"/>
        </w:rPr>
      </w:pPr>
    </w:p>
    <w:p w:rsidR="00C92549" w:rsidRPr="00A92B7C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C92549" w:rsidRDefault="00C92549" w:rsidP="00C92549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C92549" w:rsidRPr="002E1FDA" w:rsidRDefault="00C92549" w:rsidP="00C92549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C92549" w:rsidRPr="00C62078" w:rsidRDefault="00C92549" w:rsidP="00C92549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C92549" w:rsidRDefault="00C92549" w:rsidP="00C92549">
      <w:pPr>
        <w:spacing w:line="216" w:lineRule="auto"/>
        <w:jc w:val="right"/>
        <w:rPr>
          <w:sz w:val="20"/>
        </w:rPr>
      </w:pPr>
    </w:p>
    <w:p w:rsidR="00C92549" w:rsidRDefault="00C92549" w:rsidP="00C92549">
      <w:pPr>
        <w:spacing w:line="216" w:lineRule="auto"/>
        <w:jc w:val="right"/>
        <w:rPr>
          <w:sz w:val="20"/>
        </w:rPr>
      </w:pPr>
    </w:p>
    <w:p w:rsidR="00C92549" w:rsidRDefault="00C92549" w:rsidP="00C925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C92549" w:rsidRPr="002E1FDA" w:rsidRDefault="00C92549" w:rsidP="00C92549">
      <w:pPr>
        <w:spacing w:line="216" w:lineRule="auto"/>
        <w:rPr>
          <w:sz w:val="25"/>
          <w:szCs w:val="25"/>
        </w:rPr>
      </w:pPr>
    </w:p>
    <w:p w:rsidR="00C92549" w:rsidRDefault="00C92549" w:rsidP="00C92549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 xml:space="preserve">_                                                                   </w:t>
      </w:r>
      <w:r>
        <w:rPr>
          <w:bCs/>
          <w:sz w:val="25"/>
          <w:szCs w:val="25"/>
        </w:rPr>
        <w:t xml:space="preserve">  </w:t>
      </w:r>
      <w:r w:rsidRPr="00A92B7C">
        <w:rPr>
          <w:bCs/>
          <w:sz w:val="25"/>
          <w:szCs w:val="25"/>
        </w:rPr>
        <w:t xml:space="preserve">   __________________</w:t>
      </w:r>
    </w:p>
    <w:p w:rsidR="00C92549" w:rsidRPr="008F7E51" w:rsidRDefault="00C92549" w:rsidP="00C92549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C92549" w:rsidRPr="002107D3" w:rsidRDefault="00C92549" w:rsidP="00C92549">
      <w:pPr>
        <w:spacing w:line="216" w:lineRule="auto"/>
        <w:jc w:val="right"/>
        <w:rPr>
          <w:sz w:val="20"/>
        </w:rPr>
      </w:pPr>
    </w:p>
    <w:p w:rsidR="00FF366A" w:rsidRDefault="00FF366A"/>
    <w:sectPr w:rsidR="00FF366A" w:rsidSect="00AD501B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49"/>
    <w:rsid w:val="00C92549"/>
    <w:rsid w:val="00F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Декрет</dc:creator>
  <cp:lastModifiedBy>Декрет</cp:lastModifiedBy>
  <cp:revision>1</cp:revision>
  <dcterms:created xsi:type="dcterms:W3CDTF">2014-07-03T03:40:00Z</dcterms:created>
  <dcterms:modified xsi:type="dcterms:W3CDTF">2014-07-03T03:40:00Z</dcterms:modified>
</cp:coreProperties>
</file>