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A92188">
        <w:rPr>
          <w:i/>
          <w:sz w:val="22"/>
          <w:szCs w:val="22"/>
          <w:u w:val="single"/>
        </w:rPr>
        <w:t>1</w:t>
      </w:r>
      <w:r w:rsidR="004A7805">
        <w:rPr>
          <w:i/>
          <w:sz w:val="22"/>
          <w:szCs w:val="22"/>
          <w:u w:val="single"/>
        </w:rPr>
        <w:t>0 октября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</w:t>
      </w:r>
      <w:r w:rsidR="004A7805">
        <w:rPr>
          <w:i/>
          <w:sz w:val="22"/>
          <w:szCs w:val="22"/>
          <w:u w:val="single"/>
        </w:rPr>
        <w:t>а</w:t>
      </w:r>
      <w:r w:rsidRPr="009366C3">
        <w:rPr>
          <w:i/>
          <w:sz w:val="22"/>
          <w:szCs w:val="22"/>
          <w:u w:val="single"/>
        </w:rPr>
        <w:t>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4A7805" w:rsidRPr="004A7805" w:rsidRDefault="00BD1BD9" w:rsidP="006539E0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4A7805" w:rsidRPr="004A7805">
        <w:rPr>
          <w:i/>
          <w:sz w:val="22"/>
          <w:szCs w:val="22"/>
          <w:u w:val="single"/>
        </w:rPr>
        <w:t xml:space="preserve">лот №1 - Пассажирский теплоход «Аркадий Лоскутов», идентификационный номер судна ОИ-06-1926; класс судна + Р1,2/0,7 глиссер А; проект № Р-83, год и место постройки 1981г. г.Москва; материал корпуса сплав </w:t>
      </w:r>
      <w:proofErr w:type="spellStart"/>
      <w:r w:rsidR="004A7805" w:rsidRPr="004A7805">
        <w:rPr>
          <w:i/>
          <w:sz w:val="22"/>
          <w:szCs w:val="22"/>
          <w:u w:val="single"/>
        </w:rPr>
        <w:t>АМг</w:t>
      </w:r>
      <w:proofErr w:type="spellEnd"/>
      <w:r w:rsidR="004A7805" w:rsidRPr="004A7805">
        <w:rPr>
          <w:i/>
          <w:sz w:val="22"/>
          <w:szCs w:val="22"/>
          <w:u w:val="single"/>
        </w:rPr>
        <w:t xml:space="preserve"> 5; главные машины М401А, 1 двигатель, 1000 л.с; габаритные размеры судна: длина 23,9 (м), ширина 4,13 (м), осадка в полном грузу – (м), осадка порожнем – (м), наибольшая высота с надстройками (от осадки порожнем) 3,2 (м); установленная грузоподъемность нет (т); </w:t>
      </w:r>
      <w:proofErr w:type="spellStart"/>
      <w:r w:rsidR="004A7805" w:rsidRPr="004A7805">
        <w:rPr>
          <w:i/>
          <w:sz w:val="22"/>
          <w:szCs w:val="22"/>
          <w:u w:val="single"/>
        </w:rPr>
        <w:t>пассажировместимость</w:t>
      </w:r>
      <w:proofErr w:type="spellEnd"/>
      <w:r w:rsidR="004A7805" w:rsidRPr="004A7805">
        <w:rPr>
          <w:i/>
          <w:sz w:val="22"/>
          <w:szCs w:val="22"/>
          <w:u w:val="single"/>
        </w:rPr>
        <w:t xml:space="preserve"> 26 (чел).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A92188">
        <w:rPr>
          <w:i/>
          <w:sz w:val="22"/>
          <w:szCs w:val="22"/>
          <w:u w:val="single"/>
        </w:rPr>
        <w:t xml:space="preserve">лот №1: заявка №1 - </w:t>
      </w:r>
      <w:r w:rsidR="004A7805">
        <w:rPr>
          <w:i/>
          <w:sz w:val="22"/>
          <w:szCs w:val="22"/>
          <w:u w:val="single"/>
        </w:rPr>
        <w:t>акционерное общество "</w:t>
      </w:r>
      <w:proofErr w:type="spellStart"/>
      <w:r w:rsidR="004A7805">
        <w:rPr>
          <w:i/>
          <w:sz w:val="22"/>
          <w:szCs w:val="22"/>
          <w:u w:val="single"/>
        </w:rPr>
        <w:t>Объ-Иртышское</w:t>
      </w:r>
      <w:proofErr w:type="spellEnd"/>
      <w:r w:rsidR="004A7805">
        <w:rPr>
          <w:i/>
          <w:sz w:val="22"/>
          <w:szCs w:val="22"/>
          <w:u w:val="single"/>
        </w:rPr>
        <w:t xml:space="preserve"> речное </w:t>
      </w:r>
      <w:proofErr w:type="spellStart"/>
      <w:r w:rsidR="004A7805">
        <w:rPr>
          <w:i/>
          <w:sz w:val="22"/>
          <w:szCs w:val="22"/>
          <w:u w:val="single"/>
        </w:rPr>
        <w:t>параходство</w:t>
      </w:r>
      <w:proofErr w:type="spellEnd"/>
      <w:r w:rsidR="004A7805">
        <w:rPr>
          <w:i/>
          <w:sz w:val="22"/>
          <w:szCs w:val="22"/>
          <w:u w:val="single"/>
        </w:rPr>
        <w:t>"</w:t>
      </w:r>
      <w:r w:rsidR="00A92188">
        <w:rPr>
          <w:i/>
          <w:sz w:val="22"/>
          <w:szCs w:val="22"/>
          <w:u w:val="single"/>
        </w:rPr>
        <w:t xml:space="preserve">, заявка №2 - </w:t>
      </w:r>
      <w:r w:rsidR="004A7805">
        <w:rPr>
          <w:i/>
          <w:sz w:val="22"/>
          <w:szCs w:val="22"/>
          <w:u w:val="single"/>
        </w:rPr>
        <w:t>общество с ограниченной ответственностью "</w:t>
      </w:r>
      <w:proofErr w:type="spellStart"/>
      <w:r w:rsidR="004A7805">
        <w:rPr>
          <w:i/>
          <w:sz w:val="22"/>
          <w:szCs w:val="22"/>
          <w:u w:val="single"/>
        </w:rPr>
        <w:t>Стройкомплект</w:t>
      </w:r>
      <w:proofErr w:type="spellEnd"/>
      <w:r w:rsidR="004A7805">
        <w:rPr>
          <w:i/>
          <w:sz w:val="22"/>
          <w:szCs w:val="22"/>
          <w:u w:val="single"/>
        </w:rPr>
        <w:t>"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780F54">
        <w:rPr>
          <w:i/>
          <w:sz w:val="22"/>
          <w:szCs w:val="22"/>
          <w:u w:val="single"/>
        </w:rPr>
        <w:t xml:space="preserve"> лот №</w:t>
      </w:r>
      <w:r w:rsidR="004A7805">
        <w:rPr>
          <w:i/>
          <w:sz w:val="22"/>
          <w:szCs w:val="22"/>
          <w:u w:val="single"/>
        </w:rPr>
        <w:t>1</w:t>
      </w:r>
      <w:r w:rsidR="00780F54">
        <w:rPr>
          <w:i/>
          <w:sz w:val="22"/>
          <w:szCs w:val="22"/>
          <w:u w:val="single"/>
        </w:rPr>
        <w:t xml:space="preserve">: претендент №1 - </w:t>
      </w:r>
      <w:r w:rsidR="004A7805">
        <w:rPr>
          <w:i/>
          <w:sz w:val="22"/>
          <w:szCs w:val="22"/>
          <w:u w:val="single"/>
        </w:rPr>
        <w:t>акционерное общество "</w:t>
      </w:r>
      <w:proofErr w:type="spellStart"/>
      <w:r w:rsidR="004A7805">
        <w:rPr>
          <w:i/>
          <w:sz w:val="22"/>
          <w:szCs w:val="22"/>
          <w:u w:val="single"/>
        </w:rPr>
        <w:t>Объ-Иртышское</w:t>
      </w:r>
      <w:proofErr w:type="spellEnd"/>
      <w:r w:rsidR="004A7805">
        <w:rPr>
          <w:i/>
          <w:sz w:val="22"/>
          <w:szCs w:val="22"/>
          <w:u w:val="single"/>
        </w:rPr>
        <w:t xml:space="preserve"> речное </w:t>
      </w:r>
      <w:proofErr w:type="spellStart"/>
      <w:r w:rsidR="004A7805">
        <w:rPr>
          <w:i/>
          <w:sz w:val="22"/>
          <w:szCs w:val="22"/>
          <w:u w:val="single"/>
        </w:rPr>
        <w:t>параходство</w:t>
      </w:r>
      <w:proofErr w:type="spellEnd"/>
      <w:r w:rsidR="004A7805">
        <w:rPr>
          <w:i/>
          <w:sz w:val="22"/>
          <w:szCs w:val="22"/>
          <w:u w:val="single"/>
        </w:rPr>
        <w:t>"</w:t>
      </w:r>
      <w:r w:rsidR="00780F54">
        <w:rPr>
          <w:i/>
          <w:sz w:val="22"/>
          <w:szCs w:val="22"/>
          <w:u w:val="single"/>
        </w:rPr>
        <w:t xml:space="preserve">, претендент №2 - </w:t>
      </w:r>
      <w:r w:rsidR="004A7805">
        <w:rPr>
          <w:i/>
          <w:sz w:val="22"/>
          <w:szCs w:val="22"/>
          <w:u w:val="single"/>
        </w:rPr>
        <w:t>общество с ограниченной ответственностью "</w:t>
      </w:r>
      <w:proofErr w:type="spellStart"/>
      <w:r w:rsidR="004A7805">
        <w:rPr>
          <w:i/>
          <w:sz w:val="22"/>
          <w:szCs w:val="22"/>
          <w:u w:val="single"/>
        </w:rPr>
        <w:t>Стройкомплект</w:t>
      </w:r>
      <w:proofErr w:type="spellEnd"/>
      <w:r w:rsidR="004A7805">
        <w:rPr>
          <w:i/>
          <w:sz w:val="22"/>
          <w:szCs w:val="22"/>
          <w:u w:val="single"/>
        </w:rPr>
        <w:t>"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D858CB" w:rsidRDefault="0006266C" w:rsidP="001F6765">
      <w:pPr>
        <w:rPr>
          <w:rFonts w:ascii="Arial" w:hAnsi="Arial" w:cs="Arial"/>
          <w:sz w:val="22"/>
          <w:szCs w:val="22"/>
        </w:rPr>
      </w:pPr>
      <w:r w:rsidRPr="00D858CB">
        <w:rPr>
          <w:rFonts w:ascii="Arial" w:hAnsi="Arial" w:cs="Arial"/>
          <w:sz w:val="22"/>
          <w:szCs w:val="22"/>
        </w:rPr>
        <w:t>Претенденты</w:t>
      </w:r>
      <w:r w:rsidR="000D46E4" w:rsidRPr="00D858CB">
        <w:rPr>
          <w:rFonts w:ascii="Arial" w:hAnsi="Arial" w:cs="Arial"/>
          <w:sz w:val="22"/>
          <w:szCs w:val="22"/>
        </w:rPr>
        <w:t>,</w:t>
      </w:r>
      <w:r w:rsidRPr="00D858CB"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D858CB">
        <w:rPr>
          <w:sz w:val="22"/>
          <w:szCs w:val="22"/>
        </w:rPr>
        <w:t>:</w:t>
      </w:r>
      <w:r w:rsidR="00000060" w:rsidRPr="00D858CB">
        <w:rPr>
          <w:i/>
          <w:sz w:val="22"/>
          <w:szCs w:val="22"/>
          <w:u w:val="single"/>
        </w:rPr>
        <w:t xml:space="preserve"> </w:t>
      </w:r>
      <w:r w:rsidR="00000060" w:rsidRPr="00D858CB">
        <w:rPr>
          <w:i/>
          <w:sz w:val="22"/>
          <w:szCs w:val="22"/>
          <w:u w:val="single"/>
        </w:rPr>
        <w:tab/>
      </w:r>
      <w:r w:rsidR="00D858CB" w:rsidRPr="00D858CB">
        <w:rPr>
          <w:i/>
          <w:sz w:val="22"/>
          <w:szCs w:val="22"/>
          <w:u w:val="single"/>
        </w:rPr>
        <w:t>отсутствуют</w:t>
      </w:r>
      <w:r w:rsidR="009366C3" w:rsidRPr="00D858CB">
        <w:rPr>
          <w:i/>
          <w:sz w:val="22"/>
          <w:szCs w:val="22"/>
          <w:u w:val="single"/>
        </w:rPr>
        <w:t>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4A7805" w:rsidRDefault="004A7805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Исполняющий обязанности</w:t>
      </w:r>
    </w:p>
    <w:p w:rsidR="00000060" w:rsidRDefault="004A7805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546A8A">
        <w:rPr>
          <w:rFonts w:ascii="Arial" w:hAnsi="Arial" w:cs="Arial"/>
          <w:sz w:val="22"/>
          <w:szCs w:val="22"/>
        </w:rPr>
        <w:t>редседател</w:t>
      </w:r>
      <w:r>
        <w:rPr>
          <w:rFonts w:ascii="Arial" w:hAnsi="Arial" w:cs="Arial"/>
          <w:sz w:val="22"/>
          <w:szCs w:val="22"/>
        </w:rPr>
        <w:t>я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0110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П</w:t>
      </w:r>
      <w:r w:rsidR="000110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Жукова </w:t>
      </w:r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 w:rsidR="00546A8A"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 w:rsidR="00546A8A"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 w:rsidR="003160EE"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>.В.</w:t>
      </w:r>
      <w:r w:rsidR="003160EE">
        <w:rPr>
          <w:rFonts w:ascii="Arial" w:hAnsi="Arial" w:cs="Arial"/>
          <w:sz w:val="22"/>
          <w:szCs w:val="22"/>
        </w:rPr>
        <w:t>Боганова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A7805" w:rsidRDefault="004A7805" w:rsidP="004A7805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A7805" w:rsidRDefault="004A7805" w:rsidP="004A7805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 А.В.Захарова________________________________________</w:t>
      </w: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81359"/>
    <w:rsid w:val="001914A4"/>
    <w:rsid w:val="001C6BC8"/>
    <w:rsid w:val="001F6765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160EE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A7805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3CB9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5749E"/>
    <w:rsid w:val="00780F54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2188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1338"/>
    <w:rsid w:val="00C67126"/>
    <w:rsid w:val="00C71D78"/>
    <w:rsid w:val="00C9390A"/>
    <w:rsid w:val="00C97BDD"/>
    <w:rsid w:val="00CA4DF0"/>
    <w:rsid w:val="00CC5CD6"/>
    <w:rsid w:val="00CD5204"/>
    <w:rsid w:val="00CE0B21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858CB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14</cp:revision>
  <cp:lastPrinted>2016-10-10T09:31:00Z</cp:lastPrinted>
  <dcterms:created xsi:type="dcterms:W3CDTF">2011-02-21T08:40:00Z</dcterms:created>
  <dcterms:modified xsi:type="dcterms:W3CDTF">2016-10-10T10:31:00Z</dcterms:modified>
</cp:coreProperties>
</file>