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91" w:rsidRDefault="006013AF" w:rsidP="006013AF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 xml:space="preserve">ДОГОВОР </w:t>
      </w:r>
    </w:p>
    <w:p w:rsidR="006013AF" w:rsidRPr="000C020E" w:rsidRDefault="006013AF" w:rsidP="006013AF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sz w:val="22"/>
          <w:szCs w:val="22"/>
        </w:rPr>
        <w:t xml:space="preserve">№ </w:t>
      </w:r>
      <w:r w:rsidR="00B37088">
        <w:rPr>
          <w:sz w:val="22"/>
          <w:szCs w:val="22"/>
        </w:rPr>
        <w:t>____________________</w:t>
      </w:r>
    </w:p>
    <w:p w:rsidR="006013AF" w:rsidRPr="000C020E" w:rsidRDefault="006013AF" w:rsidP="006013AF">
      <w:pPr>
        <w:jc w:val="center"/>
        <w:outlineLvl w:val="0"/>
        <w:rPr>
          <w:b/>
          <w:sz w:val="22"/>
          <w:szCs w:val="22"/>
        </w:rPr>
      </w:pPr>
      <w:r w:rsidRPr="000C020E">
        <w:rPr>
          <w:b/>
          <w:sz w:val="22"/>
          <w:szCs w:val="22"/>
        </w:rPr>
        <w:t xml:space="preserve">купли-продажи </w:t>
      </w:r>
    </w:p>
    <w:p w:rsidR="006013AF" w:rsidRPr="000C020E" w:rsidRDefault="006013AF" w:rsidP="006013AF">
      <w:pPr>
        <w:jc w:val="center"/>
        <w:outlineLvl w:val="0"/>
        <w:rPr>
          <w:sz w:val="22"/>
          <w:szCs w:val="22"/>
        </w:rPr>
      </w:pPr>
    </w:p>
    <w:p w:rsidR="006013AF" w:rsidRPr="000C020E" w:rsidRDefault="006013AF" w:rsidP="006013AF">
      <w:pPr>
        <w:spacing w:line="210" w:lineRule="exact"/>
        <w:ind w:firstLine="284"/>
        <w:jc w:val="center"/>
        <w:rPr>
          <w:sz w:val="22"/>
          <w:szCs w:val="22"/>
        </w:rPr>
      </w:pPr>
      <w:r w:rsidRPr="000C020E">
        <w:rPr>
          <w:sz w:val="22"/>
          <w:szCs w:val="22"/>
        </w:rPr>
        <w:t>пгт. Междуреченский, Кондинский район, Ханты-Мансийский автономный округ – Югра</w:t>
      </w:r>
      <w:r w:rsidRPr="000C020E">
        <w:rPr>
          <w:sz w:val="22"/>
          <w:szCs w:val="22"/>
        </w:rPr>
        <w:tab/>
      </w:r>
      <w:r w:rsidRPr="000C020E">
        <w:rPr>
          <w:sz w:val="22"/>
          <w:szCs w:val="22"/>
        </w:rPr>
        <w:tab/>
        <w:t xml:space="preserve"> </w:t>
      </w:r>
      <w:r w:rsidRPr="000C020E">
        <w:rPr>
          <w:sz w:val="22"/>
          <w:szCs w:val="22"/>
        </w:rPr>
        <w:tab/>
        <w:t xml:space="preserve">         </w:t>
      </w:r>
      <w:r w:rsidRPr="000C020E">
        <w:rPr>
          <w:sz w:val="22"/>
          <w:szCs w:val="22"/>
        </w:rPr>
        <w:tab/>
        <w:t xml:space="preserve">           </w:t>
      </w:r>
    </w:p>
    <w:p w:rsidR="006013AF" w:rsidRDefault="00B37088" w:rsidP="006013A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6013AF" w:rsidRPr="00062179">
        <w:rPr>
          <w:sz w:val="22"/>
          <w:szCs w:val="22"/>
        </w:rPr>
        <w:t xml:space="preserve"> 20</w:t>
      </w:r>
      <w:r w:rsidR="00E73860">
        <w:rPr>
          <w:sz w:val="22"/>
          <w:szCs w:val="22"/>
        </w:rPr>
        <w:t>20</w:t>
      </w:r>
      <w:r w:rsidR="006013AF" w:rsidRPr="00062179">
        <w:rPr>
          <w:sz w:val="22"/>
          <w:szCs w:val="22"/>
        </w:rPr>
        <w:t xml:space="preserve"> года</w:t>
      </w:r>
    </w:p>
    <w:p w:rsidR="006013AF" w:rsidRPr="000C020E" w:rsidRDefault="006013AF" w:rsidP="006013AF">
      <w:pPr>
        <w:rPr>
          <w:sz w:val="22"/>
          <w:szCs w:val="22"/>
        </w:rPr>
      </w:pPr>
    </w:p>
    <w:p w:rsidR="006013AF" w:rsidRPr="000C020E" w:rsidRDefault="006013AF" w:rsidP="006013AF">
      <w:pPr>
        <w:ind w:firstLine="709"/>
        <w:jc w:val="both"/>
        <w:rPr>
          <w:sz w:val="22"/>
          <w:szCs w:val="22"/>
        </w:rPr>
      </w:pPr>
      <w:proofErr w:type="gramStart"/>
      <w:r w:rsidRPr="000C020E">
        <w:rPr>
          <w:b/>
          <w:color w:val="000000"/>
          <w:sz w:val="22"/>
          <w:szCs w:val="22"/>
        </w:rPr>
        <w:t>Комитет по управлению муниципальным имуществом администрации Кондинского района</w:t>
      </w:r>
      <w:r w:rsidRPr="000C020E">
        <w:rPr>
          <w:color w:val="000000"/>
          <w:sz w:val="22"/>
          <w:szCs w:val="22"/>
        </w:rPr>
        <w:t xml:space="preserve">, действующий на основании Положения о комитете по управлению муниципальным имуществом администрации Кондинского района в интересах муниципального образования Кондинский район, </w:t>
      </w:r>
      <w:r w:rsidRPr="000C020E">
        <w:rPr>
          <w:sz w:val="22"/>
          <w:szCs w:val="22"/>
        </w:rPr>
        <w:t xml:space="preserve">в лице </w:t>
      </w:r>
      <w:r w:rsidRPr="000C020E">
        <w:rPr>
          <w:color w:val="000000"/>
          <w:sz w:val="22"/>
          <w:szCs w:val="22"/>
        </w:rPr>
        <w:t>председателя комитета по управлению муниципальным имуществом Жуковой Ирины Петровны, действующего на основании Положения «О комитете по управлению муниципальным имуществом администрации Кондинского района»</w:t>
      </w:r>
      <w:r w:rsidRPr="000C020E">
        <w:rPr>
          <w:sz w:val="22"/>
          <w:szCs w:val="22"/>
        </w:rPr>
        <w:t>, утвержденн</w:t>
      </w:r>
      <w:r>
        <w:rPr>
          <w:sz w:val="22"/>
          <w:szCs w:val="22"/>
        </w:rPr>
        <w:t>ого</w:t>
      </w:r>
      <w:r w:rsidRPr="000C020E">
        <w:rPr>
          <w:sz w:val="22"/>
          <w:szCs w:val="22"/>
        </w:rPr>
        <w:t xml:space="preserve"> решением Думы Кондинского района от 28.01.2015 № 525, именуемый</w:t>
      </w:r>
      <w:proofErr w:type="gramEnd"/>
      <w:r w:rsidRPr="000C020E">
        <w:rPr>
          <w:sz w:val="22"/>
          <w:szCs w:val="22"/>
        </w:rPr>
        <w:t xml:space="preserve"> в дальнейшем «Продавец», с одной  стороны</w:t>
      </w:r>
    </w:p>
    <w:p w:rsidR="006013AF" w:rsidRPr="000C020E" w:rsidRDefault="006013AF" w:rsidP="00D852BB">
      <w:pPr>
        <w:ind w:firstLine="709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и </w:t>
      </w:r>
      <w:r w:rsidR="00AB16B2">
        <w:rPr>
          <w:b/>
          <w:sz w:val="22"/>
          <w:szCs w:val="22"/>
        </w:rPr>
        <w:t>_________________________________________________________</w:t>
      </w:r>
      <w:r w:rsidRPr="000C020E">
        <w:rPr>
          <w:sz w:val="22"/>
          <w:szCs w:val="22"/>
        </w:rPr>
        <w:t>, именуемый в дальнейшем «Покупатель», с другой стороны, заключили настоящий договор купли-продажи (далее - Договор) о нижеследующем.</w:t>
      </w:r>
    </w:p>
    <w:p w:rsidR="006013AF" w:rsidRPr="000C020E" w:rsidRDefault="006013AF" w:rsidP="006013AF">
      <w:pPr>
        <w:ind w:firstLine="709"/>
        <w:jc w:val="both"/>
        <w:rPr>
          <w:sz w:val="22"/>
          <w:szCs w:val="22"/>
        </w:rPr>
      </w:pPr>
    </w:p>
    <w:p w:rsidR="006013AF" w:rsidRPr="000C020E" w:rsidRDefault="006013AF" w:rsidP="006013AF">
      <w:pPr>
        <w:numPr>
          <w:ilvl w:val="0"/>
          <w:numId w:val="10"/>
        </w:numPr>
        <w:jc w:val="center"/>
        <w:outlineLvl w:val="0"/>
        <w:rPr>
          <w:sz w:val="22"/>
          <w:szCs w:val="22"/>
        </w:rPr>
      </w:pPr>
      <w:r w:rsidRPr="000C020E">
        <w:rPr>
          <w:b/>
          <w:bCs/>
          <w:sz w:val="22"/>
          <w:szCs w:val="22"/>
        </w:rPr>
        <w:t>ПРЕДМЕТ ДОГОВОРА</w:t>
      </w:r>
    </w:p>
    <w:p w:rsidR="006013AF" w:rsidRPr="000C020E" w:rsidRDefault="006013AF" w:rsidP="006013AF">
      <w:pPr>
        <w:ind w:left="720"/>
        <w:outlineLvl w:val="0"/>
        <w:rPr>
          <w:sz w:val="22"/>
          <w:szCs w:val="22"/>
        </w:rPr>
      </w:pP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1.1. Продавец на основании Протокола об итогах </w:t>
      </w:r>
      <w:r w:rsidRPr="000F30C1">
        <w:rPr>
          <w:sz w:val="22"/>
          <w:szCs w:val="22"/>
        </w:rPr>
        <w:t xml:space="preserve">продажи имущества </w:t>
      </w:r>
      <w:r w:rsidRPr="000C020E">
        <w:rPr>
          <w:sz w:val="22"/>
          <w:szCs w:val="22"/>
        </w:rPr>
        <w:t xml:space="preserve">от </w:t>
      </w:r>
      <w:r w:rsidR="004A7A11">
        <w:rPr>
          <w:sz w:val="22"/>
          <w:szCs w:val="22"/>
        </w:rPr>
        <w:t>___________</w:t>
      </w:r>
      <w:r w:rsidR="008B0ADA">
        <w:rPr>
          <w:sz w:val="22"/>
          <w:szCs w:val="22"/>
        </w:rPr>
        <w:t xml:space="preserve"> 20</w:t>
      </w:r>
      <w:r w:rsidR="00E73860">
        <w:rPr>
          <w:sz w:val="22"/>
          <w:szCs w:val="22"/>
        </w:rPr>
        <w:t>20</w:t>
      </w:r>
      <w:r w:rsidR="008B0ADA">
        <w:rPr>
          <w:sz w:val="22"/>
          <w:szCs w:val="22"/>
        </w:rPr>
        <w:t xml:space="preserve"> года</w:t>
      </w:r>
      <w:r w:rsidRPr="000C020E">
        <w:rPr>
          <w:sz w:val="22"/>
          <w:szCs w:val="22"/>
        </w:rPr>
        <w:t xml:space="preserve"> обязуется передать в собственность, а Покупатель обязуется оплатить и принять в собственность следующее</w:t>
      </w:r>
      <w:r>
        <w:rPr>
          <w:sz w:val="22"/>
          <w:szCs w:val="22"/>
        </w:rPr>
        <w:t xml:space="preserve"> </w:t>
      </w:r>
      <w:r w:rsidRPr="000C020E">
        <w:rPr>
          <w:sz w:val="22"/>
          <w:szCs w:val="22"/>
        </w:rPr>
        <w:t>имущество:</w:t>
      </w:r>
      <w:r w:rsidR="008B0ADA">
        <w:rPr>
          <w:sz w:val="22"/>
          <w:szCs w:val="22"/>
        </w:rPr>
        <w:t xml:space="preserve"> </w:t>
      </w:r>
      <w:r w:rsidR="004A7A11">
        <w:rPr>
          <w:sz w:val="22"/>
          <w:szCs w:val="22"/>
        </w:rPr>
        <w:t>________________________________________________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1.2. Продавец подтверждает, что отчуждаем</w:t>
      </w:r>
      <w:r>
        <w:rPr>
          <w:sz w:val="22"/>
          <w:szCs w:val="22"/>
        </w:rPr>
        <w:t>ое</w:t>
      </w:r>
      <w:r w:rsidRPr="000C020E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не арестован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>, не заложен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>, не является предметом спора, не обременен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 правом аренды. 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1.3.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>, являющ</w:t>
      </w:r>
      <w:r>
        <w:rPr>
          <w:sz w:val="22"/>
          <w:szCs w:val="22"/>
        </w:rPr>
        <w:t>ее</w:t>
      </w:r>
      <w:r w:rsidRPr="000C020E">
        <w:rPr>
          <w:sz w:val="22"/>
          <w:szCs w:val="22"/>
        </w:rPr>
        <w:t>ся предметом настоящего договора, до его подписания сторонами осмотрен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. К состоянию  </w:t>
      </w:r>
      <w:r>
        <w:rPr>
          <w:sz w:val="22"/>
          <w:szCs w:val="22"/>
        </w:rPr>
        <w:t xml:space="preserve">Имущества </w:t>
      </w:r>
      <w:r w:rsidRPr="000C020E">
        <w:rPr>
          <w:sz w:val="22"/>
          <w:szCs w:val="22"/>
        </w:rPr>
        <w:t>Покупатель претензий не имеет.</w:t>
      </w:r>
    </w:p>
    <w:p w:rsidR="006013AF" w:rsidRPr="000C020E" w:rsidRDefault="006013AF" w:rsidP="006013AF">
      <w:pPr>
        <w:rPr>
          <w:sz w:val="22"/>
          <w:szCs w:val="22"/>
        </w:rPr>
      </w:pPr>
    </w:p>
    <w:p w:rsidR="006013AF" w:rsidRPr="000C020E" w:rsidRDefault="006013AF" w:rsidP="006013AF">
      <w:pPr>
        <w:numPr>
          <w:ilvl w:val="0"/>
          <w:numId w:val="10"/>
        </w:num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ЦЕНА ДОГОВОРА</w:t>
      </w:r>
    </w:p>
    <w:p w:rsidR="006013AF" w:rsidRPr="000C020E" w:rsidRDefault="006013AF" w:rsidP="006013AF">
      <w:pPr>
        <w:ind w:left="720"/>
        <w:outlineLvl w:val="0"/>
        <w:rPr>
          <w:b/>
          <w:bCs/>
          <w:sz w:val="22"/>
          <w:szCs w:val="22"/>
        </w:rPr>
      </w:pPr>
    </w:p>
    <w:p w:rsidR="006013AF" w:rsidRPr="000C020E" w:rsidRDefault="006013AF" w:rsidP="006013AF">
      <w:pPr>
        <w:ind w:firstLine="567"/>
        <w:jc w:val="both"/>
        <w:outlineLvl w:val="0"/>
        <w:rPr>
          <w:bCs/>
          <w:sz w:val="22"/>
          <w:szCs w:val="22"/>
        </w:rPr>
      </w:pPr>
      <w:r w:rsidRPr="000C020E">
        <w:rPr>
          <w:bCs/>
          <w:sz w:val="22"/>
          <w:szCs w:val="22"/>
        </w:rPr>
        <w:t>2.1.</w:t>
      </w:r>
      <w:r>
        <w:rPr>
          <w:bCs/>
          <w:sz w:val="22"/>
          <w:szCs w:val="22"/>
        </w:rPr>
        <w:t xml:space="preserve"> </w:t>
      </w:r>
      <w:r w:rsidR="00580607" w:rsidRPr="00580607">
        <w:rPr>
          <w:bCs/>
          <w:sz w:val="22"/>
          <w:szCs w:val="22"/>
        </w:rPr>
        <w:t xml:space="preserve">Начальная стоимость недвижимого имущества, </w:t>
      </w:r>
      <w:proofErr w:type="gramStart"/>
      <w:r w:rsidR="00580607" w:rsidRPr="00580607">
        <w:rPr>
          <w:bCs/>
          <w:sz w:val="22"/>
          <w:szCs w:val="22"/>
        </w:rPr>
        <w:t>согласно отчета</w:t>
      </w:r>
      <w:proofErr w:type="gramEnd"/>
      <w:r w:rsidR="00580607" w:rsidRPr="00580607">
        <w:rPr>
          <w:bCs/>
          <w:sz w:val="22"/>
          <w:szCs w:val="22"/>
        </w:rPr>
        <w:t xml:space="preserve"> об </w:t>
      </w:r>
      <w:r w:rsidR="00580607">
        <w:rPr>
          <w:bCs/>
          <w:sz w:val="22"/>
          <w:szCs w:val="22"/>
        </w:rPr>
        <w:t>определении</w:t>
      </w:r>
      <w:r w:rsidR="00580607" w:rsidRPr="00580607">
        <w:rPr>
          <w:bCs/>
          <w:sz w:val="22"/>
          <w:szCs w:val="22"/>
        </w:rPr>
        <w:t xml:space="preserve"> рыночной стоимости </w:t>
      </w:r>
      <w:r>
        <w:rPr>
          <w:sz w:val="22"/>
          <w:szCs w:val="22"/>
        </w:rPr>
        <w:t>Имущества</w:t>
      </w:r>
      <w:r w:rsidR="00580607">
        <w:rPr>
          <w:sz w:val="22"/>
          <w:szCs w:val="22"/>
        </w:rPr>
        <w:t>,</w:t>
      </w:r>
      <w:r w:rsidRPr="000C020E">
        <w:rPr>
          <w:sz w:val="22"/>
          <w:szCs w:val="22"/>
        </w:rPr>
        <w:t xml:space="preserve"> </w:t>
      </w:r>
      <w:r w:rsidRPr="000C020E">
        <w:rPr>
          <w:bCs/>
          <w:sz w:val="22"/>
          <w:szCs w:val="22"/>
        </w:rPr>
        <w:t xml:space="preserve">составляет </w:t>
      </w:r>
      <w:r w:rsidR="004A7A11">
        <w:rPr>
          <w:bCs/>
          <w:sz w:val="22"/>
          <w:szCs w:val="22"/>
        </w:rPr>
        <w:t>__________________________________________</w:t>
      </w:r>
      <w:r w:rsidR="000E4D92">
        <w:rPr>
          <w:bCs/>
          <w:sz w:val="22"/>
          <w:szCs w:val="22"/>
        </w:rPr>
        <w:t>,</w:t>
      </w:r>
      <w:r w:rsidR="000E4D92" w:rsidRPr="000E4D92">
        <w:t xml:space="preserve"> </w:t>
      </w:r>
      <w:r w:rsidR="000E4D92" w:rsidRPr="000E4D92">
        <w:rPr>
          <w:bCs/>
          <w:sz w:val="22"/>
          <w:szCs w:val="22"/>
        </w:rPr>
        <w:t>в том числе НДС</w:t>
      </w:r>
      <w:r w:rsidR="000E4D92">
        <w:rPr>
          <w:bCs/>
          <w:sz w:val="22"/>
          <w:szCs w:val="22"/>
        </w:rPr>
        <w:t>______________________.</w:t>
      </w:r>
    </w:p>
    <w:p w:rsidR="006013AF" w:rsidRPr="000C020E" w:rsidRDefault="006013AF" w:rsidP="006013AF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 xml:space="preserve">2.2. Продажная цена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установлена в сумме </w:t>
      </w:r>
      <w:r w:rsidR="004A7A11">
        <w:rPr>
          <w:sz w:val="22"/>
          <w:szCs w:val="22"/>
        </w:rPr>
        <w:t>____________________________</w:t>
      </w:r>
      <w:r w:rsidRPr="000C020E">
        <w:rPr>
          <w:sz w:val="22"/>
          <w:szCs w:val="22"/>
        </w:rPr>
        <w:t>.</w:t>
      </w:r>
      <w:r w:rsidRPr="000C020E">
        <w:rPr>
          <w:bCs/>
          <w:sz w:val="22"/>
          <w:szCs w:val="22"/>
        </w:rPr>
        <w:t xml:space="preserve"> </w:t>
      </w:r>
      <w:r w:rsidRPr="000C020E">
        <w:rPr>
          <w:sz w:val="22"/>
          <w:szCs w:val="22"/>
        </w:rPr>
        <w:t xml:space="preserve">Указанная цена установлена на основании Протокола об итогах </w:t>
      </w:r>
      <w:r w:rsidRPr="00BF131C">
        <w:rPr>
          <w:sz w:val="22"/>
          <w:szCs w:val="22"/>
        </w:rPr>
        <w:t>продажи имущества</w:t>
      </w:r>
      <w:r w:rsidR="00602DF9">
        <w:rPr>
          <w:sz w:val="22"/>
          <w:szCs w:val="22"/>
        </w:rPr>
        <w:t xml:space="preserve"> от </w:t>
      </w:r>
      <w:r w:rsidR="004A7A11">
        <w:rPr>
          <w:sz w:val="22"/>
          <w:szCs w:val="22"/>
        </w:rPr>
        <w:t>_____________</w:t>
      </w:r>
      <w:r w:rsidR="00602DF9">
        <w:rPr>
          <w:sz w:val="22"/>
          <w:szCs w:val="22"/>
        </w:rPr>
        <w:t xml:space="preserve"> 20</w:t>
      </w:r>
      <w:r w:rsidR="00A24F31">
        <w:rPr>
          <w:sz w:val="22"/>
          <w:szCs w:val="22"/>
        </w:rPr>
        <w:t>20</w:t>
      </w:r>
      <w:r w:rsidR="00602DF9">
        <w:rPr>
          <w:sz w:val="22"/>
          <w:szCs w:val="22"/>
        </w:rPr>
        <w:t xml:space="preserve"> года</w:t>
      </w:r>
      <w:r w:rsidRPr="000C020E">
        <w:rPr>
          <w:sz w:val="22"/>
          <w:szCs w:val="22"/>
        </w:rPr>
        <w:t>, является окончательной и изменению не подлежит.</w:t>
      </w:r>
    </w:p>
    <w:p w:rsidR="006013AF" w:rsidRPr="000C020E" w:rsidRDefault="006013AF" w:rsidP="006013AF">
      <w:pPr>
        <w:ind w:firstLine="708"/>
        <w:jc w:val="both"/>
        <w:outlineLvl w:val="0"/>
        <w:rPr>
          <w:sz w:val="22"/>
          <w:szCs w:val="22"/>
        </w:rPr>
      </w:pPr>
    </w:p>
    <w:p w:rsidR="006013AF" w:rsidRPr="000C020E" w:rsidRDefault="006013AF" w:rsidP="006013AF">
      <w:pPr>
        <w:numPr>
          <w:ilvl w:val="0"/>
          <w:numId w:val="10"/>
        </w:numPr>
        <w:jc w:val="center"/>
        <w:outlineLvl w:val="0"/>
        <w:rPr>
          <w:sz w:val="22"/>
          <w:szCs w:val="22"/>
        </w:rPr>
      </w:pPr>
      <w:r w:rsidRPr="000C020E">
        <w:rPr>
          <w:b/>
          <w:bCs/>
          <w:sz w:val="22"/>
          <w:szCs w:val="22"/>
        </w:rPr>
        <w:t>ПЛАТЕЖИ ПО ДОГОВОРУ</w:t>
      </w:r>
    </w:p>
    <w:p w:rsidR="006013AF" w:rsidRPr="00CB0F02" w:rsidRDefault="006013AF" w:rsidP="006013AF">
      <w:pPr>
        <w:ind w:left="360"/>
        <w:outlineLvl w:val="0"/>
        <w:rPr>
          <w:sz w:val="22"/>
          <w:szCs w:val="22"/>
        </w:rPr>
      </w:pPr>
    </w:p>
    <w:p w:rsidR="000E4D92" w:rsidRDefault="00E73860" w:rsidP="006013AF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E4D92">
        <w:rPr>
          <w:sz w:val="22"/>
          <w:szCs w:val="22"/>
        </w:rPr>
        <w:t>С</w:t>
      </w:r>
      <w:r w:rsidR="007B0B9E" w:rsidRPr="000E4D92">
        <w:rPr>
          <w:sz w:val="22"/>
          <w:szCs w:val="22"/>
        </w:rPr>
        <w:t xml:space="preserve">умма в размере </w:t>
      </w:r>
      <w:r w:rsidR="004A7A11" w:rsidRPr="000E4D92">
        <w:rPr>
          <w:sz w:val="22"/>
          <w:szCs w:val="22"/>
        </w:rPr>
        <w:t>_____________________________</w:t>
      </w:r>
      <w:r w:rsidR="006013AF" w:rsidRPr="000E4D92">
        <w:rPr>
          <w:sz w:val="22"/>
          <w:szCs w:val="22"/>
        </w:rPr>
        <w:t xml:space="preserve">уплачивается Покупателем на расчетный счет Продавца в течение 10 (десяти) рабочих дней со дня заключения Договора по следующим реквизитам: УФК по Ханты - Мансийскому автономному округу – Югре (Комитет по управлению муниципальным имуществом администрации Кондинского района), </w:t>
      </w:r>
      <w:proofErr w:type="gramStart"/>
      <w:r w:rsidR="006013AF" w:rsidRPr="000E4D92">
        <w:rPr>
          <w:sz w:val="22"/>
          <w:szCs w:val="22"/>
        </w:rPr>
        <w:t>р</w:t>
      </w:r>
      <w:proofErr w:type="gramEnd"/>
      <w:r w:rsidR="006013AF" w:rsidRPr="000E4D92">
        <w:rPr>
          <w:sz w:val="22"/>
          <w:szCs w:val="22"/>
        </w:rPr>
        <w:t xml:space="preserve">/счет </w:t>
      </w:r>
      <w:r w:rsidR="002F271F" w:rsidRPr="000E4D92">
        <w:rPr>
          <w:sz w:val="22"/>
          <w:szCs w:val="22"/>
        </w:rPr>
        <w:t>№ 40101810565770510001</w:t>
      </w:r>
      <w:r w:rsidR="006013AF" w:rsidRPr="000E4D92">
        <w:rPr>
          <w:sz w:val="22"/>
          <w:szCs w:val="22"/>
        </w:rPr>
        <w:t xml:space="preserve"> банк РКЦ Ханты – </w:t>
      </w:r>
      <w:proofErr w:type="spellStart"/>
      <w:r w:rsidR="006013AF" w:rsidRPr="000E4D92">
        <w:rPr>
          <w:sz w:val="22"/>
          <w:szCs w:val="22"/>
        </w:rPr>
        <w:t>Мансийска</w:t>
      </w:r>
      <w:proofErr w:type="spellEnd"/>
      <w:r w:rsidR="006013AF" w:rsidRPr="000E4D92">
        <w:rPr>
          <w:sz w:val="22"/>
          <w:szCs w:val="22"/>
        </w:rPr>
        <w:t xml:space="preserve"> г. Ханты - </w:t>
      </w:r>
      <w:proofErr w:type="spellStart"/>
      <w:r w:rsidR="006013AF" w:rsidRPr="000E4D92">
        <w:rPr>
          <w:sz w:val="22"/>
          <w:szCs w:val="22"/>
        </w:rPr>
        <w:t>Мансийск</w:t>
      </w:r>
      <w:proofErr w:type="spellEnd"/>
      <w:r w:rsidR="006013AF" w:rsidRPr="000E4D92">
        <w:rPr>
          <w:sz w:val="22"/>
          <w:szCs w:val="22"/>
        </w:rPr>
        <w:t>, БИК 047162000; ИНН 8616003853, КПП 861601001, ОКТМО 71816000, код бюджетной классификации 070 114 02053 05 0000 410 (в платежном поручении должны быть указаны сведения о наименовании (имени) Покупателя, Им</w:t>
      </w:r>
      <w:r w:rsidR="000E4D92">
        <w:rPr>
          <w:sz w:val="22"/>
          <w:szCs w:val="22"/>
        </w:rPr>
        <w:t>уществе, дата и номер Договора.</w:t>
      </w:r>
    </w:p>
    <w:p w:rsidR="000E4D92" w:rsidRDefault="000E4D92" w:rsidP="000E4D92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E4D92">
        <w:rPr>
          <w:sz w:val="22"/>
          <w:szCs w:val="22"/>
        </w:rPr>
        <w:t xml:space="preserve">Покупатель обязан уплатить НДС в размере 20 процентов от цены объекта, </w:t>
      </w:r>
      <w:r>
        <w:rPr>
          <w:sz w:val="22"/>
          <w:szCs w:val="22"/>
        </w:rPr>
        <w:t>___________________________</w:t>
      </w:r>
      <w:bookmarkStart w:id="0" w:name="_GoBack"/>
      <w:bookmarkEnd w:id="0"/>
      <w:r w:rsidRPr="000E4D92">
        <w:rPr>
          <w:sz w:val="22"/>
          <w:szCs w:val="22"/>
        </w:rPr>
        <w:t>, самостоятельно в соответствующий бюджет по реквизитам налогового органа по месту своей регистрации (ст. 161 Налогового кодекса).</w:t>
      </w:r>
    </w:p>
    <w:p w:rsidR="006013AF" w:rsidRPr="000E4D92" w:rsidRDefault="006013AF" w:rsidP="006013AF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E4D92">
        <w:rPr>
          <w:sz w:val="22"/>
          <w:szCs w:val="22"/>
        </w:rPr>
        <w:t>Моментом исполнения обязательства Покупателя по оплате Имущества считается день зачисления в местный бюджет денежных средств, указанных в п. 3.1. Договора.</w:t>
      </w:r>
    </w:p>
    <w:p w:rsidR="006013AF" w:rsidRPr="000C020E" w:rsidRDefault="006013AF" w:rsidP="006013AF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Просрочка оплаты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сумме и в сроки, установленные п. 3.1 Договора, не может составлять более 10 календарных дней. Просрочка оплаты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свыше 10 </w:t>
      </w:r>
      <w:r w:rsidRPr="000C020E">
        <w:rPr>
          <w:sz w:val="22"/>
          <w:szCs w:val="22"/>
        </w:rPr>
        <w:lastRenderedPageBreak/>
        <w:t>календарных дней считается отказом Покупателя от исполнения обязательств по оплате Имущества, установленных п. 3.1. Договора.</w:t>
      </w:r>
    </w:p>
    <w:p w:rsidR="006013AF" w:rsidRPr="000C020E" w:rsidRDefault="006013AF" w:rsidP="006013AF">
      <w:pPr>
        <w:ind w:firstLine="708"/>
        <w:jc w:val="both"/>
        <w:outlineLvl w:val="0"/>
        <w:rPr>
          <w:bCs/>
          <w:sz w:val="22"/>
          <w:szCs w:val="22"/>
        </w:rPr>
      </w:pPr>
    </w:p>
    <w:p w:rsidR="006013AF" w:rsidRPr="000C020E" w:rsidRDefault="006013AF" w:rsidP="006013AF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4.  ПЕРЕДАЧА ИМУЩЕСТВА</w:t>
      </w:r>
    </w:p>
    <w:p w:rsidR="006013AF" w:rsidRPr="000C020E" w:rsidRDefault="006013AF" w:rsidP="006013AF">
      <w:pPr>
        <w:jc w:val="center"/>
        <w:outlineLvl w:val="0"/>
        <w:rPr>
          <w:b/>
          <w:bCs/>
          <w:sz w:val="22"/>
          <w:szCs w:val="22"/>
        </w:rPr>
      </w:pPr>
    </w:p>
    <w:p w:rsidR="006013AF" w:rsidRPr="000C020E" w:rsidRDefault="006013AF" w:rsidP="006013A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4.1. Продавец обязан передать Покупателю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>, указанн</w:t>
      </w:r>
      <w:r>
        <w:rPr>
          <w:sz w:val="22"/>
          <w:szCs w:val="22"/>
        </w:rPr>
        <w:t>ое</w:t>
      </w:r>
      <w:r w:rsidRPr="000C020E">
        <w:rPr>
          <w:sz w:val="22"/>
          <w:szCs w:val="22"/>
        </w:rPr>
        <w:t xml:space="preserve"> в п. 1.1. </w:t>
      </w:r>
      <w:proofErr w:type="gramStart"/>
      <w:r w:rsidRPr="000C020E">
        <w:rPr>
          <w:sz w:val="22"/>
          <w:szCs w:val="22"/>
        </w:rPr>
        <w:t>Договора</w:t>
      </w:r>
      <w:r>
        <w:rPr>
          <w:sz w:val="22"/>
          <w:szCs w:val="22"/>
        </w:rPr>
        <w:t>,</w:t>
      </w:r>
      <w:r w:rsidRPr="00B922F4">
        <w:t xml:space="preserve"> </w:t>
      </w:r>
      <w:r w:rsidRPr="00B922F4">
        <w:rPr>
          <w:sz w:val="22"/>
          <w:szCs w:val="22"/>
        </w:rPr>
        <w:t xml:space="preserve">а также все имеющиеся у него документы, необходимые в соответствии с требованиями действующего законодательства для государственной регистрации перехода права собственности на </w:t>
      </w:r>
      <w:r>
        <w:rPr>
          <w:sz w:val="22"/>
          <w:szCs w:val="22"/>
        </w:rPr>
        <w:t>И</w:t>
      </w:r>
      <w:r w:rsidRPr="00B922F4">
        <w:rPr>
          <w:sz w:val="22"/>
          <w:szCs w:val="22"/>
        </w:rPr>
        <w:t>мущество к Покупателю</w:t>
      </w:r>
      <w:r>
        <w:rPr>
          <w:sz w:val="22"/>
          <w:szCs w:val="22"/>
        </w:rPr>
        <w:t>,</w:t>
      </w:r>
      <w:r w:rsidRPr="000C020E">
        <w:rPr>
          <w:sz w:val="22"/>
          <w:szCs w:val="22"/>
        </w:rPr>
        <w:t xml:space="preserve"> а П</w:t>
      </w:r>
      <w:r>
        <w:rPr>
          <w:sz w:val="22"/>
          <w:szCs w:val="22"/>
        </w:rPr>
        <w:t>окупатель обязуется принять это</w:t>
      </w:r>
      <w:r w:rsidRPr="000C020E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в течение 10 (десяти) рабочих дней после дня полной оплаты Покупателем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том состоянии, в котором он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 находил</w:t>
      </w:r>
      <w:r>
        <w:rPr>
          <w:sz w:val="22"/>
          <w:szCs w:val="22"/>
        </w:rPr>
        <w:t>ось</w:t>
      </w:r>
      <w:r w:rsidRPr="000C020E">
        <w:rPr>
          <w:sz w:val="22"/>
          <w:szCs w:val="22"/>
        </w:rPr>
        <w:t xml:space="preserve"> на момент подписания договора.</w:t>
      </w:r>
      <w:proofErr w:type="gramEnd"/>
    </w:p>
    <w:p w:rsidR="006013AF" w:rsidRDefault="006013AF" w:rsidP="006013A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4.2. Передача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Продавцом и принятие его Покупателем осуществляется по подписанному сторонами передаточному акту, составленному в простой письменной форме. С момента подписания сторонами передаточного акта  ответственность за сохранность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>, равно как и риск случайной его порчи или гибели, несет Покупатель.</w:t>
      </w:r>
    </w:p>
    <w:p w:rsidR="006013AF" w:rsidRDefault="006013AF" w:rsidP="006013AF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155180">
        <w:rPr>
          <w:sz w:val="22"/>
          <w:szCs w:val="22"/>
        </w:rPr>
        <w:tab/>
      </w:r>
      <w:r w:rsidRPr="000C020E">
        <w:rPr>
          <w:sz w:val="22"/>
          <w:szCs w:val="22"/>
        </w:rPr>
        <w:t xml:space="preserve">Обязательство Продавца передать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считается исполненным после подписания сторонами передаточного акта и фактической передачи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>.</w:t>
      </w:r>
    </w:p>
    <w:p w:rsidR="006013AF" w:rsidRPr="000C020E" w:rsidRDefault="006013AF" w:rsidP="006013AF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0C77B5">
        <w:rPr>
          <w:sz w:val="22"/>
          <w:szCs w:val="22"/>
        </w:rPr>
        <w:t xml:space="preserve">Покупатель обязуется не позднее 5 (пяти) рабочих дней </w:t>
      </w:r>
      <w:proofErr w:type="gramStart"/>
      <w:r w:rsidRPr="000C77B5">
        <w:rPr>
          <w:sz w:val="22"/>
          <w:szCs w:val="22"/>
        </w:rPr>
        <w:t>с даты получения</w:t>
      </w:r>
      <w:proofErr w:type="gramEnd"/>
      <w:r w:rsidRPr="000C77B5">
        <w:rPr>
          <w:sz w:val="22"/>
          <w:szCs w:val="22"/>
        </w:rPr>
        <w:t xml:space="preserve"> Имущества по акту приема-передачи предоставить в орган, осуществляющий государственный кадастровый учет и государственную регистрацию прав, комплект документов, необходимых для проведения государственной регистрации перехода права собственности на Имущество от Продавца к Покупателю.</w:t>
      </w:r>
    </w:p>
    <w:p w:rsidR="006013AF" w:rsidRPr="000C020E" w:rsidRDefault="006013AF" w:rsidP="006013AF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0C020E">
        <w:rPr>
          <w:sz w:val="22"/>
          <w:szCs w:val="22"/>
        </w:rPr>
        <w:t>. Расходы, связанные с оформлением перехода права собственности от Продавца к Покупателю, в полном объеме несет Покупатель.</w:t>
      </w:r>
    </w:p>
    <w:p w:rsidR="006013AF" w:rsidRPr="000C020E" w:rsidRDefault="006013AF" w:rsidP="006013AF">
      <w:pPr>
        <w:ind w:firstLine="708"/>
        <w:jc w:val="both"/>
        <w:rPr>
          <w:sz w:val="22"/>
          <w:szCs w:val="22"/>
        </w:rPr>
      </w:pPr>
    </w:p>
    <w:p w:rsidR="006013AF" w:rsidRPr="000C020E" w:rsidRDefault="006013AF" w:rsidP="006013AF">
      <w:pPr>
        <w:ind w:firstLine="708"/>
        <w:jc w:val="center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5. ОТВЕТСТВЕННОСТЬ СТОРОН</w:t>
      </w:r>
    </w:p>
    <w:p w:rsidR="006013AF" w:rsidRPr="000C020E" w:rsidRDefault="006013AF" w:rsidP="006013AF">
      <w:pPr>
        <w:ind w:firstLine="708"/>
        <w:jc w:val="center"/>
        <w:rPr>
          <w:b/>
          <w:bCs/>
          <w:sz w:val="22"/>
          <w:szCs w:val="22"/>
        </w:rPr>
      </w:pP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5.1. В случае отказа Покупателя от оплаты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срок, установленный для внесения платежа разделом 3 настоящего договора, результаты аукциона аннулируются.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5.2. За нарушение сроков внесения денежных средств, установленных п. 3.1. Договора, Покупатель уплачивает Продавцу пени в размере 1% от невнесенной суммы, за каждый календарный день просрочки по следующим реквизитам: УФК по Ханты - Мансийскому автономному округу – Югре (Комитет по управлению муниципальным имуществом администрации Кондинского района), </w:t>
      </w:r>
      <w:proofErr w:type="gramStart"/>
      <w:r w:rsidRPr="000C020E">
        <w:rPr>
          <w:sz w:val="22"/>
          <w:szCs w:val="22"/>
        </w:rPr>
        <w:t>р</w:t>
      </w:r>
      <w:proofErr w:type="gramEnd"/>
      <w:r w:rsidRPr="000C020E">
        <w:rPr>
          <w:sz w:val="22"/>
          <w:szCs w:val="22"/>
        </w:rPr>
        <w:t xml:space="preserve">/счет  </w:t>
      </w:r>
      <w:r w:rsidRPr="00570BC2">
        <w:rPr>
          <w:sz w:val="22"/>
          <w:szCs w:val="22"/>
        </w:rPr>
        <w:t>40204810365770500037</w:t>
      </w:r>
      <w:r w:rsidRPr="000C020E">
        <w:rPr>
          <w:sz w:val="22"/>
          <w:szCs w:val="22"/>
        </w:rPr>
        <w:t xml:space="preserve"> банк РКЦ Ханты – </w:t>
      </w:r>
      <w:proofErr w:type="spellStart"/>
      <w:r w:rsidRPr="000C020E">
        <w:rPr>
          <w:sz w:val="22"/>
          <w:szCs w:val="22"/>
        </w:rPr>
        <w:t>Мансийск</w:t>
      </w:r>
      <w:r>
        <w:rPr>
          <w:sz w:val="22"/>
          <w:szCs w:val="22"/>
        </w:rPr>
        <w:t>а</w:t>
      </w:r>
      <w:proofErr w:type="spellEnd"/>
      <w:r w:rsidRPr="000C020E">
        <w:rPr>
          <w:sz w:val="22"/>
          <w:szCs w:val="22"/>
        </w:rPr>
        <w:t xml:space="preserve"> г. Ханты - </w:t>
      </w:r>
      <w:proofErr w:type="spellStart"/>
      <w:r w:rsidRPr="000C020E">
        <w:rPr>
          <w:sz w:val="22"/>
          <w:szCs w:val="22"/>
        </w:rPr>
        <w:t>Мансийск</w:t>
      </w:r>
      <w:proofErr w:type="spellEnd"/>
      <w:r w:rsidRPr="000C020E">
        <w:rPr>
          <w:sz w:val="22"/>
          <w:szCs w:val="22"/>
        </w:rPr>
        <w:t>, БИК 047162000; ИНН 8616003853, КПП 861601001, ОКТМО  71816000, код бюджетной классификации 070 114 02053 05 0000 410.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5.3.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:rsidR="006013AF" w:rsidRPr="000C020E" w:rsidRDefault="006013AF" w:rsidP="006013AF">
      <w:pPr>
        <w:jc w:val="center"/>
        <w:rPr>
          <w:b/>
          <w:bCs/>
          <w:sz w:val="22"/>
          <w:szCs w:val="22"/>
        </w:rPr>
      </w:pPr>
    </w:p>
    <w:p w:rsidR="006013AF" w:rsidRPr="000C020E" w:rsidRDefault="006013AF" w:rsidP="006013AF">
      <w:pPr>
        <w:jc w:val="center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 xml:space="preserve"> 6. РАСТОРЖЕНИЕ ДОГОВОРА</w:t>
      </w:r>
    </w:p>
    <w:p w:rsidR="006013AF" w:rsidRPr="000C020E" w:rsidRDefault="006013AF" w:rsidP="006013AF">
      <w:pPr>
        <w:jc w:val="center"/>
        <w:rPr>
          <w:sz w:val="22"/>
          <w:szCs w:val="22"/>
        </w:rPr>
      </w:pP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0C020E">
        <w:rPr>
          <w:sz w:val="22"/>
          <w:szCs w:val="22"/>
        </w:rPr>
        <w:t>Настоящий договор подлежит расторжению в случаях: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  <w:lang w:val="x-none" w:eastAsia="x-none"/>
        </w:rPr>
      </w:pPr>
      <w:r w:rsidRPr="000C020E">
        <w:rPr>
          <w:sz w:val="22"/>
          <w:szCs w:val="22"/>
          <w:lang w:val="x-none" w:eastAsia="x-none"/>
        </w:rPr>
        <w:t>6.1.</w:t>
      </w:r>
      <w:r>
        <w:rPr>
          <w:sz w:val="22"/>
          <w:szCs w:val="22"/>
          <w:lang w:eastAsia="x-none"/>
        </w:rPr>
        <w:t>1.</w:t>
      </w:r>
      <w:r w:rsidRPr="000C020E">
        <w:rPr>
          <w:sz w:val="22"/>
          <w:szCs w:val="22"/>
          <w:lang w:val="x-none" w:eastAsia="x-none"/>
        </w:rPr>
        <w:t xml:space="preserve"> Не внесения Покупателем полного платежа за </w:t>
      </w:r>
      <w:r>
        <w:rPr>
          <w:sz w:val="22"/>
          <w:szCs w:val="22"/>
          <w:lang w:eastAsia="x-none"/>
        </w:rPr>
        <w:t>Имущество</w:t>
      </w:r>
      <w:r w:rsidRPr="000C020E">
        <w:rPr>
          <w:sz w:val="22"/>
          <w:szCs w:val="22"/>
          <w:lang w:val="x-none" w:eastAsia="x-none"/>
        </w:rPr>
        <w:t xml:space="preserve"> в срок, предусмотренный разделом 3  настоящего договора.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Оформление Сторонами дополнительного соглашения о расторжении Договора не требуется, Договор считается расторгнутым с момента отказа Покупателя от исполнения обязательств по оплате Имущества. При этом расходы, понесенные Покупателем в связи с заключением настоящего договора, не возмещаются. 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6.</w:t>
      </w:r>
      <w:r>
        <w:rPr>
          <w:sz w:val="22"/>
          <w:szCs w:val="22"/>
        </w:rPr>
        <w:t>1.</w:t>
      </w:r>
      <w:r w:rsidRPr="000C020E">
        <w:rPr>
          <w:sz w:val="22"/>
          <w:szCs w:val="22"/>
        </w:rPr>
        <w:t>2. В иных случаях, предусмотренных действующим законодательством.</w:t>
      </w:r>
    </w:p>
    <w:p w:rsidR="006013AF" w:rsidRPr="000C020E" w:rsidRDefault="006013AF" w:rsidP="006013AF">
      <w:pPr>
        <w:jc w:val="both"/>
        <w:rPr>
          <w:sz w:val="22"/>
          <w:szCs w:val="22"/>
        </w:rPr>
      </w:pPr>
    </w:p>
    <w:p w:rsidR="006013AF" w:rsidRPr="000C020E" w:rsidRDefault="006013AF" w:rsidP="006013AF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7. ПРОЧИЕ УСЛОВИЯ</w:t>
      </w:r>
    </w:p>
    <w:p w:rsidR="006013AF" w:rsidRPr="000C020E" w:rsidRDefault="006013AF" w:rsidP="006013AF">
      <w:pPr>
        <w:jc w:val="center"/>
        <w:outlineLvl w:val="0"/>
        <w:rPr>
          <w:sz w:val="22"/>
          <w:szCs w:val="22"/>
        </w:rPr>
      </w:pPr>
    </w:p>
    <w:p w:rsidR="006013AF" w:rsidRPr="000C020E" w:rsidRDefault="006013AF" w:rsidP="006013AF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>7.1. Подписанный сторонами договор считается заключенным и вступает в силу с момента подписания его сторонами.</w:t>
      </w:r>
    </w:p>
    <w:p w:rsidR="006013AF" w:rsidRPr="000C020E" w:rsidRDefault="006013AF" w:rsidP="006013AF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>7.2. Изменения и дополнения к настоящему договору действительны только в том случае, если составлены в письменной форме и подписаны сторонами.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lastRenderedPageBreak/>
        <w:t>7.3. Споры и разногласия, возникающие в связи с настоящим договором, стороны постараются урегулировать путем переговоров.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7.4. В случае невозможности урегулирования споров путем переговоров они рассматриваются в судебном порядке.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7.5.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 или в письменной форме, до заключения настоящего договора.</w:t>
      </w:r>
    </w:p>
    <w:p w:rsidR="006013AF" w:rsidRPr="000C020E" w:rsidRDefault="006013AF" w:rsidP="006013AF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7.7. 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 - Покупателю.</w:t>
      </w:r>
    </w:p>
    <w:p w:rsidR="006013AF" w:rsidRPr="000C020E" w:rsidRDefault="006013AF" w:rsidP="006013AF">
      <w:pPr>
        <w:ind w:firstLine="708"/>
        <w:jc w:val="both"/>
        <w:rPr>
          <w:sz w:val="22"/>
          <w:szCs w:val="22"/>
        </w:rPr>
      </w:pPr>
    </w:p>
    <w:p w:rsidR="006013AF" w:rsidRPr="000C020E" w:rsidRDefault="006013AF" w:rsidP="006013AF">
      <w:pPr>
        <w:jc w:val="center"/>
        <w:outlineLvl w:val="0"/>
        <w:rPr>
          <w:b/>
          <w:sz w:val="22"/>
          <w:szCs w:val="22"/>
        </w:rPr>
      </w:pPr>
      <w:r w:rsidRPr="000C020E">
        <w:rPr>
          <w:b/>
          <w:sz w:val="22"/>
          <w:szCs w:val="22"/>
        </w:rPr>
        <w:t>8.</w:t>
      </w:r>
      <w:r w:rsidRPr="000C020E">
        <w:rPr>
          <w:sz w:val="22"/>
          <w:szCs w:val="22"/>
        </w:rPr>
        <w:t xml:space="preserve"> </w:t>
      </w:r>
      <w:r w:rsidRPr="000C020E">
        <w:rPr>
          <w:b/>
          <w:sz w:val="22"/>
          <w:szCs w:val="22"/>
        </w:rPr>
        <w:t>РЕКВИЗИТЫ И ПОДПИСИ СТОРОН</w:t>
      </w:r>
    </w:p>
    <w:p w:rsidR="006013AF" w:rsidRPr="000C020E" w:rsidRDefault="006013AF" w:rsidP="006013AF">
      <w:pPr>
        <w:jc w:val="center"/>
        <w:outlineLvl w:val="0"/>
        <w:rPr>
          <w:b/>
          <w:sz w:val="22"/>
          <w:szCs w:val="22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5024"/>
        <w:gridCol w:w="4498"/>
      </w:tblGrid>
      <w:tr w:rsidR="006013AF" w:rsidRPr="000C020E" w:rsidTr="001863B1">
        <w:tc>
          <w:tcPr>
            <w:tcW w:w="5024" w:type="dxa"/>
          </w:tcPr>
          <w:p w:rsidR="006013AF" w:rsidRPr="000C020E" w:rsidRDefault="006013AF" w:rsidP="001863B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 w:rsidRPr="000C020E">
              <w:rPr>
                <w:b/>
                <w:bCs/>
                <w:sz w:val="22"/>
                <w:szCs w:val="22"/>
              </w:rPr>
              <w:t>ПРОДАВЕЦ</w:t>
            </w:r>
          </w:p>
          <w:p w:rsidR="006013AF" w:rsidRPr="000C020E" w:rsidRDefault="006013AF" w:rsidP="001863B1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 xml:space="preserve">АДРЕС: 628200, ХМАО-Югра, Кондинский район, пгт. </w:t>
            </w:r>
            <w:proofErr w:type="gramStart"/>
            <w:r w:rsidRPr="00572A1B">
              <w:rPr>
                <w:color w:val="00000A"/>
                <w:spacing w:val="-1"/>
                <w:sz w:val="22"/>
                <w:szCs w:val="22"/>
              </w:rPr>
              <w:t>Междуреченский</w:t>
            </w:r>
            <w:proofErr w:type="gramEnd"/>
            <w:r w:rsidRPr="00572A1B">
              <w:rPr>
                <w:color w:val="00000A"/>
                <w:spacing w:val="-1"/>
                <w:sz w:val="22"/>
                <w:szCs w:val="22"/>
              </w:rPr>
              <w:t>, ул. Титова, 24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 xml:space="preserve">8 (34677) 41977, 34562, (факс) 32345 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>ИНН/КПП 8616003853/861601001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>ОГРН 1028601392380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>УФК по ХМАО-Югре (Комитет по финансам Комитет по управлению муниципальным имуществом 070.00.001.1)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>РКЦ Ханты-Мансийска г. Ханты-Мансийск</w:t>
            </w:r>
          </w:p>
          <w:p w:rsidR="00572A1B" w:rsidRPr="00572A1B" w:rsidRDefault="00572A1B" w:rsidP="00572A1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-1"/>
                <w:sz w:val="22"/>
                <w:szCs w:val="22"/>
              </w:rPr>
            </w:pPr>
            <w:proofErr w:type="gramStart"/>
            <w:r w:rsidRPr="00572A1B">
              <w:rPr>
                <w:color w:val="00000A"/>
                <w:spacing w:val="-1"/>
                <w:sz w:val="22"/>
                <w:szCs w:val="22"/>
              </w:rPr>
              <w:t>р</w:t>
            </w:r>
            <w:proofErr w:type="gramEnd"/>
            <w:r w:rsidRPr="00572A1B">
              <w:rPr>
                <w:color w:val="00000A"/>
                <w:spacing w:val="-1"/>
                <w:sz w:val="22"/>
                <w:szCs w:val="22"/>
              </w:rPr>
              <w:t>/с 40204810365770500037</w:t>
            </w:r>
          </w:p>
          <w:p w:rsidR="006013AF" w:rsidRPr="000C020E" w:rsidRDefault="00572A1B" w:rsidP="00572A1B">
            <w:pPr>
              <w:rPr>
                <w:sz w:val="22"/>
                <w:szCs w:val="22"/>
              </w:rPr>
            </w:pPr>
            <w:r w:rsidRPr="00572A1B">
              <w:rPr>
                <w:color w:val="00000A"/>
                <w:spacing w:val="-1"/>
                <w:sz w:val="22"/>
                <w:szCs w:val="22"/>
              </w:rPr>
              <w:t>БИК 047162000</w:t>
            </w:r>
          </w:p>
        </w:tc>
        <w:tc>
          <w:tcPr>
            <w:tcW w:w="4498" w:type="dxa"/>
          </w:tcPr>
          <w:p w:rsidR="006013AF" w:rsidRPr="000C020E" w:rsidRDefault="006013AF" w:rsidP="001863B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 w:rsidRPr="000C020E">
              <w:rPr>
                <w:b/>
                <w:bCs/>
                <w:sz w:val="22"/>
                <w:szCs w:val="22"/>
              </w:rPr>
              <w:t>ПОКУПАТЕЛЬ</w:t>
            </w:r>
          </w:p>
          <w:p w:rsidR="00847086" w:rsidRPr="000C020E" w:rsidRDefault="00847086" w:rsidP="00847086">
            <w:pPr>
              <w:rPr>
                <w:sz w:val="22"/>
                <w:szCs w:val="22"/>
              </w:rPr>
            </w:pPr>
          </w:p>
        </w:tc>
      </w:tr>
      <w:tr w:rsidR="006013AF" w:rsidRPr="000C020E" w:rsidTr="001863B1">
        <w:tc>
          <w:tcPr>
            <w:tcW w:w="5024" w:type="dxa"/>
          </w:tcPr>
          <w:p w:rsidR="006013AF" w:rsidRPr="000C020E" w:rsidRDefault="006013AF" w:rsidP="001863B1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>Председатель КУМИ</w:t>
            </w:r>
          </w:p>
          <w:p w:rsidR="006013AF" w:rsidRPr="000C020E" w:rsidRDefault="006013AF" w:rsidP="001863B1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>администрации Кондинского района</w:t>
            </w:r>
          </w:p>
          <w:p w:rsidR="006013AF" w:rsidRPr="000C020E" w:rsidRDefault="006013AF" w:rsidP="001863B1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jc w:val="both"/>
              <w:rPr>
                <w:color w:val="00000A"/>
                <w:sz w:val="22"/>
                <w:szCs w:val="22"/>
              </w:rPr>
            </w:pPr>
          </w:p>
          <w:p w:rsidR="006013AF" w:rsidRPr="000C020E" w:rsidRDefault="006013AF" w:rsidP="001863B1">
            <w:pPr>
              <w:rPr>
                <w:b/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>________________ И.П. Жукова</w:t>
            </w:r>
          </w:p>
        </w:tc>
        <w:tc>
          <w:tcPr>
            <w:tcW w:w="4498" w:type="dxa"/>
          </w:tcPr>
          <w:p w:rsidR="006013AF" w:rsidRPr="000C020E" w:rsidRDefault="006013AF" w:rsidP="001863B1">
            <w:pPr>
              <w:rPr>
                <w:sz w:val="22"/>
                <w:szCs w:val="22"/>
              </w:rPr>
            </w:pPr>
          </w:p>
          <w:p w:rsidR="006013AF" w:rsidRPr="000C020E" w:rsidRDefault="006013AF" w:rsidP="001863B1">
            <w:pPr>
              <w:rPr>
                <w:sz w:val="22"/>
                <w:szCs w:val="22"/>
              </w:rPr>
            </w:pPr>
          </w:p>
          <w:p w:rsidR="006013AF" w:rsidRPr="000C020E" w:rsidRDefault="006013AF" w:rsidP="001863B1">
            <w:pPr>
              <w:rPr>
                <w:sz w:val="22"/>
                <w:szCs w:val="22"/>
              </w:rPr>
            </w:pPr>
          </w:p>
          <w:p w:rsidR="006013AF" w:rsidRPr="000C020E" w:rsidRDefault="006013AF" w:rsidP="0007304B">
            <w:pPr>
              <w:rPr>
                <w:b/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 xml:space="preserve">_____________________ </w:t>
            </w:r>
          </w:p>
        </w:tc>
      </w:tr>
    </w:tbl>
    <w:p w:rsidR="006013AF" w:rsidRDefault="006013AF" w:rsidP="006013AF">
      <w:pPr>
        <w:rPr>
          <w:sz w:val="22"/>
          <w:szCs w:val="22"/>
        </w:rPr>
      </w:pPr>
    </w:p>
    <w:p w:rsidR="00CF7586" w:rsidRDefault="00CF7586">
      <w:r>
        <w:br w:type="page"/>
      </w:r>
    </w:p>
    <w:tbl>
      <w:tblPr>
        <w:tblW w:w="5093" w:type="pct"/>
        <w:tblInd w:w="-176" w:type="dxa"/>
        <w:tblLook w:val="01E0" w:firstRow="1" w:lastRow="1" w:firstColumn="1" w:lastColumn="1" w:noHBand="0" w:noVBand="0"/>
      </w:tblPr>
      <w:tblGrid>
        <w:gridCol w:w="9748"/>
      </w:tblGrid>
      <w:tr w:rsidR="006013AF" w:rsidRPr="008903FD" w:rsidTr="001863B1">
        <w:tc>
          <w:tcPr>
            <w:tcW w:w="5000" w:type="pct"/>
          </w:tcPr>
          <w:p w:rsidR="006013AF" w:rsidRPr="008903FD" w:rsidRDefault="006013AF" w:rsidP="001863B1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  <w:r w:rsidRPr="008903FD">
              <w:rPr>
                <w:b/>
                <w:sz w:val="22"/>
                <w:szCs w:val="22"/>
              </w:rPr>
              <w:lastRenderedPageBreak/>
              <w:t>Акт</w:t>
            </w:r>
          </w:p>
          <w:p w:rsidR="006013AF" w:rsidRPr="008903FD" w:rsidRDefault="006013AF" w:rsidP="001863B1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  <w:r w:rsidRPr="008903FD">
              <w:rPr>
                <w:b/>
                <w:sz w:val="22"/>
                <w:szCs w:val="22"/>
              </w:rPr>
              <w:t>приема-передачи</w:t>
            </w:r>
          </w:p>
          <w:p w:rsidR="006013AF" w:rsidRPr="008903FD" w:rsidRDefault="006013AF" w:rsidP="001863B1">
            <w:pPr>
              <w:widowControl w:val="0"/>
              <w:snapToGrid w:val="0"/>
              <w:ind w:right="-71"/>
              <w:jc w:val="center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к договору </w:t>
            </w:r>
            <w:r w:rsidR="0007304B">
              <w:rPr>
                <w:sz w:val="22"/>
                <w:szCs w:val="22"/>
              </w:rPr>
              <w:t>_________________</w:t>
            </w:r>
            <w:r w:rsidR="00CF1191" w:rsidRPr="00CF1191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 xml:space="preserve">купли-продажи от </w:t>
            </w:r>
            <w:r w:rsidR="0007304B">
              <w:rPr>
                <w:sz w:val="22"/>
                <w:szCs w:val="22"/>
              </w:rPr>
              <w:t>_____________</w:t>
            </w:r>
            <w:r w:rsidR="00CF1191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>20</w:t>
            </w:r>
            <w:r w:rsidR="00D97D72">
              <w:rPr>
                <w:sz w:val="22"/>
                <w:szCs w:val="22"/>
              </w:rPr>
              <w:t>20</w:t>
            </w:r>
            <w:r w:rsidRPr="008903FD">
              <w:rPr>
                <w:sz w:val="22"/>
                <w:szCs w:val="22"/>
              </w:rPr>
              <w:t xml:space="preserve"> г.</w:t>
            </w:r>
          </w:p>
          <w:p w:rsidR="006013AF" w:rsidRPr="008903FD" w:rsidRDefault="006013AF" w:rsidP="001863B1">
            <w:pPr>
              <w:widowControl w:val="0"/>
              <w:snapToGrid w:val="0"/>
              <w:ind w:right="-74"/>
              <w:rPr>
                <w:sz w:val="22"/>
                <w:szCs w:val="22"/>
              </w:rPr>
            </w:pPr>
          </w:p>
          <w:p w:rsidR="006013AF" w:rsidRPr="008903FD" w:rsidRDefault="006013AF" w:rsidP="001863B1">
            <w:pPr>
              <w:ind w:firstLine="709"/>
              <w:jc w:val="center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пгт. Междуреченский, Кондинский район, Ханты-Мансийский автономный округ – Югра</w:t>
            </w:r>
          </w:p>
          <w:p w:rsidR="006013AF" w:rsidRPr="008903FD" w:rsidRDefault="0007304B" w:rsidP="001863B1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="00CF1191">
              <w:rPr>
                <w:sz w:val="22"/>
                <w:szCs w:val="22"/>
              </w:rPr>
              <w:t xml:space="preserve"> </w:t>
            </w:r>
            <w:r w:rsidR="00D97D72">
              <w:rPr>
                <w:sz w:val="22"/>
                <w:szCs w:val="22"/>
              </w:rPr>
              <w:t>2020</w:t>
            </w:r>
            <w:r w:rsidR="006013AF" w:rsidRPr="008903FD">
              <w:rPr>
                <w:sz w:val="22"/>
                <w:szCs w:val="22"/>
              </w:rPr>
              <w:t xml:space="preserve"> года</w:t>
            </w:r>
          </w:p>
          <w:p w:rsidR="006013AF" w:rsidRPr="008903FD" w:rsidRDefault="006013AF" w:rsidP="001863B1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</w:p>
          <w:p w:rsidR="006013AF" w:rsidRPr="008903FD" w:rsidRDefault="006013AF" w:rsidP="001863B1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</w:p>
          <w:p w:rsidR="006013AF" w:rsidRPr="008903FD" w:rsidRDefault="006013AF" w:rsidP="001863B1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8903FD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района, именуемый далее «Продавец», в лице председателя комитета Жуковой Ирины Петровны, действующе</w:t>
            </w:r>
            <w:r>
              <w:rPr>
                <w:sz w:val="22"/>
                <w:szCs w:val="22"/>
              </w:rPr>
              <w:t xml:space="preserve">го </w:t>
            </w:r>
            <w:r w:rsidRPr="008903FD">
              <w:rPr>
                <w:sz w:val="22"/>
                <w:szCs w:val="22"/>
              </w:rPr>
              <w:t xml:space="preserve">в соответствии с Положением «О комитете по управлению муниципальным имуществом администрации Кондинского района», утвержденным решением Думы Кондинского района от 28.01.2015 № 525, </w:t>
            </w:r>
            <w:r>
              <w:rPr>
                <w:sz w:val="22"/>
                <w:szCs w:val="22"/>
              </w:rPr>
              <w:t>и</w:t>
            </w:r>
            <w:r w:rsidRPr="008903FD">
              <w:rPr>
                <w:sz w:val="22"/>
                <w:szCs w:val="22"/>
              </w:rPr>
              <w:t xml:space="preserve"> </w:t>
            </w:r>
            <w:r w:rsidR="0007304B">
              <w:rPr>
                <w:sz w:val="22"/>
                <w:szCs w:val="22"/>
              </w:rPr>
              <w:t>________________</w:t>
            </w:r>
            <w:r w:rsidRPr="008903FD">
              <w:rPr>
                <w:sz w:val="22"/>
                <w:szCs w:val="22"/>
              </w:rPr>
              <w:t>, именуемое (</w:t>
            </w:r>
            <w:proofErr w:type="spellStart"/>
            <w:r w:rsidRPr="008903FD">
              <w:rPr>
                <w:sz w:val="22"/>
                <w:szCs w:val="22"/>
              </w:rPr>
              <w:t>ый</w:t>
            </w:r>
            <w:proofErr w:type="spellEnd"/>
            <w:r w:rsidRPr="008903FD">
              <w:rPr>
                <w:sz w:val="22"/>
                <w:szCs w:val="22"/>
              </w:rPr>
              <w:t>) в дальнейшем «Покупатель», составили настоящий Акт о нижеследующем:</w:t>
            </w:r>
            <w:proofErr w:type="gramEnd"/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1. </w:t>
            </w:r>
            <w:r w:rsidRPr="008903FD">
              <w:rPr>
                <w:noProof/>
                <w:sz w:val="22"/>
                <w:szCs w:val="22"/>
              </w:rPr>
              <w:t xml:space="preserve">В соответствии с условиями </w:t>
            </w:r>
            <w:r w:rsidRPr="008903FD">
              <w:rPr>
                <w:sz w:val="22"/>
                <w:szCs w:val="22"/>
              </w:rPr>
              <w:t xml:space="preserve">договора </w:t>
            </w:r>
            <w:r w:rsidR="0007304B">
              <w:rPr>
                <w:sz w:val="22"/>
                <w:szCs w:val="22"/>
              </w:rPr>
              <w:t>__________________</w:t>
            </w:r>
            <w:r w:rsidRPr="008903FD">
              <w:rPr>
                <w:sz w:val="22"/>
                <w:szCs w:val="22"/>
              </w:rPr>
              <w:t xml:space="preserve"> купли-продажи от </w:t>
            </w:r>
            <w:r w:rsidR="0007304B">
              <w:rPr>
                <w:sz w:val="22"/>
                <w:szCs w:val="22"/>
              </w:rPr>
              <w:t>__________</w:t>
            </w:r>
            <w:r w:rsidR="000D0778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>20</w:t>
            </w:r>
            <w:r w:rsidR="00D97D72">
              <w:rPr>
                <w:sz w:val="22"/>
                <w:szCs w:val="22"/>
              </w:rPr>
              <w:t>20</w:t>
            </w:r>
            <w:r w:rsidRPr="008903FD">
              <w:rPr>
                <w:sz w:val="22"/>
                <w:szCs w:val="22"/>
              </w:rPr>
              <w:t xml:space="preserve"> г. Продавец передал Покупателю, а Покупатель принял следующее имущество:</w:t>
            </w:r>
            <w:r w:rsidR="000D0778">
              <w:t xml:space="preserve"> </w:t>
            </w:r>
            <w:r w:rsidR="00627CC6">
              <w:rPr>
                <w:sz w:val="22"/>
                <w:szCs w:val="22"/>
              </w:rPr>
              <w:t>__________________________________________________________________________________</w:t>
            </w:r>
            <w:r w:rsidR="000D0778" w:rsidRPr="000D0778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>(далее - Имущество).</w:t>
            </w:r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2. Покупатель произвел полный осмотр передаваемого Имущества, </w:t>
            </w:r>
            <w:r>
              <w:rPr>
                <w:sz w:val="22"/>
                <w:szCs w:val="22"/>
              </w:rPr>
              <w:t>претенз</w:t>
            </w:r>
            <w:r w:rsidRPr="008903FD">
              <w:rPr>
                <w:sz w:val="22"/>
                <w:szCs w:val="22"/>
              </w:rPr>
              <w:t>ий по техническому, санитарному и противопожарному состоянию передаваемого имущества</w:t>
            </w:r>
            <w:r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>не имеется.</w:t>
            </w:r>
            <w:r>
              <w:t xml:space="preserve"> </w:t>
            </w:r>
            <w:r w:rsidRPr="00180290">
              <w:rPr>
                <w:sz w:val="22"/>
                <w:szCs w:val="22"/>
              </w:rPr>
              <w:t>Имущество передано Покупателю в надлежащем состоянии, пригодном для эксплуатации и не требующем капитального ремонта.</w:t>
            </w:r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3. Настоящий Акт является свидетельством согласия Покупателя с состоянием переданного Имущества и с другими условиями Договора. Уклонение стороны от подписания Акта считается отказом от исполнения Договора.</w:t>
            </w:r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5. С момента подписания акта приема-передачи Имущества все риски случайной гибели, утраты или повреждения Имущества переходят к Покупателю.</w:t>
            </w:r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6. Настоящий Акт является неотъемлемой частью </w:t>
            </w:r>
            <w:r w:rsidR="00627CC6">
              <w:rPr>
                <w:sz w:val="22"/>
                <w:szCs w:val="22"/>
              </w:rPr>
              <w:t>__________________________</w:t>
            </w:r>
            <w:r w:rsidR="003D2E9E" w:rsidRPr="003D2E9E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 xml:space="preserve">купли-продажи от </w:t>
            </w:r>
            <w:r w:rsidR="00627CC6">
              <w:rPr>
                <w:sz w:val="22"/>
                <w:szCs w:val="22"/>
              </w:rPr>
              <w:t>______________</w:t>
            </w:r>
            <w:r w:rsidRPr="008903FD">
              <w:rPr>
                <w:sz w:val="22"/>
                <w:szCs w:val="22"/>
              </w:rPr>
              <w:t xml:space="preserve"> 20</w:t>
            </w:r>
            <w:r w:rsidR="00D97D72">
              <w:rPr>
                <w:sz w:val="22"/>
                <w:szCs w:val="22"/>
              </w:rPr>
              <w:t>20</w:t>
            </w:r>
            <w:r w:rsidRPr="008903FD">
              <w:rPr>
                <w:sz w:val="22"/>
                <w:szCs w:val="22"/>
              </w:rPr>
              <w:t xml:space="preserve"> года и составлен в трех экземплярах, каждый из которых имеет одинаковую юридическую силу. Один экземпляр передается Продавцу, второй и третий - Покупателю.</w:t>
            </w:r>
          </w:p>
          <w:p w:rsidR="006013AF" w:rsidRPr="008903FD" w:rsidRDefault="006013AF" w:rsidP="001863B1">
            <w:pPr>
              <w:jc w:val="both"/>
              <w:rPr>
                <w:sz w:val="22"/>
                <w:szCs w:val="22"/>
              </w:rPr>
            </w:pPr>
          </w:p>
          <w:p w:rsidR="006013AF" w:rsidRPr="008903FD" w:rsidRDefault="006013AF" w:rsidP="001863B1">
            <w:pPr>
              <w:widowControl w:val="0"/>
              <w:tabs>
                <w:tab w:val="left" w:pos="993"/>
              </w:tabs>
              <w:suppressAutoHyphens/>
              <w:ind w:left="567"/>
              <w:jc w:val="both"/>
              <w:rPr>
                <w:sz w:val="22"/>
                <w:szCs w:val="22"/>
              </w:rPr>
            </w:pPr>
          </w:p>
          <w:p w:rsidR="006013AF" w:rsidRPr="008903FD" w:rsidRDefault="006013AF" w:rsidP="001863B1">
            <w:pPr>
              <w:widowControl w:val="0"/>
              <w:tabs>
                <w:tab w:val="left" w:pos="993"/>
              </w:tabs>
              <w:suppressAutoHyphens/>
              <w:ind w:left="567"/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                                             </w:t>
            </w:r>
          </w:p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4602"/>
              <w:gridCol w:w="555"/>
              <w:gridCol w:w="4375"/>
            </w:tblGrid>
            <w:tr w:rsidR="006013AF" w:rsidRPr="008903FD" w:rsidTr="001863B1"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3AF" w:rsidRPr="008903FD" w:rsidRDefault="006013AF" w:rsidP="001863B1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</w:p>
                <w:p w:rsidR="006013AF" w:rsidRPr="008903FD" w:rsidRDefault="006013AF" w:rsidP="001863B1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  <w:r w:rsidRPr="008903FD"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3AF" w:rsidRPr="008903FD" w:rsidRDefault="006013AF" w:rsidP="001863B1">
                  <w:pPr>
                    <w:spacing w:line="235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3AF" w:rsidRPr="008903FD" w:rsidRDefault="006013AF" w:rsidP="001863B1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</w:p>
                <w:p w:rsidR="006013AF" w:rsidRPr="008903FD" w:rsidRDefault="006013AF" w:rsidP="001863B1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  <w:r w:rsidRPr="008903FD">
                    <w:rPr>
                      <w:b/>
                      <w:sz w:val="22"/>
                      <w:szCs w:val="22"/>
                    </w:rPr>
                    <w:t>Покупатель</w:t>
                  </w:r>
                </w:p>
              </w:tc>
            </w:tr>
            <w:tr w:rsidR="006013AF" w:rsidRPr="008903FD" w:rsidTr="003D2E9E">
              <w:trPr>
                <w:trHeight w:val="1266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3AF" w:rsidRPr="008903FD" w:rsidRDefault="006013AF" w:rsidP="001863B1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spacing w:before="120"/>
                    <w:rPr>
                      <w:color w:val="00000A"/>
                      <w:sz w:val="22"/>
                      <w:szCs w:val="22"/>
                    </w:rPr>
                  </w:pPr>
                  <w:r w:rsidRPr="008903FD">
                    <w:rPr>
                      <w:color w:val="00000A"/>
                      <w:sz w:val="22"/>
                      <w:szCs w:val="22"/>
                    </w:rPr>
                    <w:t>Председатель КУМИ</w:t>
                  </w:r>
                </w:p>
                <w:p w:rsidR="006013AF" w:rsidRPr="008903FD" w:rsidRDefault="006013AF" w:rsidP="001863B1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rPr>
                      <w:color w:val="00000A"/>
                      <w:sz w:val="22"/>
                      <w:szCs w:val="22"/>
                    </w:rPr>
                  </w:pPr>
                  <w:r w:rsidRPr="008903FD">
                    <w:rPr>
                      <w:color w:val="00000A"/>
                      <w:sz w:val="22"/>
                      <w:szCs w:val="22"/>
                    </w:rPr>
                    <w:t>администрации Кондинского района</w:t>
                  </w:r>
                </w:p>
                <w:p w:rsidR="006013AF" w:rsidRPr="008903FD" w:rsidRDefault="006013AF" w:rsidP="001863B1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6013AF" w:rsidRPr="008903FD" w:rsidRDefault="006013AF" w:rsidP="001863B1">
                  <w:pPr>
                    <w:rPr>
                      <w:sz w:val="22"/>
                      <w:szCs w:val="22"/>
                    </w:rPr>
                  </w:pPr>
                  <w:r w:rsidRPr="008903FD">
                    <w:rPr>
                      <w:sz w:val="22"/>
                      <w:szCs w:val="22"/>
                    </w:rPr>
                    <w:t>________________ И.П. Жукова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3AF" w:rsidRPr="008903FD" w:rsidRDefault="006013AF" w:rsidP="001863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213" w:rsidRDefault="003C6213" w:rsidP="001863B1">
                  <w:pPr>
                    <w:rPr>
                      <w:sz w:val="22"/>
                      <w:szCs w:val="22"/>
                    </w:rPr>
                  </w:pPr>
                </w:p>
                <w:p w:rsidR="003D2E9E" w:rsidRDefault="003D2E9E" w:rsidP="001863B1">
                  <w:pPr>
                    <w:rPr>
                      <w:sz w:val="22"/>
                      <w:szCs w:val="22"/>
                    </w:rPr>
                  </w:pPr>
                </w:p>
                <w:p w:rsidR="00933373" w:rsidRDefault="00933373" w:rsidP="001863B1">
                  <w:pPr>
                    <w:rPr>
                      <w:sz w:val="22"/>
                      <w:szCs w:val="22"/>
                    </w:rPr>
                  </w:pPr>
                </w:p>
                <w:p w:rsidR="003D2E9E" w:rsidRDefault="003D2E9E" w:rsidP="001863B1">
                  <w:pPr>
                    <w:rPr>
                      <w:sz w:val="10"/>
                      <w:szCs w:val="10"/>
                    </w:rPr>
                  </w:pPr>
                </w:p>
                <w:p w:rsidR="003D2E9E" w:rsidRPr="008903FD" w:rsidRDefault="003D2E9E" w:rsidP="0093337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________________ </w:t>
                  </w:r>
                </w:p>
              </w:tc>
            </w:tr>
          </w:tbl>
          <w:p w:rsidR="006013AF" w:rsidRPr="008903FD" w:rsidRDefault="006013AF" w:rsidP="001863B1">
            <w:pPr>
              <w:widowControl w:val="0"/>
              <w:snapToGrid w:val="0"/>
              <w:spacing w:after="200" w:line="235" w:lineRule="auto"/>
              <w:ind w:right="-71"/>
              <w:rPr>
                <w:b/>
                <w:sz w:val="22"/>
                <w:szCs w:val="22"/>
              </w:rPr>
            </w:pPr>
          </w:p>
        </w:tc>
      </w:tr>
    </w:tbl>
    <w:p w:rsidR="00300008" w:rsidRDefault="00300008" w:rsidP="006013AF">
      <w:pPr>
        <w:pStyle w:val="2"/>
      </w:pPr>
    </w:p>
    <w:sectPr w:rsidR="00300008" w:rsidSect="00752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7BC"/>
    <w:multiLevelType w:val="multilevel"/>
    <w:tmpl w:val="14BA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2F8"/>
    <w:multiLevelType w:val="hybridMultilevel"/>
    <w:tmpl w:val="2A8A68D2"/>
    <w:lvl w:ilvl="0" w:tplc="590CAC1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111"/>
    <w:multiLevelType w:val="hybridMultilevel"/>
    <w:tmpl w:val="E93AECDE"/>
    <w:lvl w:ilvl="0" w:tplc="C0286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1E6E"/>
    <w:rsid w:val="00012ABE"/>
    <w:rsid w:val="000177D7"/>
    <w:rsid w:val="000210CB"/>
    <w:rsid w:val="00030C8E"/>
    <w:rsid w:val="00041547"/>
    <w:rsid w:val="00047F6D"/>
    <w:rsid w:val="00060077"/>
    <w:rsid w:val="00060A96"/>
    <w:rsid w:val="00065F5F"/>
    <w:rsid w:val="00066176"/>
    <w:rsid w:val="00070929"/>
    <w:rsid w:val="000724E5"/>
    <w:rsid w:val="00072D68"/>
    <w:rsid w:val="0007304B"/>
    <w:rsid w:val="00073F06"/>
    <w:rsid w:val="000831E3"/>
    <w:rsid w:val="00083240"/>
    <w:rsid w:val="0008686C"/>
    <w:rsid w:val="00087512"/>
    <w:rsid w:val="00096AA7"/>
    <w:rsid w:val="00096DD8"/>
    <w:rsid w:val="000970D9"/>
    <w:rsid w:val="000A0D24"/>
    <w:rsid w:val="000C6B39"/>
    <w:rsid w:val="000D0778"/>
    <w:rsid w:val="000D323A"/>
    <w:rsid w:val="000D4187"/>
    <w:rsid w:val="000E1D0B"/>
    <w:rsid w:val="000E1D6F"/>
    <w:rsid w:val="000E4120"/>
    <w:rsid w:val="000E4D92"/>
    <w:rsid w:val="000E4F83"/>
    <w:rsid w:val="000E682B"/>
    <w:rsid w:val="000F02C8"/>
    <w:rsid w:val="000F38E4"/>
    <w:rsid w:val="000F5527"/>
    <w:rsid w:val="00103C65"/>
    <w:rsid w:val="00107D16"/>
    <w:rsid w:val="001237B1"/>
    <w:rsid w:val="00143EBC"/>
    <w:rsid w:val="00146E53"/>
    <w:rsid w:val="00151A3E"/>
    <w:rsid w:val="00152997"/>
    <w:rsid w:val="0015667B"/>
    <w:rsid w:val="00157C07"/>
    <w:rsid w:val="00163948"/>
    <w:rsid w:val="0016416F"/>
    <w:rsid w:val="00174A8C"/>
    <w:rsid w:val="001802FA"/>
    <w:rsid w:val="00181A9E"/>
    <w:rsid w:val="00190B8E"/>
    <w:rsid w:val="00194435"/>
    <w:rsid w:val="001979EB"/>
    <w:rsid w:val="001A20A5"/>
    <w:rsid w:val="001B7653"/>
    <w:rsid w:val="001C0956"/>
    <w:rsid w:val="001C0C0B"/>
    <w:rsid w:val="001C541D"/>
    <w:rsid w:val="001E0803"/>
    <w:rsid w:val="001E0ED6"/>
    <w:rsid w:val="001E1557"/>
    <w:rsid w:val="001E2FAB"/>
    <w:rsid w:val="001E635E"/>
    <w:rsid w:val="001F073C"/>
    <w:rsid w:val="001F16D0"/>
    <w:rsid w:val="001F5ED1"/>
    <w:rsid w:val="001F62C8"/>
    <w:rsid w:val="002013C0"/>
    <w:rsid w:val="00203BE1"/>
    <w:rsid w:val="00207B98"/>
    <w:rsid w:val="00210F09"/>
    <w:rsid w:val="00217134"/>
    <w:rsid w:val="00220FD5"/>
    <w:rsid w:val="002240A1"/>
    <w:rsid w:val="002307D1"/>
    <w:rsid w:val="002339C5"/>
    <w:rsid w:val="00247AC6"/>
    <w:rsid w:val="002507C4"/>
    <w:rsid w:val="00252BC3"/>
    <w:rsid w:val="00272719"/>
    <w:rsid w:val="00281034"/>
    <w:rsid w:val="00284DF6"/>
    <w:rsid w:val="00292414"/>
    <w:rsid w:val="002A015F"/>
    <w:rsid w:val="002A4569"/>
    <w:rsid w:val="002A5A53"/>
    <w:rsid w:val="002C12C2"/>
    <w:rsid w:val="002C2481"/>
    <w:rsid w:val="002C6D7C"/>
    <w:rsid w:val="002C724C"/>
    <w:rsid w:val="002C72F1"/>
    <w:rsid w:val="002D50A4"/>
    <w:rsid w:val="002E7DB7"/>
    <w:rsid w:val="002F1755"/>
    <w:rsid w:val="002F271F"/>
    <w:rsid w:val="00300008"/>
    <w:rsid w:val="0030276A"/>
    <w:rsid w:val="00314B4C"/>
    <w:rsid w:val="003236AB"/>
    <w:rsid w:val="00323818"/>
    <w:rsid w:val="00332904"/>
    <w:rsid w:val="0033498D"/>
    <w:rsid w:val="0034175D"/>
    <w:rsid w:val="003423A2"/>
    <w:rsid w:val="00342620"/>
    <w:rsid w:val="00344DCE"/>
    <w:rsid w:val="00345456"/>
    <w:rsid w:val="00347808"/>
    <w:rsid w:val="00351749"/>
    <w:rsid w:val="00361EB4"/>
    <w:rsid w:val="00363A20"/>
    <w:rsid w:val="0036585C"/>
    <w:rsid w:val="003909F5"/>
    <w:rsid w:val="0039426E"/>
    <w:rsid w:val="003A312E"/>
    <w:rsid w:val="003B16BD"/>
    <w:rsid w:val="003B1C3C"/>
    <w:rsid w:val="003B41C9"/>
    <w:rsid w:val="003C6213"/>
    <w:rsid w:val="003D2E9E"/>
    <w:rsid w:val="003E23A9"/>
    <w:rsid w:val="003F3CC2"/>
    <w:rsid w:val="003F3D74"/>
    <w:rsid w:val="003F66DC"/>
    <w:rsid w:val="004045C8"/>
    <w:rsid w:val="00412A63"/>
    <w:rsid w:val="00426B1D"/>
    <w:rsid w:val="00426B2F"/>
    <w:rsid w:val="00427C87"/>
    <w:rsid w:val="00432AC8"/>
    <w:rsid w:val="00432F6C"/>
    <w:rsid w:val="0043334C"/>
    <w:rsid w:val="00441EBC"/>
    <w:rsid w:val="004420BF"/>
    <w:rsid w:val="00446560"/>
    <w:rsid w:val="00447B6A"/>
    <w:rsid w:val="00457D15"/>
    <w:rsid w:val="00461CD2"/>
    <w:rsid w:val="004677B7"/>
    <w:rsid w:val="0046798F"/>
    <w:rsid w:val="00490EEF"/>
    <w:rsid w:val="00492082"/>
    <w:rsid w:val="004A1328"/>
    <w:rsid w:val="004A3367"/>
    <w:rsid w:val="004A3CCA"/>
    <w:rsid w:val="004A63A4"/>
    <w:rsid w:val="004A7A11"/>
    <w:rsid w:val="004B066A"/>
    <w:rsid w:val="004B30AE"/>
    <w:rsid w:val="004B33CB"/>
    <w:rsid w:val="004C0420"/>
    <w:rsid w:val="004C0711"/>
    <w:rsid w:val="004C670E"/>
    <w:rsid w:val="004D6EC9"/>
    <w:rsid w:val="004D79A2"/>
    <w:rsid w:val="004E31BC"/>
    <w:rsid w:val="004E4790"/>
    <w:rsid w:val="00500EBD"/>
    <w:rsid w:val="0051446A"/>
    <w:rsid w:val="00514CDE"/>
    <w:rsid w:val="0052141C"/>
    <w:rsid w:val="00524DD4"/>
    <w:rsid w:val="005268B4"/>
    <w:rsid w:val="00531EAE"/>
    <w:rsid w:val="00551399"/>
    <w:rsid w:val="005531BB"/>
    <w:rsid w:val="00553A5E"/>
    <w:rsid w:val="00557FEC"/>
    <w:rsid w:val="005614F8"/>
    <w:rsid w:val="00562E81"/>
    <w:rsid w:val="00571727"/>
    <w:rsid w:val="005717EB"/>
    <w:rsid w:val="00572A1B"/>
    <w:rsid w:val="005731DD"/>
    <w:rsid w:val="00577800"/>
    <w:rsid w:val="00580607"/>
    <w:rsid w:val="005838EF"/>
    <w:rsid w:val="00585D78"/>
    <w:rsid w:val="00591D90"/>
    <w:rsid w:val="00592225"/>
    <w:rsid w:val="005A10EC"/>
    <w:rsid w:val="005A2F03"/>
    <w:rsid w:val="005A49BC"/>
    <w:rsid w:val="005A596F"/>
    <w:rsid w:val="005A7EAA"/>
    <w:rsid w:val="005B22BA"/>
    <w:rsid w:val="005B3CBC"/>
    <w:rsid w:val="005B426D"/>
    <w:rsid w:val="005C49CF"/>
    <w:rsid w:val="005C5E1D"/>
    <w:rsid w:val="005C7C07"/>
    <w:rsid w:val="005D23A5"/>
    <w:rsid w:val="005D42BE"/>
    <w:rsid w:val="005D432E"/>
    <w:rsid w:val="005D4CDF"/>
    <w:rsid w:val="005E7921"/>
    <w:rsid w:val="005F349F"/>
    <w:rsid w:val="005F454E"/>
    <w:rsid w:val="005F7433"/>
    <w:rsid w:val="00600C8B"/>
    <w:rsid w:val="006013AF"/>
    <w:rsid w:val="0060275A"/>
    <w:rsid w:val="00602DF9"/>
    <w:rsid w:val="00611BDB"/>
    <w:rsid w:val="0061280E"/>
    <w:rsid w:val="00617BDE"/>
    <w:rsid w:val="00620E48"/>
    <w:rsid w:val="00623BDA"/>
    <w:rsid w:val="00627CC6"/>
    <w:rsid w:val="00631DEA"/>
    <w:rsid w:val="00633C42"/>
    <w:rsid w:val="00634398"/>
    <w:rsid w:val="006365F4"/>
    <w:rsid w:val="006430DA"/>
    <w:rsid w:val="00646159"/>
    <w:rsid w:val="00654E50"/>
    <w:rsid w:val="0066029D"/>
    <w:rsid w:val="00661C43"/>
    <w:rsid w:val="00665CDF"/>
    <w:rsid w:val="00671FA4"/>
    <w:rsid w:val="00673FB7"/>
    <w:rsid w:val="00677221"/>
    <w:rsid w:val="00680217"/>
    <w:rsid w:val="006871AE"/>
    <w:rsid w:val="0069027B"/>
    <w:rsid w:val="0069097C"/>
    <w:rsid w:val="006931BA"/>
    <w:rsid w:val="00696DFF"/>
    <w:rsid w:val="006B7337"/>
    <w:rsid w:val="006C2FF0"/>
    <w:rsid w:val="006C6256"/>
    <w:rsid w:val="006D1878"/>
    <w:rsid w:val="006D2346"/>
    <w:rsid w:val="006F08D9"/>
    <w:rsid w:val="007059F3"/>
    <w:rsid w:val="00716CB1"/>
    <w:rsid w:val="007171DB"/>
    <w:rsid w:val="0072045A"/>
    <w:rsid w:val="00723DBB"/>
    <w:rsid w:val="00724A40"/>
    <w:rsid w:val="00726B20"/>
    <w:rsid w:val="00727AC1"/>
    <w:rsid w:val="00727F0D"/>
    <w:rsid w:val="0073438B"/>
    <w:rsid w:val="007430A3"/>
    <w:rsid w:val="00743270"/>
    <w:rsid w:val="00744FB8"/>
    <w:rsid w:val="00747B77"/>
    <w:rsid w:val="00750F3B"/>
    <w:rsid w:val="007511B9"/>
    <w:rsid w:val="00752914"/>
    <w:rsid w:val="007637FE"/>
    <w:rsid w:val="00772136"/>
    <w:rsid w:val="0077364B"/>
    <w:rsid w:val="00781478"/>
    <w:rsid w:val="007823DD"/>
    <w:rsid w:val="00783B18"/>
    <w:rsid w:val="00784845"/>
    <w:rsid w:val="00792F82"/>
    <w:rsid w:val="00796978"/>
    <w:rsid w:val="007A2A60"/>
    <w:rsid w:val="007A30DA"/>
    <w:rsid w:val="007A4892"/>
    <w:rsid w:val="007B0683"/>
    <w:rsid w:val="007B0B9E"/>
    <w:rsid w:val="007B6068"/>
    <w:rsid w:val="007B62C3"/>
    <w:rsid w:val="007B74DD"/>
    <w:rsid w:val="007C5771"/>
    <w:rsid w:val="007D1DCE"/>
    <w:rsid w:val="007D2455"/>
    <w:rsid w:val="007D2713"/>
    <w:rsid w:val="007D5D06"/>
    <w:rsid w:val="007D7EA0"/>
    <w:rsid w:val="007E0CF1"/>
    <w:rsid w:val="007E0ED6"/>
    <w:rsid w:val="007E1E3F"/>
    <w:rsid w:val="00811F67"/>
    <w:rsid w:val="00812A23"/>
    <w:rsid w:val="00813737"/>
    <w:rsid w:val="00815A37"/>
    <w:rsid w:val="00820F3F"/>
    <w:rsid w:val="00821CFE"/>
    <w:rsid w:val="00823D71"/>
    <w:rsid w:val="008277D1"/>
    <w:rsid w:val="008330B6"/>
    <w:rsid w:val="00833128"/>
    <w:rsid w:val="008448E4"/>
    <w:rsid w:val="00847086"/>
    <w:rsid w:val="008543C2"/>
    <w:rsid w:val="00855BE6"/>
    <w:rsid w:val="00865E09"/>
    <w:rsid w:val="008775A7"/>
    <w:rsid w:val="00880293"/>
    <w:rsid w:val="00883347"/>
    <w:rsid w:val="00883409"/>
    <w:rsid w:val="00884990"/>
    <w:rsid w:val="008872C6"/>
    <w:rsid w:val="008939B0"/>
    <w:rsid w:val="008A0408"/>
    <w:rsid w:val="008A35B2"/>
    <w:rsid w:val="008A48A3"/>
    <w:rsid w:val="008A7F72"/>
    <w:rsid w:val="008B0ADA"/>
    <w:rsid w:val="008B72A6"/>
    <w:rsid w:val="008D132C"/>
    <w:rsid w:val="008D1CB9"/>
    <w:rsid w:val="008D21DE"/>
    <w:rsid w:val="008D283A"/>
    <w:rsid w:val="008D3228"/>
    <w:rsid w:val="0090152D"/>
    <w:rsid w:val="00904654"/>
    <w:rsid w:val="00905977"/>
    <w:rsid w:val="0091616D"/>
    <w:rsid w:val="00920B5B"/>
    <w:rsid w:val="00926741"/>
    <w:rsid w:val="00927221"/>
    <w:rsid w:val="00933373"/>
    <w:rsid w:val="009408AF"/>
    <w:rsid w:val="009437D2"/>
    <w:rsid w:val="00947C5D"/>
    <w:rsid w:val="00957E05"/>
    <w:rsid w:val="00960CAC"/>
    <w:rsid w:val="0096530B"/>
    <w:rsid w:val="009674EB"/>
    <w:rsid w:val="00967714"/>
    <w:rsid w:val="00967A70"/>
    <w:rsid w:val="00975864"/>
    <w:rsid w:val="00977C1A"/>
    <w:rsid w:val="00981FC8"/>
    <w:rsid w:val="00985EBF"/>
    <w:rsid w:val="00986653"/>
    <w:rsid w:val="00987211"/>
    <w:rsid w:val="009933AE"/>
    <w:rsid w:val="0099551E"/>
    <w:rsid w:val="00996E47"/>
    <w:rsid w:val="009A0360"/>
    <w:rsid w:val="009C0ECB"/>
    <w:rsid w:val="009C1E5C"/>
    <w:rsid w:val="009C1F39"/>
    <w:rsid w:val="009C2C5A"/>
    <w:rsid w:val="009D1747"/>
    <w:rsid w:val="009D4314"/>
    <w:rsid w:val="009F1596"/>
    <w:rsid w:val="009F37FF"/>
    <w:rsid w:val="009F460C"/>
    <w:rsid w:val="009F529F"/>
    <w:rsid w:val="00A00DC0"/>
    <w:rsid w:val="00A1353F"/>
    <w:rsid w:val="00A1469D"/>
    <w:rsid w:val="00A15353"/>
    <w:rsid w:val="00A218F0"/>
    <w:rsid w:val="00A24F31"/>
    <w:rsid w:val="00A3698B"/>
    <w:rsid w:val="00A44273"/>
    <w:rsid w:val="00A50808"/>
    <w:rsid w:val="00A54217"/>
    <w:rsid w:val="00A6044A"/>
    <w:rsid w:val="00A62938"/>
    <w:rsid w:val="00A6342A"/>
    <w:rsid w:val="00A6386C"/>
    <w:rsid w:val="00A6504E"/>
    <w:rsid w:val="00A67523"/>
    <w:rsid w:val="00A72E0F"/>
    <w:rsid w:val="00A821B5"/>
    <w:rsid w:val="00A82E91"/>
    <w:rsid w:val="00A83DFB"/>
    <w:rsid w:val="00A87D2D"/>
    <w:rsid w:val="00A90784"/>
    <w:rsid w:val="00A90B6D"/>
    <w:rsid w:val="00A94129"/>
    <w:rsid w:val="00A94C0B"/>
    <w:rsid w:val="00A94CB4"/>
    <w:rsid w:val="00AA21D8"/>
    <w:rsid w:val="00AA4DFB"/>
    <w:rsid w:val="00AA718A"/>
    <w:rsid w:val="00AB16B2"/>
    <w:rsid w:val="00AB6058"/>
    <w:rsid w:val="00AB6E5A"/>
    <w:rsid w:val="00AB7A94"/>
    <w:rsid w:val="00AC43F9"/>
    <w:rsid w:val="00AC4910"/>
    <w:rsid w:val="00AC6AC3"/>
    <w:rsid w:val="00AC7092"/>
    <w:rsid w:val="00AD4542"/>
    <w:rsid w:val="00AF2703"/>
    <w:rsid w:val="00B023A6"/>
    <w:rsid w:val="00B05166"/>
    <w:rsid w:val="00B07A08"/>
    <w:rsid w:val="00B07E43"/>
    <w:rsid w:val="00B1106E"/>
    <w:rsid w:val="00B1136D"/>
    <w:rsid w:val="00B143A1"/>
    <w:rsid w:val="00B16DC2"/>
    <w:rsid w:val="00B220A8"/>
    <w:rsid w:val="00B24AE3"/>
    <w:rsid w:val="00B24B2B"/>
    <w:rsid w:val="00B34EA0"/>
    <w:rsid w:val="00B37088"/>
    <w:rsid w:val="00B37AC8"/>
    <w:rsid w:val="00B42D4D"/>
    <w:rsid w:val="00B442C9"/>
    <w:rsid w:val="00B53FE0"/>
    <w:rsid w:val="00B5687A"/>
    <w:rsid w:val="00B61D78"/>
    <w:rsid w:val="00B61D86"/>
    <w:rsid w:val="00B64105"/>
    <w:rsid w:val="00B65108"/>
    <w:rsid w:val="00B66CB8"/>
    <w:rsid w:val="00B71748"/>
    <w:rsid w:val="00BA03C4"/>
    <w:rsid w:val="00BA1DB4"/>
    <w:rsid w:val="00BA2D4C"/>
    <w:rsid w:val="00BA6C5D"/>
    <w:rsid w:val="00BC1913"/>
    <w:rsid w:val="00BC41DF"/>
    <w:rsid w:val="00BC7402"/>
    <w:rsid w:val="00BD0C93"/>
    <w:rsid w:val="00BD4091"/>
    <w:rsid w:val="00BE19E0"/>
    <w:rsid w:val="00BF4E2B"/>
    <w:rsid w:val="00BF5A05"/>
    <w:rsid w:val="00C0205B"/>
    <w:rsid w:val="00C0340E"/>
    <w:rsid w:val="00C143F9"/>
    <w:rsid w:val="00C252ED"/>
    <w:rsid w:val="00C26DDF"/>
    <w:rsid w:val="00C27079"/>
    <w:rsid w:val="00C2770F"/>
    <w:rsid w:val="00C36847"/>
    <w:rsid w:val="00C41B3C"/>
    <w:rsid w:val="00C443EC"/>
    <w:rsid w:val="00C47AF4"/>
    <w:rsid w:val="00C50EC1"/>
    <w:rsid w:val="00C5430D"/>
    <w:rsid w:val="00C56AAB"/>
    <w:rsid w:val="00C56FA2"/>
    <w:rsid w:val="00C6483F"/>
    <w:rsid w:val="00C6745D"/>
    <w:rsid w:val="00C6758D"/>
    <w:rsid w:val="00C71970"/>
    <w:rsid w:val="00C77EB3"/>
    <w:rsid w:val="00CA0F96"/>
    <w:rsid w:val="00CA3706"/>
    <w:rsid w:val="00CB0F02"/>
    <w:rsid w:val="00CB3F76"/>
    <w:rsid w:val="00CB7AA5"/>
    <w:rsid w:val="00CD3817"/>
    <w:rsid w:val="00CD4E7C"/>
    <w:rsid w:val="00CD7860"/>
    <w:rsid w:val="00CE180A"/>
    <w:rsid w:val="00CE2139"/>
    <w:rsid w:val="00CE21AD"/>
    <w:rsid w:val="00CE2FF7"/>
    <w:rsid w:val="00CE4CBE"/>
    <w:rsid w:val="00CE5097"/>
    <w:rsid w:val="00CF1191"/>
    <w:rsid w:val="00CF11D1"/>
    <w:rsid w:val="00CF23A9"/>
    <w:rsid w:val="00CF5969"/>
    <w:rsid w:val="00CF7586"/>
    <w:rsid w:val="00D00ACA"/>
    <w:rsid w:val="00D05E15"/>
    <w:rsid w:val="00D12826"/>
    <w:rsid w:val="00D24D7A"/>
    <w:rsid w:val="00D24F94"/>
    <w:rsid w:val="00D25AE2"/>
    <w:rsid w:val="00D25D18"/>
    <w:rsid w:val="00D2709F"/>
    <w:rsid w:val="00D31BD1"/>
    <w:rsid w:val="00D35226"/>
    <w:rsid w:val="00D40E64"/>
    <w:rsid w:val="00D45004"/>
    <w:rsid w:val="00D50150"/>
    <w:rsid w:val="00D53244"/>
    <w:rsid w:val="00D54DE5"/>
    <w:rsid w:val="00D56556"/>
    <w:rsid w:val="00D62B40"/>
    <w:rsid w:val="00D714B6"/>
    <w:rsid w:val="00D74CD6"/>
    <w:rsid w:val="00D76247"/>
    <w:rsid w:val="00D852BB"/>
    <w:rsid w:val="00D85A86"/>
    <w:rsid w:val="00D93472"/>
    <w:rsid w:val="00D97D72"/>
    <w:rsid w:val="00DA0ADA"/>
    <w:rsid w:val="00DA0FE3"/>
    <w:rsid w:val="00DA35C8"/>
    <w:rsid w:val="00DA4414"/>
    <w:rsid w:val="00DA6AF4"/>
    <w:rsid w:val="00DB0780"/>
    <w:rsid w:val="00DB6A0D"/>
    <w:rsid w:val="00DB7C0A"/>
    <w:rsid w:val="00DC45C1"/>
    <w:rsid w:val="00DD2BF1"/>
    <w:rsid w:val="00DD3349"/>
    <w:rsid w:val="00DF2D9D"/>
    <w:rsid w:val="00DF2DA5"/>
    <w:rsid w:val="00DF47EC"/>
    <w:rsid w:val="00DF6A65"/>
    <w:rsid w:val="00E01870"/>
    <w:rsid w:val="00E02A83"/>
    <w:rsid w:val="00E04B27"/>
    <w:rsid w:val="00E20078"/>
    <w:rsid w:val="00E20FF6"/>
    <w:rsid w:val="00E22F5B"/>
    <w:rsid w:val="00E3266C"/>
    <w:rsid w:val="00E33AB8"/>
    <w:rsid w:val="00E33D2E"/>
    <w:rsid w:val="00E41480"/>
    <w:rsid w:val="00E41774"/>
    <w:rsid w:val="00E45E41"/>
    <w:rsid w:val="00E52D68"/>
    <w:rsid w:val="00E57DC1"/>
    <w:rsid w:val="00E640E5"/>
    <w:rsid w:val="00E71071"/>
    <w:rsid w:val="00E73860"/>
    <w:rsid w:val="00E73C28"/>
    <w:rsid w:val="00E81E84"/>
    <w:rsid w:val="00E836FF"/>
    <w:rsid w:val="00E87629"/>
    <w:rsid w:val="00EA530B"/>
    <w:rsid w:val="00EC00B5"/>
    <w:rsid w:val="00EC5DEC"/>
    <w:rsid w:val="00ED6AAC"/>
    <w:rsid w:val="00EE4CC1"/>
    <w:rsid w:val="00EF0B53"/>
    <w:rsid w:val="00EF5163"/>
    <w:rsid w:val="00EF7E8E"/>
    <w:rsid w:val="00F029A7"/>
    <w:rsid w:val="00F0769F"/>
    <w:rsid w:val="00F07DFC"/>
    <w:rsid w:val="00F134AC"/>
    <w:rsid w:val="00F137F4"/>
    <w:rsid w:val="00F16CB0"/>
    <w:rsid w:val="00F16DE2"/>
    <w:rsid w:val="00F16F3A"/>
    <w:rsid w:val="00F206FE"/>
    <w:rsid w:val="00F34B8A"/>
    <w:rsid w:val="00F3531F"/>
    <w:rsid w:val="00F3641A"/>
    <w:rsid w:val="00F41BEA"/>
    <w:rsid w:val="00F430C6"/>
    <w:rsid w:val="00F43BED"/>
    <w:rsid w:val="00F43E7F"/>
    <w:rsid w:val="00F44D8D"/>
    <w:rsid w:val="00F515E7"/>
    <w:rsid w:val="00F5509C"/>
    <w:rsid w:val="00F612DF"/>
    <w:rsid w:val="00F63EBB"/>
    <w:rsid w:val="00F65C53"/>
    <w:rsid w:val="00F67328"/>
    <w:rsid w:val="00F67DA6"/>
    <w:rsid w:val="00F71B53"/>
    <w:rsid w:val="00F72061"/>
    <w:rsid w:val="00F9307B"/>
    <w:rsid w:val="00F93F63"/>
    <w:rsid w:val="00F978BB"/>
    <w:rsid w:val="00FA6988"/>
    <w:rsid w:val="00FB2DEA"/>
    <w:rsid w:val="00FB42D1"/>
    <w:rsid w:val="00FB4F01"/>
    <w:rsid w:val="00FB68C3"/>
    <w:rsid w:val="00FB6E09"/>
    <w:rsid w:val="00FC519D"/>
    <w:rsid w:val="00FC70B8"/>
    <w:rsid w:val="00FD1A8E"/>
    <w:rsid w:val="00FD218E"/>
    <w:rsid w:val="00FD3D83"/>
    <w:rsid w:val="00FD6F35"/>
    <w:rsid w:val="00FE3E6E"/>
    <w:rsid w:val="00FE4B0C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paragraph" w:styleId="1">
    <w:name w:val="heading 1"/>
    <w:basedOn w:val="a"/>
    <w:next w:val="a"/>
    <w:link w:val="10"/>
    <w:qFormat/>
    <w:rsid w:val="00300008"/>
    <w:pPr>
      <w:keepNext/>
      <w:spacing w:line="200" w:lineRule="exact"/>
      <w:jc w:val="both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300008"/>
    <w:pPr>
      <w:keepNext/>
      <w:spacing w:line="200" w:lineRule="exac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link w:val="a6"/>
    <w:rsid w:val="00CB3F76"/>
    <w:pPr>
      <w:ind w:firstLine="709"/>
      <w:jc w:val="both"/>
    </w:pPr>
  </w:style>
  <w:style w:type="paragraph" w:styleId="a7">
    <w:name w:val="Body Text"/>
    <w:basedOn w:val="a"/>
    <w:link w:val="a8"/>
    <w:rsid w:val="00AC7092"/>
    <w:pPr>
      <w:spacing w:after="120"/>
    </w:pPr>
  </w:style>
  <w:style w:type="character" w:customStyle="1" w:styleId="a8">
    <w:name w:val="Основной текст Знак"/>
    <w:basedOn w:val="a0"/>
    <w:link w:val="a7"/>
    <w:rsid w:val="00AC7092"/>
    <w:rPr>
      <w:sz w:val="24"/>
    </w:rPr>
  </w:style>
  <w:style w:type="table" w:styleId="a9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0008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300008"/>
    <w:rPr>
      <w:b/>
      <w:color w:val="000000"/>
      <w:sz w:val="24"/>
    </w:rPr>
  </w:style>
  <w:style w:type="paragraph" w:styleId="aa">
    <w:name w:val="List Paragraph"/>
    <w:basedOn w:val="a"/>
    <w:uiPriority w:val="34"/>
    <w:qFormat/>
    <w:rsid w:val="00F076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C49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paragraph" w:styleId="1">
    <w:name w:val="heading 1"/>
    <w:basedOn w:val="a"/>
    <w:next w:val="a"/>
    <w:link w:val="10"/>
    <w:qFormat/>
    <w:rsid w:val="00300008"/>
    <w:pPr>
      <w:keepNext/>
      <w:spacing w:line="200" w:lineRule="exact"/>
      <w:jc w:val="both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300008"/>
    <w:pPr>
      <w:keepNext/>
      <w:spacing w:line="200" w:lineRule="exac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link w:val="a6"/>
    <w:rsid w:val="00CB3F76"/>
    <w:pPr>
      <w:ind w:firstLine="709"/>
      <w:jc w:val="both"/>
    </w:pPr>
  </w:style>
  <w:style w:type="paragraph" w:styleId="a7">
    <w:name w:val="Body Text"/>
    <w:basedOn w:val="a"/>
    <w:link w:val="a8"/>
    <w:rsid w:val="00AC7092"/>
    <w:pPr>
      <w:spacing w:after="120"/>
    </w:pPr>
  </w:style>
  <w:style w:type="character" w:customStyle="1" w:styleId="a8">
    <w:name w:val="Основной текст Знак"/>
    <w:basedOn w:val="a0"/>
    <w:link w:val="a7"/>
    <w:rsid w:val="00AC7092"/>
    <w:rPr>
      <w:sz w:val="24"/>
    </w:rPr>
  </w:style>
  <w:style w:type="table" w:styleId="a9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0008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300008"/>
    <w:rPr>
      <w:b/>
      <w:color w:val="000000"/>
      <w:sz w:val="24"/>
    </w:rPr>
  </w:style>
  <w:style w:type="paragraph" w:styleId="aa">
    <w:name w:val="List Paragraph"/>
    <w:basedOn w:val="a"/>
    <w:uiPriority w:val="34"/>
    <w:qFormat/>
    <w:rsid w:val="00F076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C4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9997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Тор</cp:lastModifiedBy>
  <cp:revision>23</cp:revision>
  <cp:lastPrinted>2019-09-06T10:30:00Z</cp:lastPrinted>
  <dcterms:created xsi:type="dcterms:W3CDTF">2019-07-23T14:30:00Z</dcterms:created>
  <dcterms:modified xsi:type="dcterms:W3CDTF">2020-10-09T03:57:00Z</dcterms:modified>
</cp:coreProperties>
</file>