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0934DD" w:rsidRPr="00463126" w:rsidRDefault="002101E7" w:rsidP="00120BEA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120BEA">
        <w:rPr>
          <w:b/>
          <w:bCs/>
          <w:sz w:val="25"/>
          <w:szCs w:val="25"/>
          <w:lang w:val="ru-RU"/>
        </w:rPr>
        <w:t>в электронной форме по продаже</w:t>
      </w:r>
      <w:r w:rsidR="007C09CF" w:rsidRPr="008F0E15">
        <w:rPr>
          <w:b/>
          <w:bCs/>
          <w:sz w:val="25"/>
          <w:szCs w:val="25"/>
        </w:rPr>
        <w:t xml:space="preserve"> земельн</w:t>
      </w:r>
      <w:r w:rsidR="00120BEA"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="00120BEA"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  <w:r w:rsidR="002B5F7B">
              <w:rPr>
                <w:szCs w:val="24"/>
                <w:lang w:val="en-US"/>
              </w:rPr>
              <w:t xml:space="preserve"> 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463678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</w:t>
            </w:r>
            <w:r w:rsidR="00704CA3">
              <w:rPr>
                <w:szCs w:val="24"/>
              </w:rPr>
              <w:t xml:space="preserve">ион в электронной форме </w:t>
            </w:r>
            <w:r w:rsidR="00704CA3" w:rsidRPr="00704CA3">
              <w:rPr>
                <w:b/>
                <w:szCs w:val="24"/>
              </w:rPr>
              <w:t>ограниченный</w:t>
            </w:r>
            <w:r w:rsidRPr="00704CA3">
              <w:rPr>
                <w:b/>
                <w:szCs w:val="24"/>
              </w:rPr>
              <w:t xml:space="preserve"> по составу участников</w:t>
            </w:r>
            <w:r w:rsidR="00704CA3" w:rsidRPr="00704CA3">
              <w:rPr>
                <w:b/>
                <w:szCs w:val="24"/>
              </w:rPr>
              <w:t xml:space="preserve"> – только для граждан</w:t>
            </w:r>
            <w:r w:rsidRPr="00704CA3">
              <w:rPr>
                <w:b/>
                <w:szCs w:val="24"/>
              </w:rPr>
              <w:t xml:space="preserve"> </w:t>
            </w:r>
            <w:r w:rsidRPr="002D2FFB">
              <w:rPr>
                <w:szCs w:val="24"/>
              </w:rPr>
              <w:t xml:space="preserve">и </w:t>
            </w:r>
            <w:r w:rsidR="00704CA3">
              <w:rPr>
                <w:szCs w:val="24"/>
              </w:rPr>
              <w:t xml:space="preserve">открытый по </w:t>
            </w:r>
            <w:r w:rsidRPr="002D2FFB">
              <w:rPr>
                <w:szCs w:val="24"/>
              </w:rPr>
              <w:t>форме подачи предложений</w:t>
            </w:r>
            <w:r w:rsidR="00463678"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825C5C" w:rsidRPr="008F0E15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</w:t>
            </w:r>
            <w:r w:rsidR="00CD6E94">
              <w:rPr>
                <w:szCs w:val="24"/>
              </w:rPr>
              <w:t>, проводимый</w:t>
            </w:r>
            <w:r w:rsidR="00CD6E94" w:rsidRPr="00CD6E94">
              <w:rPr>
                <w:szCs w:val="24"/>
              </w:rPr>
              <w:t xml:space="preserve"> </w:t>
            </w:r>
            <w:r w:rsidR="00CD6E94">
              <w:rPr>
                <w:szCs w:val="24"/>
              </w:rPr>
              <w:t xml:space="preserve">в порядке, предусмотренном  статьями </w:t>
            </w:r>
            <w:r w:rsidR="00CD6E94" w:rsidRPr="00CD6E94">
              <w:rPr>
                <w:szCs w:val="24"/>
              </w:rPr>
              <w:t>39.11, 39.12</w:t>
            </w:r>
            <w:r w:rsidR="00CD6E94">
              <w:rPr>
                <w:szCs w:val="24"/>
              </w:rPr>
              <w:t>, 39.13</w:t>
            </w:r>
            <w:r w:rsidR="00CD6E94" w:rsidRPr="00CD6E94">
              <w:rPr>
                <w:szCs w:val="24"/>
              </w:rPr>
              <w:t xml:space="preserve"> Земельного кодекса</w:t>
            </w:r>
            <w:r w:rsidR="00CD6E94">
              <w:rPr>
                <w:szCs w:val="24"/>
              </w:rPr>
              <w:t xml:space="preserve">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2D6C5B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6C5B">
              <w:rPr>
                <w:b/>
                <w:szCs w:val="24"/>
              </w:rPr>
              <w:t xml:space="preserve">Дата и время проведения аукциона: </w:t>
            </w:r>
            <w:r w:rsidR="002D6C5B">
              <w:rPr>
                <w:szCs w:val="24"/>
              </w:rPr>
              <w:t>30 мая</w:t>
            </w:r>
            <w:r w:rsidR="00E8509C" w:rsidRPr="002D6C5B">
              <w:rPr>
                <w:szCs w:val="24"/>
              </w:rPr>
              <w:t xml:space="preserve"> </w:t>
            </w:r>
            <w:r w:rsidR="00405C4E" w:rsidRPr="002D6C5B">
              <w:rPr>
                <w:szCs w:val="24"/>
              </w:rPr>
              <w:t>2024</w:t>
            </w:r>
            <w:r w:rsidR="00E8509C" w:rsidRPr="002D6C5B">
              <w:rPr>
                <w:szCs w:val="24"/>
              </w:rPr>
              <w:t xml:space="preserve"> года</w:t>
            </w:r>
            <w:r w:rsidRPr="002D6C5B">
              <w:rPr>
                <w:szCs w:val="24"/>
              </w:rPr>
              <w:t xml:space="preserve"> в </w:t>
            </w:r>
            <w:r w:rsidR="002D6C5B">
              <w:rPr>
                <w:szCs w:val="24"/>
              </w:rPr>
              <w:t>1</w:t>
            </w:r>
            <w:r w:rsidR="008B0294">
              <w:rPr>
                <w:szCs w:val="24"/>
              </w:rPr>
              <w:t>4</w:t>
            </w:r>
            <w:r w:rsidR="00FF459D" w:rsidRPr="002D6C5B">
              <w:rPr>
                <w:szCs w:val="24"/>
              </w:rPr>
              <w:t xml:space="preserve"> часов </w:t>
            </w:r>
            <w:r w:rsidRPr="002D6C5B">
              <w:rPr>
                <w:szCs w:val="24"/>
              </w:rPr>
              <w:t>00</w:t>
            </w:r>
            <w:r w:rsidR="00FF459D" w:rsidRPr="002D6C5B">
              <w:rPr>
                <w:szCs w:val="24"/>
              </w:rPr>
              <w:t xml:space="preserve"> минут местн</w:t>
            </w:r>
            <w:r w:rsidR="00730E73" w:rsidRPr="002D6C5B">
              <w:rPr>
                <w:szCs w:val="24"/>
              </w:rPr>
              <w:t>ого времени</w:t>
            </w:r>
            <w:r w:rsidRPr="002D6C5B">
              <w:rPr>
                <w:szCs w:val="24"/>
              </w:rPr>
              <w:t xml:space="preserve"> (</w:t>
            </w:r>
            <w:r w:rsidR="00E8509C" w:rsidRPr="002D6C5B">
              <w:rPr>
                <w:szCs w:val="24"/>
              </w:rPr>
              <w:t>МСК</w:t>
            </w:r>
            <w:r w:rsidR="00FF459D" w:rsidRPr="002D6C5B">
              <w:rPr>
                <w:szCs w:val="24"/>
              </w:rPr>
              <w:t>+2</w:t>
            </w:r>
            <w:r w:rsidRPr="002D6C5B">
              <w:rPr>
                <w:szCs w:val="24"/>
              </w:rPr>
              <w:t>)</w:t>
            </w:r>
            <w:r w:rsidR="00E8509C" w:rsidRPr="002D6C5B">
              <w:rPr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2D6C5B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2D6C5B">
              <w:rPr>
                <w:b/>
                <w:szCs w:val="24"/>
              </w:rPr>
              <w:t>Лот №</w:t>
            </w:r>
            <w:r w:rsidR="0024074D" w:rsidRPr="002D6C5B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EA4364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2D6C5B">
              <w:rPr>
                <w:szCs w:val="24"/>
              </w:rPr>
              <w:t>а от 19 апреля 2024 года № 420</w:t>
            </w:r>
            <w:r w:rsidR="00704CA3">
              <w:rPr>
                <w:szCs w:val="24"/>
              </w:rPr>
              <w:t xml:space="preserve"> «О проведении а</w:t>
            </w:r>
            <w:r w:rsidR="00120BEA">
              <w:rPr>
                <w:szCs w:val="24"/>
              </w:rPr>
              <w:t>укциона в электронной форме по продаже</w:t>
            </w:r>
            <w:r w:rsidR="00704CA3">
              <w:rPr>
                <w:szCs w:val="24"/>
              </w:rPr>
              <w:t xml:space="preserve"> земель</w:t>
            </w:r>
            <w:r w:rsidR="00120BEA">
              <w:rPr>
                <w:szCs w:val="24"/>
              </w:rPr>
              <w:t>ного участка»</w:t>
            </w:r>
            <w:r w:rsidR="00405C4E">
              <w:rPr>
                <w:szCs w:val="24"/>
              </w:rPr>
              <w:t>.</w:t>
            </w:r>
          </w:p>
        </w:tc>
      </w:tr>
      <w:tr w:rsidR="00FE488D" w:rsidRPr="00D057E5" w:rsidTr="00BF6A4E">
        <w:trPr>
          <w:trHeight w:val="278"/>
        </w:trPr>
        <w:tc>
          <w:tcPr>
            <w:tcW w:w="3652" w:type="dxa"/>
            <w:shd w:val="clear" w:color="auto" w:fill="FFFFFF"/>
          </w:tcPr>
          <w:p w:rsidR="00FE488D" w:rsidRPr="00D057E5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FE488D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D6C5B" w:rsidRDefault="002D6C5B" w:rsidP="002D6C5B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2D6C5B" w:rsidRDefault="002D6C5B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D6C5B" w:rsidRPr="00710889" w:rsidRDefault="002D6C5B" w:rsidP="002D6C5B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2D6C5B" w:rsidRPr="00D057E5" w:rsidRDefault="002D6C5B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A2648F" w:rsidRDefault="00A2648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FE488D" w:rsidRDefault="00FE488D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Pr="00D057E5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FE488D" w:rsidRPr="00D057E5" w:rsidRDefault="00FE488D" w:rsidP="00BF6A4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A2648F" w:rsidRDefault="00A2648F" w:rsidP="00BF6A4E">
            <w:pPr>
              <w:shd w:val="clear" w:color="auto" w:fill="FFFFFF"/>
              <w:rPr>
                <w:szCs w:val="24"/>
              </w:rPr>
            </w:pPr>
          </w:p>
          <w:p w:rsidR="00A2648F" w:rsidRDefault="00A2648F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FE488D" w:rsidRPr="00F60553" w:rsidRDefault="00FE488D" w:rsidP="00BF6A4E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2A44F1" w:rsidRDefault="002A44F1" w:rsidP="00BF6A4E">
            <w:pPr>
              <w:shd w:val="clear" w:color="auto" w:fill="FFFFFF"/>
              <w:rPr>
                <w:szCs w:val="24"/>
              </w:rPr>
            </w:pPr>
          </w:p>
          <w:p w:rsidR="004F3596" w:rsidRDefault="004F3596" w:rsidP="00BF6A4E">
            <w:pPr>
              <w:shd w:val="clear" w:color="auto" w:fill="FFFFFF"/>
              <w:rPr>
                <w:szCs w:val="24"/>
              </w:rPr>
            </w:pPr>
          </w:p>
          <w:p w:rsidR="004F3596" w:rsidRDefault="004F3596" w:rsidP="00BF6A4E">
            <w:pPr>
              <w:shd w:val="clear" w:color="auto" w:fill="FFFFFF"/>
              <w:rPr>
                <w:szCs w:val="24"/>
              </w:rPr>
            </w:pPr>
          </w:p>
          <w:p w:rsidR="004F3596" w:rsidRDefault="004F3596" w:rsidP="00BF6A4E">
            <w:pPr>
              <w:shd w:val="clear" w:color="auto" w:fill="FFFFFF"/>
              <w:rPr>
                <w:szCs w:val="24"/>
              </w:rPr>
            </w:pPr>
          </w:p>
          <w:p w:rsidR="004F3596" w:rsidRDefault="004F3596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120BEA" w:rsidRPr="004F3596" w:rsidRDefault="00120BEA" w:rsidP="00120BEA">
            <w:pPr>
              <w:shd w:val="clear" w:color="auto" w:fill="FFFFFF"/>
              <w:rPr>
                <w:szCs w:val="24"/>
              </w:rPr>
            </w:pPr>
            <w:r w:rsidRPr="004F3596">
              <w:rPr>
                <w:szCs w:val="24"/>
              </w:rPr>
              <w:t>Начальная цена земельного участка (предмет аукциона) в руб.</w:t>
            </w: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4F3596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F359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FE488D" w:rsidRPr="004F3596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F3596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2D6C5B" w:rsidRDefault="002D6C5B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Южная, № 13, с. Леуши</w:t>
            </w:r>
            <w:r w:rsidR="00FE488D" w:rsidRPr="002D6C5B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Югра.</w:t>
            </w:r>
          </w:p>
          <w:p w:rsidR="002D6C5B" w:rsidRDefault="002D6C5B" w:rsidP="002D6C5B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br/>
            </w: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FE488D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2D6C5B" w:rsidRPr="00710889" w:rsidRDefault="002D6C5B" w:rsidP="002D6C5B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Государственная собственность на участок не разграничена</w:t>
            </w:r>
          </w:p>
          <w:p w:rsidR="002D6C5B" w:rsidRPr="00D057E5" w:rsidRDefault="002D6C5B" w:rsidP="002D6C5B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FE488D" w:rsidRPr="00D057E5" w:rsidRDefault="002D6C5B" w:rsidP="00BF6A4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405C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901001:1177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46587F" w:rsidRDefault="002D6C5B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  <w:r w:rsidR="00FE488D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8D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6C5B" w:rsidRPr="004A53BB" w:rsidRDefault="002D6C5B" w:rsidP="002D6C5B">
            <w:pPr>
              <w:pStyle w:val="af"/>
              <w:shd w:val="clear" w:color="auto" w:fill="FFFFFF"/>
              <w:ind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Земельный участок с кадаст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ровым номером 86:01:0901001:1177 частично расположен в зоне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с особыми условиями использования территории (ЗОУИТ): </w:t>
            </w:r>
            <w:r w:rsidRPr="002D6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Придорожн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ая полоса автомобильной дороги «ст. Устье-Аха - г.Урай», реестровый номер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ницы: </w:t>
            </w:r>
            <w:r w:rsidRPr="002D6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86:00-6.467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.</w:t>
            </w:r>
          </w:p>
          <w:p w:rsidR="002D6C5B" w:rsidRDefault="002D6C5B" w:rsidP="002D6C5B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Земельный участок с кадаст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ровым номером 86:01:0901001:1177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имеет ограничения в использовании, установленные в границах зоны с особыми условиями использования терр</w:t>
            </w:r>
            <w:r w:rsidR="00CF72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итории в соответствии с Постановлением Правительства Ханты-Мансийского автономного округа – Югры от 10 февраля 2012 года №53-п «О порядке установления и использования придорожных полос автомобильных дорог регионального или межмуниципального значения в Ханты-Мансийском автономном округе</w:t>
            </w:r>
            <w:r w:rsidR="00CF723F" w:rsidRPr="00CF72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–</w:t>
            </w:r>
            <w:r w:rsidR="00CF72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Югре</w:t>
            </w:r>
            <w:r w:rsidR="00535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»</w:t>
            </w:r>
            <w:r w:rsidR="00CF72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.</w:t>
            </w:r>
          </w:p>
          <w:p w:rsidR="00405C4E" w:rsidRDefault="00405C4E" w:rsidP="00BF6A4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88D" w:rsidRPr="009E163E" w:rsidRDefault="00CF723F" w:rsidP="00CF723F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личного подсобного хозяйства (приусадебный земельный участок) </w:t>
            </w:r>
            <w:r w:rsidRPr="007163AC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488D" w:rsidRDefault="00FE488D" w:rsidP="00BF6A4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красной линии улиц - 5 м, от красной линии проездов -                  3 м.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- 3 м.</w:t>
            </w:r>
          </w:p>
          <w:p w:rsidR="00FE488D" w:rsidRPr="008D2CC6" w:rsidRDefault="00FE488D" w:rsidP="00BF6A4E">
            <w:pPr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(красной линии) для хозяйственных построек - 5 м.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Предельное количество этажей - 3.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зданий с мансардным завершением до конька скатной кровли -               12 м.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для всех вспомогательных строений - 5 м.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Максимальный процент застройки в границах земельного участка - 30%.</w:t>
            </w:r>
          </w:p>
          <w:p w:rsidR="00FE488D" w:rsidRPr="00FC67D6" w:rsidRDefault="00FE488D" w:rsidP="00BF6A4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FE488D" w:rsidRPr="00901CC8" w:rsidRDefault="00FE488D" w:rsidP="002A44F1">
            <w:pPr>
              <w:shd w:val="clear" w:color="auto" w:fill="FFFFFF"/>
              <w:ind w:left="34" w:firstLine="283"/>
              <w:jc w:val="both"/>
              <w:rPr>
                <w:szCs w:val="24"/>
              </w:rPr>
            </w:pPr>
            <w:r w:rsidRPr="00901CC8">
              <w:rPr>
                <w:szCs w:val="24"/>
              </w:rPr>
              <w:t>Условия подключения (технологического присоединения) к сетям А</w:t>
            </w:r>
            <w:r w:rsidR="00A2648F">
              <w:rPr>
                <w:szCs w:val="24"/>
              </w:rPr>
              <w:t xml:space="preserve">О «ЮРЭСК»: подключение возможно </w:t>
            </w:r>
            <w:r w:rsidR="00405C4E">
              <w:rPr>
                <w:szCs w:val="24"/>
              </w:rPr>
              <w:t xml:space="preserve">от </w:t>
            </w:r>
            <w:r w:rsidR="00CF723F">
              <w:rPr>
                <w:szCs w:val="24"/>
              </w:rPr>
              <w:t xml:space="preserve">воздушной линии 0,4 кВ ф. Южная-1, </w:t>
            </w:r>
            <w:r w:rsidR="00405C4E">
              <w:rPr>
                <w:szCs w:val="24"/>
              </w:rPr>
              <w:t xml:space="preserve">КТП-10/0,4 кВ </w:t>
            </w:r>
            <w:r w:rsidR="00CF723F">
              <w:rPr>
                <w:szCs w:val="24"/>
              </w:rPr>
              <w:t>№12-231 с установленной мощностью 630 кВА. Резервная мощность 590</w:t>
            </w:r>
            <w:r w:rsidR="002A44F1">
              <w:rPr>
                <w:szCs w:val="24"/>
              </w:rPr>
              <w:t xml:space="preserve"> кВА.</w:t>
            </w:r>
            <w:r>
              <w:rPr>
                <w:szCs w:val="24"/>
              </w:rPr>
              <w:t xml:space="preserve">     </w:t>
            </w:r>
            <w:r w:rsidR="002A44F1">
              <w:rPr>
                <w:szCs w:val="24"/>
              </w:rPr>
              <w:t xml:space="preserve">     </w:t>
            </w:r>
            <w:r w:rsidRPr="00901CC8"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</w:t>
            </w:r>
            <w:r w:rsidRPr="00901CC8">
              <w:rPr>
                <w:szCs w:val="24"/>
              </w:rPr>
              <w:lastRenderedPageBreak/>
              <w:t>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>а» на интернет-сайте АО «ЮРЭСК».</w:t>
            </w:r>
          </w:p>
          <w:p w:rsidR="004F3596" w:rsidRPr="004F3596" w:rsidRDefault="00FE488D" w:rsidP="004F3596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   </w:t>
            </w:r>
            <w:r w:rsidR="002A44F1"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Подключение (технологическое присоединение) к сетям </w:t>
            </w:r>
            <w:r w:rsidR="004F3596">
              <w:rPr>
                <w:szCs w:val="24"/>
              </w:rPr>
              <w:t>водоснабжения возможно. Подключение к сетям теплоснабжения</w:t>
            </w:r>
            <w:r>
              <w:rPr>
                <w:szCs w:val="24"/>
              </w:rPr>
              <w:t xml:space="preserve"> и водоотведения не</w:t>
            </w:r>
            <w:r w:rsidRPr="00F60553">
              <w:rPr>
                <w:szCs w:val="24"/>
              </w:rPr>
              <w:t xml:space="preserve">возможно, </w:t>
            </w:r>
            <w:r w:rsidR="002A44F1">
              <w:rPr>
                <w:szCs w:val="24"/>
              </w:rPr>
              <w:t>в связи с отсутствием централизованных сетей</w:t>
            </w:r>
            <w:r w:rsidR="004F3596">
              <w:rPr>
                <w:szCs w:val="24"/>
              </w:rPr>
              <w:t xml:space="preserve"> в этом районе</w:t>
            </w:r>
            <w:r w:rsidR="002A44F1">
              <w:rPr>
                <w:szCs w:val="24"/>
              </w:rPr>
              <w:t>.</w:t>
            </w:r>
            <w:r w:rsidR="004F3596">
              <w:rPr>
                <w:szCs w:val="24"/>
              </w:rPr>
              <w:t xml:space="preserve"> </w:t>
            </w:r>
            <w:r w:rsidR="004F3596" w:rsidRPr="004F3596">
              <w:rPr>
                <w:szCs w:val="24"/>
              </w:rPr>
              <w:t>Подключение к сетям газоснабжения не представляется возможным по причине отсутствия газораспределительных</w:t>
            </w:r>
            <w:r w:rsidR="004F3596">
              <w:rPr>
                <w:szCs w:val="24"/>
              </w:rPr>
              <w:t xml:space="preserve"> сетей на территории с. Леуши.</w:t>
            </w:r>
          </w:p>
          <w:p w:rsidR="00FE488D" w:rsidRPr="00F60553" w:rsidRDefault="00FE488D" w:rsidP="00472B49">
            <w:pPr>
              <w:shd w:val="clear" w:color="auto" w:fill="FFFFFF"/>
              <w:jc w:val="both"/>
              <w:rPr>
                <w:szCs w:val="24"/>
              </w:rPr>
            </w:pPr>
          </w:p>
          <w:p w:rsidR="004F3596" w:rsidRPr="004F3596" w:rsidRDefault="004F3596" w:rsidP="004F3596">
            <w:pPr>
              <w:shd w:val="clear" w:color="auto" w:fill="FFFFFF"/>
              <w:jc w:val="both"/>
              <w:rPr>
                <w:szCs w:val="24"/>
              </w:rPr>
            </w:pPr>
            <w:r w:rsidRPr="004F3596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FE488D" w:rsidRPr="00F60553" w:rsidRDefault="00FE488D" w:rsidP="00BF6A4E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FE488D" w:rsidRPr="004F3596" w:rsidRDefault="004F3596" w:rsidP="00BF6A4E">
            <w:pPr>
              <w:shd w:val="clear" w:color="auto" w:fill="FFFFFF"/>
              <w:ind w:firstLine="20"/>
              <w:jc w:val="both"/>
              <w:rPr>
                <w:b/>
                <w:szCs w:val="24"/>
              </w:rPr>
            </w:pPr>
            <w:r w:rsidRPr="004F3596">
              <w:rPr>
                <w:b/>
                <w:szCs w:val="24"/>
              </w:rPr>
              <w:t>95 760</w:t>
            </w:r>
            <w:r w:rsidR="00120BEA" w:rsidRPr="004F3596">
              <w:rPr>
                <w:b/>
                <w:szCs w:val="24"/>
              </w:rPr>
              <w:t>,</w:t>
            </w:r>
            <w:r w:rsidR="002A44F1" w:rsidRPr="004F3596">
              <w:rPr>
                <w:b/>
                <w:szCs w:val="24"/>
              </w:rPr>
              <w:t>00</w:t>
            </w:r>
            <w:r w:rsidR="00FE488D" w:rsidRPr="004F3596">
              <w:rPr>
                <w:b/>
                <w:szCs w:val="24"/>
              </w:rPr>
              <w:t xml:space="preserve"> </w:t>
            </w:r>
            <w:r w:rsidR="00FE488D" w:rsidRPr="004F3596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девяносто пять</w:t>
            </w:r>
            <w:r w:rsidR="00A2648F" w:rsidRPr="004F3596">
              <w:rPr>
                <w:spacing w:val="7"/>
                <w:szCs w:val="24"/>
              </w:rPr>
              <w:t xml:space="preserve"> </w:t>
            </w:r>
            <w:r w:rsidR="00B77BBF" w:rsidRPr="004F3596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 xml:space="preserve"> семьсот шестьдесят </w:t>
            </w:r>
            <w:r w:rsidR="002A44F1" w:rsidRPr="004F3596">
              <w:rPr>
                <w:spacing w:val="7"/>
                <w:szCs w:val="24"/>
              </w:rPr>
              <w:t xml:space="preserve"> руб. 00 коп.) рублей</w:t>
            </w:r>
            <w:r w:rsidR="00FE488D" w:rsidRPr="004F3596">
              <w:rPr>
                <w:spacing w:val="7"/>
                <w:szCs w:val="24"/>
              </w:rPr>
              <w:t xml:space="preserve"> </w:t>
            </w:r>
            <w:r w:rsidR="00472B49">
              <w:rPr>
                <w:spacing w:val="-4"/>
                <w:szCs w:val="24"/>
              </w:rPr>
              <w:t>(</w:t>
            </w:r>
            <w:r w:rsidR="00FE488D" w:rsidRPr="004F3596">
              <w:rPr>
                <w:spacing w:val="-4"/>
                <w:szCs w:val="24"/>
              </w:rPr>
              <w:t>НДС</w:t>
            </w:r>
            <w:r w:rsidR="00472B49">
              <w:rPr>
                <w:spacing w:val="-4"/>
                <w:szCs w:val="24"/>
              </w:rPr>
              <w:t xml:space="preserve"> не облагается)</w:t>
            </w:r>
            <w:r w:rsidR="00FE488D" w:rsidRPr="004F3596">
              <w:rPr>
                <w:spacing w:val="-4"/>
                <w:szCs w:val="24"/>
              </w:rPr>
              <w:t>.</w:t>
            </w:r>
            <w:r w:rsidR="00120BEA" w:rsidRPr="004F3596">
              <w:rPr>
                <w:spacing w:val="-4"/>
                <w:szCs w:val="24"/>
              </w:rPr>
              <w:t xml:space="preserve"> Начальная цена земельного участка</w:t>
            </w:r>
            <w:r w:rsidR="00FE488D" w:rsidRPr="004F3596">
              <w:rPr>
                <w:spacing w:val="-4"/>
                <w:szCs w:val="24"/>
              </w:rPr>
              <w:t xml:space="preserve"> определен</w:t>
            </w:r>
            <w:r w:rsidR="00120BEA" w:rsidRPr="004F3596">
              <w:rPr>
                <w:spacing w:val="-4"/>
                <w:szCs w:val="24"/>
              </w:rPr>
              <w:t>а в соответствии с пунктом 1</w:t>
            </w:r>
            <w:r w:rsidR="00FE488D" w:rsidRPr="004F3596">
              <w:rPr>
                <w:spacing w:val="-4"/>
                <w:szCs w:val="24"/>
              </w:rPr>
              <w:t xml:space="preserve">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</w:t>
            </w:r>
            <w:r w:rsidR="00120BEA" w:rsidRPr="004F3596">
              <w:rPr>
                <w:spacing w:val="-4"/>
                <w:szCs w:val="24"/>
              </w:rPr>
              <w:t>»</w:t>
            </w:r>
            <w:r w:rsidR="00FE488D" w:rsidRPr="004F3596">
              <w:rPr>
                <w:spacing w:val="-4"/>
                <w:szCs w:val="24"/>
              </w:rPr>
              <w:t>.</w:t>
            </w:r>
          </w:p>
          <w:p w:rsidR="00FE488D" w:rsidRPr="004F3596" w:rsidRDefault="00FE488D" w:rsidP="00BF6A4E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FE488D" w:rsidRPr="004F3596" w:rsidRDefault="00B77BBF" w:rsidP="00BF6A4E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 w:rsidRPr="004F3596">
              <w:rPr>
                <w:b/>
                <w:szCs w:val="24"/>
              </w:rPr>
              <w:t>1</w:t>
            </w:r>
            <w:r w:rsidR="00472B49">
              <w:rPr>
                <w:b/>
                <w:szCs w:val="24"/>
              </w:rPr>
              <w:t>6</w:t>
            </w:r>
            <w:r w:rsidR="00A35491" w:rsidRPr="004F3596">
              <w:rPr>
                <w:b/>
                <w:szCs w:val="24"/>
              </w:rPr>
              <w:t xml:space="preserve"> 0</w:t>
            </w:r>
            <w:r w:rsidR="00FE488D" w:rsidRPr="004F3596">
              <w:rPr>
                <w:b/>
                <w:szCs w:val="24"/>
              </w:rPr>
              <w:t>00,00</w:t>
            </w:r>
            <w:r w:rsidR="00472B49">
              <w:rPr>
                <w:spacing w:val="3"/>
                <w:szCs w:val="24"/>
              </w:rPr>
              <w:t xml:space="preserve"> (шестнадцать</w:t>
            </w:r>
            <w:r w:rsidR="00A35491" w:rsidRPr="004F3596">
              <w:rPr>
                <w:spacing w:val="3"/>
                <w:szCs w:val="24"/>
              </w:rPr>
              <w:t xml:space="preserve"> тысяч</w:t>
            </w:r>
            <w:r w:rsidR="00FE488D" w:rsidRPr="004F3596">
              <w:rPr>
                <w:spacing w:val="3"/>
                <w:szCs w:val="24"/>
              </w:rPr>
              <w:t xml:space="preserve"> руб. 00 коп.) рублей.</w:t>
            </w:r>
          </w:p>
          <w:p w:rsidR="00FE488D" w:rsidRPr="004F3596" w:rsidRDefault="00FE488D" w:rsidP="00BF6A4E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88D" w:rsidRPr="00D057E5" w:rsidRDefault="00472B49" w:rsidP="00BF6A4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354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872</w:t>
            </w:r>
            <w:r w:rsidR="00FE488D" w:rsidRPr="00F6055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448E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FE488D"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две</w:t>
            </w:r>
            <w:r w:rsidR="00B77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тысячи восемьсот семьдесят два</w:t>
            </w:r>
            <w:r w:rsidR="00FE488D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491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рублей</w:t>
            </w:r>
            <w:r w:rsidR="00FE488D" w:rsidRPr="00F60553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FE488D" w:rsidRPr="00147CA9" w:rsidTr="00BF6A4E">
        <w:trPr>
          <w:trHeight w:val="278"/>
        </w:trPr>
        <w:tc>
          <w:tcPr>
            <w:tcW w:w="3652" w:type="dxa"/>
            <w:shd w:val="clear" w:color="auto" w:fill="FFFFFF"/>
          </w:tcPr>
          <w:p w:rsidR="00FE488D" w:rsidRPr="00D057E5" w:rsidRDefault="00FE488D" w:rsidP="00BF6A4E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FE488D" w:rsidRPr="00147CA9" w:rsidRDefault="00FE488D" w:rsidP="00BF6A4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</w:t>
            </w:r>
            <w:r w:rsidR="00823DB4">
              <w:rPr>
                <w:szCs w:val="24"/>
              </w:rPr>
              <w:t>стка на местности состои</w:t>
            </w:r>
            <w:r w:rsidR="00472B49">
              <w:rPr>
                <w:szCs w:val="24"/>
              </w:rPr>
              <w:t>тся с 13 мая</w:t>
            </w:r>
            <w:r>
              <w:rPr>
                <w:szCs w:val="24"/>
              </w:rPr>
              <w:t xml:space="preserve"> </w:t>
            </w:r>
            <w:r w:rsidR="00472B49">
              <w:rPr>
                <w:szCs w:val="24"/>
              </w:rPr>
              <w:t>по 17 мая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 xml:space="preserve">Один </w:t>
            </w:r>
            <w:r w:rsidRPr="00A618F7">
              <w:rPr>
                <w:color w:val="1F1F1F"/>
                <w:szCs w:val="24"/>
              </w:rPr>
              <w:lastRenderedPageBreak/>
              <w:t>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472B49" w:rsidRPr="00472B49" w:rsidRDefault="00472B49" w:rsidP="00472B4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72B49"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 w:rsidR="00472B49" w:rsidRPr="00472B49" w:rsidRDefault="00472B49" w:rsidP="00472B4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72B49"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 w:rsidR="00472B49" w:rsidRPr="00472B49" w:rsidRDefault="00472B49" w:rsidP="00472B4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72B49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472B49" w:rsidRPr="00472B49" w:rsidRDefault="00472B49" w:rsidP="00472B4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72B49">
              <w:rPr>
                <w:color w:val="1F1F1F"/>
                <w:szCs w:val="24"/>
              </w:rPr>
              <w:t>4) документы подтверждающие вне</w:t>
            </w:r>
            <w:r>
              <w:rPr>
                <w:color w:val="1F1F1F"/>
                <w:szCs w:val="24"/>
              </w:rPr>
              <w:t>сение задатка.</w:t>
            </w:r>
            <w:r w:rsidRPr="00472B49">
              <w:rPr>
                <w:color w:val="1F1F1F"/>
                <w:szCs w:val="24"/>
              </w:rPr>
              <w:t xml:space="preserve">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472B49">
              <w:rPr>
                <w:bCs/>
                <w:color w:val="000000"/>
                <w:szCs w:val="24"/>
              </w:rPr>
              <w:t>28</w:t>
            </w:r>
            <w:r w:rsidR="00472B49">
              <w:rPr>
                <w:color w:val="000000"/>
                <w:szCs w:val="24"/>
              </w:rPr>
              <w:t xml:space="preserve"> апреля</w:t>
            </w:r>
            <w:r w:rsidR="00202849">
              <w:rPr>
                <w:color w:val="000000"/>
                <w:szCs w:val="24"/>
              </w:rPr>
              <w:t xml:space="preserve"> </w:t>
            </w:r>
            <w:r w:rsidR="00472B49">
              <w:rPr>
                <w:color w:val="000000"/>
                <w:szCs w:val="24"/>
              </w:rPr>
              <w:t>2024</w:t>
            </w:r>
            <w:r w:rsidR="00202849">
              <w:rPr>
                <w:color w:val="00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472B49">
              <w:rPr>
                <w:color w:val="000000"/>
                <w:szCs w:val="24"/>
              </w:rPr>
              <w:t>28 мая</w:t>
            </w:r>
            <w:r>
              <w:rPr>
                <w:color w:val="000000"/>
                <w:szCs w:val="24"/>
              </w:rPr>
              <w:t xml:space="preserve"> </w:t>
            </w:r>
            <w:r w:rsidR="000448ED">
              <w:rPr>
                <w:color w:val="000000"/>
                <w:szCs w:val="24"/>
              </w:rPr>
              <w:t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8B0294">
              <w:rPr>
                <w:color w:val="000000"/>
                <w:szCs w:val="24"/>
              </w:rPr>
              <w:t>состоится 29 мая</w:t>
            </w:r>
            <w:r w:rsidR="00A51C65">
              <w:rPr>
                <w:color w:val="000000"/>
                <w:szCs w:val="24"/>
              </w:rPr>
              <w:t xml:space="preserve"> </w:t>
            </w:r>
            <w:r w:rsidR="000448ED">
              <w:rPr>
                <w:color w:val="000000"/>
                <w:szCs w:val="24"/>
              </w:rPr>
              <w:t>2024</w:t>
            </w:r>
            <w:r w:rsidR="00A51C65">
              <w:rPr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РФ.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</w:t>
            </w:r>
            <w:r w:rsidRPr="005D7F40">
              <w:lastRenderedPageBreak/>
              <w:t>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8B0294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8B0294">
              <w:rPr>
                <w:bCs/>
                <w:szCs w:val="24"/>
              </w:rPr>
              <w:t>Для участия в аукционе п</w:t>
            </w:r>
            <w:r w:rsidR="000D1046" w:rsidRPr="008B0294">
              <w:rPr>
                <w:bCs/>
                <w:szCs w:val="24"/>
              </w:rPr>
              <w:t>ретендент вносит задаток. Задато</w:t>
            </w:r>
            <w:r w:rsidR="008B0294">
              <w:rPr>
                <w:bCs/>
                <w:szCs w:val="24"/>
              </w:rPr>
              <w:t>к должен поступить не позднее 28 мая</w:t>
            </w:r>
            <w:r w:rsidR="000448ED" w:rsidRPr="008B0294">
              <w:rPr>
                <w:bCs/>
                <w:szCs w:val="24"/>
              </w:rPr>
              <w:t xml:space="preserve"> 2024</w:t>
            </w:r>
            <w:r w:rsidR="000D1046" w:rsidRPr="008B0294">
              <w:rPr>
                <w:bCs/>
                <w:szCs w:val="24"/>
              </w:rPr>
              <w:t xml:space="preserve"> года 17 часов 00 минут местного времени (МСК+2) на расчетный счет оператора электронной торговой площадки:</w:t>
            </w:r>
          </w:p>
          <w:p w:rsidR="000D1046" w:rsidRPr="008B0294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>ПОЛУЧАТЕЛЬ:</w:t>
            </w:r>
          </w:p>
          <w:p w:rsidR="000D1046" w:rsidRPr="008B0294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B0294">
              <w:rPr>
                <w:b/>
                <w:bCs/>
                <w:szCs w:val="24"/>
              </w:rPr>
              <w:t xml:space="preserve">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КПП: </w:t>
            </w:r>
            <w:r w:rsidR="00A35491" w:rsidRPr="008B0294">
              <w:rPr>
                <w:b/>
                <w:bCs/>
                <w:szCs w:val="24"/>
              </w:rPr>
              <w:t>770401001</w:t>
            </w:r>
            <w:r w:rsidRPr="008B0294">
              <w:rPr>
                <w:b/>
                <w:bCs/>
                <w:szCs w:val="24"/>
              </w:rPr>
              <w:t xml:space="preserve">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B0294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B0294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БИК: 044525225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>Корреспондент</w:t>
            </w:r>
            <w:r w:rsidR="0089379C" w:rsidRPr="008B0294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>ретендента на э</w:t>
            </w:r>
            <w:r w:rsidR="008B0294">
              <w:rPr>
                <w:b/>
                <w:bCs/>
                <w:szCs w:val="24"/>
              </w:rPr>
              <w:t>лектронной торговой площадке.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E24313">
              <w:rPr>
                <w:bCs/>
                <w:szCs w:val="24"/>
              </w:rPr>
              <w:t>чению договора купли-продажи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lastRenderedPageBreak/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A35491" w:rsidRPr="00A35491" w:rsidRDefault="00A35491" w:rsidP="00A35491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A35491">
              <w:rPr>
                <w:szCs w:val="24"/>
              </w:rPr>
              <w:t>Участник аукциона, который в ходе торгов предложит наиболее высокий размер цены земельного участка, получает право на заключение договора купли-продажи земельного участка.</w:t>
            </w:r>
          </w:p>
          <w:p w:rsidR="00A35491" w:rsidRPr="00A35491" w:rsidRDefault="00A35491" w:rsidP="00A3549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A35491">
              <w:rPr>
                <w:szCs w:val="24"/>
              </w:rPr>
              <w:t xml:space="preserve">Задаток, внесенный лицом, признанным победителем аукциона засчитывается в счет оплаты за выкуп земельного участка. </w:t>
            </w:r>
          </w:p>
          <w:p w:rsidR="00A35491" w:rsidRPr="00A35491" w:rsidRDefault="00A35491" w:rsidP="00A354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A35491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купли-продажи земельного участка. При этом договор заключается по начальной цене предмета аукциона (п. 13 ст. 39.12 ЗК РФ).</w:t>
            </w:r>
          </w:p>
          <w:p w:rsidR="008E302B" w:rsidRPr="008E302B" w:rsidRDefault="008E302B" w:rsidP="008E30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8E302B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купли-продажи земельного участка. При этом договор заключается по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</w:t>
            </w:r>
            <w:r w:rsidR="00E24313">
              <w:rPr>
                <w:szCs w:val="24"/>
              </w:rPr>
              <w:t>м, не заключившим договор купли-продажи</w:t>
            </w:r>
            <w:r w:rsidRPr="005D7F40">
              <w:rPr>
                <w:szCs w:val="24"/>
              </w:rPr>
              <w:t xml:space="preserve"> земельного участка вследствие уклонения от заключения договора, не возвращается.</w:t>
            </w:r>
          </w:p>
          <w:p w:rsidR="008E302B" w:rsidRPr="008E302B" w:rsidRDefault="008E302B" w:rsidP="008E302B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8E302B">
              <w:rPr>
                <w:szCs w:val="24"/>
              </w:rPr>
              <w:t>Сведения о победителях аукционов, уклонившихся от заключения договора купли-продажи земельного участка, являющегося предметом аукциона, включаются в реестр недобросовестных участников аукциона.</w:t>
            </w:r>
          </w:p>
          <w:p w:rsidR="009176A8" w:rsidRPr="00471D0F" w:rsidRDefault="008E302B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E302B">
              <w:rPr>
                <w:szCs w:val="24"/>
                <w:lang w:val="ru-RU"/>
              </w:rPr>
              <w:t xml:space="preserve">С победителем торгов или с единственным принявшим участие в аукционе участником договор купли-продажи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Pr="008E302B">
                <w:rPr>
                  <w:rStyle w:val="a3"/>
                  <w:szCs w:val="24"/>
                  <w:lang w:val="ru-RU"/>
                </w:rPr>
                <w:t>www.torgi.gov.r</w:t>
              </w:r>
              <w:r w:rsidRPr="008E302B">
                <w:rPr>
                  <w:rStyle w:val="a3"/>
                  <w:szCs w:val="24"/>
                  <w:lang w:val="en-US"/>
                </w:rPr>
                <w:t>u</w:t>
              </w:r>
            </w:hyperlink>
            <w:r w:rsidRPr="008E302B">
              <w:rPr>
                <w:szCs w:val="24"/>
                <w:lang w:val="ru-RU"/>
              </w:rPr>
              <w:t>.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</w:t>
            </w:r>
            <w:r w:rsidRPr="00863044">
              <w:rPr>
                <w:szCs w:val="24"/>
                <w:lang w:val="ru-RU"/>
              </w:rPr>
              <w:lastRenderedPageBreak/>
              <w:t>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8E302B" w:rsidRDefault="008E302B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E302B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8E302B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="008E302B">
              <w:rPr>
                <w:szCs w:val="24"/>
                <w:lang w:val="ru-RU"/>
              </w:rPr>
              <w:t>купли-продажи</w:t>
            </w:r>
            <w:r w:rsidR="008E302B">
              <w:rPr>
                <w:szCs w:val="24"/>
              </w:rPr>
              <w:t xml:space="preserve"> земельного участка.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636D82" w:rsidRDefault="00636D82" w:rsidP="000F1F54">
      <w:pPr>
        <w:spacing w:line="216" w:lineRule="auto"/>
        <w:rPr>
          <w:color w:val="FF0000"/>
          <w:sz w:val="25"/>
          <w:szCs w:val="25"/>
        </w:rPr>
      </w:pPr>
    </w:p>
    <w:p w:rsidR="00C44379" w:rsidRDefault="00C44379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576197" w:rsidRDefault="00576197" w:rsidP="000F1F54">
      <w:pPr>
        <w:spacing w:line="216" w:lineRule="auto"/>
        <w:rPr>
          <w:color w:val="FF0000"/>
          <w:sz w:val="25"/>
          <w:szCs w:val="25"/>
        </w:rPr>
      </w:pPr>
    </w:p>
    <w:p w:rsidR="00576197" w:rsidRDefault="00576197" w:rsidP="000F1F54">
      <w:pPr>
        <w:spacing w:line="216" w:lineRule="auto"/>
        <w:rPr>
          <w:color w:val="FF0000"/>
          <w:sz w:val="25"/>
          <w:szCs w:val="25"/>
        </w:rPr>
      </w:pPr>
    </w:p>
    <w:p w:rsidR="00FB7E24" w:rsidRDefault="00FB7E24" w:rsidP="000F1F54">
      <w:pPr>
        <w:spacing w:line="216" w:lineRule="auto"/>
        <w:rPr>
          <w:color w:val="FF0000"/>
          <w:sz w:val="25"/>
          <w:szCs w:val="25"/>
        </w:rPr>
      </w:pPr>
    </w:p>
    <w:p w:rsidR="008B0294" w:rsidRPr="000A41F6" w:rsidRDefault="008B0294" w:rsidP="008B0294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8B0294" w:rsidRDefault="008B0294" w:rsidP="008B0294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8B0294" w:rsidRPr="000A41F6" w:rsidRDefault="008B0294" w:rsidP="008B0294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8B0294" w:rsidRPr="001F5469" w:rsidRDefault="008B0294" w:rsidP="008B0294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 продаже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8B0294" w:rsidRDefault="008B0294" w:rsidP="008B0294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8B0294" w:rsidRPr="00F0581F" w:rsidTr="007A673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8B0294" w:rsidRPr="00F0581F" w:rsidTr="007A673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8B0294" w:rsidRDefault="008B0294" w:rsidP="008B0294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8B0294" w:rsidRPr="00A92B7C" w:rsidRDefault="008B0294" w:rsidP="008B0294">
      <w:pPr>
        <w:spacing w:line="216" w:lineRule="auto"/>
        <w:rPr>
          <w:sz w:val="25"/>
          <w:szCs w:val="25"/>
        </w:rPr>
      </w:pP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8B0294" w:rsidRDefault="008B0294" w:rsidP="008B0294">
      <w:pPr>
        <w:pStyle w:val="af2"/>
        <w:numPr>
          <w:ilvl w:val="1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8B0294" w:rsidRDefault="008B0294" w:rsidP="008B0294">
      <w:pPr>
        <w:pStyle w:val="af2"/>
        <w:numPr>
          <w:ilvl w:val="1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8B0294" w:rsidRDefault="008B0294" w:rsidP="008B0294">
      <w:pPr>
        <w:pStyle w:val="af2"/>
        <w:numPr>
          <w:ilvl w:val="1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проектом договора купли-продажи </w:t>
      </w:r>
      <w:r w:rsidRPr="0085358F">
        <w:rPr>
          <w:sz w:val="25"/>
          <w:szCs w:val="25"/>
        </w:rPr>
        <w:t>земельного участка.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</w:t>
      </w:r>
      <w:r>
        <w:rPr>
          <w:sz w:val="25"/>
          <w:szCs w:val="25"/>
        </w:rPr>
        <w:t>рядке заключения договора купли-продажи</w:t>
      </w:r>
      <w:r w:rsidRPr="0085358F">
        <w:rPr>
          <w:sz w:val="25"/>
          <w:szCs w:val="25"/>
        </w:rPr>
        <w:t xml:space="preserve"> земельного участка и его условиях, последствиях уклонения от подписания и зак</w:t>
      </w:r>
      <w:r>
        <w:rPr>
          <w:sz w:val="25"/>
          <w:szCs w:val="25"/>
        </w:rPr>
        <w:t>лючения договора купли-продажи</w:t>
      </w:r>
      <w:r w:rsidRPr="0085358F">
        <w:rPr>
          <w:sz w:val="25"/>
          <w:szCs w:val="25"/>
        </w:rPr>
        <w:t xml:space="preserve"> земельного участка.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</w:t>
      </w:r>
      <w:r>
        <w:rPr>
          <w:sz w:val="25"/>
          <w:szCs w:val="25"/>
        </w:rPr>
        <w:t>яры подписанного договора купли-продажи</w:t>
      </w:r>
      <w:r w:rsidRPr="0085358F">
        <w:rPr>
          <w:sz w:val="25"/>
          <w:szCs w:val="25"/>
        </w:rPr>
        <w:t xml:space="preserve"> земельного участка участнику аукциона. При этом </w:t>
      </w:r>
      <w:r>
        <w:rPr>
          <w:sz w:val="25"/>
          <w:szCs w:val="25"/>
        </w:rPr>
        <w:t>цена за земельный участок</w:t>
      </w:r>
      <w:r w:rsidRPr="0085358F">
        <w:rPr>
          <w:sz w:val="25"/>
          <w:szCs w:val="25"/>
        </w:rPr>
        <w:t xml:space="preserve"> определяется в размере, равном начальной цене предмета аукциона.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</w:t>
      </w:r>
      <w:r>
        <w:rPr>
          <w:sz w:val="25"/>
          <w:szCs w:val="25"/>
        </w:rPr>
        <w:t>ся от заключения договора купли-продажи</w:t>
      </w:r>
      <w:r w:rsidRPr="0085358F">
        <w:rPr>
          <w:sz w:val="25"/>
          <w:szCs w:val="25"/>
        </w:rPr>
        <w:t xml:space="preserve">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8B0294" w:rsidRPr="0076206E" w:rsidRDefault="008B0294" w:rsidP="008B0294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8B0294" w:rsidRPr="001F5469" w:rsidRDefault="008B0294" w:rsidP="008B02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8B0294" w:rsidRPr="001F5469" w:rsidRDefault="008B0294" w:rsidP="008B02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8B0294" w:rsidRPr="001F5469" w:rsidRDefault="008B0294" w:rsidP="008B02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8B0294" w:rsidRDefault="008B0294" w:rsidP="008B02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8B0294" w:rsidRPr="001F5469" w:rsidRDefault="008B0294" w:rsidP="008B0294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8B0294" w:rsidRPr="00A92B7C" w:rsidRDefault="008B0294" w:rsidP="008B0294">
      <w:pPr>
        <w:spacing w:line="216" w:lineRule="auto"/>
        <w:rPr>
          <w:bCs/>
          <w:sz w:val="25"/>
          <w:szCs w:val="25"/>
        </w:rPr>
      </w:pPr>
    </w:p>
    <w:p w:rsidR="008B0294" w:rsidRDefault="008B0294" w:rsidP="008B0294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8B0294" w:rsidRDefault="008B0294" w:rsidP="008B0294">
      <w:pPr>
        <w:spacing w:line="216" w:lineRule="auto"/>
        <w:rPr>
          <w:bCs/>
          <w:sz w:val="25"/>
          <w:szCs w:val="25"/>
        </w:rPr>
      </w:pPr>
    </w:p>
    <w:p w:rsidR="008B0294" w:rsidRPr="00A92B7C" w:rsidRDefault="008B0294" w:rsidP="008B0294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8B0294" w:rsidRDefault="008B0294" w:rsidP="008B0294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8B0294" w:rsidRDefault="008B0294" w:rsidP="008B0294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FB7E24" w:rsidRDefault="00FB7E24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8E302B" w:rsidRDefault="008E302B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8E302B" w:rsidRPr="00026CAE" w:rsidRDefault="008E302B" w:rsidP="008E302B">
      <w:pPr>
        <w:jc w:val="center"/>
        <w:rPr>
          <w:sz w:val="26"/>
          <w:szCs w:val="26"/>
        </w:rPr>
      </w:pPr>
      <w:r w:rsidRPr="00026CAE">
        <w:rPr>
          <w:sz w:val="26"/>
          <w:szCs w:val="26"/>
        </w:rPr>
        <w:lastRenderedPageBreak/>
        <w:t xml:space="preserve">Д О Г О В О Р  №____ </w:t>
      </w:r>
    </w:p>
    <w:p w:rsidR="008E302B" w:rsidRPr="00026CAE" w:rsidRDefault="008E302B" w:rsidP="008E302B">
      <w:pPr>
        <w:jc w:val="center"/>
        <w:rPr>
          <w:sz w:val="26"/>
          <w:szCs w:val="26"/>
        </w:rPr>
      </w:pPr>
      <w:r w:rsidRPr="00026CAE">
        <w:rPr>
          <w:sz w:val="26"/>
          <w:szCs w:val="26"/>
        </w:rPr>
        <w:t>купли – продажи земельного участка</w:t>
      </w:r>
    </w:p>
    <w:p w:rsidR="008E302B" w:rsidRPr="00026CAE" w:rsidRDefault="008E302B" w:rsidP="008E302B">
      <w:pPr>
        <w:jc w:val="center"/>
        <w:rPr>
          <w:sz w:val="26"/>
          <w:szCs w:val="26"/>
        </w:rPr>
      </w:pPr>
    </w:p>
    <w:p w:rsidR="008E302B" w:rsidRPr="00026CAE" w:rsidRDefault="008E302B" w:rsidP="008E302B">
      <w:pPr>
        <w:rPr>
          <w:sz w:val="26"/>
          <w:szCs w:val="26"/>
        </w:rPr>
      </w:pPr>
      <w:r w:rsidRPr="00026CAE">
        <w:rPr>
          <w:sz w:val="26"/>
          <w:szCs w:val="26"/>
        </w:rPr>
        <w:t xml:space="preserve">пгт. Междуреченский                                      </w:t>
      </w:r>
      <w:r w:rsidRPr="00026CAE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  </w:t>
      </w:r>
      <w:r w:rsidRPr="00026CAE">
        <w:rPr>
          <w:sz w:val="26"/>
          <w:szCs w:val="26"/>
        </w:rPr>
        <w:t>_________ 20__ года</w:t>
      </w:r>
    </w:p>
    <w:p w:rsidR="008E302B" w:rsidRPr="00026CAE" w:rsidRDefault="008E302B" w:rsidP="008E302B">
      <w:pPr>
        <w:rPr>
          <w:sz w:val="26"/>
          <w:szCs w:val="26"/>
        </w:rPr>
      </w:pPr>
    </w:p>
    <w:p w:rsidR="008E302B" w:rsidRPr="00026CAE" w:rsidRDefault="008E302B" w:rsidP="008E302B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протокола аукциона по продаже земельного участка от __________ №____,</w:t>
      </w:r>
      <w:r w:rsidRPr="00026CAE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Кондинского района, в лице главы района</w:t>
      </w:r>
      <w:r w:rsidRPr="00026CAE">
        <w:rPr>
          <w:sz w:val="26"/>
          <w:szCs w:val="26"/>
        </w:rPr>
        <w:t>___________________________, именуемая в дальнейшем «Продавец», и _______</w:t>
      </w:r>
      <w:r>
        <w:rPr>
          <w:sz w:val="26"/>
          <w:szCs w:val="26"/>
        </w:rPr>
        <w:t>______________</w:t>
      </w:r>
      <w:r w:rsidRPr="00026CAE">
        <w:rPr>
          <w:sz w:val="26"/>
          <w:szCs w:val="26"/>
        </w:rPr>
        <w:t>________________________________________,</w:t>
      </w:r>
    </w:p>
    <w:p w:rsidR="008E302B" w:rsidRPr="00026CAE" w:rsidRDefault="008E302B" w:rsidP="008E30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026CAE">
        <w:rPr>
          <w:szCs w:val="24"/>
        </w:rPr>
        <w:t xml:space="preserve">             (полное наименование юридического лица или фамилия, имя отчество гражданина)</w:t>
      </w:r>
    </w:p>
    <w:p w:rsidR="008E302B" w:rsidRPr="00026CAE" w:rsidRDefault="008E302B" w:rsidP="008E302B">
      <w:pPr>
        <w:jc w:val="both"/>
        <w:rPr>
          <w:sz w:val="26"/>
          <w:szCs w:val="26"/>
        </w:rPr>
      </w:pPr>
      <w:r w:rsidRPr="00026CAE">
        <w:rPr>
          <w:sz w:val="26"/>
          <w:szCs w:val="26"/>
        </w:rPr>
        <w:t xml:space="preserve">именуемый в дальнейшем «Покупатель», </w:t>
      </w:r>
      <w:r>
        <w:rPr>
          <w:sz w:val="26"/>
          <w:szCs w:val="26"/>
        </w:rPr>
        <w:t>совместно</w:t>
      </w:r>
      <w:r w:rsidRPr="00026CAE">
        <w:rPr>
          <w:sz w:val="26"/>
          <w:szCs w:val="26"/>
        </w:rPr>
        <w:t xml:space="preserve"> именуемые в дальнейшем «Стороны», заключили настоящий договор о нижеследующем: </w:t>
      </w:r>
    </w:p>
    <w:p w:rsidR="008E302B" w:rsidRPr="00026CAE" w:rsidRDefault="008E302B" w:rsidP="008E302B">
      <w:pPr>
        <w:ind w:firstLine="720"/>
        <w:jc w:val="both"/>
        <w:rPr>
          <w:b/>
          <w:i/>
          <w:sz w:val="26"/>
          <w:szCs w:val="26"/>
        </w:rPr>
      </w:pPr>
    </w:p>
    <w:p w:rsidR="008E302B" w:rsidRPr="00026CAE" w:rsidRDefault="008E302B" w:rsidP="008E302B">
      <w:p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1 . Предмет договора: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Продавец обязуется передать в собственность, а Покупатель, принять и оплатить по цене и на условиях настоящего Договора земельный участок, образованный из земель, государственная собственность на которые не разграничена, с кадастровым номером _____________, находящийся по адресу: ул__________ д.___ п. (с.д.)__________ Кондинский район, Ханты-Мансийский автономный</w:t>
      </w:r>
      <w:r>
        <w:rPr>
          <w:sz w:val="26"/>
          <w:szCs w:val="26"/>
        </w:rPr>
        <w:t xml:space="preserve"> округ – Югра</w:t>
      </w:r>
      <w:r w:rsidRPr="00026CAE">
        <w:rPr>
          <w:sz w:val="26"/>
          <w:szCs w:val="26"/>
        </w:rPr>
        <w:t>, с разрешенным использованием: ____________________________, площадью________ кв.м.</w:t>
      </w:r>
    </w:p>
    <w:p w:rsidR="008E302B" w:rsidRPr="00026CAE" w:rsidRDefault="008E302B" w:rsidP="008E302B">
      <w:pPr>
        <w:ind w:left="792"/>
        <w:jc w:val="both"/>
        <w:rPr>
          <w:sz w:val="26"/>
          <w:szCs w:val="26"/>
        </w:rPr>
      </w:pPr>
    </w:p>
    <w:p w:rsidR="008E302B" w:rsidRPr="00026CAE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Плата по договору: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Указанный земельный участок продается за __________ рублей. Расчет цены выкупа земельного участка определен в приложении 2 к настоящему Договору.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Данная денежная сумма должна быть перечислена Покупателем, единовременно</w:t>
      </w:r>
      <w:r>
        <w:rPr>
          <w:sz w:val="26"/>
          <w:szCs w:val="26"/>
        </w:rPr>
        <w:t xml:space="preserve"> на счет: № ___________________ БИК________________, ИНН____________, КПП___________, ОКТМО_______________,</w:t>
      </w:r>
      <w:r w:rsidRPr="00026CAE">
        <w:rPr>
          <w:sz w:val="26"/>
          <w:szCs w:val="26"/>
        </w:rPr>
        <w:t xml:space="preserve"> код бюджетной классиф</w:t>
      </w:r>
      <w:r>
        <w:rPr>
          <w:sz w:val="26"/>
          <w:szCs w:val="26"/>
        </w:rPr>
        <w:t>икации ____________________________</w:t>
      </w:r>
      <w:r w:rsidRPr="00026CAE">
        <w:rPr>
          <w:sz w:val="26"/>
          <w:szCs w:val="26"/>
        </w:rPr>
        <w:t xml:space="preserve"> в течение 30 дней с момента подписания настоящего Договора Сторонами.</w:t>
      </w:r>
    </w:p>
    <w:p w:rsidR="008E302B" w:rsidRPr="00026CAE" w:rsidRDefault="008E302B" w:rsidP="008E302B">
      <w:pPr>
        <w:ind w:left="792"/>
        <w:jc w:val="both"/>
        <w:rPr>
          <w:sz w:val="26"/>
          <w:szCs w:val="26"/>
        </w:rPr>
      </w:pPr>
    </w:p>
    <w:p w:rsidR="008E302B" w:rsidRPr="00026CAE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Права и обязанности Сторон:</w:t>
      </w:r>
    </w:p>
    <w:p w:rsidR="008E302B" w:rsidRPr="00026CAE" w:rsidRDefault="008E302B" w:rsidP="008E302B">
      <w:pPr>
        <w:numPr>
          <w:ilvl w:val="1"/>
          <w:numId w:val="16"/>
        </w:numPr>
        <w:spacing w:after="120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Продавец обязуется: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851"/>
          <w:tab w:val="num" w:pos="1092"/>
        </w:tabs>
        <w:ind w:left="1092" w:hanging="742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Предоставить Покупателю, сведения, необходимые для исполнения условий, установленных Договором.</w:t>
      </w:r>
    </w:p>
    <w:p w:rsidR="008E302B" w:rsidRPr="00026CAE" w:rsidRDefault="008E302B" w:rsidP="008E302B">
      <w:pPr>
        <w:numPr>
          <w:ilvl w:val="1"/>
          <w:numId w:val="16"/>
        </w:numPr>
        <w:tabs>
          <w:tab w:val="left" w:pos="851"/>
        </w:tabs>
        <w:ind w:left="851" w:hanging="487"/>
        <w:jc w:val="both"/>
        <w:rPr>
          <w:sz w:val="26"/>
          <w:szCs w:val="26"/>
        </w:rPr>
      </w:pPr>
      <w:r w:rsidRPr="00026CAE">
        <w:rPr>
          <w:sz w:val="26"/>
          <w:szCs w:val="26"/>
        </w:rPr>
        <w:t xml:space="preserve">     Покупатель обязуется: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left="1134" w:hanging="798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Уплатить цену земельного участка в сроки и в порядке, установленном разделом 2 Договора.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hanging="940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После произведенной оплаты за выкуп земельного участка предоставить копию платежного документа Продавцу.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left="1134" w:hanging="798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Выполнять требования, вытекающие из установленных в  соответствии с законодательством Российской Федерации ограничений прав на земельный участок и сервитутов.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left="1134" w:hanging="798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left="1134" w:hanging="798"/>
        <w:jc w:val="both"/>
        <w:rPr>
          <w:sz w:val="26"/>
          <w:szCs w:val="26"/>
        </w:rPr>
      </w:pPr>
      <w:r w:rsidRPr="00026CAE">
        <w:rPr>
          <w:sz w:val="26"/>
          <w:szCs w:val="26"/>
        </w:rPr>
        <w:t xml:space="preserve">С момента подписания Договора и до момента регистрации права собственности на земельный участок не отчуждать в собственность третьих </w:t>
      </w:r>
      <w:r w:rsidRPr="00026CAE">
        <w:rPr>
          <w:sz w:val="26"/>
          <w:szCs w:val="26"/>
        </w:rPr>
        <w:lastRenderedPageBreak/>
        <w:t>лиц принадлежащее ему недвижимое имущество, находящееся на земельном участке.</w:t>
      </w:r>
    </w:p>
    <w:p w:rsidR="008E302B" w:rsidRPr="00026CAE" w:rsidRDefault="008E302B" w:rsidP="008E302B">
      <w:pPr>
        <w:tabs>
          <w:tab w:val="left" w:pos="1134"/>
        </w:tabs>
        <w:ind w:left="1134"/>
        <w:jc w:val="both"/>
        <w:rPr>
          <w:sz w:val="26"/>
          <w:szCs w:val="26"/>
        </w:rPr>
      </w:pPr>
    </w:p>
    <w:p w:rsidR="008E302B" w:rsidRPr="00026CAE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Ответственность сторон:</w:t>
      </w:r>
    </w:p>
    <w:p w:rsidR="008E302B" w:rsidRPr="00026CAE" w:rsidRDefault="008E302B" w:rsidP="008E302B">
      <w:pPr>
        <w:numPr>
          <w:ilvl w:val="1"/>
          <w:numId w:val="16"/>
        </w:numPr>
        <w:ind w:left="784" w:hanging="434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Покупатель несёт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8E302B" w:rsidRPr="00026CAE" w:rsidRDefault="008E302B" w:rsidP="008E302B">
      <w:pPr>
        <w:ind w:left="792"/>
        <w:jc w:val="both"/>
        <w:rPr>
          <w:sz w:val="26"/>
          <w:szCs w:val="26"/>
        </w:rPr>
      </w:pPr>
    </w:p>
    <w:p w:rsidR="008E302B" w:rsidRPr="00026CAE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Особые условия: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Договор составлен в трёх экземплярах, имеющих одинаковую юридическую силу. Первый экземпляр находится у Продавца, второй у Покупателя, т</w:t>
      </w:r>
      <w:r>
        <w:rPr>
          <w:sz w:val="26"/>
          <w:szCs w:val="26"/>
        </w:rPr>
        <w:t>ретий в делах</w:t>
      </w:r>
      <w:r w:rsidRPr="00026CAE">
        <w:rPr>
          <w:sz w:val="26"/>
          <w:szCs w:val="26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 - Югре.</w:t>
      </w:r>
    </w:p>
    <w:p w:rsidR="008E302B" w:rsidRPr="00026CAE" w:rsidRDefault="008E302B" w:rsidP="008E302B">
      <w:pPr>
        <w:ind w:left="360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Приложения к договору купли-продажи:</w:t>
      </w:r>
    </w:p>
    <w:p w:rsidR="008E302B" w:rsidRPr="00026CAE" w:rsidRDefault="008E302B" w:rsidP="008E302B">
      <w:pPr>
        <w:numPr>
          <w:ilvl w:val="0"/>
          <w:numId w:val="17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Акт приема-передачи земельного участка.</w:t>
      </w:r>
    </w:p>
    <w:p w:rsidR="008E302B" w:rsidRPr="00026CAE" w:rsidRDefault="008E302B" w:rsidP="008E302B">
      <w:pPr>
        <w:numPr>
          <w:ilvl w:val="0"/>
          <w:numId w:val="17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Расчет цены выкупа земельного участка.</w:t>
      </w:r>
    </w:p>
    <w:p w:rsidR="008E302B" w:rsidRPr="00026CAE" w:rsidRDefault="008E302B" w:rsidP="008E302B">
      <w:pPr>
        <w:numPr>
          <w:ilvl w:val="0"/>
          <w:numId w:val="17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Схема расположения земельного участка.</w:t>
      </w:r>
    </w:p>
    <w:p w:rsidR="008E302B" w:rsidRPr="00026CAE" w:rsidRDefault="008E302B" w:rsidP="008E302B">
      <w:pPr>
        <w:ind w:left="1152"/>
        <w:jc w:val="both"/>
        <w:rPr>
          <w:sz w:val="26"/>
          <w:szCs w:val="26"/>
        </w:rPr>
      </w:pPr>
    </w:p>
    <w:p w:rsidR="008E302B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Адреса и подписи сторон:</w:t>
      </w:r>
    </w:p>
    <w:p w:rsidR="008E302B" w:rsidRDefault="008E302B" w:rsidP="008E302B">
      <w:pPr>
        <w:rPr>
          <w:b/>
          <w:i/>
          <w:sz w:val="26"/>
          <w:szCs w:val="26"/>
        </w:rPr>
      </w:pPr>
    </w:p>
    <w:p w:rsidR="008E302B" w:rsidRPr="00026CAE" w:rsidRDefault="008E302B" w:rsidP="008E302B">
      <w:pPr>
        <w:rPr>
          <w:b/>
          <w:i/>
          <w:sz w:val="26"/>
          <w:szCs w:val="26"/>
        </w:rPr>
      </w:pPr>
    </w:p>
    <w:p w:rsidR="008E302B" w:rsidRPr="00026CAE" w:rsidRDefault="008E302B" w:rsidP="008E302B">
      <w:pPr>
        <w:rPr>
          <w:sz w:val="26"/>
          <w:szCs w:val="26"/>
        </w:rPr>
      </w:pPr>
      <w:r w:rsidRPr="00026CAE">
        <w:rPr>
          <w:sz w:val="26"/>
          <w:szCs w:val="26"/>
        </w:rPr>
        <w:t xml:space="preserve">Продавец:               </w:t>
      </w:r>
    </w:p>
    <w:p w:rsidR="008E302B" w:rsidRPr="00026CAE" w:rsidRDefault="008E302B" w:rsidP="008E302B">
      <w:pPr>
        <w:ind w:firstLine="2127"/>
        <w:rPr>
          <w:sz w:val="26"/>
          <w:szCs w:val="26"/>
        </w:rPr>
      </w:pPr>
    </w:p>
    <w:p w:rsidR="008E302B" w:rsidRPr="00467838" w:rsidRDefault="008E302B" w:rsidP="008E302B">
      <w:pPr>
        <w:keepNext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Покупатель: </w:t>
      </w:r>
    </w:p>
    <w:p w:rsidR="008E302B" w:rsidRPr="0029492C" w:rsidRDefault="008E302B" w:rsidP="0029492C">
      <w:pPr>
        <w:spacing w:line="216" w:lineRule="auto"/>
        <w:rPr>
          <w:sz w:val="20"/>
        </w:rPr>
      </w:pPr>
    </w:p>
    <w:sectPr w:rsidR="008E302B" w:rsidRPr="0029492C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93" w:rsidRDefault="007D5B93" w:rsidP="00B033CA">
      <w:r>
        <w:separator/>
      </w:r>
    </w:p>
  </w:endnote>
  <w:endnote w:type="continuationSeparator" w:id="0">
    <w:p w:rsidR="007D5B93" w:rsidRDefault="007D5B93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3F4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93" w:rsidRDefault="007D5B93" w:rsidP="00B033CA">
      <w:r>
        <w:separator/>
      </w:r>
    </w:p>
  </w:footnote>
  <w:footnote w:type="continuationSeparator" w:id="0">
    <w:p w:rsidR="007D5B93" w:rsidRDefault="007D5B93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9867F83"/>
    <w:multiLevelType w:val="hybridMultilevel"/>
    <w:tmpl w:val="53FA13F2"/>
    <w:lvl w:ilvl="0" w:tplc="DB586F5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D9C4B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5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1D25"/>
    <w:rsid w:val="00026F0E"/>
    <w:rsid w:val="00027B80"/>
    <w:rsid w:val="000302B1"/>
    <w:rsid w:val="00033C51"/>
    <w:rsid w:val="000423BB"/>
    <w:rsid w:val="00042E96"/>
    <w:rsid w:val="000448ED"/>
    <w:rsid w:val="00046A72"/>
    <w:rsid w:val="00047E3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54CC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7D2C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0BEA"/>
    <w:rsid w:val="001217F3"/>
    <w:rsid w:val="0012352D"/>
    <w:rsid w:val="001267B4"/>
    <w:rsid w:val="00130751"/>
    <w:rsid w:val="001322E9"/>
    <w:rsid w:val="00133487"/>
    <w:rsid w:val="00133E5E"/>
    <w:rsid w:val="0013465E"/>
    <w:rsid w:val="00136610"/>
    <w:rsid w:val="00136D60"/>
    <w:rsid w:val="00143028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76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A44F1"/>
    <w:rsid w:val="002B0B06"/>
    <w:rsid w:val="002B13C1"/>
    <w:rsid w:val="002B4CA1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D6C5B"/>
    <w:rsid w:val="002E0C1D"/>
    <w:rsid w:val="002E2137"/>
    <w:rsid w:val="002E3F5B"/>
    <w:rsid w:val="002F0020"/>
    <w:rsid w:val="002F31C1"/>
    <w:rsid w:val="002F32E8"/>
    <w:rsid w:val="00300AE4"/>
    <w:rsid w:val="00301690"/>
    <w:rsid w:val="003027EA"/>
    <w:rsid w:val="00303184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7C3"/>
    <w:rsid w:val="0037473B"/>
    <w:rsid w:val="00385E7D"/>
    <w:rsid w:val="00386233"/>
    <w:rsid w:val="00387BE5"/>
    <w:rsid w:val="003902AE"/>
    <w:rsid w:val="00390EB9"/>
    <w:rsid w:val="003915F2"/>
    <w:rsid w:val="0039240D"/>
    <w:rsid w:val="003949E9"/>
    <w:rsid w:val="0039627B"/>
    <w:rsid w:val="003968B7"/>
    <w:rsid w:val="003A0278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42E"/>
    <w:rsid w:val="003D4801"/>
    <w:rsid w:val="003D5CC1"/>
    <w:rsid w:val="003D78FA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5C4E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624C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DB7"/>
    <w:rsid w:val="00466E84"/>
    <w:rsid w:val="00471D0F"/>
    <w:rsid w:val="00471F86"/>
    <w:rsid w:val="00472B49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D4E69"/>
    <w:rsid w:val="004E0D10"/>
    <w:rsid w:val="004E162C"/>
    <w:rsid w:val="004E25F8"/>
    <w:rsid w:val="004E4315"/>
    <w:rsid w:val="004F17DE"/>
    <w:rsid w:val="004F1B05"/>
    <w:rsid w:val="004F22F2"/>
    <w:rsid w:val="004F2DCA"/>
    <w:rsid w:val="004F3071"/>
    <w:rsid w:val="004F3596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592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3174"/>
    <w:rsid w:val="0056347F"/>
    <w:rsid w:val="005658C0"/>
    <w:rsid w:val="00571434"/>
    <w:rsid w:val="00573310"/>
    <w:rsid w:val="00575BEA"/>
    <w:rsid w:val="005760EA"/>
    <w:rsid w:val="00576197"/>
    <w:rsid w:val="00583C94"/>
    <w:rsid w:val="0059052C"/>
    <w:rsid w:val="005921BE"/>
    <w:rsid w:val="00597000"/>
    <w:rsid w:val="00597BB6"/>
    <w:rsid w:val="00597DD8"/>
    <w:rsid w:val="005A08F8"/>
    <w:rsid w:val="005A0EA0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D5F"/>
    <w:rsid w:val="005D194A"/>
    <w:rsid w:val="005D196A"/>
    <w:rsid w:val="005D7F40"/>
    <w:rsid w:val="005E03A9"/>
    <w:rsid w:val="005E2F95"/>
    <w:rsid w:val="005E3931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0AE6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A3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3FDD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23B8"/>
    <w:rsid w:val="00763888"/>
    <w:rsid w:val="007640E8"/>
    <w:rsid w:val="0076503D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A673D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B16"/>
    <w:rsid w:val="007D598A"/>
    <w:rsid w:val="007D5B93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3DB4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133B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0294"/>
    <w:rsid w:val="008B79FF"/>
    <w:rsid w:val="008C0277"/>
    <w:rsid w:val="008C1D43"/>
    <w:rsid w:val="008C2D78"/>
    <w:rsid w:val="008C6339"/>
    <w:rsid w:val="008D1CF7"/>
    <w:rsid w:val="008D2CC6"/>
    <w:rsid w:val="008D3DB8"/>
    <w:rsid w:val="008D6328"/>
    <w:rsid w:val="008E302B"/>
    <w:rsid w:val="008E30E1"/>
    <w:rsid w:val="008E64EA"/>
    <w:rsid w:val="008E6948"/>
    <w:rsid w:val="008F0E15"/>
    <w:rsid w:val="008F2D7B"/>
    <w:rsid w:val="008F467B"/>
    <w:rsid w:val="008F480B"/>
    <w:rsid w:val="008F755E"/>
    <w:rsid w:val="00901CC8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5CA"/>
    <w:rsid w:val="00945A62"/>
    <w:rsid w:val="0095118E"/>
    <w:rsid w:val="0095175B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8F"/>
    <w:rsid w:val="00A264E8"/>
    <w:rsid w:val="00A26B44"/>
    <w:rsid w:val="00A3076F"/>
    <w:rsid w:val="00A30ACE"/>
    <w:rsid w:val="00A337D3"/>
    <w:rsid w:val="00A33A71"/>
    <w:rsid w:val="00A35491"/>
    <w:rsid w:val="00A364B2"/>
    <w:rsid w:val="00A367CD"/>
    <w:rsid w:val="00A40E40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BBF"/>
    <w:rsid w:val="00B77D11"/>
    <w:rsid w:val="00B77F20"/>
    <w:rsid w:val="00B948A8"/>
    <w:rsid w:val="00BA1F8B"/>
    <w:rsid w:val="00BA363E"/>
    <w:rsid w:val="00BA4F85"/>
    <w:rsid w:val="00BA69EE"/>
    <w:rsid w:val="00BB4C0E"/>
    <w:rsid w:val="00BB4EAC"/>
    <w:rsid w:val="00BB5EE8"/>
    <w:rsid w:val="00BB613E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6A4E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CF723F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3700C"/>
    <w:rsid w:val="00D4470A"/>
    <w:rsid w:val="00D4497C"/>
    <w:rsid w:val="00D45048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370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8F0"/>
    <w:rsid w:val="00DC52DE"/>
    <w:rsid w:val="00DC6017"/>
    <w:rsid w:val="00DD04DE"/>
    <w:rsid w:val="00DD0E0E"/>
    <w:rsid w:val="00DD5E3B"/>
    <w:rsid w:val="00DD5FBD"/>
    <w:rsid w:val="00DD668D"/>
    <w:rsid w:val="00DE1534"/>
    <w:rsid w:val="00DE3EA5"/>
    <w:rsid w:val="00DF0D94"/>
    <w:rsid w:val="00DF40AD"/>
    <w:rsid w:val="00DF47B0"/>
    <w:rsid w:val="00DF71D9"/>
    <w:rsid w:val="00E01F2F"/>
    <w:rsid w:val="00E02E19"/>
    <w:rsid w:val="00E04F58"/>
    <w:rsid w:val="00E053CD"/>
    <w:rsid w:val="00E05C9F"/>
    <w:rsid w:val="00E14B5B"/>
    <w:rsid w:val="00E16EED"/>
    <w:rsid w:val="00E222B7"/>
    <w:rsid w:val="00E24313"/>
    <w:rsid w:val="00E24FA1"/>
    <w:rsid w:val="00E2548A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E7393"/>
    <w:rsid w:val="00EF0629"/>
    <w:rsid w:val="00EF59C9"/>
    <w:rsid w:val="00EF78E2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606E"/>
    <w:rsid w:val="00F27DE0"/>
    <w:rsid w:val="00F303E0"/>
    <w:rsid w:val="00F3295B"/>
    <w:rsid w:val="00F33EB2"/>
    <w:rsid w:val="00F36F0D"/>
    <w:rsid w:val="00F45EF7"/>
    <w:rsid w:val="00F46A11"/>
    <w:rsid w:val="00F46A8B"/>
    <w:rsid w:val="00F50F63"/>
    <w:rsid w:val="00F5781F"/>
    <w:rsid w:val="00F60553"/>
    <w:rsid w:val="00F623ED"/>
    <w:rsid w:val="00F6477D"/>
    <w:rsid w:val="00F7018B"/>
    <w:rsid w:val="00F70EAF"/>
    <w:rsid w:val="00F756CB"/>
    <w:rsid w:val="00F776C6"/>
    <w:rsid w:val="00F803F4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01D6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E488D"/>
    <w:rsid w:val="00FE4A2D"/>
    <w:rsid w:val="00FE6ECE"/>
    <w:rsid w:val="00FF26A5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8B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4824-CB81-4D00-B592-D8B662AF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2023-12-15T10:16:00Z</cp:lastPrinted>
  <dcterms:created xsi:type="dcterms:W3CDTF">2024-04-27T12:23:00Z</dcterms:created>
  <dcterms:modified xsi:type="dcterms:W3CDTF">2024-04-27T12:23:00Z</dcterms:modified>
</cp:coreProperties>
</file>