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70" w:rsidRPr="000E7C70" w:rsidRDefault="000E7C70" w:rsidP="000E7C7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E7C70">
        <w:rPr>
          <w:rFonts w:ascii="Times New Roman" w:hAnsi="Times New Roman" w:cs="Times New Roman"/>
          <w:sz w:val="28"/>
          <w:szCs w:val="28"/>
        </w:rPr>
        <w:t>Отчет об исполнении Плана мероприятий  по повышению финансовой грамотности населения Кондинского района на 2016 год</w:t>
      </w:r>
    </w:p>
    <w:p w:rsidR="000E7C70" w:rsidRDefault="000E7C70" w:rsidP="00EA7525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77C1" w:rsidRPr="00E71CD5" w:rsidRDefault="00443E5F" w:rsidP="00EA7525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постановления администрации Кондинского района от 25 декабря 2013 года № 2817 «О муниципальной программе «Управление муниципальными финансами в муниципальном образовании Кондинский район на 2014-2016 годы и на период до 2020 года» распоряжением администрации Кондинского района от </w:t>
      </w:r>
      <w:r w:rsidR="00AF1DCF" w:rsidRPr="00E71CD5">
        <w:rPr>
          <w:rFonts w:ascii="Times New Roman" w:hAnsi="Times New Roman" w:cs="Times New Roman"/>
          <w:b w:val="0"/>
          <w:sz w:val="28"/>
          <w:szCs w:val="28"/>
        </w:rPr>
        <w:t>22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1DCF" w:rsidRPr="00E71CD5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AF1DCF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F1DCF" w:rsidRPr="00E71CD5">
        <w:rPr>
          <w:rFonts w:ascii="Times New Roman" w:hAnsi="Times New Roman" w:cs="Times New Roman"/>
          <w:b w:val="0"/>
          <w:sz w:val="28"/>
          <w:szCs w:val="28"/>
        </w:rPr>
        <w:t>510-р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утвержден План мероприятий по повышению финансовой грамотности населения Кондинского района на 201</w:t>
      </w:r>
      <w:r w:rsidR="00AF1DCF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  <w:proofErr w:type="gramEnd"/>
    </w:p>
    <w:p w:rsidR="004E77C1" w:rsidRPr="00D5135B" w:rsidRDefault="004E77C1" w:rsidP="00EA7525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CD5"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AF1DCF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году проведены </w:t>
      </w:r>
      <w:r w:rsidR="000E7C70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мероприятия по повышению финансовой </w:t>
      </w:r>
      <w:r w:rsidRPr="00D5135B">
        <w:rPr>
          <w:rFonts w:ascii="Times New Roman" w:hAnsi="Times New Roman" w:cs="Times New Roman"/>
          <w:b w:val="0"/>
          <w:sz w:val="28"/>
          <w:szCs w:val="28"/>
        </w:rPr>
        <w:t>грамотности населения:</w:t>
      </w:r>
    </w:p>
    <w:p w:rsidR="00D33ED7" w:rsidRPr="00D5135B" w:rsidRDefault="00EA7525" w:rsidP="00D33ED7">
      <w:pPr>
        <w:pStyle w:val="a5"/>
        <w:ind w:left="0" w:firstLine="708"/>
        <w:jc w:val="both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D5135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33ED7" w:rsidRPr="00D5135B">
        <w:rPr>
          <w:rFonts w:ascii="Times New Roman" w:hAnsi="Times New Roman" w:cs="Times New Roman"/>
          <w:b w:val="0"/>
          <w:sz w:val="28"/>
          <w:szCs w:val="28"/>
        </w:rPr>
        <w:t xml:space="preserve">Специалистами комитета по финансам и налоговой политике разработана и реализована совместно с управлением образования </w:t>
      </w:r>
      <w:r w:rsidR="002E48FC" w:rsidRPr="00D5135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33ED7" w:rsidRPr="00D5135B">
        <w:rPr>
          <w:rFonts w:ascii="Times New Roman" w:hAnsi="Times New Roman" w:cs="Times New Roman"/>
          <w:b w:val="0"/>
          <w:sz w:val="28"/>
          <w:szCs w:val="28"/>
        </w:rPr>
        <w:t xml:space="preserve">Кондинского района </w:t>
      </w:r>
      <w:r w:rsidR="00D33ED7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>программа мероприятий, направленных на повышение финансовой грамотности учащихся и развития финансового образования в рамках Всероссийской акции «Дни финансовой грамотности в учебных заведениях».</w:t>
      </w:r>
      <w:r w:rsidR="00D33ED7"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Основные цели и задачи программы - организация системы многоуровневого финансового образования и просвещения, способствующей передаче знаний и навыков финансовой грамотности в сфере финансов и бюджетного процесса всем категориям населения;</w:t>
      </w:r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ED7"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проведение просветительских мероприятий с привлечением работников финансовой сферы;</w:t>
      </w:r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ED7"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повышение обоснованности финансовых решений, принимаемых при планировании семейных бюджетов;</w:t>
      </w:r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ED7"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формирование положительного отношения к государственным и муниципальным финансам, бюджетному и налоговому </w:t>
      </w:r>
      <w:r w:rsidR="00D33ED7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законодательству. </w:t>
      </w:r>
    </w:p>
    <w:p w:rsidR="00D33ED7" w:rsidRPr="00D33ED7" w:rsidRDefault="00D33ED7" w:rsidP="00D33ED7">
      <w:pPr>
        <w:pStyle w:val="a5"/>
        <w:ind w:left="0" w:firstLine="708"/>
        <w:jc w:val="both"/>
        <w:rPr>
          <w:rFonts w:ascii="Times New Roman" w:hAnsi="Times New Roman" w:cs="Times New Roman"/>
          <w:b w:val="0"/>
          <w:kern w:val="36"/>
          <w:sz w:val="28"/>
          <w:szCs w:val="28"/>
        </w:rPr>
      </w:pPr>
      <w:proofErr w:type="gramStart"/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>В учреждениях дополнительного образования Кондинского района проведены конкурсы на лучший рисунок «Увлекательный мир финансов», «Финансовая сказка», «Деньги в сказках», «Моя семья в волшебном мире финансов», тематические занятия на темы «Экономика и дети», сюжетно-ролевые игры «Магазин», «Банк», организованы тематические выставки и информационные стенды для родителей «Дети и деньги», «Нужно ли обсуждать с детьми финансовые проблемы?», проведены тематические беседы по  художественной литературе</w:t>
      </w:r>
      <w:proofErr w:type="gramEnd"/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>.</w:t>
      </w:r>
      <w:r w:rsidR="005A584C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В 2016 году</w:t>
      </w:r>
      <w:r w:rsidR="002E48FC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данные</w:t>
      </w:r>
      <w:r w:rsidR="005A584C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мероприятия проведены впервые, охват детей составляет 360 человек.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</w:p>
    <w:p w:rsidR="00D33ED7" w:rsidRPr="00D33ED7" w:rsidRDefault="00D33ED7" w:rsidP="00D33ED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proofErr w:type="gramStart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В образовательных учреждениях для учащихся 1-4 классов проведены конкурсы на лучшее сочинение, стихотворение, загадку на темы «Этот волшебный мир финансов», «Денежная система (берегите финансы)», «Рациональный бюджет семьи», для учащихся 5-9, 10-11 классов проведен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>ы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>ы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творческих проектов 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на темы 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«Финансовый корифей», «Эффективные финансы», «Личный финансовый план», «Создание резервов на будущее», «Бюджет родного региона».</w:t>
      </w:r>
      <w:proofErr w:type="gramEnd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proofErr w:type="gramStart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Проведены уроки по финансовой грамотности и профориентации учащихся посредством </w:t>
      </w:r>
      <w:proofErr w:type="spellStart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онлайн-уроков</w:t>
      </w:r>
      <w:proofErr w:type="spellEnd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на темы «Личный финансовый план-путь к достижению и успеху», «Биржа и основа инвестирования», «С деньгами на ты или зачем быть финансово грамотным», 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lastRenderedPageBreak/>
        <w:t xml:space="preserve">классные часы на темы «История денег», «Путешествие в страну </w:t>
      </w:r>
      <w:proofErr w:type="spellStart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капиталия</w:t>
      </w:r>
      <w:proofErr w:type="spellEnd"/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», круглый стол «Что з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начит быть финансово грамотным», 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«Роль государственного, регионального, районного бюджета», «Кредит и его роль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>».</w:t>
      </w:r>
      <w:proofErr w:type="gramEnd"/>
    </w:p>
    <w:p w:rsidR="00D33ED7" w:rsidRPr="00D33ED7" w:rsidRDefault="00D33ED7" w:rsidP="00D33ED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Проведены конкурсы среди преподавателей на тему «Лучшая рабочая программа учебного курса по финансовой грамотности основного общего образования»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, 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родительские собрания 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на темы </w:t>
      </w: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>«Налоги и налогоплательщики»</w:t>
      </w:r>
    </w:p>
    <w:p w:rsidR="001C5E1E" w:rsidRPr="00D5135B" w:rsidRDefault="00D33ED7" w:rsidP="00D33ED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По результатам конкурсов победители награждены дипломами, </w:t>
      </w: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подарками. </w:t>
      </w:r>
    </w:p>
    <w:p w:rsidR="001C5E1E" w:rsidRPr="00D5135B" w:rsidRDefault="001C5E1E" w:rsidP="00D33ED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>Количество образовательных учреждений, принявших участие в акции в 2016 году – 12, в 2015 году – 6, рост составляет 100%. Охват учащихся в 2016 году - 1687 человек, в 2015 году – 481, рост составляет 250%.</w:t>
      </w:r>
    </w:p>
    <w:p w:rsidR="00D33ED7" w:rsidRPr="00D33ED7" w:rsidRDefault="005A584C" w:rsidP="00D33ED7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В учреждениях профессионального образования проведены классные часы, викторины, тематические уроки, экскурсии и встречи со специалистами   </w:t>
      </w:r>
      <w:r w:rsidR="001C5E1E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D33ED7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финансовых учреждений. Охват студентов в 2016 году составляет </w:t>
      </w:r>
      <w:r w:rsidR="00DB5C58" w:rsidRPr="00D5135B">
        <w:rPr>
          <w:rFonts w:ascii="Times New Roman" w:hAnsi="Times New Roman" w:cs="Times New Roman"/>
          <w:b w:val="0"/>
          <w:kern w:val="36"/>
          <w:sz w:val="28"/>
          <w:szCs w:val="28"/>
        </w:rPr>
        <w:t>375 человек, в 2015 году 167, рост 124,5%.</w:t>
      </w:r>
      <w:r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</w:p>
    <w:p w:rsidR="00D33ED7" w:rsidRPr="00D33ED7" w:rsidRDefault="00EA7525" w:rsidP="00EA7525">
      <w:pPr>
        <w:pStyle w:val="a5"/>
        <w:shd w:val="clear" w:color="auto" w:fill="FFFFFF"/>
        <w:spacing w:after="150"/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2. </w:t>
      </w:r>
      <w:r w:rsidR="00D33ED7" w:rsidRPr="00D33ED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В рамках акции проведены встречи-беседы учащихся со специалистами </w:t>
      </w:r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 xml:space="preserve">ПАО «Сбербанк России» тема «Молодежные карты», ПАО </w:t>
      </w:r>
      <w:proofErr w:type="spellStart"/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>Запсибкомбанк</w:t>
      </w:r>
      <w:proofErr w:type="spellEnd"/>
      <w:r w:rsidR="00D33ED7" w:rsidRPr="00D33ED7">
        <w:rPr>
          <w:rFonts w:ascii="Times New Roman" w:hAnsi="Times New Roman" w:cs="Times New Roman"/>
          <w:b w:val="0"/>
          <w:sz w:val="28"/>
          <w:szCs w:val="28"/>
        </w:rPr>
        <w:t xml:space="preserve"> тема «Финансовая грамота», «Пластиковая карта», «Банки и банковские продукты». Специалистами ГУ УПФР В Кондинском районе ХМАО-Югры проведены встречи на тему «Пенсионная система РФ», презентация учебника «Твоя будущая пенсия».</w:t>
      </w:r>
    </w:p>
    <w:p w:rsidR="004E77C1" w:rsidRPr="00E71CD5" w:rsidRDefault="00EA7525" w:rsidP="00EA7525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E71CD5">
        <w:rPr>
          <w:rFonts w:ascii="Times New Roman" w:hAnsi="Times New Roman" w:cs="Times New Roman"/>
          <w:b w:val="0"/>
          <w:sz w:val="28"/>
          <w:szCs w:val="28"/>
        </w:rPr>
        <w:t>В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районной газете «Кондинский вес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тник» 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размеща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>ются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статьи и интервью с целью освещения изменений в законодательстве (№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5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от 29.0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1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г. «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Началась кампания по декларированию доходов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», № 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11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11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.0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3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г. «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 xml:space="preserve">Изменения по налогу на доходы физических лиц 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», № 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28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08.08.2016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г.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И снова о заработной плате «в конвертах»,  № 38 от 16.09.2016 «Финансовой стабильности и сбалансированного бюджета!» - интервью с главным специалистом отдела учета</w:t>
      </w:r>
      <w:proofErr w:type="gramEnd"/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 xml:space="preserve"> и отчетности комитета по финансам и налоговой политике администрации Кондинского района Марковой Зоей Ивановной в п</w:t>
      </w:r>
      <w:r w:rsidR="00BE2E30">
        <w:rPr>
          <w:rFonts w:ascii="Times New Roman" w:hAnsi="Times New Roman" w:cs="Times New Roman"/>
          <w:b w:val="0"/>
          <w:sz w:val="28"/>
          <w:szCs w:val="28"/>
        </w:rPr>
        <w:t>редд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верии профессионального праздника «День финансиста»,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 xml:space="preserve">№ 42 от 14.10.2016 налоговая страничка «На едином портале </w:t>
      </w:r>
      <w:proofErr w:type="spellStart"/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гос</w:t>
      </w:r>
      <w:proofErr w:type="gramStart"/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слуг</w:t>
      </w:r>
      <w:proofErr w:type="spellEnd"/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 xml:space="preserve"> можно проверить и оплатить задолженность не выходя из дома»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,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47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18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11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г.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4498D" w:rsidRPr="00E71CD5">
        <w:rPr>
          <w:rFonts w:ascii="Times New Roman" w:hAnsi="Times New Roman" w:cs="Times New Roman"/>
          <w:b w:val="0"/>
          <w:sz w:val="28"/>
          <w:szCs w:val="28"/>
        </w:rPr>
        <w:t>Налог на имущество физиче</w:t>
      </w:r>
      <w:r w:rsidR="0027674A" w:rsidRPr="00E71CD5">
        <w:rPr>
          <w:rFonts w:ascii="Times New Roman" w:hAnsi="Times New Roman" w:cs="Times New Roman"/>
          <w:b w:val="0"/>
          <w:sz w:val="28"/>
          <w:szCs w:val="28"/>
        </w:rPr>
        <w:t>ских лиц: новое в 2016 году</w:t>
      </w:r>
      <w:r w:rsidR="00724F2A" w:rsidRPr="00E71CD5">
        <w:rPr>
          <w:rFonts w:ascii="Times New Roman" w:hAnsi="Times New Roman" w:cs="Times New Roman"/>
          <w:b w:val="0"/>
          <w:sz w:val="28"/>
          <w:szCs w:val="28"/>
        </w:rPr>
        <w:t>»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E77C1" w:rsidRPr="00E71CD5" w:rsidRDefault="00EA7525" w:rsidP="00EA7525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E71CD5">
        <w:rPr>
          <w:rFonts w:ascii="Times New Roman" w:hAnsi="Times New Roman" w:cs="Times New Roman"/>
          <w:b w:val="0"/>
          <w:sz w:val="28"/>
          <w:szCs w:val="28"/>
        </w:rPr>
        <w:t>Телекомпания «</w:t>
      </w:r>
      <w:proofErr w:type="spellStart"/>
      <w:r w:rsidRPr="00E71CD5">
        <w:rPr>
          <w:rFonts w:ascii="Times New Roman" w:hAnsi="Times New Roman" w:cs="Times New Roman"/>
          <w:b w:val="0"/>
          <w:sz w:val="28"/>
          <w:szCs w:val="28"/>
        </w:rPr>
        <w:t>Конда</w:t>
      </w:r>
      <w:proofErr w:type="spellEnd"/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>пустила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в эфир 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репортажи и телепередачи на тему финансовой грамотности населения Кондинского района (0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1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.02.201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г.</w:t>
      </w:r>
      <w:proofErr w:type="gramEnd"/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«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Итоги финансов и экономики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», 1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5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.02.201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г.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10A5E" w:rsidRPr="00E71CD5">
        <w:rPr>
          <w:rFonts w:ascii="Times New Roman" w:hAnsi="Times New Roman" w:cs="Times New Roman"/>
          <w:b w:val="0"/>
          <w:sz w:val="28"/>
          <w:szCs w:val="28"/>
        </w:rPr>
        <w:t>Декларационная кам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пания 2016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30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.03.201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г.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 xml:space="preserve">Изменения в налоговом законодательстве», 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0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.04.201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г.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День открытых дверей в налоговой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20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.0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4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г.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Поправка в законе «О валютном регулировании и валютном контроле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10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.06.201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г.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«В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 xml:space="preserve"> ногу со временем.</w:t>
      </w:r>
      <w:proofErr w:type="gramEnd"/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>Регистрация через электронны</w:t>
      </w:r>
      <w:r w:rsidR="00C87C99" w:rsidRPr="00E71CD5">
        <w:rPr>
          <w:rFonts w:ascii="Times New Roman" w:hAnsi="Times New Roman" w:cs="Times New Roman"/>
          <w:b w:val="0"/>
          <w:sz w:val="28"/>
          <w:szCs w:val="28"/>
        </w:rPr>
        <w:t>й</w:t>
      </w:r>
      <w:r w:rsidR="00076F10" w:rsidRPr="00E71C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7C99" w:rsidRPr="00E71CD5">
        <w:rPr>
          <w:rFonts w:ascii="Times New Roman" w:hAnsi="Times New Roman" w:cs="Times New Roman"/>
          <w:b w:val="0"/>
          <w:sz w:val="28"/>
          <w:szCs w:val="28"/>
        </w:rPr>
        <w:t>сервис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C87C99" w:rsidRPr="00E71CD5">
        <w:rPr>
          <w:rFonts w:ascii="Times New Roman" w:hAnsi="Times New Roman" w:cs="Times New Roman"/>
          <w:b w:val="0"/>
          <w:sz w:val="28"/>
          <w:szCs w:val="28"/>
        </w:rPr>
        <w:t>17.06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87C99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г.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87C99" w:rsidRPr="00E71CD5">
        <w:rPr>
          <w:rFonts w:ascii="Times New Roman" w:hAnsi="Times New Roman" w:cs="Times New Roman"/>
          <w:b w:val="0"/>
          <w:sz w:val="28"/>
          <w:szCs w:val="28"/>
        </w:rPr>
        <w:t>Взыскание задолженности по имущественному налогу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C87C99" w:rsidRPr="00E71CD5">
        <w:rPr>
          <w:rFonts w:ascii="Times New Roman" w:hAnsi="Times New Roman" w:cs="Times New Roman"/>
          <w:b w:val="0"/>
          <w:sz w:val="28"/>
          <w:szCs w:val="28"/>
        </w:rPr>
        <w:t>13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.0</w:t>
      </w:r>
      <w:r w:rsidR="00C87C99" w:rsidRPr="00E71CD5">
        <w:rPr>
          <w:rFonts w:ascii="Times New Roman" w:hAnsi="Times New Roman" w:cs="Times New Roman"/>
          <w:b w:val="0"/>
          <w:sz w:val="28"/>
          <w:szCs w:val="28"/>
        </w:rPr>
        <w:t>7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87C99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«</w:t>
      </w:r>
      <w:r w:rsidR="00210A5E" w:rsidRPr="00E71CD5">
        <w:rPr>
          <w:rFonts w:ascii="Times New Roman" w:hAnsi="Times New Roman" w:cs="Times New Roman"/>
          <w:b w:val="0"/>
          <w:sz w:val="28"/>
          <w:szCs w:val="28"/>
        </w:rPr>
        <w:t>15 июля заканчивается срок уплаты налога на доходы физических лиц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», 16.09.2015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г.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10A5E" w:rsidRPr="00E71CD5">
        <w:rPr>
          <w:rFonts w:ascii="Times New Roman" w:hAnsi="Times New Roman" w:cs="Times New Roman"/>
          <w:b w:val="0"/>
          <w:sz w:val="28"/>
          <w:szCs w:val="28"/>
        </w:rPr>
        <w:t>Закон о применении контрольно-кассовой техники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», 1</w:t>
      </w:r>
      <w:r w:rsidR="00210A5E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</w:t>
      </w:r>
      <w:r w:rsidR="00210A5E" w:rsidRPr="00E71CD5">
        <w:rPr>
          <w:rFonts w:ascii="Times New Roman" w:hAnsi="Times New Roman" w:cs="Times New Roman"/>
          <w:b w:val="0"/>
          <w:sz w:val="28"/>
          <w:szCs w:val="28"/>
        </w:rPr>
        <w:t>11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210A5E" w:rsidRPr="00E71CD5">
        <w:rPr>
          <w:rFonts w:ascii="Times New Roman" w:hAnsi="Times New Roman" w:cs="Times New Roman"/>
          <w:b w:val="0"/>
          <w:sz w:val="28"/>
          <w:szCs w:val="28"/>
        </w:rPr>
        <w:t>6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г.</w:t>
      </w:r>
      <w:r w:rsidR="007954B4" w:rsidRPr="00E71C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10A5E" w:rsidRPr="00E71CD5">
        <w:rPr>
          <w:rFonts w:ascii="Times New Roman" w:hAnsi="Times New Roman" w:cs="Times New Roman"/>
          <w:b w:val="0"/>
          <w:sz w:val="28"/>
          <w:szCs w:val="28"/>
        </w:rPr>
        <w:t xml:space="preserve">С 1 декабря </w:t>
      </w:r>
      <w:r w:rsidR="00210A5E" w:rsidRPr="00E71CD5">
        <w:rPr>
          <w:rFonts w:ascii="Times New Roman" w:hAnsi="Times New Roman" w:cs="Times New Roman"/>
          <w:b w:val="0"/>
          <w:sz w:val="28"/>
          <w:szCs w:val="28"/>
        </w:rPr>
        <w:lastRenderedPageBreak/>
        <w:t>все налоги превратятся в задолженность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210A5E" w:rsidRPr="00E71CD5">
        <w:rPr>
          <w:rFonts w:ascii="Times New Roman" w:hAnsi="Times New Roman" w:cs="Times New Roman"/>
          <w:b w:val="0"/>
          <w:sz w:val="28"/>
          <w:szCs w:val="28"/>
        </w:rPr>
        <w:t>18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.</w:t>
      </w:r>
      <w:r w:rsidR="00210A5E" w:rsidRPr="00E71CD5">
        <w:rPr>
          <w:rFonts w:ascii="Times New Roman" w:hAnsi="Times New Roman" w:cs="Times New Roman"/>
          <w:b w:val="0"/>
          <w:sz w:val="28"/>
          <w:szCs w:val="28"/>
        </w:rPr>
        <w:t>11.2016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г.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10A5E" w:rsidRPr="00E71CD5">
        <w:rPr>
          <w:rFonts w:ascii="Times New Roman" w:hAnsi="Times New Roman" w:cs="Times New Roman"/>
          <w:b w:val="0"/>
          <w:sz w:val="28"/>
          <w:szCs w:val="28"/>
        </w:rPr>
        <w:t>День открытых дверей в налоговой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»)</w:t>
      </w:r>
      <w:r w:rsidR="004D1B21" w:rsidRPr="00E71CD5">
        <w:rPr>
          <w:rFonts w:ascii="Times New Roman" w:hAnsi="Times New Roman" w:cs="Times New Roman"/>
          <w:b w:val="0"/>
          <w:sz w:val="28"/>
          <w:szCs w:val="28"/>
        </w:rPr>
        <w:t>;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End"/>
    </w:p>
    <w:p w:rsidR="004E77C1" w:rsidRPr="00E71CD5" w:rsidRDefault="00EA7525" w:rsidP="00EA7525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E71CD5">
        <w:rPr>
          <w:rFonts w:ascii="Times New Roman" w:hAnsi="Times New Roman" w:cs="Times New Roman"/>
          <w:b w:val="0"/>
          <w:sz w:val="28"/>
          <w:szCs w:val="28"/>
        </w:rPr>
        <w:t>Н</w:t>
      </w:r>
      <w:r w:rsidR="004E77C1" w:rsidRPr="00E71CD5">
        <w:rPr>
          <w:rFonts w:ascii="Times New Roman" w:hAnsi="Times New Roman" w:cs="Times New Roman"/>
          <w:b w:val="0"/>
          <w:sz w:val="28"/>
          <w:szCs w:val="28"/>
        </w:rPr>
        <w:t>а официальном сайте администрации Кондинского района в доступной форме  для всех граждан размещается в разделе «Бюджет для граждан» информация о  бюджете на очередной финансовый год и плановый период, а также информация о результатах его исполнения;</w:t>
      </w:r>
      <w:r w:rsidRPr="00E71CD5">
        <w:rPr>
          <w:rFonts w:ascii="Times New Roman" w:hAnsi="Times New Roman" w:cs="Times New Roman"/>
          <w:b w:val="0"/>
          <w:sz w:val="28"/>
          <w:szCs w:val="28"/>
        </w:rPr>
        <w:t xml:space="preserve"> организуются публичные слушания по проекту решения Думы Кондинского района о бюджете на очередной финансовый год и плановый период, по отче</w:t>
      </w:r>
      <w:r w:rsidR="00BE2E30">
        <w:rPr>
          <w:rFonts w:ascii="Times New Roman" w:hAnsi="Times New Roman" w:cs="Times New Roman"/>
          <w:b w:val="0"/>
          <w:sz w:val="28"/>
          <w:szCs w:val="28"/>
        </w:rPr>
        <w:t>ту об исполнении бюджета района.</w:t>
      </w:r>
      <w:proofErr w:type="gramEnd"/>
    </w:p>
    <w:p w:rsidR="009571A8" w:rsidRDefault="00EA7525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7C1" w:rsidRPr="004E77C1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7C1">
        <w:rPr>
          <w:rFonts w:ascii="Times New Roman" w:hAnsi="Times New Roman" w:cs="Times New Roman"/>
          <w:b w:val="0"/>
          <w:sz w:val="28"/>
          <w:szCs w:val="28"/>
        </w:rPr>
        <w:t>Информация о количественных показателях в 201</w:t>
      </w:r>
      <w:r w:rsidR="00F4628A">
        <w:rPr>
          <w:rFonts w:ascii="Times New Roman" w:hAnsi="Times New Roman" w:cs="Times New Roman"/>
          <w:b w:val="0"/>
          <w:sz w:val="28"/>
          <w:szCs w:val="28"/>
        </w:rPr>
        <w:t>6</w:t>
      </w:r>
      <w:r w:rsidRPr="004E77C1">
        <w:rPr>
          <w:rFonts w:ascii="Times New Roman" w:hAnsi="Times New Roman" w:cs="Times New Roman"/>
          <w:b w:val="0"/>
          <w:sz w:val="28"/>
          <w:szCs w:val="28"/>
        </w:rPr>
        <w:t xml:space="preserve"> году:</w:t>
      </w:r>
    </w:p>
    <w:p w:rsidR="004E77C1" w:rsidRPr="004E77C1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1"/>
      </w:tblGrid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91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Значение показателя</w:t>
            </w:r>
          </w:p>
        </w:tc>
      </w:tr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4E77C1" w:rsidRPr="004E77C1" w:rsidRDefault="004E77C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E77C1" w:rsidRPr="004E77C1" w:rsidRDefault="004E77C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образовательных учреждений, задействованных в мероприятиях по повышению финансовой грамотности, всего</w:t>
            </w:r>
          </w:p>
        </w:tc>
        <w:tc>
          <w:tcPr>
            <w:tcW w:w="3191" w:type="dxa"/>
          </w:tcPr>
          <w:p w:rsidR="004E77C1" w:rsidRPr="004E77C1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E77C1"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</w:tr>
      <w:tr w:rsidR="00724F2A" w:rsidRPr="004E77C1" w:rsidTr="004D1B21">
        <w:tc>
          <w:tcPr>
            <w:tcW w:w="959" w:type="dxa"/>
          </w:tcPr>
          <w:p w:rsidR="00724F2A" w:rsidRPr="004E77C1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724F2A" w:rsidRPr="004E77C1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3191" w:type="dxa"/>
          </w:tcPr>
          <w:p w:rsidR="00724F2A" w:rsidRPr="004E77C1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24F2A" w:rsidRPr="004E77C1" w:rsidTr="004D1B21">
        <w:tc>
          <w:tcPr>
            <w:tcW w:w="959" w:type="dxa"/>
          </w:tcPr>
          <w:p w:rsidR="00724F2A" w:rsidRPr="004E77C1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724F2A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Дошкольные учреждения</w:t>
            </w:r>
          </w:p>
        </w:tc>
        <w:tc>
          <w:tcPr>
            <w:tcW w:w="3191" w:type="dxa"/>
          </w:tcPr>
          <w:p w:rsidR="00724F2A" w:rsidRPr="004E77C1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724F2A" w:rsidRPr="004E77C1" w:rsidTr="004D1B21">
        <w:tc>
          <w:tcPr>
            <w:tcW w:w="959" w:type="dxa"/>
          </w:tcPr>
          <w:p w:rsidR="00724F2A" w:rsidRPr="004E77C1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724F2A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Средние общеобразовательные учреждения</w:t>
            </w:r>
          </w:p>
        </w:tc>
        <w:tc>
          <w:tcPr>
            <w:tcW w:w="3191" w:type="dxa"/>
          </w:tcPr>
          <w:p w:rsidR="00724F2A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724F2A" w:rsidRPr="004E77C1" w:rsidTr="004D1B21">
        <w:tc>
          <w:tcPr>
            <w:tcW w:w="959" w:type="dxa"/>
          </w:tcPr>
          <w:p w:rsidR="00724F2A" w:rsidRPr="004E77C1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724F2A" w:rsidRDefault="00724F2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Учреждения профессионального образования</w:t>
            </w:r>
          </w:p>
        </w:tc>
        <w:tc>
          <w:tcPr>
            <w:tcW w:w="3191" w:type="dxa"/>
          </w:tcPr>
          <w:p w:rsidR="00724F2A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лиц, охваченных мероприятиями, направленными на повышение финансовой грамотности, всего (чел)</w:t>
            </w:r>
          </w:p>
        </w:tc>
        <w:tc>
          <w:tcPr>
            <w:tcW w:w="3191" w:type="dxa"/>
          </w:tcPr>
          <w:p w:rsidR="004E77C1" w:rsidRPr="004E77C1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3026 </w:t>
            </w:r>
          </w:p>
        </w:tc>
      </w:tr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числе:</w:t>
            </w:r>
          </w:p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школьников </w:t>
            </w:r>
          </w:p>
        </w:tc>
        <w:tc>
          <w:tcPr>
            <w:tcW w:w="3191" w:type="dxa"/>
          </w:tcPr>
          <w:p w:rsidR="004E77C1" w:rsidRPr="004E77C1" w:rsidRDefault="004E77C1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E77C1" w:rsidRPr="004E77C1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1687</w:t>
            </w:r>
          </w:p>
        </w:tc>
      </w:tr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77C1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студентов</w:t>
            </w:r>
          </w:p>
        </w:tc>
        <w:tc>
          <w:tcPr>
            <w:tcW w:w="3191" w:type="dxa"/>
          </w:tcPr>
          <w:p w:rsidR="00724F2A" w:rsidRPr="004E77C1" w:rsidRDefault="00724F2A" w:rsidP="00724F2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375</w:t>
            </w:r>
          </w:p>
        </w:tc>
      </w:tr>
      <w:tr w:rsidR="004E77C1" w:rsidRPr="004E77C1" w:rsidTr="004D1B21">
        <w:tc>
          <w:tcPr>
            <w:tcW w:w="959" w:type="dxa"/>
          </w:tcPr>
          <w:p w:rsidR="004E77C1" w:rsidRPr="004E77C1" w:rsidRDefault="004E77C1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4E77C1" w:rsidRPr="004E77C1" w:rsidRDefault="00F4628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Иные категории:</w:t>
            </w:r>
          </w:p>
        </w:tc>
        <w:tc>
          <w:tcPr>
            <w:tcW w:w="3191" w:type="dxa"/>
          </w:tcPr>
          <w:p w:rsidR="004E77C1" w:rsidRPr="004E77C1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482</w:t>
            </w:r>
          </w:p>
        </w:tc>
      </w:tr>
      <w:tr w:rsidR="00F4628A" w:rsidRPr="004E77C1" w:rsidTr="004D1B21">
        <w:tc>
          <w:tcPr>
            <w:tcW w:w="959" w:type="dxa"/>
          </w:tcPr>
          <w:p w:rsidR="00F4628A" w:rsidRPr="004E77C1" w:rsidRDefault="00F4628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F4628A" w:rsidRDefault="00F4628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дошкольники</w:t>
            </w:r>
          </w:p>
        </w:tc>
        <w:tc>
          <w:tcPr>
            <w:tcW w:w="3191" w:type="dxa"/>
          </w:tcPr>
          <w:p w:rsidR="00F4628A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360</w:t>
            </w:r>
          </w:p>
        </w:tc>
      </w:tr>
      <w:tr w:rsidR="00F4628A" w:rsidRPr="004E77C1" w:rsidTr="004D1B21">
        <w:tc>
          <w:tcPr>
            <w:tcW w:w="959" w:type="dxa"/>
          </w:tcPr>
          <w:p w:rsidR="00F4628A" w:rsidRPr="004E77C1" w:rsidRDefault="00F4628A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1" w:type="dxa"/>
          </w:tcPr>
          <w:p w:rsidR="00F4628A" w:rsidRDefault="00D33ED7" w:rsidP="004115B0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трудящиеся граждане</w:t>
            </w:r>
          </w:p>
        </w:tc>
        <w:tc>
          <w:tcPr>
            <w:tcW w:w="3191" w:type="dxa"/>
          </w:tcPr>
          <w:p w:rsidR="00F4628A" w:rsidRDefault="00724F2A" w:rsidP="004115B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122</w:t>
            </w:r>
          </w:p>
        </w:tc>
      </w:tr>
    </w:tbl>
    <w:p w:rsidR="004E77C1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E5F" w:rsidRPr="00443E5F" w:rsidRDefault="000E7C70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443E5F" w:rsidRPr="00D5135B">
        <w:rPr>
          <w:rFonts w:ascii="Times New Roman" w:hAnsi="Times New Roman" w:cs="Times New Roman"/>
          <w:b w:val="0"/>
          <w:sz w:val="28"/>
          <w:szCs w:val="28"/>
        </w:rPr>
        <w:t>Запланированный</w:t>
      </w:r>
      <w:r w:rsidR="004D1B21" w:rsidRPr="00D5135B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3E1A66" w:rsidRPr="00D5135B">
        <w:rPr>
          <w:rFonts w:ascii="Times New Roman" w:hAnsi="Times New Roman" w:cs="Times New Roman"/>
          <w:b w:val="0"/>
          <w:sz w:val="28"/>
          <w:szCs w:val="28"/>
        </w:rPr>
        <w:t>6</w:t>
      </w:r>
      <w:r w:rsidR="004D1B21" w:rsidRPr="00D5135B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443E5F" w:rsidRPr="00D5135B">
        <w:rPr>
          <w:rFonts w:ascii="Times New Roman" w:hAnsi="Times New Roman" w:cs="Times New Roman"/>
          <w:b w:val="0"/>
          <w:sz w:val="28"/>
          <w:szCs w:val="28"/>
        </w:rPr>
        <w:t xml:space="preserve">показатель «Количество лиц, охваченных мероприятиями, направленными на повышение финансовой грамотности» </w:t>
      </w:r>
      <w:r w:rsidR="004D1B21" w:rsidRPr="00D5135B">
        <w:rPr>
          <w:rFonts w:ascii="Times New Roman" w:hAnsi="Times New Roman" w:cs="Times New Roman"/>
          <w:b w:val="0"/>
          <w:sz w:val="28"/>
          <w:szCs w:val="28"/>
        </w:rPr>
        <w:t xml:space="preserve">  составляет </w:t>
      </w:r>
      <w:r w:rsidR="003E1A66" w:rsidRPr="00D5135B">
        <w:rPr>
          <w:rFonts w:ascii="Times New Roman" w:hAnsi="Times New Roman" w:cs="Times New Roman"/>
          <w:b w:val="0"/>
          <w:sz w:val="28"/>
          <w:szCs w:val="28"/>
        </w:rPr>
        <w:t>740</w:t>
      </w:r>
      <w:r w:rsidR="004D1B21" w:rsidRPr="00D5135B">
        <w:rPr>
          <w:rFonts w:ascii="Times New Roman" w:hAnsi="Times New Roman" w:cs="Times New Roman"/>
          <w:b w:val="0"/>
          <w:sz w:val="28"/>
          <w:szCs w:val="28"/>
        </w:rPr>
        <w:t xml:space="preserve"> человек, выполнено </w:t>
      </w:r>
      <w:r w:rsidR="00724F2A" w:rsidRPr="00D5135B">
        <w:rPr>
          <w:rFonts w:ascii="Times New Roman" w:hAnsi="Times New Roman" w:cs="Times New Roman"/>
          <w:b w:val="0"/>
          <w:sz w:val="28"/>
          <w:szCs w:val="28"/>
        </w:rPr>
        <w:t>3026</w:t>
      </w:r>
      <w:r w:rsidR="004D1B21" w:rsidRPr="00D5135B">
        <w:rPr>
          <w:rFonts w:ascii="Times New Roman" w:hAnsi="Times New Roman" w:cs="Times New Roman"/>
          <w:b w:val="0"/>
          <w:sz w:val="28"/>
          <w:szCs w:val="28"/>
        </w:rPr>
        <w:t xml:space="preserve"> человек, </w:t>
      </w:r>
      <w:r w:rsidR="00443E5F" w:rsidRPr="00D5135B">
        <w:rPr>
          <w:rFonts w:ascii="Times New Roman" w:hAnsi="Times New Roman" w:cs="Times New Roman"/>
          <w:b w:val="0"/>
          <w:sz w:val="28"/>
          <w:szCs w:val="28"/>
        </w:rPr>
        <w:t>перевыполнен</w:t>
      </w:r>
      <w:r w:rsidR="004D1B21" w:rsidRPr="00D5135B">
        <w:rPr>
          <w:rFonts w:ascii="Times New Roman" w:hAnsi="Times New Roman" w:cs="Times New Roman"/>
          <w:b w:val="0"/>
          <w:sz w:val="28"/>
          <w:szCs w:val="28"/>
        </w:rPr>
        <w:t xml:space="preserve">ие на </w:t>
      </w:r>
      <w:r w:rsidR="00724F2A" w:rsidRPr="00D5135B">
        <w:rPr>
          <w:rFonts w:ascii="Times New Roman" w:hAnsi="Times New Roman" w:cs="Times New Roman"/>
          <w:b w:val="0"/>
          <w:sz w:val="28"/>
          <w:szCs w:val="28"/>
        </w:rPr>
        <w:t>308,9%</w:t>
      </w:r>
      <w:r w:rsidR="00E71CD5" w:rsidRPr="00D5135B">
        <w:rPr>
          <w:rFonts w:ascii="Times New Roman" w:hAnsi="Times New Roman" w:cs="Times New Roman"/>
          <w:b w:val="0"/>
          <w:sz w:val="28"/>
          <w:szCs w:val="28"/>
        </w:rPr>
        <w:t>, исполнение 2015 года 710 человек.</w:t>
      </w:r>
      <w:r w:rsidR="00C2742E" w:rsidRPr="00D5135B">
        <w:rPr>
          <w:rFonts w:ascii="Times New Roman" w:hAnsi="Times New Roman" w:cs="Times New Roman"/>
          <w:b w:val="0"/>
          <w:sz w:val="28"/>
          <w:szCs w:val="28"/>
        </w:rPr>
        <w:t xml:space="preserve"> Количество образовательных учреждений в 2015 году составлял 7, в 2016 году 17, рост составил 142,8%.</w:t>
      </w:r>
      <w:r w:rsidR="00C274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7C1" w:rsidRPr="004E77C1" w:rsidRDefault="004D1B2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7C1" w:rsidRPr="004E77C1" w:rsidRDefault="000E7C70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proofErr w:type="gramStart"/>
      <w:r w:rsidR="004D1B21">
        <w:rPr>
          <w:rFonts w:ascii="Times New Roman" w:hAnsi="Times New Roman" w:cs="Times New Roman"/>
          <w:b w:val="0"/>
          <w:sz w:val="28"/>
          <w:szCs w:val="28"/>
        </w:rPr>
        <w:t xml:space="preserve">Мероприятия, запланированные в муниципальной программе «Управление муниципальными финансами </w:t>
      </w:r>
      <w:r w:rsidR="007D0C99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муниципальном образовании </w:t>
      </w:r>
      <w:r w:rsidR="007D0C99">
        <w:rPr>
          <w:rFonts w:ascii="Times New Roman" w:hAnsi="Times New Roman" w:cs="Times New Roman"/>
          <w:b w:val="0"/>
          <w:sz w:val="28"/>
          <w:szCs w:val="28"/>
        </w:rPr>
        <w:lastRenderedPageBreak/>
        <w:t>Кондинский район на 2014-2016 годы и на период до 2020 года» направленные на повышение финансовой грамотности населения Кондинского района будут реализов</w:t>
      </w:r>
      <w:r w:rsidR="002E48FC">
        <w:rPr>
          <w:rFonts w:ascii="Times New Roman" w:hAnsi="Times New Roman" w:cs="Times New Roman"/>
          <w:b w:val="0"/>
          <w:sz w:val="28"/>
          <w:szCs w:val="28"/>
        </w:rPr>
        <w:t>ываться</w:t>
      </w:r>
      <w:r w:rsidR="007D0C99">
        <w:rPr>
          <w:rFonts w:ascii="Times New Roman" w:hAnsi="Times New Roman" w:cs="Times New Roman"/>
          <w:b w:val="0"/>
          <w:sz w:val="28"/>
          <w:szCs w:val="28"/>
        </w:rPr>
        <w:t xml:space="preserve"> до 2020 года</w:t>
      </w:r>
      <w:r w:rsidR="002E48FC">
        <w:rPr>
          <w:rFonts w:ascii="Times New Roman" w:hAnsi="Times New Roman" w:cs="Times New Roman"/>
          <w:b w:val="0"/>
          <w:sz w:val="28"/>
          <w:szCs w:val="28"/>
        </w:rPr>
        <w:t xml:space="preserve"> в рамках новой муниципальной программы «Управление муниципальными финансами в муниципальном образовании Кондинский район на 2017-2020 годы»</w:t>
      </w:r>
      <w:r w:rsidR="007D0C9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E77C1" w:rsidRPr="004E77C1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77C1" w:rsidRPr="004E77C1" w:rsidRDefault="004E77C1" w:rsidP="004115B0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7C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sectPr w:rsidR="004E77C1" w:rsidRPr="004E77C1" w:rsidSect="00606D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210"/>
    <w:multiLevelType w:val="hybridMultilevel"/>
    <w:tmpl w:val="373C4334"/>
    <w:lvl w:ilvl="0" w:tplc="2D821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6483E"/>
    <w:multiLevelType w:val="hybridMultilevel"/>
    <w:tmpl w:val="0E68301C"/>
    <w:lvl w:ilvl="0" w:tplc="4C1AF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620252"/>
    <w:multiLevelType w:val="hybridMultilevel"/>
    <w:tmpl w:val="90B62C14"/>
    <w:lvl w:ilvl="0" w:tplc="821CD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AD17FB"/>
    <w:multiLevelType w:val="hybridMultilevel"/>
    <w:tmpl w:val="C742D126"/>
    <w:lvl w:ilvl="0" w:tplc="5E7417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227DAC"/>
    <w:multiLevelType w:val="hybridMultilevel"/>
    <w:tmpl w:val="DCC0709C"/>
    <w:lvl w:ilvl="0" w:tplc="C6206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5A3A0C"/>
    <w:multiLevelType w:val="hybridMultilevel"/>
    <w:tmpl w:val="AC1894C6"/>
    <w:lvl w:ilvl="0" w:tplc="997A6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F6093C"/>
    <w:multiLevelType w:val="hybridMultilevel"/>
    <w:tmpl w:val="087A90A8"/>
    <w:lvl w:ilvl="0" w:tplc="4364D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914871"/>
    <w:multiLevelType w:val="hybridMultilevel"/>
    <w:tmpl w:val="D79AC18A"/>
    <w:lvl w:ilvl="0" w:tplc="AE8CD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A835ED"/>
    <w:multiLevelType w:val="hybridMultilevel"/>
    <w:tmpl w:val="F5E85FD2"/>
    <w:lvl w:ilvl="0" w:tplc="E3BAE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4443EC"/>
    <w:multiLevelType w:val="hybridMultilevel"/>
    <w:tmpl w:val="AA5AD314"/>
    <w:lvl w:ilvl="0" w:tplc="239EEAF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0EB7058"/>
    <w:multiLevelType w:val="hybridMultilevel"/>
    <w:tmpl w:val="24A8C5BC"/>
    <w:lvl w:ilvl="0" w:tplc="B838C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D21815"/>
    <w:multiLevelType w:val="hybridMultilevel"/>
    <w:tmpl w:val="993E444E"/>
    <w:lvl w:ilvl="0" w:tplc="36E8C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D40212"/>
    <w:multiLevelType w:val="hybridMultilevel"/>
    <w:tmpl w:val="A4167368"/>
    <w:lvl w:ilvl="0" w:tplc="9EAA7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6A26FD"/>
    <w:multiLevelType w:val="hybridMultilevel"/>
    <w:tmpl w:val="2432EE86"/>
    <w:lvl w:ilvl="0" w:tplc="54BC1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78210B"/>
    <w:multiLevelType w:val="hybridMultilevel"/>
    <w:tmpl w:val="4ABEE504"/>
    <w:lvl w:ilvl="0" w:tplc="3BE09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4"/>
  </w:num>
  <w:num w:numId="8">
    <w:abstractNumId w:val="9"/>
  </w:num>
  <w:num w:numId="9">
    <w:abstractNumId w:val="0"/>
  </w:num>
  <w:num w:numId="10">
    <w:abstractNumId w:val="13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96F85"/>
    <w:rsid w:val="000158FA"/>
    <w:rsid w:val="000163FF"/>
    <w:rsid w:val="00017260"/>
    <w:rsid w:val="0002197A"/>
    <w:rsid w:val="00030811"/>
    <w:rsid w:val="000439AC"/>
    <w:rsid w:val="000519A6"/>
    <w:rsid w:val="00055AFC"/>
    <w:rsid w:val="00065141"/>
    <w:rsid w:val="00076F10"/>
    <w:rsid w:val="00085D35"/>
    <w:rsid w:val="00086894"/>
    <w:rsid w:val="00096B2F"/>
    <w:rsid w:val="000A2BE9"/>
    <w:rsid w:val="000A4024"/>
    <w:rsid w:val="000D5F9B"/>
    <w:rsid w:val="000E65EA"/>
    <w:rsid w:val="000E65F4"/>
    <w:rsid w:val="000E7C70"/>
    <w:rsid w:val="00103137"/>
    <w:rsid w:val="00103D15"/>
    <w:rsid w:val="00125DA0"/>
    <w:rsid w:val="00130BBA"/>
    <w:rsid w:val="00167609"/>
    <w:rsid w:val="00195C6C"/>
    <w:rsid w:val="001A008C"/>
    <w:rsid w:val="001A46AA"/>
    <w:rsid w:val="001C1CFB"/>
    <w:rsid w:val="001C5E1E"/>
    <w:rsid w:val="001E7087"/>
    <w:rsid w:val="002054B4"/>
    <w:rsid w:val="00210A5E"/>
    <w:rsid w:val="00211928"/>
    <w:rsid w:val="00215AD3"/>
    <w:rsid w:val="00235926"/>
    <w:rsid w:val="00236391"/>
    <w:rsid w:val="002369CB"/>
    <w:rsid w:val="00237EE1"/>
    <w:rsid w:val="0027674A"/>
    <w:rsid w:val="00280324"/>
    <w:rsid w:val="002872BB"/>
    <w:rsid w:val="00292574"/>
    <w:rsid w:val="002A0D17"/>
    <w:rsid w:val="002A61B9"/>
    <w:rsid w:val="002B47BD"/>
    <w:rsid w:val="002E2684"/>
    <w:rsid w:val="002E48FC"/>
    <w:rsid w:val="002E7F96"/>
    <w:rsid w:val="002F0179"/>
    <w:rsid w:val="002F6743"/>
    <w:rsid w:val="00300357"/>
    <w:rsid w:val="0031352B"/>
    <w:rsid w:val="00315A80"/>
    <w:rsid w:val="00322D1D"/>
    <w:rsid w:val="00324BAF"/>
    <w:rsid w:val="0037764F"/>
    <w:rsid w:val="0038537C"/>
    <w:rsid w:val="00397C64"/>
    <w:rsid w:val="003A1A38"/>
    <w:rsid w:val="003A4B4B"/>
    <w:rsid w:val="003C40B5"/>
    <w:rsid w:val="003C5A54"/>
    <w:rsid w:val="003E1A66"/>
    <w:rsid w:val="003E55F1"/>
    <w:rsid w:val="003F3CBB"/>
    <w:rsid w:val="003F6D37"/>
    <w:rsid w:val="003F7703"/>
    <w:rsid w:val="004004F4"/>
    <w:rsid w:val="0040072D"/>
    <w:rsid w:val="00400A2B"/>
    <w:rsid w:val="004020D5"/>
    <w:rsid w:val="00405C27"/>
    <w:rsid w:val="004115B0"/>
    <w:rsid w:val="00413401"/>
    <w:rsid w:val="0041681E"/>
    <w:rsid w:val="00431C5F"/>
    <w:rsid w:val="0044007C"/>
    <w:rsid w:val="00443E5F"/>
    <w:rsid w:val="004502B5"/>
    <w:rsid w:val="00464DD5"/>
    <w:rsid w:val="00470E62"/>
    <w:rsid w:val="0047403D"/>
    <w:rsid w:val="0047425D"/>
    <w:rsid w:val="00485723"/>
    <w:rsid w:val="004C189A"/>
    <w:rsid w:val="004C6CC4"/>
    <w:rsid w:val="004D1B21"/>
    <w:rsid w:val="004E0009"/>
    <w:rsid w:val="004E11FF"/>
    <w:rsid w:val="004E77C1"/>
    <w:rsid w:val="004F1AA6"/>
    <w:rsid w:val="00502CD8"/>
    <w:rsid w:val="00502D00"/>
    <w:rsid w:val="00505D60"/>
    <w:rsid w:val="0051289E"/>
    <w:rsid w:val="005133C5"/>
    <w:rsid w:val="0051393D"/>
    <w:rsid w:val="00531BA1"/>
    <w:rsid w:val="005324EF"/>
    <w:rsid w:val="00555319"/>
    <w:rsid w:val="0056174A"/>
    <w:rsid w:val="00561D4C"/>
    <w:rsid w:val="0056791E"/>
    <w:rsid w:val="005878A7"/>
    <w:rsid w:val="00591E9F"/>
    <w:rsid w:val="005A584C"/>
    <w:rsid w:val="005B5FF9"/>
    <w:rsid w:val="005B6678"/>
    <w:rsid w:val="005C0B75"/>
    <w:rsid w:val="005C5086"/>
    <w:rsid w:val="005E666D"/>
    <w:rsid w:val="005F229C"/>
    <w:rsid w:val="005F597F"/>
    <w:rsid w:val="00606D3B"/>
    <w:rsid w:val="00616532"/>
    <w:rsid w:val="00620F40"/>
    <w:rsid w:val="006512E4"/>
    <w:rsid w:val="006560C3"/>
    <w:rsid w:val="00660F8F"/>
    <w:rsid w:val="006A57D0"/>
    <w:rsid w:val="006B4403"/>
    <w:rsid w:val="006B54AE"/>
    <w:rsid w:val="006C67D1"/>
    <w:rsid w:val="006D7894"/>
    <w:rsid w:val="006D7BF0"/>
    <w:rsid w:val="006F0CBF"/>
    <w:rsid w:val="00703668"/>
    <w:rsid w:val="00712ED6"/>
    <w:rsid w:val="007140BB"/>
    <w:rsid w:val="007151C1"/>
    <w:rsid w:val="0072051F"/>
    <w:rsid w:val="00722789"/>
    <w:rsid w:val="00724F2A"/>
    <w:rsid w:val="00725528"/>
    <w:rsid w:val="00735A9C"/>
    <w:rsid w:val="00743213"/>
    <w:rsid w:val="00755302"/>
    <w:rsid w:val="00755A21"/>
    <w:rsid w:val="0076650D"/>
    <w:rsid w:val="00766D61"/>
    <w:rsid w:val="0077511E"/>
    <w:rsid w:val="00776265"/>
    <w:rsid w:val="007862C8"/>
    <w:rsid w:val="007954B4"/>
    <w:rsid w:val="007A6496"/>
    <w:rsid w:val="007B1B7B"/>
    <w:rsid w:val="007B78B9"/>
    <w:rsid w:val="007C0E72"/>
    <w:rsid w:val="007D0C99"/>
    <w:rsid w:val="007D7F84"/>
    <w:rsid w:val="007E410D"/>
    <w:rsid w:val="00810F66"/>
    <w:rsid w:val="00815104"/>
    <w:rsid w:val="00831329"/>
    <w:rsid w:val="00845807"/>
    <w:rsid w:val="00846C45"/>
    <w:rsid w:val="0084775C"/>
    <w:rsid w:val="0085210E"/>
    <w:rsid w:val="00861CFC"/>
    <w:rsid w:val="0088580C"/>
    <w:rsid w:val="00887AC2"/>
    <w:rsid w:val="00890E14"/>
    <w:rsid w:val="008946E1"/>
    <w:rsid w:val="008953D0"/>
    <w:rsid w:val="008A0518"/>
    <w:rsid w:val="008B0581"/>
    <w:rsid w:val="008B1040"/>
    <w:rsid w:val="008D511D"/>
    <w:rsid w:val="008D7119"/>
    <w:rsid w:val="008E13A6"/>
    <w:rsid w:val="008F276E"/>
    <w:rsid w:val="00915BEF"/>
    <w:rsid w:val="00917C41"/>
    <w:rsid w:val="00922A9A"/>
    <w:rsid w:val="009242A3"/>
    <w:rsid w:val="0092792A"/>
    <w:rsid w:val="009571A8"/>
    <w:rsid w:val="0098132E"/>
    <w:rsid w:val="00985A42"/>
    <w:rsid w:val="00987E78"/>
    <w:rsid w:val="009915A8"/>
    <w:rsid w:val="00997B50"/>
    <w:rsid w:val="009A0B37"/>
    <w:rsid w:val="009A6F71"/>
    <w:rsid w:val="009B0324"/>
    <w:rsid w:val="009B3524"/>
    <w:rsid w:val="009E434C"/>
    <w:rsid w:val="009E7B7B"/>
    <w:rsid w:val="00A00E26"/>
    <w:rsid w:val="00A35CFA"/>
    <w:rsid w:val="00A4498D"/>
    <w:rsid w:val="00A75B51"/>
    <w:rsid w:val="00A769FF"/>
    <w:rsid w:val="00A83D04"/>
    <w:rsid w:val="00A9603D"/>
    <w:rsid w:val="00AC1417"/>
    <w:rsid w:val="00AD31DE"/>
    <w:rsid w:val="00AF1DCF"/>
    <w:rsid w:val="00AF452E"/>
    <w:rsid w:val="00AF620E"/>
    <w:rsid w:val="00AF75D3"/>
    <w:rsid w:val="00B13B2F"/>
    <w:rsid w:val="00B15BB5"/>
    <w:rsid w:val="00B262F8"/>
    <w:rsid w:val="00B3400A"/>
    <w:rsid w:val="00B47DF2"/>
    <w:rsid w:val="00B64BD0"/>
    <w:rsid w:val="00B83A3D"/>
    <w:rsid w:val="00B95FBF"/>
    <w:rsid w:val="00BA1936"/>
    <w:rsid w:val="00BA2AF5"/>
    <w:rsid w:val="00BB7ED7"/>
    <w:rsid w:val="00BE2E30"/>
    <w:rsid w:val="00BE321E"/>
    <w:rsid w:val="00BE4F3C"/>
    <w:rsid w:val="00BF7E4A"/>
    <w:rsid w:val="00C15CA1"/>
    <w:rsid w:val="00C22913"/>
    <w:rsid w:val="00C2576A"/>
    <w:rsid w:val="00C2742E"/>
    <w:rsid w:val="00C369DC"/>
    <w:rsid w:val="00C423B7"/>
    <w:rsid w:val="00C43A4C"/>
    <w:rsid w:val="00C80A63"/>
    <w:rsid w:val="00C818B3"/>
    <w:rsid w:val="00C87C99"/>
    <w:rsid w:val="00CB0177"/>
    <w:rsid w:val="00CB3B32"/>
    <w:rsid w:val="00CB528E"/>
    <w:rsid w:val="00CF4FC6"/>
    <w:rsid w:val="00D027B6"/>
    <w:rsid w:val="00D106C3"/>
    <w:rsid w:val="00D10891"/>
    <w:rsid w:val="00D138F5"/>
    <w:rsid w:val="00D26FCC"/>
    <w:rsid w:val="00D33D51"/>
    <w:rsid w:val="00D33ED7"/>
    <w:rsid w:val="00D44BD9"/>
    <w:rsid w:val="00D5135B"/>
    <w:rsid w:val="00D8516B"/>
    <w:rsid w:val="00D95470"/>
    <w:rsid w:val="00D96F85"/>
    <w:rsid w:val="00D97A9C"/>
    <w:rsid w:val="00DB5C58"/>
    <w:rsid w:val="00DC604A"/>
    <w:rsid w:val="00DD0BE4"/>
    <w:rsid w:val="00DD2632"/>
    <w:rsid w:val="00DD2D10"/>
    <w:rsid w:val="00DE60D1"/>
    <w:rsid w:val="00E017BB"/>
    <w:rsid w:val="00E05EBD"/>
    <w:rsid w:val="00E074C5"/>
    <w:rsid w:val="00E125D1"/>
    <w:rsid w:val="00E51CE5"/>
    <w:rsid w:val="00E71CD5"/>
    <w:rsid w:val="00E90893"/>
    <w:rsid w:val="00EA7525"/>
    <w:rsid w:val="00EA7D8A"/>
    <w:rsid w:val="00EC11A2"/>
    <w:rsid w:val="00EC3421"/>
    <w:rsid w:val="00EE7B61"/>
    <w:rsid w:val="00F07CEE"/>
    <w:rsid w:val="00F12B2E"/>
    <w:rsid w:val="00F25B29"/>
    <w:rsid w:val="00F313E7"/>
    <w:rsid w:val="00F351E3"/>
    <w:rsid w:val="00F3581C"/>
    <w:rsid w:val="00F4628A"/>
    <w:rsid w:val="00F505C1"/>
    <w:rsid w:val="00F5433A"/>
    <w:rsid w:val="00F57B9F"/>
    <w:rsid w:val="00F614A4"/>
    <w:rsid w:val="00F64565"/>
    <w:rsid w:val="00F848E3"/>
    <w:rsid w:val="00F9679E"/>
    <w:rsid w:val="00FA0212"/>
    <w:rsid w:val="00FA532C"/>
    <w:rsid w:val="00FA6997"/>
    <w:rsid w:val="00FB6721"/>
    <w:rsid w:val="00FC10AE"/>
    <w:rsid w:val="00FC19FB"/>
    <w:rsid w:val="00FC286D"/>
    <w:rsid w:val="00FD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5F4"/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6F85"/>
    <w:rPr>
      <w:rFonts w:ascii="Tahoma" w:hAnsi="Tahoma" w:cs="Tahoma"/>
      <w:sz w:val="16"/>
      <w:szCs w:val="16"/>
    </w:rPr>
  </w:style>
  <w:style w:type="character" w:styleId="a4">
    <w:name w:val="Hyperlink"/>
    <w:rsid w:val="000172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2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mailto:conda@wsmail.ru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02-2215</cp:lastModifiedBy>
  <cp:revision>81</cp:revision>
  <cp:lastPrinted>2016-12-05T09:07:00Z</cp:lastPrinted>
  <dcterms:created xsi:type="dcterms:W3CDTF">2013-07-10T10:49:00Z</dcterms:created>
  <dcterms:modified xsi:type="dcterms:W3CDTF">2017-07-07T12:01:00Z</dcterms:modified>
</cp:coreProperties>
</file>