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C3" w:rsidRPr="000E7C70" w:rsidRDefault="00AA6FC3" w:rsidP="00AA6F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t xml:space="preserve"> </w:t>
      </w:r>
      <w:r w:rsidRPr="000E7C70">
        <w:rPr>
          <w:rFonts w:ascii="Times New Roman" w:hAnsi="Times New Roman" w:cs="Times New Roman"/>
          <w:sz w:val="28"/>
          <w:szCs w:val="28"/>
        </w:rPr>
        <w:t xml:space="preserve">Отчет об исполнении Плана мероприятий  по повышению финансовой грамотности населения </w:t>
      </w:r>
      <w:proofErr w:type="spellStart"/>
      <w:r w:rsidRPr="000E7C7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E7C70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7C7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6FC3" w:rsidRDefault="00AA6FC3" w:rsidP="00AA6FC3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4017" w:rsidRPr="004E77C1" w:rsidRDefault="001E4017" w:rsidP="001E4017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E71CD5" w:rsidRDefault="00443E5F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администрации </w:t>
      </w:r>
      <w:proofErr w:type="spellStart"/>
      <w:r w:rsidRPr="00E71CD5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14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ноя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>бря 201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1748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программе «Управление муниципальными финансами в муниципальном образовании </w:t>
      </w:r>
      <w:proofErr w:type="spellStart"/>
      <w:r w:rsidRPr="00E71CD5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район на 201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7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>-20</w:t>
      </w:r>
      <w:r w:rsidR="001E5B8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годы» распоряжением администрации </w:t>
      </w:r>
      <w:proofErr w:type="spellStart"/>
      <w:r w:rsidRPr="00E71CD5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A813D7">
        <w:rPr>
          <w:rFonts w:ascii="Times New Roman" w:hAnsi="Times New Roman" w:cs="Times New Roman"/>
          <w:b w:val="0"/>
          <w:sz w:val="28"/>
          <w:szCs w:val="28"/>
        </w:rPr>
        <w:t>30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813D7">
        <w:rPr>
          <w:rFonts w:ascii="Times New Roman" w:hAnsi="Times New Roman" w:cs="Times New Roman"/>
          <w:b w:val="0"/>
          <w:sz w:val="28"/>
          <w:szCs w:val="28"/>
        </w:rPr>
        <w:t>7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5</w:t>
      </w:r>
      <w:r w:rsidR="00A813D7">
        <w:rPr>
          <w:rFonts w:ascii="Times New Roman" w:hAnsi="Times New Roman" w:cs="Times New Roman"/>
          <w:b w:val="0"/>
          <w:sz w:val="28"/>
          <w:szCs w:val="28"/>
        </w:rPr>
        <w:t>3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0-р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утвержден План мероприятий по повышению финансовой грамотности населения Кондинского района на 201</w:t>
      </w:r>
      <w:r w:rsidR="00A813D7">
        <w:rPr>
          <w:rFonts w:ascii="Times New Roman" w:hAnsi="Times New Roman" w:cs="Times New Roman"/>
          <w:b w:val="0"/>
          <w:sz w:val="28"/>
          <w:szCs w:val="28"/>
        </w:rPr>
        <w:t>7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E77C1" w:rsidRPr="00D5135B" w:rsidRDefault="004E77C1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154776">
        <w:rPr>
          <w:rFonts w:ascii="Times New Roman" w:hAnsi="Times New Roman" w:cs="Times New Roman"/>
          <w:b w:val="0"/>
          <w:sz w:val="28"/>
          <w:szCs w:val="28"/>
        </w:rPr>
        <w:t>7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году проведены мероприятия по повышению финансовой </w:t>
      </w:r>
      <w:r w:rsidRPr="00D5135B">
        <w:rPr>
          <w:rFonts w:ascii="Times New Roman" w:hAnsi="Times New Roman" w:cs="Times New Roman"/>
          <w:b w:val="0"/>
          <w:sz w:val="28"/>
          <w:szCs w:val="28"/>
        </w:rPr>
        <w:t>грамотности населения:</w:t>
      </w:r>
    </w:p>
    <w:p w:rsidR="00D33ED7" w:rsidRPr="00D5135B" w:rsidRDefault="00EA7525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33ED7" w:rsidRPr="00D5135B">
        <w:rPr>
          <w:rFonts w:ascii="Times New Roman" w:hAnsi="Times New Roman" w:cs="Times New Roman"/>
          <w:b w:val="0"/>
          <w:sz w:val="28"/>
          <w:szCs w:val="28"/>
        </w:rPr>
        <w:t xml:space="preserve">Специалистами комитета по финансам и налоговой политике разработана и реализована совместно с управлением образования </w:t>
      </w:r>
      <w:r w:rsidR="002E48FC" w:rsidRPr="00D5135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33ED7" w:rsidRPr="00D5135B">
        <w:rPr>
          <w:rFonts w:ascii="Times New Roman" w:hAnsi="Times New Roman" w:cs="Times New Roman"/>
          <w:b w:val="0"/>
          <w:sz w:val="28"/>
          <w:szCs w:val="28"/>
        </w:rPr>
        <w:t xml:space="preserve">Кондинского района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программа мероприятий, направленных на повышение финансовой грамотности учащихся и развития финансового образования в рамках Всероссийской акции «Дни финансовой грамотности в учебных заведениях».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Основные цели и задачи программы - организация системы многоуровневого финансового образования и просвещения, способствующей передаче знаний и навыков финансовой грамотности в сфере финансов и бюджетного процесса всем категориям населения;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проведение просветительских мероприятий с привлечением работников финансовой сферы;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повышение обоснованности финансовых решений, принимаемых при планировании семейных бюджетов;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формирование положительного отношения к государственным и муниципальным финансам, бюджетному и налоговому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законодательству. </w:t>
      </w:r>
      <w:r w:rsidR="00CC0718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Проведено более </w:t>
      </w:r>
      <w:r w:rsidR="00F523B3">
        <w:rPr>
          <w:rFonts w:ascii="Times New Roman" w:hAnsi="Times New Roman" w:cs="Times New Roman"/>
          <w:b w:val="0"/>
          <w:kern w:val="36"/>
          <w:sz w:val="28"/>
          <w:szCs w:val="28"/>
        </w:rPr>
        <w:t>100</w:t>
      </w:r>
      <w:r w:rsidR="00CC0718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мероприятий.</w:t>
      </w:r>
    </w:p>
    <w:p w:rsidR="00D33ED7" w:rsidRPr="00D33ED7" w:rsidRDefault="00D33ED7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В учреждениях дополнительного образования Кондинского района проведены конкурсы на лучший рисунок «Увлекательный мир финансов», «Финансовая сказка», «Деньги в сказках», «Моя семья в волшебном мире финансов», тематические занятия на темы «Экономика и дети», сюжетно-ролевые игры «Магазин», «Банк», организованы тематические выставки и информационные стенды для родителей «Дети и деньги», «Нужно ли обсуждать с детьми финансовые проблемы?», проведены тематические беседы по  художественной литературе.</w:t>
      </w:r>
      <w:r w:rsidR="005A584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В 201</w:t>
      </w:r>
      <w:r w:rsidR="00154776">
        <w:rPr>
          <w:rFonts w:ascii="Times New Roman" w:hAnsi="Times New Roman" w:cs="Times New Roman"/>
          <w:b w:val="0"/>
          <w:kern w:val="36"/>
          <w:sz w:val="28"/>
          <w:szCs w:val="28"/>
        </w:rPr>
        <w:t>7</w:t>
      </w:r>
      <w:r w:rsidR="005A584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</w:t>
      </w:r>
      <w:r w:rsidR="002E48F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5A584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охват детей составляет </w:t>
      </w:r>
      <w:r w:rsidR="00154776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>636 человек</w:t>
      </w:r>
      <w:r w:rsidR="001B28D3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>,</w:t>
      </w:r>
      <w:r w:rsidR="00154776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в 2016 году </w:t>
      </w:r>
      <w:r w:rsidR="005A584C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>360 человек</w:t>
      </w:r>
      <w:r w:rsidR="001B28D3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>, рост составил 176,6%</w:t>
      </w:r>
      <w:r w:rsidR="005A584C" w:rsidRPr="00532D30">
        <w:rPr>
          <w:rFonts w:ascii="Times New Roman" w:hAnsi="Times New Roman" w:cs="Times New Roman"/>
          <w:b w:val="0"/>
          <w:kern w:val="36"/>
          <w:sz w:val="28"/>
          <w:szCs w:val="28"/>
        </w:rPr>
        <w:t>.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D33ED7" w:rsidRPr="00D33ED7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proofErr w:type="gram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В образовательных учреждениях для учащихся 1-4 классов проведены конкурсы на лучшее сочинение, стихотворение, загадку на темы «Этот волшебный мир финансов», «Денежная система (берегите финансы)», «Рациональный бюджет семьи», для учащихся 5-9, 10-11 классов проведен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ы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ы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творческих проектов 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на темы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«Финансовый корифей», «Эффективные финансы», «Личный финансовый план», «Создание резервов на будущее», «Бюджет родного региона».</w:t>
      </w:r>
      <w:proofErr w:type="gram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proofErr w:type="gram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Проведены уроки по финансовой грамотности и профориентации учащихся посредством </w:t>
      </w:r>
      <w:proofErr w:type="spell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онлайн-уроков</w:t>
      </w:r>
      <w:proofErr w:type="spell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темы «Личный финансовый план-путь к достижению и успеху», «Биржа и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lastRenderedPageBreak/>
        <w:t xml:space="preserve">основа инвестирования», «С деньгами на ты или зачем быть финансово грамотным», классные часы на темы «История денег», «Путешествие в страну </w:t>
      </w:r>
      <w:proofErr w:type="spell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капиталия</w:t>
      </w:r>
      <w:proofErr w:type="spell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», круглый стол «Что з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начит быть финансово грамотным»,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«Роль государственного, регионального, районного бюджета», «Кредит и его роль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».</w:t>
      </w:r>
      <w:proofErr w:type="gramEnd"/>
    </w:p>
    <w:p w:rsidR="00D33ED7" w:rsidRPr="00D33ED7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Проведены конкурсы среди преподавателей на тему «Лучшая рабочая программа учебного курса по финансовой грамотности основного общего образования»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</w:t>
      </w:r>
      <w:r w:rsidR="00940EC6">
        <w:rPr>
          <w:rFonts w:ascii="Times New Roman" w:hAnsi="Times New Roman" w:cs="Times New Roman"/>
          <w:b w:val="0"/>
          <w:kern w:val="36"/>
          <w:sz w:val="28"/>
          <w:szCs w:val="28"/>
        </w:rPr>
        <w:t>преподавателями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0F467F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получены сертификаты Банка России о принятии образовательных учреждений </w:t>
      </w:r>
      <w:r w:rsidR="0018462E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мероприятии </w:t>
      </w:r>
      <w:proofErr w:type="spellStart"/>
      <w:r w:rsidR="0018462E">
        <w:rPr>
          <w:rFonts w:ascii="Times New Roman" w:hAnsi="Times New Roman" w:cs="Times New Roman"/>
          <w:b w:val="0"/>
          <w:kern w:val="36"/>
          <w:sz w:val="28"/>
          <w:szCs w:val="28"/>
        </w:rPr>
        <w:t>Онлайн</w:t>
      </w:r>
      <w:proofErr w:type="spellEnd"/>
      <w:r w:rsidR="0018462E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уроков «</w:t>
      </w:r>
      <w:r w:rsidR="002957DB">
        <w:rPr>
          <w:rFonts w:ascii="Times New Roman" w:hAnsi="Times New Roman" w:cs="Times New Roman"/>
          <w:b w:val="0"/>
          <w:kern w:val="36"/>
          <w:sz w:val="28"/>
          <w:szCs w:val="28"/>
        </w:rPr>
        <w:t>Все про кредит или четыре правила, которые помогут достичь цели»</w:t>
      </w:r>
      <w:r w:rsidR="002F4166">
        <w:rPr>
          <w:rFonts w:ascii="Times New Roman" w:hAnsi="Times New Roman" w:cs="Times New Roman"/>
          <w:b w:val="0"/>
          <w:kern w:val="36"/>
          <w:sz w:val="28"/>
          <w:szCs w:val="28"/>
        </w:rPr>
        <w:t>, «Твой безопасный банк в кармане»</w:t>
      </w:r>
      <w:r w:rsidR="006003C7">
        <w:rPr>
          <w:rFonts w:ascii="Times New Roman" w:hAnsi="Times New Roman" w:cs="Times New Roman"/>
          <w:b w:val="0"/>
          <w:kern w:val="36"/>
          <w:sz w:val="28"/>
          <w:szCs w:val="28"/>
        </w:rPr>
        <w:t>, «Вклады: как сохранить и приумножить».</w:t>
      </w:r>
      <w:r w:rsidR="00940EC6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1C5E1E" w:rsidRPr="00D5135B" w:rsidRDefault="001C5E1E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Количество </w:t>
      </w:r>
      <w:r w:rsidR="00976F1E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общеобразовательных 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учреждений, принявших участие в акции в 201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7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– 1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5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, в 201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6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– 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12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рост составляет 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25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%. Охват учащихся в 201</w:t>
      </w:r>
      <w:r w:rsidR="00976F1E">
        <w:rPr>
          <w:rFonts w:ascii="Times New Roman" w:hAnsi="Times New Roman" w:cs="Times New Roman"/>
          <w:b w:val="0"/>
          <w:kern w:val="36"/>
          <w:sz w:val="28"/>
          <w:szCs w:val="28"/>
        </w:rPr>
        <w:t>7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- 1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7</w:t>
      </w:r>
      <w:r w:rsidR="00976F1E">
        <w:rPr>
          <w:rFonts w:ascii="Times New Roman" w:hAnsi="Times New Roman" w:cs="Times New Roman"/>
          <w:b w:val="0"/>
          <w:kern w:val="36"/>
          <w:sz w:val="28"/>
          <w:szCs w:val="28"/>
        </w:rPr>
        <w:t>77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человек, в 201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6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– </w:t>
      </w:r>
      <w:r w:rsidR="00FF1647">
        <w:rPr>
          <w:rFonts w:ascii="Times New Roman" w:hAnsi="Times New Roman" w:cs="Times New Roman"/>
          <w:b w:val="0"/>
          <w:kern w:val="36"/>
          <w:sz w:val="28"/>
          <w:szCs w:val="28"/>
        </w:rPr>
        <w:t>1687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рост составляет </w:t>
      </w:r>
      <w:r w:rsidR="00003A3E">
        <w:rPr>
          <w:rFonts w:ascii="Times New Roman" w:hAnsi="Times New Roman" w:cs="Times New Roman"/>
          <w:b w:val="0"/>
          <w:kern w:val="36"/>
          <w:sz w:val="28"/>
          <w:szCs w:val="28"/>
        </w:rPr>
        <w:t>5,</w:t>
      </w:r>
      <w:r w:rsidR="00C422B8">
        <w:rPr>
          <w:rFonts w:ascii="Times New Roman" w:hAnsi="Times New Roman" w:cs="Times New Roman"/>
          <w:b w:val="0"/>
          <w:kern w:val="36"/>
          <w:sz w:val="28"/>
          <w:szCs w:val="28"/>
        </w:rPr>
        <w:t>3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%.</w:t>
      </w:r>
    </w:p>
    <w:p w:rsidR="00D33ED7" w:rsidRPr="00D33ED7" w:rsidRDefault="005A584C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учреждениях профессионального образования проведены классные часы, викторины, тематические уроки, экскурсии и встречи со специалистами   </w:t>
      </w:r>
      <w:r w:rsidR="001C5E1E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>финансовых учреждений. Охват студентов в 201</w:t>
      </w:r>
      <w:r w:rsidR="00667173"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>7</w:t>
      </w:r>
      <w:r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году составляет </w:t>
      </w:r>
      <w:r w:rsidR="00D31762"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454 студента, в 2016 году </w:t>
      </w:r>
      <w:r w:rsidR="00667173"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>375</w:t>
      </w:r>
      <w:r w:rsidR="00D31762"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рост составляет </w:t>
      </w:r>
      <w:r w:rsidR="000957CC" w:rsidRPr="000957CC">
        <w:rPr>
          <w:rFonts w:ascii="Times New Roman" w:hAnsi="Times New Roman" w:cs="Times New Roman"/>
          <w:b w:val="0"/>
          <w:kern w:val="36"/>
          <w:sz w:val="28"/>
          <w:szCs w:val="28"/>
        </w:rPr>
        <w:t>21%.</w:t>
      </w:r>
    </w:p>
    <w:p w:rsidR="00D33ED7" w:rsidRPr="00D33ED7" w:rsidRDefault="00EA7525" w:rsidP="00EA7525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2.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рамках акции </w:t>
      </w:r>
      <w:r w:rsidR="00781DC0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7 образовательных учреждениях </w:t>
      </w:r>
      <w:proofErr w:type="spellStart"/>
      <w:r w:rsidR="00781DC0">
        <w:rPr>
          <w:rFonts w:ascii="Times New Roman" w:hAnsi="Times New Roman" w:cs="Times New Roman"/>
          <w:b w:val="0"/>
          <w:kern w:val="36"/>
          <w:sz w:val="28"/>
          <w:szCs w:val="28"/>
        </w:rPr>
        <w:t>Кондинского</w:t>
      </w:r>
      <w:proofErr w:type="spellEnd"/>
      <w:r w:rsidR="00781DC0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района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проведены встречи-беседы со специалистами </w:t>
      </w:r>
      <w:r w:rsidR="00C574E2">
        <w:rPr>
          <w:rFonts w:ascii="Times New Roman" w:hAnsi="Times New Roman" w:cs="Times New Roman"/>
          <w:b w:val="0"/>
          <w:sz w:val="28"/>
          <w:szCs w:val="28"/>
        </w:rPr>
        <w:t xml:space="preserve">ПАО </w:t>
      </w:r>
      <w:proofErr w:type="spellStart"/>
      <w:r w:rsidR="00C574E2">
        <w:rPr>
          <w:rFonts w:ascii="Times New Roman" w:hAnsi="Times New Roman" w:cs="Times New Roman"/>
          <w:b w:val="0"/>
          <w:sz w:val="28"/>
          <w:szCs w:val="28"/>
        </w:rPr>
        <w:t>Запсибкомбанк</w:t>
      </w:r>
      <w:proofErr w:type="spellEnd"/>
      <w:r w:rsidR="00C574E2">
        <w:rPr>
          <w:rFonts w:ascii="Times New Roman" w:hAnsi="Times New Roman" w:cs="Times New Roman"/>
          <w:b w:val="0"/>
          <w:sz w:val="28"/>
          <w:szCs w:val="28"/>
        </w:rPr>
        <w:t xml:space="preserve"> тема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«Пластиковая карта», «Банки и банковские продукты»</w:t>
      </w:r>
      <w:r w:rsidR="00781DC0">
        <w:rPr>
          <w:rFonts w:ascii="Times New Roman" w:hAnsi="Times New Roman" w:cs="Times New Roman"/>
          <w:b w:val="0"/>
          <w:sz w:val="28"/>
          <w:szCs w:val="28"/>
        </w:rPr>
        <w:t xml:space="preserve"> охват </w:t>
      </w:r>
      <w:r w:rsidR="00FE3B44">
        <w:rPr>
          <w:rFonts w:ascii="Times New Roman" w:hAnsi="Times New Roman" w:cs="Times New Roman"/>
          <w:b w:val="0"/>
          <w:sz w:val="28"/>
          <w:szCs w:val="28"/>
        </w:rPr>
        <w:t>составил</w:t>
      </w:r>
      <w:r w:rsidR="00781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3B44">
        <w:rPr>
          <w:rFonts w:ascii="Times New Roman" w:hAnsi="Times New Roman" w:cs="Times New Roman"/>
          <w:b w:val="0"/>
          <w:sz w:val="28"/>
          <w:szCs w:val="28"/>
        </w:rPr>
        <w:t>510 учащихся</w:t>
      </w:r>
      <w:r w:rsidR="00A45880">
        <w:rPr>
          <w:rFonts w:ascii="Times New Roman" w:hAnsi="Times New Roman" w:cs="Times New Roman"/>
          <w:b w:val="0"/>
          <w:sz w:val="28"/>
          <w:szCs w:val="28"/>
        </w:rPr>
        <w:t>, организованы экскурсии учащихся старших классов в отделения ПАО «Сбербанк»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>.</w:t>
      </w:r>
      <w:r w:rsidR="006D6D94">
        <w:rPr>
          <w:rFonts w:ascii="Times New Roman" w:hAnsi="Times New Roman" w:cs="Times New Roman"/>
          <w:b w:val="0"/>
          <w:sz w:val="28"/>
          <w:szCs w:val="28"/>
        </w:rPr>
        <w:t xml:space="preserve"> В 5 образовательных учреждениях с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пециалистами ГУ УПФР В </w:t>
      </w:r>
      <w:proofErr w:type="spellStart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>Кондинском</w:t>
      </w:r>
      <w:proofErr w:type="spellEnd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районе </w:t>
      </w:r>
      <w:proofErr w:type="spellStart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>ХМАО-Югры</w:t>
      </w:r>
      <w:proofErr w:type="spellEnd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проведены встречи на тему «</w:t>
      </w:r>
      <w:r w:rsidR="006D6D94">
        <w:rPr>
          <w:rFonts w:ascii="Times New Roman" w:hAnsi="Times New Roman" w:cs="Times New Roman"/>
          <w:b w:val="0"/>
          <w:sz w:val="28"/>
          <w:szCs w:val="28"/>
        </w:rPr>
        <w:t>Все о будущей пенсии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>», презентация</w:t>
      </w:r>
      <w:r w:rsidR="00FD4C9E">
        <w:rPr>
          <w:rFonts w:ascii="Times New Roman" w:hAnsi="Times New Roman" w:cs="Times New Roman"/>
          <w:b w:val="0"/>
          <w:sz w:val="28"/>
          <w:szCs w:val="28"/>
        </w:rPr>
        <w:t xml:space="preserve"> учебника «Твоя будущая пенсия» охват составил </w:t>
      </w:r>
      <w:r w:rsidR="00EB5C60">
        <w:rPr>
          <w:rFonts w:ascii="Times New Roman" w:hAnsi="Times New Roman" w:cs="Times New Roman"/>
          <w:b w:val="0"/>
          <w:sz w:val="28"/>
          <w:szCs w:val="28"/>
        </w:rPr>
        <w:t>530 учащихся.</w:t>
      </w:r>
    </w:p>
    <w:p w:rsidR="005B4BD1" w:rsidRPr="000942F7" w:rsidRDefault="00EA7525" w:rsidP="005B4BD1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42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5C60" w:rsidRPr="000942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BD1" w:rsidRPr="000942F7">
        <w:rPr>
          <w:rFonts w:ascii="Times New Roman" w:hAnsi="Times New Roman" w:cs="Times New Roman"/>
          <w:b w:val="0"/>
          <w:kern w:val="36"/>
          <w:sz w:val="28"/>
          <w:szCs w:val="28"/>
        </w:rPr>
        <w:t>В</w:t>
      </w:r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 xml:space="preserve"> рамках проекта Министерства финансов Российской Федерации «Содействие повышения уровня финансовой грамотности населения и развития финансового образования в Российской Федерации» впервые проведена «Всероссийская неделя сбережений»</w:t>
      </w:r>
      <w:r w:rsidR="00EA5F78">
        <w:rPr>
          <w:rFonts w:ascii="Times New Roman" w:hAnsi="Times New Roman" w:cs="Times New Roman"/>
          <w:b w:val="0"/>
          <w:sz w:val="28"/>
          <w:szCs w:val="28"/>
        </w:rPr>
        <w:t xml:space="preserve"> с 30 октября по 5 ноября 2017 года</w:t>
      </w:r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B4BD1" w:rsidRPr="000942F7" w:rsidRDefault="005B4BD1" w:rsidP="005B4BD1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0942F7">
        <w:rPr>
          <w:rFonts w:ascii="Times New Roman" w:hAnsi="Times New Roman" w:cs="Times New Roman"/>
          <w:b w:val="0"/>
          <w:sz w:val="28"/>
          <w:szCs w:val="28"/>
        </w:rPr>
        <w:t>Цель данного мероприятия - привлечение интереса широких слоев населения к теме финансовой безопасности, разумного финансового поведения, знания своих прав как потребителей финансовых услуг и способов защиты этих прав.</w:t>
      </w:r>
      <w:r w:rsidRPr="000942F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5B4BD1" w:rsidRDefault="00A321D1" w:rsidP="005B4BD1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Отделом по молодежной политике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4C19D8">
        <w:rPr>
          <w:rFonts w:ascii="Times New Roman" w:hAnsi="Times New Roman" w:cs="Times New Roman"/>
          <w:b w:val="0"/>
          <w:sz w:val="28"/>
          <w:szCs w:val="28"/>
        </w:rPr>
        <w:t>, МАУ РЦМИ «Ориентир»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 xml:space="preserve">роведены мероприятия с привлечением молодежи </w:t>
      </w:r>
      <w:proofErr w:type="spellStart"/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 xml:space="preserve"> района посредством информированности через официальные контактные группы – охват более 14</w:t>
      </w:r>
      <w:r>
        <w:rPr>
          <w:rFonts w:ascii="Times New Roman" w:hAnsi="Times New Roman" w:cs="Times New Roman"/>
          <w:b w:val="0"/>
          <w:sz w:val="28"/>
          <w:szCs w:val="28"/>
        </w:rPr>
        <w:t>39</w:t>
      </w:r>
      <w:r w:rsidR="005B4BD1" w:rsidRPr="000942F7">
        <w:rPr>
          <w:rFonts w:ascii="Times New Roman" w:hAnsi="Times New Roman" w:cs="Times New Roman"/>
          <w:b w:val="0"/>
          <w:sz w:val="28"/>
          <w:szCs w:val="28"/>
        </w:rPr>
        <w:t xml:space="preserve"> человек, п</w:t>
      </w:r>
      <w:r w:rsidR="005B4BD1" w:rsidRPr="000942F7">
        <w:rPr>
          <w:rFonts w:ascii="Times New Roman" w:hAnsi="Times New Roman"/>
          <w:b w:val="0"/>
          <w:sz w:val="28"/>
          <w:szCs w:val="28"/>
        </w:rPr>
        <w:t>роведена волонтерская акция «Молодежь и финансы» с распространением буклетов «Здоровый семейный бюджет: полезные советы финансового благополучия»</w:t>
      </w:r>
      <w:r w:rsidR="006C11DF">
        <w:rPr>
          <w:rFonts w:ascii="Times New Roman" w:hAnsi="Times New Roman"/>
          <w:b w:val="0"/>
          <w:sz w:val="28"/>
          <w:szCs w:val="28"/>
        </w:rPr>
        <w:t xml:space="preserve"> среди населения</w:t>
      </w:r>
      <w:r w:rsidR="005B4BD1" w:rsidRPr="000942F7">
        <w:rPr>
          <w:rFonts w:ascii="Times New Roman" w:hAnsi="Times New Roman"/>
          <w:b w:val="0"/>
          <w:sz w:val="28"/>
          <w:szCs w:val="28"/>
        </w:rPr>
        <w:t xml:space="preserve"> – охват 1000 человек;</w:t>
      </w:r>
      <w:r w:rsidR="005B4BD1" w:rsidRPr="000942F7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</w:p>
    <w:p w:rsidR="005A034A" w:rsidRDefault="006914FE" w:rsidP="005A034A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Комитетом по финансам и налоговой политике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</w:t>
      </w:r>
      <w:r w:rsidR="005902D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A034A" w:rsidRPr="005A034A">
        <w:rPr>
          <w:rFonts w:ascii="Times New Roman" w:hAnsi="Times New Roman" w:cs="Times New Roman"/>
          <w:b w:val="0"/>
          <w:sz w:val="28"/>
          <w:szCs w:val="28"/>
        </w:rPr>
        <w:t xml:space="preserve">организации, расположенные на территории </w:t>
      </w:r>
      <w:proofErr w:type="spellStart"/>
      <w:r w:rsidR="005A034A" w:rsidRPr="005A034A">
        <w:rPr>
          <w:rFonts w:ascii="Times New Roman" w:hAnsi="Times New Roman" w:cs="Times New Roman"/>
          <w:b w:val="0"/>
          <w:sz w:val="28"/>
          <w:szCs w:val="28"/>
        </w:rPr>
        <w:lastRenderedPageBreak/>
        <w:t>Кондинского</w:t>
      </w:r>
      <w:proofErr w:type="spellEnd"/>
      <w:r w:rsidR="005A034A" w:rsidRPr="005A034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691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34A">
        <w:rPr>
          <w:rFonts w:ascii="Times New Roman" w:hAnsi="Times New Roman" w:cs="Times New Roman"/>
          <w:b w:val="0"/>
          <w:sz w:val="28"/>
          <w:szCs w:val="28"/>
        </w:rPr>
        <w:t>направлены письма</w:t>
      </w:r>
      <w:r w:rsidR="005A034A" w:rsidRPr="005A034A">
        <w:rPr>
          <w:rFonts w:ascii="Times New Roman" w:hAnsi="Times New Roman" w:cs="Times New Roman"/>
          <w:b w:val="0"/>
          <w:sz w:val="28"/>
          <w:szCs w:val="28"/>
        </w:rPr>
        <w:t>, со ссылкой на информационные сайты министерства финансов Российской Федерации «Ваши финансы»;</w:t>
      </w:r>
    </w:p>
    <w:p w:rsidR="00C43FDF" w:rsidRPr="000E335E" w:rsidRDefault="00C43FDF" w:rsidP="000E335E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/>
          <w:b w:val="0"/>
          <w:sz w:val="28"/>
          <w:szCs w:val="28"/>
          <w:u w:val="single"/>
        </w:rPr>
      </w:pPr>
      <w:r w:rsidRPr="00C43FDF">
        <w:rPr>
          <w:rFonts w:ascii="Times New Roman" w:hAnsi="Times New Roman" w:cs="Times New Roman"/>
          <w:b w:val="0"/>
          <w:sz w:val="28"/>
          <w:szCs w:val="28"/>
        </w:rPr>
        <w:t xml:space="preserve">На аппаратной учебе органов местного самоуправления муниципального образования </w:t>
      </w:r>
      <w:proofErr w:type="spellStart"/>
      <w:r w:rsidRPr="00C43FDF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C43FDF">
        <w:rPr>
          <w:rFonts w:ascii="Times New Roman" w:hAnsi="Times New Roman" w:cs="Times New Roman"/>
          <w:b w:val="0"/>
          <w:sz w:val="28"/>
          <w:szCs w:val="28"/>
        </w:rPr>
        <w:t xml:space="preserve"> район сотрудником кредитного отдела дополнительного офиса № 44 Междуреченский ПАО «</w:t>
      </w:r>
      <w:proofErr w:type="spellStart"/>
      <w:r w:rsidRPr="00C43FDF">
        <w:rPr>
          <w:rFonts w:ascii="Times New Roman" w:hAnsi="Times New Roman" w:cs="Times New Roman"/>
          <w:b w:val="0"/>
          <w:sz w:val="28"/>
          <w:szCs w:val="28"/>
        </w:rPr>
        <w:t>Запсибкомбанк</w:t>
      </w:r>
      <w:proofErr w:type="spellEnd"/>
      <w:r w:rsidRPr="00C43FDF">
        <w:rPr>
          <w:rFonts w:ascii="Times New Roman" w:hAnsi="Times New Roman" w:cs="Times New Roman"/>
          <w:b w:val="0"/>
          <w:sz w:val="28"/>
          <w:szCs w:val="28"/>
        </w:rPr>
        <w:t xml:space="preserve">» проведена лекция на тему «ипотечный кредит и </w:t>
      </w:r>
      <w:proofErr w:type="spellStart"/>
      <w:r w:rsidRPr="00C43FDF">
        <w:rPr>
          <w:rFonts w:ascii="Times New Roman" w:hAnsi="Times New Roman" w:cs="Times New Roman"/>
          <w:b w:val="0"/>
          <w:sz w:val="28"/>
          <w:szCs w:val="28"/>
        </w:rPr>
        <w:t>автокредит</w:t>
      </w:r>
      <w:proofErr w:type="spellEnd"/>
      <w:r w:rsidRPr="00C43FDF">
        <w:rPr>
          <w:rFonts w:ascii="Times New Roman" w:hAnsi="Times New Roman" w:cs="Times New Roman"/>
          <w:b w:val="0"/>
          <w:sz w:val="28"/>
          <w:szCs w:val="28"/>
        </w:rPr>
        <w:t>»</w:t>
      </w:r>
      <w:r w:rsidR="00F504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335E" w:rsidRDefault="005A034A" w:rsidP="000E335E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034A">
        <w:rPr>
          <w:rFonts w:ascii="Times New Roman" w:hAnsi="Times New Roman" w:cs="Times New Roman"/>
          <w:b w:val="0"/>
          <w:sz w:val="28"/>
          <w:szCs w:val="28"/>
        </w:rPr>
        <w:t>В районной газете «</w:t>
      </w:r>
      <w:proofErr w:type="spellStart"/>
      <w:r w:rsidRPr="005A034A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5A034A">
        <w:rPr>
          <w:rFonts w:ascii="Times New Roman" w:hAnsi="Times New Roman" w:cs="Times New Roman"/>
          <w:b w:val="0"/>
          <w:sz w:val="28"/>
          <w:szCs w:val="28"/>
        </w:rPr>
        <w:t xml:space="preserve"> вестник» размещены тематические статьи и интервью, телекомпания «</w:t>
      </w:r>
      <w:proofErr w:type="spellStart"/>
      <w:r w:rsidRPr="005A034A">
        <w:rPr>
          <w:rFonts w:ascii="Times New Roman" w:hAnsi="Times New Roman" w:cs="Times New Roman"/>
          <w:b w:val="0"/>
          <w:sz w:val="28"/>
          <w:szCs w:val="28"/>
        </w:rPr>
        <w:t>Конда</w:t>
      </w:r>
      <w:proofErr w:type="spellEnd"/>
      <w:r w:rsidRPr="005A034A">
        <w:rPr>
          <w:rFonts w:ascii="Times New Roman" w:hAnsi="Times New Roman" w:cs="Times New Roman"/>
          <w:b w:val="0"/>
          <w:sz w:val="28"/>
          <w:szCs w:val="28"/>
        </w:rPr>
        <w:t xml:space="preserve">» выпустила в эфир  репортажи и телепередачи на тему финансовой грамотности населения </w:t>
      </w:r>
      <w:proofErr w:type="spellStart"/>
      <w:r w:rsidRPr="005A034A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5A034A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4E77C1" w:rsidRPr="00E71CD5" w:rsidRDefault="000E335E" w:rsidP="000E335E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A7525" w:rsidRPr="00E71C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A7525" w:rsidRPr="00E71CD5">
        <w:rPr>
          <w:rFonts w:ascii="Times New Roman" w:hAnsi="Times New Roman" w:cs="Times New Roman"/>
          <w:b w:val="0"/>
          <w:sz w:val="28"/>
          <w:szCs w:val="28"/>
        </w:rPr>
        <w:t>Н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а официальном сайте администрации Кондинского района в доступной форме  для всех граждан размещается в разделе «Бюджет для граждан» информация о  бюджете на очередной финансовый год и плановый период, а также информация о результатах его исполнения;</w:t>
      </w:r>
      <w:r w:rsidR="00EA7525" w:rsidRPr="00E71CD5">
        <w:rPr>
          <w:rFonts w:ascii="Times New Roman" w:hAnsi="Times New Roman" w:cs="Times New Roman"/>
          <w:b w:val="0"/>
          <w:sz w:val="28"/>
          <w:szCs w:val="28"/>
        </w:rPr>
        <w:t xml:space="preserve"> организуются публичные слушания по проекту решения Думы Кондинского района о бюджете на очередной финансовый год и плановый период, по отче</w:t>
      </w:r>
      <w:r w:rsidR="00BE2E30">
        <w:rPr>
          <w:rFonts w:ascii="Times New Roman" w:hAnsi="Times New Roman" w:cs="Times New Roman"/>
          <w:b w:val="0"/>
          <w:sz w:val="28"/>
          <w:szCs w:val="28"/>
        </w:rPr>
        <w:t>ту об исполнении бюджета района.</w:t>
      </w:r>
      <w:proofErr w:type="gramEnd"/>
    </w:p>
    <w:p w:rsidR="009571A8" w:rsidRDefault="00EA7525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C1">
        <w:rPr>
          <w:rFonts w:ascii="Times New Roman" w:hAnsi="Times New Roman" w:cs="Times New Roman"/>
          <w:b w:val="0"/>
          <w:sz w:val="28"/>
          <w:szCs w:val="28"/>
        </w:rPr>
        <w:t>Информация о количественных показателях в 201</w:t>
      </w:r>
      <w:r w:rsidR="000E335E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77C1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 показателя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4E77C1" w:rsidRDefault="004E77C1" w:rsidP="002A638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учреждений, задействованных в мероприятиях по повышению финансовой грамотности, всего</w:t>
            </w:r>
          </w:p>
        </w:tc>
        <w:tc>
          <w:tcPr>
            <w:tcW w:w="3191" w:type="dxa"/>
          </w:tcPr>
          <w:p w:rsidR="004E77C1" w:rsidRPr="004E77C1" w:rsidRDefault="002A638B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724F2A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Дошкольные учреждения</w:t>
            </w:r>
          </w:p>
        </w:tc>
        <w:tc>
          <w:tcPr>
            <w:tcW w:w="3191" w:type="dxa"/>
          </w:tcPr>
          <w:p w:rsidR="00724F2A" w:rsidRPr="004E77C1" w:rsidRDefault="008419C0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Средние общеобразовательные учреждения</w:t>
            </w:r>
          </w:p>
        </w:tc>
        <w:tc>
          <w:tcPr>
            <w:tcW w:w="3191" w:type="dxa"/>
          </w:tcPr>
          <w:p w:rsidR="00724F2A" w:rsidRDefault="004435A2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профессионального образования</w:t>
            </w:r>
          </w:p>
        </w:tc>
        <w:tc>
          <w:tcPr>
            <w:tcW w:w="3191" w:type="dxa"/>
          </w:tcPr>
          <w:p w:rsidR="00724F2A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55AD7" w:rsidRPr="004E77C1" w:rsidTr="004D1B21">
        <w:tc>
          <w:tcPr>
            <w:tcW w:w="959" w:type="dxa"/>
          </w:tcPr>
          <w:p w:rsidR="00C55AD7" w:rsidRPr="004E77C1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C55AD7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3191" w:type="dxa"/>
          </w:tcPr>
          <w:p w:rsidR="00C55AD7" w:rsidRDefault="00C55AD7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55AD7" w:rsidRPr="004E77C1" w:rsidTr="004D1B21">
        <w:tc>
          <w:tcPr>
            <w:tcW w:w="959" w:type="dxa"/>
          </w:tcPr>
          <w:p w:rsidR="00C55AD7" w:rsidRPr="004E77C1" w:rsidRDefault="00C55A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C55AD7" w:rsidRDefault="000B29CF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для молодежи</w:t>
            </w:r>
          </w:p>
        </w:tc>
        <w:tc>
          <w:tcPr>
            <w:tcW w:w="3191" w:type="dxa"/>
          </w:tcPr>
          <w:p w:rsidR="00C55AD7" w:rsidRDefault="000B29CF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лиц, охваченных мероприятиями, направленными на повышение финансовой грамотности, всего (чел)</w:t>
            </w:r>
          </w:p>
        </w:tc>
        <w:tc>
          <w:tcPr>
            <w:tcW w:w="3191" w:type="dxa"/>
          </w:tcPr>
          <w:p w:rsidR="004E77C1" w:rsidRPr="004E77C1" w:rsidRDefault="00B0762E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C34F9">
              <w:rPr>
                <w:rFonts w:ascii="Times New Roman" w:hAnsi="Times New Roman" w:cs="Times New Roman"/>
                <w:b w:val="0"/>
                <w:sz w:val="28"/>
                <w:szCs w:val="28"/>
              </w:rPr>
              <w:t>919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школьников 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77C1" w:rsidRPr="004E77C1" w:rsidRDefault="002A638B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1777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студентов</w:t>
            </w:r>
          </w:p>
        </w:tc>
        <w:tc>
          <w:tcPr>
            <w:tcW w:w="3191" w:type="dxa"/>
          </w:tcPr>
          <w:p w:rsidR="00724F2A" w:rsidRPr="004E77C1" w:rsidRDefault="00724F2A" w:rsidP="00FC34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34F9">
              <w:rPr>
                <w:rFonts w:ascii="Times New Roman" w:hAnsi="Times New Roman" w:cs="Times New Roman"/>
                <w:b w:val="0"/>
                <w:sz w:val="28"/>
                <w:szCs w:val="28"/>
              </w:rPr>
              <w:t>454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категории:</w:t>
            </w:r>
          </w:p>
        </w:tc>
        <w:tc>
          <w:tcPr>
            <w:tcW w:w="3191" w:type="dxa"/>
          </w:tcPr>
          <w:p w:rsidR="004E77C1" w:rsidRPr="004E77C1" w:rsidRDefault="00437C3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3127</w:t>
            </w:r>
          </w:p>
        </w:tc>
      </w:tr>
      <w:tr w:rsidR="00F4628A" w:rsidRPr="004E77C1" w:rsidTr="004D1B21">
        <w:tc>
          <w:tcPr>
            <w:tcW w:w="959" w:type="dxa"/>
          </w:tcPr>
          <w:p w:rsidR="00F4628A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F4628A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дошкольники</w:t>
            </w:r>
          </w:p>
        </w:tc>
        <w:tc>
          <w:tcPr>
            <w:tcW w:w="3191" w:type="dxa"/>
          </w:tcPr>
          <w:p w:rsidR="00F4628A" w:rsidRDefault="00667173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636</w:t>
            </w:r>
          </w:p>
        </w:tc>
      </w:tr>
      <w:tr w:rsidR="001A39E2" w:rsidRPr="004E77C1" w:rsidTr="004D1B21">
        <w:tc>
          <w:tcPr>
            <w:tcW w:w="959" w:type="dxa"/>
          </w:tcPr>
          <w:p w:rsidR="001A39E2" w:rsidRPr="004E77C1" w:rsidRDefault="001A39E2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1A39E2" w:rsidRDefault="00782B74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1A39E2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олодежь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(учащиеся старших классов, студенты)</w:t>
            </w:r>
          </w:p>
        </w:tc>
        <w:tc>
          <w:tcPr>
            <w:tcW w:w="3191" w:type="dxa"/>
          </w:tcPr>
          <w:p w:rsidR="001A39E2" w:rsidRDefault="001A39E2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1439</w:t>
            </w:r>
          </w:p>
        </w:tc>
      </w:tr>
      <w:tr w:rsidR="00F4628A" w:rsidRPr="004E77C1" w:rsidTr="004D1B21">
        <w:tc>
          <w:tcPr>
            <w:tcW w:w="959" w:type="dxa"/>
          </w:tcPr>
          <w:p w:rsidR="00F4628A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F4628A" w:rsidRDefault="00D33E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трудящиеся граждане</w:t>
            </w:r>
          </w:p>
        </w:tc>
        <w:tc>
          <w:tcPr>
            <w:tcW w:w="3191" w:type="dxa"/>
          </w:tcPr>
          <w:p w:rsidR="00F4628A" w:rsidRDefault="00667173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17FC7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1A39E2"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</w:tr>
    </w:tbl>
    <w:p w:rsid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E5F" w:rsidRPr="00443E5F" w:rsidRDefault="000E460F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Показатель</w:t>
      </w:r>
      <w:r w:rsidR="00443E5F" w:rsidRPr="00D5135B">
        <w:rPr>
          <w:rFonts w:ascii="Times New Roman" w:hAnsi="Times New Roman" w:cs="Times New Roman"/>
          <w:b w:val="0"/>
          <w:sz w:val="28"/>
          <w:szCs w:val="28"/>
        </w:rPr>
        <w:t xml:space="preserve"> «Количество лиц, охваченных мероприятиями, направленными на повышение финансовой грамотности» </w:t>
      </w:r>
      <w:r w:rsidR="00775A27">
        <w:rPr>
          <w:rFonts w:ascii="Times New Roman" w:hAnsi="Times New Roman" w:cs="Times New Roman"/>
          <w:b w:val="0"/>
          <w:sz w:val="28"/>
          <w:szCs w:val="28"/>
        </w:rPr>
        <w:t xml:space="preserve">в 2017 году 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C34F9">
        <w:rPr>
          <w:rFonts w:ascii="Times New Roman" w:hAnsi="Times New Roman" w:cs="Times New Roman"/>
          <w:b w:val="0"/>
          <w:sz w:val="28"/>
          <w:szCs w:val="28"/>
        </w:rPr>
        <w:t>919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2016 году 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F2A" w:rsidRPr="00D5135B">
        <w:rPr>
          <w:rFonts w:ascii="Times New Roman" w:hAnsi="Times New Roman" w:cs="Times New Roman"/>
          <w:b w:val="0"/>
          <w:sz w:val="28"/>
          <w:szCs w:val="28"/>
        </w:rPr>
        <w:t>3026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рост </w:t>
      </w:r>
      <w:r w:rsidR="009555F1">
        <w:rPr>
          <w:rFonts w:ascii="Times New Roman" w:hAnsi="Times New Roman" w:cs="Times New Roman"/>
          <w:b w:val="0"/>
          <w:sz w:val="28"/>
          <w:szCs w:val="28"/>
        </w:rPr>
        <w:t>2</w:t>
      </w:r>
      <w:r w:rsidR="00FC34F9">
        <w:rPr>
          <w:rFonts w:ascii="Times New Roman" w:hAnsi="Times New Roman" w:cs="Times New Roman"/>
          <w:b w:val="0"/>
          <w:sz w:val="28"/>
          <w:szCs w:val="28"/>
        </w:rPr>
        <w:t>9</w:t>
      </w:r>
      <w:r w:rsidR="00724F2A" w:rsidRPr="00D5135B">
        <w:rPr>
          <w:rFonts w:ascii="Times New Roman" w:hAnsi="Times New Roman" w:cs="Times New Roman"/>
          <w:b w:val="0"/>
          <w:sz w:val="28"/>
          <w:szCs w:val="28"/>
        </w:rPr>
        <w:t>,</w:t>
      </w:r>
      <w:r w:rsidR="00FC34F9">
        <w:rPr>
          <w:rFonts w:ascii="Times New Roman" w:hAnsi="Times New Roman" w:cs="Times New Roman"/>
          <w:b w:val="0"/>
          <w:sz w:val="28"/>
          <w:szCs w:val="28"/>
        </w:rPr>
        <w:t>5</w:t>
      </w:r>
      <w:r w:rsidR="00724F2A" w:rsidRPr="00D5135B">
        <w:rPr>
          <w:rFonts w:ascii="Times New Roman" w:hAnsi="Times New Roman" w:cs="Times New Roman"/>
          <w:b w:val="0"/>
          <w:sz w:val="28"/>
          <w:szCs w:val="28"/>
        </w:rPr>
        <w:t>%</w:t>
      </w:r>
      <w:r w:rsidR="009555F1">
        <w:rPr>
          <w:rFonts w:ascii="Times New Roman" w:hAnsi="Times New Roman" w:cs="Times New Roman"/>
          <w:b w:val="0"/>
          <w:sz w:val="28"/>
          <w:szCs w:val="28"/>
        </w:rPr>
        <w:t>. Показатель «</w:t>
      </w:r>
      <w:r w:rsidR="00C2742E" w:rsidRPr="00D5135B">
        <w:rPr>
          <w:rFonts w:ascii="Times New Roman" w:hAnsi="Times New Roman" w:cs="Times New Roman"/>
          <w:b w:val="0"/>
          <w:sz w:val="28"/>
          <w:szCs w:val="28"/>
        </w:rPr>
        <w:t>Количество образовательных учреждений</w:t>
      </w:r>
      <w:r w:rsidR="003C43E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D1254">
        <w:rPr>
          <w:rFonts w:ascii="Times New Roman" w:hAnsi="Times New Roman" w:cs="Times New Roman"/>
          <w:b w:val="0"/>
          <w:sz w:val="28"/>
          <w:szCs w:val="28"/>
        </w:rPr>
        <w:t xml:space="preserve">в 2017 году </w:t>
      </w:r>
      <w:r w:rsidR="003C43EB">
        <w:rPr>
          <w:rFonts w:ascii="Times New Roman" w:hAnsi="Times New Roman" w:cs="Times New Roman"/>
          <w:b w:val="0"/>
          <w:sz w:val="28"/>
          <w:szCs w:val="28"/>
        </w:rPr>
        <w:t>составляет 26 учреждений</w:t>
      </w:r>
      <w:r w:rsidR="00C2742E" w:rsidRPr="00D5135B">
        <w:rPr>
          <w:rFonts w:ascii="Times New Roman" w:hAnsi="Times New Roman" w:cs="Times New Roman"/>
          <w:b w:val="0"/>
          <w:sz w:val="28"/>
          <w:szCs w:val="28"/>
        </w:rPr>
        <w:t>, в 2016 году 17</w:t>
      </w:r>
      <w:r w:rsidR="00F504A1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3F1ED9">
        <w:rPr>
          <w:rFonts w:ascii="Times New Roman" w:hAnsi="Times New Roman" w:cs="Times New Roman"/>
          <w:b w:val="0"/>
          <w:sz w:val="28"/>
          <w:szCs w:val="28"/>
        </w:rPr>
        <w:t xml:space="preserve">, рост </w:t>
      </w:r>
      <w:r w:rsidR="00E35EC2">
        <w:rPr>
          <w:rFonts w:ascii="Times New Roman" w:hAnsi="Times New Roman" w:cs="Times New Roman"/>
          <w:b w:val="0"/>
          <w:sz w:val="28"/>
          <w:szCs w:val="28"/>
        </w:rPr>
        <w:t>52,9</w:t>
      </w:r>
      <w:r w:rsidR="00C2742E" w:rsidRPr="00D5135B">
        <w:rPr>
          <w:rFonts w:ascii="Times New Roman" w:hAnsi="Times New Roman" w:cs="Times New Roman"/>
          <w:b w:val="0"/>
          <w:sz w:val="28"/>
          <w:szCs w:val="28"/>
        </w:rPr>
        <w:t>%.</w:t>
      </w:r>
      <w:r w:rsidR="00C2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D1B2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C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sectPr w:rsidR="004E77C1" w:rsidRPr="004E77C1" w:rsidSect="00CC78C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10"/>
    <w:multiLevelType w:val="hybridMultilevel"/>
    <w:tmpl w:val="373C4334"/>
    <w:lvl w:ilvl="0" w:tplc="2D821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483E"/>
    <w:multiLevelType w:val="hybridMultilevel"/>
    <w:tmpl w:val="0E68301C"/>
    <w:lvl w:ilvl="0" w:tplc="4C1AF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20252"/>
    <w:multiLevelType w:val="hybridMultilevel"/>
    <w:tmpl w:val="90B62C14"/>
    <w:lvl w:ilvl="0" w:tplc="821CD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AD17FB"/>
    <w:multiLevelType w:val="hybridMultilevel"/>
    <w:tmpl w:val="C742D126"/>
    <w:lvl w:ilvl="0" w:tplc="5E741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27DAC"/>
    <w:multiLevelType w:val="hybridMultilevel"/>
    <w:tmpl w:val="DCC0709C"/>
    <w:lvl w:ilvl="0" w:tplc="C6206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5A3A0C"/>
    <w:multiLevelType w:val="hybridMultilevel"/>
    <w:tmpl w:val="AC1894C6"/>
    <w:lvl w:ilvl="0" w:tplc="997A6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6093C"/>
    <w:multiLevelType w:val="hybridMultilevel"/>
    <w:tmpl w:val="087A90A8"/>
    <w:lvl w:ilvl="0" w:tplc="4364D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914871"/>
    <w:multiLevelType w:val="hybridMultilevel"/>
    <w:tmpl w:val="D79AC18A"/>
    <w:lvl w:ilvl="0" w:tplc="AE8CD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A835ED"/>
    <w:multiLevelType w:val="hybridMultilevel"/>
    <w:tmpl w:val="F5E85FD2"/>
    <w:lvl w:ilvl="0" w:tplc="E3BAE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4443EC"/>
    <w:multiLevelType w:val="hybridMultilevel"/>
    <w:tmpl w:val="AA5AD314"/>
    <w:lvl w:ilvl="0" w:tplc="239EEAF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EB7058"/>
    <w:multiLevelType w:val="hybridMultilevel"/>
    <w:tmpl w:val="24A8C5BC"/>
    <w:lvl w:ilvl="0" w:tplc="B838C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D21815"/>
    <w:multiLevelType w:val="hybridMultilevel"/>
    <w:tmpl w:val="993E444E"/>
    <w:lvl w:ilvl="0" w:tplc="36E8C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40212"/>
    <w:multiLevelType w:val="hybridMultilevel"/>
    <w:tmpl w:val="A4167368"/>
    <w:lvl w:ilvl="0" w:tplc="9EAA7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6A26FD"/>
    <w:multiLevelType w:val="hybridMultilevel"/>
    <w:tmpl w:val="2432EE86"/>
    <w:lvl w:ilvl="0" w:tplc="54BC1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78210B"/>
    <w:multiLevelType w:val="hybridMultilevel"/>
    <w:tmpl w:val="4ABEE504"/>
    <w:lvl w:ilvl="0" w:tplc="3BE09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96F85"/>
    <w:rsid w:val="00003A3E"/>
    <w:rsid w:val="000158FA"/>
    <w:rsid w:val="000163FF"/>
    <w:rsid w:val="00017260"/>
    <w:rsid w:val="0002197A"/>
    <w:rsid w:val="00030811"/>
    <w:rsid w:val="000439AC"/>
    <w:rsid w:val="000519A6"/>
    <w:rsid w:val="00055AFC"/>
    <w:rsid w:val="00065141"/>
    <w:rsid w:val="00076F10"/>
    <w:rsid w:val="00085D35"/>
    <w:rsid w:val="00086894"/>
    <w:rsid w:val="000942F7"/>
    <w:rsid w:val="000957CC"/>
    <w:rsid w:val="00096B2F"/>
    <w:rsid w:val="000A2BE9"/>
    <w:rsid w:val="000A4024"/>
    <w:rsid w:val="000B29CF"/>
    <w:rsid w:val="000D5F9B"/>
    <w:rsid w:val="000E335E"/>
    <w:rsid w:val="000E460F"/>
    <w:rsid w:val="000E65EA"/>
    <w:rsid w:val="000E65F4"/>
    <w:rsid w:val="000F467F"/>
    <w:rsid w:val="000F5BF4"/>
    <w:rsid w:val="00103137"/>
    <w:rsid w:val="00103D15"/>
    <w:rsid w:val="001079A5"/>
    <w:rsid w:val="00125DA0"/>
    <w:rsid w:val="00130BBA"/>
    <w:rsid w:val="00154776"/>
    <w:rsid w:val="00167609"/>
    <w:rsid w:val="0018462E"/>
    <w:rsid w:val="00195C6C"/>
    <w:rsid w:val="001A008C"/>
    <w:rsid w:val="001A39E2"/>
    <w:rsid w:val="001A46AA"/>
    <w:rsid w:val="001B28D3"/>
    <w:rsid w:val="001C1CFB"/>
    <w:rsid w:val="001C5E1E"/>
    <w:rsid w:val="001E4017"/>
    <w:rsid w:val="001E5B80"/>
    <w:rsid w:val="001E7087"/>
    <w:rsid w:val="002054B4"/>
    <w:rsid w:val="00210A5E"/>
    <w:rsid w:val="00211928"/>
    <w:rsid w:val="00215AD3"/>
    <w:rsid w:val="00225F76"/>
    <w:rsid w:val="0023089B"/>
    <w:rsid w:val="00235926"/>
    <w:rsid w:val="00236391"/>
    <w:rsid w:val="002369CB"/>
    <w:rsid w:val="00237EE1"/>
    <w:rsid w:val="0027674A"/>
    <w:rsid w:val="00280324"/>
    <w:rsid w:val="002872BB"/>
    <w:rsid w:val="00292574"/>
    <w:rsid w:val="002957DB"/>
    <w:rsid w:val="002A0D17"/>
    <w:rsid w:val="002A61B9"/>
    <w:rsid w:val="002A638B"/>
    <w:rsid w:val="002B47BD"/>
    <w:rsid w:val="002E2684"/>
    <w:rsid w:val="002E48FC"/>
    <w:rsid w:val="002E7F96"/>
    <w:rsid w:val="002F0179"/>
    <w:rsid w:val="002F4166"/>
    <w:rsid w:val="002F6743"/>
    <w:rsid w:val="00300357"/>
    <w:rsid w:val="0031352B"/>
    <w:rsid w:val="00315A80"/>
    <w:rsid w:val="00322D1D"/>
    <w:rsid w:val="00324BAF"/>
    <w:rsid w:val="0037764F"/>
    <w:rsid w:val="0038537C"/>
    <w:rsid w:val="00397C64"/>
    <w:rsid w:val="003A1A38"/>
    <w:rsid w:val="003A4B4B"/>
    <w:rsid w:val="003C40B5"/>
    <w:rsid w:val="003C43EB"/>
    <w:rsid w:val="003C5A54"/>
    <w:rsid w:val="003E1A66"/>
    <w:rsid w:val="003E55F1"/>
    <w:rsid w:val="003F1ED9"/>
    <w:rsid w:val="003F3CBB"/>
    <w:rsid w:val="003F6D37"/>
    <w:rsid w:val="003F7703"/>
    <w:rsid w:val="004004F4"/>
    <w:rsid w:val="0040072D"/>
    <w:rsid w:val="00400A2B"/>
    <w:rsid w:val="004020D5"/>
    <w:rsid w:val="00405C27"/>
    <w:rsid w:val="004115B0"/>
    <w:rsid w:val="00413401"/>
    <w:rsid w:val="0041681E"/>
    <w:rsid w:val="00431C5F"/>
    <w:rsid w:val="00437C31"/>
    <w:rsid w:val="0044007C"/>
    <w:rsid w:val="004435A2"/>
    <w:rsid w:val="00443E5F"/>
    <w:rsid w:val="004502B5"/>
    <w:rsid w:val="00464DD5"/>
    <w:rsid w:val="00470E62"/>
    <w:rsid w:val="0047403D"/>
    <w:rsid w:val="0047425D"/>
    <w:rsid w:val="00485723"/>
    <w:rsid w:val="004B123A"/>
    <w:rsid w:val="004C189A"/>
    <w:rsid w:val="004C19D8"/>
    <w:rsid w:val="004C6CC4"/>
    <w:rsid w:val="004D1B21"/>
    <w:rsid w:val="004E11FF"/>
    <w:rsid w:val="004E77C1"/>
    <w:rsid w:val="004F1AA6"/>
    <w:rsid w:val="00502CD8"/>
    <w:rsid w:val="00502D00"/>
    <w:rsid w:val="00505D60"/>
    <w:rsid w:val="00506515"/>
    <w:rsid w:val="0051289E"/>
    <w:rsid w:val="005133C5"/>
    <w:rsid w:val="0051393D"/>
    <w:rsid w:val="00517FC7"/>
    <w:rsid w:val="00531BA1"/>
    <w:rsid w:val="005324EF"/>
    <w:rsid w:val="00532D30"/>
    <w:rsid w:val="00555319"/>
    <w:rsid w:val="0056174A"/>
    <w:rsid w:val="00561D4C"/>
    <w:rsid w:val="0056791E"/>
    <w:rsid w:val="005878A7"/>
    <w:rsid w:val="005902D5"/>
    <w:rsid w:val="00591E9F"/>
    <w:rsid w:val="005A034A"/>
    <w:rsid w:val="005A584C"/>
    <w:rsid w:val="005B4BD1"/>
    <w:rsid w:val="005B5FF9"/>
    <w:rsid w:val="005B6678"/>
    <w:rsid w:val="005C0B75"/>
    <w:rsid w:val="005C5086"/>
    <w:rsid w:val="005D566A"/>
    <w:rsid w:val="005E666D"/>
    <w:rsid w:val="005F229C"/>
    <w:rsid w:val="005F597F"/>
    <w:rsid w:val="006003C7"/>
    <w:rsid w:val="00606D3B"/>
    <w:rsid w:val="00616532"/>
    <w:rsid w:val="00620F40"/>
    <w:rsid w:val="006512E4"/>
    <w:rsid w:val="00651DD6"/>
    <w:rsid w:val="006560C3"/>
    <w:rsid w:val="00660F8F"/>
    <w:rsid w:val="00667173"/>
    <w:rsid w:val="006914FE"/>
    <w:rsid w:val="006A57D0"/>
    <w:rsid w:val="006B4403"/>
    <w:rsid w:val="006B54AE"/>
    <w:rsid w:val="006C11DF"/>
    <w:rsid w:val="006C67D1"/>
    <w:rsid w:val="006D1254"/>
    <w:rsid w:val="006D6D94"/>
    <w:rsid w:val="006D7894"/>
    <w:rsid w:val="006D7BF0"/>
    <w:rsid w:val="006F0CBF"/>
    <w:rsid w:val="00703668"/>
    <w:rsid w:val="00704776"/>
    <w:rsid w:val="00712ED6"/>
    <w:rsid w:val="007140BB"/>
    <w:rsid w:val="007151C1"/>
    <w:rsid w:val="00716B01"/>
    <w:rsid w:val="0072051F"/>
    <w:rsid w:val="00722789"/>
    <w:rsid w:val="00724F2A"/>
    <w:rsid w:val="00725528"/>
    <w:rsid w:val="00735A9C"/>
    <w:rsid w:val="00743213"/>
    <w:rsid w:val="00755302"/>
    <w:rsid w:val="00755A21"/>
    <w:rsid w:val="0076650D"/>
    <w:rsid w:val="00766D61"/>
    <w:rsid w:val="0077511E"/>
    <w:rsid w:val="00775A27"/>
    <w:rsid w:val="00776265"/>
    <w:rsid w:val="00781DC0"/>
    <w:rsid w:val="00782B74"/>
    <w:rsid w:val="007862C8"/>
    <w:rsid w:val="007954B4"/>
    <w:rsid w:val="007A6496"/>
    <w:rsid w:val="007B1B7B"/>
    <w:rsid w:val="007B78B9"/>
    <w:rsid w:val="007C0E72"/>
    <w:rsid w:val="007D0C99"/>
    <w:rsid w:val="007D7F84"/>
    <w:rsid w:val="007E410D"/>
    <w:rsid w:val="00810F66"/>
    <w:rsid w:val="00815104"/>
    <w:rsid w:val="00831329"/>
    <w:rsid w:val="008419C0"/>
    <w:rsid w:val="00845807"/>
    <w:rsid w:val="00846C45"/>
    <w:rsid w:val="0084775C"/>
    <w:rsid w:val="0085210E"/>
    <w:rsid w:val="00861CFC"/>
    <w:rsid w:val="0088580C"/>
    <w:rsid w:val="00887AC2"/>
    <w:rsid w:val="00890E14"/>
    <w:rsid w:val="008946E1"/>
    <w:rsid w:val="008953D0"/>
    <w:rsid w:val="008A0518"/>
    <w:rsid w:val="008A4340"/>
    <w:rsid w:val="008B0581"/>
    <w:rsid w:val="008B1040"/>
    <w:rsid w:val="008D511D"/>
    <w:rsid w:val="008D7119"/>
    <w:rsid w:val="008E13A6"/>
    <w:rsid w:val="008F276E"/>
    <w:rsid w:val="00905D82"/>
    <w:rsid w:val="00915BEF"/>
    <w:rsid w:val="00917C41"/>
    <w:rsid w:val="00917EFA"/>
    <w:rsid w:val="00922A9A"/>
    <w:rsid w:val="009242A3"/>
    <w:rsid w:val="0092792A"/>
    <w:rsid w:val="00940EC6"/>
    <w:rsid w:val="009555F1"/>
    <w:rsid w:val="009571A8"/>
    <w:rsid w:val="00976F1E"/>
    <w:rsid w:val="0098132E"/>
    <w:rsid w:val="00985A42"/>
    <w:rsid w:val="00987E78"/>
    <w:rsid w:val="009915A8"/>
    <w:rsid w:val="00997B50"/>
    <w:rsid w:val="009A0B37"/>
    <w:rsid w:val="009B0324"/>
    <w:rsid w:val="009B3524"/>
    <w:rsid w:val="009E434C"/>
    <w:rsid w:val="009E7B7B"/>
    <w:rsid w:val="00A00E26"/>
    <w:rsid w:val="00A321D1"/>
    <w:rsid w:val="00A35CFA"/>
    <w:rsid w:val="00A4498D"/>
    <w:rsid w:val="00A45880"/>
    <w:rsid w:val="00A75B51"/>
    <w:rsid w:val="00A769FF"/>
    <w:rsid w:val="00A813D7"/>
    <w:rsid w:val="00A83D04"/>
    <w:rsid w:val="00A9603D"/>
    <w:rsid w:val="00AA6FC3"/>
    <w:rsid w:val="00AC1417"/>
    <w:rsid w:val="00AD31DE"/>
    <w:rsid w:val="00AF1DCF"/>
    <w:rsid w:val="00AF452E"/>
    <w:rsid w:val="00AF620E"/>
    <w:rsid w:val="00AF75D3"/>
    <w:rsid w:val="00B0762E"/>
    <w:rsid w:val="00B13B2F"/>
    <w:rsid w:val="00B15BB5"/>
    <w:rsid w:val="00B262F8"/>
    <w:rsid w:val="00B30956"/>
    <w:rsid w:val="00B3400A"/>
    <w:rsid w:val="00B47DF2"/>
    <w:rsid w:val="00B64BD0"/>
    <w:rsid w:val="00B83A3D"/>
    <w:rsid w:val="00B95FBF"/>
    <w:rsid w:val="00BA1936"/>
    <w:rsid w:val="00BA2AF5"/>
    <w:rsid w:val="00BB7ED7"/>
    <w:rsid w:val="00BC6C58"/>
    <w:rsid w:val="00BE2E30"/>
    <w:rsid w:val="00BE321E"/>
    <w:rsid w:val="00BE4F3C"/>
    <w:rsid w:val="00BF7E4A"/>
    <w:rsid w:val="00C15CA1"/>
    <w:rsid w:val="00C22913"/>
    <w:rsid w:val="00C24665"/>
    <w:rsid w:val="00C2576A"/>
    <w:rsid w:val="00C2742E"/>
    <w:rsid w:val="00C369DC"/>
    <w:rsid w:val="00C422B8"/>
    <w:rsid w:val="00C423B7"/>
    <w:rsid w:val="00C43A4C"/>
    <w:rsid w:val="00C43FDF"/>
    <w:rsid w:val="00C55AD7"/>
    <w:rsid w:val="00C574E2"/>
    <w:rsid w:val="00C80A63"/>
    <w:rsid w:val="00C818B3"/>
    <w:rsid w:val="00C87C99"/>
    <w:rsid w:val="00CA0825"/>
    <w:rsid w:val="00CB0177"/>
    <w:rsid w:val="00CB3B32"/>
    <w:rsid w:val="00CB528E"/>
    <w:rsid w:val="00CC0718"/>
    <w:rsid w:val="00CC78C9"/>
    <w:rsid w:val="00CF4FC6"/>
    <w:rsid w:val="00D027B6"/>
    <w:rsid w:val="00D106C3"/>
    <w:rsid w:val="00D10891"/>
    <w:rsid w:val="00D138F5"/>
    <w:rsid w:val="00D26FCC"/>
    <w:rsid w:val="00D31762"/>
    <w:rsid w:val="00D33D51"/>
    <w:rsid w:val="00D33ED7"/>
    <w:rsid w:val="00D44BD9"/>
    <w:rsid w:val="00D5135B"/>
    <w:rsid w:val="00D621A0"/>
    <w:rsid w:val="00D8516B"/>
    <w:rsid w:val="00D95470"/>
    <w:rsid w:val="00D96F85"/>
    <w:rsid w:val="00D97A9C"/>
    <w:rsid w:val="00DB5C58"/>
    <w:rsid w:val="00DC604A"/>
    <w:rsid w:val="00DD0BE4"/>
    <w:rsid w:val="00DD2632"/>
    <w:rsid w:val="00DD2D10"/>
    <w:rsid w:val="00DE60D1"/>
    <w:rsid w:val="00DF0822"/>
    <w:rsid w:val="00E017BB"/>
    <w:rsid w:val="00E02AD0"/>
    <w:rsid w:val="00E05EBD"/>
    <w:rsid w:val="00E074C5"/>
    <w:rsid w:val="00E125D1"/>
    <w:rsid w:val="00E35EC2"/>
    <w:rsid w:val="00E51CE5"/>
    <w:rsid w:val="00E66B98"/>
    <w:rsid w:val="00E71CD5"/>
    <w:rsid w:val="00E90893"/>
    <w:rsid w:val="00EA5F78"/>
    <w:rsid w:val="00EA7525"/>
    <w:rsid w:val="00EA7D8A"/>
    <w:rsid w:val="00EB5C60"/>
    <w:rsid w:val="00EC11A2"/>
    <w:rsid w:val="00EC3421"/>
    <w:rsid w:val="00ED3C01"/>
    <w:rsid w:val="00EE7B61"/>
    <w:rsid w:val="00F07CEE"/>
    <w:rsid w:val="00F12B2E"/>
    <w:rsid w:val="00F25B29"/>
    <w:rsid w:val="00F313E7"/>
    <w:rsid w:val="00F351E3"/>
    <w:rsid w:val="00F3581C"/>
    <w:rsid w:val="00F4628A"/>
    <w:rsid w:val="00F504A1"/>
    <w:rsid w:val="00F505C1"/>
    <w:rsid w:val="00F523B3"/>
    <w:rsid w:val="00F5433A"/>
    <w:rsid w:val="00F57B9F"/>
    <w:rsid w:val="00F614A4"/>
    <w:rsid w:val="00F64565"/>
    <w:rsid w:val="00F848E3"/>
    <w:rsid w:val="00F9679E"/>
    <w:rsid w:val="00FA0212"/>
    <w:rsid w:val="00FA532C"/>
    <w:rsid w:val="00FA6997"/>
    <w:rsid w:val="00FB6721"/>
    <w:rsid w:val="00FC10AE"/>
    <w:rsid w:val="00FC19FB"/>
    <w:rsid w:val="00FC286D"/>
    <w:rsid w:val="00FC34F9"/>
    <w:rsid w:val="00FD4C9E"/>
    <w:rsid w:val="00FD60BE"/>
    <w:rsid w:val="00FE3B44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F4"/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F85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0172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2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02-2205</cp:lastModifiedBy>
  <cp:revision>97</cp:revision>
  <cp:lastPrinted>2018-01-09T09:42:00Z</cp:lastPrinted>
  <dcterms:created xsi:type="dcterms:W3CDTF">2013-07-10T10:49:00Z</dcterms:created>
  <dcterms:modified xsi:type="dcterms:W3CDTF">2018-05-21T06:38:00Z</dcterms:modified>
</cp:coreProperties>
</file>