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76" w:rsidRDefault="003D5676" w:rsidP="002E29AB">
      <w:pPr>
        <w:ind w:left="60"/>
        <w:rPr>
          <w:sz w:val="24"/>
          <w:szCs w:val="24"/>
        </w:rPr>
      </w:pPr>
    </w:p>
    <w:p w:rsidR="003D5676" w:rsidRDefault="003D5676" w:rsidP="002E29AB">
      <w:pPr>
        <w:ind w:left="60"/>
        <w:rPr>
          <w:sz w:val="24"/>
          <w:szCs w:val="24"/>
        </w:rPr>
      </w:pPr>
    </w:p>
    <w:p w:rsidR="003D5676" w:rsidRDefault="003D5676" w:rsidP="002E29AB">
      <w:pPr>
        <w:ind w:left="60"/>
        <w:rPr>
          <w:sz w:val="24"/>
          <w:szCs w:val="24"/>
        </w:rPr>
      </w:pPr>
    </w:p>
    <w:p w:rsidR="003D5676" w:rsidRDefault="003D5676" w:rsidP="002E29AB">
      <w:pPr>
        <w:ind w:left="60"/>
        <w:rPr>
          <w:sz w:val="24"/>
          <w:szCs w:val="24"/>
        </w:rPr>
      </w:pPr>
    </w:p>
    <w:p w:rsidR="003D5676" w:rsidRPr="0012550F" w:rsidRDefault="003D5676" w:rsidP="003D5676">
      <w:pPr>
        <w:pStyle w:val="7"/>
        <w:rPr>
          <w:sz w:val="24"/>
          <w:szCs w:val="24"/>
        </w:rPr>
      </w:pPr>
      <w:r w:rsidRPr="0012550F">
        <w:rPr>
          <w:sz w:val="24"/>
          <w:szCs w:val="24"/>
        </w:rPr>
        <w:t xml:space="preserve">П </w:t>
      </w:r>
      <w:proofErr w:type="gramStart"/>
      <w:r w:rsidRPr="0012550F">
        <w:rPr>
          <w:sz w:val="24"/>
          <w:szCs w:val="24"/>
        </w:rPr>
        <w:t>Р</w:t>
      </w:r>
      <w:proofErr w:type="gramEnd"/>
      <w:r w:rsidRPr="0012550F">
        <w:rPr>
          <w:sz w:val="24"/>
          <w:szCs w:val="24"/>
        </w:rPr>
        <w:t xml:space="preserve"> О Е К Т</w:t>
      </w:r>
    </w:p>
    <w:p w:rsidR="003D5676" w:rsidRDefault="003D5676" w:rsidP="003D5676">
      <w:pPr>
        <w:jc w:val="center"/>
        <w:rPr>
          <w:b/>
          <w:sz w:val="28"/>
          <w:szCs w:val="28"/>
        </w:rPr>
      </w:pPr>
    </w:p>
    <w:p w:rsidR="003D5676" w:rsidRPr="00A06FD3" w:rsidRDefault="003D5676" w:rsidP="003D5676">
      <w:pPr>
        <w:jc w:val="center"/>
        <w:rPr>
          <w:sz w:val="28"/>
          <w:szCs w:val="28"/>
        </w:rPr>
      </w:pPr>
      <w:r w:rsidRPr="00A06FD3">
        <w:rPr>
          <w:sz w:val="28"/>
          <w:szCs w:val="28"/>
        </w:rPr>
        <w:t>РАСПОРЯЖЕНИЕ</w:t>
      </w:r>
    </w:p>
    <w:p w:rsidR="003D5676" w:rsidRDefault="003D5676" w:rsidP="003D5676">
      <w:pPr>
        <w:jc w:val="center"/>
        <w:rPr>
          <w:sz w:val="28"/>
          <w:szCs w:val="28"/>
        </w:rPr>
      </w:pPr>
    </w:p>
    <w:p w:rsidR="00A06FD3" w:rsidRPr="00182455" w:rsidRDefault="00A06FD3" w:rsidP="00A06FD3">
      <w:pPr>
        <w:rPr>
          <w:sz w:val="28"/>
          <w:szCs w:val="28"/>
        </w:rPr>
      </w:pPr>
      <w:r w:rsidRPr="00182455">
        <w:rPr>
          <w:sz w:val="28"/>
          <w:szCs w:val="28"/>
        </w:rPr>
        <w:t xml:space="preserve">от ___ </w:t>
      </w:r>
      <w:r w:rsidR="00DF19B8">
        <w:rPr>
          <w:sz w:val="28"/>
          <w:szCs w:val="28"/>
        </w:rPr>
        <w:t xml:space="preserve">декабря </w:t>
      </w:r>
      <w:r w:rsidRPr="00182455">
        <w:rPr>
          <w:sz w:val="28"/>
          <w:szCs w:val="28"/>
        </w:rPr>
        <w:t xml:space="preserve"> 201</w:t>
      </w:r>
      <w:r>
        <w:rPr>
          <w:sz w:val="28"/>
          <w:szCs w:val="28"/>
        </w:rPr>
        <w:t>5</w:t>
      </w:r>
      <w:r w:rsidRPr="00182455">
        <w:rPr>
          <w:sz w:val="28"/>
          <w:szCs w:val="28"/>
        </w:rPr>
        <w:t xml:space="preserve"> года                                                                       № _____</w:t>
      </w:r>
    </w:p>
    <w:p w:rsidR="00A06FD3" w:rsidRPr="00182455" w:rsidRDefault="00A06FD3" w:rsidP="00A06FD3">
      <w:pPr>
        <w:jc w:val="center"/>
        <w:rPr>
          <w:sz w:val="28"/>
          <w:szCs w:val="28"/>
        </w:rPr>
      </w:pPr>
      <w:r w:rsidRPr="00182455">
        <w:rPr>
          <w:sz w:val="28"/>
          <w:szCs w:val="28"/>
        </w:rPr>
        <w:t>пгт.Междуреченский</w:t>
      </w:r>
    </w:p>
    <w:p w:rsidR="00A06FD3" w:rsidRPr="00182455" w:rsidRDefault="00A06FD3" w:rsidP="00A06FD3">
      <w:pPr>
        <w:rPr>
          <w:sz w:val="28"/>
          <w:szCs w:val="28"/>
        </w:rPr>
      </w:pPr>
    </w:p>
    <w:p w:rsidR="00A06FD3" w:rsidRPr="00A06FD3" w:rsidRDefault="00A06FD3" w:rsidP="003D5676">
      <w:pPr>
        <w:jc w:val="center"/>
        <w:rPr>
          <w:sz w:val="28"/>
          <w:szCs w:val="28"/>
        </w:rPr>
      </w:pPr>
    </w:p>
    <w:p w:rsidR="0055016B" w:rsidRDefault="003D5676" w:rsidP="00A06FD3">
      <w:pPr>
        <w:rPr>
          <w:sz w:val="28"/>
          <w:szCs w:val="28"/>
        </w:rPr>
      </w:pPr>
      <w:r w:rsidRPr="00A06FD3">
        <w:rPr>
          <w:sz w:val="28"/>
          <w:szCs w:val="28"/>
        </w:rPr>
        <w:t xml:space="preserve">О </w:t>
      </w:r>
      <w:proofErr w:type="gramStart"/>
      <w:r w:rsidRPr="00A06FD3">
        <w:rPr>
          <w:sz w:val="28"/>
          <w:szCs w:val="28"/>
        </w:rPr>
        <w:t>внесении</w:t>
      </w:r>
      <w:proofErr w:type="gramEnd"/>
      <w:r w:rsidRPr="00A06FD3">
        <w:rPr>
          <w:sz w:val="28"/>
          <w:szCs w:val="28"/>
        </w:rPr>
        <w:t xml:space="preserve"> изменений в распоряжение </w:t>
      </w:r>
    </w:p>
    <w:p w:rsidR="0055016B" w:rsidRDefault="0055016B" w:rsidP="00A06FD3">
      <w:pPr>
        <w:rPr>
          <w:sz w:val="28"/>
          <w:szCs w:val="28"/>
        </w:rPr>
      </w:pPr>
      <w:r>
        <w:rPr>
          <w:sz w:val="28"/>
          <w:szCs w:val="28"/>
        </w:rPr>
        <w:t>администрации</w:t>
      </w:r>
      <w:r w:rsidR="003D5676" w:rsidRPr="00A06FD3">
        <w:rPr>
          <w:sz w:val="28"/>
          <w:szCs w:val="28"/>
        </w:rPr>
        <w:t xml:space="preserve"> </w:t>
      </w:r>
      <w:r>
        <w:rPr>
          <w:sz w:val="28"/>
          <w:szCs w:val="28"/>
        </w:rPr>
        <w:t xml:space="preserve">Кондинского района </w:t>
      </w:r>
      <w:proofErr w:type="gramStart"/>
      <w:r>
        <w:rPr>
          <w:sz w:val="28"/>
          <w:szCs w:val="28"/>
        </w:rPr>
        <w:t>от</w:t>
      </w:r>
      <w:proofErr w:type="gramEnd"/>
    </w:p>
    <w:p w:rsidR="0055016B" w:rsidRDefault="003D5676" w:rsidP="008E070F">
      <w:pPr>
        <w:rPr>
          <w:sz w:val="28"/>
          <w:szCs w:val="28"/>
        </w:rPr>
      </w:pPr>
      <w:r w:rsidRPr="00A06FD3">
        <w:rPr>
          <w:sz w:val="28"/>
          <w:szCs w:val="28"/>
        </w:rPr>
        <w:t xml:space="preserve">05 </w:t>
      </w:r>
      <w:r w:rsidR="008E070F">
        <w:rPr>
          <w:sz w:val="28"/>
          <w:szCs w:val="28"/>
        </w:rPr>
        <w:t>июля</w:t>
      </w:r>
      <w:r w:rsidRPr="00A06FD3">
        <w:rPr>
          <w:sz w:val="28"/>
          <w:szCs w:val="28"/>
        </w:rPr>
        <w:t xml:space="preserve"> 20</w:t>
      </w:r>
      <w:r w:rsidR="008E070F">
        <w:rPr>
          <w:sz w:val="28"/>
          <w:szCs w:val="28"/>
        </w:rPr>
        <w:t>11</w:t>
      </w:r>
      <w:r w:rsidRPr="00A06FD3">
        <w:rPr>
          <w:sz w:val="28"/>
          <w:szCs w:val="28"/>
        </w:rPr>
        <w:t xml:space="preserve"> года № </w:t>
      </w:r>
      <w:r w:rsidR="008E070F">
        <w:rPr>
          <w:sz w:val="28"/>
          <w:szCs w:val="28"/>
        </w:rPr>
        <w:t>841</w:t>
      </w:r>
      <w:r w:rsidRPr="00A06FD3">
        <w:rPr>
          <w:sz w:val="28"/>
          <w:szCs w:val="28"/>
        </w:rPr>
        <w:t>-р «</w:t>
      </w:r>
      <w:r w:rsidR="008E070F">
        <w:rPr>
          <w:sz w:val="28"/>
          <w:szCs w:val="28"/>
        </w:rPr>
        <w:t xml:space="preserve">О </w:t>
      </w:r>
      <w:proofErr w:type="gramStart"/>
      <w:r w:rsidR="0055016B">
        <w:rPr>
          <w:sz w:val="28"/>
          <w:szCs w:val="28"/>
        </w:rPr>
        <w:t>создании</w:t>
      </w:r>
      <w:proofErr w:type="gramEnd"/>
    </w:p>
    <w:p w:rsidR="0055016B" w:rsidRDefault="008E070F" w:rsidP="008E070F">
      <w:pPr>
        <w:rPr>
          <w:sz w:val="28"/>
          <w:szCs w:val="28"/>
        </w:rPr>
      </w:pPr>
      <w:r>
        <w:rPr>
          <w:sz w:val="28"/>
          <w:szCs w:val="28"/>
        </w:rPr>
        <w:t>Бюджетного комитета</w:t>
      </w:r>
      <w:r w:rsidR="0055016B">
        <w:rPr>
          <w:sz w:val="28"/>
          <w:szCs w:val="28"/>
        </w:rPr>
        <w:t xml:space="preserve"> </w:t>
      </w:r>
      <w:r>
        <w:rPr>
          <w:sz w:val="28"/>
          <w:szCs w:val="28"/>
        </w:rPr>
        <w:t xml:space="preserve">по утверждению </w:t>
      </w:r>
    </w:p>
    <w:p w:rsidR="0055016B" w:rsidRDefault="008E070F" w:rsidP="008E070F">
      <w:pPr>
        <w:rPr>
          <w:sz w:val="28"/>
          <w:szCs w:val="28"/>
        </w:rPr>
      </w:pPr>
      <w:r>
        <w:rPr>
          <w:sz w:val="28"/>
          <w:szCs w:val="28"/>
        </w:rPr>
        <w:t>главным распорядителям</w:t>
      </w:r>
      <w:r w:rsidR="0055016B">
        <w:rPr>
          <w:sz w:val="28"/>
          <w:szCs w:val="28"/>
        </w:rPr>
        <w:t xml:space="preserve"> </w:t>
      </w:r>
      <w:proofErr w:type="gramStart"/>
      <w:r w:rsidR="0055016B">
        <w:rPr>
          <w:sz w:val="28"/>
          <w:szCs w:val="28"/>
        </w:rPr>
        <w:t>бюджетных</w:t>
      </w:r>
      <w:proofErr w:type="gramEnd"/>
    </w:p>
    <w:p w:rsidR="0055016B" w:rsidRDefault="008E070F" w:rsidP="008E070F">
      <w:pPr>
        <w:rPr>
          <w:sz w:val="28"/>
          <w:szCs w:val="28"/>
        </w:rPr>
      </w:pPr>
      <w:r>
        <w:rPr>
          <w:sz w:val="28"/>
          <w:szCs w:val="28"/>
        </w:rPr>
        <w:t xml:space="preserve">средств района предельных </w:t>
      </w:r>
      <w:r w:rsidR="0055016B">
        <w:rPr>
          <w:sz w:val="28"/>
          <w:szCs w:val="28"/>
        </w:rPr>
        <w:t>объемов</w:t>
      </w:r>
    </w:p>
    <w:p w:rsidR="003D5676" w:rsidRPr="00A06FD3" w:rsidRDefault="008E070F" w:rsidP="008E070F">
      <w:pPr>
        <w:rPr>
          <w:sz w:val="28"/>
          <w:szCs w:val="28"/>
        </w:rPr>
      </w:pPr>
      <w:r>
        <w:rPr>
          <w:sz w:val="28"/>
          <w:szCs w:val="28"/>
        </w:rPr>
        <w:t>финансирования</w:t>
      </w:r>
      <w:r w:rsidR="003D5676" w:rsidRPr="00A06FD3">
        <w:rPr>
          <w:sz w:val="28"/>
          <w:szCs w:val="28"/>
        </w:rPr>
        <w:t>»</w:t>
      </w:r>
    </w:p>
    <w:p w:rsidR="003D5676" w:rsidRPr="00A06FD3" w:rsidRDefault="003D5676" w:rsidP="00570E17">
      <w:pPr>
        <w:jc w:val="center"/>
        <w:rPr>
          <w:sz w:val="28"/>
        </w:rPr>
      </w:pPr>
    </w:p>
    <w:p w:rsidR="00DF19B8" w:rsidRPr="00A06FD3" w:rsidRDefault="00DF19B8" w:rsidP="00DF19B8">
      <w:pPr>
        <w:jc w:val="both"/>
        <w:rPr>
          <w:sz w:val="28"/>
          <w:szCs w:val="28"/>
        </w:rPr>
      </w:pPr>
      <w:r>
        <w:rPr>
          <w:sz w:val="28"/>
        </w:rPr>
        <w:t xml:space="preserve">           </w:t>
      </w:r>
      <w:r w:rsidRPr="00CB261F">
        <w:rPr>
          <w:sz w:val="28"/>
          <w:szCs w:val="28"/>
        </w:rPr>
        <w:t xml:space="preserve">В связи с </w:t>
      </w:r>
      <w:r>
        <w:rPr>
          <w:sz w:val="28"/>
          <w:szCs w:val="28"/>
        </w:rPr>
        <w:t>внесением изменений в Устав Кондинского района, штатное расписание администрации Кондинского района</w:t>
      </w:r>
      <w:r w:rsidRPr="00CB261F">
        <w:rPr>
          <w:sz w:val="28"/>
          <w:szCs w:val="28"/>
        </w:rPr>
        <w:t>:</w:t>
      </w:r>
    </w:p>
    <w:p w:rsidR="003D5676" w:rsidRPr="00A06FD3" w:rsidRDefault="003D5676" w:rsidP="003D5676">
      <w:pPr>
        <w:jc w:val="both"/>
        <w:rPr>
          <w:b/>
          <w:sz w:val="28"/>
          <w:szCs w:val="28"/>
        </w:rPr>
      </w:pPr>
    </w:p>
    <w:p w:rsidR="00D51586" w:rsidRDefault="00D51586" w:rsidP="008E070F">
      <w:pPr>
        <w:jc w:val="both"/>
        <w:rPr>
          <w:sz w:val="28"/>
          <w:szCs w:val="28"/>
        </w:rPr>
      </w:pPr>
      <w:r>
        <w:rPr>
          <w:sz w:val="28"/>
          <w:szCs w:val="28"/>
        </w:rPr>
        <w:t xml:space="preserve">            Внести изменения в распоряжение </w:t>
      </w:r>
      <w:r w:rsidR="0055016B">
        <w:rPr>
          <w:sz w:val="28"/>
          <w:szCs w:val="28"/>
        </w:rPr>
        <w:t>администрации</w:t>
      </w:r>
      <w:r>
        <w:rPr>
          <w:sz w:val="28"/>
          <w:szCs w:val="28"/>
        </w:rPr>
        <w:t xml:space="preserve"> </w:t>
      </w:r>
      <w:r w:rsidRPr="00A06FD3">
        <w:rPr>
          <w:sz w:val="28"/>
          <w:szCs w:val="28"/>
        </w:rPr>
        <w:t>Кондинского рай</w:t>
      </w:r>
      <w:r w:rsidR="008E070F">
        <w:rPr>
          <w:sz w:val="28"/>
          <w:szCs w:val="28"/>
        </w:rPr>
        <w:t>она от 05 июля 2011</w:t>
      </w:r>
      <w:r w:rsidRPr="00A06FD3">
        <w:rPr>
          <w:sz w:val="28"/>
          <w:szCs w:val="28"/>
        </w:rPr>
        <w:t xml:space="preserve"> года № </w:t>
      </w:r>
      <w:r w:rsidR="008E070F">
        <w:rPr>
          <w:sz w:val="28"/>
          <w:szCs w:val="28"/>
        </w:rPr>
        <w:t>841</w:t>
      </w:r>
      <w:r w:rsidRPr="00A06FD3">
        <w:rPr>
          <w:sz w:val="28"/>
          <w:szCs w:val="28"/>
        </w:rPr>
        <w:t>-р «</w:t>
      </w:r>
      <w:r w:rsidR="008E070F">
        <w:rPr>
          <w:sz w:val="28"/>
          <w:szCs w:val="28"/>
        </w:rPr>
        <w:t>О создании Бюджетного комитета по утверждению главным распорядителям бюджетных средств района предельных объемов финансирования</w:t>
      </w:r>
      <w:r w:rsidRPr="00A06FD3">
        <w:rPr>
          <w:sz w:val="28"/>
          <w:szCs w:val="28"/>
        </w:rPr>
        <w:t>»</w:t>
      </w:r>
      <w:r>
        <w:rPr>
          <w:sz w:val="28"/>
          <w:szCs w:val="28"/>
        </w:rPr>
        <w:t>:</w:t>
      </w:r>
    </w:p>
    <w:p w:rsidR="00D51586" w:rsidRDefault="00D51586" w:rsidP="008E070F">
      <w:pPr>
        <w:jc w:val="both"/>
        <w:rPr>
          <w:sz w:val="28"/>
          <w:szCs w:val="28"/>
        </w:rPr>
      </w:pPr>
      <w:r>
        <w:rPr>
          <w:sz w:val="28"/>
          <w:szCs w:val="28"/>
        </w:rPr>
        <w:t xml:space="preserve">          Приложение 1 к распоряжению изложить в новой редакции (приложение).</w:t>
      </w:r>
    </w:p>
    <w:p w:rsidR="00D51586" w:rsidRDefault="00D51586" w:rsidP="00D51586">
      <w:pPr>
        <w:jc w:val="both"/>
        <w:rPr>
          <w:sz w:val="28"/>
          <w:szCs w:val="28"/>
        </w:rPr>
      </w:pPr>
    </w:p>
    <w:p w:rsidR="00D51586" w:rsidRPr="00A06FD3" w:rsidRDefault="00D51586" w:rsidP="00D51586">
      <w:pPr>
        <w:jc w:val="both"/>
        <w:rPr>
          <w:sz w:val="28"/>
          <w:szCs w:val="28"/>
        </w:rPr>
      </w:pPr>
    </w:p>
    <w:p w:rsidR="003D5676" w:rsidRDefault="003D5676" w:rsidP="003D5676">
      <w:pPr>
        <w:jc w:val="both"/>
        <w:rPr>
          <w:sz w:val="28"/>
        </w:rPr>
      </w:pPr>
    </w:p>
    <w:p w:rsidR="003D5676" w:rsidRDefault="003D5676" w:rsidP="003D5676"/>
    <w:p w:rsidR="00DF19B8" w:rsidRDefault="00DF19B8" w:rsidP="00DF19B8">
      <w:pPr>
        <w:ind w:left="60"/>
        <w:rPr>
          <w:sz w:val="28"/>
          <w:szCs w:val="28"/>
        </w:rPr>
      </w:pPr>
      <w:r>
        <w:rPr>
          <w:sz w:val="28"/>
          <w:szCs w:val="28"/>
        </w:rPr>
        <w:t>Г</w:t>
      </w:r>
      <w:r w:rsidRPr="00D51586">
        <w:rPr>
          <w:sz w:val="28"/>
          <w:szCs w:val="28"/>
        </w:rPr>
        <w:t>лав</w:t>
      </w:r>
      <w:r>
        <w:rPr>
          <w:sz w:val="28"/>
          <w:szCs w:val="28"/>
        </w:rPr>
        <w:t xml:space="preserve">а </w:t>
      </w:r>
    </w:p>
    <w:p w:rsidR="00DF19B8" w:rsidRPr="00D51586" w:rsidRDefault="00DF19B8" w:rsidP="00DF19B8">
      <w:pPr>
        <w:ind w:left="60"/>
        <w:rPr>
          <w:sz w:val="28"/>
          <w:szCs w:val="28"/>
        </w:rPr>
      </w:pPr>
      <w:r>
        <w:rPr>
          <w:sz w:val="28"/>
          <w:szCs w:val="28"/>
        </w:rPr>
        <w:t>Кондинского района</w:t>
      </w:r>
      <w:r w:rsidRPr="00D51586">
        <w:rPr>
          <w:sz w:val="28"/>
          <w:szCs w:val="28"/>
        </w:rPr>
        <w:t xml:space="preserve">                                                </w:t>
      </w:r>
      <w:r>
        <w:rPr>
          <w:sz w:val="28"/>
          <w:szCs w:val="28"/>
        </w:rPr>
        <w:t xml:space="preserve">                 </w:t>
      </w:r>
      <w:r w:rsidRPr="00D51586">
        <w:rPr>
          <w:sz w:val="28"/>
          <w:szCs w:val="28"/>
        </w:rPr>
        <w:t xml:space="preserve"> </w:t>
      </w:r>
      <w:r>
        <w:rPr>
          <w:sz w:val="28"/>
          <w:szCs w:val="28"/>
        </w:rPr>
        <w:t>А.В. Дубовик</w:t>
      </w:r>
    </w:p>
    <w:p w:rsidR="00DF19B8" w:rsidRPr="0012550F" w:rsidRDefault="00DF19B8" w:rsidP="00DF19B8">
      <w:pPr>
        <w:ind w:left="60"/>
        <w:rPr>
          <w:sz w:val="24"/>
          <w:szCs w:val="24"/>
        </w:rPr>
      </w:pPr>
    </w:p>
    <w:p w:rsidR="00DF19B8" w:rsidRDefault="00DF19B8" w:rsidP="00DF19B8">
      <w:pPr>
        <w:ind w:left="60"/>
        <w:rPr>
          <w:sz w:val="28"/>
          <w:szCs w:val="28"/>
        </w:rPr>
      </w:pPr>
    </w:p>
    <w:p w:rsidR="00DF19B8" w:rsidRDefault="00DF19B8" w:rsidP="00DF19B8">
      <w:pPr>
        <w:ind w:left="60"/>
        <w:rPr>
          <w:sz w:val="28"/>
          <w:szCs w:val="28"/>
        </w:rPr>
      </w:pPr>
    </w:p>
    <w:p w:rsidR="00DF19B8" w:rsidRDefault="00DF19B8" w:rsidP="00DF19B8">
      <w:pPr>
        <w:ind w:left="60"/>
        <w:rPr>
          <w:sz w:val="28"/>
          <w:szCs w:val="28"/>
        </w:rPr>
      </w:pPr>
    </w:p>
    <w:p w:rsidR="00DF19B8" w:rsidRDefault="00DF19B8" w:rsidP="00DF19B8">
      <w:pPr>
        <w:ind w:left="60"/>
        <w:rPr>
          <w:sz w:val="28"/>
          <w:szCs w:val="28"/>
        </w:rPr>
      </w:pPr>
    </w:p>
    <w:p w:rsidR="00DF19B8" w:rsidRPr="001A3B95" w:rsidRDefault="00DF19B8" w:rsidP="00DF19B8">
      <w:pPr>
        <w:ind w:left="60"/>
        <w:rPr>
          <w:sz w:val="24"/>
          <w:szCs w:val="24"/>
        </w:rPr>
      </w:pPr>
      <w:proofErr w:type="spellStart"/>
      <w:r w:rsidRPr="001A3B95">
        <w:rPr>
          <w:sz w:val="24"/>
          <w:szCs w:val="24"/>
        </w:rPr>
        <w:t>пгт</w:t>
      </w:r>
      <w:proofErr w:type="spellEnd"/>
      <w:r w:rsidRPr="001A3B95">
        <w:rPr>
          <w:sz w:val="24"/>
          <w:szCs w:val="24"/>
        </w:rPr>
        <w:t>. Междуреченский</w:t>
      </w:r>
    </w:p>
    <w:p w:rsidR="00DF19B8" w:rsidRPr="001A3B95" w:rsidRDefault="00DF19B8" w:rsidP="00DF19B8">
      <w:pPr>
        <w:ind w:left="60"/>
        <w:rPr>
          <w:sz w:val="24"/>
          <w:szCs w:val="24"/>
        </w:rPr>
      </w:pPr>
      <w:r w:rsidRPr="001A3B95">
        <w:rPr>
          <w:sz w:val="24"/>
          <w:szCs w:val="24"/>
        </w:rPr>
        <w:t>_____</w:t>
      </w:r>
      <w:r>
        <w:rPr>
          <w:sz w:val="24"/>
          <w:szCs w:val="24"/>
        </w:rPr>
        <w:t xml:space="preserve"> декабрь</w:t>
      </w:r>
      <w:r w:rsidRPr="001A3B95">
        <w:rPr>
          <w:sz w:val="24"/>
          <w:szCs w:val="24"/>
        </w:rPr>
        <w:t xml:space="preserve"> 201</w:t>
      </w:r>
      <w:r>
        <w:rPr>
          <w:sz w:val="24"/>
          <w:szCs w:val="24"/>
        </w:rPr>
        <w:t>5</w:t>
      </w:r>
      <w:r w:rsidRPr="001A3B95">
        <w:rPr>
          <w:sz w:val="24"/>
          <w:szCs w:val="24"/>
        </w:rPr>
        <w:t xml:space="preserve"> года</w:t>
      </w:r>
    </w:p>
    <w:p w:rsidR="00DF19B8" w:rsidRDefault="00DF19B8" w:rsidP="00DF19B8">
      <w:pPr>
        <w:ind w:left="60"/>
        <w:rPr>
          <w:sz w:val="24"/>
          <w:szCs w:val="24"/>
        </w:rPr>
      </w:pPr>
      <w:r w:rsidRPr="001A3B95">
        <w:rPr>
          <w:sz w:val="24"/>
          <w:szCs w:val="24"/>
        </w:rPr>
        <w:t>№_______</w:t>
      </w:r>
    </w:p>
    <w:p w:rsidR="00DF19B8" w:rsidRPr="001A3B95" w:rsidRDefault="00DF19B8" w:rsidP="00DF19B8">
      <w:pPr>
        <w:ind w:left="60"/>
        <w:rPr>
          <w:sz w:val="24"/>
          <w:szCs w:val="24"/>
        </w:rPr>
      </w:pPr>
    </w:p>
    <w:p w:rsidR="00DF19B8" w:rsidRDefault="00DF19B8" w:rsidP="00DF19B8">
      <w:pPr>
        <w:ind w:left="5954"/>
        <w:contextualSpacing/>
        <w:jc w:val="both"/>
        <w:rPr>
          <w:sz w:val="28"/>
          <w:szCs w:val="28"/>
        </w:rPr>
      </w:pPr>
    </w:p>
    <w:p w:rsidR="00DF19B8" w:rsidRDefault="00DF19B8" w:rsidP="00DF19B8">
      <w:pPr>
        <w:ind w:left="5954"/>
        <w:contextualSpacing/>
        <w:jc w:val="both"/>
        <w:rPr>
          <w:sz w:val="28"/>
          <w:szCs w:val="28"/>
        </w:rPr>
      </w:pPr>
    </w:p>
    <w:p w:rsidR="00DF19B8" w:rsidRDefault="00DF19B8" w:rsidP="00DF19B8">
      <w:pPr>
        <w:ind w:left="5954"/>
        <w:contextualSpacing/>
        <w:jc w:val="both"/>
        <w:rPr>
          <w:sz w:val="28"/>
          <w:szCs w:val="28"/>
        </w:rPr>
      </w:pPr>
      <w:r>
        <w:rPr>
          <w:sz w:val="28"/>
          <w:szCs w:val="28"/>
        </w:rPr>
        <w:lastRenderedPageBreak/>
        <w:t xml:space="preserve">Приложение </w:t>
      </w:r>
    </w:p>
    <w:p w:rsidR="003D5676" w:rsidRDefault="003D5676" w:rsidP="002E29AB">
      <w:pPr>
        <w:ind w:left="60"/>
        <w:rPr>
          <w:sz w:val="24"/>
          <w:szCs w:val="24"/>
        </w:rPr>
      </w:pPr>
    </w:p>
    <w:p w:rsidR="00076637" w:rsidRDefault="00076637" w:rsidP="002E29AB">
      <w:pPr>
        <w:ind w:left="60"/>
        <w:rPr>
          <w:sz w:val="24"/>
          <w:szCs w:val="24"/>
        </w:rPr>
      </w:pPr>
    </w:p>
    <w:p w:rsidR="003545F1" w:rsidRDefault="00695837" w:rsidP="003545F1">
      <w:pPr>
        <w:ind w:left="5954"/>
        <w:contextualSpacing/>
        <w:jc w:val="both"/>
        <w:rPr>
          <w:sz w:val="28"/>
          <w:szCs w:val="28"/>
        </w:rPr>
      </w:pPr>
      <w:r>
        <w:rPr>
          <w:sz w:val="28"/>
          <w:szCs w:val="28"/>
        </w:rPr>
        <w:t>Приложение</w:t>
      </w:r>
      <w:r w:rsidR="003545F1">
        <w:rPr>
          <w:sz w:val="28"/>
          <w:szCs w:val="28"/>
        </w:rPr>
        <w:t xml:space="preserve"> </w:t>
      </w:r>
    </w:p>
    <w:p w:rsidR="00695837" w:rsidRDefault="00243312" w:rsidP="003545F1">
      <w:pPr>
        <w:ind w:left="5954"/>
        <w:contextualSpacing/>
        <w:jc w:val="both"/>
        <w:rPr>
          <w:sz w:val="28"/>
          <w:szCs w:val="28"/>
        </w:rPr>
      </w:pPr>
      <w:r>
        <w:rPr>
          <w:sz w:val="28"/>
          <w:szCs w:val="28"/>
        </w:rPr>
        <w:t xml:space="preserve">к </w:t>
      </w:r>
      <w:r w:rsidR="00974656">
        <w:rPr>
          <w:sz w:val="28"/>
          <w:szCs w:val="28"/>
        </w:rPr>
        <w:t>р</w:t>
      </w:r>
      <w:r w:rsidR="00695837">
        <w:rPr>
          <w:sz w:val="28"/>
          <w:szCs w:val="28"/>
        </w:rPr>
        <w:t>аспоряжению администрации района</w:t>
      </w:r>
    </w:p>
    <w:p w:rsidR="00695837" w:rsidRDefault="00695837" w:rsidP="003545F1">
      <w:pPr>
        <w:ind w:left="5954"/>
        <w:contextualSpacing/>
        <w:jc w:val="both"/>
        <w:rPr>
          <w:sz w:val="28"/>
          <w:szCs w:val="28"/>
        </w:rPr>
      </w:pPr>
      <w:r>
        <w:rPr>
          <w:sz w:val="28"/>
          <w:szCs w:val="28"/>
        </w:rPr>
        <w:t xml:space="preserve">от ____ </w:t>
      </w:r>
      <w:r w:rsidR="00D64FF8">
        <w:rPr>
          <w:sz w:val="28"/>
          <w:szCs w:val="28"/>
        </w:rPr>
        <w:t>декабря</w:t>
      </w:r>
      <w:r w:rsidR="0082051A">
        <w:rPr>
          <w:sz w:val="28"/>
          <w:szCs w:val="28"/>
        </w:rPr>
        <w:t xml:space="preserve"> </w:t>
      </w:r>
      <w:r>
        <w:rPr>
          <w:sz w:val="28"/>
          <w:szCs w:val="28"/>
        </w:rPr>
        <w:t>201</w:t>
      </w:r>
      <w:r w:rsidR="0082051A">
        <w:rPr>
          <w:sz w:val="28"/>
          <w:szCs w:val="28"/>
        </w:rPr>
        <w:t>5</w:t>
      </w:r>
      <w:r>
        <w:rPr>
          <w:sz w:val="28"/>
          <w:szCs w:val="28"/>
        </w:rPr>
        <w:t xml:space="preserve"> года № ______</w:t>
      </w:r>
    </w:p>
    <w:p w:rsidR="00695837" w:rsidRDefault="00695837" w:rsidP="00695837">
      <w:pPr>
        <w:ind w:left="7230"/>
        <w:jc w:val="both"/>
        <w:rPr>
          <w:sz w:val="28"/>
          <w:szCs w:val="28"/>
        </w:rPr>
      </w:pPr>
    </w:p>
    <w:p w:rsidR="00695837" w:rsidRDefault="00695837" w:rsidP="00695837">
      <w:pPr>
        <w:jc w:val="center"/>
        <w:rPr>
          <w:sz w:val="28"/>
          <w:szCs w:val="28"/>
        </w:rPr>
      </w:pPr>
      <w:r>
        <w:rPr>
          <w:sz w:val="28"/>
          <w:szCs w:val="28"/>
        </w:rPr>
        <w:t xml:space="preserve">Состав </w:t>
      </w:r>
      <w:r w:rsidR="008E070F">
        <w:rPr>
          <w:sz w:val="28"/>
          <w:szCs w:val="28"/>
        </w:rPr>
        <w:t>Бюджетного комитета по утверждению главным распорядителям бюджетных средств района предельных объемов финансирования</w:t>
      </w:r>
    </w:p>
    <w:p w:rsidR="008E070F" w:rsidRDefault="008E070F" w:rsidP="00695837">
      <w:pPr>
        <w:jc w:val="center"/>
        <w:rPr>
          <w:sz w:val="28"/>
          <w:szCs w:val="28"/>
        </w:rPr>
      </w:pPr>
    </w:p>
    <w:p w:rsidR="00D64FF8" w:rsidRPr="00A62A96" w:rsidRDefault="00D64FF8" w:rsidP="00D64FF8">
      <w:pPr>
        <w:jc w:val="both"/>
        <w:rPr>
          <w:sz w:val="28"/>
          <w:szCs w:val="28"/>
        </w:rPr>
      </w:pPr>
      <w:r w:rsidRPr="00A62A96">
        <w:rPr>
          <w:sz w:val="28"/>
          <w:szCs w:val="28"/>
        </w:rPr>
        <w:t>Глава Кондинского района, председатель комиссии</w:t>
      </w:r>
    </w:p>
    <w:p w:rsidR="00D64FF8" w:rsidRPr="00A62A96" w:rsidRDefault="00D64FF8" w:rsidP="00D64FF8">
      <w:pPr>
        <w:jc w:val="both"/>
        <w:rPr>
          <w:sz w:val="28"/>
          <w:szCs w:val="28"/>
        </w:rPr>
      </w:pPr>
    </w:p>
    <w:p w:rsidR="00D64FF8" w:rsidRDefault="00D64FF8" w:rsidP="00D64FF8">
      <w:pPr>
        <w:jc w:val="both"/>
        <w:rPr>
          <w:sz w:val="28"/>
          <w:szCs w:val="28"/>
        </w:rPr>
      </w:pPr>
      <w:r>
        <w:rPr>
          <w:sz w:val="28"/>
          <w:szCs w:val="28"/>
        </w:rPr>
        <w:t>Первый заместитель главы Кондинского района, курирующий вопросы управления архитектуры и градостроительства, управления гражданской защиты населения</w:t>
      </w:r>
    </w:p>
    <w:p w:rsidR="00D64FF8" w:rsidRDefault="00D64FF8" w:rsidP="00D64FF8">
      <w:pPr>
        <w:jc w:val="both"/>
        <w:rPr>
          <w:sz w:val="28"/>
          <w:szCs w:val="28"/>
        </w:rPr>
      </w:pPr>
    </w:p>
    <w:p w:rsidR="00D64FF8" w:rsidRDefault="00D64FF8" w:rsidP="00D64FF8">
      <w:pPr>
        <w:jc w:val="both"/>
        <w:rPr>
          <w:sz w:val="28"/>
          <w:szCs w:val="28"/>
        </w:rPr>
      </w:pPr>
      <w:r>
        <w:rPr>
          <w:sz w:val="28"/>
          <w:szCs w:val="28"/>
        </w:rPr>
        <w:t>Заместитель главы Кондинского района, курирующий вопросы социальной сферы, отдела записей актов гражданского состояния, архивного отдела</w:t>
      </w:r>
    </w:p>
    <w:p w:rsidR="00D64FF8" w:rsidRDefault="00D64FF8" w:rsidP="00D64FF8">
      <w:pPr>
        <w:jc w:val="both"/>
        <w:rPr>
          <w:sz w:val="28"/>
          <w:szCs w:val="28"/>
        </w:rPr>
      </w:pPr>
    </w:p>
    <w:p w:rsidR="00D64FF8" w:rsidRDefault="00D64FF8" w:rsidP="00D64FF8">
      <w:pPr>
        <w:jc w:val="both"/>
        <w:rPr>
          <w:sz w:val="28"/>
          <w:szCs w:val="28"/>
        </w:rPr>
      </w:pPr>
      <w:r>
        <w:rPr>
          <w:sz w:val="28"/>
          <w:szCs w:val="28"/>
        </w:rPr>
        <w:t>Заместитель главы Кондинского района, курирующий деятельность управления жилищно-коммунального хозяйства</w:t>
      </w:r>
    </w:p>
    <w:p w:rsidR="00D64FF8" w:rsidRDefault="00D64FF8" w:rsidP="00D64FF8">
      <w:pPr>
        <w:jc w:val="both"/>
        <w:rPr>
          <w:sz w:val="28"/>
          <w:szCs w:val="28"/>
        </w:rPr>
      </w:pPr>
    </w:p>
    <w:p w:rsidR="00D64FF8" w:rsidRDefault="00D64FF8" w:rsidP="00D64FF8">
      <w:pPr>
        <w:jc w:val="both"/>
        <w:rPr>
          <w:sz w:val="28"/>
          <w:szCs w:val="28"/>
        </w:rPr>
      </w:pPr>
      <w:r>
        <w:rPr>
          <w:sz w:val="28"/>
          <w:szCs w:val="28"/>
        </w:rPr>
        <w:t>Заместитель главы Кондинского района, курирующий вопросы экономического развития и инвестиционной деятельности, экономики и финансов, информационных технологий и связи</w:t>
      </w:r>
    </w:p>
    <w:p w:rsidR="00D64FF8" w:rsidRDefault="00D64FF8" w:rsidP="00D64FF8">
      <w:pPr>
        <w:jc w:val="both"/>
        <w:rPr>
          <w:sz w:val="28"/>
          <w:szCs w:val="28"/>
        </w:rPr>
      </w:pPr>
    </w:p>
    <w:p w:rsidR="00D64FF8" w:rsidRDefault="00D64FF8" w:rsidP="00D64FF8">
      <w:pPr>
        <w:jc w:val="both"/>
        <w:rPr>
          <w:sz w:val="28"/>
          <w:szCs w:val="28"/>
        </w:rPr>
      </w:pPr>
      <w:r>
        <w:rPr>
          <w:sz w:val="28"/>
          <w:szCs w:val="28"/>
        </w:rPr>
        <w:t>Заместитель главы Кондинского района, курирующий правовые вопросы, вопросы бухгалтерского учета, комитета по управлению муниципальным имуществом</w:t>
      </w:r>
    </w:p>
    <w:p w:rsidR="00D64FF8" w:rsidRDefault="00D64FF8" w:rsidP="00D64FF8">
      <w:pPr>
        <w:jc w:val="both"/>
        <w:rPr>
          <w:sz w:val="28"/>
          <w:szCs w:val="28"/>
        </w:rPr>
      </w:pPr>
    </w:p>
    <w:p w:rsidR="00D64FF8" w:rsidRDefault="00D64FF8" w:rsidP="00D64FF8">
      <w:pPr>
        <w:jc w:val="both"/>
        <w:rPr>
          <w:sz w:val="28"/>
          <w:szCs w:val="28"/>
        </w:rPr>
      </w:pPr>
      <w:r>
        <w:rPr>
          <w:sz w:val="28"/>
          <w:szCs w:val="28"/>
        </w:rPr>
        <w:t xml:space="preserve">Заместитель главы Кондинского района, курирующий вопросы муниципальной службы и кадровой политики, местного самоуправления и общие вопросы </w:t>
      </w:r>
    </w:p>
    <w:p w:rsidR="00D64FF8" w:rsidRDefault="00D64FF8" w:rsidP="00695837">
      <w:pPr>
        <w:jc w:val="both"/>
        <w:rPr>
          <w:sz w:val="28"/>
          <w:szCs w:val="28"/>
        </w:rPr>
      </w:pPr>
    </w:p>
    <w:p w:rsidR="00ED10D6" w:rsidRDefault="00ED10D6" w:rsidP="00695837">
      <w:pPr>
        <w:jc w:val="both"/>
        <w:rPr>
          <w:sz w:val="28"/>
          <w:szCs w:val="28"/>
        </w:rPr>
      </w:pPr>
      <w:r w:rsidRPr="00ED10D6">
        <w:rPr>
          <w:sz w:val="28"/>
          <w:szCs w:val="28"/>
        </w:rPr>
        <w:t>Представитель Думы Кондинского района (по согласованию)</w:t>
      </w:r>
    </w:p>
    <w:p w:rsidR="00695837" w:rsidRDefault="00695837" w:rsidP="00695837">
      <w:pPr>
        <w:jc w:val="both"/>
        <w:rPr>
          <w:sz w:val="28"/>
          <w:szCs w:val="28"/>
        </w:rPr>
      </w:pPr>
    </w:p>
    <w:sectPr w:rsidR="00695837" w:rsidSect="005070E6">
      <w:pgSz w:w="11907" w:h="16840" w:code="9"/>
      <w:pgMar w:top="1134" w:right="851" w:bottom="1134" w:left="1985"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73D9F"/>
    <w:multiLevelType w:val="hybridMultilevel"/>
    <w:tmpl w:val="F670B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284E43"/>
    <w:multiLevelType w:val="hybridMultilevel"/>
    <w:tmpl w:val="3C201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BD39A0"/>
    <w:multiLevelType w:val="hybridMultilevel"/>
    <w:tmpl w:val="B9322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1379E3"/>
    <w:multiLevelType w:val="hybridMultilevel"/>
    <w:tmpl w:val="720EDC10"/>
    <w:lvl w:ilvl="0" w:tplc="D618E3F6">
      <w:start w:val="1"/>
      <w:numFmt w:val="decimal"/>
      <w:lvlText w:val="%1."/>
      <w:lvlJc w:val="left"/>
      <w:pPr>
        <w:tabs>
          <w:tab w:val="num" w:pos="720"/>
        </w:tabs>
        <w:ind w:left="720" w:hanging="360"/>
      </w:pPr>
    </w:lvl>
    <w:lvl w:ilvl="1" w:tplc="19C02EA2">
      <w:numFmt w:val="none"/>
      <w:lvlText w:val=""/>
      <w:lvlJc w:val="left"/>
      <w:pPr>
        <w:tabs>
          <w:tab w:val="num" w:pos="360"/>
        </w:tabs>
      </w:pPr>
    </w:lvl>
    <w:lvl w:ilvl="2" w:tplc="54A2562E">
      <w:numFmt w:val="none"/>
      <w:lvlText w:val=""/>
      <w:lvlJc w:val="left"/>
      <w:pPr>
        <w:tabs>
          <w:tab w:val="num" w:pos="360"/>
        </w:tabs>
      </w:pPr>
    </w:lvl>
    <w:lvl w:ilvl="3" w:tplc="BCE8916E">
      <w:numFmt w:val="none"/>
      <w:lvlText w:val=""/>
      <w:lvlJc w:val="left"/>
      <w:pPr>
        <w:tabs>
          <w:tab w:val="num" w:pos="360"/>
        </w:tabs>
      </w:pPr>
    </w:lvl>
    <w:lvl w:ilvl="4" w:tplc="8CE81D00">
      <w:numFmt w:val="none"/>
      <w:lvlText w:val=""/>
      <w:lvlJc w:val="left"/>
      <w:pPr>
        <w:tabs>
          <w:tab w:val="num" w:pos="360"/>
        </w:tabs>
      </w:pPr>
    </w:lvl>
    <w:lvl w:ilvl="5" w:tplc="F94EAA98">
      <w:numFmt w:val="none"/>
      <w:lvlText w:val=""/>
      <w:lvlJc w:val="left"/>
      <w:pPr>
        <w:tabs>
          <w:tab w:val="num" w:pos="360"/>
        </w:tabs>
      </w:pPr>
    </w:lvl>
    <w:lvl w:ilvl="6" w:tplc="FC141E54">
      <w:numFmt w:val="none"/>
      <w:lvlText w:val=""/>
      <w:lvlJc w:val="left"/>
      <w:pPr>
        <w:tabs>
          <w:tab w:val="num" w:pos="360"/>
        </w:tabs>
      </w:pPr>
    </w:lvl>
    <w:lvl w:ilvl="7" w:tplc="E8C6A8B4">
      <w:numFmt w:val="none"/>
      <w:lvlText w:val=""/>
      <w:lvlJc w:val="left"/>
      <w:pPr>
        <w:tabs>
          <w:tab w:val="num" w:pos="360"/>
        </w:tabs>
      </w:pPr>
    </w:lvl>
    <w:lvl w:ilvl="8" w:tplc="90C42D94">
      <w:numFmt w:val="none"/>
      <w:lvlText w:val=""/>
      <w:lvlJc w:val="left"/>
      <w:pPr>
        <w:tabs>
          <w:tab w:val="num" w:pos="360"/>
        </w:tabs>
      </w:pPr>
    </w:lvl>
  </w:abstractNum>
  <w:abstractNum w:abstractNumId="4">
    <w:nsid w:val="55AA1FBE"/>
    <w:multiLevelType w:val="hybridMultilevel"/>
    <w:tmpl w:val="F670B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5778F5"/>
    <w:multiLevelType w:val="multilevel"/>
    <w:tmpl w:val="68D675CA"/>
    <w:lvl w:ilvl="0">
      <w:start w:val="1"/>
      <w:numFmt w:val="decimal"/>
      <w:lvlText w:val="%1."/>
      <w:lvlJc w:val="left"/>
      <w:pPr>
        <w:tabs>
          <w:tab w:val="num" w:pos="360"/>
        </w:tabs>
        <w:ind w:left="360" w:hanging="360"/>
      </w:pPr>
      <w:rPr>
        <w:rFonts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6">
    <w:nsid w:val="5A7161E8"/>
    <w:multiLevelType w:val="hybridMultilevel"/>
    <w:tmpl w:val="2FF66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D003BA"/>
    <w:multiLevelType w:val="hybridMultilevel"/>
    <w:tmpl w:val="720EDC10"/>
    <w:lvl w:ilvl="0" w:tplc="D618E3F6">
      <w:start w:val="1"/>
      <w:numFmt w:val="decimal"/>
      <w:lvlText w:val="%1."/>
      <w:lvlJc w:val="left"/>
      <w:pPr>
        <w:tabs>
          <w:tab w:val="num" w:pos="720"/>
        </w:tabs>
        <w:ind w:left="720" w:hanging="360"/>
      </w:pPr>
    </w:lvl>
    <w:lvl w:ilvl="1" w:tplc="19C02EA2">
      <w:numFmt w:val="none"/>
      <w:lvlText w:val=""/>
      <w:lvlJc w:val="left"/>
      <w:pPr>
        <w:tabs>
          <w:tab w:val="num" w:pos="360"/>
        </w:tabs>
      </w:pPr>
    </w:lvl>
    <w:lvl w:ilvl="2" w:tplc="54A2562E">
      <w:numFmt w:val="none"/>
      <w:lvlText w:val=""/>
      <w:lvlJc w:val="left"/>
      <w:pPr>
        <w:tabs>
          <w:tab w:val="num" w:pos="360"/>
        </w:tabs>
      </w:pPr>
    </w:lvl>
    <w:lvl w:ilvl="3" w:tplc="BCE8916E">
      <w:numFmt w:val="none"/>
      <w:lvlText w:val=""/>
      <w:lvlJc w:val="left"/>
      <w:pPr>
        <w:tabs>
          <w:tab w:val="num" w:pos="360"/>
        </w:tabs>
      </w:pPr>
    </w:lvl>
    <w:lvl w:ilvl="4" w:tplc="8CE81D00">
      <w:numFmt w:val="none"/>
      <w:lvlText w:val=""/>
      <w:lvlJc w:val="left"/>
      <w:pPr>
        <w:tabs>
          <w:tab w:val="num" w:pos="360"/>
        </w:tabs>
      </w:pPr>
    </w:lvl>
    <w:lvl w:ilvl="5" w:tplc="F94EAA98">
      <w:numFmt w:val="none"/>
      <w:lvlText w:val=""/>
      <w:lvlJc w:val="left"/>
      <w:pPr>
        <w:tabs>
          <w:tab w:val="num" w:pos="360"/>
        </w:tabs>
      </w:pPr>
    </w:lvl>
    <w:lvl w:ilvl="6" w:tplc="FC141E54">
      <w:numFmt w:val="none"/>
      <w:lvlText w:val=""/>
      <w:lvlJc w:val="left"/>
      <w:pPr>
        <w:tabs>
          <w:tab w:val="num" w:pos="360"/>
        </w:tabs>
      </w:pPr>
    </w:lvl>
    <w:lvl w:ilvl="7" w:tplc="E8C6A8B4">
      <w:numFmt w:val="none"/>
      <w:lvlText w:val=""/>
      <w:lvlJc w:val="left"/>
      <w:pPr>
        <w:tabs>
          <w:tab w:val="num" w:pos="360"/>
        </w:tabs>
      </w:pPr>
    </w:lvl>
    <w:lvl w:ilvl="8" w:tplc="90C42D94">
      <w:numFmt w:val="none"/>
      <w:lvlText w:val=""/>
      <w:lvlJc w:val="left"/>
      <w:pPr>
        <w:tabs>
          <w:tab w:val="num" w:pos="360"/>
        </w:tabs>
      </w:pPr>
    </w:lvl>
  </w:abstractNum>
  <w:num w:numId="1">
    <w:abstractNumId w:val="4"/>
  </w:num>
  <w:num w:numId="2">
    <w:abstractNumId w:val="0"/>
  </w:num>
  <w:num w:numId="3">
    <w:abstractNumId w:val="6"/>
  </w:num>
  <w:num w:numId="4">
    <w:abstractNumId w:val="5"/>
    <w:lvlOverride w:ilvl="0">
      <w:startOverride w:val="1"/>
    </w:lvlOverride>
  </w:num>
  <w:num w:numId="5">
    <w:abstractNumId w:val="5"/>
  </w:num>
  <w:num w:numId="6">
    <w:abstractNumId w:val="2"/>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0"/>
  <w:displayHorizontalDrawingGridEvery w:val="2"/>
  <w:characterSpacingControl w:val="doNotCompress"/>
  <w:compat/>
  <w:rsids>
    <w:rsidRoot w:val="004D439E"/>
    <w:rsid w:val="00000BF7"/>
    <w:rsid w:val="00005D94"/>
    <w:rsid w:val="00020EC5"/>
    <w:rsid w:val="00024414"/>
    <w:rsid w:val="00033DD1"/>
    <w:rsid w:val="00034B6B"/>
    <w:rsid w:val="0003612D"/>
    <w:rsid w:val="000371DE"/>
    <w:rsid w:val="000432D1"/>
    <w:rsid w:val="00047DCE"/>
    <w:rsid w:val="00051229"/>
    <w:rsid w:val="00052B67"/>
    <w:rsid w:val="000533B6"/>
    <w:rsid w:val="000631DF"/>
    <w:rsid w:val="0006448F"/>
    <w:rsid w:val="00064E0B"/>
    <w:rsid w:val="00064F0B"/>
    <w:rsid w:val="00071531"/>
    <w:rsid w:val="00076637"/>
    <w:rsid w:val="000779EC"/>
    <w:rsid w:val="0008336D"/>
    <w:rsid w:val="000A0D18"/>
    <w:rsid w:val="000A0EA6"/>
    <w:rsid w:val="000A2FF6"/>
    <w:rsid w:val="000A36A4"/>
    <w:rsid w:val="000B41B1"/>
    <w:rsid w:val="000C0C2F"/>
    <w:rsid w:val="000D0748"/>
    <w:rsid w:val="000D222A"/>
    <w:rsid w:val="000D77F6"/>
    <w:rsid w:val="000E18DC"/>
    <w:rsid w:val="000E21FE"/>
    <w:rsid w:val="000E586D"/>
    <w:rsid w:val="000E6130"/>
    <w:rsid w:val="000F0FB3"/>
    <w:rsid w:val="000F4FD6"/>
    <w:rsid w:val="001037F6"/>
    <w:rsid w:val="00107976"/>
    <w:rsid w:val="00116DC9"/>
    <w:rsid w:val="001172C1"/>
    <w:rsid w:val="0012550F"/>
    <w:rsid w:val="00137A20"/>
    <w:rsid w:val="00137E40"/>
    <w:rsid w:val="00140B7F"/>
    <w:rsid w:val="00140C57"/>
    <w:rsid w:val="00143702"/>
    <w:rsid w:val="00144A73"/>
    <w:rsid w:val="00153105"/>
    <w:rsid w:val="00154C51"/>
    <w:rsid w:val="00161997"/>
    <w:rsid w:val="00182455"/>
    <w:rsid w:val="0019270B"/>
    <w:rsid w:val="00195C9F"/>
    <w:rsid w:val="00196CA4"/>
    <w:rsid w:val="0019714F"/>
    <w:rsid w:val="00197987"/>
    <w:rsid w:val="001A3B95"/>
    <w:rsid w:val="001B2104"/>
    <w:rsid w:val="001C0656"/>
    <w:rsid w:val="001C384A"/>
    <w:rsid w:val="001D35F4"/>
    <w:rsid w:val="001E15BC"/>
    <w:rsid w:val="001F46E0"/>
    <w:rsid w:val="001F5C34"/>
    <w:rsid w:val="001F67FA"/>
    <w:rsid w:val="001F7509"/>
    <w:rsid w:val="00205D68"/>
    <w:rsid w:val="00215139"/>
    <w:rsid w:val="00226CB9"/>
    <w:rsid w:val="00232B10"/>
    <w:rsid w:val="0023373B"/>
    <w:rsid w:val="00235FCC"/>
    <w:rsid w:val="0023792E"/>
    <w:rsid w:val="00243312"/>
    <w:rsid w:val="00251106"/>
    <w:rsid w:val="002604F8"/>
    <w:rsid w:val="00262B5D"/>
    <w:rsid w:val="002672F2"/>
    <w:rsid w:val="00270D4B"/>
    <w:rsid w:val="00280BA5"/>
    <w:rsid w:val="00281672"/>
    <w:rsid w:val="0028555D"/>
    <w:rsid w:val="00290295"/>
    <w:rsid w:val="002947CF"/>
    <w:rsid w:val="00296BFC"/>
    <w:rsid w:val="002979BD"/>
    <w:rsid w:val="002A129B"/>
    <w:rsid w:val="002A246F"/>
    <w:rsid w:val="002A5B3F"/>
    <w:rsid w:val="002A7A0E"/>
    <w:rsid w:val="002C23DD"/>
    <w:rsid w:val="002C5AF0"/>
    <w:rsid w:val="002D7A0D"/>
    <w:rsid w:val="002E29AB"/>
    <w:rsid w:val="002E4009"/>
    <w:rsid w:val="002E4A4E"/>
    <w:rsid w:val="002E4E26"/>
    <w:rsid w:val="002F191D"/>
    <w:rsid w:val="00306B21"/>
    <w:rsid w:val="00306C68"/>
    <w:rsid w:val="00313AB9"/>
    <w:rsid w:val="00317A85"/>
    <w:rsid w:val="00325CFC"/>
    <w:rsid w:val="00342E05"/>
    <w:rsid w:val="003545F1"/>
    <w:rsid w:val="00356287"/>
    <w:rsid w:val="00360109"/>
    <w:rsid w:val="00362CC4"/>
    <w:rsid w:val="0037289D"/>
    <w:rsid w:val="003744FD"/>
    <w:rsid w:val="003749C2"/>
    <w:rsid w:val="003767F3"/>
    <w:rsid w:val="0038075D"/>
    <w:rsid w:val="00385DA2"/>
    <w:rsid w:val="00390CEE"/>
    <w:rsid w:val="00394CBD"/>
    <w:rsid w:val="003A3A3E"/>
    <w:rsid w:val="003A3B4D"/>
    <w:rsid w:val="003B0D09"/>
    <w:rsid w:val="003B70EF"/>
    <w:rsid w:val="003C047A"/>
    <w:rsid w:val="003C04BE"/>
    <w:rsid w:val="003C41E8"/>
    <w:rsid w:val="003C5F7E"/>
    <w:rsid w:val="003D5676"/>
    <w:rsid w:val="003E4CBC"/>
    <w:rsid w:val="003E6789"/>
    <w:rsid w:val="003F1257"/>
    <w:rsid w:val="003F161F"/>
    <w:rsid w:val="003F1C41"/>
    <w:rsid w:val="003F6CB0"/>
    <w:rsid w:val="004002AD"/>
    <w:rsid w:val="0040130D"/>
    <w:rsid w:val="00405D48"/>
    <w:rsid w:val="0041531F"/>
    <w:rsid w:val="00415F21"/>
    <w:rsid w:val="00416EE8"/>
    <w:rsid w:val="004226F7"/>
    <w:rsid w:val="00427518"/>
    <w:rsid w:val="00433F50"/>
    <w:rsid w:val="0043542B"/>
    <w:rsid w:val="0043797B"/>
    <w:rsid w:val="004462D7"/>
    <w:rsid w:val="00446586"/>
    <w:rsid w:val="004623AD"/>
    <w:rsid w:val="00465882"/>
    <w:rsid w:val="004659D8"/>
    <w:rsid w:val="00485B27"/>
    <w:rsid w:val="00485CEF"/>
    <w:rsid w:val="004875BA"/>
    <w:rsid w:val="00491FF9"/>
    <w:rsid w:val="004942DC"/>
    <w:rsid w:val="004A09CF"/>
    <w:rsid w:val="004A1BD8"/>
    <w:rsid w:val="004A27E5"/>
    <w:rsid w:val="004A6444"/>
    <w:rsid w:val="004B2314"/>
    <w:rsid w:val="004B3786"/>
    <w:rsid w:val="004B490E"/>
    <w:rsid w:val="004B542F"/>
    <w:rsid w:val="004B7E91"/>
    <w:rsid w:val="004C630C"/>
    <w:rsid w:val="004D0893"/>
    <w:rsid w:val="004D439E"/>
    <w:rsid w:val="004D4F94"/>
    <w:rsid w:val="004D5B18"/>
    <w:rsid w:val="004D6D98"/>
    <w:rsid w:val="004E09D4"/>
    <w:rsid w:val="004E6D62"/>
    <w:rsid w:val="004F159B"/>
    <w:rsid w:val="004F360B"/>
    <w:rsid w:val="00500233"/>
    <w:rsid w:val="005070E6"/>
    <w:rsid w:val="00507987"/>
    <w:rsid w:val="005115C6"/>
    <w:rsid w:val="00512F0F"/>
    <w:rsid w:val="00515B84"/>
    <w:rsid w:val="00526CA6"/>
    <w:rsid w:val="005419E5"/>
    <w:rsid w:val="005426C4"/>
    <w:rsid w:val="005430E6"/>
    <w:rsid w:val="0055016B"/>
    <w:rsid w:val="00550CA5"/>
    <w:rsid w:val="00551A1D"/>
    <w:rsid w:val="00551E10"/>
    <w:rsid w:val="00554B0E"/>
    <w:rsid w:val="00565946"/>
    <w:rsid w:val="00566764"/>
    <w:rsid w:val="00570E17"/>
    <w:rsid w:val="0058379E"/>
    <w:rsid w:val="00584F18"/>
    <w:rsid w:val="00585642"/>
    <w:rsid w:val="00586F99"/>
    <w:rsid w:val="005875BA"/>
    <w:rsid w:val="0059062E"/>
    <w:rsid w:val="005935E3"/>
    <w:rsid w:val="005A14BC"/>
    <w:rsid w:val="005A1A3A"/>
    <w:rsid w:val="005A4943"/>
    <w:rsid w:val="005A6B41"/>
    <w:rsid w:val="005B07C8"/>
    <w:rsid w:val="005B1CB6"/>
    <w:rsid w:val="005C1217"/>
    <w:rsid w:val="005D00B9"/>
    <w:rsid w:val="005D7538"/>
    <w:rsid w:val="005E045E"/>
    <w:rsid w:val="005E1332"/>
    <w:rsid w:val="005E19C1"/>
    <w:rsid w:val="005E43FB"/>
    <w:rsid w:val="005F2898"/>
    <w:rsid w:val="005F2E62"/>
    <w:rsid w:val="005F3CEB"/>
    <w:rsid w:val="006001E5"/>
    <w:rsid w:val="00603D04"/>
    <w:rsid w:val="0061414E"/>
    <w:rsid w:val="006153A8"/>
    <w:rsid w:val="00615767"/>
    <w:rsid w:val="0061738F"/>
    <w:rsid w:val="00636B22"/>
    <w:rsid w:val="006413E3"/>
    <w:rsid w:val="00654939"/>
    <w:rsid w:val="00655F17"/>
    <w:rsid w:val="00656736"/>
    <w:rsid w:val="0066183C"/>
    <w:rsid w:val="006656E7"/>
    <w:rsid w:val="00671EE6"/>
    <w:rsid w:val="006760BF"/>
    <w:rsid w:val="0067649E"/>
    <w:rsid w:val="00676D29"/>
    <w:rsid w:val="00680C25"/>
    <w:rsid w:val="00685F19"/>
    <w:rsid w:val="00687307"/>
    <w:rsid w:val="00693EAB"/>
    <w:rsid w:val="00695837"/>
    <w:rsid w:val="006965EE"/>
    <w:rsid w:val="00696655"/>
    <w:rsid w:val="006A0C81"/>
    <w:rsid w:val="006A45BF"/>
    <w:rsid w:val="006A6050"/>
    <w:rsid w:val="006B11DA"/>
    <w:rsid w:val="006B4ED4"/>
    <w:rsid w:val="006C52E6"/>
    <w:rsid w:val="006E2476"/>
    <w:rsid w:val="006F2C06"/>
    <w:rsid w:val="006F5595"/>
    <w:rsid w:val="006F5DA1"/>
    <w:rsid w:val="0070273D"/>
    <w:rsid w:val="007033BA"/>
    <w:rsid w:val="007069FB"/>
    <w:rsid w:val="00711802"/>
    <w:rsid w:val="007163BD"/>
    <w:rsid w:val="007167BC"/>
    <w:rsid w:val="007377D4"/>
    <w:rsid w:val="00744129"/>
    <w:rsid w:val="007551AB"/>
    <w:rsid w:val="00762410"/>
    <w:rsid w:val="00762BA9"/>
    <w:rsid w:val="00763481"/>
    <w:rsid w:val="00766F8F"/>
    <w:rsid w:val="007707A1"/>
    <w:rsid w:val="00772FD5"/>
    <w:rsid w:val="00780A79"/>
    <w:rsid w:val="00794266"/>
    <w:rsid w:val="00795A73"/>
    <w:rsid w:val="007A1FAD"/>
    <w:rsid w:val="007A32B6"/>
    <w:rsid w:val="007A4394"/>
    <w:rsid w:val="007B1B6C"/>
    <w:rsid w:val="007C1BC0"/>
    <w:rsid w:val="007C4D09"/>
    <w:rsid w:val="007C535E"/>
    <w:rsid w:val="007D4EFF"/>
    <w:rsid w:val="007D56EE"/>
    <w:rsid w:val="007E1833"/>
    <w:rsid w:val="007E2CDF"/>
    <w:rsid w:val="007E5BB2"/>
    <w:rsid w:val="007E6F8C"/>
    <w:rsid w:val="007E753D"/>
    <w:rsid w:val="007E78D0"/>
    <w:rsid w:val="007F08F7"/>
    <w:rsid w:val="007F1DC3"/>
    <w:rsid w:val="007F2C26"/>
    <w:rsid w:val="007F3FE9"/>
    <w:rsid w:val="007F7E6F"/>
    <w:rsid w:val="00800829"/>
    <w:rsid w:val="00804CE9"/>
    <w:rsid w:val="00816C9B"/>
    <w:rsid w:val="008171DF"/>
    <w:rsid w:val="0082051A"/>
    <w:rsid w:val="00822A49"/>
    <w:rsid w:val="0082310F"/>
    <w:rsid w:val="0083064A"/>
    <w:rsid w:val="00841869"/>
    <w:rsid w:val="00843EDC"/>
    <w:rsid w:val="00851758"/>
    <w:rsid w:val="00856990"/>
    <w:rsid w:val="0085793B"/>
    <w:rsid w:val="00860F98"/>
    <w:rsid w:val="00866B84"/>
    <w:rsid w:val="00873BA7"/>
    <w:rsid w:val="00882B12"/>
    <w:rsid w:val="00884917"/>
    <w:rsid w:val="008868DD"/>
    <w:rsid w:val="00891555"/>
    <w:rsid w:val="00895B97"/>
    <w:rsid w:val="008A4931"/>
    <w:rsid w:val="008B01A6"/>
    <w:rsid w:val="008C7BE8"/>
    <w:rsid w:val="008D002A"/>
    <w:rsid w:val="008D2070"/>
    <w:rsid w:val="008D3443"/>
    <w:rsid w:val="008E070F"/>
    <w:rsid w:val="008F7DD5"/>
    <w:rsid w:val="00904D75"/>
    <w:rsid w:val="0090554F"/>
    <w:rsid w:val="00905570"/>
    <w:rsid w:val="009160F4"/>
    <w:rsid w:val="00916C21"/>
    <w:rsid w:val="009312A7"/>
    <w:rsid w:val="00942781"/>
    <w:rsid w:val="00950602"/>
    <w:rsid w:val="009522DC"/>
    <w:rsid w:val="009536C0"/>
    <w:rsid w:val="00961B4A"/>
    <w:rsid w:val="00974656"/>
    <w:rsid w:val="00977235"/>
    <w:rsid w:val="009827E4"/>
    <w:rsid w:val="00990215"/>
    <w:rsid w:val="00992C03"/>
    <w:rsid w:val="009951DD"/>
    <w:rsid w:val="00995746"/>
    <w:rsid w:val="009A53E5"/>
    <w:rsid w:val="009B0BF5"/>
    <w:rsid w:val="009B101F"/>
    <w:rsid w:val="009B3EF2"/>
    <w:rsid w:val="009C4B4D"/>
    <w:rsid w:val="009D0693"/>
    <w:rsid w:val="009D2FAC"/>
    <w:rsid w:val="009D3DD9"/>
    <w:rsid w:val="009D508C"/>
    <w:rsid w:val="009F02B1"/>
    <w:rsid w:val="009F218B"/>
    <w:rsid w:val="009F7855"/>
    <w:rsid w:val="00A00796"/>
    <w:rsid w:val="00A0113C"/>
    <w:rsid w:val="00A05E5A"/>
    <w:rsid w:val="00A06FD3"/>
    <w:rsid w:val="00A136C6"/>
    <w:rsid w:val="00A16027"/>
    <w:rsid w:val="00A26D42"/>
    <w:rsid w:val="00A26FCF"/>
    <w:rsid w:val="00A31B31"/>
    <w:rsid w:val="00A322E3"/>
    <w:rsid w:val="00A34579"/>
    <w:rsid w:val="00A35C3C"/>
    <w:rsid w:val="00A36C4A"/>
    <w:rsid w:val="00A37A67"/>
    <w:rsid w:val="00A43A83"/>
    <w:rsid w:val="00A506A7"/>
    <w:rsid w:val="00A53C76"/>
    <w:rsid w:val="00A6098A"/>
    <w:rsid w:val="00A65D18"/>
    <w:rsid w:val="00A753E6"/>
    <w:rsid w:val="00A77BEE"/>
    <w:rsid w:val="00A80466"/>
    <w:rsid w:val="00A82C7F"/>
    <w:rsid w:val="00A831B4"/>
    <w:rsid w:val="00A839CE"/>
    <w:rsid w:val="00A8424B"/>
    <w:rsid w:val="00A8456D"/>
    <w:rsid w:val="00A91767"/>
    <w:rsid w:val="00A94E76"/>
    <w:rsid w:val="00AA1BA6"/>
    <w:rsid w:val="00AA5B6E"/>
    <w:rsid w:val="00AB2147"/>
    <w:rsid w:val="00AB3AE7"/>
    <w:rsid w:val="00AB4629"/>
    <w:rsid w:val="00AB48CB"/>
    <w:rsid w:val="00AC5B35"/>
    <w:rsid w:val="00AC5DD0"/>
    <w:rsid w:val="00AC5EC2"/>
    <w:rsid w:val="00AD17ED"/>
    <w:rsid w:val="00AD60AA"/>
    <w:rsid w:val="00AE3BF3"/>
    <w:rsid w:val="00AE4319"/>
    <w:rsid w:val="00AE754C"/>
    <w:rsid w:val="00AF12A3"/>
    <w:rsid w:val="00AF2179"/>
    <w:rsid w:val="00AF4FB2"/>
    <w:rsid w:val="00B0387A"/>
    <w:rsid w:val="00B0782B"/>
    <w:rsid w:val="00B122B3"/>
    <w:rsid w:val="00B216CA"/>
    <w:rsid w:val="00B25F38"/>
    <w:rsid w:val="00B2653C"/>
    <w:rsid w:val="00B32F76"/>
    <w:rsid w:val="00B33947"/>
    <w:rsid w:val="00B44528"/>
    <w:rsid w:val="00B52CC0"/>
    <w:rsid w:val="00B5379D"/>
    <w:rsid w:val="00B64B77"/>
    <w:rsid w:val="00B70B0D"/>
    <w:rsid w:val="00B71829"/>
    <w:rsid w:val="00B76041"/>
    <w:rsid w:val="00B83C2C"/>
    <w:rsid w:val="00B84A38"/>
    <w:rsid w:val="00B85768"/>
    <w:rsid w:val="00B8644E"/>
    <w:rsid w:val="00B9494C"/>
    <w:rsid w:val="00B95067"/>
    <w:rsid w:val="00BA3F53"/>
    <w:rsid w:val="00BC0EA9"/>
    <w:rsid w:val="00BC2C99"/>
    <w:rsid w:val="00BD10E6"/>
    <w:rsid w:val="00BD5B98"/>
    <w:rsid w:val="00BD795B"/>
    <w:rsid w:val="00BE0F3D"/>
    <w:rsid w:val="00BE615F"/>
    <w:rsid w:val="00BE7149"/>
    <w:rsid w:val="00BF0F5B"/>
    <w:rsid w:val="00BF4A36"/>
    <w:rsid w:val="00BF630B"/>
    <w:rsid w:val="00C0491D"/>
    <w:rsid w:val="00C04DC2"/>
    <w:rsid w:val="00C10BCC"/>
    <w:rsid w:val="00C14170"/>
    <w:rsid w:val="00C463F0"/>
    <w:rsid w:val="00C463F4"/>
    <w:rsid w:val="00C5049B"/>
    <w:rsid w:val="00C51ECE"/>
    <w:rsid w:val="00C52369"/>
    <w:rsid w:val="00C52C07"/>
    <w:rsid w:val="00C52C65"/>
    <w:rsid w:val="00C7364A"/>
    <w:rsid w:val="00C918F6"/>
    <w:rsid w:val="00C94259"/>
    <w:rsid w:val="00CA47E3"/>
    <w:rsid w:val="00CB01E5"/>
    <w:rsid w:val="00CB2DB3"/>
    <w:rsid w:val="00CC1CED"/>
    <w:rsid w:val="00CC4793"/>
    <w:rsid w:val="00CC63A4"/>
    <w:rsid w:val="00CD095D"/>
    <w:rsid w:val="00CD68C5"/>
    <w:rsid w:val="00CE318F"/>
    <w:rsid w:val="00CF1C8D"/>
    <w:rsid w:val="00CF5EE8"/>
    <w:rsid w:val="00D0201C"/>
    <w:rsid w:val="00D079BD"/>
    <w:rsid w:val="00D14394"/>
    <w:rsid w:val="00D22690"/>
    <w:rsid w:val="00D26126"/>
    <w:rsid w:val="00D26A1B"/>
    <w:rsid w:val="00D30077"/>
    <w:rsid w:val="00D35BB3"/>
    <w:rsid w:val="00D4658D"/>
    <w:rsid w:val="00D4771A"/>
    <w:rsid w:val="00D51586"/>
    <w:rsid w:val="00D54832"/>
    <w:rsid w:val="00D64FF8"/>
    <w:rsid w:val="00D66690"/>
    <w:rsid w:val="00D70028"/>
    <w:rsid w:val="00D71438"/>
    <w:rsid w:val="00D77347"/>
    <w:rsid w:val="00D81896"/>
    <w:rsid w:val="00D9414A"/>
    <w:rsid w:val="00D955AF"/>
    <w:rsid w:val="00D96C94"/>
    <w:rsid w:val="00DA1515"/>
    <w:rsid w:val="00DA43AD"/>
    <w:rsid w:val="00DA510C"/>
    <w:rsid w:val="00DA5470"/>
    <w:rsid w:val="00DA6B32"/>
    <w:rsid w:val="00DB736C"/>
    <w:rsid w:val="00DC08B3"/>
    <w:rsid w:val="00DC1EEA"/>
    <w:rsid w:val="00DC7F84"/>
    <w:rsid w:val="00DD1A25"/>
    <w:rsid w:val="00DE072A"/>
    <w:rsid w:val="00DE1091"/>
    <w:rsid w:val="00DE3097"/>
    <w:rsid w:val="00DF19B8"/>
    <w:rsid w:val="00E02AD5"/>
    <w:rsid w:val="00E17EF1"/>
    <w:rsid w:val="00E22116"/>
    <w:rsid w:val="00E349B1"/>
    <w:rsid w:val="00E433DD"/>
    <w:rsid w:val="00E5050E"/>
    <w:rsid w:val="00E532C5"/>
    <w:rsid w:val="00E55C52"/>
    <w:rsid w:val="00E609C1"/>
    <w:rsid w:val="00E711B9"/>
    <w:rsid w:val="00E732C2"/>
    <w:rsid w:val="00E823C0"/>
    <w:rsid w:val="00E82A89"/>
    <w:rsid w:val="00E84A9B"/>
    <w:rsid w:val="00E84CA4"/>
    <w:rsid w:val="00E868F3"/>
    <w:rsid w:val="00E87B26"/>
    <w:rsid w:val="00E906EA"/>
    <w:rsid w:val="00E9172A"/>
    <w:rsid w:val="00E94117"/>
    <w:rsid w:val="00E95F65"/>
    <w:rsid w:val="00EB1A47"/>
    <w:rsid w:val="00EB7B97"/>
    <w:rsid w:val="00EB7DD2"/>
    <w:rsid w:val="00EC09EB"/>
    <w:rsid w:val="00EC1DA8"/>
    <w:rsid w:val="00ED10D6"/>
    <w:rsid w:val="00EE2B39"/>
    <w:rsid w:val="00EE5589"/>
    <w:rsid w:val="00EE68D7"/>
    <w:rsid w:val="00EF0080"/>
    <w:rsid w:val="00EF114A"/>
    <w:rsid w:val="00EF1D29"/>
    <w:rsid w:val="00EF31D1"/>
    <w:rsid w:val="00EF47BD"/>
    <w:rsid w:val="00EF5AE9"/>
    <w:rsid w:val="00F00766"/>
    <w:rsid w:val="00F02AA9"/>
    <w:rsid w:val="00F0524F"/>
    <w:rsid w:val="00F12105"/>
    <w:rsid w:val="00F16A39"/>
    <w:rsid w:val="00F20994"/>
    <w:rsid w:val="00F21E03"/>
    <w:rsid w:val="00F224F6"/>
    <w:rsid w:val="00F314D0"/>
    <w:rsid w:val="00F36F18"/>
    <w:rsid w:val="00F40810"/>
    <w:rsid w:val="00F40980"/>
    <w:rsid w:val="00F42A5A"/>
    <w:rsid w:val="00F43E03"/>
    <w:rsid w:val="00F46EF2"/>
    <w:rsid w:val="00F5401C"/>
    <w:rsid w:val="00F54CF5"/>
    <w:rsid w:val="00F569B5"/>
    <w:rsid w:val="00F60BA9"/>
    <w:rsid w:val="00F67D82"/>
    <w:rsid w:val="00F700DC"/>
    <w:rsid w:val="00F76BDF"/>
    <w:rsid w:val="00F83878"/>
    <w:rsid w:val="00FA36E5"/>
    <w:rsid w:val="00FA583A"/>
    <w:rsid w:val="00FB2BC3"/>
    <w:rsid w:val="00FC5FC0"/>
    <w:rsid w:val="00FD2C52"/>
    <w:rsid w:val="00FD75C1"/>
    <w:rsid w:val="00FD79DE"/>
    <w:rsid w:val="00FE4F87"/>
    <w:rsid w:val="00FE6079"/>
    <w:rsid w:val="00FE7252"/>
    <w:rsid w:val="00FF3624"/>
    <w:rsid w:val="00FF3D08"/>
    <w:rsid w:val="00FF7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39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312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4D439E"/>
    <w:pPr>
      <w:keepNext/>
      <w:jc w:val="right"/>
      <w:outlineLvl w:val="6"/>
    </w:pPr>
    <w:rPr>
      <w:sz w:val="28"/>
    </w:rPr>
  </w:style>
  <w:style w:type="paragraph" w:styleId="8">
    <w:name w:val="heading 8"/>
    <w:basedOn w:val="a"/>
    <w:next w:val="a"/>
    <w:link w:val="80"/>
    <w:uiPriority w:val="9"/>
    <w:semiHidden/>
    <w:unhideWhenUsed/>
    <w:qFormat/>
    <w:rsid w:val="002979BD"/>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4D439E"/>
    <w:rPr>
      <w:rFonts w:ascii="Times New Roman" w:eastAsia="Times New Roman" w:hAnsi="Times New Roman" w:cs="Times New Roman"/>
      <w:sz w:val="28"/>
      <w:szCs w:val="20"/>
      <w:lang w:eastAsia="ru-RU"/>
    </w:rPr>
  </w:style>
  <w:style w:type="paragraph" w:styleId="a3">
    <w:name w:val="Body Text"/>
    <w:basedOn w:val="a"/>
    <w:link w:val="a4"/>
    <w:rsid w:val="00232B10"/>
    <w:pPr>
      <w:jc w:val="both"/>
    </w:pPr>
    <w:rPr>
      <w:sz w:val="28"/>
    </w:rPr>
  </w:style>
  <w:style w:type="character" w:customStyle="1" w:styleId="a4">
    <w:name w:val="Основной текст Знак"/>
    <w:basedOn w:val="a0"/>
    <w:link w:val="a3"/>
    <w:rsid w:val="00232B10"/>
    <w:rPr>
      <w:rFonts w:ascii="Times New Roman" w:eastAsia="Times New Roman" w:hAnsi="Times New Roman" w:cs="Times New Roman"/>
      <w:sz w:val="28"/>
      <w:szCs w:val="20"/>
      <w:lang w:eastAsia="ru-RU"/>
    </w:rPr>
  </w:style>
  <w:style w:type="paragraph" w:styleId="2">
    <w:name w:val="Body Text 2"/>
    <w:basedOn w:val="a"/>
    <w:link w:val="20"/>
    <w:rsid w:val="00232B10"/>
    <w:pPr>
      <w:spacing w:line="360" w:lineRule="auto"/>
    </w:pPr>
    <w:rPr>
      <w:sz w:val="28"/>
    </w:rPr>
  </w:style>
  <w:style w:type="character" w:customStyle="1" w:styleId="20">
    <w:name w:val="Основной текст 2 Знак"/>
    <w:basedOn w:val="a0"/>
    <w:link w:val="2"/>
    <w:rsid w:val="00232B10"/>
    <w:rPr>
      <w:rFonts w:ascii="Times New Roman" w:eastAsia="Times New Roman" w:hAnsi="Times New Roman" w:cs="Times New Roman"/>
      <w:sz w:val="28"/>
      <w:szCs w:val="20"/>
      <w:lang w:eastAsia="ru-RU"/>
    </w:rPr>
  </w:style>
  <w:style w:type="paragraph" w:styleId="a5">
    <w:name w:val="List Paragraph"/>
    <w:basedOn w:val="a"/>
    <w:uiPriority w:val="34"/>
    <w:qFormat/>
    <w:rsid w:val="00BC0EA9"/>
    <w:pPr>
      <w:ind w:left="720"/>
      <w:contextualSpacing/>
    </w:pPr>
  </w:style>
  <w:style w:type="table" w:styleId="a6">
    <w:name w:val="Table Grid"/>
    <w:basedOn w:val="a1"/>
    <w:rsid w:val="00CB01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80">
    <w:name w:val="Заголовок 8 Знак"/>
    <w:basedOn w:val="a0"/>
    <w:link w:val="8"/>
    <w:uiPriority w:val="9"/>
    <w:semiHidden/>
    <w:rsid w:val="002979BD"/>
    <w:rPr>
      <w:rFonts w:asciiTheme="majorHAnsi" w:eastAsiaTheme="majorEastAsia" w:hAnsiTheme="majorHAnsi" w:cstheme="majorBidi"/>
      <w:color w:val="404040" w:themeColor="text1" w:themeTint="BF"/>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10BCC"/>
    <w:pPr>
      <w:spacing w:before="100" w:beforeAutospacing="1" w:after="100" w:afterAutospacing="1"/>
    </w:pPr>
    <w:rPr>
      <w:rFonts w:ascii="Tahoma" w:hAnsi="Tahoma"/>
      <w:lang w:val="en-US" w:eastAsia="en-US"/>
    </w:rPr>
  </w:style>
  <w:style w:type="character" w:customStyle="1" w:styleId="10">
    <w:name w:val="Заголовок 1 Знак"/>
    <w:basedOn w:val="a0"/>
    <w:link w:val="1"/>
    <w:uiPriority w:val="9"/>
    <w:rsid w:val="009312A7"/>
    <w:rPr>
      <w:rFonts w:asciiTheme="majorHAnsi" w:eastAsiaTheme="majorEastAsia" w:hAnsiTheme="majorHAnsi" w:cstheme="majorBidi"/>
      <w:b/>
      <w:bCs/>
      <w:color w:val="365F91" w:themeColor="accent1" w:themeShade="BF"/>
      <w:sz w:val="28"/>
      <w:szCs w:val="28"/>
      <w:lang w:eastAsia="ru-RU"/>
    </w:rPr>
  </w:style>
  <w:style w:type="character" w:customStyle="1" w:styleId="a7">
    <w:name w:val="Гипертекстовая ссылка"/>
    <w:basedOn w:val="a0"/>
    <w:uiPriority w:val="99"/>
    <w:rsid w:val="00F67D82"/>
    <w:rPr>
      <w:color w:val="106BBE"/>
    </w:rPr>
  </w:style>
</w:styles>
</file>

<file path=word/webSettings.xml><?xml version="1.0" encoding="utf-8"?>
<w:webSettings xmlns:r="http://schemas.openxmlformats.org/officeDocument/2006/relationships" xmlns:w="http://schemas.openxmlformats.org/wordprocessingml/2006/main">
  <w:divs>
    <w:div w:id="772826231">
      <w:bodyDiv w:val="1"/>
      <w:marLeft w:val="0"/>
      <w:marRight w:val="0"/>
      <w:marTop w:val="0"/>
      <w:marBottom w:val="0"/>
      <w:divBdr>
        <w:top w:val="none" w:sz="0" w:space="0" w:color="auto"/>
        <w:left w:val="none" w:sz="0" w:space="0" w:color="auto"/>
        <w:bottom w:val="none" w:sz="0" w:space="0" w:color="auto"/>
        <w:right w:val="none" w:sz="0" w:space="0" w:color="auto"/>
      </w:divBdr>
    </w:div>
    <w:div w:id="15124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B2F4C-5AE3-414A-A5CE-4419502B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2836</TotalTime>
  <Pages>2</Pages>
  <Words>324</Words>
  <Characters>1849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КомФин</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02-2222</cp:lastModifiedBy>
  <cp:revision>873</cp:revision>
  <cp:lastPrinted>2015-02-25T06:19:00Z</cp:lastPrinted>
  <dcterms:created xsi:type="dcterms:W3CDTF">2012-06-13T09:52:00Z</dcterms:created>
  <dcterms:modified xsi:type="dcterms:W3CDTF">2015-12-10T04:29:00Z</dcterms:modified>
</cp:coreProperties>
</file>