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D20" w:rsidRPr="00D03C60" w:rsidRDefault="00C9351A" w:rsidP="00C935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Сведения о хронологии </w:t>
      </w:r>
    </w:p>
    <w:p w:rsidR="00A02514" w:rsidRPr="00D03C60" w:rsidRDefault="00C9351A" w:rsidP="00C935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>рассмотрения и утверждения проекта решения Думы Кондинского района «О внесении изменений в реше</w:t>
      </w:r>
      <w:r w:rsidR="00D03C60"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>ние Думы Кондинского района от 23</w:t>
      </w:r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декабря 202</w:t>
      </w:r>
      <w:r w:rsidR="00D03C60"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 № </w:t>
      </w:r>
      <w:r w:rsidR="00D03C60"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>962</w:t>
      </w:r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«О бюджете муниципального образования Кондинский район на 202</w:t>
      </w:r>
      <w:r w:rsidR="00D03C60"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и на плановый период 202</w:t>
      </w:r>
      <w:r w:rsidR="00D03C60"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202</w:t>
      </w:r>
      <w:r w:rsidR="00D03C60"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годов»</w:t>
      </w:r>
    </w:p>
    <w:p w:rsidR="00C9351A" w:rsidRPr="00D03C60" w:rsidRDefault="00C9351A" w:rsidP="00C935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536"/>
        <w:gridCol w:w="4253"/>
      </w:tblGrid>
      <w:tr w:rsidR="00D03C60" w:rsidRPr="00452496" w:rsidTr="00C9351A">
        <w:tc>
          <w:tcPr>
            <w:tcW w:w="675" w:type="dxa"/>
          </w:tcPr>
          <w:p w:rsidR="00C9351A" w:rsidRPr="00452496" w:rsidRDefault="00C9351A" w:rsidP="00C935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9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5249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5249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536" w:type="dxa"/>
          </w:tcPr>
          <w:p w:rsidR="00C9351A" w:rsidRPr="00452496" w:rsidRDefault="00C9351A" w:rsidP="00C935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96">
              <w:rPr>
                <w:rFonts w:ascii="Times New Roman" w:hAnsi="Times New Roman" w:cs="Times New Roman"/>
                <w:sz w:val="24"/>
                <w:szCs w:val="24"/>
              </w:rPr>
              <w:t>Наименование события</w:t>
            </w:r>
          </w:p>
        </w:tc>
        <w:tc>
          <w:tcPr>
            <w:tcW w:w="4253" w:type="dxa"/>
          </w:tcPr>
          <w:p w:rsidR="00C9351A" w:rsidRPr="00452496" w:rsidRDefault="00C9351A" w:rsidP="00C935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96">
              <w:rPr>
                <w:rFonts w:ascii="Times New Roman" w:hAnsi="Times New Roman" w:cs="Times New Roman"/>
                <w:sz w:val="24"/>
                <w:szCs w:val="24"/>
              </w:rPr>
              <w:t>Фактическая дата события</w:t>
            </w:r>
          </w:p>
        </w:tc>
      </w:tr>
      <w:tr w:rsidR="00D03C60" w:rsidRPr="00452496" w:rsidTr="00C9351A">
        <w:tc>
          <w:tcPr>
            <w:tcW w:w="675" w:type="dxa"/>
          </w:tcPr>
          <w:p w:rsidR="00C9351A" w:rsidRPr="00452496" w:rsidRDefault="00C9351A" w:rsidP="00C935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9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D03C60" w:rsidRPr="00452496" w:rsidRDefault="00C9351A" w:rsidP="00D23B7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52496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проекта </w:t>
            </w:r>
            <w:r w:rsidRPr="004524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решения Думы Кондинского района </w:t>
            </w:r>
            <w:r w:rsidR="00D03C60"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«О внесении изменений в решение Думы Кондинского района от 23 декабря 2022 года № 962 «О бюджете муниципального образования Кондинский район на 2023 год и на плановый период 2024 и 2025 годов»</w:t>
            </w:r>
          </w:p>
          <w:p w:rsidR="00C9351A" w:rsidRPr="00452496" w:rsidRDefault="00C9351A" w:rsidP="00D23B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96">
              <w:rPr>
                <w:rFonts w:ascii="Times New Roman" w:hAnsi="Times New Roman" w:cs="Times New Roman"/>
                <w:sz w:val="24"/>
                <w:szCs w:val="24"/>
              </w:rPr>
              <w:t xml:space="preserve"> в Думу Кондинского района </w:t>
            </w:r>
          </w:p>
        </w:tc>
        <w:tc>
          <w:tcPr>
            <w:tcW w:w="4253" w:type="dxa"/>
          </w:tcPr>
          <w:p w:rsidR="00F86566" w:rsidRPr="00452496" w:rsidRDefault="00F86566" w:rsidP="00F865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9351A" w:rsidRPr="00452496" w:rsidRDefault="000770EF" w:rsidP="00EE76D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  <w:r w:rsidR="004B51D0" w:rsidRPr="00452496">
              <w:rPr>
                <w:rFonts w:ascii="Times New Roman" w:hAnsi="Times New Roman" w:cs="Times New Roman"/>
                <w:bCs/>
                <w:sz w:val="24"/>
                <w:szCs w:val="24"/>
              </w:rPr>
              <w:t>.0</w:t>
            </w:r>
            <w:r w:rsidR="00EE76DF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4B51D0" w:rsidRPr="00452496">
              <w:rPr>
                <w:rFonts w:ascii="Times New Roman" w:hAnsi="Times New Roman" w:cs="Times New Roman"/>
                <w:bCs/>
                <w:sz w:val="24"/>
                <w:szCs w:val="24"/>
              </w:rPr>
              <w:t>.2023</w:t>
            </w:r>
          </w:p>
        </w:tc>
      </w:tr>
      <w:tr w:rsidR="00D45887" w:rsidRPr="00452496" w:rsidTr="00C9351A">
        <w:tc>
          <w:tcPr>
            <w:tcW w:w="675" w:type="dxa"/>
          </w:tcPr>
          <w:p w:rsidR="00D45887" w:rsidRPr="00452496" w:rsidRDefault="00D45887" w:rsidP="00C935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9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D45887" w:rsidRPr="00452496" w:rsidRDefault="00D45887" w:rsidP="00D23B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96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проекта </w:t>
            </w:r>
            <w:r w:rsidRPr="004524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решения Думы Кондинского района </w:t>
            </w:r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«О внесении изменений в решение Думы Кондинского района от 23 декабря 2022 года № 962 «О бюджете муниципального образования Кондинский район на 2023 год и на плановый период 2024 и 2025 годов»</w:t>
            </w:r>
          </w:p>
        </w:tc>
        <w:tc>
          <w:tcPr>
            <w:tcW w:w="4253" w:type="dxa"/>
            <w:vMerge w:val="restart"/>
            <w:vAlign w:val="center"/>
          </w:tcPr>
          <w:p w:rsidR="00D45887" w:rsidRPr="00452496" w:rsidRDefault="000770EF" w:rsidP="00263FF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24</w:t>
            </w:r>
            <w:r w:rsidR="00D45887"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.0</w:t>
            </w:r>
            <w:r w:rsidR="00EE76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  <w:bookmarkStart w:id="0" w:name="_GoBack"/>
            <w:bookmarkEnd w:id="0"/>
            <w:r w:rsidR="00D45887"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.2023</w:t>
            </w:r>
          </w:p>
          <w:p w:rsidR="00D45887" w:rsidRPr="00452496" w:rsidRDefault="00D45887" w:rsidP="004B51D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D45887" w:rsidRPr="00452496" w:rsidRDefault="00D45887" w:rsidP="00D458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45887" w:rsidRPr="00452496" w:rsidTr="00C9351A">
        <w:tc>
          <w:tcPr>
            <w:tcW w:w="675" w:type="dxa"/>
          </w:tcPr>
          <w:p w:rsidR="00D45887" w:rsidRDefault="00D45887" w:rsidP="000859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D45887" w:rsidRDefault="00D45887" w:rsidP="00085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51A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</w:t>
            </w:r>
            <w:r w:rsidRPr="00C935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решения Думы </w:t>
            </w:r>
            <w:proofErr w:type="spellStart"/>
            <w:r w:rsidRPr="00C9351A">
              <w:rPr>
                <w:rFonts w:ascii="Times New Roman" w:hAnsi="Times New Roman" w:cs="Times New Roman"/>
                <w:bCs/>
                <w:sz w:val="24"/>
                <w:szCs w:val="24"/>
              </w:rPr>
              <w:t>Кондинского</w:t>
            </w:r>
            <w:proofErr w:type="spellEnd"/>
            <w:r w:rsidRPr="00C935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«О внесении изменений в решение Думы </w:t>
            </w:r>
            <w:proofErr w:type="spellStart"/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Кондинского</w:t>
            </w:r>
            <w:proofErr w:type="spellEnd"/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района от 23 декабря 2022 года № 962 «О бюджете муниципального образования </w:t>
            </w:r>
            <w:proofErr w:type="spellStart"/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Кондинский</w:t>
            </w:r>
            <w:proofErr w:type="spellEnd"/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 на 2023 год и на плановый период 2024 и 2025 годов»</w:t>
            </w:r>
          </w:p>
        </w:tc>
        <w:tc>
          <w:tcPr>
            <w:tcW w:w="4253" w:type="dxa"/>
            <w:vMerge/>
            <w:vAlign w:val="center"/>
          </w:tcPr>
          <w:p w:rsidR="00D45887" w:rsidRDefault="00D45887" w:rsidP="00263FF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D45887" w:rsidRPr="00452496" w:rsidTr="00C9351A">
        <w:tc>
          <w:tcPr>
            <w:tcW w:w="675" w:type="dxa"/>
            <w:vMerge w:val="restart"/>
          </w:tcPr>
          <w:p w:rsidR="00D45887" w:rsidRPr="00D03C60" w:rsidRDefault="00D45887" w:rsidP="000859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536" w:type="dxa"/>
            <w:vMerge w:val="restart"/>
          </w:tcPr>
          <w:p w:rsidR="00D45887" w:rsidRPr="00D54834" w:rsidRDefault="00D45887" w:rsidP="00085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8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Подписание решения Думы </w:t>
            </w:r>
            <w:proofErr w:type="spellStart"/>
            <w:r w:rsidRPr="00D54834">
              <w:rPr>
                <w:rFonts w:ascii="Times New Roman" w:hAnsi="Times New Roman" w:cs="Times New Roman"/>
                <w:bCs/>
                <w:sz w:val="24"/>
                <w:szCs w:val="24"/>
              </w:rPr>
              <w:t>Кондинского</w:t>
            </w:r>
            <w:proofErr w:type="spellEnd"/>
            <w:r w:rsidRPr="00D548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</w:t>
            </w:r>
            <w:r w:rsidRPr="00D548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«О внесении изменений в решение Думы </w:t>
            </w:r>
            <w:proofErr w:type="spellStart"/>
            <w:r w:rsidRPr="00D548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Кондинского</w:t>
            </w:r>
            <w:proofErr w:type="spellEnd"/>
            <w:r w:rsidRPr="00D548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района от 23 декабря 2022 года № 962 «О бюджете муниципального образования </w:t>
            </w:r>
            <w:proofErr w:type="spellStart"/>
            <w:r w:rsidRPr="00D548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Кондинский</w:t>
            </w:r>
            <w:proofErr w:type="spellEnd"/>
            <w:r w:rsidRPr="00D548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 на 2023 год и на плановый период 2024 и 2025 годов»</w:t>
            </w:r>
          </w:p>
        </w:tc>
        <w:tc>
          <w:tcPr>
            <w:tcW w:w="4253" w:type="dxa"/>
            <w:vAlign w:val="center"/>
          </w:tcPr>
          <w:p w:rsidR="00D45887" w:rsidRPr="00D54834" w:rsidRDefault="000770EF" w:rsidP="00EE76D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48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24</w:t>
            </w:r>
            <w:r w:rsidR="00D45887" w:rsidRPr="00D548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.0</w:t>
            </w:r>
            <w:r w:rsidR="00EE76DF" w:rsidRPr="00D548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  <w:r w:rsidR="00D45887" w:rsidRPr="00D548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.2023</w:t>
            </w:r>
          </w:p>
        </w:tc>
      </w:tr>
      <w:tr w:rsidR="00D45887" w:rsidRPr="00452496" w:rsidTr="00C9351A">
        <w:tc>
          <w:tcPr>
            <w:tcW w:w="675" w:type="dxa"/>
            <w:vMerge/>
          </w:tcPr>
          <w:p w:rsidR="00D45887" w:rsidRPr="00D03C60" w:rsidRDefault="00D45887" w:rsidP="000859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D45887" w:rsidRPr="00D54834" w:rsidRDefault="00D45887" w:rsidP="00085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D45887" w:rsidRPr="00D54834" w:rsidRDefault="00D45887" w:rsidP="00D5483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4834">
              <w:rPr>
                <w:rFonts w:ascii="Times New Roman" w:hAnsi="Times New Roman" w:cs="Times New Roman"/>
                <w:bCs/>
                <w:sz w:val="24"/>
                <w:szCs w:val="24"/>
              </w:rPr>
              <w:t>Решен</w:t>
            </w:r>
            <w:r w:rsidR="0084597A" w:rsidRPr="00D548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ие Думы </w:t>
            </w:r>
            <w:proofErr w:type="spellStart"/>
            <w:r w:rsidR="0084597A" w:rsidRPr="00D54834">
              <w:rPr>
                <w:rFonts w:ascii="Times New Roman" w:hAnsi="Times New Roman" w:cs="Times New Roman"/>
                <w:bCs/>
                <w:sz w:val="24"/>
                <w:szCs w:val="24"/>
              </w:rPr>
              <w:t>Кондинского</w:t>
            </w:r>
            <w:proofErr w:type="spellEnd"/>
            <w:r w:rsidR="0084597A" w:rsidRPr="00D548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от </w:t>
            </w:r>
            <w:r w:rsidR="000770EF" w:rsidRPr="00D54834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  <w:r w:rsidRPr="00D54834">
              <w:rPr>
                <w:rFonts w:ascii="Times New Roman" w:hAnsi="Times New Roman" w:cs="Times New Roman"/>
                <w:bCs/>
                <w:sz w:val="24"/>
                <w:szCs w:val="24"/>
              </w:rPr>
              <w:t>.0</w:t>
            </w:r>
            <w:r w:rsidR="00EE76DF" w:rsidRPr="00D54834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D548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.2023 года № </w:t>
            </w:r>
            <w:r w:rsidR="00D54834" w:rsidRPr="00D54834">
              <w:rPr>
                <w:rFonts w:ascii="Times New Roman" w:hAnsi="Times New Roman" w:cs="Times New Roman"/>
                <w:bCs/>
                <w:sz w:val="24"/>
                <w:szCs w:val="24"/>
              </w:rPr>
              <w:t>1045</w:t>
            </w:r>
            <w:r w:rsidRPr="00D548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548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«О внесении изменений в решение Думы </w:t>
            </w:r>
            <w:proofErr w:type="spellStart"/>
            <w:r w:rsidRPr="00D548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Кондинского</w:t>
            </w:r>
            <w:proofErr w:type="spellEnd"/>
            <w:r w:rsidRPr="00D548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района от 23 декабря 2022 года № 962 «О бюджете муниципального образования </w:t>
            </w:r>
            <w:proofErr w:type="spellStart"/>
            <w:r w:rsidRPr="00D548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Кондинский</w:t>
            </w:r>
            <w:proofErr w:type="spellEnd"/>
            <w:r w:rsidRPr="00D548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 на 2023 год и на плановый период 2024 и 2025 годов»</w:t>
            </w:r>
          </w:p>
        </w:tc>
      </w:tr>
    </w:tbl>
    <w:p w:rsidR="00C9351A" w:rsidRPr="00452496" w:rsidRDefault="00C9351A" w:rsidP="00C9351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F4CD8" w:rsidRDefault="004B51D0" w:rsidP="00C935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496">
        <w:rPr>
          <w:rFonts w:ascii="Times New Roman" w:hAnsi="Times New Roman" w:cs="Times New Roman"/>
          <w:sz w:val="24"/>
          <w:szCs w:val="24"/>
        </w:rPr>
        <w:t>Дата создания</w:t>
      </w:r>
      <w:r w:rsidR="00CA267E" w:rsidRPr="00452496">
        <w:rPr>
          <w:rFonts w:ascii="Times New Roman" w:hAnsi="Times New Roman" w:cs="Times New Roman"/>
          <w:sz w:val="24"/>
          <w:szCs w:val="24"/>
        </w:rPr>
        <w:t xml:space="preserve"> </w:t>
      </w:r>
      <w:r w:rsidR="000770EF">
        <w:rPr>
          <w:rFonts w:ascii="Times New Roman" w:hAnsi="Times New Roman" w:cs="Times New Roman"/>
          <w:sz w:val="24"/>
          <w:szCs w:val="24"/>
        </w:rPr>
        <w:t>14</w:t>
      </w:r>
      <w:r w:rsidR="00CA267E" w:rsidRPr="00452496">
        <w:rPr>
          <w:rFonts w:ascii="Times New Roman" w:hAnsi="Times New Roman" w:cs="Times New Roman"/>
          <w:sz w:val="24"/>
          <w:szCs w:val="24"/>
        </w:rPr>
        <w:t>.</w:t>
      </w:r>
      <w:r w:rsidR="00263FF4" w:rsidRPr="00452496">
        <w:rPr>
          <w:rFonts w:ascii="Times New Roman" w:hAnsi="Times New Roman" w:cs="Times New Roman"/>
          <w:sz w:val="24"/>
          <w:szCs w:val="24"/>
        </w:rPr>
        <w:t>0</w:t>
      </w:r>
      <w:r w:rsidR="00EE76DF">
        <w:rPr>
          <w:rFonts w:ascii="Times New Roman" w:hAnsi="Times New Roman" w:cs="Times New Roman"/>
          <w:sz w:val="24"/>
          <w:szCs w:val="24"/>
        </w:rPr>
        <w:t>8</w:t>
      </w:r>
      <w:r w:rsidRPr="00452496">
        <w:rPr>
          <w:rFonts w:ascii="Times New Roman" w:hAnsi="Times New Roman" w:cs="Times New Roman"/>
          <w:sz w:val="24"/>
          <w:szCs w:val="24"/>
        </w:rPr>
        <w:t>.2023</w:t>
      </w:r>
    </w:p>
    <w:p w:rsidR="00D45887" w:rsidRDefault="00D45887" w:rsidP="00D45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обновления </w:t>
      </w:r>
      <w:r w:rsidR="000770EF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>.0</w:t>
      </w:r>
      <w:r w:rsidR="00F6548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.2023</w:t>
      </w:r>
    </w:p>
    <w:p w:rsidR="00D45887" w:rsidRPr="00D03C60" w:rsidRDefault="00D45887" w:rsidP="00C935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45887" w:rsidRPr="00D03C60" w:rsidSect="00A75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CD8"/>
    <w:rsid w:val="000770EF"/>
    <w:rsid w:val="000A4518"/>
    <w:rsid w:val="000D2738"/>
    <w:rsid w:val="000F4CD8"/>
    <w:rsid w:val="001A28A1"/>
    <w:rsid w:val="00263FF4"/>
    <w:rsid w:val="002C1CD8"/>
    <w:rsid w:val="003E7D20"/>
    <w:rsid w:val="00452496"/>
    <w:rsid w:val="00487F2F"/>
    <w:rsid w:val="004B51D0"/>
    <w:rsid w:val="00581BC9"/>
    <w:rsid w:val="006302F9"/>
    <w:rsid w:val="00703A41"/>
    <w:rsid w:val="007051C0"/>
    <w:rsid w:val="00744FEC"/>
    <w:rsid w:val="007D689A"/>
    <w:rsid w:val="0084597A"/>
    <w:rsid w:val="00946FBF"/>
    <w:rsid w:val="009B0191"/>
    <w:rsid w:val="00A02514"/>
    <w:rsid w:val="00A75059"/>
    <w:rsid w:val="00C12E4F"/>
    <w:rsid w:val="00C9351A"/>
    <w:rsid w:val="00CA267E"/>
    <w:rsid w:val="00D03C60"/>
    <w:rsid w:val="00D23B78"/>
    <w:rsid w:val="00D45887"/>
    <w:rsid w:val="00D54834"/>
    <w:rsid w:val="00EC7E97"/>
    <w:rsid w:val="00EE76DF"/>
    <w:rsid w:val="00F14AFA"/>
    <w:rsid w:val="00F3104D"/>
    <w:rsid w:val="00F566DA"/>
    <w:rsid w:val="00F65483"/>
    <w:rsid w:val="00F86566"/>
    <w:rsid w:val="00FA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251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A0251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a3">
    <w:name w:val="Table Grid"/>
    <w:basedOn w:val="a1"/>
    <w:uiPriority w:val="59"/>
    <w:rsid w:val="00C935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251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A0251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a3">
    <w:name w:val="Table Grid"/>
    <w:basedOn w:val="a1"/>
    <w:uiPriority w:val="59"/>
    <w:rsid w:val="00C935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4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07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9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43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439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9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Мария Петровна</dc:creator>
  <cp:lastModifiedBy>022201</cp:lastModifiedBy>
  <cp:revision>8</cp:revision>
  <dcterms:created xsi:type="dcterms:W3CDTF">2023-06-20T11:43:00Z</dcterms:created>
  <dcterms:modified xsi:type="dcterms:W3CDTF">2023-08-24T11:28:00Z</dcterms:modified>
</cp:coreProperties>
</file>