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39B" w:rsidRDefault="009D539B"/>
    <w:p w:rsidR="008C7AE8" w:rsidRDefault="008C7AE8" w:rsidP="008C7AE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40D67">
        <w:rPr>
          <w:rFonts w:ascii="Times New Roman" w:hAnsi="Times New Roman" w:cs="Times New Roman"/>
          <w:sz w:val="28"/>
          <w:szCs w:val="28"/>
        </w:rPr>
        <w:t>ТИПОВОЙ ДОГОВОР</w:t>
      </w:r>
    </w:p>
    <w:p w:rsidR="008C7AE8" w:rsidRPr="00040D67" w:rsidRDefault="008C7AE8" w:rsidP="008C7AE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40D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ФИНАНСИРОВАНИЯ СОЗДАНИЯ (ВЫДЕЛЕНИЯ)</w:t>
      </w:r>
      <w:r w:rsidRPr="00040D67">
        <w:rPr>
          <w:rFonts w:ascii="Times New Roman" w:hAnsi="Times New Roman" w:cs="Times New Roman"/>
          <w:sz w:val="28"/>
          <w:szCs w:val="28"/>
        </w:rPr>
        <w:t xml:space="preserve"> РАБОЧИХ МЕСТ</w:t>
      </w:r>
    </w:p>
    <w:p w:rsidR="008C7AE8" w:rsidRDefault="008C7AE8" w:rsidP="008C7AE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40D67">
        <w:rPr>
          <w:rFonts w:ascii="Times New Roman" w:hAnsi="Times New Roman" w:cs="Times New Roman"/>
          <w:sz w:val="28"/>
          <w:szCs w:val="28"/>
        </w:rPr>
        <w:t>ДЛЯ ТРУДОУСТРОЙСТВА ИНВАЛИДОВ</w:t>
      </w:r>
    </w:p>
    <w:p w:rsidR="008C7AE8" w:rsidRPr="00040D67" w:rsidRDefault="008C7AE8" w:rsidP="008C7AE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C7AE8" w:rsidRPr="00040D67" w:rsidRDefault="008C7AE8" w:rsidP="008C7AE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C7AE8" w:rsidRPr="00040D67" w:rsidRDefault="008C7AE8" w:rsidP="008C7AE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40D67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040D6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«___»_________ 20___ г.</w:t>
      </w:r>
    </w:p>
    <w:p w:rsidR="008C7AE8" w:rsidRPr="00040D67" w:rsidRDefault="008C7AE8" w:rsidP="008C7AE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C7AE8" w:rsidRPr="00040D67" w:rsidRDefault="008C7AE8" w:rsidP="008C7AE8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0D67">
        <w:rPr>
          <w:rFonts w:ascii="Times New Roman" w:hAnsi="Times New Roman" w:cs="Times New Roman"/>
          <w:sz w:val="28"/>
          <w:szCs w:val="28"/>
        </w:rPr>
        <w:t>____________________________________________________________,</w:t>
      </w:r>
    </w:p>
    <w:p w:rsidR="008C7AE8" w:rsidRPr="00040D67" w:rsidRDefault="008C7AE8" w:rsidP="008C7AE8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0D67">
        <w:rPr>
          <w:rFonts w:ascii="Times New Roman" w:hAnsi="Times New Roman" w:cs="Times New Roman"/>
          <w:sz w:val="28"/>
          <w:szCs w:val="28"/>
        </w:rPr>
        <w:t xml:space="preserve">                                                (наименование организации)</w:t>
      </w:r>
    </w:p>
    <w:p w:rsidR="008C7AE8" w:rsidRPr="00040D67" w:rsidRDefault="008C7AE8" w:rsidP="008C7AE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0D67">
        <w:rPr>
          <w:rFonts w:ascii="Times New Roman" w:hAnsi="Times New Roman" w:cs="Times New Roman"/>
          <w:sz w:val="28"/>
          <w:szCs w:val="28"/>
        </w:rPr>
        <w:t>именуемый</w:t>
      </w:r>
      <w:proofErr w:type="gramEnd"/>
      <w:r w:rsidRPr="00040D67">
        <w:rPr>
          <w:rFonts w:ascii="Times New Roman" w:hAnsi="Times New Roman" w:cs="Times New Roman"/>
          <w:sz w:val="28"/>
          <w:szCs w:val="28"/>
        </w:rPr>
        <w:t xml:space="preserve"> в дальнейшем «</w:t>
      </w:r>
      <w:r>
        <w:rPr>
          <w:rFonts w:ascii="Times New Roman" w:hAnsi="Times New Roman" w:cs="Times New Roman"/>
          <w:sz w:val="28"/>
          <w:szCs w:val="28"/>
        </w:rPr>
        <w:t>Организация</w:t>
      </w:r>
      <w:r w:rsidRPr="00040D67">
        <w:rPr>
          <w:rFonts w:ascii="Times New Roman" w:hAnsi="Times New Roman" w:cs="Times New Roman"/>
          <w:sz w:val="28"/>
          <w:szCs w:val="28"/>
        </w:rPr>
        <w:t>», в лице _____________________,</w:t>
      </w:r>
    </w:p>
    <w:p w:rsidR="008C7AE8" w:rsidRPr="00040D67" w:rsidRDefault="008C7AE8" w:rsidP="008C7AE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0D67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 w:rsidRPr="00040D67">
        <w:rPr>
          <w:rFonts w:ascii="Times New Roman" w:hAnsi="Times New Roman" w:cs="Times New Roman"/>
          <w:sz w:val="28"/>
          <w:szCs w:val="28"/>
        </w:rPr>
        <w:t xml:space="preserve"> на основании ________________________, с одной стороны,  и</w:t>
      </w:r>
    </w:p>
    <w:p w:rsidR="008C7AE8" w:rsidRPr="00040D67" w:rsidRDefault="008C7AE8" w:rsidP="008C7AE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40D67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______________________________________________________, именуемый в </w:t>
      </w:r>
    </w:p>
    <w:p w:rsidR="008C7AE8" w:rsidRPr="00040D67" w:rsidRDefault="008C7AE8" w:rsidP="008C7AE8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0D67">
        <w:rPr>
          <w:rFonts w:ascii="Times New Roman" w:hAnsi="Times New Roman" w:cs="Times New Roman"/>
          <w:sz w:val="28"/>
          <w:szCs w:val="28"/>
        </w:rPr>
        <w:t xml:space="preserve">                                                 (наименование организации)</w:t>
      </w:r>
    </w:p>
    <w:p w:rsidR="008C7AE8" w:rsidRPr="00040D67" w:rsidRDefault="008C7AE8" w:rsidP="008C7AE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0D67">
        <w:rPr>
          <w:rFonts w:ascii="Times New Roman" w:hAnsi="Times New Roman" w:cs="Times New Roman"/>
          <w:sz w:val="28"/>
          <w:szCs w:val="28"/>
        </w:rPr>
        <w:t>дальнейшем</w:t>
      </w:r>
      <w:proofErr w:type="gramEnd"/>
      <w:r w:rsidRPr="00040D67">
        <w:rPr>
          <w:rFonts w:ascii="Times New Roman" w:hAnsi="Times New Roman" w:cs="Times New Roman"/>
          <w:sz w:val="28"/>
          <w:szCs w:val="28"/>
        </w:rPr>
        <w:t xml:space="preserve">  «</w:t>
      </w:r>
      <w:r>
        <w:rPr>
          <w:rFonts w:ascii="Times New Roman" w:hAnsi="Times New Roman" w:cs="Times New Roman"/>
          <w:sz w:val="28"/>
          <w:szCs w:val="28"/>
        </w:rPr>
        <w:t>Работодатель</w:t>
      </w:r>
      <w:r w:rsidRPr="00040D67">
        <w:rPr>
          <w:rFonts w:ascii="Times New Roman" w:hAnsi="Times New Roman" w:cs="Times New Roman"/>
          <w:sz w:val="28"/>
          <w:szCs w:val="28"/>
        </w:rPr>
        <w:t>», в лице ____________________________________,</w:t>
      </w:r>
    </w:p>
    <w:p w:rsidR="008C7AE8" w:rsidRPr="00040D67" w:rsidRDefault="008C7AE8" w:rsidP="008C7AE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0D67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 w:rsidRPr="00040D67">
        <w:rPr>
          <w:rFonts w:ascii="Times New Roman" w:hAnsi="Times New Roman" w:cs="Times New Roman"/>
          <w:sz w:val="28"/>
          <w:szCs w:val="28"/>
        </w:rPr>
        <w:t xml:space="preserve"> на основании _________________________________________,</w:t>
      </w:r>
    </w:p>
    <w:p w:rsidR="008C7AE8" w:rsidRPr="00040D67" w:rsidRDefault="008C7AE8" w:rsidP="008C7AE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40D67">
        <w:rPr>
          <w:sz w:val="28"/>
          <w:szCs w:val="28"/>
        </w:rPr>
        <w:t>с другой стороны, совместно именуемые «Стороны», в соответствии с Федеральным законом от 24.11.1995 N 181-ФЗ «О социальной защите инвалидов в Российской Федерации</w:t>
      </w:r>
      <w:r w:rsidRPr="00040D67">
        <w:t xml:space="preserve"> </w:t>
      </w:r>
      <w:r w:rsidRPr="00040D67">
        <w:rPr>
          <w:sz w:val="28"/>
          <w:szCs w:val="28"/>
        </w:rPr>
        <w:t>ст</w:t>
      </w:r>
      <w:r>
        <w:rPr>
          <w:sz w:val="28"/>
          <w:szCs w:val="28"/>
        </w:rPr>
        <w:t>атьи</w:t>
      </w:r>
      <w:r w:rsidRPr="00040D67">
        <w:rPr>
          <w:sz w:val="28"/>
          <w:szCs w:val="28"/>
        </w:rPr>
        <w:t xml:space="preserve"> 6 Закон</w:t>
      </w:r>
      <w:r>
        <w:rPr>
          <w:sz w:val="28"/>
          <w:szCs w:val="28"/>
        </w:rPr>
        <w:t>а</w:t>
      </w:r>
      <w:r w:rsidRPr="00040D67">
        <w:rPr>
          <w:sz w:val="28"/>
          <w:szCs w:val="28"/>
        </w:rPr>
        <w:t xml:space="preserve"> Х</w:t>
      </w:r>
      <w:r>
        <w:rPr>
          <w:sz w:val="28"/>
          <w:szCs w:val="28"/>
        </w:rPr>
        <w:t>анты-Мансийского автономного округа</w:t>
      </w:r>
      <w:r w:rsidRPr="00040D67">
        <w:rPr>
          <w:sz w:val="28"/>
          <w:szCs w:val="28"/>
        </w:rPr>
        <w:t xml:space="preserve"> - Югры от 23.12.2004 </w:t>
      </w:r>
      <w:r>
        <w:rPr>
          <w:sz w:val="28"/>
          <w:szCs w:val="28"/>
        </w:rPr>
        <w:t>№</w:t>
      </w:r>
      <w:r w:rsidRPr="00040D67">
        <w:rPr>
          <w:sz w:val="28"/>
          <w:szCs w:val="28"/>
        </w:rPr>
        <w:t xml:space="preserve"> 89-оз </w:t>
      </w:r>
      <w:r>
        <w:rPr>
          <w:sz w:val="28"/>
          <w:szCs w:val="28"/>
        </w:rPr>
        <w:t>«</w:t>
      </w:r>
      <w:r w:rsidRPr="00040D67">
        <w:rPr>
          <w:sz w:val="28"/>
          <w:szCs w:val="28"/>
        </w:rPr>
        <w:t xml:space="preserve">О гарантиях трудовой занятости инвалидов </w:t>
      </w:r>
      <w:proofErr w:type="gramStart"/>
      <w:r w:rsidRPr="00040D67">
        <w:rPr>
          <w:sz w:val="28"/>
          <w:szCs w:val="28"/>
        </w:rPr>
        <w:t>в</w:t>
      </w:r>
      <w:proofErr w:type="gramEnd"/>
      <w:r w:rsidRPr="00040D67">
        <w:rPr>
          <w:sz w:val="28"/>
          <w:szCs w:val="28"/>
        </w:rPr>
        <w:t xml:space="preserve"> </w:t>
      </w:r>
      <w:proofErr w:type="gramStart"/>
      <w:r w:rsidRPr="00040D67">
        <w:rPr>
          <w:sz w:val="28"/>
          <w:szCs w:val="28"/>
        </w:rPr>
        <w:t>Ханты-Мансийском</w:t>
      </w:r>
      <w:proofErr w:type="gramEnd"/>
      <w:r w:rsidRPr="00040D67">
        <w:rPr>
          <w:sz w:val="28"/>
          <w:szCs w:val="28"/>
        </w:rPr>
        <w:t xml:space="preserve"> автономном округе </w:t>
      </w:r>
      <w:r>
        <w:rPr>
          <w:sz w:val="28"/>
          <w:szCs w:val="28"/>
        </w:rPr>
        <w:t>–</w:t>
      </w:r>
      <w:r w:rsidRPr="00040D67">
        <w:rPr>
          <w:sz w:val="28"/>
          <w:szCs w:val="28"/>
        </w:rPr>
        <w:t xml:space="preserve"> Югре</w:t>
      </w:r>
      <w:r>
        <w:rPr>
          <w:sz w:val="28"/>
          <w:szCs w:val="28"/>
        </w:rPr>
        <w:t>»</w:t>
      </w:r>
      <w:r w:rsidRPr="00040D67">
        <w:rPr>
          <w:bCs/>
          <w:sz w:val="28"/>
          <w:szCs w:val="28"/>
        </w:rPr>
        <w:t xml:space="preserve">, </w:t>
      </w:r>
      <w:r w:rsidRPr="00040D67">
        <w:rPr>
          <w:sz w:val="28"/>
          <w:szCs w:val="28"/>
        </w:rPr>
        <w:t>заключили настоящий договор о нижеследующем.</w:t>
      </w:r>
    </w:p>
    <w:p w:rsidR="008C7AE8" w:rsidRPr="00040D67" w:rsidRDefault="008C7AE8" w:rsidP="008C7AE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C7AE8" w:rsidRPr="00040D67" w:rsidRDefault="008C7AE8" w:rsidP="008C7AE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40D67">
        <w:rPr>
          <w:rFonts w:ascii="Times New Roman" w:hAnsi="Times New Roman" w:cs="Times New Roman"/>
          <w:sz w:val="28"/>
          <w:szCs w:val="28"/>
        </w:rPr>
        <w:t>1. Предмет договора</w:t>
      </w:r>
    </w:p>
    <w:p w:rsidR="008C7AE8" w:rsidRPr="00040D67" w:rsidRDefault="008C7AE8" w:rsidP="008C7AE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C7AE8" w:rsidRDefault="008C7AE8" w:rsidP="008C7AE8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0D67">
        <w:rPr>
          <w:rFonts w:ascii="Times New Roman" w:hAnsi="Times New Roman" w:cs="Times New Roman"/>
          <w:sz w:val="28"/>
          <w:szCs w:val="28"/>
        </w:rPr>
        <w:t xml:space="preserve"> 1.1. По настоящему договору </w:t>
      </w:r>
      <w:r>
        <w:rPr>
          <w:rFonts w:ascii="Times New Roman" w:hAnsi="Times New Roman" w:cs="Times New Roman"/>
          <w:sz w:val="28"/>
          <w:szCs w:val="28"/>
        </w:rPr>
        <w:t>Работодатель</w:t>
      </w:r>
      <w:r w:rsidRPr="00040D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создает (выделяет)</w:t>
      </w:r>
      <w:r w:rsidRPr="00040D67">
        <w:rPr>
          <w:rFonts w:ascii="Times New Roman" w:hAnsi="Times New Roman" w:cs="Times New Roman"/>
          <w:sz w:val="28"/>
          <w:szCs w:val="28"/>
        </w:rPr>
        <w:t xml:space="preserve">, а  </w:t>
      </w:r>
      <w:r>
        <w:rPr>
          <w:rFonts w:ascii="Times New Roman" w:hAnsi="Times New Roman" w:cs="Times New Roman"/>
          <w:sz w:val="28"/>
          <w:szCs w:val="28"/>
        </w:rPr>
        <w:t>Организация</w:t>
      </w:r>
      <w:r w:rsidRPr="00040D6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финансирует (возмещает расходы по оплате труда) указанные</w:t>
      </w:r>
      <w:r w:rsidRPr="00040D67">
        <w:rPr>
          <w:rFonts w:ascii="Times New Roman" w:hAnsi="Times New Roman" w:cs="Times New Roman"/>
          <w:sz w:val="28"/>
          <w:szCs w:val="28"/>
        </w:rPr>
        <w:t xml:space="preserve"> рабочие </w:t>
      </w:r>
      <w:r>
        <w:rPr>
          <w:rFonts w:ascii="Times New Roman" w:hAnsi="Times New Roman" w:cs="Times New Roman"/>
          <w:sz w:val="28"/>
          <w:szCs w:val="28"/>
        </w:rPr>
        <w:t xml:space="preserve">(специальные) </w:t>
      </w:r>
      <w:r w:rsidRPr="00701BEA">
        <w:rPr>
          <w:rFonts w:ascii="Times New Roman" w:hAnsi="Times New Roman" w:cs="Times New Roman"/>
          <w:i/>
          <w:sz w:val="28"/>
          <w:szCs w:val="28"/>
        </w:rPr>
        <w:t>указать нужное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0D67">
        <w:rPr>
          <w:rFonts w:ascii="Times New Roman" w:hAnsi="Times New Roman" w:cs="Times New Roman"/>
          <w:sz w:val="28"/>
          <w:szCs w:val="28"/>
        </w:rPr>
        <w:t>места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0D67">
        <w:rPr>
          <w:rFonts w:ascii="Times New Roman" w:hAnsi="Times New Roman" w:cs="Times New Roman"/>
          <w:sz w:val="28"/>
          <w:szCs w:val="28"/>
        </w:rPr>
        <w:t xml:space="preserve"> для трудоустройства </w:t>
      </w:r>
      <w:r>
        <w:rPr>
          <w:rFonts w:ascii="Times New Roman" w:hAnsi="Times New Roman" w:cs="Times New Roman"/>
          <w:sz w:val="28"/>
          <w:szCs w:val="28"/>
        </w:rPr>
        <w:t>граждан из числа инвалидов</w:t>
      </w:r>
      <w:r w:rsidRPr="00040D67">
        <w:rPr>
          <w:rFonts w:ascii="Times New Roman" w:hAnsi="Times New Roman" w:cs="Times New Roman"/>
          <w:sz w:val="28"/>
          <w:szCs w:val="28"/>
        </w:rPr>
        <w:t xml:space="preserve"> (далее – рабочие места)</w:t>
      </w:r>
      <w:r>
        <w:rPr>
          <w:rFonts w:ascii="Times New Roman" w:hAnsi="Times New Roman" w:cs="Times New Roman"/>
          <w:sz w:val="28"/>
          <w:szCs w:val="28"/>
        </w:rPr>
        <w:t xml:space="preserve"> в счет квоты, установленной для Организации (далее – квота):</w:t>
      </w:r>
    </w:p>
    <w:p w:rsidR="008C7AE8" w:rsidRDefault="008C7AE8" w:rsidP="008C7AE8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1)ФИО гражданина</w:t>
      </w:r>
    </w:p>
    <w:p w:rsidR="008C7AE8" w:rsidRDefault="008C7AE8" w:rsidP="008C7AE8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2)ФИО гражданина</w:t>
      </w:r>
    </w:p>
    <w:p w:rsidR="008C7AE8" w:rsidRPr="00040D67" w:rsidRDefault="008C7AE8" w:rsidP="008C7AE8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 гражданина</w:t>
      </w:r>
      <w:r w:rsidRPr="00040D67">
        <w:rPr>
          <w:rFonts w:ascii="Times New Roman" w:hAnsi="Times New Roman" w:cs="Times New Roman"/>
          <w:sz w:val="28"/>
          <w:szCs w:val="28"/>
        </w:rPr>
        <w:t>.</w:t>
      </w:r>
    </w:p>
    <w:p w:rsidR="008C7AE8" w:rsidRDefault="008C7AE8" w:rsidP="008C7AE8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0D67">
        <w:rPr>
          <w:rFonts w:ascii="Times New Roman" w:hAnsi="Times New Roman" w:cs="Times New Roman"/>
          <w:sz w:val="28"/>
          <w:szCs w:val="28"/>
        </w:rPr>
        <w:t xml:space="preserve">В интересах настоящего договора под рабочим местом Стороны понимают пространственную зону, оснащенную необходимыми средствами, в    которой    совершается    трудовая деятельность работника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040D67">
        <w:rPr>
          <w:rFonts w:ascii="Times New Roman" w:hAnsi="Times New Roman" w:cs="Times New Roman"/>
          <w:sz w:val="28"/>
          <w:szCs w:val="28"/>
        </w:rPr>
        <w:t>или группы работников</w:t>
      </w:r>
      <w:r>
        <w:rPr>
          <w:rFonts w:ascii="Times New Roman" w:hAnsi="Times New Roman" w:cs="Times New Roman"/>
          <w:sz w:val="28"/>
          <w:szCs w:val="28"/>
        </w:rPr>
        <w:t>), направляемых Организацией по следующим должностям:</w:t>
      </w:r>
    </w:p>
    <w:p w:rsidR="008C7AE8" w:rsidRDefault="008C7AE8" w:rsidP="008C7AE8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_____________________</w:t>
      </w:r>
    </w:p>
    <w:p w:rsidR="008C7AE8" w:rsidRDefault="008C7AE8" w:rsidP="008C7AE8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_____________________ </w:t>
      </w:r>
    </w:p>
    <w:p w:rsidR="008C7AE8" w:rsidRPr="00040D67" w:rsidRDefault="008C7AE8" w:rsidP="008C7AE8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_____________________</w:t>
      </w:r>
    </w:p>
    <w:p w:rsidR="008C7AE8" w:rsidRPr="00040D67" w:rsidRDefault="008C7AE8" w:rsidP="008C7AE8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0D67">
        <w:rPr>
          <w:rFonts w:ascii="Times New Roman" w:hAnsi="Times New Roman" w:cs="Times New Roman"/>
          <w:sz w:val="28"/>
          <w:szCs w:val="28"/>
        </w:rPr>
        <w:t xml:space="preserve">1.2.  Рабочие места оборудованы и оснащены в соответствии с приказом Министерства труда и социальной защиты Российской Федерации от 19.11.2013 № </w:t>
      </w:r>
      <w:r w:rsidRPr="00040D67">
        <w:rPr>
          <w:rFonts w:ascii="Times New Roman" w:hAnsi="Times New Roman" w:cs="Times New Roman"/>
          <w:sz w:val="28"/>
          <w:szCs w:val="28"/>
        </w:rPr>
        <w:lastRenderedPageBreak/>
        <w:t>685н «Об утверждении основных требований к оснащению (оборудованию) специальных рабочих мест для трудоустройства инвалидов с учетом нарушенных функций и ограничений их жизнедеятельности», а также соответствуют санитарным нормам и требованиям техники безопасности.</w:t>
      </w:r>
    </w:p>
    <w:p w:rsidR="008C7AE8" w:rsidRPr="00040D67" w:rsidRDefault="008C7AE8" w:rsidP="008C7AE8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0D67">
        <w:rPr>
          <w:rFonts w:ascii="Times New Roman" w:hAnsi="Times New Roman" w:cs="Times New Roman"/>
          <w:sz w:val="28"/>
          <w:szCs w:val="28"/>
        </w:rPr>
        <w:t xml:space="preserve">1.3. </w:t>
      </w:r>
      <w:proofErr w:type="gramStart"/>
      <w:r w:rsidRPr="00040D67">
        <w:rPr>
          <w:rFonts w:ascii="Times New Roman" w:hAnsi="Times New Roman" w:cs="Times New Roman"/>
          <w:sz w:val="28"/>
          <w:szCs w:val="28"/>
        </w:rPr>
        <w:t xml:space="preserve">Рабочие места используются </w:t>
      </w:r>
      <w:r>
        <w:rPr>
          <w:rFonts w:ascii="Times New Roman" w:hAnsi="Times New Roman" w:cs="Times New Roman"/>
          <w:sz w:val="28"/>
          <w:szCs w:val="28"/>
        </w:rPr>
        <w:t>работниками</w:t>
      </w:r>
      <w:r w:rsidRPr="00040D67">
        <w:rPr>
          <w:rFonts w:ascii="Times New Roman" w:hAnsi="Times New Roman" w:cs="Times New Roman"/>
          <w:sz w:val="28"/>
          <w:szCs w:val="28"/>
        </w:rPr>
        <w:t xml:space="preserve"> только для профессиональной (производственной) деятельности с ___ до __ ежедневно, кроме выходных и праздничных дней.</w:t>
      </w:r>
      <w:proofErr w:type="gramEnd"/>
    </w:p>
    <w:p w:rsidR="008C7AE8" w:rsidRDefault="008C7AE8" w:rsidP="008C7AE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C7AE8" w:rsidRPr="00040D67" w:rsidRDefault="008C7AE8" w:rsidP="008C7AE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40D67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Стоимость договора и</w:t>
      </w:r>
      <w:r w:rsidRPr="00040D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40D67">
        <w:rPr>
          <w:rFonts w:ascii="Times New Roman" w:hAnsi="Times New Roman" w:cs="Times New Roman"/>
          <w:sz w:val="28"/>
          <w:szCs w:val="28"/>
        </w:rPr>
        <w:t>орядок расчета</w:t>
      </w:r>
    </w:p>
    <w:p w:rsidR="008C7AE8" w:rsidRPr="00040D67" w:rsidRDefault="008C7AE8" w:rsidP="008C7AE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C7AE8" w:rsidRDefault="008C7AE8" w:rsidP="008C7AE8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0D67">
        <w:rPr>
          <w:rFonts w:ascii="Times New Roman" w:hAnsi="Times New Roman" w:cs="Times New Roman"/>
          <w:sz w:val="28"/>
          <w:szCs w:val="28"/>
        </w:rPr>
        <w:t xml:space="preserve">2.1. Стоимость   одного рабочего места </w:t>
      </w:r>
      <w:r>
        <w:rPr>
          <w:rFonts w:ascii="Times New Roman" w:hAnsi="Times New Roman" w:cs="Times New Roman"/>
          <w:sz w:val="28"/>
          <w:szCs w:val="28"/>
        </w:rPr>
        <w:t xml:space="preserve">на текущий год </w:t>
      </w:r>
      <w:r w:rsidRPr="00040D67">
        <w:rPr>
          <w:rFonts w:ascii="Times New Roman" w:hAnsi="Times New Roman" w:cs="Times New Roman"/>
          <w:sz w:val="28"/>
          <w:szCs w:val="28"/>
        </w:rPr>
        <w:t xml:space="preserve">согласно прилагаемому к  договору  расчету  </w:t>
      </w:r>
      <w:r>
        <w:rPr>
          <w:rFonts w:ascii="Times New Roman" w:hAnsi="Times New Roman" w:cs="Times New Roman"/>
          <w:sz w:val="28"/>
          <w:szCs w:val="28"/>
        </w:rPr>
        <w:t>фонда оплаты труда</w:t>
      </w:r>
      <w:r w:rsidRPr="00040D67">
        <w:rPr>
          <w:rFonts w:ascii="Times New Roman" w:hAnsi="Times New Roman" w:cs="Times New Roman"/>
          <w:sz w:val="28"/>
          <w:szCs w:val="28"/>
        </w:rPr>
        <w:t xml:space="preserve"> составляет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C7AE8" w:rsidRDefault="008C7AE8" w:rsidP="008C7AE8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0D67">
        <w:rPr>
          <w:rFonts w:ascii="Times New Roman" w:hAnsi="Times New Roman" w:cs="Times New Roman"/>
          <w:sz w:val="28"/>
          <w:szCs w:val="28"/>
        </w:rPr>
        <w:t xml:space="preserve"> _______(________) </w:t>
      </w:r>
      <w:proofErr w:type="gramEnd"/>
      <w:r w:rsidRPr="00040D67">
        <w:rPr>
          <w:rFonts w:ascii="Times New Roman" w:hAnsi="Times New Roman" w:cs="Times New Roman"/>
          <w:sz w:val="28"/>
          <w:szCs w:val="28"/>
        </w:rPr>
        <w:t>рублей</w:t>
      </w:r>
    </w:p>
    <w:p w:rsidR="008C7AE8" w:rsidRDefault="008C7AE8" w:rsidP="008C7AE8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0D67">
        <w:rPr>
          <w:rFonts w:ascii="Times New Roman" w:hAnsi="Times New Roman" w:cs="Times New Roman"/>
          <w:sz w:val="28"/>
          <w:szCs w:val="28"/>
        </w:rPr>
        <w:t xml:space="preserve"> _______(________) </w:t>
      </w:r>
      <w:proofErr w:type="gramEnd"/>
      <w:r w:rsidRPr="00040D67">
        <w:rPr>
          <w:rFonts w:ascii="Times New Roman" w:hAnsi="Times New Roman" w:cs="Times New Roman"/>
          <w:sz w:val="28"/>
          <w:szCs w:val="28"/>
        </w:rPr>
        <w:t>рублей</w:t>
      </w:r>
    </w:p>
    <w:p w:rsidR="008C7AE8" w:rsidRDefault="008C7AE8" w:rsidP="008C7AE8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0D67">
        <w:rPr>
          <w:rFonts w:ascii="Times New Roman" w:hAnsi="Times New Roman" w:cs="Times New Roman"/>
          <w:sz w:val="28"/>
          <w:szCs w:val="28"/>
        </w:rPr>
        <w:t xml:space="preserve"> _______(________) </w:t>
      </w:r>
      <w:proofErr w:type="gramEnd"/>
      <w:r w:rsidRPr="00040D67">
        <w:rPr>
          <w:rFonts w:ascii="Times New Roman" w:hAnsi="Times New Roman" w:cs="Times New Roman"/>
          <w:sz w:val="28"/>
          <w:szCs w:val="28"/>
        </w:rPr>
        <w:t>рублей</w:t>
      </w:r>
    </w:p>
    <w:p w:rsidR="008C7AE8" w:rsidRDefault="008C7AE8" w:rsidP="008C7AE8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Всего:</w:t>
      </w:r>
    </w:p>
    <w:p w:rsidR="008C7AE8" w:rsidRDefault="008C7AE8" w:rsidP="008C7AE8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Pr="00040D67">
        <w:rPr>
          <w:rFonts w:ascii="Times New Roman" w:hAnsi="Times New Roman" w:cs="Times New Roman"/>
          <w:sz w:val="28"/>
          <w:szCs w:val="28"/>
        </w:rPr>
        <w:t>. Сумма договора, указанная в пункте 2.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 w:rsidRPr="00040D67">
        <w:rPr>
          <w:rFonts w:ascii="Times New Roman" w:hAnsi="Times New Roman" w:cs="Times New Roman"/>
          <w:sz w:val="28"/>
          <w:szCs w:val="28"/>
        </w:rPr>
        <w:t xml:space="preserve"> настоящего договора </w:t>
      </w:r>
      <w:r>
        <w:rPr>
          <w:rFonts w:ascii="Times New Roman" w:hAnsi="Times New Roman" w:cs="Times New Roman"/>
          <w:sz w:val="28"/>
          <w:szCs w:val="28"/>
        </w:rPr>
        <w:t>является ориентировочной</w:t>
      </w:r>
      <w:r w:rsidRPr="00040D6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определена  на период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 по 31.12.201__  и зависит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условий оплаты труда, предусмотренных трудовыми договорами, заключаемыми работниками с Работодателем.</w:t>
      </w:r>
    </w:p>
    <w:p w:rsidR="008C7AE8" w:rsidRDefault="008C7AE8" w:rsidP="008C7AE8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Оплата сумм, предусмотренной п.2.1 настоящего Договора, осуществляется путем перечисления целевых средств на возмещение расходов по оплате труда и начислением на фонд оплаты труда работника, осуществляется до ____ числа месяца, следующего за отчетным, на основании следующих документов, направляемых Работодателем посредством факсимильной связи, электронной почтой, нарочным с последующим предоставлением оригиналов:</w:t>
      </w:r>
    </w:p>
    <w:p w:rsidR="008C7AE8" w:rsidRDefault="008C7AE8" w:rsidP="008C7AE8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акт приема передачи исполненного по настоящему договору за отчетный месяц;</w:t>
      </w:r>
    </w:p>
    <w:p w:rsidR="008C7AE8" w:rsidRDefault="008C7AE8" w:rsidP="008C7AE8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-табель учета рабочего времени работников;</w:t>
      </w:r>
    </w:p>
    <w:p w:rsidR="008C7AE8" w:rsidRDefault="008C7AE8" w:rsidP="008C7AE8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-расчет заработной платы работников.</w:t>
      </w:r>
    </w:p>
    <w:p w:rsidR="008C7AE8" w:rsidRDefault="008C7AE8" w:rsidP="008C7AE8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C7AE8" w:rsidRPr="00040D67" w:rsidRDefault="008C7AE8" w:rsidP="008C7AE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040D67">
        <w:rPr>
          <w:rFonts w:ascii="Times New Roman" w:hAnsi="Times New Roman" w:cs="Times New Roman"/>
          <w:sz w:val="28"/>
          <w:szCs w:val="28"/>
        </w:rPr>
        <w:t>. Права и обязанности Сторон</w:t>
      </w:r>
    </w:p>
    <w:p w:rsidR="008C7AE8" w:rsidRPr="00040D67" w:rsidRDefault="008C7AE8" w:rsidP="008C7AE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C7AE8" w:rsidRDefault="008C7AE8" w:rsidP="008C7AE8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Права и обязанности Работодателя:</w:t>
      </w:r>
    </w:p>
    <w:p w:rsidR="008C7AE8" w:rsidRDefault="008C7AE8" w:rsidP="008C7AE8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3.1.1. Работодатель создает (выделяет) ___(</w:t>
      </w:r>
      <w:r w:rsidRPr="00DF7D81">
        <w:rPr>
          <w:rFonts w:ascii="Times New Roman" w:hAnsi="Times New Roman" w:cs="Times New Roman"/>
          <w:i/>
          <w:sz w:val="28"/>
          <w:szCs w:val="28"/>
        </w:rPr>
        <w:t>одно, два, три</w:t>
      </w:r>
      <w:r>
        <w:rPr>
          <w:rFonts w:ascii="Times New Roman" w:hAnsi="Times New Roman" w:cs="Times New Roman"/>
          <w:sz w:val="28"/>
          <w:szCs w:val="28"/>
        </w:rPr>
        <w:t>) рабочих места для трудоустройства граждан (инвалидов) указанных в п.1.1 настоящего договора в соответствии с их ИПРА.</w:t>
      </w:r>
    </w:p>
    <w:p w:rsidR="008C7AE8" w:rsidRDefault="008C7AE8" w:rsidP="008C7AE8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3.1.2. Обеспечивает подготовку необходимых документов для трудоустройства  работников (направление на медосмотр, заключение трудового договора, в случае необходимости стажировка работников).</w:t>
      </w:r>
    </w:p>
    <w:p w:rsidR="008C7AE8" w:rsidRDefault="008C7AE8" w:rsidP="008C7AE8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3.1.3. Оформляет необходимые документы, связанные с изменением условий трудового договора.</w:t>
      </w:r>
    </w:p>
    <w:p w:rsidR="008C7AE8" w:rsidRDefault="008C7AE8" w:rsidP="008C7AE8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3.1.4. Ежемесячно, не позднее ___ числа месяца, следующего за отчетным периодом,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предоставляет Организации отчетные документы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предусмотренные п.2.3 </w:t>
      </w:r>
      <w:r>
        <w:rPr>
          <w:rFonts w:ascii="Times New Roman" w:hAnsi="Times New Roman" w:cs="Times New Roman"/>
          <w:sz w:val="28"/>
          <w:szCs w:val="28"/>
        </w:rPr>
        <w:lastRenderedPageBreak/>
        <w:t>настоящего договора. Дополнительно за первый месяц трудоустройства в Организацию направляются:</w:t>
      </w:r>
    </w:p>
    <w:p w:rsidR="008C7AE8" w:rsidRDefault="008C7AE8" w:rsidP="008C7AE8">
      <w:pPr>
        <w:pStyle w:val="ConsPlusNonformat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-копия приказа о приеме на работу </w:t>
      </w:r>
      <w:r w:rsidRPr="006B03CD">
        <w:rPr>
          <w:rFonts w:ascii="Times New Roman" w:hAnsi="Times New Roman" w:cs="Times New Roman"/>
          <w:i/>
          <w:sz w:val="28"/>
          <w:szCs w:val="28"/>
        </w:rPr>
        <w:t>(ФИО);</w:t>
      </w:r>
    </w:p>
    <w:p w:rsidR="008C7AE8" w:rsidRDefault="008C7AE8" w:rsidP="008C7AE8">
      <w:pPr>
        <w:pStyle w:val="ConsPlusNonformat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копию трудового договора </w:t>
      </w:r>
      <w:r w:rsidRPr="006B03CD">
        <w:rPr>
          <w:rFonts w:ascii="Times New Roman" w:hAnsi="Times New Roman" w:cs="Times New Roman"/>
          <w:i/>
          <w:sz w:val="28"/>
          <w:szCs w:val="28"/>
        </w:rPr>
        <w:t>(ФИО)</w:t>
      </w:r>
      <w:r>
        <w:rPr>
          <w:rFonts w:ascii="Times New Roman" w:hAnsi="Times New Roman" w:cs="Times New Roman"/>
          <w:i/>
          <w:sz w:val="28"/>
          <w:szCs w:val="28"/>
        </w:rPr>
        <w:t>;</w:t>
      </w:r>
    </w:p>
    <w:p w:rsidR="008C7AE8" w:rsidRDefault="008C7AE8" w:rsidP="008C7AE8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B03C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копию дополнительного соглашения (в случае изменений существенных условий трудового договора);</w:t>
      </w:r>
    </w:p>
    <w:p w:rsidR="008C7AE8" w:rsidRDefault="008C7AE8" w:rsidP="008C7AE8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расчет заработной платы (ФИО);</w:t>
      </w:r>
    </w:p>
    <w:p w:rsidR="008C7AE8" w:rsidRDefault="008C7AE8" w:rsidP="008C7AE8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-реквизиты для перечисления целевых денежных средств.</w:t>
      </w:r>
    </w:p>
    <w:p w:rsidR="008C7AE8" w:rsidRDefault="008C7AE8" w:rsidP="008C7AE8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Возмещение Работодателю расходов по оплате труда и начислением на фонд оплаты труда работника осуществляется путем перечисления Организацией на расчетный счет Работодателя после предоставления в Организацию всех необходимых отчетных документов.</w:t>
      </w:r>
    </w:p>
    <w:p w:rsidR="008C7AE8" w:rsidRDefault="008C7AE8" w:rsidP="008C7AE8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3.1.5. В случае прекращения трудовых отношений с работником, Работодатель  не позднее 3-х рабочих дней, информирует Организацию, а также подает указанные сведения в центр занятости населения по месту нахождения. </w:t>
      </w:r>
    </w:p>
    <w:p w:rsidR="008C7AE8" w:rsidRDefault="008C7AE8" w:rsidP="008C7AE8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3.1.6. При возникновении случая, указанного в пункте 3.1.5, Работодатель обязуется трудоустроить на созданное (выделенное) рабочее место гражданина, из числа инвалидов, условия ИПРА которого будут соответствовать созданному рабочему месту в рамках настоящего договора.</w:t>
      </w:r>
    </w:p>
    <w:p w:rsidR="008C7AE8" w:rsidRDefault="008C7AE8" w:rsidP="008C7AE8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3.1.7. Работодатель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несет все необходимы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расходы, связанные с организацией исполнения трудовой функции, работников, указанных в пункте 1.1. настоящего договора (оформление заявки на государственную поддержку, приобретение дополнительных материалов, инвентаря, оборудования, оснащение, переоборудование рабочего места). </w:t>
      </w:r>
    </w:p>
    <w:p w:rsidR="008C7AE8" w:rsidRDefault="008C7AE8" w:rsidP="008C7AE8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3.1.8. Работодатель обязан ежегодно представлять в Организацию ориентировочный расчет фонда оплаты труда с начислениями для заключения дополнительного соглашения на очередной финансовый год.</w:t>
      </w:r>
    </w:p>
    <w:p w:rsidR="008C7AE8" w:rsidRDefault="008C7AE8" w:rsidP="008C7AE8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Права и обязанности Организации:</w:t>
      </w:r>
    </w:p>
    <w:p w:rsidR="008C7AE8" w:rsidRDefault="008C7AE8" w:rsidP="008C7AE8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3.2.1. Организация обязуется ежемесячно (после представления Работодателем необходимых отчетных документов) перечислять целевые средства на возмещение расходов по оплате труда и начислениями на фонд оплаты труда работников до ___ числа месяца, следующего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отчетным.</w:t>
      </w:r>
    </w:p>
    <w:p w:rsidR="008C7AE8" w:rsidRDefault="008C7AE8" w:rsidP="008C7AE8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3.2.2. Организация имеет право:</w:t>
      </w:r>
    </w:p>
    <w:p w:rsidR="008C7AE8" w:rsidRDefault="008C7AE8" w:rsidP="008C7AE8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знакомиться с документами, непосредственно связанными с трудоустройством направленных в счет квоты работников и затрагивающих ее интересы, а также проверять фактическое трудоустройство указанных работников;</w:t>
      </w:r>
    </w:p>
    <w:p w:rsidR="008C7AE8" w:rsidRDefault="008C7AE8" w:rsidP="008C7AE8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-принимать участие в решении вопросов, связанных с трудоустройством, оснащением, переоборудованием, укомплектованием рабочих мест.</w:t>
      </w:r>
    </w:p>
    <w:p w:rsidR="008C7AE8" w:rsidRDefault="008C7AE8" w:rsidP="008C7AE8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3.2.3. При несогласии с информацией, содержащейся в отчетной документации, направленной Работодателем для возмещения расходов по оплате труда и начислением на фонд оплаты труда работника, Организация имеет право направлять письменные мотивирование возражения в течение 3 х рабочих дней с момента получения указанных документов.</w:t>
      </w:r>
    </w:p>
    <w:p w:rsidR="008C7AE8" w:rsidRDefault="008C7AE8" w:rsidP="008C7AE8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C7AE8" w:rsidRPr="006B03CD" w:rsidRDefault="008C7AE8" w:rsidP="008C7AE8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C7AE8" w:rsidRPr="006B03CD" w:rsidRDefault="008C7AE8" w:rsidP="008C7AE8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C7AE8" w:rsidRDefault="008C7AE8" w:rsidP="008C7AE8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C7AE8" w:rsidRDefault="008C7AE8" w:rsidP="008C7AE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40D67">
        <w:rPr>
          <w:rFonts w:ascii="Times New Roman" w:hAnsi="Times New Roman" w:cs="Times New Roman"/>
          <w:sz w:val="28"/>
          <w:szCs w:val="28"/>
        </w:rPr>
        <w:t>5. Ответственность Сторон</w:t>
      </w:r>
    </w:p>
    <w:p w:rsidR="008C7AE8" w:rsidRDefault="008C7AE8" w:rsidP="008C7AE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C7AE8" w:rsidRDefault="008C7AE8" w:rsidP="008C7AE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5.1.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законодательством.</w:t>
      </w:r>
    </w:p>
    <w:p w:rsidR="008C7AE8" w:rsidRPr="00040D67" w:rsidRDefault="008C7AE8" w:rsidP="008C7AE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5.2. Стороны принимают все необходимые меры к урегулированию разногласий, возникших при исполнении настоящего договора, путем переговоров. Взаимные претензии рассматриваются стороной в течение 15 календарных дней с момента ее получения. Если стороны не пришли к взаимному соглашению, спор передается на рассмотрение в Арбитражный суд Ханты-Мансийского автономного округа – Югры.  </w:t>
      </w:r>
    </w:p>
    <w:p w:rsidR="008C7AE8" w:rsidRDefault="008C7AE8" w:rsidP="008C7AE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C7AE8" w:rsidRDefault="008C7AE8" w:rsidP="008C7AE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Прочие условия</w:t>
      </w:r>
    </w:p>
    <w:p w:rsidR="008C7AE8" w:rsidRPr="00040D67" w:rsidRDefault="008C7AE8" w:rsidP="008C7AE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C7AE8" w:rsidRPr="0065222A" w:rsidRDefault="008C7AE8" w:rsidP="008C7AE8">
      <w:pPr>
        <w:pStyle w:val="a7"/>
        <w:shd w:val="clear" w:color="auto" w:fill="FEFFFF"/>
        <w:spacing w:line="264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222A">
        <w:rPr>
          <w:rFonts w:ascii="Times New Roman" w:hAnsi="Times New Roman" w:cs="Times New Roman"/>
          <w:sz w:val="28"/>
          <w:szCs w:val="28"/>
        </w:rPr>
        <w:t>6.1. Изменения в настоящ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6522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Договор</w:t>
      </w:r>
      <w:r w:rsidRPr="0065222A">
        <w:rPr>
          <w:rFonts w:ascii="Times New Roman" w:hAnsi="Times New Roman" w:cs="Times New Roman"/>
          <w:sz w:val="28"/>
          <w:szCs w:val="28"/>
        </w:rPr>
        <w:t xml:space="preserve"> вносятся по согласованию Сторон путем оформления дополнительного соглашения. </w:t>
      </w:r>
    </w:p>
    <w:p w:rsidR="008C7AE8" w:rsidRPr="0065222A" w:rsidRDefault="008C7AE8" w:rsidP="008C7AE8">
      <w:pPr>
        <w:pStyle w:val="a7"/>
        <w:shd w:val="clear" w:color="auto" w:fill="FEFFFF"/>
        <w:spacing w:line="264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222A">
        <w:rPr>
          <w:rFonts w:ascii="Times New Roman" w:hAnsi="Times New Roman" w:cs="Times New Roman"/>
          <w:sz w:val="28"/>
          <w:szCs w:val="28"/>
        </w:rPr>
        <w:t>6.2. </w:t>
      </w:r>
      <w:r>
        <w:rPr>
          <w:rFonts w:ascii="Times New Roman" w:hAnsi="Times New Roman" w:cs="Times New Roman"/>
          <w:sz w:val="28"/>
          <w:szCs w:val="28"/>
        </w:rPr>
        <w:t>Досрочное расторжение настоящего договора осуществляется по соглашению сторон с уведомлением другой стороны не менее чем за три месяца до предполагаемой даты расторжения.</w:t>
      </w:r>
    </w:p>
    <w:p w:rsidR="008C7AE8" w:rsidRDefault="008C7AE8" w:rsidP="008C7AE8">
      <w:pPr>
        <w:pStyle w:val="a7"/>
        <w:shd w:val="clear" w:color="auto" w:fill="FEFFFF"/>
        <w:spacing w:line="264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222A">
        <w:rPr>
          <w:rFonts w:ascii="Times New Roman" w:hAnsi="Times New Roman" w:cs="Times New Roman"/>
          <w:sz w:val="28"/>
          <w:szCs w:val="28"/>
        </w:rPr>
        <w:t>6.3.</w:t>
      </w:r>
      <w:r>
        <w:rPr>
          <w:rFonts w:ascii="Times New Roman" w:hAnsi="Times New Roman" w:cs="Times New Roman"/>
          <w:sz w:val="28"/>
          <w:szCs w:val="28"/>
        </w:rPr>
        <w:t xml:space="preserve"> Настоящий договор заключен на неопределенный срок и вступает в силу с момента его подписания сторонами </w:t>
      </w:r>
      <w:proofErr w:type="gramStart"/>
      <w:r w:rsidRPr="009D064E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Pr="009D064E">
        <w:rPr>
          <w:rFonts w:ascii="Times New Roman" w:hAnsi="Times New Roman" w:cs="Times New Roman"/>
          <w:i/>
          <w:sz w:val="28"/>
          <w:szCs w:val="28"/>
        </w:rPr>
        <w:t>и распространяет свои положения на правоотношения возникшие с «__»___ 201__ (если отношения возникли раньше)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Pr="0065222A">
        <w:rPr>
          <w:rFonts w:ascii="Times New Roman" w:hAnsi="Times New Roman" w:cs="Times New Roman"/>
          <w:sz w:val="28"/>
          <w:szCs w:val="28"/>
        </w:rPr>
        <w:t> </w:t>
      </w:r>
    </w:p>
    <w:p w:rsidR="008C7AE8" w:rsidRPr="0065222A" w:rsidRDefault="008C7AE8" w:rsidP="008C7AE8">
      <w:pPr>
        <w:pStyle w:val="a7"/>
        <w:shd w:val="clear" w:color="auto" w:fill="FEFFFF"/>
        <w:spacing w:line="264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 Настоящий договор</w:t>
      </w:r>
      <w:r w:rsidRPr="0065222A">
        <w:rPr>
          <w:rFonts w:ascii="Times New Roman" w:hAnsi="Times New Roman" w:cs="Times New Roman"/>
          <w:sz w:val="28"/>
          <w:szCs w:val="28"/>
        </w:rPr>
        <w:t xml:space="preserve"> составлен в двух экземплярах, имеющих равную юридическую силу, по экземпляру для каждой Стороны. </w:t>
      </w:r>
    </w:p>
    <w:p w:rsidR="008C7AE8" w:rsidRPr="0065222A" w:rsidRDefault="008C7AE8" w:rsidP="008C7AE8">
      <w:pPr>
        <w:pStyle w:val="a7"/>
        <w:shd w:val="clear" w:color="auto" w:fill="FEFFFF"/>
        <w:spacing w:line="264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7AE8" w:rsidRPr="009D064E" w:rsidRDefault="008C7AE8" w:rsidP="008C7AE8">
      <w:pPr>
        <w:pStyle w:val="a7"/>
        <w:shd w:val="clear" w:color="auto" w:fill="FEFFFF"/>
        <w:spacing w:line="264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 w:rsidRPr="009D064E">
        <w:rPr>
          <w:rFonts w:ascii="Times New Roman" w:hAnsi="Times New Roman" w:cs="Times New Roman"/>
          <w:sz w:val="28"/>
          <w:szCs w:val="28"/>
        </w:rPr>
        <w:t>7. Реквизиты и подписи сторон</w:t>
      </w:r>
    </w:p>
    <w:p w:rsidR="00016F7A" w:rsidRDefault="00016F7A" w:rsidP="008C7AE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  <w:sectPr w:rsidR="00016F7A" w:rsidSect="00A545A4">
          <w:pgSz w:w="11906" w:h="16838"/>
          <w:pgMar w:top="1134" w:right="566" w:bottom="1134" w:left="1134" w:header="708" w:footer="708" w:gutter="0"/>
          <w:cols w:space="708"/>
          <w:docGrid w:linePitch="360"/>
        </w:sectPr>
      </w:pPr>
    </w:p>
    <w:p w:rsidR="00016F7A" w:rsidRPr="00847148" w:rsidRDefault="00016F7A" w:rsidP="00016F7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4714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к договору </w:t>
      </w:r>
    </w:p>
    <w:p w:rsidR="00016F7A" w:rsidRPr="00847148" w:rsidRDefault="00016F7A" w:rsidP="00016F7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47148">
        <w:rPr>
          <w:rFonts w:ascii="Times New Roman" w:hAnsi="Times New Roman" w:cs="Times New Roman"/>
          <w:sz w:val="24"/>
          <w:szCs w:val="24"/>
        </w:rPr>
        <w:t>на финансирование создания (выделения)</w:t>
      </w:r>
    </w:p>
    <w:p w:rsidR="00016F7A" w:rsidRPr="00847148" w:rsidRDefault="00016F7A" w:rsidP="00016F7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47148">
        <w:rPr>
          <w:rFonts w:ascii="Times New Roman" w:hAnsi="Times New Roman" w:cs="Times New Roman"/>
          <w:sz w:val="24"/>
          <w:szCs w:val="24"/>
        </w:rPr>
        <w:t xml:space="preserve"> рабочих мест №__ </w:t>
      </w:r>
      <w:proofErr w:type="gramStart"/>
      <w:r w:rsidRPr="00847148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847148">
        <w:rPr>
          <w:rFonts w:ascii="Times New Roman" w:hAnsi="Times New Roman" w:cs="Times New Roman"/>
          <w:sz w:val="24"/>
          <w:szCs w:val="24"/>
        </w:rPr>
        <w:t xml:space="preserve"> ____________</w:t>
      </w:r>
    </w:p>
    <w:p w:rsidR="00016F7A" w:rsidRDefault="00016F7A" w:rsidP="00016F7A">
      <w:pPr>
        <w:jc w:val="right"/>
        <w:rPr>
          <w:rFonts w:ascii="Times New Roman" w:hAnsi="Times New Roman" w:cs="Times New Roman"/>
        </w:rPr>
      </w:pPr>
    </w:p>
    <w:p w:rsidR="00016F7A" w:rsidRPr="00847148" w:rsidRDefault="00016F7A" w:rsidP="00016F7A">
      <w:pPr>
        <w:jc w:val="right"/>
        <w:rPr>
          <w:rFonts w:ascii="Times New Roman" w:hAnsi="Times New Roman" w:cs="Times New Roman"/>
        </w:rPr>
      </w:pPr>
    </w:p>
    <w:p w:rsidR="00016F7A" w:rsidRDefault="00016F7A" w:rsidP="00016F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Расчет фонда оплаты труда с начислениями на 201__ год (трудоустройство инвалидов с чет квоты) </w:t>
      </w:r>
    </w:p>
    <w:p w:rsidR="00016F7A" w:rsidRDefault="00016F7A" w:rsidP="00016F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016F7A" w:rsidRPr="00F26E38" w:rsidRDefault="00016F7A" w:rsidP="00016F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26E38">
        <w:rPr>
          <w:rFonts w:ascii="Times New Roman" w:hAnsi="Times New Roman" w:cs="Times New Roman"/>
          <w:sz w:val="24"/>
          <w:szCs w:val="24"/>
        </w:rPr>
        <w:t>(наименование работодателя)</w:t>
      </w:r>
    </w:p>
    <w:p w:rsidR="00016F7A" w:rsidRDefault="00016F7A" w:rsidP="00016F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pPr w:leftFromText="180" w:rightFromText="180" w:vertAnchor="text" w:horzAnchor="margin" w:tblpX="-601" w:tblpY="60"/>
        <w:tblW w:w="15805" w:type="dxa"/>
        <w:tblLook w:val="04A0" w:firstRow="1" w:lastRow="0" w:firstColumn="1" w:lastColumn="0" w:noHBand="0" w:noVBand="1"/>
      </w:tblPr>
      <w:tblGrid>
        <w:gridCol w:w="605"/>
        <w:gridCol w:w="1400"/>
        <w:gridCol w:w="1135"/>
        <w:gridCol w:w="1605"/>
        <w:gridCol w:w="1478"/>
        <w:gridCol w:w="1089"/>
        <w:gridCol w:w="1243"/>
        <w:gridCol w:w="1317"/>
        <w:gridCol w:w="1243"/>
        <w:gridCol w:w="1791"/>
        <w:gridCol w:w="1340"/>
        <w:gridCol w:w="1559"/>
      </w:tblGrid>
      <w:tr w:rsidR="00016F7A" w:rsidTr="00C03D2F">
        <w:tc>
          <w:tcPr>
            <w:tcW w:w="605" w:type="dxa"/>
            <w:vMerge w:val="restart"/>
          </w:tcPr>
          <w:p w:rsidR="00016F7A" w:rsidRDefault="00016F7A" w:rsidP="00C03D2F">
            <w:pPr>
              <w:rPr>
                <w:rFonts w:ascii="Times New Roman" w:hAnsi="Times New Roman" w:cs="Times New Roman"/>
              </w:rPr>
            </w:pPr>
          </w:p>
          <w:p w:rsidR="00016F7A" w:rsidRDefault="00016F7A" w:rsidP="00C03D2F">
            <w:pPr>
              <w:rPr>
                <w:rFonts w:ascii="Times New Roman" w:hAnsi="Times New Roman" w:cs="Times New Roman"/>
              </w:rPr>
            </w:pPr>
          </w:p>
          <w:p w:rsidR="00016F7A" w:rsidRPr="00C52B6E" w:rsidRDefault="00016F7A" w:rsidP="00C03D2F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/№</w:t>
            </w:r>
          </w:p>
        </w:tc>
        <w:tc>
          <w:tcPr>
            <w:tcW w:w="1400" w:type="dxa"/>
            <w:vMerge w:val="restart"/>
          </w:tcPr>
          <w:p w:rsidR="00016F7A" w:rsidRDefault="00016F7A" w:rsidP="00C03D2F">
            <w:pPr>
              <w:jc w:val="center"/>
              <w:rPr>
                <w:rFonts w:ascii="Times New Roman" w:hAnsi="Times New Roman" w:cs="Times New Roman"/>
              </w:rPr>
            </w:pPr>
          </w:p>
          <w:p w:rsidR="00016F7A" w:rsidRPr="00C52B6E" w:rsidRDefault="00016F7A" w:rsidP="00C03D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 работника</w:t>
            </w:r>
          </w:p>
        </w:tc>
        <w:tc>
          <w:tcPr>
            <w:tcW w:w="6550" w:type="dxa"/>
            <w:gridSpan w:val="5"/>
          </w:tcPr>
          <w:p w:rsidR="00016F7A" w:rsidRPr="00C52B6E" w:rsidRDefault="00016F7A" w:rsidP="00C03D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 за месяц</w:t>
            </w:r>
          </w:p>
        </w:tc>
        <w:tc>
          <w:tcPr>
            <w:tcW w:w="1317" w:type="dxa"/>
            <w:vMerge w:val="restart"/>
          </w:tcPr>
          <w:p w:rsidR="00016F7A" w:rsidRPr="00C52B6E" w:rsidRDefault="00016F7A" w:rsidP="00C03D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месяцев работы в году</w:t>
            </w:r>
          </w:p>
        </w:tc>
        <w:tc>
          <w:tcPr>
            <w:tcW w:w="1243" w:type="dxa"/>
            <w:vMerge w:val="restart"/>
          </w:tcPr>
          <w:p w:rsidR="00016F7A" w:rsidRPr="00C52B6E" w:rsidRDefault="00016F7A" w:rsidP="00C03D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заработная плата за год (201_)</w:t>
            </w:r>
          </w:p>
        </w:tc>
        <w:tc>
          <w:tcPr>
            <w:tcW w:w="1791" w:type="dxa"/>
            <w:vMerge w:val="restart"/>
          </w:tcPr>
          <w:p w:rsidR="00016F7A" w:rsidRPr="00C52B6E" w:rsidRDefault="00016F7A" w:rsidP="00C03D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Единовременная премия</w:t>
            </w:r>
          </w:p>
        </w:tc>
        <w:tc>
          <w:tcPr>
            <w:tcW w:w="1340" w:type="dxa"/>
            <w:vMerge w:val="restart"/>
          </w:tcPr>
          <w:p w:rsidR="00016F7A" w:rsidRPr="00C52B6E" w:rsidRDefault="00016F7A" w:rsidP="00C03D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Начисление на ФОТ</w:t>
            </w:r>
          </w:p>
        </w:tc>
        <w:tc>
          <w:tcPr>
            <w:tcW w:w="1559" w:type="dxa"/>
            <w:vMerge w:val="restart"/>
          </w:tcPr>
          <w:p w:rsidR="00016F7A" w:rsidRPr="00C52B6E" w:rsidRDefault="00016F7A" w:rsidP="00C03D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ФОТ с начислениями на 201__ год</w:t>
            </w:r>
          </w:p>
        </w:tc>
      </w:tr>
      <w:tr w:rsidR="00016F7A" w:rsidTr="00C03D2F">
        <w:tc>
          <w:tcPr>
            <w:tcW w:w="605" w:type="dxa"/>
            <w:vMerge/>
          </w:tcPr>
          <w:p w:rsidR="00016F7A" w:rsidRPr="00C52B6E" w:rsidRDefault="00016F7A" w:rsidP="00C03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vMerge/>
          </w:tcPr>
          <w:p w:rsidR="00016F7A" w:rsidRPr="00C52B6E" w:rsidRDefault="00016F7A" w:rsidP="00C03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016F7A" w:rsidRPr="00C52B6E" w:rsidRDefault="00016F7A" w:rsidP="00C03D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Тарифная ставка</w:t>
            </w:r>
          </w:p>
        </w:tc>
        <w:tc>
          <w:tcPr>
            <w:tcW w:w="1605" w:type="dxa"/>
          </w:tcPr>
          <w:p w:rsidR="00016F7A" w:rsidRPr="00C52B6E" w:rsidRDefault="00016F7A" w:rsidP="00C03D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Доплата за интенсивность труда</w:t>
            </w:r>
          </w:p>
        </w:tc>
        <w:tc>
          <w:tcPr>
            <w:tcW w:w="1478" w:type="dxa"/>
          </w:tcPr>
          <w:p w:rsidR="00016F7A" w:rsidRPr="00C52B6E" w:rsidRDefault="00016F7A" w:rsidP="00C03D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 коэффициент</w:t>
            </w:r>
          </w:p>
        </w:tc>
        <w:tc>
          <w:tcPr>
            <w:tcW w:w="1089" w:type="dxa"/>
          </w:tcPr>
          <w:p w:rsidR="00016F7A" w:rsidRPr="00C52B6E" w:rsidRDefault="00016F7A" w:rsidP="00C03D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Северная надбавка</w:t>
            </w:r>
          </w:p>
        </w:tc>
        <w:tc>
          <w:tcPr>
            <w:tcW w:w="1243" w:type="dxa"/>
          </w:tcPr>
          <w:p w:rsidR="00016F7A" w:rsidRPr="00C52B6E" w:rsidRDefault="00016F7A" w:rsidP="00C03D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заработная плата в месяц</w:t>
            </w:r>
          </w:p>
        </w:tc>
        <w:tc>
          <w:tcPr>
            <w:tcW w:w="1317" w:type="dxa"/>
            <w:vMerge/>
          </w:tcPr>
          <w:p w:rsidR="00016F7A" w:rsidRPr="00C52B6E" w:rsidRDefault="00016F7A" w:rsidP="00C03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3" w:type="dxa"/>
            <w:vMerge/>
          </w:tcPr>
          <w:p w:rsidR="00016F7A" w:rsidRPr="00C52B6E" w:rsidRDefault="00016F7A" w:rsidP="00C03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1" w:type="dxa"/>
            <w:vMerge/>
          </w:tcPr>
          <w:p w:rsidR="00016F7A" w:rsidRPr="00C52B6E" w:rsidRDefault="00016F7A" w:rsidP="00C03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vMerge/>
          </w:tcPr>
          <w:p w:rsidR="00016F7A" w:rsidRPr="00C52B6E" w:rsidRDefault="00016F7A" w:rsidP="00C03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016F7A" w:rsidRPr="00C52B6E" w:rsidRDefault="00016F7A" w:rsidP="00C03D2F">
            <w:pPr>
              <w:rPr>
                <w:rFonts w:ascii="Times New Roman" w:hAnsi="Times New Roman" w:cs="Times New Roman"/>
              </w:rPr>
            </w:pPr>
          </w:p>
        </w:tc>
      </w:tr>
      <w:tr w:rsidR="00016F7A" w:rsidTr="00C03D2F">
        <w:tc>
          <w:tcPr>
            <w:tcW w:w="605" w:type="dxa"/>
          </w:tcPr>
          <w:p w:rsidR="00016F7A" w:rsidRPr="00C52B6E" w:rsidRDefault="00016F7A" w:rsidP="00C03D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0" w:type="dxa"/>
          </w:tcPr>
          <w:p w:rsidR="00016F7A" w:rsidRPr="00C52B6E" w:rsidRDefault="00016F7A" w:rsidP="00C03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016F7A" w:rsidRPr="00C52B6E" w:rsidRDefault="00016F7A" w:rsidP="00C03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:rsidR="00016F7A" w:rsidRPr="00C52B6E" w:rsidRDefault="00016F7A" w:rsidP="00C03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016F7A" w:rsidRPr="00C52B6E" w:rsidRDefault="00016F7A" w:rsidP="00C03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</w:tcPr>
          <w:p w:rsidR="00016F7A" w:rsidRPr="00C52B6E" w:rsidRDefault="00016F7A" w:rsidP="00C03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3" w:type="dxa"/>
          </w:tcPr>
          <w:p w:rsidR="00016F7A" w:rsidRPr="00C52B6E" w:rsidRDefault="00016F7A" w:rsidP="00C03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</w:tcPr>
          <w:p w:rsidR="00016F7A" w:rsidRPr="00C52B6E" w:rsidRDefault="00016F7A" w:rsidP="00C03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3" w:type="dxa"/>
          </w:tcPr>
          <w:p w:rsidR="00016F7A" w:rsidRPr="00C52B6E" w:rsidRDefault="00016F7A" w:rsidP="00C03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1" w:type="dxa"/>
          </w:tcPr>
          <w:p w:rsidR="00016F7A" w:rsidRPr="00C52B6E" w:rsidRDefault="00016F7A" w:rsidP="00C03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</w:tcPr>
          <w:p w:rsidR="00016F7A" w:rsidRPr="00C52B6E" w:rsidRDefault="00016F7A" w:rsidP="00C03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16F7A" w:rsidRPr="00C52B6E" w:rsidRDefault="00016F7A" w:rsidP="00C03D2F">
            <w:pPr>
              <w:rPr>
                <w:rFonts w:ascii="Times New Roman" w:hAnsi="Times New Roman" w:cs="Times New Roman"/>
              </w:rPr>
            </w:pPr>
          </w:p>
        </w:tc>
      </w:tr>
      <w:tr w:rsidR="00016F7A" w:rsidTr="00C03D2F">
        <w:tc>
          <w:tcPr>
            <w:tcW w:w="605" w:type="dxa"/>
          </w:tcPr>
          <w:p w:rsidR="00016F7A" w:rsidRPr="00C52B6E" w:rsidRDefault="00016F7A" w:rsidP="00C03D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00" w:type="dxa"/>
          </w:tcPr>
          <w:p w:rsidR="00016F7A" w:rsidRPr="00C52B6E" w:rsidRDefault="00016F7A" w:rsidP="00C03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016F7A" w:rsidRPr="00C52B6E" w:rsidRDefault="00016F7A" w:rsidP="00C03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:rsidR="00016F7A" w:rsidRPr="00C52B6E" w:rsidRDefault="00016F7A" w:rsidP="00C03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016F7A" w:rsidRPr="00C52B6E" w:rsidRDefault="00016F7A" w:rsidP="00C03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</w:tcPr>
          <w:p w:rsidR="00016F7A" w:rsidRPr="00C52B6E" w:rsidRDefault="00016F7A" w:rsidP="00C03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3" w:type="dxa"/>
          </w:tcPr>
          <w:p w:rsidR="00016F7A" w:rsidRPr="00C52B6E" w:rsidRDefault="00016F7A" w:rsidP="00C03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</w:tcPr>
          <w:p w:rsidR="00016F7A" w:rsidRPr="00C52B6E" w:rsidRDefault="00016F7A" w:rsidP="00C03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3" w:type="dxa"/>
          </w:tcPr>
          <w:p w:rsidR="00016F7A" w:rsidRPr="00C52B6E" w:rsidRDefault="00016F7A" w:rsidP="00C03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1" w:type="dxa"/>
          </w:tcPr>
          <w:p w:rsidR="00016F7A" w:rsidRPr="00C52B6E" w:rsidRDefault="00016F7A" w:rsidP="00C03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</w:tcPr>
          <w:p w:rsidR="00016F7A" w:rsidRPr="00C52B6E" w:rsidRDefault="00016F7A" w:rsidP="00C03D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16F7A" w:rsidRPr="00C52B6E" w:rsidRDefault="00016F7A" w:rsidP="00C03D2F">
            <w:pPr>
              <w:rPr>
                <w:rFonts w:ascii="Times New Roman" w:hAnsi="Times New Roman" w:cs="Times New Roman"/>
              </w:rPr>
            </w:pPr>
          </w:p>
        </w:tc>
      </w:tr>
    </w:tbl>
    <w:p w:rsidR="00016F7A" w:rsidRDefault="00016F7A" w:rsidP="00016F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6F7A" w:rsidRDefault="00016F7A" w:rsidP="00016F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бухгалтер __________________________Ф.И.О. </w:t>
      </w:r>
    </w:p>
    <w:p w:rsidR="00016F7A" w:rsidRDefault="00016F7A" w:rsidP="00016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Подпись</w:t>
      </w:r>
    </w:p>
    <w:p w:rsidR="00016F7A" w:rsidRDefault="00016F7A" w:rsidP="00016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6F7A" w:rsidRPr="00847148" w:rsidRDefault="00016F7A" w:rsidP="00016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6F7A" w:rsidRDefault="00016F7A" w:rsidP="00016F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(должность) ____________________</w:t>
      </w:r>
      <w:r w:rsidRPr="00203E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Ф.И.О.                       </w:t>
      </w:r>
    </w:p>
    <w:p w:rsidR="00016F7A" w:rsidRDefault="00016F7A" w:rsidP="00016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Подпись</w:t>
      </w:r>
    </w:p>
    <w:p w:rsidR="00016F7A" w:rsidRDefault="00016F7A" w:rsidP="00016F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6F7A" w:rsidRDefault="00016F7A" w:rsidP="00016F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6F7A" w:rsidRPr="00847148" w:rsidRDefault="00016F7A" w:rsidP="00016F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М.п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16F7A" w:rsidRDefault="00016F7A" w:rsidP="00016F7A"/>
    <w:p w:rsidR="008C7AE8" w:rsidRPr="00040D67" w:rsidRDefault="008C7AE8" w:rsidP="008C7AE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D539B" w:rsidRDefault="009D539B"/>
    <w:p w:rsidR="008C7AE8" w:rsidRDefault="008C7AE8"/>
    <w:p w:rsidR="008C7AE8" w:rsidRDefault="008C7AE8"/>
    <w:p w:rsidR="008C7AE8" w:rsidRDefault="008C7AE8"/>
    <w:p w:rsidR="008C7AE8" w:rsidRDefault="008C7AE8"/>
    <w:p w:rsidR="008C7AE8" w:rsidRDefault="008C7AE8"/>
    <w:p w:rsidR="008C7AE8" w:rsidRDefault="008C7AE8"/>
    <w:p w:rsidR="008C7AE8" w:rsidRDefault="008C7AE8"/>
    <w:p w:rsidR="008C7AE8" w:rsidRDefault="008C7AE8"/>
    <w:sectPr w:rsidR="008C7AE8" w:rsidSect="00016F7A">
      <w:pgSz w:w="16838" w:h="11906" w:orient="landscape"/>
      <w:pgMar w:top="1134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893689"/>
    <w:multiLevelType w:val="multilevel"/>
    <w:tmpl w:val="4BD6D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81DD2"/>
    <w:rsid w:val="00016F7A"/>
    <w:rsid w:val="00081DD2"/>
    <w:rsid w:val="000A3ED6"/>
    <w:rsid w:val="00392AD5"/>
    <w:rsid w:val="003F4206"/>
    <w:rsid w:val="004D025C"/>
    <w:rsid w:val="005D7FA2"/>
    <w:rsid w:val="00626404"/>
    <w:rsid w:val="0072258F"/>
    <w:rsid w:val="0073243E"/>
    <w:rsid w:val="0076432C"/>
    <w:rsid w:val="0084744A"/>
    <w:rsid w:val="00863023"/>
    <w:rsid w:val="008C7AE8"/>
    <w:rsid w:val="00974BE6"/>
    <w:rsid w:val="009D539B"/>
    <w:rsid w:val="009F07DC"/>
    <w:rsid w:val="00A33720"/>
    <w:rsid w:val="00A353A8"/>
    <w:rsid w:val="00A545A4"/>
    <w:rsid w:val="00AA71E1"/>
    <w:rsid w:val="00B613DA"/>
    <w:rsid w:val="00C73860"/>
    <w:rsid w:val="00D27251"/>
    <w:rsid w:val="00D74FA6"/>
    <w:rsid w:val="00EC7C95"/>
    <w:rsid w:val="00F048D1"/>
    <w:rsid w:val="00FF7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1E1"/>
  </w:style>
  <w:style w:type="paragraph" w:styleId="1">
    <w:name w:val="heading 1"/>
    <w:basedOn w:val="a"/>
    <w:link w:val="10"/>
    <w:uiPriority w:val="9"/>
    <w:qFormat/>
    <w:rsid w:val="00F048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1DD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F048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unhideWhenUsed/>
    <w:rsid w:val="00F048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A3ED6"/>
    <w:rPr>
      <w:b/>
      <w:bCs/>
    </w:rPr>
  </w:style>
  <w:style w:type="character" w:styleId="a6">
    <w:name w:val="Emphasis"/>
    <w:basedOn w:val="a0"/>
    <w:uiPriority w:val="20"/>
    <w:qFormat/>
    <w:rsid w:val="009F07DC"/>
    <w:rPr>
      <w:i/>
      <w:iCs/>
    </w:rPr>
  </w:style>
  <w:style w:type="paragraph" w:customStyle="1" w:styleId="ConsPlusNonformat">
    <w:name w:val="ConsPlusNonformat"/>
    <w:uiPriority w:val="99"/>
    <w:rsid w:val="009D539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7">
    <w:name w:val="Стиль"/>
    <w:rsid w:val="008C7A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table" w:styleId="a8">
    <w:name w:val="Table Grid"/>
    <w:basedOn w:val="a1"/>
    <w:uiPriority w:val="59"/>
    <w:rsid w:val="008C7A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2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8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22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05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360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747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604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820895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37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64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39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8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59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55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59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352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276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52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9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24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30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079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444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0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73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05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25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328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347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969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64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45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04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39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111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42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4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53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93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068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71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739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56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58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52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15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34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938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640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277927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02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2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6</Pages>
  <Words>1339</Words>
  <Characters>7635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ChernovacilenkoVN</dc:creator>
  <cp:lastModifiedBy>Самара Татьяна Леонидовна</cp:lastModifiedBy>
  <cp:revision>22</cp:revision>
  <dcterms:created xsi:type="dcterms:W3CDTF">2016-06-28T05:58:00Z</dcterms:created>
  <dcterms:modified xsi:type="dcterms:W3CDTF">2016-08-24T07:47:00Z</dcterms:modified>
</cp:coreProperties>
</file>