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23D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B16AF">
            <w:pPr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от </w:t>
            </w:r>
            <w:r w:rsidR="00EB16AF">
              <w:rPr>
                <w:color w:val="000000"/>
                <w:sz w:val="28"/>
                <w:szCs w:val="28"/>
              </w:rPr>
              <w:t>01</w:t>
            </w:r>
            <w:r w:rsidR="00C2284C" w:rsidRPr="00A23D37">
              <w:rPr>
                <w:color w:val="000000"/>
                <w:sz w:val="28"/>
                <w:szCs w:val="28"/>
              </w:rPr>
              <w:t xml:space="preserve"> а</w:t>
            </w:r>
            <w:r w:rsidR="00EB16AF">
              <w:rPr>
                <w:color w:val="000000"/>
                <w:sz w:val="28"/>
                <w:szCs w:val="28"/>
              </w:rPr>
              <w:t>преля</w:t>
            </w:r>
            <w:r w:rsidR="006974A4" w:rsidRPr="00A23D37">
              <w:rPr>
                <w:color w:val="000000"/>
                <w:sz w:val="28"/>
                <w:szCs w:val="28"/>
              </w:rPr>
              <w:t xml:space="preserve"> </w:t>
            </w:r>
            <w:r w:rsidR="002646EA" w:rsidRPr="00A23D37">
              <w:rPr>
                <w:color w:val="000000"/>
                <w:sz w:val="28"/>
                <w:szCs w:val="28"/>
              </w:rPr>
              <w:t>20</w:t>
            </w:r>
            <w:r w:rsidR="001467B0" w:rsidRPr="00A23D37">
              <w:rPr>
                <w:color w:val="000000"/>
                <w:sz w:val="28"/>
                <w:szCs w:val="28"/>
              </w:rPr>
              <w:t>2</w:t>
            </w:r>
            <w:r w:rsidR="003F2246" w:rsidRPr="00A23D37">
              <w:rPr>
                <w:color w:val="000000"/>
                <w:sz w:val="28"/>
                <w:szCs w:val="28"/>
              </w:rPr>
              <w:t>5</w:t>
            </w:r>
            <w:r w:rsidRPr="00A23D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F71244" w:rsidP="00EB16AF">
            <w:pPr>
              <w:jc w:val="right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№ </w:t>
            </w:r>
            <w:r w:rsidR="00EB16AF">
              <w:rPr>
                <w:color w:val="000000"/>
                <w:sz w:val="28"/>
                <w:szCs w:val="28"/>
              </w:rPr>
              <w:t>23</w:t>
            </w:r>
            <w:r w:rsidRPr="00A23D37">
              <w:rPr>
                <w:color w:val="000000"/>
                <w:sz w:val="28"/>
                <w:szCs w:val="28"/>
              </w:rPr>
              <w:t>-п</w:t>
            </w:r>
            <w:r w:rsidR="00CF3CE0" w:rsidRPr="00A23D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A23D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B16AF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EB16AF" w:rsidRPr="00557C4B" w:rsidTr="00CE0FC5">
        <w:tc>
          <w:tcPr>
            <w:tcW w:w="5920" w:type="dxa"/>
          </w:tcPr>
          <w:p w:rsidR="00EB16AF" w:rsidRPr="00557C4B" w:rsidRDefault="00EB16AF" w:rsidP="00CE0FC5">
            <w:pPr>
              <w:rPr>
                <w:sz w:val="28"/>
                <w:szCs w:val="28"/>
              </w:rPr>
            </w:pPr>
            <w:r w:rsidRPr="00557C4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</w:t>
            </w:r>
            <w:r w:rsidR="002C6E4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постановление</w:t>
            </w:r>
            <w:r w:rsidR="00CE0FC5">
              <w:rPr>
                <w:sz w:val="28"/>
                <w:szCs w:val="28"/>
              </w:rPr>
              <w:t xml:space="preserve"> главы</w:t>
            </w:r>
            <w:r>
              <w:rPr>
                <w:sz w:val="28"/>
                <w:szCs w:val="28"/>
              </w:rPr>
              <w:t xml:space="preserve"> Кондинского района</w:t>
            </w:r>
            <w:r w:rsidR="00CE0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27 марта</w:t>
            </w:r>
            <w:r w:rsidR="00CE0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2025 года </w:t>
            </w:r>
            <w:r w:rsidR="00CE0FC5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№ 19-п «О назначении общественных обсуждений по предоставлению разрешения</w:t>
            </w:r>
            <w:r w:rsidR="00CE0F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</w:tr>
    </w:tbl>
    <w:p w:rsidR="00EB16AF" w:rsidRPr="00EB16AF" w:rsidRDefault="00EB16AF" w:rsidP="00EB16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B16AF" w:rsidRPr="00557C4B" w:rsidRDefault="00EB16AF" w:rsidP="00EB16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связи с допущенной технической ошибкой, на основании статьи 27 Устава Кондинского района</w:t>
      </w:r>
      <w:r w:rsidRPr="00557C4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57C4B">
        <w:rPr>
          <w:b/>
          <w:bCs/>
          <w:color w:val="000000"/>
          <w:sz w:val="28"/>
          <w:szCs w:val="28"/>
        </w:rPr>
        <w:t>постановляю:</w:t>
      </w:r>
    </w:p>
    <w:p w:rsidR="00CE0FC5" w:rsidRDefault="00EB16AF" w:rsidP="00EB16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C4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</w:t>
      </w:r>
      <w:r w:rsidR="00CE0FC5">
        <w:rPr>
          <w:color w:val="000000"/>
          <w:sz w:val="28"/>
          <w:szCs w:val="28"/>
        </w:rPr>
        <w:t xml:space="preserve">нести в </w:t>
      </w:r>
      <w:r>
        <w:rPr>
          <w:color w:val="000000"/>
          <w:sz w:val="28"/>
          <w:szCs w:val="28"/>
        </w:rPr>
        <w:t>постановлени</w:t>
      </w:r>
      <w:r w:rsidR="00CE0FC5">
        <w:rPr>
          <w:color w:val="000000"/>
          <w:sz w:val="28"/>
          <w:szCs w:val="28"/>
        </w:rPr>
        <w:t>е главы Кондинского района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27 марта </w:t>
      </w:r>
      <w:r w:rsidR="00CE0FC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2025 года № 19-п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 </w:t>
      </w:r>
      <w:r w:rsidR="00CE0FC5">
        <w:rPr>
          <w:sz w:val="28"/>
          <w:szCs w:val="28"/>
        </w:rPr>
        <w:t xml:space="preserve">следующее изменение: </w:t>
      </w:r>
    </w:p>
    <w:p w:rsidR="00EB16AF" w:rsidRDefault="00CE0FC5" w:rsidP="00EB16A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преамбуле постановления </w:t>
      </w:r>
      <w:r w:rsidR="00EB16AF">
        <w:rPr>
          <w:sz w:val="28"/>
          <w:szCs w:val="28"/>
        </w:rPr>
        <w:t>слова «Нефедовой Ирины Игоревны» заменить словами «Шуваевой Татьяны Николаевны»</w:t>
      </w:r>
      <w:r w:rsidR="00EB16AF" w:rsidRPr="00F0726B">
        <w:rPr>
          <w:color w:val="000000"/>
          <w:sz w:val="28"/>
          <w:szCs w:val="28"/>
        </w:rPr>
        <w:t>.</w:t>
      </w:r>
    </w:p>
    <w:p w:rsidR="00EB16AF" w:rsidRPr="00721629" w:rsidRDefault="00EB16AF" w:rsidP="00EB16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1465C6" w:rsidRPr="00EB16AF" w:rsidRDefault="001465C6" w:rsidP="00E707CD">
      <w:pPr>
        <w:rPr>
          <w:color w:val="000000"/>
          <w:szCs w:val="28"/>
        </w:rPr>
      </w:pPr>
    </w:p>
    <w:p w:rsidR="001465C6" w:rsidRPr="00EB16AF" w:rsidRDefault="001465C6" w:rsidP="00E707CD">
      <w:pPr>
        <w:rPr>
          <w:color w:val="000000"/>
          <w:szCs w:val="28"/>
        </w:rPr>
      </w:pPr>
    </w:p>
    <w:p w:rsidR="009D73A5" w:rsidRPr="00EB16AF" w:rsidRDefault="009D73A5" w:rsidP="00E707CD">
      <w:pPr>
        <w:rPr>
          <w:color w:val="00000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6"/>
        <w:gridCol w:w="1740"/>
        <w:gridCol w:w="3631"/>
      </w:tblGrid>
      <w:tr w:rsidR="00EB16AF" w:rsidRPr="00A107D9" w:rsidTr="00CE0FC5">
        <w:tc>
          <w:tcPr>
            <w:tcW w:w="4785" w:type="dxa"/>
          </w:tcPr>
          <w:p w:rsidR="00EB16AF" w:rsidRPr="00A107D9" w:rsidRDefault="00EB16AF" w:rsidP="00CE0FC5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EB16AF" w:rsidRPr="00A107D9" w:rsidRDefault="00EB16AF" w:rsidP="00CE0FC5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EB16AF" w:rsidRPr="00A107D9" w:rsidRDefault="00EB16AF" w:rsidP="00CE0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2" w:type="dxa"/>
            <w:tcBorders>
              <w:left w:val="nil"/>
            </w:tcBorders>
          </w:tcPr>
          <w:p w:rsidR="00EB16AF" w:rsidRPr="00A107D9" w:rsidRDefault="00EB16AF" w:rsidP="00CE0FC5">
            <w:pPr>
              <w:ind w:left="2327"/>
              <w:jc w:val="right"/>
              <w:rPr>
                <w:sz w:val="28"/>
                <w:szCs w:val="28"/>
              </w:rPr>
            </w:pPr>
          </w:p>
          <w:p w:rsidR="00EB16AF" w:rsidRPr="00A107D9" w:rsidRDefault="00EB16AF" w:rsidP="00CE0FC5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EB16AF" w:rsidRDefault="00EB16A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bookmarkStart w:id="0" w:name="_GoBack"/>
      <w:bookmarkEnd w:id="0"/>
    </w:p>
    <w:p w:rsidR="00EB16AF" w:rsidRDefault="00EB16AF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sectPr w:rsidR="00433D5E" w:rsidSect="00984E35">
      <w:headerReference w:type="defaul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C5" w:rsidRDefault="00CE0FC5">
      <w:r>
        <w:separator/>
      </w:r>
    </w:p>
  </w:endnote>
  <w:endnote w:type="continuationSeparator" w:id="0">
    <w:p w:rsidR="00CE0FC5" w:rsidRDefault="00CE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C5" w:rsidRDefault="00CE0FC5">
      <w:r>
        <w:separator/>
      </w:r>
    </w:p>
  </w:footnote>
  <w:footnote w:type="continuationSeparator" w:id="0">
    <w:p w:rsidR="00CE0FC5" w:rsidRDefault="00CE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Content>
      <w:p w:rsidR="00CE0FC5" w:rsidRDefault="00CE0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63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C6E47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6631"/>
    <w:rsid w:val="00C077BC"/>
    <w:rsid w:val="00C079D9"/>
    <w:rsid w:val="00C10446"/>
    <w:rsid w:val="00C11C22"/>
    <w:rsid w:val="00C124A6"/>
    <w:rsid w:val="00C148F9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0FC5"/>
    <w:rsid w:val="00CE10FD"/>
    <w:rsid w:val="00CE2869"/>
    <w:rsid w:val="00CE2D15"/>
    <w:rsid w:val="00CE36F7"/>
    <w:rsid w:val="00CE4366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16AF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2025-04-01T12:40:00Z</cp:lastPrinted>
  <dcterms:created xsi:type="dcterms:W3CDTF">2025-04-01T12:12:00Z</dcterms:created>
  <dcterms:modified xsi:type="dcterms:W3CDTF">2025-04-01T12:40:00Z</dcterms:modified>
</cp:coreProperties>
</file>