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150C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27046C" w:rsidRPr="00802820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02820" w:rsidRDefault="007E4858" w:rsidP="000331B5">
            <w:pPr>
              <w:rPr>
                <w:sz w:val="26"/>
                <w:szCs w:val="26"/>
              </w:rPr>
            </w:pPr>
            <w:r w:rsidRPr="00802820">
              <w:rPr>
                <w:sz w:val="26"/>
                <w:szCs w:val="26"/>
              </w:rPr>
              <w:t xml:space="preserve">от </w:t>
            </w:r>
            <w:r w:rsidR="000331B5" w:rsidRPr="00802820">
              <w:rPr>
                <w:sz w:val="26"/>
                <w:szCs w:val="26"/>
              </w:rPr>
              <w:t>06</w:t>
            </w:r>
            <w:r w:rsidR="00116FCD" w:rsidRPr="00802820">
              <w:rPr>
                <w:sz w:val="26"/>
                <w:szCs w:val="26"/>
              </w:rPr>
              <w:t xml:space="preserve"> </w:t>
            </w:r>
            <w:r w:rsidR="000331B5" w:rsidRPr="00802820">
              <w:rPr>
                <w:sz w:val="26"/>
                <w:szCs w:val="26"/>
              </w:rPr>
              <w:t>сентября</w:t>
            </w:r>
            <w:r w:rsidR="005673CD" w:rsidRPr="00802820">
              <w:rPr>
                <w:sz w:val="26"/>
                <w:szCs w:val="26"/>
              </w:rPr>
              <w:t xml:space="preserve"> </w:t>
            </w:r>
            <w:r w:rsidR="00EC3CA2" w:rsidRPr="00802820">
              <w:rPr>
                <w:sz w:val="26"/>
                <w:szCs w:val="26"/>
              </w:rPr>
              <w:t>202</w:t>
            </w:r>
            <w:r w:rsidR="00EB1E84" w:rsidRPr="00802820">
              <w:rPr>
                <w:sz w:val="26"/>
                <w:szCs w:val="26"/>
              </w:rPr>
              <w:t>3</w:t>
            </w:r>
            <w:r w:rsidRPr="0080282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02820" w:rsidRDefault="007E4858" w:rsidP="00A67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02820" w:rsidRDefault="007E4858" w:rsidP="001A68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02820" w:rsidRDefault="007E4858" w:rsidP="002126F4">
            <w:pPr>
              <w:jc w:val="right"/>
              <w:rPr>
                <w:sz w:val="26"/>
                <w:szCs w:val="26"/>
              </w:rPr>
            </w:pPr>
            <w:r w:rsidRPr="00802820">
              <w:rPr>
                <w:sz w:val="26"/>
                <w:szCs w:val="26"/>
              </w:rPr>
              <w:t>№</w:t>
            </w:r>
            <w:r w:rsidR="00894E25" w:rsidRPr="00802820">
              <w:rPr>
                <w:sz w:val="26"/>
                <w:szCs w:val="26"/>
              </w:rPr>
              <w:t xml:space="preserve"> </w:t>
            </w:r>
            <w:r w:rsidR="0027046C" w:rsidRPr="00802820">
              <w:rPr>
                <w:sz w:val="26"/>
                <w:szCs w:val="26"/>
              </w:rPr>
              <w:t>945</w:t>
            </w:r>
            <w:r w:rsidRPr="00802820">
              <w:rPr>
                <w:sz w:val="26"/>
                <w:szCs w:val="26"/>
              </w:rPr>
              <w:t xml:space="preserve"> </w:t>
            </w:r>
          </w:p>
        </w:tc>
      </w:tr>
      <w:tr w:rsidR="001A685C" w:rsidRPr="00802820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2820" w:rsidRDefault="001A685C" w:rsidP="00A67FF2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2820" w:rsidRDefault="001A685C" w:rsidP="00A67FF2">
            <w:pPr>
              <w:jc w:val="center"/>
              <w:rPr>
                <w:sz w:val="26"/>
                <w:szCs w:val="26"/>
              </w:rPr>
            </w:pPr>
            <w:proofErr w:type="gramStart"/>
            <w:r w:rsidRPr="00802820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2820" w:rsidRDefault="001A685C" w:rsidP="00A67FF2">
            <w:pPr>
              <w:jc w:val="right"/>
              <w:rPr>
                <w:sz w:val="26"/>
                <w:szCs w:val="26"/>
              </w:rPr>
            </w:pPr>
          </w:p>
        </w:tc>
      </w:tr>
    </w:tbl>
    <w:p w:rsidR="007E4858" w:rsidRPr="0080282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7046C" w:rsidRPr="00802820" w:rsidTr="00B557FC">
        <w:tc>
          <w:tcPr>
            <w:tcW w:w="6062" w:type="dxa"/>
          </w:tcPr>
          <w:p w:rsidR="0027046C" w:rsidRPr="00802820" w:rsidRDefault="0027046C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2820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7E4858" w:rsidRPr="00802820" w:rsidRDefault="0027046C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2820">
              <w:rPr>
                <w:sz w:val="26"/>
                <w:szCs w:val="26"/>
              </w:rPr>
              <w:t>от 06 июня 2022 года № 1241 «Об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      </w:r>
          </w:p>
          <w:p w:rsidR="0027046C" w:rsidRPr="00802820" w:rsidRDefault="0027046C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7046C" w:rsidRPr="00802820" w:rsidRDefault="0027046C" w:rsidP="0027046C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802820">
        <w:rPr>
          <w:sz w:val="26"/>
          <w:szCs w:val="26"/>
        </w:rPr>
        <w:t xml:space="preserve">В соответствии с </w:t>
      </w:r>
      <w:hyperlink r:id="rId9" w:history="1">
        <w:r w:rsidRPr="00802820">
          <w:rPr>
            <w:rStyle w:val="afc"/>
            <w:b w:val="0"/>
            <w:color w:val="auto"/>
            <w:sz w:val="26"/>
            <w:szCs w:val="26"/>
          </w:rPr>
          <w:t>частью 1 статьи 53</w:t>
        </w:r>
      </w:hyperlink>
      <w:r w:rsidRPr="00802820">
        <w:rPr>
          <w:sz w:val="26"/>
          <w:szCs w:val="26"/>
        </w:rPr>
        <w:t xml:space="preserve"> Федерального закона от 31 июля 2020 года № 248-ФЗ «О государственном контроле (надзоре) и муниципальном контроле </w:t>
      </w:r>
      <w:r w:rsidR="0065441B">
        <w:rPr>
          <w:sz w:val="26"/>
          <w:szCs w:val="26"/>
        </w:rPr>
        <w:t xml:space="preserve">                         </w:t>
      </w:r>
      <w:r w:rsidRPr="00802820">
        <w:rPr>
          <w:sz w:val="26"/>
          <w:szCs w:val="26"/>
        </w:rPr>
        <w:t>в Российской Федерации», Федеральным законом от 28 апреля</w:t>
      </w:r>
      <w:r w:rsidR="0065441B">
        <w:rPr>
          <w:sz w:val="26"/>
          <w:szCs w:val="26"/>
        </w:rPr>
        <w:t xml:space="preserve"> </w:t>
      </w:r>
      <w:r w:rsidRPr="00802820">
        <w:rPr>
          <w:sz w:val="26"/>
          <w:szCs w:val="26"/>
        </w:rPr>
        <w:t>2023 года № 172-ФЗ «О внесении изменений в Федеральный закон</w:t>
      </w:r>
      <w:r w:rsidR="0065441B">
        <w:rPr>
          <w:sz w:val="26"/>
          <w:szCs w:val="26"/>
        </w:rPr>
        <w:t xml:space="preserve"> </w:t>
      </w:r>
      <w:r w:rsidRPr="00802820">
        <w:rPr>
          <w:sz w:val="26"/>
          <w:szCs w:val="26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</w:t>
      </w:r>
      <w:proofErr w:type="gramEnd"/>
      <w:r w:rsidRPr="00802820">
        <w:rPr>
          <w:sz w:val="26"/>
          <w:szCs w:val="26"/>
        </w:rPr>
        <w:t xml:space="preserve"> </w:t>
      </w:r>
      <w:proofErr w:type="gramStart"/>
      <w:r w:rsidRPr="00802820">
        <w:rPr>
          <w:sz w:val="26"/>
          <w:szCs w:val="26"/>
        </w:rPr>
        <w:t xml:space="preserve">законодательные акты Российской Федерации и признании утратившими силу отдельных положений статьи 18 Федерального закона </w:t>
      </w:r>
      <w:r w:rsidR="00F8573F" w:rsidRPr="00802820">
        <w:rPr>
          <w:sz w:val="26"/>
          <w:szCs w:val="26"/>
        </w:rPr>
        <w:t>«</w:t>
      </w:r>
      <w:r w:rsidRPr="00802820">
        <w:rPr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F8573F" w:rsidRPr="00802820">
        <w:rPr>
          <w:sz w:val="26"/>
          <w:szCs w:val="26"/>
        </w:rPr>
        <w:t>»</w:t>
      </w:r>
      <w:r w:rsidRPr="00802820">
        <w:rPr>
          <w:sz w:val="26"/>
          <w:szCs w:val="26"/>
        </w:rPr>
        <w:t xml:space="preserve">, </w:t>
      </w:r>
      <w:r w:rsidRPr="00802820">
        <w:rPr>
          <w:sz w:val="26"/>
          <w:szCs w:val="26"/>
          <w:shd w:val="clear" w:color="auto" w:fill="FFFFFF"/>
        </w:rPr>
        <w:t>в целях актуализации муниципального правового акта в соответстви</w:t>
      </w:r>
      <w:r w:rsidR="00F8573F" w:rsidRPr="00802820">
        <w:rPr>
          <w:sz w:val="26"/>
          <w:szCs w:val="26"/>
          <w:shd w:val="clear" w:color="auto" w:fill="FFFFFF"/>
        </w:rPr>
        <w:t>и</w:t>
      </w:r>
      <w:r w:rsidRPr="00802820">
        <w:rPr>
          <w:sz w:val="26"/>
          <w:szCs w:val="26"/>
          <w:shd w:val="clear" w:color="auto" w:fill="FFFFFF"/>
        </w:rPr>
        <w:t xml:space="preserve"> с</w:t>
      </w:r>
      <w:r w:rsidR="00F8573F" w:rsidRPr="00802820">
        <w:rPr>
          <w:sz w:val="26"/>
          <w:szCs w:val="26"/>
          <w:shd w:val="clear" w:color="auto" w:fill="FFFFFF"/>
        </w:rPr>
        <w:t xml:space="preserve"> действующим законодательством,</w:t>
      </w:r>
      <w:r w:rsidRPr="00802820">
        <w:rPr>
          <w:sz w:val="26"/>
          <w:szCs w:val="26"/>
          <w:shd w:val="clear" w:color="auto" w:fill="FFFFFF"/>
        </w:rPr>
        <w:t xml:space="preserve"> </w:t>
      </w:r>
      <w:r w:rsidRPr="00802820">
        <w:rPr>
          <w:b/>
          <w:sz w:val="26"/>
          <w:szCs w:val="26"/>
        </w:rPr>
        <w:t>администрация</w:t>
      </w:r>
      <w:r w:rsidRPr="00802820">
        <w:rPr>
          <w:sz w:val="26"/>
          <w:szCs w:val="26"/>
        </w:rPr>
        <w:t xml:space="preserve"> </w:t>
      </w:r>
      <w:r w:rsidRPr="00802820">
        <w:rPr>
          <w:b/>
          <w:bCs/>
          <w:sz w:val="26"/>
          <w:szCs w:val="26"/>
        </w:rPr>
        <w:t>Кондинского района постановляет:</w:t>
      </w:r>
      <w:proofErr w:type="gramEnd"/>
    </w:p>
    <w:p w:rsidR="0027046C" w:rsidRPr="00802820" w:rsidRDefault="0027046C" w:rsidP="0027046C">
      <w:pPr>
        <w:ind w:firstLine="709"/>
        <w:jc w:val="both"/>
        <w:rPr>
          <w:sz w:val="26"/>
          <w:szCs w:val="26"/>
        </w:rPr>
      </w:pPr>
      <w:r w:rsidRPr="00802820">
        <w:rPr>
          <w:sz w:val="26"/>
          <w:szCs w:val="26"/>
        </w:rPr>
        <w:t xml:space="preserve">1. </w:t>
      </w:r>
      <w:r w:rsidR="00F8573F" w:rsidRPr="00802820">
        <w:rPr>
          <w:sz w:val="26"/>
          <w:szCs w:val="26"/>
        </w:rPr>
        <w:t xml:space="preserve">Внести </w:t>
      </w:r>
      <w:r w:rsidRPr="00802820">
        <w:rPr>
          <w:sz w:val="26"/>
          <w:szCs w:val="26"/>
        </w:rPr>
        <w:t>в постановление администрации Кондинского района</w:t>
      </w:r>
      <w:r w:rsidR="0065441B">
        <w:rPr>
          <w:sz w:val="26"/>
          <w:szCs w:val="26"/>
        </w:rPr>
        <w:t xml:space="preserve"> </w:t>
      </w:r>
      <w:r w:rsidR="00F8573F" w:rsidRPr="00802820">
        <w:rPr>
          <w:sz w:val="26"/>
          <w:szCs w:val="26"/>
        </w:rPr>
        <w:t>от 06 июня 2022 года № 1241 «Об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 следующие изменения:</w:t>
      </w:r>
    </w:p>
    <w:p w:rsidR="00F8573F" w:rsidRPr="00802820" w:rsidRDefault="00F8573F" w:rsidP="0027046C">
      <w:pPr>
        <w:ind w:firstLine="709"/>
        <w:jc w:val="both"/>
        <w:rPr>
          <w:sz w:val="26"/>
          <w:szCs w:val="26"/>
        </w:rPr>
      </w:pPr>
      <w:r w:rsidRPr="00802820">
        <w:rPr>
          <w:sz w:val="26"/>
          <w:szCs w:val="26"/>
        </w:rPr>
        <w:t>1.1.</w:t>
      </w:r>
      <w:r w:rsidR="00D150C1" w:rsidRPr="00802820">
        <w:rPr>
          <w:sz w:val="26"/>
          <w:szCs w:val="26"/>
        </w:rPr>
        <w:t xml:space="preserve"> </w:t>
      </w:r>
      <w:r w:rsidRPr="00802820">
        <w:rPr>
          <w:sz w:val="26"/>
          <w:szCs w:val="26"/>
        </w:rPr>
        <w:t xml:space="preserve">Пункт 4 постановления изложить в </w:t>
      </w:r>
      <w:r w:rsidR="008E1791" w:rsidRPr="00802820">
        <w:rPr>
          <w:sz w:val="26"/>
          <w:szCs w:val="26"/>
        </w:rPr>
        <w:t>следующей</w:t>
      </w:r>
      <w:r w:rsidRPr="00802820">
        <w:rPr>
          <w:sz w:val="26"/>
          <w:szCs w:val="26"/>
        </w:rPr>
        <w:t xml:space="preserve"> редакции:</w:t>
      </w:r>
    </w:p>
    <w:p w:rsidR="00F8573F" w:rsidRPr="00802820" w:rsidRDefault="00F8573F" w:rsidP="00F8573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02820">
        <w:rPr>
          <w:sz w:val="26"/>
          <w:szCs w:val="26"/>
        </w:rPr>
        <w:t xml:space="preserve">«4. Контроль за выполнением постановления возложить на первого </w:t>
      </w:r>
      <w:r w:rsidRPr="00802820">
        <w:rPr>
          <w:sz w:val="26"/>
          <w:szCs w:val="26"/>
        </w:rPr>
        <w:lastRenderedPageBreak/>
        <w:t>заместителя главы района А.В. Кривоногова</w:t>
      </w:r>
      <w:proofErr w:type="gramStart"/>
      <w:r w:rsidRPr="00802820">
        <w:rPr>
          <w:sz w:val="26"/>
          <w:szCs w:val="26"/>
        </w:rPr>
        <w:t>.».</w:t>
      </w:r>
      <w:proofErr w:type="gramEnd"/>
    </w:p>
    <w:p w:rsidR="0027046C" w:rsidRPr="00802820" w:rsidRDefault="00F8573F" w:rsidP="002704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2820">
        <w:rPr>
          <w:sz w:val="26"/>
          <w:szCs w:val="26"/>
        </w:rPr>
        <w:t xml:space="preserve">1.2. </w:t>
      </w:r>
      <w:r w:rsidR="00D150C1" w:rsidRPr="00802820">
        <w:rPr>
          <w:sz w:val="26"/>
          <w:szCs w:val="26"/>
        </w:rPr>
        <w:t>С</w:t>
      </w:r>
      <w:r w:rsidR="0027046C" w:rsidRPr="00802820">
        <w:rPr>
          <w:sz w:val="26"/>
          <w:szCs w:val="26"/>
        </w:rPr>
        <w:t>трок</w:t>
      </w:r>
      <w:r w:rsidR="00D150C1" w:rsidRPr="00802820">
        <w:rPr>
          <w:sz w:val="26"/>
          <w:szCs w:val="26"/>
        </w:rPr>
        <w:t>у</w:t>
      </w:r>
      <w:r w:rsidR="0027046C" w:rsidRPr="00802820">
        <w:rPr>
          <w:sz w:val="26"/>
          <w:szCs w:val="26"/>
        </w:rPr>
        <w:t xml:space="preserve"> 9 </w:t>
      </w:r>
      <w:r w:rsidR="00802820" w:rsidRPr="00802820">
        <w:rPr>
          <w:sz w:val="26"/>
          <w:szCs w:val="26"/>
        </w:rPr>
        <w:t>«Спис</w:t>
      </w:r>
      <w:r w:rsidR="0027046C" w:rsidRPr="00802820">
        <w:rPr>
          <w:sz w:val="26"/>
          <w:szCs w:val="26"/>
        </w:rPr>
        <w:t>к</w:t>
      </w:r>
      <w:r w:rsidR="00802820" w:rsidRPr="00802820">
        <w:rPr>
          <w:sz w:val="26"/>
          <w:szCs w:val="26"/>
        </w:rPr>
        <w:t>а</w:t>
      </w:r>
      <w:r w:rsidR="0027046C" w:rsidRPr="00802820">
        <w:rPr>
          <w:sz w:val="26"/>
          <w:szCs w:val="26"/>
        </w:rPr>
        <w:t xml:space="preserve">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требований» </w:t>
      </w:r>
      <w:r w:rsidR="00802820" w:rsidRPr="00802820">
        <w:rPr>
          <w:sz w:val="26"/>
          <w:szCs w:val="26"/>
        </w:rPr>
        <w:t xml:space="preserve">приложения к постановлению </w:t>
      </w:r>
      <w:r w:rsidR="0027046C" w:rsidRPr="00802820">
        <w:rPr>
          <w:sz w:val="26"/>
          <w:szCs w:val="26"/>
        </w:rPr>
        <w:t>изложить в следующей редакции:</w:t>
      </w:r>
    </w:p>
    <w:p w:rsidR="00D150C1" w:rsidRPr="00802820" w:rsidRDefault="00D150C1" w:rsidP="00D150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2820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123"/>
        <w:gridCol w:w="2862"/>
        <w:gridCol w:w="611"/>
        <w:gridCol w:w="646"/>
        <w:gridCol w:w="1153"/>
        <w:gridCol w:w="1076"/>
      </w:tblGrid>
      <w:tr w:rsidR="00D150C1" w:rsidRPr="00D150C1" w:rsidTr="00D150C1">
        <w:trPr>
          <w:trHeight w:val="68"/>
        </w:trPr>
        <w:tc>
          <w:tcPr>
            <w:tcW w:w="194" w:type="pct"/>
            <w:shd w:val="clear" w:color="auto" w:fill="auto"/>
          </w:tcPr>
          <w:p w:rsidR="00D150C1" w:rsidRPr="00D150C1" w:rsidRDefault="00D150C1" w:rsidP="00D150C1">
            <w:pPr>
              <w:pStyle w:val="af3"/>
              <w:ind w:left="-80" w:right="-45"/>
              <w:jc w:val="center"/>
            </w:pPr>
            <w:r w:rsidRPr="00D150C1">
              <w:t>9.</w:t>
            </w:r>
          </w:p>
        </w:tc>
        <w:tc>
          <w:tcPr>
            <w:tcW w:w="1584" w:type="pct"/>
            <w:shd w:val="clear" w:color="auto" w:fill="auto"/>
          </w:tcPr>
          <w:p w:rsidR="00D150C1" w:rsidRPr="00D150C1" w:rsidRDefault="00D150C1" w:rsidP="0065441B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proofErr w:type="gramStart"/>
            <w:r w:rsidRPr="00D150C1">
              <w:t>Осуществляется ли движение по автомобильным дорогам</w:t>
            </w:r>
            <w:r w:rsidR="0065441B">
              <w:t xml:space="preserve"> </w:t>
            </w:r>
            <w:r w:rsidRPr="00D150C1">
              <w:t>на тяжеловесных транспортных средствах, осуществляющих перевозки грузов, не являющихся неделимыми,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транспорта, а также на тяжеловесных транспортных средствах, масса которых с грузом или без груза и (или) нагрузка на ось которых не более</w:t>
            </w:r>
            <w:proofErr w:type="gramEnd"/>
            <w:r w:rsidRPr="00D150C1">
              <w:t xml:space="preserve"> чем на десять процентов превышают допустимую массу транспортного средства и (или) допустимую нагрузку на ось?</w:t>
            </w:r>
          </w:p>
        </w:tc>
        <w:tc>
          <w:tcPr>
            <w:tcW w:w="1452" w:type="pct"/>
            <w:shd w:val="clear" w:color="auto" w:fill="auto"/>
          </w:tcPr>
          <w:p w:rsidR="0065441B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 xml:space="preserve">Пункт 3 части 1 статьи 29 Федерального закона </w:t>
            </w:r>
          </w:p>
          <w:p w:rsidR="0065441B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 xml:space="preserve">от 08 ноября 2007 года </w:t>
            </w:r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>№ 257-ФЗ</w:t>
            </w:r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 xml:space="preserve">«Об автомобильных дорогах </w:t>
            </w:r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 xml:space="preserve">и о дорожной деятельности </w:t>
            </w:r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>в Российской Федерации</w:t>
            </w:r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 xml:space="preserve">и о внесении изменений </w:t>
            </w:r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proofErr w:type="gramStart"/>
            <w:r w:rsidRPr="00D150C1">
              <w:rPr>
                <w:rFonts w:eastAsia="Calibri"/>
              </w:rPr>
              <w:t xml:space="preserve">в отдельные законодательные </w:t>
            </w:r>
            <w:proofErr w:type="gramEnd"/>
          </w:p>
          <w:p w:rsidR="00D150C1" w:rsidRPr="00D150C1" w:rsidRDefault="00D150C1" w:rsidP="00D150C1">
            <w:pPr>
              <w:autoSpaceDE w:val="0"/>
              <w:autoSpaceDN w:val="0"/>
              <w:adjustRightInd w:val="0"/>
              <w:ind w:left="-80" w:right="-45"/>
              <w:jc w:val="center"/>
              <w:rPr>
                <w:rFonts w:eastAsia="Calibri"/>
              </w:rPr>
            </w:pPr>
            <w:r w:rsidRPr="00D150C1">
              <w:rPr>
                <w:rFonts w:eastAsia="Calibri"/>
              </w:rPr>
              <w:t>акты Российской Федерации»</w:t>
            </w:r>
          </w:p>
        </w:tc>
        <w:tc>
          <w:tcPr>
            <w:tcW w:w="310" w:type="pct"/>
            <w:shd w:val="clear" w:color="auto" w:fill="auto"/>
          </w:tcPr>
          <w:p w:rsidR="00D150C1" w:rsidRPr="00D150C1" w:rsidRDefault="00D150C1" w:rsidP="00D150C1">
            <w:pPr>
              <w:pStyle w:val="af3"/>
              <w:ind w:left="-80" w:right="-45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D150C1" w:rsidRPr="00D150C1" w:rsidRDefault="00D150C1" w:rsidP="00D150C1">
            <w:pPr>
              <w:pStyle w:val="af3"/>
              <w:ind w:left="-80" w:right="-45"/>
              <w:jc w:val="center"/>
            </w:pPr>
          </w:p>
        </w:tc>
        <w:tc>
          <w:tcPr>
            <w:tcW w:w="585" w:type="pct"/>
            <w:shd w:val="clear" w:color="auto" w:fill="auto"/>
          </w:tcPr>
          <w:p w:rsidR="00D150C1" w:rsidRPr="00D150C1" w:rsidRDefault="00D150C1" w:rsidP="00D150C1">
            <w:pPr>
              <w:pStyle w:val="af3"/>
              <w:ind w:left="-80" w:right="-45"/>
              <w:jc w:val="center"/>
            </w:pPr>
          </w:p>
        </w:tc>
        <w:tc>
          <w:tcPr>
            <w:tcW w:w="546" w:type="pct"/>
            <w:shd w:val="clear" w:color="auto" w:fill="auto"/>
          </w:tcPr>
          <w:p w:rsidR="00D150C1" w:rsidRPr="00D150C1" w:rsidRDefault="00D150C1" w:rsidP="00D150C1">
            <w:pPr>
              <w:pStyle w:val="af3"/>
              <w:ind w:left="-80" w:right="-45"/>
              <w:jc w:val="center"/>
            </w:pPr>
          </w:p>
        </w:tc>
      </w:tr>
    </w:tbl>
    <w:p w:rsidR="00D150C1" w:rsidRPr="00802820" w:rsidRDefault="00D150C1" w:rsidP="00D150C1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802820">
        <w:rPr>
          <w:sz w:val="26"/>
          <w:szCs w:val="26"/>
        </w:rPr>
        <w:t>».</w:t>
      </w:r>
    </w:p>
    <w:p w:rsidR="0027046C" w:rsidRPr="00802820" w:rsidRDefault="0027046C" w:rsidP="00270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02820">
        <w:rPr>
          <w:sz w:val="26"/>
          <w:szCs w:val="26"/>
        </w:rPr>
        <w:t xml:space="preserve">2. </w:t>
      </w:r>
      <w:proofErr w:type="gramStart"/>
      <w:r w:rsidRPr="00802820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27046C" w:rsidRPr="00802820" w:rsidRDefault="0027046C" w:rsidP="0027046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02820">
        <w:rPr>
          <w:sz w:val="26"/>
          <w:szCs w:val="26"/>
        </w:rPr>
        <w:t xml:space="preserve">3. Постановление вступает в силу с </w:t>
      </w:r>
      <w:r w:rsidR="008E1791" w:rsidRPr="00802820">
        <w:rPr>
          <w:sz w:val="26"/>
          <w:szCs w:val="26"/>
        </w:rPr>
        <w:t>0</w:t>
      </w:r>
      <w:r w:rsidRPr="00802820">
        <w:rPr>
          <w:sz w:val="26"/>
          <w:szCs w:val="26"/>
        </w:rPr>
        <w:t>1 марта 2024 года.</w:t>
      </w:r>
    </w:p>
    <w:p w:rsidR="0027046C" w:rsidRPr="00802820" w:rsidRDefault="0027046C" w:rsidP="0027046C">
      <w:pPr>
        <w:jc w:val="both"/>
        <w:rPr>
          <w:sz w:val="26"/>
          <w:szCs w:val="26"/>
        </w:rPr>
      </w:pPr>
    </w:p>
    <w:p w:rsidR="001B5B4E" w:rsidRPr="00802820" w:rsidRDefault="001B5B4E" w:rsidP="00A37AA3">
      <w:pPr>
        <w:jc w:val="both"/>
        <w:rPr>
          <w:sz w:val="26"/>
          <w:szCs w:val="26"/>
        </w:rPr>
      </w:pPr>
    </w:p>
    <w:p w:rsidR="001B5B4E" w:rsidRPr="00802820" w:rsidRDefault="001B5B4E" w:rsidP="00A37AA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1852"/>
        <w:gridCol w:w="3334"/>
      </w:tblGrid>
      <w:tr w:rsidR="0027046C" w:rsidRPr="00802820">
        <w:tc>
          <w:tcPr>
            <w:tcW w:w="4785" w:type="dxa"/>
          </w:tcPr>
          <w:p w:rsidR="001C7B60" w:rsidRPr="00802820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802820">
              <w:rPr>
                <w:sz w:val="26"/>
                <w:szCs w:val="26"/>
              </w:rPr>
              <w:t>Исполняющий</w:t>
            </w:r>
            <w:proofErr w:type="gramEnd"/>
            <w:r w:rsidRPr="00802820">
              <w:rPr>
                <w:sz w:val="26"/>
                <w:szCs w:val="26"/>
              </w:rPr>
              <w:t xml:space="preserve"> обязанности </w:t>
            </w:r>
          </w:p>
          <w:p w:rsidR="001A685C" w:rsidRPr="00802820" w:rsidRDefault="001C7B60" w:rsidP="001B5B4E">
            <w:pPr>
              <w:jc w:val="both"/>
              <w:rPr>
                <w:sz w:val="26"/>
                <w:szCs w:val="26"/>
              </w:rPr>
            </w:pPr>
            <w:r w:rsidRPr="00802820">
              <w:rPr>
                <w:sz w:val="26"/>
                <w:szCs w:val="26"/>
              </w:rPr>
              <w:lastRenderedPageBreak/>
              <w:t>г</w:t>
            </w:r>
            <w:r w:rsidR="001A685C" w:rsidRPr="00802820">
              <w:rPr>
                <w:sz w:val="26"/>
                <w:szCs w:val="26"/>
              </w:rPr>
              <w:t>лав</w:t>
            </w:r>
            <w:r w:rsidRPr="00802820">
              <w:rPr>
                <w:sz w:val="26"/>
                <w:szCs w:val="26"/>
              </w:rPr>
              <w:t>ы</w:t>
            </w:r>
            <w:r w:rsidR="001A685C" w:rsidRPr="00802820">
              <w:rPr>
                <w:sz w:val="26"/>
                <w:szCs w:val="26"/>
              </w:rPr>
              <w:t xml:space="preserve"> </w:t>
            </w:r>
            <w:r w:rsidR="001B5B4E" w:rsidRPr="0080282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802820" w:rsidRDefault="001A685C" w:rsidP="00A67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02820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802820" w:rsidRDefault="00CE2107" w:rsidP="00CE2107">
            <w:pPr>
              <w:ind w:left="594"/>
              <w:jc w:val="right"/>
              <w:rPr>
                <w:sz w:val="26"/>
                <w:szCs w:val="26"/>
              </w:rPr>
            </w:pPr>
            <w:r w:rsidRPr="00802820">
              <w:rPr>
                <w:sz w:val="26"/>
                <w:szCs w:val="26"/>
              </w:rPr>
              <w:lastRenderedPageBreak/>
              <w:t>А</w:t>
            </w:r>
            <w:r w:rsidR="006924A0" w:rsidRPr="00802820">
              <w:rPr>
                <w:sz w:val="26"/>
                <w:szCs w:val="26"/>
              </w:rPr>
              <w:t>.В.</w:t>
            </w:r>
            <w:r w:rsidRPr="00802820">
              <w:rPr>
                <w:sz w:val="26"/>
                <w:szCs w:val="26"/>
              </w:rPr>
              <w:t>Кривоногов</w:t>
            </w:r>
          </w:p>
        </w:tc>
      </w:tr>
    </w:tbl>
    <w:p w:rsidR="008E1791" w:rsidRDefault="008E1791" w:rsidP="00FE4E02">
      <w:pPr>
        <w:rPr>
          <w:color w:val="000000"/>
          <w:sz w:val="16"/>
          <w:szCs w:val="16"/>
        </w:rPr>
      </w:pPr>
    </w:p>
    <w:p w:rsidR="008E1791" w:rsidRDefault="008E1791" w:rsidP="00FE4E02">
      <w:pPr>
        <w:rPr>
          <w:color w:val="000000"/>
          <w:sz w:val="16"/>
          <w:szCs w:val="16"/>
        </w:rPr>
      </w:pPr>
    </w:p>
    <w:p w:rsidR="008E1791" w:rsidRDefault="008E1791" w:rsidP="00FE4E02">
      <w:pPr>
        <w:rPr>
          <w:color w:val="000000"/>
          <w:sz w:val="16"/>
          <w:szCs w:val="16"/>
        </w:rPr>
      </w:pPr>
    </w:p>
    <w:p w:rsidR="008E1791" w:rsidRDefault="008E1791" w:rsidP="00FE4E02">
      <w:pPr>
        <w:rPr>
          <w:color w:val="000000"/>
          <w:sz w:val="16"/>
          <w:szCs w:val="16"/>
        </w:rPr>
      </w:pPr>
    </w:p>
    <w:p w:rsidR="008E1791" w:rsidRDefault="008E1791" w:rsidP="00FE4E02">
      <w:pPr>
        <w:rPr>
          <w:color w:val="000000"/>
          <w:sz w:val="16"/>
          <w:szCs w:val="16"/>
        </w:rPr>
      </w:pPr>
    </w:p>
    <w:p w:rsidR="008E1791" w:rsidRDefault="008E1791" w:rsidP="00FE4E02">
      <w:pPr>
        <w:rPr>
          <w:color w:val="000000"/>
          <w:sz w:val="16"/>
          <w:szCs w:val="16"/>
        </w:rPr>
      </w:pPr>
    </w:p>
    <w:p w:rsidR="00BD3872" w:rsidRDefault="00BD3872" w:rsidP="00FE4E02">
      <w:pPr>
        <w:rPr>
          <w:color w:val="000000"/>
          <w:sz w:val="16"/>
          <w:szCs w:val="16"/>
        </w:rPr>
      </w:pPr>
    </w:p>
    <w:p w:rsidR="00BD3872" w:rsidRDefault="00BD3872" w:rsidP="00FE4E02">
      <w:pPr>
        <w:rPr>
          <w:color w:val="000000"/>
          <w:sz w:val="16"/>
          <w:szCs w:val="16"/>
        </w:rPr>
      </w:pPr>
    </w:p>
    <w:p w:rsidR="00BD3872" w:rsidRDefault="00BD3872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E1791" w:rsidRDefault="008E1791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Default="00E81EBA" w:rsidP="00F8573F"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894E25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1B" w:rsidRDefault="0065441B">
      <w:r>
        <w:separator/>
      </w:r>
    </w:p>
  </w:endnote>
  <w:endnote w:type="continuationSeparator" w:id="0">
    <w:p w:rsidR="0065441B" w:rsidRDefault="0065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1B" w:rsidRDefault="0065441B">
      <w:r>
        <w:separator/>
      </w:r>
    </w:p>
  </w:footnote>
  <w:footnote w:type="continuationSeparator" w:id="0">
    <w:p w:rsidR="0065441B" w:rsidRDefault="0065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1B" w:rsidRDefault="006544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5441B" w:rsidRDefault="006544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1B" w:rsidRDefault="006544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3872">
      <w:rPr>
        <w:noProof/>
      </w:rPr>
      <w:t>2</w:t>
    </w:r>
    <w:r>
      <w:fldChar w:fldCharType="end"/>
    </w:r>
  </w:p>
  <w:p w:rsidR="0065441B" w:rsidRDefault="0065441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46C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41B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2820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791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872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50C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573F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Гипертекстовая ссылка"/>
    <w:uiPriority w:val="99"/>
    <w:rsid w:val="0027046C"/>
    <w:rPr>
      <w:rFonts w:cs="Times New Roman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5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2023-09-06T08:47:00Z</dcterms:created>
  <dcterms:modified xsi:type="dcterms:W3CDTF">2023-09-07T03:42:00Z</dcterms:modified>
</cp:coreProperties>
</file>