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85C" w:rsidRPr="00FA535E" w:rsidRDefault="00A35031" w:rsidP="001A685C">
      <w:pPr>
        <w:pStyle w:val="a8"/>
        <w:rPr>
          <w:rFonts w:ascii="Times New Roman" w:hAnsi="Times New Roman"/>
          <w:sz w:val="26"/>
          <w:szCs w:val="26"/>
        </w:rPr>
      </w:pPr>
      <w:r w:rsidRPr="00FA535E">
        <w:rPr>
          <w:noProof/>
          <w:sz w:val="26"/>
          <w:szCs w:val="26"/>
        </w:rPr>
        <w:drawing>
          <wp:inline distT="0" distB="0" distL="0" distR="0" wp14:anchorId="5E56ED41" wp14:editId="47D8CC7A">
            <wp:extent cx="570865" cy="680085"/>
            <wp:effectExtent l="19050" t="0" r="635" b="0"/>
            <wp:docPr id="17" name="Рисунок 4" descr="ГербКондинского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КондинскогоРайона"/>
                    <pic:cNvPicPr>
                      <a:picLocks noChangeAspect="1" noChangeArrowheads="1"/>
                    </pic:cNvPicPr>
                  </pic:nvPicPr>
                  <pic:blipFill>
                    <a:blip r:embed="rId9" cstate="print"/>
                    <a:srcRect/>
                    <a:stretch>
                      <a:fillRect/>
                    </a:stretch>
                  </pic:blipFill>
                  <pic:spPr bwMode="auto">
                    <a:xfrm>
                      <a:off x="0" y="0"/>
                      <a:ext cx="570865" cy="680085"/>
                    </a:xfrm>
                    <a:prstGeom prst="rect">
                      <a:avLst/>
                    </a:prstGeom>
                    <a:noFill/>
                    <a:ln w="9525">
                      <a:noFill/>
                      <a:miter lim="800000"/>
                      <a:headEnd/>
                      <a:tailEnd/>
                    </a:ln>
                  </pic:spPr>
                </pic:pic>
              </a:graphicData>
            </a:graphic>
          </wp:inline>
        </w:drawing>
      </w:r>
    </w:p>
    <w:p w:rsidR="001A685C" w:rsidRPr="00FA535E" w:rsidRDefault="001A685C" w:rsidP="001A685C">
      <w:pPr>
        <w:suppressAutoHyphens/>
        <w:jc w:val="center"/>
        <w:rPr>
          <w:b/>
          <w:bCs/>
          <w:sz w:val="28"/>
          <w:szCs w:val="28"/>
        </w:rPr>
      </w:pPr>
      <w:r w:rsidRPr="00FA535E">
        <w:rPr>
          <w:b/>
          <w:bCs/>
          <w:sz w:val="28"/>
          <w:szCs w:val="28"/>
        </w:rPr>
        <w:t>Муниципальное образование Кондинский район</w:t>
      </w:r>
    </w:p>
    <w:p w:rsidR="001A685C" w:rsidRPr="00FA535E" w:rsidRDefault="001A685C" w:rsidP="001A685C">
      <w:pPr>
        <w:jc w:val="center"/>
        <w:rPr>
          <w:b/>
        </w:rPr>
      </w:pPr>
      <w:r w:rsidRPr="00FA535E">
        <w:rPr>
          <w:b/>
        </w:rPr>
        <w:t>Ханты-Мансийского автономного округа – Югры</w:t>
      </w:r>
    </w:p>
    <w:p w:rsidR="001A685C" w:rsidRPr="00FA535E" w:rsidRDefault="001A685C" w:rsidP="001A685C"/>
    <w:p w:rsidR="001A685C" w:rsidRPr="00FA535E" w:rsidRDefault="001A685C" w:rsidP="001A685C"/>
    <w:p w:rsidR="001A685C" w:rsidRPr="00FA535E" w:rsidRDefault="001A685C" w:rsidP="001A685C">
      <w:pPr>
        <w:pStyle w:val="10"/>
        <w:rPr>
          <w:rFonts w:ascii="Times New Roman" w:hAnsi="Times New Roman"/>
          <w:b/>
          <w:bCs/>
          <w:szCs w:val="32"/>
        </w:rPr>
      </w:pPr>
      <w:r w:rsidRPr="00FA535E">
        <w:rPr>
          <w:rFonts w:ascii="Times New Roman" w:hAnsi="Times New Roman"/>
          <w:b/>
          <w:bCs/>
          <w:szCs w:val="32"/>
        </w:rPr>
        <w:t>АДМИНИСТРАЦИЯ КОНДИНСКОГО РАЙОНА</w:t>
      </w:r>
    </w:p>
    <w:p w:rsidR="001A685C" w:rsidRPr="00FA535E" w:rsidRDefault="001A685C" w:rsidP="001A685C">
      <w:pPr>
        <w:rPr>
          <w:sz w:val="28"/>
        </w:rPr>
      </w:pPr>
    </w:p>
    <w:p w:rsidR="001A685C" w:rsidRPr="00FA535E" w:rsidRDefault="001A685C" w:rsidP="001A685C">
      <w:pPr>
        <w:pStyle w:val="30"/>
        <w:rPr>
          <w:rFonts w:ascii="Times New Roman" w:hAnsi="Times New Roman"/>
          <w:b/>
          <w:sz w:val="32"/>
        </w:rPr>
      </w:pPr>
      <w:r w:rsidRPr="00FA535E">
        <w:rPr>
          <w:rFonts w:ascii="Times New Roman" w:hAnsi="Times New Roman"/>
          <w:b/>
          <w:sz w:val="32"/>
        </w:rPr>
        <w:t>ПОСТАНОВЛЕНИЕ</w:t>
      </w:r>
    </w:p>
    <w:p w:rsidR="001A685C" w:rsidRPr="00FA535E" w:rsidRDefault="001A685C" w:rsidP="001A685C">
      <w:pPr>
        <w:suppressAutoHyphens/>
        <w:jc w:val="center"/>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3114"/>
        <w:gridCol w:w="1614"/>
        <w:gridCol w:w="1721"/>
      </w:tblGrid>
      <w:tr w:rsidR="007E4858" w:rsidRPr="00FA535E" w:rsidTr="005E60E3">
        <w:tc>
          <w:tcPr>
            <w:tcW w:w="1728" w:type="pct"/>
            <w:tcBorders>
              <w:top w:val="nil"/>
              <w:left w:val="nil"/>
              <w:bottom w:val="nil"/>
              <w:right w:val="nil"/>
            </w:tcBorders>
          </w:tcPr>
          <w:p w:rsidR="007E4858" w:rsidRPr="00FA535E" w:rsidRDefault="007E4858" w:rsidP="00B47009">
            <w:pPr>
              <w:rPr>
                <w:sz w:val="28"/>
                <w:szCs w:val="28"/>
              </w:rPr>
            </w:pPr>
            <w:r w:rsidRPr="00FA535E">
              <w:rPr>
                <w:sz w:val="28"/>
                <w:szCs w:val="28"/>
              </w:rPr>
              <w:t xml:space="preserve">от </w:t>
            </w:r>
            <w:r w:rsidR="00E71249" w:rsidRPr="00FA535E">
              <w:rPr>
                <w:sz w:val="28"/>
                <w:szCs w:val="28"/>
              </w:rPr>
              <w:t>0</w:t>
            </w:r>
            <w:r w:rsidR="00B47009" w:rsidRPr="00FA535E">
              <w:rPr>
                <w:sz w:val="28"/>
                <w:szCs w:val="28"/>
              </w:rPr>
              <w:t>8</w:t>
            </w:r>
            <w:r w:rsidR="00E71249" w:rsidRPr="00FA535E">
              <w:rPr>
                <w:sz w:val="28"/>
                <w:szCs w:val="28"/>
              </w:rPr>
              <w:t xml:space="preserve"> августа</w:t>
            </w:r>
            <w:r w:rsidR="005673CD" w:rsidRPr="00FA535E">
              <w:rPr>
                <w:sz w:val="28"/>
                <w:szCs w:val="28"/>
              </w:rPr>
              <w:t xml:space="preserve"> </w:t>
            </w:r>
            <w:r w:rsidR="00EC3CA2" w:rsidRPr="00FA535E">
              <w:rPr>
                <w:sz w:val="28"/>
                <w:szCs w:val="28"/>
              </w:rPr>
              <w:t>202</w:t>
            </w:r>
            <w:r w:rsidR="00435223" w:rsidRPr="00FA535E">
              <w:rPr>
                <w:sz w:val="28"/>
                <w:szCs w:val="28"/>
              </w:rPr>
              <w:t>4</w:t>
            </w:r>
            <w:r w:rsidRPr="00FA535E">
              <w:rPr>
                <w:sz w:val="28"/>
                <w:szCs w:val="28"/>
              </w:rPr>
              <w:t xml:space="preserve"> года</w:t>
            </w:r>
          </w:p>
        </w:tc>
        <w:tc>
          <w:tcPr>
            <w:tcW w:w="1580" w:type="pct"/>
            <w:tcBorders>
              <w:top w:val="nil"/>
              <w:left w:val="nil"/>
              <w:bottom w:val="nil"/>
              <w:right w:val="nil"/>
            </w:tcBorders>
          </w:tcPr>
          <w:p w:rsidR="007E4858" w:rsidRPr="00FA535E" w:rsidRDefault="007E4858" w:rsidP="00A67FF2">
            <w:pPr>
              <w:jc w:val="center"/>
              <w:rPr>
                <w:sz w:val="28"/>
                <w:szCs w:val="28"/>
              </w:rPr>
            </w:pPr>
          </w:p>
        </w:tc>
        <w:tc>
          <w:tcPr>
            <w:tcW w:w="819" w:type="pct"/>
            <w:tcBorders>
              <w:top w:val="nil"/>
              <w:left w:val="nil"/>
              <w:bottom w:val="nil"/>
              <w:right w:val="nil"/>
            </w:tcBorders>
          </w:tcPr>
          <w:p w:rsidR="007E4858" w:rsidRPr="00FA535E" w:rsidRDefault="007E4858" w:rsidP="001A685C">
            <w:pPr>
              <w:jc w:val="center"/>
              <w:rPr>
                <w:sz w:val="28"/>
                <w:szCs w:val="28"/>
              </w:rPr>
            </w:pPr>
          </w:p>
        </w:tc>
        <w:tc>
          <w:tcPr>
            <w:tcW w:w="873" w:type="pct"/>
            <w:tcBorders>
              <w:top w:val="nil"/>
              <w:left w:val="nil"/>
              <w:bottom w:val="nil"/>
              <w:right w:val="nil"/>
            </w:tcBorders>
          </w:tcPr>
          <w:p w:rsidR="007E4858" w:rsidRPr="00FA535E" w:rsidRDefault="007E4858" w:rsidP="003A0AAB">
            <w:pPr>
              <w:jc w:val="right"/>
              <w:rPr>
                <w:sz w:val="28"/>
                <w:szCs w:val="28"/>
              </w:rPr>
            </w:pPr>
            <w:r w:rsidRPr="00FA535E">
              <w:rPr>
                <w:sz w:val="28"/>
                <w:szCs w:val="28"/>
              </w:rPr>
              <w:t>№</w:t>
            </w:r>
            <w:r w:rsidR="00894E25" w:rsidRPr="00FA535E">
              <w:rPr>
                <w:sz w:val="28"/>
                <w:szCs w:val="28"/>
              </w:rPr>
              <w:t xml:space="preserve"> </w:t>
            </w:r>
            <w:r w:rsidR="00B47009" w:rsidRPr="00FA535E">
              <w:rPr>
                <w:sz w:val="28"/>
                <w:szCs w:val="28"/>
              </w:rPr>
              <w:t>816</w:t>
            </w:r>
          </w:p>
        </w:tc>
      </w:tr>
      <w:tr w:rsidR="001A685C" w:rsidRPr="00FA535E" w:rsidTr="005E60E3">
        <w:tc>
          <w:tcPr>
            <w:tcW w:w="1728" w:type="pct"/>
            <w:tcBorders>
              <w:top w:val="nil"/>
              <w:left w:val="nil"/>
              <w:bottom w:val="nil"/>
              <w:right w:val="nil"/>
            </w:tcBorders>
          </w:tcPr>
          <w:p w:rsidR="001A685C" w:rsidRPr="00FA535E" w:rsidRDefault="001A685C" w:rsidP="00A67FF2">
            <w:pPr>
              <w:rPr>
                <w:sz w:val="28"/>
                <w:szCs w:val="28"/>
              </w:rPr>
            </w:pPr>
          </w:p>
        </w:tc>
        <w:tc>
          <w:tcPr>
            <w:tcW w:w="1580" w:type="pct"/>
            <w:tcBorders>
              <w:top w:val="nil"/>
              <w:left w:val="nil"/>
              <w:bottom w:val="nil"/>
              <w:right w:val="nil"/>
            </w:tcBorders>
          </w:tcPr>
          <w:p w:rsidR="001A685C" w:rsidRPr="00FA535E" w:rsidRDefault="001A685C" w:rsidP="00A67FF2">
            <w:pPr>
              <w:jc w:val="center"/>
              <w:rPr>
                <w:sz w:val="28"/>
                <w:szCs w:val="28"/>
              </w:rPr>
            </w:pPr>
            <w:r w:rsidRPr="00FA535E">
              <w:rPr>
                <w:sz w:val="28"/>
                <w:szCs w:val="28"/>
              </w:rPr>
              <w:t>пгт. Междуреченский</w:t>
            </w:r>
          </w:p>
        </w:tc>
        <w:tc>
          <w:tcPr>
            <w:tcW w:w="1691" w:type="pct"/>
            <w:gridSpan w:val="2"/>
            <w:tcBorders>
              <w:top w:val="nil"/>
              <w:left w:val="nil"/>
              <w:bottom w:val="nil"/>
              <w:right w:val="nil"/>
            </w:tcBorders>
          </w:tcPr>
          <w:p w:rsidR="001A685C" w:rsidRPr="00FA535E" w:rsidRDefault="001A685C" w:rsidP="00A67FF2">
            <w:pPr>
              <w:jc w:val="right"/>
              <w:rPr>
                <w:sz w:val="28"/>
                <w:szCs w:val="28"/>
              </w:rPr>
            </w:pPr>
          </w:p>
        </w:tc>
      </w:tr>
    </w:tbl>
    <w:p w:rsidR="007E4858" w:rsidRPr="00FA535E" w:rsidRDefault="007E4858" w:rsidP="007E4858">
      <w:pPr>
        <w:shd w:val="clear" w:color="auto" w:fill="FFFFFF"/>
        <w:autoSpaceDE w:val="0"/>
        <w:autoSpaceDN w:val="0"/>
        <w:adjustRightInd w:val="0"/>
        <w:jc w:val="both"/>
        <w:rPr>
          <w:sz w:val="28"/>
          <w:szCs w:val="28"/>
        </w:rPr>
      </w:pPr>
    </w:p>
    <w:tbl>
      <w:tblPr>
        <w:tblW w:w="0" w:type="auto"/>
        <w:tblLook w:val="04A0" w:firstRow="1" w:lastRow="0" w:firstColumn="1" w:lastColumn="0" w:noHBand="0" w:noVBand="1"/>
      </w:tblPr>
      <w:tblGrid>
        <w:gridCol w:w="6062"/>
      </w:tblGrid>
      <w:tr w:rsidR="007E4858" w:rsidRPr="00FA535E" w:rsidTr="00B557FC">
        <w:tc>
          <w:tcPr>
            <w:tcW w:w="6062" w:type="dxa"/>
          </w:tcPr>
          <w:p w:rsidR="00B47009" w:rsidRPr="00FA535E" w:rsidRDefault="00B47009" w:rsidP="00B47009">
            <w:pPr>
              <w:autoSpaceDE w:val="0"/>
              <w:autoSpaceDN w:val="0"/>
              <w:adjustRightInd w:val="0"/>
              <w:contextualSpacing/>
              <w:jc w:val="both"/>
              <w:rPr>
                <w:rFonts w:eastAsia="Calibri"/>
                <w:bCs/>
                <w:sz w:val="28"/>
                <w:szCs w:val="28"/>
                <w:lang w:eastAsia="en-US"/>
              </w:rPr>
            </w:pPr>
            <w:r w:rsidRPr="00FA535E">
              <w:rPr>
                <w:rFonts w:eastAsia="Calibri"/>
                <w:bCs/>
                <w:sz w:val="28"/>
                <w:szCs w:val="28"/>
                <w:lang w:eastAsia="en-US"/>
              </w:rPr>
              <w:t xml:space="preserve">Об утверждении проекта планировки </w:t>
            </w:r>
          </w:p>
          <w:p w:rsidR="007E4858" w:rsidRPr="00FA535E" w:rsidRDefault="00B47009" w:rsidP="00B47009">
            <w:pPr>
              <w:shd w:val="clear" w:color="auto" w:fill="FFFFFF"/>
              <w:autoSpaceDE w:val="0"/>
              <w:autoSpaceDN w:val="0"/>
              <w:adjustRightInd w:val="0"/>
              <w:rPr>
                <w:sz w:val="28"/>
                <w:szCs w:val="28"/>
              </w:rPr>
            </w:pPr>
            <w:r w:rsidRPr="00FA535E">
              <w:rPr>
                <w:rFonts w:eastAsia="Calibri"/>
                <w:bCs/>
                <w:sz w:val="28"/>
                <w:szCs w:val="28"/>
                <w:lang w:eastAsia="en-US"/>
              </w:rPr>
              <w:t>и проекта межевания территории</w:t>
            </w:r>
          </w:p>
        </w:tc>
      </w:tr>
    </w:tbl>
    <w:p w:rsidR="00894E25" w:rsidRPr="00FA535E" w:rsidRDefault="00894E25" w:rsidP="0044478C">
      <w:pPr>
        <w:ind w:firstLine="709"/>
        <w:jc w:val="both"/>
        <w:rPr>
          <w:sz w:val="28"/>
          <w:szCs w:val="28"/>
        </w:rPr>
      </w:pPr>
    </w:p>
    <w:p w:rsidR="00B47009" w:rsidRPr="00FA535E" w:rsidRDefault="00B47009" w:rsidP="00B47009">
      <w:pPr>
        <w:shd w:val="clear" w:color="auto" w:fill="FFFFFF"/>
        <w:autoSpaceDE w:val="0"/>
        <w:autoSpaceDN w:val="0"/>
        <w:adjustRightInd w:val="0"/>
        <w:ind w:firstLine="709"/>
        <w:contextualSpacing/>
        <w:jc w:val="both"/>
        <w:rPr>
          <w:rFonts w:eastAsia="Calibri"/>
          <w:sz w:val="28"/>
          <w:szCs w:val="28"/>
          <w:lang w:eastAsia="en-US"/>
        </w:rPr>
      </w:pPr>
      <w:r w:rsidRPr="00FA535E">
        <w:rPr>
          <w:rFonts w:eastAsia="Calibri"/>
          <w:sz w:val="28"/>
          <w:szCs w:val="28"/>
          <w:lang w:eastAsia="en-US"/>
        </w:rPr>
        <w:t xml:space="preserve">В соответствии со статьей 45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w:t>
      </w:r>
      <w:r w:rsidRPr="00FA535E">
        <w:rPr>
          <w:rFonts w:eastAsia="Calibri"/>
          <w:b/>
          <w:sz w:val="28"/>
          <w:szCs w:val="28"/>
          <w:lang w:eastAsia="en-US"/>
        </w:rPr>
        <w:t>администрация Кондинского района постановляет:</w:t>
      </w:r>
    </w:p>
    <w:p w:rsidR="00B47009" w:rsidRPr="00FA535E" w:rsidRDefault="00FA535E" w:rsidP="00B47009">
      <w:pPr>
        <w:shd w:val="clear" w:color="auto" w:fill="FFFFFF"/>
        <w:tabs>
          <w:tab w:val="left" w:pos="993"/>
        </w:tabs>
        <w:autoSpaceDE w:val="0"/>
        <w:autoSpaceDN w:val="0"/>
        <w:adjustRightInd w:val="0"/>
        <w:spacing w:after="160"/>
        <w:ind w:firstLine="709"/>
        <w:contextualSpacing/>
        <w:jc w:val="both"/>
        <w:rPr>
          <w:rFonts w:eastAsia="Calibri"/>
          <w:sz w:val="28"/>
          <w:szCs w:val="28"/>
          <w:lang w:eastAsia="en-US"/>
        </w:rPr>
      </w:pPr>
      <w:r w:rsidRPr="00FA535E">
        <w:rPr>
          <w:rFonts w:eastAsia="Calibri"/>
          <w:sz w:val="28"/>
          <w:szCs w:val="28"/>
          <w:lang w:eastAsia="en-US"/>
        </w:rPr>
        <w:t xml:space="preserve">1. </w:t>
      </w:r>
      <w:r w:rsidR="00B47009" w:rsidRPr="00FA535E">
        <w:rPr>
          <w:rFonts w:eastAsia="Calibri"/>
          <w:sz w:val="28"/>
          <w:szCs w:val="28"/>
          <w:lang w:eastAsia="en-US"/>
        </w:rPr>
        <w:t xml:space="preserve">Утвердить проект планировки и проект межевания территории </w:t>
      </w:r>
      <w:r w:rsidRPr="00FA535E">
        <w:rPr>
          <w:rFonts w:eastAsia="Calibri"/>
          <w:sz w:val="28"/>
          <w:szCs w:val="28"/>
          <w:lang w:eastAsia="en-US"/>
        </w:rPr>
        <w:t xml:space="preserve">                  </w:t>
      </w:r>
      <w:r w:rsidR="00B47009" w:rsidRPr="00FA535E">
        <w:rPr>
          <w:rFonts w:eastAsia="Calibri"/>
          <w:sz w:val="28"/>
          <w:szCs w:val="28"/>
          <w:lang w:eastAsia="en-US"/>
        </w:rPr>
        <w:t xml:space="preserve">для размещения объекта «Обустройство Кондинского месторождения. </w:t>
      </w:r>
      <w:r w:rsidRPr="00FA535E">
        <w:rPr>
          <w:rFonts w:eastAsia="Calibri"/>
          <w:sz w:val="28"/>
          <w:szCs w:val="28"/>
          <w:lang w:eastAsia="en-US"/>
        </w:rPr>
        <w:t xml:space="preserve">                  </w:t>
      </w:r>
      <w:r w:rsidR="00B47009" w:rsidRPr="00FA535E">
        <w:rPr>
          <w:rFonts w:eastAsia="Calibri"/>
          <w:sz w:val="28"/>
          <w:szCs w:val="28"/>
          <w:lang w:eastAsia="en-US"/>
        </w:rPr>
        <w:t xml:space="preserve">Куст скважин 20 и коридоры коммуникаций», </w:t>
      </w:r>
      <w:proofErr w:type="gramStart"/>
      <w:r w:rsidR="00B47009" w:rsidRPr="00FA535E">
        <w:rPr>
          <w:rFonts w:eastAsia="Calibri"/>
          <w:sz w:val="28"/>
          <w:szCs w:val="28"/>
          <w:lang w:eastAsia="en-US"/>
        </w:rPr>
        <w:t>расположенного</w:t>
      </w:r>
      <w:proofErr w:type="gramEnd"/>
      <w:r w:rsidR="00B47009" w:rsidRPr="00FA535E">
        <w:rPr>
          <w:rFonts w:eastAsia="Calibri"/>
          <w:sz w:val="28"/>
          <w:szCs w:val="28"/>
          <w:lang w:eastAsia="en-US"/>
        </w:rPr>
        <w:t xml:space="preserve"> на территории муниципального образования Кондинский район Ханты-Мансийского автономного округа – Югра Тюменской области (приложение).</w:t>
      </w:r>
    </w:p>
    <w:p w:rsidR="00B47009" w:rsidRPr="00FA535E" w:rsidRDefault="00FA535E" w:rsidP="00B47009">
      <w:pPr>
        <w:widowControl w:val="0"/>
        <w:autoSpaceDE w:val="0"/>
        <w:autoSpaceDN w:val="0"/>
        <w:adjustRightInd w:val="0"/>
        <w:ind w:right="-1" w:firstLine="709"/>
        <w:jc w:val="both"/>
        <w:rPr>
          <w:sz w:val="28"/>
          <w:szCs w:val="28"/>
        </w:rPr>
      </w:pPr>
      <w:r w:rsidRPr="00FA535E">
        <w:rPr>
          <w:rFonts w:eastAsia="Calibri"/>
          <w:sz w:val="28"/>
          <w:szCs w:val="28"/>
          <w:lang w:eastAsia="en-US"/>
        </w:rPr>
        <w:t>2</w:t>
      </w:r>
      <w:r w:rsidR="00B47009" w:rsidRPr="00FA535E">
        <w:rPr>
          <w:rFonts w:eastAsia="Calibri"/>
          <w:sz w:val="28"/>
          <w:szCs w:val="28"/>
          <w:lang w:eastAsia="en-US"/>
        </w:rPr>
        <w:t xml:space="preserve">. Постановление разместить на официальном </w:t>
      </w:r>
      <w:r w:rsidR="00B47009" w:rsidRPr="00FA535E">
        <w:rPr>
          <w:sz w:val="28"/>
          <w:szCs w:val="28"/>
        </w:rPr>
        <w:t xml:space="preserve">сайте органов местного самоуправления Кондинского района. </w:t>
      </w:r>
    </w:p>
    <w:p w:rsidR="0044478C" w:rsidRPr="00FA535E" w:rsidRDefault="00F92B79" w:rsidP="00B47009">
      <w:pPr>
        <w:shd w:val="clear" w:color="auto" w:fill="FFFFFF"/>
        <w:autoSpaceDE w:val="0"/>
        <w:autoSpaceDN w:val="0"/>
        <w:adjustRightInd w:val="0"/>
        <w:ind w:firstLine="709"/>
        <w:jc w:val="both"/>
        <w:rPr>
          <w:sz w:val="28"/>
          <w:szCs w:val="28"/>
        </w:rPr>
      </w:pPr>
      <w:r>
        <w:rPr>
          <w:rFonts w:eastAsia="Calibri"/>
          <w:sz w:val="28"/>
          <w:szCs w:val="28"/>
          <w:lang w:eastAsia="en-US"/>
        </w:rPr>
        <w:t>3</w:t>
      </w:r>
      <w:r w:rsidR="00B47009" w:rsidRPr="00FA535E">
        <w:rPr>
          <w:rFonts w:eastAsia="Calibri"/>
          <w:sz w:val="28"/>
          <w:szCs w:val="28"/>
          <w:lang w:eastAsia="en-US"/>
        </w:rPr>
        <w:t xml:space="preserve">. </w:t>
      </w:r>
      <w:proofErr w:type="gramStart"/>
      <w:r w:rsidR="00B47009" w:rsidRPr="00FA535E">
        <w:rPr>
          <w:rFonts w:eastAsia="Calibri"/>
          <w:sz w:val="28"/>
          <w:szCs w:val="28"/>
          <w:lang w:eastAsia="en-US"/>
        </w:rPr>
        <w:t>Контроль за</w:t>
      </w:r>
      <w:proofErr w:type="gramEnd"/>
      <w:r w:rsidR="00B47009" w:rsidRPr="00FA535E">
        <w:rPr>
          <w:rFonts w:eastAsia="Calibri"/>
          <w:sz w:val="28"/>
          <w:szCs w:val="28"/>
          <w:lang w:eastAsia="en-US"/>
        </w:rPr>
        <w:t xml:space="preserve"> выполнением постановления возложить на заместителя главы района А.И. Уланова.</w:t>
      </w:r>
    </w:p>
    <w:p w:rsidR="001B5B4E" w:rsidRPr="00FA535E" w:rsidRDefault="001B5B4E" w:rsidP="00A37AA3">
      <w:pPr>
        <w:jc w:val="both"/>
        <w:rPr>
          <w:sz w:val="28"/>
          <w:szCs w:val="28"/>
        </w:rPr>
      </w:pPr>
    </w:p>
    <w:p w:rsidR="00FA535E" w:rsidRPr="00FA535E" w:rsidRDefault="00FA535E" w:rsidP="00A37AA3">
      <w:pPr>
        <w:jc w:val="both"/>
        <w:rPr>
          <w:sz w:val="28"/>
          <w:szCs w:val="28"/>
        </w:rPr>
      </w:pPr>
    </w:p>
    <w:p w:rsidR="00B47009" w:rsidRPr="00FA535E" w:rsidRDefault="00B47009" w:rsidP="00A37AA3">
      <w:pPr>
        <w:jc w:val="both"/>
        <w:rPr>
          <w:sz w:val="28"/>
          <w:szCs w:val="28"/>
        </w:rPr>
      </w:pPr>
    </w:p>
    <w:tbl>
      <w:tblPr>
        <w:tblW w:w="5000" w:type="pct"/>
        <w:tblLook w:val="01E0" w:firstRow="1" w:lastRow="1" w:firstColumn="1" w:lastColumn="1" w:noHBand="0" w:noVBand="0"/>
      </w:tblPr>
      <w:tblGrid>
        <w:gridCol w:w="4666"/>
        <w:gridCol w:w="1849"/>
        <w:gridCol w:w="3339"/>
      </w:tblGrid>
      <w:tr w:rsidR="001A685C" w:rsidRPr="00FA535E" w:rsidTr="005E60E3">
        <w:tc>
          <w:tcPr>
            <w:tcW w:w="2368" w:type="pct"/>
          </w:tcPr>
          <w:p w:rsidR="001C7B60" w:rsidRPr="00FA535E" w:rsidRDefault="001C7B60" w:rsidP="00A67FF2">
            <w:pPr>
              <w:jc w:val="both"/>
              <w:rPr>
                <w:sz w:val="28"/>
                <w:szCs w:val="28"/>
              </w:rPr>
            </w:pPr>
            <w:proofErr w:type="gramStart"/>
            <w:r w:rsidRPr="00FA535E">
              <w:rPr>
                <w:sz w:val="28"/>
                <w:szCs w:val="28"/>
              </w:rPr>
              <w:t>Исполняющий</w:t>
            </w:r>
            <w:proofErr w:type="gramEnd"/>
            <w:r w:rsidRPr="00FA535E">
              <w:rPr>
                <w:sz w:val="28"/>
                <w:szCs w:val="28"/>
              </w:rPr>
              <w:t xml:space="preserve"> обязанности </w:t>
            </w:r>
          </w:p>
          <w:p w:rsidR="001A685C" w:rsidRPr="00FA535E" w:rsidRDefault="001C7B60" w:rsidP="001B5B4E">
            <w:pPr>
              <w:jc w:val="both"/>
              <w:rPr>
                <w:sz w:val="28"/>
                <w:szCs w:val="28"/>
              </w:rPr>
            </w:pPr>
            <w:r w:rsidRPr="00FA535E">
              <w:rPr>
                <w:sz w:val="28"/>
                <w:szCs w:val="28"/>
              </w:rPr>
              <w:t>г</w:t>
            </w:r>
            <w:r w:rsidR="001A685C" w:rsidRPr="00FA535E">
              <w:rPr>
                <w:sz w:val="28"/>
                <w:szCs w:val="28"/>
              </w:rPr>
              <w:t>лав</w:t>
            </w:r>
            <w:r w:rsidRPr="00FA535E">
              <w:rPr>
                <w:sz w:val="28"/>
                <w:szCs w:val="28"/>
              </w:rPr>
              <w:t>ы</w:t>
            </w:r>
            <w:r w:rsidR="001A685C" w:rsidRPr="00FA535E">
              <w:rPr>
                <w:sz w:val="28"/>
                <w:szCs w:val="28"/>
              </w:rPr>
              <w:t xml:space="preserve"> </w:t>
            </w:r>
            <w:r w:rsidR="001B5B4E" w:rsidRPr="00FA535E">
              <w:rPr>
                <w:sz w:val="28"/>
                <w:szCs w:val="28"/>
              </w:rPr>
              <w:t>района</w:t>
            </w:r>
          </w:p>
        </w:tc>
        <w:tc>
          <w:tcPr>
            <w:tcW w:w="938" w:type="pct"/>
          </w:tcPr>
          <w:p w:rsidR="001A685C" w:rsidRPr="00FA535E" w:rsidRDefault="001A685C" w:rsidP="00A67FF2">
            <w:pPr>
              <w:jc w:val="center"/>
              <w:rPr>
                <w:sz w:val="28"/>
                <w:szCs w:val="28"/>
              </w:rPr>
            </w:pPr>
          </w:p>
        </w:tc>
        <w:tc>
          <w:tcPr>
            <w:tcW w:w="1694" w:type="pct"/>
            <w:tcBorders>
              <w:left w:val="nil"/>
            </w:tcBorders>
          </w:tcPr>
          <w:p w:rsidR="001A685C" w:rsidRPr="00FA535E" w:rsidRDefault="001A685C" w:rsidP="00A67FF2">
            <w:pPr>
              <w:ind w:left="2327"/>
              <w:jc w:val="right"/>
              <w:rPr>
                <w:sz w:val="28"/>
                <w:szCs w:val="28"/>
              </w:rPr>
            </w:pPr>
          </w:p>
          <w:p w:rsidR="001C7B60" w:rsidRPr="00FA535E" w:rsidRDefault="00CE2107" w:rsidP="00CE2107">
            <w:pPr>
              <w:ind w:left="594"/>
              <w:jc w:val="right"/>
              <w:rPr>
                <w:sz w:val="28"/>
                <w:szCs w:val="28"/>
              </w:rPr>
            </w:pPr>
            <w:proofErr w:type="spellStart"/>
            <w:r w:rsidRPr="00FA535E">
              <w:rPr>
                <w:sz w:val="28"/>
                <w:szCs w:val="28"/>
              </w:rPr>
              <w:t>А</w:t>
            </w:r>
            <w:r w:rsidR="006924A0" w:rsidRPr="00FA535E">
              <w:rPr>
                <w:sz w:val="28"/>
                <w:szCs w:val="28"/>
              </w:rPr>
              <w:t>.В.</w:t>
            </w:r>
            <w:r w:rsidRPr="00FA535E">
              <w:rPr>
                <w:sz w:val="28"/>
                <w:szCs w:val="28"/>
              </w:rPr>
              <w:t>Кривоногов</w:t>
            </w:r>
            <w:proofErr w:type="spellEnd"/>
          </w:p>
        </w:tc>
      </w:tr>
    </w:tbl>
    <w:p w:rsidR="001D1171" w:rsidRPr="00FA535E" w:rsidRDefault="001D1171">
      <w:pPr>
        <w:rPr>
          <w:sz w:val="16"/>
        </w:rPr>
      </w:pPr>
    </w:p>
    <w:p w:rsidR="00B47009" w:rsidRPr="00FA535E" w:rsidRDefault="00B47009">
      <w:pPr>
        <w:rPr>
          <w:sz w:val="16"/>
        </w:rPr>
      </w:pPr>
    </w:p>
    <w:p w:rsidR="00B47009" w:rsidRPr="00FA535E" w:rsidRDefault="00B47009">
      <w:pPr>
        <w:rPr>
          <w:sz w:val="16"/>
        </w:rPr>
      </w:pPr>
    </w:p>
    <w:p w:rsidR="00B47009" w:rsidRPr="00FA535E" w:rsidRDefault="00B47009">
      <w:pPr>
        <w:rPr>
          <w:sz w:val="16"/>
        </w:rPr>
      </w:pPr>
    </w:p>
    <w:p w:rsidR="00B47009" w:rsidRPr="00FA535E" w:rsidRDefault="00B47009">
      <w:pPr>
        <w:rPr>
          <w:sz w:val="16"/>
        </w:rPr>
      </w:pPr>
    </w:p>
    <w:p w:rsidR="00B47009" w:rsidRPr="00FA535E" w:rsidRDefault="00B47009">
      <w:pPr>
        <w:rPr>
          <w:sz w:val="16"/>
        </w:rPr>
      </w:pPr>
    </w:p>
    <w:p w:rsidR="00B47009" w:rsidRPr="00FA535E" w:rsidRDefault="00B47009">
      <w:pPr>
        <w:rPr>
          <w:sz w:val="16"/>
        </w:rPr>
      </w:pPr>
    </w:p>
    <w:p w:rsidR="00B47009" w:rsidRPr="00FA535E" w:rsidRDefault="00B47009">
      <w:pPr>
        <w:rPr>
          <w:sz w:val="16"/>
        </w:rPr>
      </w:pPr>
    </w:p>
    <w:p w:rsidR="00B47009" w:rsidRPr="00FA535E" w:rsidRDefault="00B47009">
      <w:pPr>
        <w:rPr>
          <w:sz w:val="16"/>
        </w:rPr>
      </w:pPr>
    </w:p>
    <w:p w:rsidR="00B47009" w:rsidRPr="00FA535E" w:rsidRDefault="00B47009">
      <w:pPr>
        <w:rPr>
          <w:sz w:val="16"/>
        </w:rPr>
      </w:pPr>
    </w:p>
    <w:p w:rsidR="00935D17" w:rsidRPr="00FA535E" w:rsidRDefault="00935D17">
      <w:pPr>
        <w:rPr>
          <w:sz w:val="16"/>
        </w:rPr>
      </w:pPr>
    </w:p>
    <w:p w:rsidR="00B47009" w:rsidRPr="00FA535E" w:rsidRDefault="00B47009">
      <w:pPr>
        <w:rPr>
          <w:sz w:val="16"/>
        </w:rPr>
      </w:pPr>
    </w:p>
    <w:p w:rsidR="00B47009" w:rsidRPr="00FA535E" w:rsidRDefault="00B47009">
      <w:pPr>
        <w:rPr>
          <w:sz w:val="16"/>
        </w:rPr>
      </w:pPr>
    </w:p>
    <w:p w:rsidR="00B47009" w:rsidRPr="00FA535E" w:rsidRDefault="00B47009">
      <w:pPr>
        <w:rPr>
          <w:sz w:val="16"/>
        </w:rPr>
      </w:pPr>
    </w:p>
    <w:p w:rsidR="00B47009" w:rsidRPr="00FA535E" w:rsidRDefault="00B47009">
      <w:pPr>
        <w:rPr>
          <w:sz w:val="16"/>
        </w:rPr>
      </w:pPr>
    </w:p>
    <w:p w:rsidR="00FE4E02" w:rsidRPr="00FA535E" w:rsidRDefault="00FE4E02" w:rsidP="00FE4E02">
      <w:pPr>
        <w:rPr>
          <w:sz w:val="16"/>
          <w:szCs w:val="16"/>
        </w:rPr>
      </w:pPr>
    </w:p>
    <w:p w:rsidR="00FE4E02" w:rsidRPr="00FA535E" w:rsidRDefault="00FE4E02" w:rsidP="00FE4E02">
      <w:pPr>
        <w:rPr>
          <w:sz w:val="16"/>
          <w:szCs w:val="16"/>
        </w:rPr>
      </w:pPr>
    </w:p>
    <w:p w:rsidR="004B5F2D" w:rsidRPr="00FA535E" w:rsidRDefault="0034346F" w:rsidP="00FE4E02">
      <w:pPr>
        <w:rPr>
          <w:sz w:val="16"/>
          <w:szCs w:val="16"/>
        </w:rPr>
      </w:pPr>
      <w:proofErr w:type="spellStart"/>
      <w:r w:rsidRPr="00FA535E">
        <w:rPr>
          <w:sz w:val="16"/>
          <w:szCs w:val="16"/>
        </w:rPr>
        <w:t>ки</w:t>
      </w:r>
      <w:proofErr w:type="spellEnd"/>
      <w:r w:rsidR="00451914" w:rsidRPr="00FA535E">
        <w:rPr>
          <w:sz w:val="16"/>
          <w:szCs w:val="16"/>
        </w:rPr>
        <w:t>/Банк документов/П</w:t>
      </w:r>
      <w:r w:rsidR="00FE5092" w:rsidRPr="00FA535E">
        <w:rPr>
          <w:sz w:val="16"/>
          <w:szCs w:val="16"/>
        </w:rPr>
        <w:t>остановления</w:t>
      </w:r>
      <w:r w:rsidR="004B5F2D" w:rsidRPr="00FA535E">
        <w:rPr>
          <w:sz w:val="16"/>
          <w:szCs w:val="16"/>
        </w:rPr>
        <w:t xml:space="preserve"> </w:t>
      </w:r>
      <w:r w:rsidR="00EB1E84" w:rsidRPr="00FA535E">
        <w:rPr>
          <w:sz w:val="16"/>
          <w:szCs w:val="16"/>
        </w:rPr>
        <w:t>202</w:t>
      </w:r>
      <w:r w:rsidR="00666D44" w:rsidRPr="00FA535E">
        <w:rPr>
          <w:sz w:val="16"/>
          <w:szCs w:val="16"/>
        </w:rPr>
        <w:t>4</w:t>
      </w:r>
    </w:p>
    <w:p w:rsidR="00116FCD" w:rsidRPr="00FA535E" w:rsidRDefault="00116FCD" w:rsidP="00116FCD">
      <w:pPr>
        <w:shd w:val="clear" w:color="auto" w:fill="FFFFFF"/>
        <w:tabs>
          <w:tab w:val="left" w:pos="4962"/>
        </w:tabs>
        <w:autoSpaceDE w:val="0"/>
        <w:autoSpaceDN w:val="0"/>
        <w:adjustRightInd w:val="0"/>
        <w:ind w:left="4962"/>
      </w:pPr>
      <w:r w:rsidRPr="00FA535E">
        <w:lastRenderedPageBreak/>
        <w:t>Приложение</w:t>
      </w:r>
    </w:p>
    <w:p w:rsidR="00116FCD" w:rsidRPr="00FA535E" w:rsidRDefault="00116FCD" w:rsidP="00116FCD">
      <w:pPr>
        <w:shd w:val="clear" w:color="auto" w:fill="FFFFFF"/>
        <w:tabs>
          <w:tab w:val="left" w:pos="4962"/>
        </w:tabs>
        <w:autoSpaceDE w:val="0"/>
        <w:autoSpaceDN w:val="0"/>
        <w:adjustRightInd w:val="0"/>
        <w:ind w:left="4962"/>
      </w:pPr>
      <w:r w:rsidRPr="00FA535E">
        <w:t>к постановлению администрации района</w:t>
      </w:r>
    </w:p>
    <w:p w:rsidR="00116FCD" w:rsidRPr="00FA535E" w:rsidRDefault="002B79E6" w:rsidP="00116FCD">
      <w:pPr>
        <w:tabs>
          <w:tab w:val="left" w:pos="4962"/>
        </w:tabs>
        <w:ind w:left="4962"/>
      </w:pPr>
      <w:r w:rsidRPr="00FA535E">
        <w:t xml:space="preserve">от </w:t>
      </w:r>
      <w:r w:rsidR="003E2C6E" w:rsidRPr="00FA535E">
        <w:t>0</w:t>
      </w:r>
      <w:r w:rsidR="00B47009" w:rsidRPr="00FA535E">
        <w:t>8</w:t>
      </w:r>
      <w:r w:rsidR="00DD2E95" w:rsidRPr="00FA535E">
        <w:t>.0</w:t>
      </w:r>
      <w:r w:rsidR="00E71249" w:rsidRPr="00FA535E">
        <w:t>8</w:t>
      </w:r>
      <w:r w:rsidR="00DD2E95" w:rsidRPr="00FA535E">
        <w:t>.2024</w:t>
      </w:r>
      <w:r w:rsidR="00116FCD" w:rsidRPr="00FA535E">
        <w:t xml:space="preserve"> № </w:t>
      </w:r>
      <w:r w:rsidR="00B47009" w:rsidRPr="00FA535E">
        <w:t>816</w:t>
      </w:r>
    </w:p>
    <w:p w:rsidR="00B47009" w:rsidRPr="00FA535E" w:rsidRDefault="00B47009" w:rsidP="00116FCD">
      <w:pPr>
        <w:tabs>
          <w:tab w:val="left" w:pos="4962"/>
        </w:tabs>
        <w:ind w:left="4962"/>
      </w:pPr>
    </w:p>
    <w:p w:rsidR="00B533A0" w:rsidRPr="00FA535E" w:rsidRDefault="00B533A0" w:rsidP="00B533A0">
      <w:pPr>
        <w:pStyle w:val="af4"/>
        <w:spacing w:after="0" w:line="240" w:lineRule="auto"/>
        <w:rPr>
          <w:rFonts w:ascii="Times New Roman" w:hAnsi="Times New Roman"/>
          <w:sz w:val="24"/>
          <w:szCs w:val="24"/>
        </w:rPr>
      </w:pPr>
      <w:r w:rsidRPr="00FA535E">
        <w:rPr>
          <w:rFonts w:ascii="Times New Roman" w:hAnsi="Times New Roman"/>
          <w:sz w:val="24"/>
          <w:szCs w:val="24"/>
        </w:rPr>
        <w:t>1. Основная часть проекта планировки территории. Графическая часть</w:t>
      </w:r>
    </w:p>
    <w:p w:rsidR="00B533A0" w:rsidRPr="00FA535E" w:rsidRDefault="00B533A0" w:rsidP="00B533A0">
      <w:pPr>
        <w:pStyle w:val="af4"/>
        <w:spacing w:after="0" w:line="240" w:lineRule="auto"/>
        <w:rPr>
          <w:rFonts w:ascii="Times New Roman" w:hAnsi="Times New Roman"/>
          <w:sz w:val="20"/>
          <w:szCs w:val="24"/>
        </w:rPr>
      </w:pPr>
    </w:p>
    <w:p w:rsidR="00B47009" w:rsidRPr="00FA535E" w:rsidRDefault="00B533A0" w:rsidP="00B533A0">
      <w:pPr>
        <w:jc w:val="center"/>
      </w:pPr>
      <w:r w:rsidRPr="00FA535E">
        <w:t>1.1. Чертеж границ зон планируемого размещения линейных объектов</w:t>
      </w:r>
    </w:p>
    <w:p w:rsidR="00B533A0" w:rsidRPr="00FA535E" w:rsidRDefault="00A35031" w:rsidP="00B533A0">
      <w:pPr>
        <w:jc w:val="both"/>
      </w:pPr>
      <w:r w:rsidRPr="00FA535E">
        <w:rPr>
          <w:noProof/>
        </w:rPr>
        <w:drawing>
          <wp:anchor distT="0" distB="0" distL="114300" distR="114300" simplePos="0" relativeHeight="251656704" behindDoc="1" locked="0" layoutInCell="1" allowOverlap="0" wp14:anchorId="63293371" wp14:editId="3EA76F0F">
            <wp:simplePos x="0" y="0"/>
            <wp:positionH relativeFrom="column">
              <wp:posOffset>55245</wp:posOffset>
            </wp:positionH>
            <wp:positionV relativeFrom="paragraph">
              <wp:posOffset>116840</wp:posOffset>
            </wp:positionV>
            <wp:extent cx="5442585" cy="7461250"/>
            <wp:effectExtent l="19050" t="0" r="5715" b="0"/>
            <wp:wrapNone/>
            <wp:docPr id="18" name="Рисунок 5" descr="232050-П-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32050-П-000"/>
                    <pic:cNvPicPr>
                      <a:picLocks noChangeAspect="1" noChangeArrowheads="1"/>
                    </pic:cNvPicPr>
                  </pic:nvPicPr>
                  <pic:blipFill>
                    <a:blip r:embed="rId10" cstate="print"/>
                    <a:srcRect/>
                    <a:stretch>
                      <a:fillRect/>
                    </a:stretch>
                  </pic:blipFill>
                  <pic:spPr bwMode="auto">
                    <a:xfrm>
                      <a:off x="0" y="0"/>
                      <a:ext cx="5442585" cy="7461250"/>
                    </a:xfrm>
                    <a:prstGeom prst="rect">
                      <a:avLst/>
                    </a:prstGeom>
                    <a:noFill/>
                    <a:ln w="9525">
                      <a:noFill/>
                      <a:miter lim="800000"/>
                      <a:headEnd/>
                      <a:tailEnd/>
                    </a:ln>
                  </pic:spPr>
                </pic:pic>
              </a:graphicData>
            </a:graphic>
          </wp:anchor>
        </w:drawing>
      </w: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B533A0" w:rsidRPr="00FA535E" w:rsidRDefault="00B533A0" w:rsidP="00B533A0">
      <w:pPr>
        <w:jc w:val="both"/>
      </w:pPr>
    </w:p>
    <w:p w:rsidR="00E13084" w:rsidRPr="00FA535E" w:rsidRDefault="00E13084" w:rsidP="00E13084">
      <w:pPr>
        <w:jc w:val="both"/>
      </w:pPr>
      <w:bookmarkStart w:id="0" w:name="_Toc485720801"/>
      <w:bookmarkStart w:id="1" w:name="_Toc491165231"/>
      <w:bookmarkStart w:id="2" w:name="_Toc34400637"/>
    </w:p>
    <w:p w:rsidR="008A17C2" w:rsidRPr="00FA535E" w:rsidRDefault="008A17C2" w:rsidP="008A17C2">
      <w:pPr>
        <w:jc w:val="center"/>
      </w:pPr>
      <w:r w:rsidRPr="00FA535E">
        <w:lastRenderedPageBreak/>
        <w:t>2. Основная часть проекта планировки территории. Текстовая часть</w:t>
      </w:r>
    </w:p>
    <w:p w:rsidR="008A17C2" w:rsidRPr="00FA535E" w:rsidRDefault="008A17C2" w:rsidP="008A17C2">
      <w:pPr>
        <w:jc w:val="center"/>
      </w:pPr>
    </w:p>
    <w:p w:rsidR="008A17C2" w:rsidRPr="00FA535E" w:rsidRDefault="008A17C2" w:rsidP="008A17C2">
      <w:pPr>
        <w:jc w:val="center"/>
        <w:rPr>
          <w:noProof/>
        </w:rPr>
      </w:pPr>
      <w:r w:rsidRPr="00FA535E">
        <w:rPr>
          <w:noProof/>
        </w:rPr>
        <w:t xml:space="preserve">2.1. Наименование, основные характеристики и назначение планируемых </w:t>
      </w:r>
    </w:p>
    <w:p w:rsidR="008A17C2" w:rsidRPr="00FA535E" w:rsidRDefault="008A17C2" w:rsidP="008A17C2">
      <w:pPr>
        <w:jc w:val="center"/>
        <w:rPr>
          <w:noProof/>
        </w:rPr>
      </w:pPr>
      <w:r w:rsidRPr="00FA535E">
        <w:rPr>
          <w:noProof/>
        </w:rPr>
        <w:t>для размещения линейных объектов</w:t>
      </w:r>
      <w:bookmarkEnd w:id="0"/>
      <w:bookmarkEnd w:id="1"/>
      <w:bookmarkEnd w:id="2"/>
    </w:p>
    <w:p w:rsidR="00B533A0" w:rsidRPr="00FA535E" w:rsidRDefault="00B533A0" w:rsidP="00B533A0">
      <w:pPr>
        <w:rPr>
          <w:lang w:eastAsia="en-US" w:bidi="en-US"/>
        </w:rPr>
      </w:pPr>
    </w:p>
    <w:p w:rsidR="00B533A0" w:rsidRPr="00FA535E" w:rsidRDefault="00B533A0" w:rsidP="00B533A0">
      <w:pPr>
        <w:pStyle w:val="affff4"/>
      </w:pPr>
      <w:bookmarkStart w:id="3" w:name="_Toc34400638"/>
      <w:bookmarkStart w:id="4" w:name="_Toc526171408"/>
      <w:bookmarkStart w:id="5" w:name="_Toc512263330"/>
      <w:bookmarkStart w:id="6" w:name="_Toc23864337"/>
      <w:bookmarkStart w:id="7" w:name="_Toc508700077"/>
      <w:bookmarkStart w:id="8" w:name="_Toc485720802"/>
      <w:bookmarkStart w:id="9" w:name="_Toc491165232"/>
      <w:r w:rsidRPr="00FA535E">
        <w:t>Проектная документация «Обустройство Кондинского месторождения. Ку</w:t>
      </w:r>
      <w:proofErr w:type="gramStart"/>
      <w:r w:rsidRPr="00FA535E">
        <w:t>ст скв</w:t>
      </w:r>
      <w:proofErr w:type="gramEnd"/>
      <w:r w:rsidRPr="00FA535E">
        <w:t>ажин 20 и коридоры коммуникаций» включает следующие проектируемые объекты:</w:t>
      </w:r>
    </w:p>
    <w:p w:rsidR="00B533A0" w:rsidRPr="00FA535E" w:rsidRDefault="00935D17" w:rsidP="008A17C2">
      <w:pPr>
        <w:pStyle w:val="af4"/>
        <w:spacing w:after="0" w:line="240" w:lineRule="auto"/>
        <w:ind w:left="0" w:firstLine="709"/>
        <w:jc w:val="both"/>
        <w:rPr>
          <w:rFonts w:ascii="Times New Roman" w:hAnsi="Times New Roman"/>
          <w:sz w:val="24"/>
          <w:szCs w:val="24"/>
        </w:rPr>
      </w:pPr>
      <w:r w:rsidRPr="00FA535E">
        <w:rPr>
          <w:rFonts w:ascii="Times New Roman" w:hAnsi="Times New Roman"/>
          <w:sz w:val="24"/>
          <w:szCs w:val="24"/>
        </w:rPr>
        <w:t>к</w:t>
      </w:r>
      <w:r w:rsidR="00B533A0" w:rsidRPr="00FA535E">
        <w:rPr>
          <w:rFonts w:ascii="Times New Roman" w:hAnsi="Times New Roman"/>
          <w:sz w:val="24"/>
          <w:szCs w:val="24"/>
        </w:rPr>
        <w:t>у</w:t>
      </w:r>
      <w:proofErr w:type="gramStart"/>
      <w:r w:rsidR="00B533A0" w:rsidRPr="00FA535E">
        <w:rPr>
          <w:rFonts w:ascii="Times New Roman" w:hAnsi="Times New Roman"/>
          <w:sz w:val="24"/>
          <w:szCs w:val="24"/>
        </w:rPr>
        <w:t>ст скв</w:t>
      </w:r>
      <w:proofErr w:type="gramEnd"/>
      <w:r w:rsidR="00B533A0" w:rsidRPr="00FA535E">
        <w:rPr>
          <w:rFonts w:ascii="Times New Roman" w:hAnsi="Times New Roman"/>
          <w:sz w:val="24"/>
          <w:szCs w:val="24"/>
        </w:rPr>
        <w:t>ажин № 20;</w:t>
      </w:r>
    </w:p>
    <w:p w:rsidR="00B533A0" w:rsidRPr="00FA535E" w:rsidRDefault="00935D17" w:rsidP="008A17C2">
      <w:pPr>
        <w:pStyle w:val="af4"/>
        <w:spacing w:after="0" w:line="240" w:lineRule="auto"/>
        <w:ind w:left="709"/>
        <w:jc w:val="both"/>
        <w:rPr>
          <w:rFonts w:ascii="Times New Roman" w:hAnsi="Times New Roman"/>
          <w:sz w:val="24"/>
          <w:szCs w:val="24"/>
        </w:rPr>
      </w:pPr>
      <w:r w:rsidRPr="00FA535E">
        <w:rPr>
          <w:rFonts w:ascii="Times New Roman" w:hAnsi="Times New Roman"/>
          <w:sz w:val="24"/>
          <w:szCs w:val="24"/>
        </w:rPr>
        <w:t>и</w:t>
      </w:r>
      <w:r w:rsidR="00B533A0" w:rsidRPr="00FA535E">
        <w:rPr>
          <w:rFonts w:ascii="Times New Roman" w:hAnsi="Times New Roman"/>
          <w:sz w:val="24"/>
          <w:szCs w:val="24"/>
        </w:rPr>
        <w:t xml:space="preserve">нженерная </w:t>
      </w:r>
      <w:r w:rsidRPr="00FA535E">
        <w:rPr>
          <w:rFonts w:ascii="Times New Roman" w:hAnsi="Times New Roman"/>
          <w:sz w:val="24"/>
          <w:szCs w:val="24"/>
        </w:rPr>
        <w:t>подготовка</w:t>
      </w:r>
      <w:r w:rsidR="00B533A0" w:rsidRPr="00FA535E">
        <w:rPr>
          <w:rFonts w:ascii="Times New Roman" w:hAnsi="Times New Roman"/>
          <w:sz w:val="24"/>
          <w:szCs w:val="24"/>
        </w:rPr>
        <w:t xml:space="preserve"> куста скважин №</w:t>
      </w:r>
      <w:r w:rsidRPr="00FA535E">
        <w:rPr>
          <w:rFonts w:ascii="Times New Roman" w:hAnsi="Times New Roman"/>
          <w:sz w:val="24"/>
          <w:szCs w:val="24"/>
        </w:rPr>
        <w:t xml:space="preserve"> </w:t>
      </w:r>
      <w:r w:rsidR="00B533A0" w:rsidRPr="00FA535E">
        <w:rPr>
          <w:rFonts w:ascii="Times New Roman" w:hAnsi="Times New Roman"/>
          <w:sz w:val="24"/>
          <w:szCs w:val="24"/>
        </w:rPr>
        <w:t>20;</w:t>
      </w:r>
    </w:p>
    <w:p w:rsidR="00B533A0" w:rsidRPr="00FA535E" w:rsidRDefault="00935D17" w:rsidP="008A17C2">
      <w:pPr>
        <w:pStyle w:val="af4"/>
        <w:spacing w:after="0" w:line="240" w:lineRule="auto"/>
        <w:ind w:left="709"/>
        <w:jc w:val="both"/>
        <w:rPr>
          <w:rFonts w:ascii="Times New Roman" w:hAnsi="Times New Roman"/>
          <w:sz w:val="24"/>
          <w:szCs w:val="24"/>
        </w:rPr>
      </w:pPr>
      <w:r w:rsidRPr="00FA535E">
        <w:rPr>
          <w:rFonts w:ascii="Times New Roman" w:hAnsi="Times New Roman"/>
          <w:sz w:val="24"/>
          <w:szCs w:val="24"/>
        </w:rPr>
        <w:t>а</w:t>
      </w:r>
      <w:r w:rsidR="00B533A0" w:rsidRPr="00FA535E">
        <w:rPr>
          <w:rFonts w:ascii="Times New Roman" w:hAnsi="Times New Roman"/>
          <w:sz w:val="24"/>
          <w:szCs w:val="24"/>
        </w:rPr>
        <w:t>втомобильная дорога к кусту скважин №</w:t>
      </w:r>
      <w:r w:rsidRPr="00FA535E">
        <w:rPr>
          <w:rFonts w:ascii="Times New Roman" w:hAnsi="Times New Roman"/>
          <w:sz w:val="24"/>
          <w:szCs w:val="24"/>
        </w:rPr>
        <w:t xml:space="preserve"> </w:t>
      </w:r>
      <w:r w:rsidR="00B533A0" w:rsidRPr="00FA535E">
        <w:rPr>
          <w:rFonts w:ascii="Times New Roman" w:hAnsi="Times New Roman"/>
          <w:sz w:val="24"/>
          <w:szCs w:val="24"/>
        </w:rPr>
        <w:t>20 (подъезд № 1 и подъезд № 2);</w:t>
      </w:r>
    </w:p>
    <w:p w:rsidR="00B533A0" w:rsidRPr="00FA535E" w:rsidRDefault="00935D17" w:rsidP="008A17C2">
      <w:pPr>
        <w:pStyle w:val="af4"/>
        <w:spacing w:after="0" w:line="240" w:lineRule="auto"/>
        <w:ind w:left="709"/>
        <w:jc w:val="both"/>
        <w:rPr>
          <w:rFonts w:ascii="Times New Roman" w:hAnsi="Times New Roman"/>
          <w:sz w:val="24"/>
          <w:szCs w:val="24"/>
        </w:rPr>
      </w:pPr>
      <w:r w:rsidRPr="00FA535E">
        <w:rPr>
          <w:rFonts w:ascii="Times New Roman" w:hAnsi="Times New Roman"/>
          <w:sz w:val="24"/>
          <w:szCs w:val="24"/>
        </w:rPr>
        <w:t>н</w:t>
      </w:r>
      <w:r w:rsidR="00B533A0" w:rsidRPr="00FA535E">
        <w:rPr>
          <w:rFonts w:ascii="Times New Roman" w:hAnsi="Times New Roman"/>
          <w:sz w:val="24"/>
          <w:szCs w:val="24"/>
        </w:rPr>
        <w:t>ефтегазосборный трубопровод от кустовой площадки 20 до т.вр.9а;</w:t>
      </w:r>
    </w:p>
    <w:p w:rsidR="00B533A0" w:rsidRPr="00FA535E" w:rsidRDefault="00935D17" w:rsidP="008A17C2">
      <w:pPr>
        <w:pStyle w:val="af4"/>
        <w:spacing w:after="0" w:line="240" w:lineRule="auto"/>
        <w:ind w:left="709"/>
        <w:jc w:val="both"/>
        <w:rPr>
          <w:rFonts w:ascii="Times New Roman" w:hAnsi="Times New Roman"/>
          <w:sz w:val="24"/>
          <w:szCs w:val="24"/>
        </w:rPr>
      </w:pPr>
      <w:r w:rsidRPr="00FA535E">
        <w:rPr>
          <w:rFonts w:ascii="Times New Roman" w:hAnsi="Times New Roman"/>
          <w:sz w:val="24"/>
          <w:szCs w:val="24"/>
        </w:rPr>
        <w:t>у</w:t>
      </w:r>
      <w:r w:rsidR="00B533A0" w:rsidRPr="00FA535E">
        <w:rPr>
          <w:rFonts w:ascii="Times New Roman" w:hAnsi="Times New Roman"/>
          <w:sz w:val="24"/>
          <w:szCs w:val="24"/>
        </w:rPr>
        <w:t>зел запорной арматуры №1 на врезке, УКК (УЗА № 1);</w:t>
      </w:r>
    </w:p>
    <w:p w:rsidR="00B533A0" w:rsidRPr="00FA535E" w:rsidRDefault="00B533A0" w:rsidP="008A17C2">
      <w:pPr>
        <w:pStyle w:val="af4"/>
        <w:spacing w:after="0" w:line="240" w:lineRule="auto"/>
        <w:ind w:left="709"/>
        <w:jc w:val="both"/>
        <w:rPr>
          <w:rFonts w:ascii="Times New Roman" w:hAnsi="Times New Roman"/>
          <w:sz w:val="24"/>
          <w:szCs w:val="24"/>
        </w:rPr>
      </w:pPr>
      <w:proofErr w:type="gramStart"/>
      <w:r w:rsidRPr="00FA535E">
        <w:rPr>
          <w:rFonts w:ascii="Times New Roman" w:hAnsi="Times New Roman"/>
          <w:sz w:val="24"/>
          <w:szCs w:val="24"/>
        </w:rPr>
        <w:t>ВЛ</w:t>
      </w:r>
      <w:proofErr w:type="gramEnd"/>
      <w:r w:rsidRPr="00FA535E">
        <w:rPr>
          <w:rFonts w:ascii="Times New Roman" w:hAnsi="Times New Roman"/>
          <w:sz w:val="24"/>
          <w:szCs w:val="24"/>
        </w:rPr>
        <w:t xml:space="preserve"> 10 </w:t>
      </w:r>
      <w:proofErr w:type="spellStart"/>
      <w:r w:rsidRPr="00FA535E">
        <w:rPr>
          <w:rFonts w:ascii="Times New Roman" w:hAnsi="Times New Roman"/>
          <w:sz w:val="24"/>
          <w:szCs w:val="24"/>
        </w:rPr>
        <w:t>кВ</w:t>
      </w:r>
      <w:proofErr w:type="spellEnd"/>
      <w:r w:rsidRPr="00FA535E">
        <w:rPr>
          <w:rFonts w:ascii="Times New Roman" w:hAnsi="Times New Roman"/>
          <w:sz w:val="24"/>
          <w:szCs w:val="24"/>
        </w:rPr>
        <w:t xml:space="preserve"> до кустовой площадки №</w:t>
      </w:r>
      <w:r w:rsidR="00935D17" w:rsidRPr="00FA535E">
        <w:rPr>
          <w:rFonts w:ascii="Times New Roman" w:hAnsi="Times New Roman"/>
          <w:sz w:val="24"/>
          <w:szCs w:val="24"/>
        </w:rPr>
        <w:t xml:space="preserve"> </w:t>
      </w:r>
      <w:r w:rsidRPr="00FA535E">
        <w:rPr>
          <w:rFonts w:ascii="Times New Roman" w:hAnsi="Times New Roman"/>
          <w:sz w:val="24"/>
          <w:szCs w:val="24"/>
        </w:rPr>
        <w:t>20 (линии №№</w:t>
      </w:r>
      <w:r w:rsidR="00935D17" w:rsidRPr="00FA535E">
        <w:rPr>
          <w:rFonts w:ascii="Times New Roman" w:hAnsi="Times New Roman"/>
          <w:sz w:val="24"/>
          <w:szCs w:val="24"/>
        </w:rPr>
        <w:t xml:space="preserve"> </w:t>
      </w:r>
      <w:r w:rsidRPr="00FA535E">
        <w:rPr>
          <w:rFonts w:ascii="Times New Roman" w:hAnsi="Times New Roman"/>
          <w:sz w:val="24"/>
          <w:szCs w:val="24"/>
        </w:rPr>
        <w:t>1.1; 2.1);</w:t>
      </w:r>
    </w:p>
    <w:p w:rsidR="00B533A0" w:rsidRPr="00FA535E" w:rsidRDefault="00935D17" w:rsidP="008A17C2">
      <w:pPr>
        <w:pStyle w:val="af4"/>
        <w:spacing w:after="0" w:line="240" w:lineRule="auto"/>
        <w:ind w:left="709"/>
        <w:jc w:val="both"/>
        <w:rPr>
          <w:rFonts w:ascii="Times New Roman" w:hAnsi="Times New Roman"/>
          <w:sz w:val="24"/>
          <w:szCs w:val="24"/>
        </w:rPr>
      </w:pPr>
      <w:r w:rsidRPr="00FA535E">
        <w:rPr>
          <w:rFonts w:ascii="Times New Roman" w:hAnsi="Times New Roman"/>
          <w:sz w:val="24"/>
          <w:szCs w:val="24"/>
        </w:rPr>
        <w:t>п</w:t>
      </w:r>
      <w:r w:rsidR="00B533A0" w:rsidRPr="00FA535E">
        <w:rPr>
          <w:rFonts w:ascii="Times New Roman" w:hAnsi="Times New Roman"/>
          <w:sz w:val="24"/>
          <w:szCs w:val="24"/>
        </w:rPr>
        <w:t xml:space="preserve">ереустройство существующей </w:t>
      </w:r>
      <w:proofErr w:type="gramStart"/>
      <w:r w:rsidR="00B533A0" w:rsidRPr="00FA535E">
        <w:rPr>
          <w:rFonts w:ascii="Times New Roman" w:hAnsi="Times New Roman"/>
          <w:sz w:val="24"/>
          <w:szCs w:val="24"/>
        </w:rPr>
        <w:t>ВЛ</w:t>
      </w:r>
      <w:proofErr w:type="gramEnd"/>
      <w:r w:rsidR="00B533A0" w:rsidRPr="00FA535E">
        <w:rPr>
          <w:rFonts w:ascii="Times New Roman" w:hAnsi="Times New Roman"/>
          <w:sz w:val="24"/>
          <w:szCs w:val="24"/>
        </w:rPr>
        <w:t>;</w:t>
      </w:r>
    </w:p>
    <w:p w:rsidR="00B533A0" w:rsidRPr="00FA535E" w:rsidRDefault="00935D17" w:rsidP="008A17C2">
      <w:pPr>
        <w:pStyle w:val="af4"/>
        <w:spacing w:after="0" w:line="240" w:lineRule="auto"/>
        <w:ind w:left="709"/>
        <w:jc w:val="both"/>
        <w:rPr>
          <w:rFonts w:ascii="Times New Roman" w:hAnsi="Times New Roman"/>
          <w:sz w:val="24"/>
          <w:szCs w:val="24"/>
        </w:rPr>
      </w:pPr>
      <w:r w:rsidRPr="00FA535E">
        <w:rPr>
          <w:rFonts w:ascii="Times New Roman" w:hAnsi="Times New Roman"/>
          <w:sz w:val="24"/>
          <w:szCs w:val="24"/>
        </w:rPr>
        <w:t>в</w:t>
      </w:r>
      <w:r w:rsidR="00B533A0" w:rsidRPr="00FA535E">
        <w:rPr>
          <w:rFonts w:ascii="Times New Roman" w:hAnsi="Times New Roman"/>
          <w:sz w:val="24"/>
          <w:szCs w:val="24"/>
        </w:rPr>
        <w:t xml:space="preserve">ременный </w:t>
      </w:r>
      <w:proofErr w:type="spellStart"/>
      <w:r w:rsidR="00B533A0" w:rsidRPr="00FA535E">
        <w:rPr>
          <w:rFonts w:ascii="Times New Roman" w:hAnsi="Times New Roman"/>
          <w:sz w:val="24"/>
          <w:szCs w:val="24"/>
        </w:rPr>
        <w:t>вдольтрассовый</w:t>
      </w:r>
      <w:proofErr w:type="spellEnd"/>
      <w:r w:rsidR="00B533A0" w:rsidRPr="00FA535E">
        <w:rPr>
          <w:rFonts w:ascii="Times New Roman" w:hAnsi="Times New Roman"/>
          <w:sz w:val="24"/>
          <w:szCs w:val="24"/>
        </w:rPr>
        <w:t xml:space="preserve"> проезд - лежневая дорога</w:t>
      </w:r>
      <w:r w:rsidR="00C4451E">
        <w:rPr>
          <w:rFonts w:ascii="Times New Roman" w:hAnsi="Times New Roman"/>
          <w:sz w:val="24"/>
          <w:szCs w:val="24"/>
        </w:rPr>
        <w:t>.</w:t>
      </w:r>
    </w:p>
    <w:p w:rsidR="00B533A0" w:rsidRPr="00FA535E" w:rsidRDefault="00B533A0" w:rsidP="00B533A0">
      <w:pPr>
        <w:ind w:left="1429"/>
        <w:rPr>
          <w:bCs/>
          <w:u w:val="single"/>
        </w:rPr>
      </w:pPr>
    </w:p>
    <w:p w:rsidR="00B533A0" w:rsidRPr="00FA535E" w:rsidRDefault="00B533A0" w:rsidP="00E13084">
      <w:pPr>
        <w:pStyle w:val="affff4"/>
        <w:ind w:firstLine="0"/>
        <w:jc w:val="center"/>
      </w:pPr>
      <w:r w:rsidRPr="00FA535E">
        <w:t>Проектируемые трубопроводы</w:t>
      </w:r>
      <w:bookmarkEnd w:id="3"/>
    </w:p>
    <w:p w:rsidR="00B533A0" w:rsidRPr="00FA535E" w:rsidRDefault="00B533A0" w:rsidP="00B533A0">
      <w:pPr>
        <w:pStyle w:val="affff4"/>
      </w:pPr>
    </w:p>
    <w:p w:rsidR="00B533A0" w:rsidRPr="00FA535E" w:rsidRDefault="00B533A0" w:rsidP="00B533A0">
      <w:pPr>
        <w:ind w:firstLine="709"/>
        <w:rPr>
          <w:bCs/>
        </w:rPr>
      </w:pPr>
      <w:bookmarkStart w:id="10" w:name="_Toc23864338"/>
      <w:bookmarkStart w:id="11" w:name="_Toc34400639"/>
      <w:bookmarkEnd w:id="4"/>
      <w:bookmarkEnd w:id="5"/>
      <w:bookmarkEnd w:id="6"/>
      <w:r w:rsidRPr="00FA535E">
        <w:rPr>
          <w:bCs/>
        </w:rPr>
        <w:t>Параметры проектируемых трубопроводов приведены в таблице 1.</w:t>
      </w:r>
    </w:p>
    <w:p w:rsidR="00B533A0" w:rsidRPr="00FA535E" w:rsidRDefault="00B533A0" w:rsidP="00B533A0">
      <w:pPr>
        <w:ind w:firstLine="709"/>
        <w:rPr>
          <w:bCs/>
        </w:rPr>
      </w:pPr>
    </w:p>
    <w:p w:rsidR="00E13084" w:rsidRPr="00FA535E" w:rsidRDefault="00B533A0" w:rsidP="00E13084">
      <w:pPr>
        <w:pStyle w:val="aff5"/>
        <w:ind w:firstLine="0"/>
        <w:jc w:val="right"/>
        <w:rPr>
          <w:bCs/>
          <w:szCs w:val="24"/>
        </w:rPr>
      </w:pPr>
      <w:r w:rsidRPr="00FA535E">
        <w:rPr>
          <w:bCs/>
          <w:szCs w:val="24"/>
        </w:rPr>
        <w:t xml:space="preserve">Таблица 1 </w:t>
      </w:r>
    </w:p>
    <w:p w:rsidR="00E13084" w:rsidRPr="00FA535E" w:rsidRDefault="00E13084" w:rsidP="00B533A0">
      <w:pPr>
        <w:pStyle w:val="aff5"/>
        <w:ind w:firstLine="0"/>
        <w:rPr>
          <w:bCs/>
          <w:szCs w:val="24"/>
        </w:rPr>
      </w:pPr>
    </w:p>
    <w:p w:rsidR="00B533A0" w:rsidRPr="00FA535E" w:rsidRDefault="00B533A0" w:rsidP="00E13084">
      <w:pPr>
        <w:pStyle w:val="aff5"/>
        <w:ind w:firstLine="0"/>
        <w:jc w:val="center"/>
        <w:rPr>
          <w:bCs/>
          <w:szCs w:val="24"/>
        </w:rPr>
      </w:pPr>
      <w:r w:rsidRPr="00FA535E">
        <w:rPr>
          <w:bCs/>
          <w:szCs w:val="24"/>
        </w:rPr>
        <w:t>Параметры проектируемых трубопроводов</w:t>
      </w:r>
    </w:p>
    <w:p w:rsidR="00E13084" w:rsidRPr="00FA535E" w:rsidRDefault="00E13084" w:rsidP="00E13084">
      <w:pPr>
        <w:pStyle w:val="aff5"/>
        <w:ind w:firstLine="0"/>
        <w:jc w:val="center"/>
        <w:rPr>
          <w:bCs/>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3"/>
        <w:gridCol w:w="1619"/>
        <w:gridCol w:w="1847"/>
      </w:tblGrid>
      <w:tr w:rsidR="00B533A0" w:rsidRPr="00FA535E" w:rsidTr="004E166D">
        <w:trPr>
          <w:trHeight w:val="68"/>
        </w:trPr>
        <w:tc>
          <w:tcPr>
            <w:tcW w:w="3202" w:type="pct"/>
          </w:tcPr>
          <w:p w:rsidR="00B533A0" w:rsidRPr="00FA535E" w:rsidRDefault="00B533A0" w:rsidP="004E166D">
            <w:pPr>
              <w:spacing w:line="360" w:lineRule="auto"/>
              <w:jc w:val="center"/>
              <w:rPr>
                <w:bCs/>
                <w:sz w:val="20"/>
                <w:lang w:val="en-US" w:bidi="en-US"/>
              </w:rPr>
            </w:pPr>
            <w:proofErr w:type="spellStart"/>
            <w:r w:rsidRPr="00FA535E">
              <w:rPr>
                <w:bCs/>
                <w:sz w:val="20"/>
                <w:lang w:val="en-US" w:bidi="en-US"/>
              </w:rPr>
              <w:t>Участок</w:t>
            </w:r>
            <w:proofErr w:type="spellEnd"/>
            <w:r w:rsidRPr="00FA535E">
              <w:rPr>
                <w:bCs/>
                <w:sz w:val="20"/>
                <w:lang w:val="en-US" w:bidi="en-US"/>
              </w:rPr>
              <w:t xml:space="preserve"> </w:t>
            </w:r>
            <w:proofErr w:type="spellStart"/>
            <w:r w:rsidRPr="00FA535E">
              <w:rPr>
                <w:bCs/>
                <w:sz w:val="20"/>
                <w:lang w:val="en-US" w:bidi="en-US"/>
              </w:rPr>
              <w:t>объекта</w:t>
            </w:r>
            <w:proofErr w:type="spellEnd"/>
          </w:p>
        </w:tc>
        <w:tc>
          <w:tcPr>
            <w:tcW w:w="840" w:type="pct"/>
          </w:tcPr>
          <w:p w:rsidR="00B533A0" w:rsidRPr="00FA535E" w:rsidRDefault="00B533A0" w:rsidP="004E166D">
            <w:pPr>
              <w:spacing w:line="360" w:lineRule="auto"/>
              <w:jc w:val="center"/>
              <w:rPr>
                <w:bCs/>
                <w:sz w:val="20"/>
                <w:lang w:val="en-US" w:bidi="en-US"/>
              </w:rPr>
            </w:pPr>
            <w:proofErr w:type="spellStart"/>
            <w:r w:rsidRPr="00FA535E">
              <w:rPr>
                <w:bCs/>
                <w:sz w:val="20"/>
                <w:lang w:val="en-US" w:bidi="en-US"/>
              </w:rPr>
              <w:t>Ед</w:t>
            </w:r>
            <w:proofErr w:type="spellEnd"/>
            <w:r w:rsidRPr="00FA535E">
              <w:rPr>
                <w:bCs/>
                <w:sz w:val="20"/>
                <w:lang w:val="en-US" w:bidi="en-US"/>
              </w:rPr>
              <w:t xml:space="preserve">. </w:t>
            </w:r>
            <w:proofErr w:type="spellStart"/>
            <w:r w:rsidRPr="00FA535E">
              <w:rPr>
                <w:bCs/>
                <w:sz w:val="20"/>
                <w:lang w:val="en-US" w:bidi="en-US"/>
              </w:rPr>
              <w:t>измерения</w:t>
            </w:r>
            <w:proofErr w:type="spellEnd"/>
          </w:p>
        </w:tc>
        <w:tc>
          <w:tcPr>
            <w:tcW w:w="958" w:type="pct"/>
          </w:tcPr>
          <w:p w:rsidR="00B533A0" w:rsidRPr="00FA535E" w:rsidRDefault="00B533A0" w:rsidP="004E166D">
            <w:pPr>
              <w:spacing w:line="360" w:lineRule="auto"/>
              <w:jc w:val="center"/>
              <w:rPr>
                <w:bCs/>
                <w:sz w:val="20"/>
                <w:lang w:val="en-US" w:bidi="en-US"/>
              </w:rPr>
            </w:pPr>
            <w:r w:rsidRPr="00FA535E">
              <w:rPr>
                <w:bCs/>
                <w:sz w:val="20"/>
                <w:lang w:val="en-US" w:bidi="en-US"/>
              </w:rPr>
              <w:t>Количество</w:t>
            </w:r>
          </w:p>
        </w:tc>
      </w:tr>
      <w:tr w:rsidR="00B533A0" w:rsidRPr="00FA535E" w:rsidTr="004E166D">
        <w:trPr>
          <w:trHeight w:val="68"/>
        </w:trPr>
        <w:tc>
          <w:tcPr>
            <w:tcW w:w="3202" w:type="pct"/>
          </w:tcPr>
          <w:p w:rsidR="00B533A0" w:rsidRPr="00FA535E" w:rsidRDefault="00B533A0" w:rsidP="004E166D">
            <w:pPr>
              <w:jc w:val="both"/>
              <w:rPr>
                <w:sz w:val="20"/>
                <w:lang w:bidi="en-US"/>
              </w:rPr>
            </w:pPr>
            <w:r w:rsidRPr="00FA535E">
              <w:rPr>
                <w:sz w:val="20"/>
                <w:lang w:bidi="en-US"/>
              </w:rPr>
              <w:t>Нефтегазосборный трубопровод от кустовой площадки 20 до т.вр.9а</w:t>
            </w:r>
          </w:p>
        </w:tc>
        <w:tc>
          <w:tcPr>
            <w:tcW w:w="840" w:type="pct"/>
          </w:tcPr>
          <w:p w:rsidR="00B533A0" w:rsidRPr="00FA535E" w:rsidRDefault="00B533A0" w:rsidP="004E166D">
            <w:pPr>
              <w:jc w:val="center"/>
              <w:rPr>
                <w:sz w:val="20"/>
                <w:lang w:val="en-US" w:bidi="en-US"/>
              </w:rPr>
            </w:pPr>
            <w:r w:rsidRPr="00FA535E">
              <w:rPr>
                <w:sz w:val="20"/>
                <w:lang w:val="en-US" w:bidi="en-US"/>
              </w:rPr>
              <w:t>м</w:t>
            </w:r>
          </w:p>
        </w:tc>
        <w:tc>
          <w:tcPr>
            <w:tcW w:w="958" w:type="pct"/>
          </w:tcPr>
          <w:p w:rsidR="00B533A0" w:rsidRPr="00FA535E" w:rsidRDefault="00B533A0" w:rsidP="004E166D">
            <w:pPr>
              <w:jc w:val="center"/>
              <w:rPr>
                <w:sz w:val="20"/>
                <w:lang w:val="en-US" w:bidi="en-US"/>
              </w:rPr>
            </w:pPr>
            <w:r w:rsidRPr="00FA535E">
              <w:rPr>
                <w:sz w:val="20"/>
                <w:lang w:val="en-US" w:bidi="en-US"/>
              </w:rPr>
              <w:t>317.3</w:t>
            </w:r>
          </w:p>
        </w:tc>
      </w:tr>
    </w:tbl>
    <w:p w:rsidR="00B533A0" w:rsidRPr="00FA535E" w:rsidRDefault="00B533A0" w:rsidP="00B533A0">
      <w:pPr>
        <w:pStyle w:val="affff4"/>
      </w:pPr>
    </w:p>
    <w:p w:rsidR="00B533A0" w:rsidRPr="00FA535E" w:rsidRDefault="00B533A0" w:rsidP="00E13084">
      <w:pPr>
        <w:pStyle w:val="affff4"/>
        <w:ind w:firstLine="0"/>
        <w:jc w:val="center"/>
      </w:pPr>
      <w:r w:rsidRPr="00FA535E">
        <w:t xml:space="preserve">Проектируемая </w:t>
      </w:r>
      <w:proofErr w:type="gramStart"/>
      <w:r w:rsidRPr="00FA535E">
        <w:t>ВЛ</w:t>
      </w:r>
      <w:proofErr w:type="gramEnd"/>
      <w:r w:rsidRPr="00FA535E">
        <w:t xml:space="preserve"> 10 </w:t>
      </w:r>
      <w:proofErr w:type="spellStart"/>
      <w:r w:rsidRPr="00FA535E">
        <w:t>кВ</w:t>
      </w:r>
      <w:bookmarkEnd w:id="10"/>
      <w:bookmarkEnd w:id="11"/>
      <w:proofErr w:type="spellEnd"/>
    </w:p>
    <w:p w:rsidR="00B533A0" w:rsidRPr="00FA535E" w:rsidRDefault="00B533A0" w:rsidP="00B533A0">
      <w:pPr>
        <w:pStyle w:val="affff4"/>
      </w:pPr>
    </w:p>
    <w:p w:rsidR="00B533A0" w:rsidRPr="00FA535E" w:rsidRDefault="00B533A0" w:rsidP="00B533A0">
      <w:pPr>
        <w:ind w:firstLine="709"/>
        <w:rPr>
          <w:bCs/>
        </w:rPr>
      </w:pPr>
      <w:bookmarkStart w:id="12" w:name="_Toc23864339"/>
      <w:bookmarkStart w:id="13" w:name="_Toc34400640"/>
      <w:r w:rsidRPr="00FA535E">
        <w:rPr>
          <w:bCs/>
        </w:rPr>
        <w:t xml:space="preserve">Параметры проектируемой </w:t>
      </w:r>
      <w:proofErr w:type="gramStart"/>
      <w:r w:rsidRPr="00FA535E">
        <w:rPr>
          <w:bCs/>
        </w:rPr>
        <w:t>ВЛ</w:t>
      </w:r>
      <w:proofErr w:type="gramEnd"/>
      <w:r w:rsidRPr="00FA535E">
        <w:rPr>
          <w:bCs/>
        </w:rPr>
        <w:t xml:space="preserve"> 10 </w:t>
      </w:r>
      <w:proofErr w:type="spellStart"/>
      <w:r w:rsidRPr="00FA535E">
        <w:rPr>
          <w:bCs/>
        </w:rPr>
        <w:t>кВ</w:t>
      </w:r>
      <w:proofErr w:type="spellEnd"/>
      <w:r w:rsidRPr="00FA535E">
        <w:rPr>
          <w:bCs/>
        </w:rPr>
        <w:t xml:space="preserve"> приведены в таблице 2.</w:t>
      </w:r>
    </w:p>
    <w:p w:rsidR="00B533A0" w:rsidRPr="00FA535E" w:rsidRDefault="00B533A0" w:rsidP="00B533A0">
      <w:pPr>
        <w:ind w:firstLine="709"/>
        <w:rPr>
          <w:bCs/>
        </w:rPr>
      </w:pPr>
    </w:p>
    <w:p w:rsidR="00E13084" w:rsidRPr="00FA535E" w:rsidRDefault="00B533A0" w:rsidP="00E13084">
      <w:pPr>
        <w:pStyle w:val="aff5"/>
        <w:ind w:firstLine="0"/>
        <w:jc w:val="right"/>
        <w:rPr>
          <w:bCs/>
          <w:szCs w:val="24"/>
        </w:rPr>
      </w:pPr>
      <w:r w:rsidRPr="00FA535E">
        <w:rPr>
          <w:bCs/>
          <w:szCs w:val="24"/>
        </w:rPr>
        <w:t>Таблица 2</w:t>
      </w:r>
    </w:p>
    <w:p w:rsidR="00E13084" w:rsidRPr="00FA535E" w:rsidRDefault="00B533A0" w:rsidP="00E13084">
      <w:pPr>
        <w:pStyle w:val="aff5"/>
        <w:ind w:firstLine="0"/>
        <w:jc w:val="right"/>
        <w:rPr>
          <w:bCs/>
          <w:szCs w:val="24"/>
        </w:rPr>
      </w:pPr>
      <w:r w:rsidRPr="00FA535E">
        <w:rPr>
          <w:bCs/>
          <w:szCs w:val="24"/>
        </w:rPr>
        <w:t xml:space="preserve"> </w:t>
      </w:r>
    </w:p>
    <w:p w:rsidR="00B533A0" w:rsidRPr="00FA535E" w:rsidRDefault="00B533A0" w:rsidP="00E13084">
      <w:pPr>
        <w:pStyle w:val="aff5"/>
        <w:ind w:firstLine="0"/>
        <w:jc w:val="center"/>
        <w:rPr>
          <w:bCs/>
          <w:szCs w:val="24"/>
        </w:rPr>
      </w:pPr>
      <w:r w:rsidRPr="00FA535E">
        <w:rPr>
          <w:bCs/>
          <w:szCs w:val="24"/>
        </w:rPr>
        <w:t xml:space="preserve">Параметры проектируемой </w:t>
      </w:r>
      <w:proofErr w:type="gramStart"/>
      <w:r w:rsidRPr="00FA535E">
        <w:rPr>
          <w:bCs/>
          <w:szCs w:val="24"/>
        </w:rPr>
        <w:t>ВЛ</w:t>
      </w:r>
      <w:proofErr w:type="gramEnd"/>
      <w:r w:rsidRPr="00FA535E">
        <w:rPr>
          <w:bCs/>
          <w:szCs w:val="24"/>
        </w:rPr>
        <w:t xml:space="preserve"> 10 </w:t>
      </w:r>
      <w:proofErr w:type="spellStart"/>
      <w:r w:rsidRPr="00FA535E">
        <w:rPr>
          <w:bCs/>
          <w:szCs w:val="24"/>
        </w:rPr>
        <w:t>кВ</w:t>
      </w:r>
      <w:proofErr w:type="spellEnd"/>
    </w:p>
    <w:p w:rsidR="00E13084" w:rsidRPr="00FA535E" w:rsidRDefault="00E13084" w:rsidP="00E13084">
      <w:pPr>
        <w:pStyle w:val="aff5"/>
        <w:ind w:firstLine="0"/>
        <w:jc w:val="center"/>
        <w:rPr>
          <w:bCs/>
          <w:szCs w:val="24"/>
        </w:rPr>
      </w:pP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1"/>
        <w:gridCol w:w="1555"/>
        <w:gridCol w:w="1933"/>
      </w:tblGrid>
      <w:tr w:rsidR="00B533A0" w:rsidRPr="00FA535E" w:rsidTr="004E166D">
        <w:trPr>
          <w:trHeight w:val="68"/>
        </w:trPr>
        <w:tc>
          <w:tcPr>
            <w:tcW w:w="6171" w:type="dxa"/>
          </w:tcPr>
          <w:p w:rsidR="00B533A0" w:rsidRPr="00FA535E" w:rsidRDefault="00B533A0" w:rsidP="004E166D">
            <w:pPr>
              <w:jc w:val="center"/>
              <w:rPr>
                <w:bCs/>
                <w:sz w:val="20"/>
                <w:lang w:val="en-US" w:bidi="en-US"/>
              </w:rPr>
            </w:pPr>
            <w:proofErr w:type="spellStart"/>
            <w:r w:rsidRPr="00FA535E">
              <w:rPr>
                <w:bCs/>
                <w:sz w:val="20"/>
                <w:lang w:val="en-US" w:bidi="en-US"/>
              </w:rPr>
              <w:t>Участок</w:t>
            </w:r>
            <w:proofErr w:type="spellEnd"/>
            <w:r w:rsidRPr="00FA535E">
              <w:rPr>
                <w:bCs/>
                <w:sz w:val="20"/>
                <w:lang w:val="en-US" w:bidi="en-US"/>
              </w:rPr>
              <w:t xml:space="preserve"> </w:t>
            </w:r>
            <w:proofErr w:type="spellStart"/>
            <w:r w:rsidRPr="00FA535E">
              <w:rPr>
                <w:bCs/>
                <w:sz w:val="20"/>
                <w:lang w:val="en-US" w:bidi="en-US"/>
              </w:rPr>
              <w:t>объекта</w:t>
            </w:r>
            <w:proofErr w:type="spellEnd"/>
          </w:p>
        </w:tc>
        <w:tc>
          <w:tcPr>
            <w:tcW w:w="1555" w:type="dxa"/>
            <w:tcBorders>
              <w:bottom w:val="single" w:sz="4" w:space="0" w:color="auto"/>
            </w:tcBorders>
          </w:tcPr>
          <w:p w:rsidR="00B533A0" w:rsidRPr="00FA535E" w:rsidRDefault="00B533A0" w:rsidP="004E166D">
            <w:pPr>
              <w:jc w:val="center"/>
              <w:rPr>
                <w:bCs/>
                <w:sz w:val="20"/>
                <w:lang w:val="en-US" w:bidi="en-US"/>
              </w:rPr>
            </w:pPr>
            <w:proofErr w:type="spellStart"/>
            <w:r w:rsidRPr="00FA535E">
              <w:rPr>
                <w:bCs/>
                <w:sz w:val="20"/>
                <w:lang w:val="en-US" w:bidi="en-US"/>
              </w:rPr>
              <w:t>Ед</w:t>
            </w:r>
            <w:proofErr w:type="spellEnd"/>
            <w:r w:rsidRPr="00FA535E">
              <w:rPr>
                <w:bCs/>
                <w:sz w:val="20"/>
                <w:lang w:val="en-US" w:bidi="en-US"/>
              </w:rPr>
              <w:t xml:space="preserve">. </w:t>
            </w:r>
            <w:proofErr w:type="spellStart"/>
            <w:r w:rsidRPr="00FA535E">
              <w:rPr>
                <w:bCs/>
                <w:sz w:val="20"/>
                <w:lang w:val="en-US" w:bidi="en-US"/>
              </w:rPr>
              <w:t>изм</w:t>
            </w:r>
            <w:r w:rsidR="00033005" w:rsidRPr="00FA535E">
              <w:rPr>
                <w:bCs/>
                <w:sz w:val="20"/>
                <w:lang w:val="en-US" w:bidi="en-US"/>
              </w:rPr>
              <w:t>ерения</w:t>
            </w:r>
            <w:proofErr w:type="spellEnd"/>
          </w:p>
        </w:tc>
        <w:tc>
          <w:tcPr>
            <w:tcW w:w="1933" w:type="dxa"/>
            <w:tcBorders>
              <w:bottom w:val="single" w:sz="4" w:space="0" w:color="auto"/>
            </w:tcBorders>
          </w:tcPr>
          <w:p w:rsidR="00B533A0" w:rsidRPr="00FA535E" w:rsidRDefault="00B533A0" w:rsidP="004E166D">
            <w:pPr>
              <w:jc w:val="center"/>
              <w:rPr>
                <w:bCs/>
                <w:sz w:val="20"/>
                <w:lang w:val="en-US" w:bidi="en-US"/>
              </w:rPr>
            </w:pPr>
            <w:r w:rsidRPr="00FA535E">
              <w:rPr>
                <w:bCs/>
                <w:sz w:val="20"/>
                <w:lang w:val="en-US" w:bidi="en-US"/>
              </w:rPr>
              <w:t>Количество</w:t>
            </w:r>
          </w:p>
        </w:tc>
      </w:tr>
      <w:tr w:rsidR="00033005" w:rsidRPr="00FA535E" w:rsidTr="004E166D">
        <w:trPr>
          <w:trHeight w:val="710"/>
        </w:trPr>
        <w:tc>
          <w:tcPr>
            <w:tcW w:w="6171" w:type="dxa"/>
            <w:vMerge w:val="restart"/>
          </w:tcPr>
          <w:p w:rsidR="00033005" w:rsidRPr="00FA535E" w:rsidRDefault="00033005" w:rsidP="00B533A0">
            <w:pPr>
              <w:rPr>
                <w:rFonts w:eastAsia="Arial Unicode MS"/>
                <w:sz w:val="20"/>
                <w:lang w:bidi="en-US"/>
              </w:rPr>
            </w:pPr>
            <w:proofErr w:type="gramStart"/>
            <w:r w:rsidRPr="00FA535E">
              <w:rPr>
                <w:sz w:val="20"/>
                <w:lang w:bidi="en-US"/>
              </w:rPr>
              <w:t>ВЛ</w:t>
            </w:r>
            <w:proofErr w:type="gramEnd"/>
            <w:r w:rsidRPr="00FA535E">
              <w:rPr>
                <w:sz w:val="20"/>
                <w:lang w:bidi="en-US"/>
              </w:rPr>
              <w:t xml:space="preserve"> 10 </w:t>
            </w:r>
            <w:proofErr w:type="spellStart"/>
            <w:r w:rsidRPr="00FA535E">
              <w:rPr>
                <w:sz w:val="20"/>
                <w:lang w:bidi="en-US"/>
              </w:rPr>
              <w:t>кВ</w:t>
            </w:r>
            <w:proofErr w:type="spellEnd"/>
            <w:r w:rsidRPr="00FA535E">
              <w:rPr>
                <w:sz w:val="20"/>
                <w:lang w:bidi="en-US"/>
              </w:rPr>
              <w:t xml:space="preserve"> до кустовой площадки № 20: </w:t>
            </w:r>
            <w:r w:rsidRPr="00FA535E">
              <w:rPr>
                <w:noProof/>
                <w:sz w:val="20"/>
                <w:lang w:bidi="en-US"/>
              </w:rPr>
              <w:t xml:space="preserve"> </w:t>
            </w:r>
          </w:p>
          <w:p w:rsidR="00033005" w:rsidRPr="00FA535E" w:rsidRDefault="00033005" w:rsidP="00B533A0">
            <w:pPr>
              <w:rPr>
                <w:sz w:val="20"/>
                <w:lang w:bidi="en-US"/>
              </w:rPr>
            </w:pPr>
            <w:r w:rsidRPr="00FA535E">
              <w:rPr>
                <w:sz w:val="20"/>
                <w:lang w:bidi="en-US"/>
              </w:rPr>
              <w:t>линия №1.1</w:t>
            </w:r>
          </w:p>
          <w:p w:rsidR="00033005" w:rsidRPr="00FA535E" w:rsidRDefault="00033005" w:rsidP="00B533A0">
            <w:pPr>
              <w:rPr>
                <w:sz w:val="20"/>
                <w:lang w:bidi="en-US"/>
              </w:rPr>
            </w:pPr>
            <w:r w:rsidRPr="00FA535E">
              <w:rPr>
                <w:sz w:val="20"/>
                <w:lang w:bidi="en-US"/>
              </w:rPr>
              <w:t>линия №2.1</w:t>
            </w:r>
          </w:p>
          <w:p w:rsidR="00033005" w:rsidRPr="00FA535E" w:rsidRDefault="00033005" w:rsidP="004E166D">
            <w:pPr>
              <w:pStyle w:val="21"/>
              <w:tabs>
                <w:tab w:val="left" w:pos="2263"/>
              </w:tabs>
              <w:spacing w:after="0" w:line="240" w:lineRule="auto"/>
              <w:rPr>
                <w:noProof/>
                <w:sz w:val="20"/>
                <w:lang w:bidi="en-US"/>
              </w:rPr>
            </w:pPr>
            <w:r w:rsidRPr="00FA535E">
              <w:rPr>
                <w:sz w:val="20"/>
                <w:lang w:bidi="en-US"/>
              </w:rPr>
              <w:t xml:space="preserve">Переустройство существующей </w:t>
            </w:r>
            <w:proofErr w:type="gramStart"/>
            <w:r w:rsidRPr="00FA535E">
              <w:rPr>
                <w:sz w:val="20"/>
                <w:lang w:bidi="en-US"/>
              </w:rPr>
              <w:t>ВЛ</w:t>
            </w:r>
            <w:proofErr w:type="gramEnd"/>
            <w:r w:rsidRPr="00FA535E">
              <w:rPr>
                <w:sz w:val="20"/>
                <w:lang w:bidi="en-US"/>
              </w:rPr>
              <w:t>:</w:t>
            </w:r>
          </w:p>
          <w:p w:rsidR="00033005" w:rsidRPr="00FA535E" w:rsidRDefault="00033005" w:rsidP="004E166D">
            <w:pPr>
              <w:pStyle w:val="21"/>
              <w:tabs>
                <w:tab w:val="left" w:pos="2263"/>
              </w:tabs>
              <w:spacing w:after="0" w:line="240" w:lineRule="auto"/>
              <w:rPr>
                <w:sz w:val="20"/>
                <w:lang w:bidi="en-US"/>
              </w:rPr>
            </w:pPr>
            <w:r w:rsidRPr="00FA535E">
              <w:rPr>
                <w:sz w:val="20"/>
                <w:lang w:bidi="en-US"/>
              </w:rPr>
              <w:t xml:space="preserve">переустройство сущ. </w:t>
            </w:r>
            <w:proofErr w:type="gramStart"/>
            <w:r w:rsidRPr="00FA535E">
              <w:rPr>
                <w:sz w:val="20"/>
                <w:lang w:bidi="en-US"/>
              </w:rPr>
              <w:t>ВЛ</w:t>
            </w:r>
            <w:proofErr w:type="gramEnd"/>
            <w:r w:rsidRPr="00FA535E">
              <w:rPr>
                <w:sz w:val="20"/>
                <w:lang w:bidi="en-US"/>
              </w:rPr>
              <w:t xml:space="preserve"> м/у оп.№№7,8 ф. 15 на К-25</w:t>
            </w:r>
          </w:p>
          <w:p w:rsidR="00033005" w:rsidRPr="00FA535E" w:rsidRDefault="00033005" w:rsidP="004E166D">
            <w:pPr>
              <w:pStyle w:val="21"/>
              <w:tabs>
                <w:tab w:val="left" w:pos="2263"/>
              </w:tabs>
              <w:spacing w:after="0" w:line="240" w:lineRule="auto"/>
              <w:rPr>
                <w:sz w:val="20"/>
                <w:lang w:bidi="en-US"/>
              </w:rPr>
            </w:pPr>
            <w:r w:rsidRPr="00FA535E">
              <w:rPr>
                <w:sz w:val="20"/>
                <w:lang w:bidi="en-US"/>
              </w:rPr>
              <w:t xml:space="preserve">переустройство сущ. </w:t>
            </w:r>
            <w:proofErr w:type="gramStart"/>
            <w:r w:rsidRPr="00FA535E">
              <w:rPr>
                <w:sz w:val="20"/>
                <w:lang w:bidi="en-US"/>
              </w:rPr>
              <w:t>ВЛ</w:t>
            </w:r>
            <w:proofErr w:type="gramEnd"/>
            <w:r w:rsidRPr="00FA535E">
              <w:rPr>
                <w:sz w:val="20"/>
                <w:lang w:bidi="en-US"/>
              </w:rPr>
              <w:t xml:space="preserve"> м/у оп.№№7,8 ф. 16 на К-25</w:t>
            </w:r>
          </w:p>
          <w:p w:rsidR="00033005" w:rsidRPr="00FA535E" w:rsidRDefault="00033005" w:rsidP="004E166D">
            <w:pPr>
              <w:pStyle w:val="21"/>
              <w:tabs>
                <w:tab w:val="left" w:pos="2263"/>
              </w:tabs>
              <w:spacing w:after="0" w:line="240" w:lineRule="auto"/>
              <w:rPr>
                <w:sz w:val="20"/>
                <w:lang w:bidi="en-US"/>
              </w:rPr>
            </w:pPr>
            <w:r w:rsidRPr="00FA535E">
              <w:rPr>
                <w:sz w:val="20"/>
                <w:lang w:bidi="en-US"/>
              </w:rPr>
              <w:t xml:space="preserve">переустройство сущ. </w:t>
            </w:r>
            <w:proofErr w:type="gramStart"/>
            <w:r w:rsidRPr="00FA535E">
              <w:rPr>
                <w:sz w:val="20"/>
                <w:lang w:bidi="en-US"/>
              </w:rPr>
              <w:t>ВЛ</w:t>
            </w:r>
            <w:proofErr w:type="gramEnd"/>
            <w:r w:rsidRPr="00FA535E">
              <w:rPr>
                <w:sz w:val="20"/>
                <w:lang w:bidi="en-US"/>
              </w:rPr>
              <w:t xml:space="preserve"> м/у оп.№№9,10 ф. 15 на К-25</w:t>
            </w:r>
          </w:p>
          <w:p w:rsidR="00033005" w:rsidRPr="00FA535E" w:rsidRDefault="00033005" w:rsidP="004E166D">
            <w:pPr>
              <w:pStyle w:val="21"/>
              <w:tabs>
                <w:tab w:val="left" w:pos="2263"/>
              </w:tabs>
              <w:spacing w:after="0" w:line="240" w:lineRule="auto"/>
              <w:rPr>
                <w:rFonts w:eastAsia="Arial Unicode MS"/>
                <w:sz w:val="20"/>
                <w:lang w:bidi="en-US"/>
              </w:rPr>
            </w:pPr>
            <w:r w:rsidRPr="00FA535E">
              <w:rPr>
                <w:sz w:val="20"/>
                <w:lang w:bidi="en-US"/>
              </w:rPr>
              <w:t xml:space="preserve">переустройство сущ. </w:t>
            </w:r>
            <w:proofErr w:type="gramStart"/>
            <w:r w:rsidRPr="00FA535E">
              <w:rPr>
                <w:sz w:val="20"/>
                <w:lang w:bidi="en-US"/>
              </w:rPr>
              <w:t>ВЛ</w:t>
            </w:r>
            <w:proofErr w:type="gramEnd"/>
            <w:r w:rsidRPr="00FA535E">
              <w:rPr>
                <w:sz w:val="20"/>
                <w:lang w:bidi="en-US"/>
              </w:rPr>
              <w:t xml:space="preserve"> м/у оп.№№9,10 ф. 15 на К-25</w:t>
            </w:r>
          </w:p>
        </w:tc>
        <w:tc>
          <w:tcPr>
            <w:tcW w:w="1555" w:type="dxa"/>
            <w:tcBorders>
              <w:bottom w:val="nil"/>
            </w:tcBorders>
          </w:tcPr>
          <w:p w:rsidR="00033005" w:rsidRPr="00FA535E" w:rsidRDefault="00033005" w:rsidP="004E166D">
            <w:pPr>
              <w:pStyle w:val="21"/>
              <w:tabs>
                <w:tab w:val="left" w:pos="2263"/>
              </w:tabs>
              <w:spacing w:after="0" w:line="240" w:lineRule="auto"/>
              <w:jc w:val="center"/>
              <w:rPr>
                <w:noProof/>
                <w:sz w:val="20"/>
                <w:lang w:bidi="en-US"/>
              </w:rPr>
            </w:pPr>
          </w:p>
          <w:p w:rsidR="00033005" w:rsidRPr="00FA535E" w:rsidRDefault="00033005" w:rsidP="004E166D">
            <w:pPr>
              <w:pStyle w:val="21"/>
              <w:tabs>
                <w:tab w:val="left" w:pos="2263"/>
              </w:tabs>
              <w:spacing w:after="0" w:line="240" w:lineRule="auto"/>
              <w:jc w:val="center"/>
              <w:rPr>
                <w:noProof/>
                <w:sz w:val="20"/>
                <w:lang w:val="en-US" w:bidi="en-US"/>
              </w:rPr>
            </w:pPr>
            <w:r w:rsidRPr="00FA535E">
              <w:rPr>
                <w:noProof/>
                <w:sz w:val="20"/>
                <w:lang w:val="en-US" w:bidi="en-US"/>
              </w:rPr>
              <w:t>м</w:t>
            </w:r>
          </w:p>
          <w:p w:rsidR="00033005" w:rsidRPr="00FA535E" w:rsidRDefault="00033005" w:rsidP="004E166D">
            <w:pPr>
              <w:pStyle w:val="21"/>
              <w:tabs>
                <w:tab w:val="left" w:pos="2263"/>
              </w:tabs>
              <w:spacing w:after="0" w:line="240" w:lineRule="auto"/>
              <w:jc w:val="center"/>
              <w:rPr>
                <w:rFonts w:eastAsia="Arial Unicode MS"/>
                <w:sz w:val="20"/>
                <w:lang w:val="en-US" w:bidi="en-US"/>
              </w:rPr>
            </w:pPr>
            <w:r w:rsidRPr="00FA535E">
              <w:rPr>
                <w:noProof/>
                <w:sz w:val="20"/>
                <w:lang w:val="en-US" w:bidi="en-US"/>
              </w:rPr>
              <w:t>м</w:t>
            </w:r>
          </w:p>
        </w:tc>
        <w:tc>
          <w:tcPr>
            <w:tcW w:w="1933" w:type="dxa"/>
            <w:tcBorders>
              <w:bottom w:val="nil"/>
            </w:tcBorders>
          </w:tcPr>
          <w:p w:rsidR="00033005" w:rsidRPr="00FA535E" w:rsidRDefault="00033005" w:rsidP="004E166D">
            <w:pPr>
              <w:pStyle w:val="21"/>
              <w:tabs>
                <w:tab w:val="left" w:pos="2263"/>
              </w:tabs>
              <w:spacing w:after="0" w:line="240" w:lineRule="auto"/>
              <w:jc w:val="center"/>
              <w:rPr>
                <w:noProof/>
                <w:sz w:val="20"/>
                <w:lang w:val="en-US" w:bidi="en-US"/>
              </w:rPr>
            </w:pPr>
          </w:p>
          <w:p w:rsidR="00033005" w:rsidRPr="00FA535E" w:rsidRDefault="00033005" w:rsidP="004E166D">
            <w:pPr>
              <w:pStyle w:val="21"/>
              <w:tabs>
                <w:tab w:val="left" w:pos="2263"/>
              </w:tabs>
              <w:spacing w:after="0" w:line="240" w:lineRule="auto"/>
              <w:jc w:val="center"/>
              <w:rPr>
                <w:noProof/>
                <w:sz w:val="20"/>
                <w:lang w:val="en-US" w:bidi="en-US"/>
              </w:rPr>
            </w:pPr>
            <w:r w:rsidRPr="00FA535E">
              <w:rPr>
                <w:noProof/>
                <w:sz w:val="20"/>
                <w:lang w:val="en-US" w:bidi="en-US"/>
              </w:rPr>
              <w:t>215</w:t>
            </w:r>
          </w:p>
          <w:p w:rsidR="00033005" w:rsidRPr="00FA535E" w:rsidRDefault="00033005" w:rsidP="004E166D">
            <w:pPr>
              <w:pStyle w:val="21"/>
              <w:tabs>
                <w:tab w:val="left" w:pos="2263"/>
              </w:tabs>
              <w:spacing w:after="0" w:line="240" w:lineRule="auto"/>
              <w:jc w:val="center"/>
              <w:rPr>
                <w:rFonts w:eastAsia="Arial Unicode MS"/>
                <w:sz w:val="20"/>
                <w:lang w:val="en-US" w:bidi="en-US"/>
              </w:rPr>
            </w:pPr>
            <w:r w:rsidRPr="00FA535E">
              <w:rPr>
                <w:noProof/>
                <w:sz w:val="20"/>
                <w:lang w:val="en-US" w:bidi="en-US"/>
              </w:rPr>
              <w:t>209</w:t>
            </w:r>
          </w:p>
        </w:tc>
      </w:tr>
      <w:tr w:rsidR="00033005" w:rsidRPr="00FA535E" w:rsidTr="004E166D">
        <w:trPr>
          <w:trHeight w:val="68"/>
        </w:trPr>
        <w:tc>
          <w:tcPr>
            <w:tcW w:w="6171" w:type="dxa"/>
            <w:vMerge/>
          </w:tcPr>
          <w:p w:rsidR="00033005" w:rsidRPr="00FA535E" w:rsidRDefault="00033005" w:rsidP="004E166D">
            <w:pPr>
              <w:pStyle w:val="21"/>
              <w:tabs>
                <w:tab w:val="left" w:pos="2263"/>
              </w:tabs>
              <w:spacing w:after="0" w:line="240" w:lineRule="auto"/>
              <w:rPr>
                <w:noProof/>
                <w:sz w:val="20"/>
                <w:lang w:val="en-US" w:bidi="en-US"/>
              </w:rPr>
            </w:pPr>
          </w:p>
        </w:tc>
        <w:tc>
          <w:tcPr>
            <w:tcW w:w="1555" w:type="dxa"/>
            <w:tcBorders>
              <w:top w:val="nil"/>
              <w:bottom w:val="nil"/>
            </w:tcBorders>
          </w:tcPr>
          <w:p w:rsidR="00033005" w:rsidRPr="00FA535E" w:rsidRDefault="00033005" w:rsidP="004E166D">
            <w:pPr>
              <w:pStyle w:val="21"/>
              <w:tabs>
                <w:tab w:val="left" w:pos="2263"/>
              </w:tabs>
              <w:spacing w:after="0" w:line="240" w:lineRule="auto"/>
              <w:rPr>
                <w:noProof/>
                <w:sz w:val="20"/>
                <w:lang w:val="en-US" w:bidi="en-US"/>
              </w:rPr>
            </w:pPr>
          </w:p>
        </w:tc>
        <w:tc>
          <w:tcPr>
            <w:tcW w:w="1933" w:type="dxa"/>
            <w:tcBorders>
              <w:top w:val="nil"/>
              <w:bottom w:val="nil"/>
            </w:tcBorders>
          </w:tcPr>
          <w:p w:rsidR="00033005" w:rsidRPr="00FA535E" w:rsidRDefault="00033005" w:rsidP="004E166D">
            <w:pPr>
              <w:pStyle w:val="21"/>
              <w:tabs>
                <w:tab w:val="left" w:pos="2263"/>
              </w:tabs>
              <w:spacing w:after="0" w:line="240" w:lineRule="auto"/>
              <w:rPr>
                <w:noProof/>
                <w:sz w:val="20"/>
                <w:lang w:val="en-US" w:bidi="en-US"/>
              </w:rPr>
            </w:pPr>
          </w:p>
        </w:tc>
      </w:tr>
      <w:tr w:rsidR="00033005" w:rsidRPr="00FA535E" w:rsidTr="004E166D">
        <w:trPr>
          <w:trHeight w:val="950"/>
        </w:trPr>
        <w:tc>
          <w:tcPr>
            <w:tcW w:w="6171" w:type="dxa"/>
            <w:vMerge/>
          </w:tcPr>
          <w:p w:rsidR="00033005" w:rsidRPr="00FA535E" w:rsidRDefault="00033005" w:rsidP="004E166D">
            <w:pPr>
              <w:pStyle w:val="21"/>
              <w:tabs>
                <w:tab w:val="left" w:pos="2263"/>
              </w:tabs>
              <w:spacing w:after="0" w:line="240" w:lineRule="auto"/>
              <w:rPr>
                <w:sz w:val="20"/>
                <w:lang w:val="en-US" w:bidi="en-US"/>
              </w:rPr>
            </w:pPr>
          </w:p>
        </w:tc>
        <w:tc>
          <w:tcPr>
            <w:tcW w:w="1555" w:type="dxa"/>
            <w:tcBorders>
              <w:top w:val="nil"/>
            </w:tcBorders>
          </w:tcPr>
          <w:p w:rsidR="00033005" w:rsidRPr="00FA535E" w:rsidRDefault="00033005" w:rsidP="004E166D">
            <w:pPr>
              <w:pStyle w:val="21"/>
              <w:tabs>
                <w:tab w:val="left" w:pos="2263"/>
              </w:tabs>
              <w:spacing w:after="0" w:line="240" w:lineRule="auto"/>
              <w:jc w:val="center"/>
              <w:rPr>
                <w:noProof/>
                <w:sz w:val="20"/>
                <w:lang w:val="en-US" w:bidi="en-US"/>
              </w:rPr>
            </w:pPr>
            <w:r w:rsidRPr="00FA535E">
              <w:rPr>
                <w:noProof/>
                <w:sz w:val="20"/>
                <w:lang w:val="en-US" w:bidi="en-US"/>
              </w:rPr>
              <w:t>м</w:t>
            </w:r>
          </w:p>
          <w:p w:rsidR="00033005" w:rsidRPr="00FA535E" w:rsidRDefault="00033005" w:rsidP="004E166D">
            <w:pPr>
              <w:pStyle w:val="21"/>
              <w:tabs>
                <w:tab w:val="left" w:pos="2263"/>
              </w:tabs>
              <w:spacing w:after="0" w:line="240" w:lineRule="auto"/>
              <w:jc w:val="center"/>
              <w:rPr>
                <w:noProof/>
                <w:sz w:val="20"/>
                <w:lang w:val="en-US" w:bidi="en-US"/>
              </w:rPr>
            </w:pPr>
            <w:r w:rsidRPr="00FA535E">
              <w:rPr>
                <w:noProof/>
                <w:sz w:val="20"/>
                <w:lang w:val="en-US" w:bidi="en-US"/>
              </w:rPr>
              <w:t>м</w:t>
            </w:r>
          </w:p>
          <w:p w:rsidR="00033005" w:rsidRPr="00FA535E" w:rsidRDefault="00033005" w:rsidP="004E166D">
            <w:pPr>
              <w:pStyle w:val="21"/>
              <w:tabs>
                <w:tab w:val="left" w:pos="2263"/>
              </w:tabs>
              <w:spacing w:after="0" w:line="240" w:lineRule="auto"/>
              <w:jc w:val="center"/>
              <w:rPr>
                <w:noProof/>
                <w:sz w:val="20"/>
                <w:lang w:val="en-US" w:bidi="en-US"/>
              </w:rPr>
            </w:pPr>
            <w:r w:rsidRPr="00FA535E">
              <w:rPr>
                <w:noProof/>
                <w:sz w:val="20"/>
                <w:lang w:val="en-US" w:bidi="en-US"/>
              </w:rPr>
              <w:t>м</w:t>
            </w:r>
          </w:p>
          <w:p w:rsidR="00033005" w:rsidRPr="00FA535E" w:rsidRDefault="00033005" w:rsidP="004E166D">
            <w:pPr>
              <w:pStyle w:val="21"/>
              <w:tabs>
                <w:tab w:val="left" w:pos="2263"/>
              </w:tabs>
              <w:spacing w:after="0" w:line="240" w:lineRule="auto"/>
              <w:jc w:val="center"/>
              <w:rPr>
                <w:noProof/>
                <w:sz w:val="20"/>
                <w:lang w:val="en-US" w:bidi="en-US"/>
              </w:rPr>
            </w:pPr>
            <w:r w:rsidRPr="00FA535E">
              <w:rPr>
                <w:noProof/>
                <w:sz w:val="20"/>
                <w:lang w:val="en-US" w:bidi="en-US"/>
              </w:rPr>
              <w:t>м</w:t>
            </w:r>
          </w:p>
        </w:tc>
        <w:tc>
          <w:tcPr>
            <w:tcW w:w="1933" w:type="dxa"/>
            <w:tcBorders>
              <w:top w:val="nil"/>
            </w:tcBorders>
          </w:tcPr>
          <w:p w:rsidR="00033005" w:rsidRPr="00FA535E" w:rsidRDefault="00033005" w:rsidP="004E166D">
            <w:pPr>
              <w:pStyle w:val="21"/>
              <w:tabs>
                <w:tab w:val="left" w:pos="2263"/>
              </w:tabs>
              <w:spacing w:after="0" w:line="240" w:lineRule="auto"/>
              <w:jc w:val="center"/>
              <w:rPr>
                <w:noProof/>
                <w:sz w:val="20"/>
                <w:lang w:val="en-US" w:bidi="en-US"/>
              </w:rPr>
            </w:pPr>
            <w:r w:rsidRPr="00FA535E">
              <w:rPr>
                <w:noProof/>
                <w:sz w:val="20"/>
                <w:lang w:val="en-US" w:bidi="en-US"/>
              </w:rPr>
              <w:t>51</w:t>
            </w:r>
          </w:p>
          <w:p w:rsidR="00033005" w:rsidRPr="00FA535E" w:rsidRDefault="00033005" w:rsidP="004E166D">
            <w:pPr>
              <w:pStyle w:val="21"/>
              <w:tabs>
                <w:tab w:val="left" w:pos="2263"/>
              </w:tabs>
              <w:spacing w:after="0" w:line="240" w:lineRule="auto"/>
              <w:jc w:val="center"/>
              <w:rPr>
                <w:noProof/>
                <w:sz w:val="20"/>
                <w:lang w:val="en-US" w:bidi="en-US"/>
              </w:rPr>
            </w:pPr>
            <w:r w:rsidRPr="00FA535E">
              <w:rPr>
                <w:noProof/>
                <w:sz w:val="20"/>
                <w:lang w:val="en-US" w:bidi="en-US"/>
              </w:rPr>
              <w:t>51</w:t>
            </w:r>
          </w:p>
          <w:p w:rsidR="00033005" w:rsidRPr="00FA535E" w:rsidRDefault="00033005" w:rsidP="004E166D">
            <w:pPr>
              <w:pStyle w:val="21"/>
              <w:tabs>
                <w:tab w:val="left" w:pos="2263"/>
              </w:tabs>
              <w:spacing w:after="0" w:line="240" w:lineRule="auto"/>
              <w:jc w:val="center"/>
              <w:rPr>
                <w:noProof/>
                <w:sz w:val="20"/>
                <w:lang w:val="en-US" w:bidi="en-US"/>
              </w:rPr>
            </w:pPr>
            <w:r w:rsidRPr="00FA535E">
              <w:rPr>
                <w:noProof/>
                <w:sz w:val="20"/>
                <w:lang w:val="en-US" w:bidi="en-US"/>
              </w:rPr>
              <w:t>91</w:t>
            </w:r>
          </w:p>
          <w:p w:rsidR="00033005" w:rsidRPr="00FA535E" w:rsidRDefault="00033005" w:rsidP="004E166D">
            <w:pPr>
              <w:pStyle w:val="21"/>
              <w:tabs>
                <w:tab w:val="left" w:pos="2263"/>
              </w:tabs>
              <w:spacing w:after="0" w:line="240" w:lineRule="auto"/>
              <w:jc w:val="center"/>
              <w:rPr>
                <w:noProof/>
                <w:sz w:val="20"/>
                <w:lang w:val="en-US" w:bidi="en-US"/>
              </w:rPr>
            </w:pPr>
            <w:r w:rsidRPr="00FA535E">
              <w:rPr>
                <w:noProof/>
                <w:sz w:val="20"/>
                <w:lang w:val="en-US" w:bidi="en-US"/>
              </w:rPr>
              <w:t>51</w:t>
            </w:r>
          </w:p>
        </w:tc>
      </w:tr>
    </w:tbl>
    <w:p w:rsidR="00B533A0" w:rsidRPr="00FA535E" w:rsidRDefault="00B533A0" w:rsidP="00B533A0">
      <w:pPr>
        <w:pStyle w:val="affff4"/>
        <w:rPr>
          <w:sz w:val="22"/>
        </w:rPr>
      </w:pPr>
    </w:p>
    <w:p w:rsidR="00B533A0" w:rsidRPr="00FA535E" w:rsidRDefault="00B533A0" w:rsidP="00033005">
      <w:pPr>
        <w:pStyle w:val="affff4"/>
        <w:ind w:firstLine="0"/>
        <w:jc w:val="center"/>
      </w:pPr>
      <w:r w:rsidRPr="00FA535E">
        <w:t>Проектируемые подъездные автодороги</w:t>
      </w:r>
      <w:bookmarkEnd w:id="12"/>
      <w:bookmarkEnd w:id="13"/>
    </w:p>
    <w:p w:rsidR="00B533A0" w:rsidRPr="00FA535E" w:rsidRDefault="00B533A0" w:rsidP="00B533A0">
      <w:pPr>
        <w:pStyle w:val="affff4"/>
        <w:rPr>
          <w:sz w:val="22"/>
        </w:rPr>
      </w:pPr>
    </w:p>
    <w:p w:rsidR="00B533A0" w:rsidRPr="00FA535E" w:rsidRDefault="00B533A0" w:rsidP="00B533A0">
      <w:pPr>
        <w:ind w:firstLine="709"/>
        <w:rPr>
          <w:bCs/>
        </w:rPr>
      </w:pPr>
      <w:r w:rsidRPr="00FA535E">
        <w:rPr>
          <w:bCs/>
        </w:rPr>
        <w:t>Параметры проектируемых подъездных автодорог</w:t>
      </w:r>
      <w:r w:rsidRPr="00FA535E">
        <w:rPr>
          <w:b/>
        </w:rPr>
        <w:t xml:space="preserve"> </w:t>
      </w:r>
      <w:r w:rsidRPr="00FA535E">
        <w:rPr>
          <w:bCs/>
        </w:rPr>
        <w:t>приведены в таблице 3.</w:t>
      </w:r>
    </w:p>
    <w:p w:rsidR="00B533A0" w:rsidRPr="00FA535E" w:rsidRDefault="00B533A0" w:rsidP="00B533A0">
      <w:pPr>
        <w:ind w:firstLine="709"/>
        <w:rPr>
          <w:bCs/>
          <w:sz w:val="22"/>
        </w:rPr>
      </w:pPr>
    </w:p>
    <w:p w:rsidR="00033005" w:rsidRPr="00FA535E" w:rsidRDefault="00B533A0" w:rsidP="00033005">
      <w:pPr>
        <w:pStyle w:val="aff5"/>
        <w:ind w:firstLine="0"/>
        <w:jc w:val="right"/>
        <w:rPr>
          <w:bCs/>
          <w:szCs w:val="24"/>
        </w:rPr>
      </w:pPr>
      <w:bookmarkStart w:id="14" w:name="_Toc23864340"/>
      <w:bookmarkStart w:id="15" w:name="_Toc34400641"/>
      <w:r w:rsidRPr="00FA535E">
        <w:rPr>
          <w:bCs/>
          <w:szCs w:val="24"/>
        </w:rPr>
        <w:t>Таблица 3</w:t>
      </w:r>
    </w:p>
    <w:p w:rsidR="00033005" w:rsidRPr="00FA535E" w:rsidRDefault="00B533A0" w:rsidP="00033005">
      <w:pPr>
        <w:pStyle w:val="aff5"/>
        <w:ind w:firstLine="0"/>
        <w:jc w:val="right"/>
        <w:rPr>
          <w:bCs/>
          <w:szCs w:val="24"/>
        </w:rPr>
      </w:pPr>
      <w:r w:rsidRPr="00FA535E">
        <w:rPr>
          <w:bCs/>
          <w:szCs w:val="24"/>
        </w:rPr>
        <w:t xml:space="preserve"> </w:t>
      </w:r>
    </w:p>
    <w:p w:rsidR="00B533A0" w:rsidRPr="00FA535E" w:rsidRDefault="00B533A0" w:rsidP="00033005">
      <w:pPr>
        <w:pStyle w:val="aff5"/>
        <w:ind w:firstLine="0"/>
        <w:jc w:val="center"/>
        <w:rPr>
          <w:bCs/>
          <w:szCs w:val="24"/>
        </w:rPr>
      </w:pPr>
      <w:r w:rsidRPr="00FA535E">
        <w:rPr>
          <w:bCs/>
          <w:szCs w:val="24"/>
        </w:rPr>
        <w:t>Параметры проектируемых подъездных автодорог</w:t>
      </w:r>
    </w:p>
    <w:p w:rsidR="00033005" w:rsidRPr="00FA535E" w:rsidRDefault="00033005" w:rsidP="00033005">
      <w:pPr>
        <w:pStyle w:val="aff5"/>
        <w:ind w:firstLine="0"/>
        <w:jc w:val="center"/>
        <w:rPr>
          <w:bCs/>
          <w:szCs w:val="24"/>
        </w:rPr>
      </w:pPr>
    </w:p>
    <w:tbl>
      <w:tblPr>
        <w:tblW w:w="4908" w:type="pct"/>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1"/>
        <w:gridCol w:w="1569"/>
        <w:gridCol w:w="1933"/>
      </w:tblGrid>
      <w:tr w:rsidR="00B533A0" w:rsidRPr="00FA535E" w:rsidTr="004E166D">
        <w:trPr>
          <w:trHeight w:val="68"/>
        </w:trPr>
        <w:tc>
          <w:tcPr>
            <w:tcW w:w="3190" w:type="pct"/>
            <w:tcBorders>
              <w:bottom w:val="single" w:sz="4" w:space="0" w:color="auto"/>
            </w:tcBorders>
          </w:tcPr>
          <w:p w:rsidR="00B533A0" w:rsidRPr="00FA535E" w:rsidRDefault="00B533A0" w:rsidP="004E166D">
            <w:pPr>
              <w:spacing w:line="360" w:lineRule="auto"/>
              <w:jc w:val="center"/>
              <w:rPr>
                <w:bCs/>
                <w:sz w:val="20"/>
                <w:lang w:val="en-US" w:bidi="en-US"/>
              </w:rPr>
            </w:pPr>
            <w:proofErr w:type="spellStart"/>
            <w:r w:rsidRPr="00FA535E">
              <w:rPr>
                <w:bCs/>
                <w:sz w:val="20"/>
                <w:lang w:val="en-US" w:bidi="en-US"/>
              </w:rPr>
              <w:t>Участок</w:t>
            </w:r>
            <w:proofErr w:type="spellEnd"/>
            <w:r w:rsidRPr="00FA535E">
              <w:rPr>
                <w:bCs/>
                <w:sz w:val="20"/>
                <w:lang w:val="en-US" w:bidi="en-US"/>
              </w:rPr>
              <w:t xml:space="preserve"> </w:t>
            </w:r>
            <w:proofErr w:type="spellStart"/>
            <w:r w:rsidRPr="00FA535E">
              <w:rPr>
                <w:bCs/>
                <w:sz w:val="20"/>
                <w:lang w:val="en-US" w:bidi="en-US"/>
              </w:rPr>
              <w:t>объекта</w:t>
            </w:r>
            <w:proofErr w:type="spellEnd"/>
          </w:p>
        </w:tc>
        <w:tc>
          <w:tcPr>
            <w:tcW w:w="811" w:type="pct"/>
            <w:tcBorders>
              <w:bottom w:val="single" w:sz="4" w:space="0" w:color="auto"/>
            </w:tcBorders>
          </w:tcPr>
          <w:p w:rsidR="00B533A0" w:rsidRPr="00FA535E" w:rsidRDefault="00B533A0" w:rsidP="004E166D">
            <w:pPr>
              <w:spacing w:line="360" w:lineRule="auto"/>
              <w:jc w:val="center"/>
              <w:rPr>
                <w:bCs/>
                <w:sz w:val="20"/>
                <w:lang w:val="en-US" w:bidi="en-US"/>
              </w:rPr>
            </w:pPr>
            <w:proofErr w:type="spellStart"/>
            <w:r w:rsidRPr="00FA535E">
              <w:rPr>
                <w:bCs/>
                <w:sz w:val="20"/>
                <w:lang w:val="en-US" w:bidi="en-US"/>
              </w:rPr>
              <w:t>Ед</w:t>
            </w:r>
            <w:proofErr w:type="spellEnd"/>
            <w:r w:rsidRPr="00FA535E">
              <w:rPr>
                <w:bCs/>
                <w:sz w:val="20"/>
                <w:lang w:val="en-US" w:bidi="en-US"/>
              </w:rPr>
              <w:t xml:space="preserve">. </w:t>
            </w:r>
            <w:proofErr w:type="spellStart"/>
            <w:r w:rsidRPr="00FA535E">
              <w:rPr>
                <w:bCs/>
                <w:sz w:val="20"/>
                <w:lang w:val="en-US" w:bidi="en-US"/>
              </w:rPr>
              <w:t>изм</w:t>
            </w:r>
            <w:r w:rsidR="00033005" w:rsidRPr="00FA535E">
              <w:rPr>
                <w:bCs/>
                <w:sz w:val="20"/>
                <w:lang w:val="en-US" w:bidi="en-US"/>
              </w:rPr>
              <w:t>ерения</w:t>
            </w:r>
            <w:proofErr w:type="spellEnd"/>
            <w:r w:rsidRPr="00FA535E">
              <w:rPr>
                <w:bCs/>
                <w:sz w:val="20"/>
                <w:lang w:val="en-US" w:bidi="en-US"/>
              </w:rPr>
              <w:t xml:space="preserve"> </w:t>
            </w:r>
          </w:p>
        </w:tc>
        <w:tc>
          <w:tcPr>
            <w:tcW w:w="999" w:type="pct"/>
            <w:tcBorders>
              <w:bottom w:val="single" w:sz="4" w:space="0" w:color="auto"/>
            </w:tcBorders>
          </w:tcPr>
          <w:p w:rsidR="00B533A0" w:rsidRPr="00FA535E" w:rsidRDefault="00B533A0" w:rsidP="004E166D">
            <w:pPr>
              <w:spacing w:line="360" w:lineRule="auto"/>
              <w:jc w:val="center"/>
              <w:rPr>
                <w:bCs/>
                <w:sz w:val="20"/>
                <w:lang w:val="en-US" w:bidi="en-US"/>
              </w:rPr>
            </w:pPr>
            <w:r w:rsidRPr="00FA535E">
              <w:rPr>
                <w:bCs/>
                <w:sz w:val="20"/>
                <w:lang w:val="en-US" w:bidi="en-US"/>
              </w:rPr>
              <w:t>Количество</w:t>
            </w:r>
          </w:p>
        </w:tc>
      </w:tr>
      <w:tr w:rsidR="00033005" w:rsidRPr="00FA535E" w:rsidTr="004E166D">
        <w:trPr>
          <w:trHeight w:val="144"/>
        </w:trPr>
        <w:tc>
          <w:tcPr>
            <w:tcW w:w="3190" w:type="pct"/>
            <w:tcBorders>
              <w:bottom w:val="nil"/>
            </w:tcBorders>
          </w:tcPr>
          <w:p w:rsidR="00033005" w:rsidRPr="00FA535E" w:rsidRDefault="00033005" w:rsidP="004E166D">
            <w:pPr>
              <w:spacing w:line="360" w:lineRule="auto"/>
              <w:rPr>
                <w:bCs/>
                <w:sz w:val="20"/>
                <w:lang w:bidi="en-US"/>
              </w:rPr>
            </w:pPr>
            <w:r w:rsidRPr="00FA535E">
              <w:rPr>
                <w:sz w:val="20"/>
                <w:lang w:bidi="en-US"/>
              </w:rPr>
              <w:lastRenderedPageBreak/>
              <w:t>Автомобильная дорога к кусту скважин № 20:</w:t>
            </w:r>
          </w:p>
        </w:tc>
        <w:tc>
          <w:tcPr>
            <w:tcW w:w="811" w:type="pct"/>
            <w:tcBorders>
              <w:bottom w:val="nil"/>
            </w:tcBorders>
          </w:tcPr>
          <w:p w:rsidR="00033005" w:rsidRPr="00FA535E" w:rsidRDefault="00033005" w:rsidP="004E166D">
            <w:pPr>
              <w:spacing w:line="360" w:lineRule="auto"/>
              <w:rPr>
                <w:bCs/>
                <w:sz w:val="20"/>
                <w:lang w:bidi="en-US"/>
              </w:rPr>
            </w:pPr>
          </w:p>
        </w:tc>
        <w:tc>
          <w:tcPr>
            <w:tcW w:w="999" w:type="pct"/>
            <w:tcBorders>
              <w:bottom w:val="nil"/>
            </w:tcBorders>
          </w:tcPr>
          <w:p w:rsidR="00033005" w:rsidRPr="00FA535E" w:rsidRDefault="00033005" w:rsidP="004E166D">
            <w:pPr>
              <w:spacing w:line="360" w:lineRule="auto"/>
              <w:rPr>
                <w:bCs/>
                <w:sz w:val="20"/>
                <w:lang w:bidi="en-US"/>
              </w:rPr>
            </w:pPr>
          </w:p>
        </w:tc>
      </w:tr>
      <w:tr w:rsidR="00033005" w:rsidRPr="00FA535E" w:rsidTr="004E166D">
        <w:trPr>
          <w:trHeight w:val="460"/>
        </w:trPr>
        <w:tc>
          <w:tcPr>
            <w:tcW w:w="3190" w:type="pct"/>
            <w:tcBorders>
              <w:top w:val="nil"/>
            </w:tcBorders>
          </w:tcPr>
          <w:p w:rsidR="00033005" w:rsidRPr="00FA535E" w:rsidRDefault="00033005" w:rsidP="00B533A0">
            <w:pPr>
              <w:rPr>
                <w:sz w:val="20"/>
                <w:lang w:bidi="en-US"/>
              </w:rPr>
            </w:pPr>
            <w:r w:rsidRPr="00FA535E">
              <w:rPr>
                <w:sz w:val="20"/>
                <w:lang w:bidi="en-US"/>
              </w:rPr>
              <w:t>Подъезд №1 к кусту скважин 20</w:t>
            </w:r>
          </w:p>
          <w:p w:rsidR="00033005" w:rsidRPr="00FA535E" w:rsidRDefault="00033005" w:rsidP="00B533A0">
            <w:pPr>
              <w:rPr>
                <w:sz w:val="20"/>
                <w:lang w:bidi="en-US"/>
              </w:rPr>
            </w:pPr>
            <w:r w:rsidRPr="00FA535E">
              <w:rPr>
                <w:sz w:val="20"/>
                <w:lang w:bidi="en-US"/>
              </w:rPr>
              <w:t>Подъезд №2 к кусту скважин 20</w:t>
            </w:r>
          </w:p>
        </w:tc>
        <w:tc>
          <w:tcPr>
            <w:tcW w:w="811" w:type="pct"/>
            <w:tcBorders>
              <w:top w:val="nil"/>
            </w:tcBorders>
            <w:vAlign w:val="center"/>
          </w:tcPr>
          <w:p w:rsidR="00033005" w:rsidRPr="00FA535E" w:rsidRDefault="00033005" w:rsidP="004E166D">
            <w:pPr>
              <w:pStyle w:val="21"/>
              <w:tabs>
                <w:tab w:val="left" w:pos="2263"/>
              </w:tabs>
              <w:spacing w:after="0" w:line="360" w:lineRule="auto"/>
              <w:jc w:val="center"/>
              <w:rPr>
                <w:bCs/>
                <w:sz w:val="20"/>
                <w:highlight w:val="yellow"/>
                <w:lang w:val="en-US" w:bidi="en-US"/>
              </w:rPr>
            </w:pPr>
            <w:r w:rsidRPr="00FA535E">
              <w:rPr>
                <w:bCs/>
                <w:sz w:val="20"/>
                <w:lang w:val="en-US" w:bidi="en-US"/>
              </w:rPr>
              <w:t>м</w:t>
            </w:r>
          </w:p>
        </w:tc>
        <w:tc>
          <w:tcPr>
            <w:tcW w:w="999" w:type="pct"/>
            <w:tcBorders>
              <w:top w:val="nil"/>
            </w:tcBorders>
            <w:vAlign w:val="center"/>
          </w:tcPr>
          <w:p w:rsidR="00033005" w:rsidRPr="00FA535E" w:rsidRDefault="00033005" w:rsidP="004E166D">
            <w:pPr>
              <w:pStyle w:val="21"/>
              <w:tabs>
                <w:tab w:val="left" w:pos="2263"/>
              </w:tabs>
              <w:spacing w:after="0" w:line="360" w:lineRule="auto"/>
              <w:jc w:val="center"/>
              <w:rPr>
                <w:sz w:val="20"/>
                <w:lang w:val="en-US" w:bidi="en-US"/>
              </w:rPr>
            </w:pPr>
            <w:r w:rsidRPr="00FA535E">
              <w:rPr>
                <w:bCs/>
                <w:sz w:val="20"/>
                <w:lang w:val="en-US" w:bidi="en-US"/>
              </w:rPr>
              <w:t>295</w:t>
            </w:r>
          </w:p>
        </w:tc>
      </w:tr>
    </w:tbl>
    <w:p w:rsidR="00B533A0" w:rsidRPr="00FA535E" w:rsidRDefault="00B533A0" w:rsidP="00B533A0">
      <w:pPr>
        <w:pStyle w:val="affff4"/>
        <w:rPr>
          <w:sz w:val="22"/>
        </w:rPr>
      </w:pPr>
    </w:p>
    <w:p w:rsidR="00B533A0" w:rsidRPr="00FA535E" w:rsidRDefault="00B533A0" w:rsidP="00033005">
      <w:pPr>
        <w:pStyle w:val="affff4"/>
        <w:ind w:firstLine="0"/>
        <w:jc w:val="center"/>
      </w:pPr>
      <w:r w:rsidRPr="00FA535E">
        <w:t>Проектируемые площадные объекты</w:t>
      </w:r>
      <w:bookmarkEnd w:id="7"/>
      <w:bookmarkEnd w:id="14"/>
      <w:bookmarkEnd w:id="15"/>
    </w:p>
    <w:p w:rsidR="00B533A0" w:rsidRPr="00FA535E" w:rsidRDefault="00B533A0" w:rsidP="00033005">
      <w:pPr>
        <w:pStyle w:val="affff4"/>
        <w:jc w:val="center"/>
        <w:rPr>
          <w:sz w:val="22"/>
        </w:rPr>
      </w:pPr>
    </w:p>
    <w:p w:rsidR="00B533A0" w:rsidRPr="00FA535E" w:rsidRDefault="00B533A0" w:rsidP="00B533A0">
      <w:pPr>
        <w:ind w:firstLine="709"/>
        <w:rPr>
          <w:bCs/>
        </w:rPr>
      </w:pPr>
      <w:r w:rsidRPr="00FA535E">
        <w:rPr>
          <w:bCs/>
        </w:rPr>
        <w:t>Список проектируемых площадных объектов приведен в таблице 4.</w:t>
      </w:r>
    </w:p>
    <w:p w:rsidR="00B533A0" w:rsidRPr="00FA535E" w:rsidRDefault="00B533A0" w:rsidP="00B533A0">
      <w:pPr>
        <w:ind w:firstLine="709"/>
        <w:rPr>
          <w:bCs/>
          <w:sz w:val="22"/>
        </w:rPr>
      </w:pPr>
    </w:p>
    <w:p w:rsidR="00033005" w:rsidRPr="00FA535E" w:rsidRDefault="00B533A0" w:rsidP="00033005">
      <w:pPr>
        <w:pStyle w:val="aff5"/>
        <w:ind w:firstLine="0"/>
        <w:jc w:val="right"/>
        <w:rPr>
          <w:bCs/>
          <w:szCs w:val="24"/>
        </w:rPr>
      </w:pPr>
      <w:r w:rsidRPr="00FA535E">
        <w:rPr>
          <w:bCs/>
          <w:szCs w:val="24"/>
        </w:rPr>
        <w:t>Таблица 4</w:t>
      </w:r>
    </w:p>
    <w:p w:rsidR="00033005" w:rsidRPr="00FA535E" w:rsidRDefault="00B533A0" w:rsidP="00033005">
      <w:pPr>
        <w:pStyle w:val="aff5"/>
        <w:ind w:firstLine="0"/>
        <w:jc w:val="right"/>
        <w:rPr>
          <w:bCs/>
          <w:sz w:val="22"/>
          <w:szCs w:val="24"/>
        </w:rPr>
      </w:pPr>
      <w:r w:rsidRPr="00FA535E">
        <w:rPr>
          <w:bCs/>
          <w:sz w:val="22"/>
          <w:szCs w:val="24"/>
        </w:rPr>
        <w:t xml:space="preserve"> </w:t>
      </w:r>
    </w:p>
    <w:p w:rsidR="00B533A0" w:rsidRPr="00FA535E" w:rsidRDefault="00B533A0" w:rsidP="00033005">
      <w:pPr>
        <w:pStyle w:val="aff5"/>
        <w:ind w:firstLine="0"/>
        <w:jc w:val="center"/>
        <w:rPr>
          <w:bCs/>
          <w:szCs w:val="24"/>
        </w:rPr>
      </w:pPr>
      <w:r w:rsidRPr="00FA535E">
        <w:rPr>
          <w:bCs/>
          <w:szCs w:val="24"/>
        </w:rPr>
        <w:t>Проектируемые площадные объекты</w:t>
      </w:r>
    </w:p>
    <w:p w:rsidR="00033005" w:rsidRPr="00FA535E" w:rsidRDefault="00033005" w:rsidP="00B533A0">
      <w:pPr>
        <w:pStyle w:val="aff5"/>
        <w:ind w:firstLine="0"/>
        <w:rPr>
          <w:bCs/>
          <w:sz w:val="22"/>
          <w:szCs w:val="24"/>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5"/>
        <w:gridCol w:w="1953"/>
      </w:tblGrid>
      <w:tr w:rsidR="00B533A0" w:rsidRPr="00FA535E" w:rsidTr="004E166D">
        <w:trPr>
          <w:trHeight w:val="68"/>
        </w:trPr>
        <w:tc>
          <w:tcPr>
            <w:tcW w:w="3993" w:type="pct"/>
          </w:tcPr>
          <w:p w:rsidR="00B533A0" w:rsidRPr="00FA535E" w:rsidRDefault="00B533A0" w:rsidP="004E166D">
            <w:pPr>
              <w:spacing w:line="360" w:lineRule="auto"/>
              <w:jc w:val="center"/>
              <w:rPr>
                <w:bCs/>
                <w:sz w:val="20"/>
                <w:szCs w:val="20"/>
                <w:lang w:val="en-US" w:bidi="en-US"/>
              </w:rPr>
            </w:pPr>
            <w:proofErr w:type="spellStart"/>
            <w:r w:rsidRPr="00FA535E">
              <w:rPr>
                <w:bCs/>
                <w:sz w:val="20"/>
                <w:szCs w:val="20"/>
                <w:lang w:val="en-US" w:bidi="en-US"/>
              </w:rPr>
              <w:t>Наименование</w:t>
            </w:r>
            <w:proofErr w:type="spellEnd"/>
            <w:r w:rsidRPr="00FA535E">
              <w:rPr>
                <w:bCs/>
                <w:sz w:val="20"/>
                <w:szCs w:val="20"/>
                <w:lang w:val="en-US" w:bidi="en-US"/>
              </w:rPr>
              <w:t xml:space="preserve"> </w:t>
            </w:r>
            <w:proofErr w:type="spellStart"/>
            <w:r w:rsidRPr="00FA535E">
              <w:rPr>
                <w:bCs/>
                <w:sz w:val="20"/>
                <w:szCs w:val="20"/>
                <w:lang w:val="en-US" w:bidi="en-US"/>
              </w:rPr>
              <w:t>объекта</w:t>
            </w:r>
            <w:proofErr w:type="spellEnd"/>
          </w:p>
        </w:tc>
        <w:tc>
          <w:tcPr>
            <w:tcW w:w="1007" w:type="pct"/>
          </w:tcPr>
          <w:p w:rsidR="00B533A0" w:rsidRPr="00FA535E" w:rsidRDefault="00B533A0" w:rsidP="004E166D">
            <w:pPr>
              <w:spacing w:line="360" w:lineRule="auto"/>
              <w:jc w:val="center"/>
              <w:rPr>
                <w:bCs/>
                <w:sz w:val="20"/>
                <w:szCs w:val="20"/>
                <w:lang w:val="en-US" w:bidi="en-US"/>
              </w:rPr>
            </w:pPr>
            <w:r w:rsidRPr="00FA535E">
              <w:rPr>
                <w:bCs/>
                <w:sz w:val="20"/>
                <w:szCs w:val="20"/>
                <w:lang w:val="en-US" w:bidi="en-US"/>
              </w:rPr>
              <w:t xml:space="preserve">Количество, </w:t>
            </w:r>
            <w:proofErr w:type="spellStart"/>
            <w:r w:rsidRPr="00FA535E">
              <w:rPr>
                <w:bCs/>
                <w:sz w:val="20"/>
                <w:szCs w:val="20"/>
                <w:lang w:val="en-US" w:bidi="en-US"/>
              </w:rPr>
              <w:t>шт</w:t>
            </w:r>
            <w:proofErr w:type="spellEnd"/>
            <w:r w:rsidRPr="00FA535E">
              <w:rPr>
                <w:bCs/>
                <w:sz w:val="20"/>
                <w:szCs w:val="20"/>
                <w:lang w:val="en-US" w:bidi="en-US"/>
              </w:rPr>
              <w:t>.</w:t>
            </w:r>
          </w:p>
        </w:tc>
      </w:tr>
      <w:tr w:rsidR="00B533A0" w:rsidRPr="00FA535E" w:rsidTr="004E166D">
        <w:trPr>
          <w:trHeight w:val="68"/>
        </w:trPr>
        <w:tc>
          <w:tcPr>
            <w:tcW w:w="3993" w:type="pct"/>
          </w:tcPr>
          <w:p w:rsidR="00B533A0" w:rsidRPr="00FA535E" w:rsidRDefault="00B533A0" w:rsidP="004E166D">
            <w:pPr>
              <w:spacing w:line="360" w:lineRule="auto"/>
              <w:rPr>
                <w:noProof/>
                <w:sz w:val="20"/>
                <w:szCs w:val="20"/>
                <w:lang w:val="en-US" w:bidi="en-US"/>
              </w:rPr>
            </w:pPr>
            <w:proofErr w:type="spellStart"/>
            <w:r w:rsidRPr="00FA535E">
              <w:rPr>
                <w:sz w:val="20"/>
                <w:szCs w:val="20"/>
                <w:lang w:val="en-US" w:bidi="en-US"/>
              </w:rPr>
              <w:t>Куст</w:t>
            </w:r>
            <w:proofErr w:type="spellEnd"/>
            <w:r w:rsidRPr="00FA535E">
              <w:rPr>
                <w:sz w:val="20"/>
                <w:szCs w:val="20"/>
                <w:lang w:val="en-US" w:bidi="en-US"/>
              </w:rPr>
              <w:t xml:space="preserve"> </w:t>
            </w:r>
            <w:proofErr w:type="spellStart"/>
            <w:r w:rsidRPr="00FA535E">
              <w:rPr>
                <w:sz w:val="20"/>
                <w:szCs w:val="20"/>
                <w:lang w:val="en-US" w:bidi="en-US"/>
              </w:rPr>
              <w:t>скважин</w:t>
            </w:r>
            <w:proofErr w:type="spellEnd"/>
            <w:r w:rsidRPr="00FA535E">
              <w:rPr>
                <w:sz w:val="20"/>
                <w:szCs w:val="20"/>
                <w:lang w:val="en-US" w:bidi="en-US"/>
              </w:rPr>
              <w:t xml:space="preserve"> № 20</w:t>
            </w:r>
          </w:p>
        </w:tc>
        <w:tc>
          <w:tcPr>
            <w:tcW w:w="1007" w:type="pct"/>
          </w:tcPr>
          <w:p w:rsidR="00B533A0" w:rsidRPr="00FA535E" w:rsidRDefault="00B533A0" w:rsidP="004E166D">
            <w:pPr>
              <w:pStyle w:val="af9"/>
              <w:tabs>
                <w:tab w:val="left" w:pos="142"/>
              </w:tabs>
              <w:spacing w:line="360" w:lineRule="auto"/>
              <w:jc w:val="center"/>
              <w:rPr>
                <w:sz w:val="20"/>
                <w:szCs w:val="20"/>
                <w:lang w:val="en-US" w:bidi="en-US"/>
              </w:rPr>
            </w:pPr>
            <w:r w:rsidRPr="00FA535E">
              <w:rPr>
                <w:sz w:val="20"/>
                <w:szCs w:val="20"/>
                <w:lang w:val="en-US" w:bidi="en-US"/>
              </w:rPr>
              <w:t>1</w:t>
            </w:r>
          </w:p>
        </w:tc>
      </w:tr>
      <w:tr w:rsidR="00B533A0" w:rsidRPr="00FA535E" w:rsidTr="004E166D">
        <w:trPr>
          <w:trHeight w:val="68"/>
        </w:trPr>
        <w:tc>
          <w:tcPr>
            <w:tcW w:w="3993" w:type="pct"/>
          </w:tcPr>
          <w:p w:rsidR="00B533A0" w:rsidRPr="00FA535E" w:rsidRDefault="00B533A0" w:rsidP="004E166D">
            <w:pPr>
              <w:spacing w:line="360" w:lineRule="auto"/>
              <w:rPr>
                <w:sz w:val="20"/>
                <w:szCs w:val="20"/>
                <w:lang w:bidi="en-US"/>
              </w:rPr>
            </w:pPr>
            <w:r w:rsidRPr="00FA535E">
              <w:rPr>
                <w:sz w:val="20"/>
                <w:szCs w:val="20"/>
                <w:lang w:bidi="en-US"/>
              </w:rPr>
              <w:t>Узел запорной арматуры №1 на врезке, УКК (УЗА № 1)</w:t>
            </w:r>
          </w:p>
        </w:tc>
        <w:tc>
          <w:tcPr>
            <w:tcW w:w="1007" w:type="pct"/>
          </w:tcPr>
          <w:p w:rsidR="00B533A0" w:rsidRPr="00FA535E" w:rsidRDefault="00B533A0" w:rsidP="004E166D">
            <w:pPr>
              <w:pStyle w:val="af9"/>
              <w:tabs>
                <w:tab w:val="left" w:pos="142"/>
              </w:tabs>
              <w:spacing w:line="360" w:lineRule="auto"/>
              <w:jc w:val="center"/>
              <w:rPr>
                <w:sz w:val="20"/>
                <w:szCs w:val="20"/>
                <w:lang w:val="en-US" w:bidi="en-US"/>
              </w:rPr>
            </w:pPr>
            <w:r w:rsidRPr="00FA535E">
              <w:rPr>
                <w:sz w:val="20"/>
                <w:szCs w:val="20"/>
                <w:lang w:val="en-US" w:bidi="en-US"/>
              </w:rPr>
              <w:t>1</w:t>
            </w:r>
          </w:p>
        </w:tc>
      </w:tr>
    </w:tbl>
    <w:p w:rsidR="00B533A0" w:rsidRPr="00FA535E" w:rsidRDefault="00B533A0" w:rsidP="00B533A0">
      <w:pPr>
        <w:rPr>
          <w:sz w:val="22"/>
        </w:rPr>
      </w:pPr>
    </w:p>
    <w:p w:rsidR="00B533A0" w:rsidRPr="00FA535E" w:rsidRDefault="00B533A0" w:rsidP="00E343D7">
      <w:pPr>
        <w:ind w:firstLine="709"/>
        <w:jc w:val="both"/>
      </w:pPr>
      <w:r w:rsidRPr="00FA535E">
        <w:t xml:space="preserve">В соответствии с требованиями Градостроительного кодекса </w:t>
      </w:r>
      <w:r w:rsidR="00E343D7" w:rsidRPr="00FA535E">
        <w:t>Российской Федерации</w:t>
      </w:r>
      <w:r w:rsidRPr="00FA535E">
        <w:t xml:space="preserve">, для данных объектов требуется получение </w:t>
      </w:r>
      <w:r w:rsidR="00E343D7" w:rsidRPr="00FA535E">
        <w:t xml:space="preserve">градостроительного плана земельного участка                   </w:t>
      </w:r>
      <w:r w:rsidRPr="00FA535E">
        <w:t xml:space="preserve"> в установленном законодательством порядке (при необходимости).</w:t>
      </w:r>
    </w:p>
    <w:p w:rsidR="00935D17" w:rsidRPr="00FA535E" w:rsidRDefault="00935D17" w:rsidP="00B533A0">
      <w:pPr>
        <w:ind w:firstLine="709"/>
        <w:rPr>
          <w:sz w:val="22"/>
          <w:highlight w:val="yellow"/>
        </w:rPr>
      </w:pPr>
    </w:p>
    <w:p w:rsidR="00B533A0" w:rsidRPr="00FA535E" w:rsidRDefault="00935D17" w:rsidP="00935D17">
      <w:pPr>
        <w:pStyle w:val="afffe"/>
        <w:rPr>
          <w:lang w:val="ru-RU"/>
        </w:rPr>
      </w:pPr>
      <w:bookmarkStart w:id="16" w:name="_Toc34400642"/>
      <w:r w:rsidRPr="00FA535E">
        <w:rPr>
          <w:lang w:val="ru-RU"/>
        </w:rPr>
        <w:t xml:space="preserve">2.2. </w:t>
      </w:r>
      <w:r w:rsidR="00B533A0" w:rsidRPr="00FA535E">
        <w:rPr>
          <w:lang w:val="ru-RU"/>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8"/>
      <w:bookmarkEnd w:id="9"/>
      <w:bookmarkEnd w:id="16"/>
    </w:p>
    <w:p w:rsidR="00935D17" w:rsidRPr="00FA535E" w:rsidRDefault="00935D17" w:rsidP="00B533A0">
      <w:pPr>
        <w:pStyle w:val="aff7"/>
        <w:rPr>
          <w:sz w:val="22"/>
          <w:lang w:eastAsia="en-US" w:bidi="en-US"/>
        </w:rPr>
      </w:pPr>
      <w:bookmarkStart w:id="17" w:name="_Toc508897807"/>
      <w:bookmarkStart w:id="18" w:name="_Toc485720803"/>
      <w:bookmarkStart w:id="19" w:name="_Toc491165233"/>
    </w:p>
    <w:p w:rsidR="00B533A0" w:rsidRPr="00FA535E" w:rsidRDefault="00B533A0" w:rsidP="00B533A0">
      <w:pPr>
        <w:pStyle w:val="aff7"/>
      </w:pPr>
      <w:r w:rsidRPr="00FA535E">
        <w:rPr>
          <w:lang w:eastAsia="en-US" w:bidi="en-US"/>
        </w:rPr>
        <w:t xml:space="preserve">В административном отношении проектируемый участок расположен в ХМАО-Югра, Кондинский район, Кондинское лесничество, </w:t>
      </w:r>
      <w:proofErr w:type="spellStart"/>
      <w:r w:rsidRPr="00FA535E">
        <w:rPr>
          <w:lang w:eastAsia="en-US" w:bidi="en-US"/>
        </w:rPr>
        <w:t>Болчаровское</w:t>
      </w:r>
      <w:proofErr w:type="spellEnd"/>
      <w:r w:rsidRPr="00FA535E">
        <w:rPr>
          <w:lang w:eastAsia="en-US" w:bidi="en-US"/>
        </w:rPr>
        <w:t xml:space="preserve"> участковое лесничество, </w:t>
      </w:r>
      <w:proofErr w:type="spellStart"/>
      <w:r w:rsidRPr="00FA535E">
        <w:rPr>
          <w:lang w:eastAsia="en-US" w:bidi="en-US"/>
        </w:rPr>
        <w:t>Болчаровское</w:t>
      </w:r>
      <w:proofErr w:type="spellEnd"/>
      <w:r w:rsidRPr="00FA535E">
        <w:rPr>
          <w:lang w:eastAsia="en-US" w:bidi="en-US"/>
        </w:rPr>
        <w:t xml:space="preserve"> урочище</w:t>
      </w:r>
      <w:r w:rsidRPr="00FA535E">
        <w:t>.</w:t>
      </w:r>
    </w:p>
    <w:p w:rsidR="00B533A0" w:rsidRPr="00FA535E" w:rsidRDefault="00B533A0" w:rsidP="00B533A0">
      <w:pPr>
        <w:pStyle w:val="aff7"/>
        <w:rPr>
          <w:sz w:val="22"/>
        </w:rPr>
      </w:pPr>
    </w:p>
    <w:p w:rsidR="00B533A0" w:rsidRPr="00FA535E" w:rsidRDefault="00E343D7" w:rsidP="00E343D7">
      <w:pPr>
        <w:pStyle w:val="2"/>
        <w:keepLines/>
        <w:tabs>
          <w:tab w:val="left" w:pos="1134"/>
        </w:tabs>
        <w:jc w:val="center"/>
        <w:rPr>
          <w:sz w:val="24"/>
        </w:rPr>
      </w:pPr>
      <w:bookmarkStart w:id="20" w:name="_Toc34400643"/>
      <w:r w:rsidRPr="00FA535E">
        <w:rPr>
          <w:sz w:val="24"/>
        </w:rPr>
        <w:t xml:space="preserve">2.3. </w:t>
      </w:r>
      <w:r w:rsidR="00B533A0" w:rsidRPr="00FA535E">
        <w:rPr>
          <w:sz w:val="24"/>
        </w:rPr>
        <w:t>Соответствие наименований и планируемого местоположения линейных объектов федерального, регионального или местного значения наименованию и планируемому местоположению линейных объектов федерального, регионального или местного значения</w:t>
      </w:r>
      <w:bookmarkEnd w:id="17"/>
      <w:bookmarkEnd w:id="20"/>
    </w:p>
    <w:p w:rsidR="00E343D7" w:rsidRPr="00FA535E" w:rsidRDefault="00E343D7" w:rsidP="00E343D7">
      <w:pPr>
        <w:rPr>
          <w:sz w:val="22"/>
        </w:rPr>
      </w:pPr>
    </w:p>
    <w:p w:rsidR="00B533A0" w:rsidRPr="00FA535E" w:rsidRDefault="00B533A0" w:rsidP="00B533A0">
      <w:pPr>
        <w:pStyle w:val="aff7"/>
        <w:rPr>
          <w:lang w:eastAsia="en-US" w:bidi="en-US"/>
        </w:rPr>
      </w:pPr>
      <w:r w:rsidRPr="00FA535E">
        <w:rPr>
          <w:lang w:eastAsia="en-US" w:bidi="en-US"/>
        </w:rPr>
        <w:t xml:space="preserve">Линейные объекты федерального, регионального или местного значения на проектируемой территории </w:t>
      </w:r>
      <w:r w:rsidR="00E343D7" w:rsidRPr="00FA535E">
        <w:rPr>
          <w:lang w:eastAsia="en-US" w:bidi="en-US"/>
        </w:rPr>
        <w:t>-</w:t>
      </w:r>
      <w:r w:rsidRPr="00FA535E">
        <w:rPr>
          <w:lang w:eastAsia="en-US" w:bidi="en-US"/>
        </w:rPr>
        <w:t xml:space="preserve"> отсутствуют.</w:t>
      </w:r>
    </w:p>
    <w:p w:rsidR="00B533A0" w:rsidRPr="00FA535E" w:rsidRDefault="00B533A0" w:rsidP="00B533A0">
      <w:pPr>
        <w:pStyle w:val="aff7"/>
        <w:rPr>
          <w:sz w:val="22"/>
          <w:lang w:eastAsia="en-US" w:bidi="en-US"/>
        </w:rPr>
      </w:pPr>
    </w:p>
    <w:bookmarkEnd w:id="18"/>
    <w:bookmarkEnd w:id="19"/>
    <w:p w:rsidR="00E343D7" w:rsidRPr="00FA535E" w:rsidRDefault="00E343D7" w:rsidP="00E343D7">
      <w:pPr>
        <w:jc w:val="center"/>
      </w:pPr>
      <w:r w:rsidRPr="00FA535E">
        <w:t xml:space="preserve">2.4. Перечень координат характерных точек границ зон </w:t>
      </w:r>
    </w:p>
    <w:p w:rsidR="00E343D7" w:rsidRPr="00FA535E" w:rsidRDefault="00E343D7" w:rsidP="00E343D7">
      <w:pPr>
        <w:jc w:val="center"/>
      </w:pPr>
      <w:r w:rsidRPr="00FA535E">
        <w:t>планируемого размещения линейных объектов</w:t>
      </w:r>
    </w:p>
    <w:p w:rsidR="00B533A0" w:rsidRPr="00FA535E" w:rsidRDefault="00B533A0" w:rsidP="00B533A0">
      <w:pPr>
        <w:rPr>
          <w:sz w:val="22"/>
          <w:lang w:eastAsia="en-US" w:bidi="en-US"/>
        </w:rPr>
      </w:pPr>
    </w:p>
    <w:p w:rsidR="00B533A0" w:rsidRPr="00FA535E" w:rsidRDefault="00B533A0" w:rsidP="00B533A0">
      <w:pPr>
        <w:pStyle w:val="aff7"/>
        <w:rPr>
          <w:lang w:eastAsia="en-US" w:bidi="en-US"/>
        </w:rPr>
      </w:pPr>
      <w:r w:rsidRPr="00FA535E">
        <w:rPr>
          <w:lang w:eastAsia="en-US" w:bidi="en-US"/>
        </w:rPr>
        <w:t xml:space="preserve">Перечень </w:t>
      </w:r>
      <w:proofErr w:type="gramStart"/>
      <w:r w:rsidRPr="00FA535E">
        <w:rPr>
          <w:lang w:eastAsia="en-US" w:bidi="en-US"/>
        </w:rPr>
        <w:t>координат характерных точек границ зон планируемого размещения</w:t>
      </w:r>
      <w:proofErr w:type="gramEnd"/>
      <w:r w:rsidRPr="00FA535E">
        <w:rPr>
          <w:lang w:eastAsia="en-US" w:bidi="en-US"/>
        </w:rPr>
        <w:t xml:space="preserve"> линейных объектов приведен в таблице 5.</w:t>
      </w:r>
    </w:p>
    <w:p w:rsidR="00B533A0" w:rsidRPr="00FA535E" w:rsidRDefault="00B533A0" w:rsidP="00E343D7">
      <w:pPr>
        <w:pStyle w:val="aff7"/>
        <w:rPr>
          <w:sz w:val="22"/>
          <w:lang w:eastAsia="en-US" w:bidi="en-US"/>
        </w:rPr>
      </w:pPr>
    </w:p>
    <w:p w:rsidR="00E343D7" w:rsidRPr="00FA535E" w:rsidRDefault="00B533A0" w:rsidP="00E343D7">
      <w:pPr>
        <w:pStyle w:val="aff7"/>
        <w:jc w:val="right"/>
        <w:rPr>
          <w:lang w:eastAsia="en-US" w:bidi="en-US"/>
        </w:rPr>
      </w:pPr>
      <w:r w:rsidRPr="00FA535E">
        <w:rPr>
          <w:lang w:eastAsia="en-US" w:bidi="en-US"/>
        </w:rPr>
        <w:t>Таблица 5</w:t>
      </w:r>
    </w:p>
    <w:p w:rsidR="00E343D7" w:rsidRPr="00FA535E" w:rsidRDefault="00B533A0" w:rsidP="00E343D7">
      <w:pPr>
        <w:pStyle w:val="aff7"/>
        <w:jc w:val="right"/>
        <w:rPr>
          <w:sz w:val="22"/>
          <w:lang w:eastAsia="en-US" w:bidi="en-US"/>
        </w:rPr>
      </w:pPr>
      <w:r w:rsidRPr="00FA535E">
        <w:rPr>
          <w:sz w:val="22"/>
          <w:lang w:eastAsia="en-US" w:bidi="en-US"/>
        </w:rPr>
        <w:t xml:space="preserve"> </w:t>
      </w:r>
    </w:p>
    <w:p w:rsidR="00B533A0" w:rsidRPr="00FA535E" w:rsidRDefault="00B533A0" w:rsidP="00E343D7">
      <w:pPr>
        <w:pStyle w:val="aff7"/>
        <w:jc w:val="center"/>
        <w:rPr>
          <w:lang w:eastAsia="en-US" w:bidi="en-US"/>
        </w:rPr>
      </w:pPr>
      <w:r w:rsidRPr="00FA535E">
        <w:rPr>
          <w:lang w:eastAsia="en-US" w:bidi="en-US"/>
        </w:rPr>
        <w:t xml:space="preserve">Перечень </w:t>
      </w:r>
      <w:proofErr w:type="gramStart"/>
      <w:r w:rsidRPr="00FA535E">
        <w:rPr>
          <w:lang w:eastAsia="en-US" w:bidi="en-US"/>
        </w:rPr>
        <w:t>координат характерных точек границ зон планируемого размещения</w:t>
      </w:r>
      <w:proofErr w:type="gramEnd"/>
      <w:r w:rsidRPr="00FA535E">
        <w:rPr>
          <w:lang w:eastAsia="en-US" w:bidi="en-US"/>
        </w:rPr>
        <w:t xml:space="preserve"> линейных объектов</w:t>
      </w:r>
    </w:p>
    <w:p w:rsidR="00E343D7" w:rsidRPr="00FA535E" w:rsidRDefault="00E343D7" w:rsidP="00B533A0">
      <w:pPr>
        <w:pStyle w:val="aff7"/>
        <w:rPr>
          <w:sz w:val="22"/>
          <w:lang w:eastAsia="en-US" w:bidi="en-US"/>
        </w:rPr>
      </w:pPr>
    </w:p>
    <w:p w:rsidR="00E343D7" w:rsidRPr="00FA535E" w:rsidRDefault="00E343D7" w:rsidP="00B533A0">
      <w:pPr>
        <w:jc w:val="center"/>
        <w:rPr>
          <w:sz w:val="20"/>
        </w:rPr>
        <w:sectPr w:rsidR="00E343D7" w:rsidRPr="00FA535E" w:rsidSect="00935D17">
          <w:headerReference w:type="default" r:id="rId11"/>
          <w:pgSz w:w="11906" w:h="16838"/>
          <w:pgMar w:top="1134" w:right="567" w:bottom="992" w:left="1701" w:header="709" w:footer="709" w:gutter="0"/>
          <w:cols w:space="708"/>
          <w:titlePg/>
          <w:docGrid w:linePitch="360"/>
        </w:sectPr>
      </w:pPr>
    </w:p>
    <w:tbl>
      <w:tblPr>
        <w:tblW w:w="3612" w:type="dxa"/>
        <w:jc w:val="center"/>
        <w:tblLook w:val="04A0" w:firstRow="1" w:lastRow="0" w:firstColumn="1" w:lastColumn="0" w:noHBand="0" w:noVBand="1"/>
      </w:tblPr>
      <w:tblGrid>
        <w:gridCol w:w="916"/>
        <w:gridCol w:w="1232"/>
        <w:gridCol w:w="1464"/>
      </w:tblGrid>
      <w:tr w:rsidR="00B533A0" w:rsidRPr="00FA535E" w:rsidTr="00F55915">
        <w:trPr>
          <w:trHeight w:val="68"/>
          <w:tblHeader/>
          <w:jc w:val="center"/>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lastRenderedPageBreak/>
              <w:t>№ точки</w:t>
            </w:r>
          </w:p>
        </w:tc>
        <w:tc>
          <w:tcPr>
            <w:tcW w:w="1232" w:type="dxa"/>
            <w:tcBorders>
              <w:top w:val="single" w:sz="4" w:space="0" w:color="auto"/>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Х</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У</w:t>
            </w:r>
          </w:p>
        </w:tc>
      </w:tr>
      <w:tr w:rsidR="00B533A0" w:rsidRPr="00FA535E" w:rsidTr="00F55915">
        <w:trPr>
          <w:trHeight w:val="68"/>
          <w:jc w:val="center"/>
        </w:trPr>
        <w:tc>
          <w:tcPr>
            <w:tcW w:w="36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Контур 1</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bookmarkStart w:id="21" w:name="RANGE!B3:D114"/>
            <w:r w:rsidRPr="00FA535E">
              <w:rPr>
                <w:sz w:val="18"/>
                <w:szCs w:val="18"/>
              </w:rPr>
              <w:t>1</w:t>
            </w:r>
            <w:bookmarkEnd w:id="21"/>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881111.13</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2670742.74</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881020.01</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2670712.31</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3</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881051.76</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2670618.37</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4</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881088.41</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2670623.11</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5</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881089.62</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2670614.15</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6</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881089.62</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2670614.13</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lastRenderedPageBreak/>
              <w:t>7</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881092.66</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2670591.52</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881070.35</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2670588.36</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9</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881070.64</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2670586.03</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10</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881035.62</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2670581.38</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11</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881035.40</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2670583.74</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12</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881037.11</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2670584.42</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13</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881021.61</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2670582.66</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lastRenderedPageBreak/>
              <w:t>14</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881019.16</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2670605.29</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15</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881019.16</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2670605.3</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16</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881018.20</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2670614.12</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17</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881037.08</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2670616.53</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18</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881008.40</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2670708.44</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19</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881003.14</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2670716.78</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20</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880996.35</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2670719.40</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21</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880917.69</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2670694.44</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22</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880903.84</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2670734.55</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23</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880907.11</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2670735.73</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24</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880888.72</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2670783.92</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25</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880885.16</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2670796.92</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880875.66</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2670794.32</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27</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880854.84</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2670855.96</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28</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880886.60</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2670866.39</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29</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880878.63</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2670895.00</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30</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880847.66</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2670886.12</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31</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880839.87</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2670909.6</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32</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880835.12</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2670930.02</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33</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880875.88</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2670945.56</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34</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880906.20</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2670953.93</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35</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880935.47</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2670960.59</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36</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880952.58</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2670925.31</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37</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881093.95</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2670967.51</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38</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881103.36</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2670967.77</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39</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881131.84</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2670894.34</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40</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881136.44</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2670879.85</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41</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881148.70</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2670883.24</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42</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881170.91</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2670819.35</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43</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881172.61</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2670804.19</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44</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881188.31</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2670784.95</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45</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881189.33</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2670783.47</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46</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881190.45</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2670780.73</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47</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881229.12</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2670631.67</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48</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881229.27</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2670631.10</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49</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881233.63</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2670609.08</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50</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881224.05</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2670608.00</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51</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881226.01</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2670605.95</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52</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881228.87</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2670604.18</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53</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881235.45</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2670603.19</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54</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881203.43</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2670599.12</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55</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881204.62</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2670589.78</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56</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881217.46</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2670591.41</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57</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881220.86</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2670591.85</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58</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881215.17</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2670589.49</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59</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881214.28</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2670587.44</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60</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881214.03</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2670586.17</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61</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881210.73</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2670584.12</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62</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881209.90</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2670580.92</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63</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881209.91</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2670577.63</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64</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881212.32</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2670559.90</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65</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881212.32</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2670559.89</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lastRenderedPageBreak/>
              <w:t>66</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881212.61</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2670557.75</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67</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881210.59</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2670557.47</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68</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881211.21</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2670552.84</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69</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881211.21</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2670552.83</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70</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881211.27</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2670552.37</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71</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881190.68</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2670549.84</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72</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881190.61</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2670550.25</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73</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881190.61</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2670550.26</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74</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881188.51</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2670563.61</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75</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881188.51</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2670563.62</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76</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881188.50</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2670563.69</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77</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881186.34</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2670577.29</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78</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881186.33</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2670577.29</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79</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881184.09</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2670580.79</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80</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881180.38</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2670582.21</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81</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881177.48</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2670584.86</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82</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881174.73</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2670585.88</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83</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881174.72</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2670585.98</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84</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881184.98</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2670587.28</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85</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881183.26</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2670599.97</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86</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881149.03</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2670595.65</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87</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881148.93</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2670597.13</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881152.93</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2670599.17</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89</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881119.81</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2670595.01</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90</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881118.23</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2670617.74</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91</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881118.23</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2670617.75</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92</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881117.59</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2670626.87</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93</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881150.91</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2670630.95</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94</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881128.56</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2670699.99</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95</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881127.39</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2670701.77</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96</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881121.95</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2670699.64</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97</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881116.54</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2670709.98</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98</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881124.32</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2670711.87</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99</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881120.29</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2670724.78</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881111.13</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2670742.74</w:t>
            </w:r>
          </w:p>
        </w:tc>
      </w:tr>
      <w:tr w:rsidR="00B533A0" w:rsidRPr="00FA535E" w:rsidTr="00F55915">
        <w:trPr>
          <w:trHeight w:val="68"/>
          <w:jc w:val="center"/>
        </w:trPr>
        <w:tc>
          <w:tcPr>
            <w:tcW w:w="36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Контур 2</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100</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881162.03</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2670718.14</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101</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881188.92</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2670653.93</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102</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881160.25</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2670770.43</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103</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881141.12</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2670793.74</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104</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881136.19</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2670793.05</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105</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881156.19</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2670733.59</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100</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881162.03</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2670718.14</w:t>
            </w:r>
          </w:p>
        </w:tc>
      </w:tr>
      <w:tr w:rsidR="00B533A0" w:rsidRPr="00FA535E" w:rsidTr="00F55915">
        <w:trPr>
          <w:trHeight w:val="68"/>
          <w:jc w:val="center"/>
        </w:trPr>
        <w:tc>
          <w:tcPr>
            <w:tcW w:w="36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Контур 3</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106</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881172.07</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2670633.60</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107</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881141.06</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2670707.36</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108</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881164.87</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2670632.70</w:t>
            </w:r>
          </w:p>
        </w:tc>
      </w:tr>
      <w:tr w:rsidR="00B533A0" w:rsidRPr="00FA535E" w:rsidTr="00F55915">
        <w:trPr>
          <w:trHeight w:val="68"/>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106</w:t>
            </w:r>
          </w:p>
        </w:tc>
        <w:tc>
          <w:tcPr>
            <w:tcW w:w="1232"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881172.07</w:t>
            </w:r>
          </w:p>
        </w:tc>
        <w:tc>
          <w:tcPr>
            <w:tcW w:w="1464" w:type="dxa"/>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18"/>
                <w:szCs w:val="18"/>
              </w:rPr>
            </w:pPr>
            <w:r w:rsidRPr="00FA535E">
              <w:rPr>
                <w:sz w:val="18"/>
                <w:szCs w:val="18"/>
              </w:rPr>
              <w:t>2670633.60</w:t>
            </w:r>
          </w:p>
        </w:tc>
      </w:tr>
    </w:tbl>
    <w:p w:rsidR="00E343D7" w:rsidRPr="00FA535E" w:rsidRDefault="00E343D7" w:rsidP="00B533A0">
      <w:pPr>
        <w:pStyle w:val="aff7"/>
        <w:rPr>
          <w:lang w:eastAsia="en-US" w:bidi="en-US"/>
        </w:rPr>
        <w:sectPr w:rsidR="00E343D7" w:rsidRPr="00FA535E" w:rsidSect="00F55915">
          <w:type w:val="continuous"/>
          <w:pgSz w:w="11906" w:h="16838"/>
          <w:pgMar w:top="1134" w:right="567" w:bottom="992" w:left="1701" w:header="709" w:footer="709" w:gutter="0"/>
          <w:cols w:num="2" w:space="0"/>
          <w:titlePg/>
          <w:docGrid w:linePitch="360"/>
        </w:sectPr>
      </w:pPr>
    </w:p>
    <w:p w:rsidR="00B533A0" w:rsidRPr="00FA535E" w:rsidRDefault="00B533A0" w:rsidP="00B533A0">
      <w:pPr>
        <w:pStyle w:val="aff7"/>
        <w:rPr>
          <w:sz w:val="22"/>
          <w:lang w:eastAsia="en-US" w:bidi="en-US"/>
        </w:rPr>
      </w:pPr>
    </w:p>
    <w:p w:rsidR="00B533A0" w:rsidRPr="00FA535E" w:rsidRDefault="00E343D7" w:rsidP="00E343D7">
      <w:pPr>
        <w:pStyle w:val="2"/>
        <w:keepLines/>
        <w:tabs>
          <w:tab w:val="left" w:pos="1134"/>
        </w:tabs>
        <w:jc w:val="center"/>
        <w:rPr>
          <w:sz w:val="24"/>
        </w:rPr>
      </w:pPr>
      <w:bookmarkStart w:id="22" w:name="_Toc34400645"/>
      <w:r w:rsidRPr="00FA535E">
        <w:rPr>
          <w:sz w:val="24"/>
        </w:rPr>
        <w:t>2.</w:t>
      </w:r>
      <w:r w:rsidR="00DF29DF" w:rsidRPr="00FA535E">
        <w:rPr>
          <w:sz w:val="24"/>
        </w:rPr>
        <w:t>5</w:t>
      </w:r>
      <w:r w:rsidRPr="00FA535E">
        <w:rPr>
          <w:sz w:val="24"/>
        </w:rPr>
        <w:t xml:space="preserve">. </w:t>
      </w:r>
      <w:r w:rsidR="00B533A0" w:rsidRPr="00FA535E">
        <w:rPr>
          <w:sz w:val="24"/>
        </w:rPr>
        <w:t>Перечень координат характерных точек устанавливаемых красных линий</w:t>
      </w:r>
      <w:bookmarkEnd w:id="22"/>
    </w:p>
    <w:p w:rsidR="00B533A0" w:rsidRPr="00FA535E" w:rsidRDefault="00B533A0" w:rsidP="00B533A0">
      <w:pPr>
        <w:rPr>
          <w:sz w:val="22"/>
          <w:lang w:eastAsia="en-US" w:bidi="en-US"/>
        </w:rPr>
      </w:pPr>
    </w:p>
    <w:p w:rsidR="00B533A0" w:rsidRPr="00FA535E" w:rsidRDefault="00B533A0" w:rsidP="00B533A0">
      <w:pPr>
        <w:pStyle w:val="aff7"/>
        <w:rPr>
          <w:lang w:eastAsia="en-US" w:bidi="en-US"/>
        </w:rPr>
      </w:pPr>
      <w:r w:rsidRPr="00FA535E">
        <w:rPr>
          <w:lang w:eastAsia="en-US" w:bidi="en-US"/>
        </w:rPr>
        <w:t>Территории общего пользования не предусмотрены. Красные линии не устанавливаются.</w:t>
      </w:r>
    </w:p>
    <w:p w:rsidR="00B533A0" w:rsidRPr="00FA535E" w:rsidRDefault="00B533A0" w:rsidP="00B533A0">
      <w:pPr>
        <w:pStyle w:val="aff7"/>
        <w:rPr>
          <w:sz w:val="22"/>
          <w:lang w:eastAsia="en-US" w:bidi="en-US"/>
        </w:rPr>
      </w:pPr>
    </w:p>
    <w:p w:rsidR="00B533A0" w:rsidRPr="00FA535E" w:rsidRDefault="00DF29DF" w:rsidP="00DF29DF">
      <w:pPr>
        <w:pStyle w:val="2"/>
        <w:keepLines/>
        <w:tabs>
          <w:tab w:val="left" w:pos="1134"/>
        </w:tabs>
        <w:jc w:val="center"/>
        <w:rPr>
          <w:sz w:val="24"/>
        </w:rPr>
      </w:pPr>
      <w:bookmarkStart w:id="23" w:name="_Toc485720805"/>
      <w:bookmarkStart w:id="24" w:name="_Toc491165235"/>
      <w:bookmarkStart w:id="25" w:name="_Toc34400646"/>
      <w:r w:rsidRPr="00FA535E">
        <w:rPr>
          <w:sz w:val="24"/>
        </w:rPr>
        <w:t xml:space="preserve">2.6. </w:t>
      </w:r>
      <w:r w:rsidR="00B533A0" w:rsidRPr="00FA535E">
        <w:rPr>
          <w:sz w:val="24"/>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w:t>
      </w:r>
      <w:r w:rsidRPr="00FA535E">
        <w:rPr>
          <w:sz w:val="24"/>
        </w:rPr>
        <w:t xml:space="preserve">                       </w:t>
      </w:r>
      <w:r w:rsidR="00B533A0" w:rsidRPr="00FA535E">
        <w:rPr>
          <w:sz w:val="24"/>
        </w:rPr>
        <w:t xml:space="preserve"> их планируемого размещения</w:t>
      </w:r>
      <w:bookmarkEnd w:id="23"/>
      <w:bookmarkEnd w:id="24"/>
      <w:bookmarkEnd w:id="25"/>
    </w:p>
    <w:p w:rsidR="00441C50" w:rsidRPr="00FA535E" w:rsidRDefault="00441C50" w:rsidP="00B533A0">
      <w:pPr>
        <w:pStyle w:val="aff7"/>
        <w:rPr>
          <w:sz w:val="22"/>
          <w:lang w:eastAsia="en-US" w:bidi="en-US"/>
        </w:rPr>
      </w:pPr>
    </w:p>
    <w:p w:rsidR="00B533A0" w:rsidRPr="00FA535E" w:rsidRDefault="00B533A0" w:rsidP="00B533A0">
      <w:pPr>
        <w:pStyle w:val="aff7"/>
        <w:rPr>
          <w:lang w:eastAsia="en-US" w:bidi="en-US"/>
        </w:rPr>
      </w:pPr>
      <w:r w:rsidRPr="00FA535E">
        <w:rPr>
          <w:lang w:eastAsia="en-US" w:bidi="en-US"/>
        </w:rPr>
        <w:lastRenderedPageBreak/>
        <w:t>Параметры застройки территории в границах зон планируемого размещения объектов капитального строительства, входящих в состав линейных объектов, приведены в таблице 6.</w:t>
      </w:r>
    </w:p>
    <w:p w:rsidR="00B533A0" w:rsidRPr="00FA535E" w:rsidRDefault="00B533A0" w:rsidP="00B533A0">
      <w:pPr>
        <w:pStyle w:val="aff7"/>
        <w:rPr>
          <w:sz w:val="22"/>
          <w:lang w:eastAsia="en-US" w:bidi="en-US"/>
        </w:rPr>
      </w:pPr>
    </w:p>
    <w:p w:rsidR="00DF29DF" w:rsidRPr="00FA535E" w:rsidRDefault="00B533A0" w:rsidP="00DF29DF">
      <w:pPr>
        <w:pStyle w:val="aff7"/>
        <w:jc w:val="right"/>
        <w:rPr>
          <w:lang w:eastAsia="en-US" w:bidi="en-US"/>
        </w:rPr>
      </w:pPr>
      <w:r w:rsidRPr="00FA535E">
        <w:rPr>
          <w:lang w:eastAsia="en-US" w:bidi="en-US"/>
        </w:rPr>
        <w:t>Таблица 6</w:t>
      </w:r>
    </w:p>
    <w:p w:rsidR="00F55915" w:rsidRPr="00FA535E" w:rsidRDefault="00F55915" w:rsidP="00DF29DF">
      <w:pPr>
        <w:pStyle w:val="aff7"/>
        <w:jc w:val="right"/>
        <w:rPr>
          <w:sz w:val="22"/>
          <w:lang w:eastAsia="en-US" w:bidi="en-US"/>
        </w:rPr>
      </w:pPr>
    </w:p>
    <w:p w:rsidR="00B533A0" w:rsidRPr="00FA535E" w:rsidRDefault="00B533A0" w:rsidP="00DF29DF">
      <w:pPr>
        <w:pStyle w:val="aff7"/>
        <w:ind w:firstLine="0"/>
        <w:jc w:val="center"/>
        <w:rPr>
          <w:lang w:eastAsia="en-US" w:bidi="en-US"/>
        </w:rPr>
      </w:pPr>
      <w:r w:rsidRPr="00FA535E">
        <w:rPr>
          <w:lang w:eastAsia="en-US" w:bidi="en-US"/>
        </w:rPr>
        <w:t>Параметры застройки территории в границах зон планируемого размещения объектов капитального строительства, входящих в состав линейных объектов</w:t>
      </w:r>
    </w:p>
    <w:p w:rsidR="00441C50" w:rsidRPr="00FA535E" w:rsidRDefault="00441C50" w:rsidP="00DF29DF">
      <w:pPr>
        <w:pStyle w:val="aff7"/>
        <w:ind w:firstLine="0"/>
        <w:jc w:val="center"/>
        <w:rPr>
          <w:lang w:eastAsia="en-US" w:bidi="en-US"/>
        </w:rPr>
      </w:pPr>
    </w:p>
    <w:tbl>
      <w:tblPr>
        <w:tblW w:w="4816" w:type="pct"/>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3"/>
        <w:gridCol w:w="1638"/>
        <w:gridCol w:w="1260"/>
      </w:tblGrid>
      <w:tr w:rsidR="00F55915" w:rsidRPr="00FA535E" w:rsidTr="004E166D">
        <w:trPr>
          <w:trHeight w:val="68"/>
        </w:trPr>
        <w:tc>
          <w:tcPr>
            <w:tcW w:w="3473" w:type="pct"/>
          </w:tcPr>
          <w:p w:rsidR="00F55915" w:rsidRPr="00FA535E" w:rsidRDefault="00F55915" w:rsidP="004E166D">
            <w:pPr>
              <w:jc w:val="center"/>
              <w:rPr>
                <w:sz w:val="20"/>
                <w:szCs w:val="20"/>
                <w:lang w:val="en-US" w:bidi="en-US"/>
              </w:rPr>
            </w:pPr>
            <w:proofErr w:type="spellStart"/>
            <w:r w:rsidRPr="00FA535E">
              <w:rPr>
                <w:sz w:val="20"/>
                <w:szCs w:val="20"/>
                <w:lang w:val="en-US" w:bidi="en-US"/>
              </w:rPr>
              <w:t>Наименование</w:t>
            </w:r>
            <w:proofErr w:type="spellEnd"/>
            <w:r w:rsidRPr="00FA535E">
              <w:rPr>
                <w:sz w:val="20"/>
                <w:szCs w:val="20"/>
                <w:lang w:val="en-US" w:bidi="en-US"/>
              </w:rPr>
              <w:t xml:space="preserve"> </w:t>
            </w:r>
            <w:proofErr w:type="spellStart"/>
            <w:r w:rsidRPr="00FA535E">
              <w:rPr>
                <w:sz w:val="20"/>
                <w:szCs w:val="20"/>
                <w:lang w:val="en-US" w:bidi="en-US"/>
              </w:rPr>
              <w:t>показателя</w:t>
            </w:r>
            <w:proofErr w:type="spellEnd"/>
          </w:p>
        </w:tc>
        <w:tc>
          <w:tcPr>
            <w:tcW w:w="863" w:type="pct"/>
          </w:tcPr>
          <w:p w:rsidR="00F55915" w:rsidRPr="00FA535E" w:rsidRDefault="00F55915" w:rsidP="004E166D">
            <w:pPr>
              <w:jc w:val="center"/>
              <w:rPr>
                <w:sz w:val="20"/>
                <w:szCs w:val="20"/>
                <w:lang w:val="en-US" w:bidi="en-US"/>
              </w:rPr>
            </w:pPr>
            <w:proofErr w:type="spellStart"/>
            <w:r w:rsidRPr="00FA535E">
              <w:rPr>
                <w:sz w:val="20"/>
                <w:szCs w:val="20"/>
                <w:lang w:val="en-US" w:bidi="en-US"/>
              </w:rPr>
              <w:t>Ед</w:t>
            </w:r>
            <w:proofErr w:type="spellEnd"/>
            <w:r w:rsidRPr="00FA535E">
              <w:rPr>
                <w:sz w:val="20"/>
                <w:szCs w:val="20"/>
                <w:lang w:val="en-US" w:bidi="en-US"/>
              </w:rPr>
              <w:t xml:space="preserve">. </w:t>
            </w:r>
            <w:proofErr w:type="spellStart"/>
            <w:r w:rsidRPr="00FA535E">
              <w:rPr>
                <w:sz w:val="20"/>
                <w:szCs w:val="20"/>
                <w:lang w:val="en-US" w:bidi="en-US"/>
              </w:rPr>
              <w:t>измерения</w:t>
            </w:r>
            <w:proofErr w:type="spellEnd"/>
          </w:p>
        </w:tc>
        <w:tc>
          <w:tcPr>
            <w:tcW w:w="664" w:type="pct"/>
          </w:tcPr>
          <w:p w:rsidR="00F55915" w:rsidRPr="00FA535E" w:rsidRDefault="00F55915" w:rsidP="004E166D">
            <w:pPr>
              <w:jc w:val="center"/>
              <w:rPr>
                <w:sz w:val="20"/>
                <w:szCs w:val="20"/>
                <w:lang w:val="en-US" w:bidi="en-US"/>
              </w:rPr>
            </w:pPr>
            <w:r w:rsidRPr="00FA535E">
              <w:rPr>
                <w:sz w:val="20"/>
                <w:szCs w:val="20"/>
                <w:lang w:val="en-US" w:bidi="en-US"/>
              </w:rPr>
              <w:t>Количество</w:t>
            </w:r>
          </w:p>
        </w:tc>
      </w:tr>
      <w:tr w:rsidR="00F55915" w:rsidRPr="00FA535E" w:rsidTr="004E166D">
        <w:trPr>
          <w:trHeight w:val="68"/>
        </w:trPr>
        <w:tc>
          <w:tcPr>
            <w:tcW w:w="3473" w:type="pct"/>
          </w:tcPr>
          <w:p w:rsidR="00F55915" w:rsidRPr="00FA535E" w:rsidRDefault="00F55915" w:rsidP="00000C20">
            <w:pPr>
              <w:rPr>
                <w:sz w:val="20"/>
                <w:szCs w:val="20"/>
                <w:lang w:bidi="en-US"/>
              </w:rPr>
            </w:pPr>
            <w:r w:rsidRPr="00FA535E">
              <w:rPr>
                <w:sz w:val="20"/>
                <w:lang w:bidi="en-US"/>
              </w:rPr>
              <w:t>Ку</w:t>
            </w:r>
            <w:proofErr w:type="gramStart"/>
            <w:r w:rsidRPr="00FA535E">
              <w:rPr>
                <w:sz w:val="20"/>
                <w:lang w:bidi="en-US"/>
              </w:rPr>
              <w:t>ст скв</w:t>
            </w:r>
            <w:proofErr w:type="gramEnd"/>
            <w:r w:rsidRPr="00FA535E">
              <w:rPr>
                <w:sz w:val="20"/>
                <w:lang w:bidi="en-US"/>
              </w:rPr>
              <w:t>ажин № 20, всего, в том числе</w:t>
            </w:r>
          </w:p>
        </w:tc>
        <w:tc>
          <w:tcPr>
            <w:tcW w:w="863" w:type="pct"/>
          </w:tcPr>
          <w:p w:rsidR="00F55915" w:rsidRPr="00FA535E" w:rsidRDefault="00F55915" w:rsidP="004E166D">
            <w:pPr>
              <w:jc w:val="center"/>
              <w:rPr>
                <w:sz w:val="20"/>
                <w:szCs w:val="20"/>
                <w:lang w:val="en-US" w:bidi="en-US"/>
              </w:rPr>
            </w:pPr>
            <w:proofErr w:type="spellStart"/>
            <w:proofErr w:type="gramStart"/>
            <w:r w:rsidRPr="00FA535E">
              <w:rPr>
                <w:sz w:val="20"/>
                <w:szCs w:val="20"/>
                <w:lang w:val="en-US" w:bidi="en-US"/>
              </w:rPr>
              <w:t>кв</w:t>
            </w:r>
            <w:proofErr w:type="spellEnd"/>
            <w:proofErr w:type="gramEnd"/>
            <w:r w:rsidRPr="00FA535E">
              <w:rPr>
                <w:sz w:val="20"/>
                <w:szCs w:val="20"/>
                <w:lang w:val="en-US" w:bidi="en-US"/>
              </w:rPr>
              <w:t>. м</w:t>
            </w:r>
          </w:p>
        </w:tc>
        <w:tc>
          <w:tcPr>
            <w:tcW w:w="664" w:type="pct"/>
          </w:tcPr>
          <w:p w:rsidR="00F55915" w:rsidRPr="00FA535E" w:rsidRDefault="00F55915" w:rsidP="004E166D">
            <w:pPr>
              <w:jc w:val="center"/>
              <w:rPr>
                <w:sz w:val="20"/>
                <w:szCs w:val="20"/>
                <w:lang w:val="en-US" w:bidi="en-US"/>
              </w:rPr>
            </w:pPr>
            <w:r w:rsidRPr="00FA535E">
              <w:rPr>
                <w:sz w:val="20"/>
                <w:lang w:val="en-US" w:bidi="en-US"/>
              </w:rPr>
              <w:t>60 931</w:t>
            </w:r>
          </w:p>
        </w:tc>
      </w:tr>
      <w:tr w:rsidR="00F55915" w:rsidRPr="00FA535E" w:rsidTr="004E166D">
        <w:trPr>
          <w:trHeight w:val="68"/>
        </w:trPr>
        <w:tc>
          <w:tcPr>
            <w:tcW w:w="3473" w:type="pct"/>
          </w:tcPr>
          <w:p w:rsidR="00F55915" w:rsidRPr="00FA535E" w:rsidRDefault="00F55915" w:rsidP="00000C20">
            <w:pPr>
              <w:rPr>
                <w:sz w:val="20"/>
                <w:szCs w:val="20"/>
                <w:lang w:val="en-US" w:bidi="en-US"/>
              </w:rPr>
            </w:pPr>
            <w:proofErr w:type="spellStart"/>
            <w:r w:rsidRPr="00FA535E">
              <w:rPr>
                <w:sz w:val="20"/>
                <w:szCs w:val="20"/>
                <w:lang w:val="en-US" w:bidi="en-US"/>
              </w:rPr>
              <w:t>Обустройство</w:t>
            </w:r>
            <w:proofErr w:type="spellEnd"/>
          </w:p>
        </w:tc>
        <w:tc>
          <w:tcPr>
            <w:tcW w:w="863" w:type="pct"/>
          </w:tcPr>
          <w:p w:rsidR="00F55915" w:rsidRPr="00FA535E" w:rsidRDefault="00F55915" w:rsidP="004E166D">
            <w:pPr>
              <w:jc w:val="center"/>
              <w:rPr>
                <w:lang w:val="en-US" w:bidi="en-US"/>
              </w:rPr>
            </w:pPr>
            <w:proofErr w:type="spellStart"/>
            <w:proofErr w:type="gramStart"/>
            <w:r w:rsidRPr="00FA535E">
              <w:rPr>
                <w:sz w:val="20"/>
                <w:szCs w:val="20"/>
                <w:lang w:val="en-US" w:bidi="en-US"/>
              </w:rPr>
              <w:t>кв</w:t>
            </w:r>
            <w:proofErr w:type="spellEnd"/>
            <w:proofErr w:type="gramEnd"/>
            <w:r w:rsidRPr="00FA535E">
              <w:rPr>
                <w:sz w:val="20"/>
                <w:szCs w:val="20"/>
                <w:lang w:val="en-US" w:bidi="en-US"/>
              </w:rPr>
              <w:t>. м</w:t>
            </w:r>
          </w:p>
        </w:tc>
        <w:tc>
          <w:tcPr>
            <w:tcW w:w="664" w:type="pct"/>
          </w:tcPr>
          <w:p w:rsidR="00F55915" w:rsidRPr="00FA535E" w:rsidRDefault="00F55915" w:rsidP="004E166D">
            <w:pPr>
              <w:jc w:val="center"/>
              <w:rPr>
                <w:sz w:val="20"/>
                <w:szCs w:val="20"/>
                <w:lang w:val="en-US" w:bidi="en-US"/>
              </w:rPr>
            </w:pPr>
            <w:r w:rsidRPr="00FA535E">
              <w:rPr>
                <w:noProof/>
                <w:sz w:val="20"/>
                <w:lang w:val="en-US" w:bidi="en-US"/>
              </w:rPr>
              <w:t>23 706</w:t>
            </w:r>
          </w:p>
        </w:tc>
      </w:tr>
      <w:tr w:rsidR="00F55915" w:rsidRPr="00FA535E" w:rsidTr="004E166D">
        <w:trPr>
          <w:trHeight w:val="68"/>
        </w:trPr>
        <w:tc>
          <w:tcPr>
            <w:tcW w:w="3473" w:type="pct"/>
          </w:tcPr>
          <w:p w:rsidR="00F55915" w:rsidRPr="00FA535E" w:rsidRDefault="00F55915" w:rsidP="00000C20">
            <w:pPr>
              <w:rPr>
                <w:sz w:val="20"/>
                <w:szCs w:val="20"/>
                <w:lang w:val="en-US" w:bidi="en-US"/>
              </w:rPr>
            </w:pPr>
            <w:proofErr w:type="spellStart"/>
            <w:r w:rsidRPr="00FA535E">
              <w:rPr>
                <w:sz w:val="20"/>
                <w:lang w:val="en-US" w:bidi="en-US"/>
              </w:rPr>
              <w:t>Инженерная</w:t>
            </w:r>
            <w:proofErr w:type="spellEnd"/>
            <w:r w:rsidRPr="00FA535E">
              <w:rPr>
                <w:sz w:val="20"/>
                <w:lang w:val="en-US" w:bidi="en-US"/>
              </w:rPr>
              <w:t xml:space="preserve"> </w:t>
            </w:r>
            <w:proofErr w:type="spellStart"/>
            <w:r w:rsidRPr="00FA535E">
              <w:rPr>
                <w:sz w:val="20"/>
                <w:lang w:val="en-US" w:bidi="en-US"/>
              </w:rPr>
              <w:t>подготовка</w:t>
            </w:r>
            <w:proofErr w:type="spellEnd"/>
          </w:p>
        </w:tc>
        <w:tc>
          <w:tcPr>
            <w:tcW w:w="863" w:type="pct"/>
          </w:tcPr>
          <w:p w:rsidR="00F55915" w:rsidRPr="00FA535E" w:rsidRDefault="00F55915" w:rsidP="004E166D">
            <w:pPr>
              <w:jc w:val="center"/>
              <w:rPr>
                <w:lang w:val="en-US" w:bidi="en-US"/>
              </w:rPr>
            </w:pPr>
            <w:proofErr w:type="spellStart"/>
            <w:proofErr w:type="gramStart"/>
            <w:r w:rsidRPr="00FA535E">
              <w:rPr>
                <w:sz w:val="20"/>
                <w:szCs w:val="20"/>
                <w:lang w:val="en-US" w:bidi="en-US"/>
              </w:rPr>
              <w:t>кв</w:t>
            </w:r>
            <w:proofErr w:type="spellEnd"/>
            <w:proofErr w:type="gramEnd"/>
            <w:r w:rsidRPr="00FA535E">
              <w:rPr>
                <w:sz w:val="20"/>
                <w:szCs w:val="20"/>
                <w:lang w:val="en-US" w:bidi="en-US"/>
              </w:rPr>
              <w:t>. м</w:t>
            </w:r>
          </w:p>
        </w:tc>
        <w:tc>
          <w:tcPr>
            <w:tcW w:w="664" w:type="pct"/>
          </w:tcPr>
          <w:p w:rsidR="00F55915" w:rsidRPr="00FA535E" w:rsidRDefault="00F55915" w:rsidP="004E166D">
            <w:pPr>
              <w:jc w:val="center"/>
              <w:rPr>
                <w:sz w:val="20"/>
                <w:szCs w:val="20"/>
                <w:lang w:val="en-US" w:bidi="en-US"/>
              </w:rPr>
            </w:pPr>
            <w:r w:rsidRPr="00FA535E">
              <w:rPr>
                <w:noProof/>
                <w:sz w:val="20"/>
                <w:lang w:val="en-US" w:bidi="en-US"/>
              </w:rPr>
              <w:t>37 225</w:t>
            </w:r>
          </w:p>
        </w:tc>
      </w:tr>
    </w:tbl>
    <w:p w:rsidR="00F55915" w:rsidRPr="00FA535E" w:rsidRDefault="00F55915" w:rsidP="00B533A0">
      <w:pPr>
        <w:rPr>
          <w:sz w:val="22"/>
        </w:rPr>
      </w:pPr>
    </w:p>
    <w:p w:rsidR="00441C50" w:rsidRPr="00FA535E" w:rsidRDefault="00441C50" w:rsidP="00441C50">
      <w:pPr>
        <w:pStyle w:val="2"/>
        <w:keepLines/>
        <w:tabs>
          <w:tab w:val="left" w:pos="1134"/>
        </w:tabs>
        <w:jc w:val="center"/>
        <w:rPr>
          <w:sz w:val="24"/>
        </w:rPr>
      </w:pPr>
      <w:bookmarkStart w:id="26" w:name="_Toc34400647"/>
      <w:r w:rsidRPr="00FA535E">
        <w:rPr>
          <w:sz w:val="24"/>
        </w:rPr>
        <w:t xml:space="preserve">2.7. </w:t>
      </w:r>
      <w:r w:rsidR="00B533A0" w:rsidRPr="00FA535E">
        <w:rPr>
          <w:sz w:val="24"/>
        </w:rPr>
        <w:t xml:space="preserve">Требования к </w:t>
      </w:r>
      <w:proofErr w:type="gramStart"/>
      <w:r w:rsidR="00B533A0" w:rsidRPr="00FA535E">
        <w:rPr>
          <w:sz w:val="24"/>
        </w:rPr>
        <w:t>архитектурным решениям</w:t>
      </w:r>
      <w:proofErr w:type="gramEnd"/>
      <w:r w:rsidR="00B533A0" w:rsidRPr="00FA535E">
        <w:rPr>
          <w:sz w:val="24"/>
        </w:rPr>
        <w:t xml:space="preserve"> объектов капитального строительства, </w:t>
      </w:r>
    </w:p>
    <w:p w:rsidR="00B533A0" w:rsidRPr="00FA535E" w:rsidRDefault="00B533A0" w:rsidP="00441C50">
      <w:pPr>
        <w:pStyle w:val="2"/>
        <w:keepLines/>
        <w:tabs>
          <w:tab w:val="left" w:pos="1134"/>
        </w:tabs>
        <w:jc w:val="center"/>
        <w:rPr>
          <w:sz w:val="24"/>
        </w:rPr>
      </w:pPr>
      <w:r w:rsidRPr="00FA535E">
        <w:rPr>
          <w:sz w:val="24"/>
        </w:rPr>
        <w:t>входящих в состав линейных объектов</w:t>
      </w:r>
      <w:bookmarkEnd w:id="26"/>
    </w:p>
    <w:p w:rsidR="00B533A0" w:rsidRPr="00FA535E" w:rsidRDefault="00B533A0" w:rsidP="00B533A0">
      <w:pPr>
        <w:rPr>
          <w:lang w:eastAsia="en-US" w:bidi="en-US"/>
        </w:rPr>
      </w:pPr>
    </w:p>
    <w:p w:rsidR="00B533A0" w:rsidRPr="00FA535E" w:rsidRDefault="00441C50" w:rsidP="00B533A0">
      <w:pPr>
        <w:pStyle w:val="aff7"/>
        <w:rPr>
          <w:lang w:eastAsia="en-US" w:bidi="en-US"/>
        </w:rPr>
      </w:pPr>
      <w:r w:rsidRPr="00FA535E">
        <w:rPr>
          <w:lang w:eastAsia="en-US" w:bidi="en-US"/>
        </w:rPr>
        <w:t xml:space="preserve">Архитектурные и цветовые решения объектов капитального строительства, входящих в состав линейных объектов необходимо выполнять в соответствии с Методическими указаниями Компании «Применение фирменного стиля ОАО «НК «Роснефть» при оформлении производственных объектов в дочерних обществах ОАО «НК «Роснефть» блока </w:t>
      </w:r>
      <w:proofErr w:type="spellStart"/>
      <w:r w:rsidRPr="00FA535E">
        <w:rPr>
          <w:lang w:eastAsia="en-US" w:bidi="en-US"/>
        </w:rPr>
        <w:t>Upstream</w:t>
      </w:r>
      <w:proofErr w:type="spellEnd"/>
      <w:r w:rsidRPr="00FA535E">
        <w:rPr>
          <w:lang w:eastAsia="en-US" w:bidi="en-US"/>
        </w:rPr>
        <w:t xml:space="preserve"> и производственного сервисного блока № ПЗ-01.04 М-0006.</w:t>
      </w:r>
    </w:p>
    <w:p w:rsidR="00B533A0" w:rsidRPr="00FA535E" w:rsidRDefault="00B533A0" w:rsidP="00B533A0">
      <w:pPr>
        <w:pStyle w:val="aff7"/>
        <w:rPr>
          <w:lang w:eastAsia="en-US" w:bidi="en-US"/>
        </w:rPr>
      </w:pPr>
    </w:p>
    <w:p w:rsidR="00441C50" w:rsidRPr="00FA535E" w:rsidRDefault="00441C50" w:rsidP="00441C50">
      <w:pPr>
        <w:pStyle w:val="8"/>
        <w:spacing w:before="0"/>
        <w:jc w:val="center"/>
        <w:rPr>
          <w:rFonts w:ascii="Times New Roman" w:hAnsi="Times New Roman"/>
          <w:color w:val="auto"/>
          <w:sz w:val="24"/>
          <w:szCs w:val="24"/>
          <w:lang w:val="ru-RU"/>
        </w:rPr>
      </w:pPr>
      <w:bookmarkStart w:id="27" w:name="_Toc485720806"/>
      <w:bookmarkStart w:id="28" w:name="_Toc491165236"/>
      <w:bookmarkStart w:id="29" w:name="_Toc34400648"/>
      <w:r w:rsidRPr="00FA535E">
        <w:rPr>
          <w:rFonts w:ascii="Times New Roman" w:hAnsi="Times New Roman"/>
          <w:color w:val="auto"/>
          <w:sz w:val="24"/>
          <w:szCs w:val="24"/>
          <w:lang w:val="ru-RU"/>
        </w:rPr>
        <w:t>2.8. Информация о необходимости осуществления мероприятий по защите сохраняемых объектов капитального строительства (здания, строения, сооружения,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w:t>
      </w:r>
    </w:p>
    <w:p w:rsidR="00441C50" w:rsidRPr="00FA535E" w:rsidRDefault="00441C50" w:rsidP="00441C50">
      <w:pPr>
        <w:pStyle w:val="8"/>
        <w:spacing w:before="0"/>
        <w:jc w:val="center"/>
        <w:rPr>
          <w:rFonts w:ascii="Times New Roman" w:hAnsi="Times New Roman"/>
          <w:color w:val="auto"/>
          <w:sz w:val="24"/>
          <w:szCs w:val="24"/>
          <w:lang w:val="ru-RU"/>
        </w:rPr>
      </w:pPr>
      <w:r w:rsidRPr="00FA535E">
        <w:rPr>
          <w:rFonts w:ascii="Times New Roman" w:hAnsi="Times New Roman"/>
          <w:color w:val="auto"/>
          <w:sz w:val="24"/>
          <w:szCs w:val="24"/>
          <w:lang w:val="ru-RU"/>
        </w:rPr>
        <w:t>по планировке территории, от возможного негативного воздействия в связи с размещением линейных объектов</w:t>
      </w:r>
      <w:bookmarkEnd w:id="27"/>
      <w:bookmarkEnd w:id="28"/>
      <w:bookmarkEnd w:id="29"/>
    </w:p>
    <w:p w:rsidR="00441C50" w:rsidRPr="00FA535E" w:rsidRDefault="00441C50" w:rsidP="00441C50">
      <w:pPr>
        <w:pStyle w:val="aff7"/>
        <w:rPr>
          <w:lang w:eastAsia="en-US" w:bidi="en-US"/>
        </w:rPr>
      </w:pPr>
    </w:p>
    <w:p w:rsidR="00B533A0" w:rsidRPr="00FA535E" w:rsidRDefault="00441C50" w:rsidP="00441C50">
      <w:pPr>
        <w:pStyle w:val="aff7"/>
        <w:rPr>
          <w:lang w:eastAsia="en-US" w:bidi="en-US"/>
        </w:rPr>
      </w:pPr>
      <w:r w:rsidRPr="00FA535E">
        <w:rPr>
          <w:lang w:eastAsia="en-US" w:bidi="en-US"/>
        </w:rPr>
        <w:t>Не требуется.</w:t>
      </w:r>
    </w:p>
    <w:p w:rsidR="00B533A0" w:rsidRPr="00FA535E" w:rsidRDefault="00B533A0" w:rsidP="00B533A0">
      <w:pPr>
        <w:pStyle w:val="aff7"/>
        <w:rPr>
          <w:lang w:eastAsia="en-US" w:bidi="en-US"/>
        </w:rPr>
      </w:pPr>
    </w:p>
    <w:p w:rsidR="00441C50" w:rsidRPr="00FA535E" w:rsidRDefault="00441C50" w:rsidP="00441C50">
      <w:pPr>
        <w:pStyle w:val="1d"/>
        <w:jc w:val="center"/>
        <w:rPr>
          <w:rFonts w:ascii="Times New Roman" w:hAnsi="Times New Roman" w:cs="Times New Roman"/>
        </w:rPr>
      </w:pPr>
      <w:r w:rsidRPr="00FA535E">
        <w:rPr>
          <w:rFonts w:ascii="Times New Roman" w:hAnsi="Times New Roman" w:cs="Times New Roman"/>
        </w:rPr>
        <w:t>2.9.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441C50" w:rsidRPr="00FA535E" w:rsidRDefault="00441C50" w:rsidP="00B533A0">
      <w:pPr>
        <w:rPr>
          <w:lang w:eastAsia="en-US" w:bidi="en-US"/>
        </w:rPr>
      </w:pPr>
    </w:p>
    <w:p w:rsidR="00221370" w:rsidRPr="00FA535E" w:rsidRDefault="00221370" w:rsidP="00221370">
      <w:pPr>
        <w:pStyle w:val="affff4"/>
      </w:pPr>
      <w:bookmarkStart w:id="30" w:name="_Toc485720808"/>
      <w:bookmarkStart w:id="31" w:name="_Toc508897813"/>
      <w:bookmarkStart w:id="32" w:name="_Toc34400650"/>
      <w:r w:rsidRPr="00FA535E">
        <w:t xml:space="preserve">Проект планировки территории выполнен в соответствии с пунктом 10 статьи 45 Градостроительного кодекса Российской Федерации. </w:t>
      </w:r>
    </w:p>
    <w:p w:rsidR="00221370" w:rsidRPr="00FA535E" w:rsidRDefault="00221370" w:rsidP="00B533A0">
      <w:pPr>
        <w:pStyle w:val="affff4"/>
      </w:pPr>
      <w:r w:rsidRPr="00FA535E">
        <w:t>Отношения в области организации, охраны и использования объектов историко-культурного наследия регулируются Федеральным законом от 25 июня 2002 года № 73-ФЗ «Об объектах культурного наследия (памятниках истории и культуры) народов Российской Федерации».</w:t>
      </w:r>
    </w:p>
    <w:p w:rsidR="00221370" w:rsidRPr="00FA535E" w:rsidRDefault="00221370" w:rsidP="00221370">
      <w:pPr>
        <w:pStyle w:val="affff4"/>
      </w:pPr>
      <w:r w:rsidRPr="00FA535E">
        <w:t>Во исполнение статьи 30 Федерального закона от 25 июня 2002 года № 73-ФЗ                   «Об объектах культурного наследия (памятниках истории и культуры) народов Российской Федерации» до начала проведения земляных, строительных, мелиоративных, хозяйственных работ, необходимо провести государственную историко-культурную экспертизу                               в установленном данным Федеральным законом порядке.</w:t>
      </w:r>
    </w:p>
    <w:p w:rsidR="00221370" w:rsidRPr="00FA535E" w:rsidRDefault="00221370" w:rsidP="00221370">
      <w:pPr>
        <w:pStyle w:val="affff4"/>
      </w:pPr>
      <w:r w:rsidRPr="00FA535E">
        <w:t>Согласно заключению Службы государственной охраны объектов культурного наследия Ханты-Мансийского автономного округа – Югры установлено, что на территории земельного участка предстоящей застройки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отсутствуют.</w:t>
      </w:r>
    </w:p>
    <w:p w:rsidR="00221370" w:rsidRPr="00FA535E" w:rsidRDefault="00221370" w:rsidP="00221370">
      <w:pPr>
        <w:pStyle w:val="affff4"/>
      </w:pPr>
    </w:p>
    <w:p w:rsidR="00221370" w:rsidRPr="00FA535E" w:rsidRDefault="00441C50" w:rsidP="00221370">
      <w:pPr>
        <w:pStyle w:val="2"/>
        <w:keepLines/>
        <w:tabs>
          <w:tab w:val="left" w:pos="1134"/>
        </w:tabs>
        <w:jc w:val="center"/>
        <w:rPr>
          <w:sz w:val="24"/>
        </w:rPr>
      </w:pPr>
      <w:r w:rsidRPr="00FA535E">
        <w:rPr>
          <w:sz w:val="24"/>
        </w:rPr>
        <w:lastRenderedPageBreak/>
        <w:t xml:space="preserve">2.10. </w:t>
      </w:r>
      <w:r w:rsidR="00B533A0" w:rsidRPr="00FA535E">
        <w:rPr>
          <w:sz w:val="24"/>
        </w:rPr>
        <w:t>Информация о необходимости осуществления мероприятий</w:t>
      </w:r>
    </w:p>
    <w:p w:rsidR="00B533A0" w:rsidRPr="00FA535E" w:rsidRDefault="00B533A0" w:rsidP="00221370">
      <w:pPr>
        <w:pStyle w:val="2"/>
        <w:keepLines/>
        <w:tabs>
          <w:tab w:val="left" w:pos="1134"/>
        </w:tabs>
        <w:jc w:val="center"/>
        <w:rPr>
          <w:sz w:val="24"/>
        </w:rPr>
      </w:pPr>
      <w:r w:rsidRPr="00FA535E">
        <w:rPr>
          <w:sz w:val="24"/>
        </w:rPr>
        <w:t xml:space="preserve"> по охране окружающей среды</w:t>
      </w:r>
      <w:bookmarkEnd w:id="30"/>
      <w:bookmarkEnd w:id="31"/>
      <w:bookmarkEnd w:id="32"/>
    </w:p>
    <w:p w:rsidR="00B533A0" w:rsidRPr="00FA535E" w:rsidRDefault="00B533A0" w:rsidP="00B533A0">
      <w:pPr>
        <w:rPr>
          <w:lang w:eastAsia="en-US" w:bidi="en-US"/>
        </w:rPr>
      </w:pPr>
    </w:p>
    <w:p w:rsidR="00221370" w:rsidRPr="00FA535E" w:rsidRDefault="00221370" w:rsidP="00221370">
      <w:pPr>
        <w:pStyle w:val="aff7"/>
        <w:rPr>
          <w:lang w:eastAsia="en-US" w:bidi="en-US"/>
        </w:rPr>
      </w:pPr>
      <w:r w:rsidRPr="00FA535E">
        <w:rPr>
          <w:lang w:eastAsia="en-US" w:bidi="en-US"/>
        </w:rPr>
        <w:t>В целях уменьшения загрязнения атмосферного воздуха в период строительства токсичными соединениями предусмотрены следующие мероприятия:</w:t>
      </w:r>
    </w:p>
    <w:p w:rsidR="00221370" w:rsidRPr="00FA535E" w:rsidRDefault="00221370" w:rsidP="00221370">
      <w:pPr>
        <w:pStyle w:val="aff7"/>
        <w:rPr>
          <w:lang w:eastAsia="en-US" w:bidi="en-US"/>
        </w:rPr>
      </w:pPr>
      <w:r w:rsidRPr="00FA535E">
        <w:rPr>
          <w:lang w:eastAsia="en-US" w:bidi="en-US"/>
        </w:rPr>
        <w:t>обязательная диагностика на допустимую степень выброса вредных веществ в атмосферу двигателей транспортных средств, строительных машин и механизмов;</w:t>
      </w:r>
    </w:p>
    <w:p w:rsidR="00221370" w:rsidRPr="00FA535E" w:rsidRDefault="00221370" w:rsidP="00221370">
      <w:pPr>
        <w:pStyle w:val="aff7"/>
        <w:rPr>
          <w:lang w:eastAsia="en-US" w:bidi="en-US"/>
        </w:rPr>
      </w:pPr>
      <w:r w:rsidRPr="00FA535E">
        <w:rPr>
          <w:lang w:eastAsia="en-US" w:bidi="en-US"/>
        </w:rPr>
        <w:t>запуск и прогрев двигателей транспортных средств, строительных машин по утвержденному графику;</w:t>
      </w:r>
    </w:p>
    <w:p w:rsidR="00221370" w:rsidRPr="00FA535E" w:rsidRDefault="00221370" w:rsidP="00221370">
      <w:pPr>
        <w:pStyle w:val="aff7"/>
        <w:rPr>
          <w:lang w:eastAsia="en-US" w:bidi="en-US"/>
        </w:rPr>
      </w:pPr>
      <w:r w:rsidRPr="00FA535E">
        <w:rPr>
          <w:lang w:eastAsia="en-US" w:bidi="en-US"/>
        </w:rPr>
        <w:t>запрет на оставление техники с работающими двигателями в ночное время.</w:t>
      </w:r>
    </w:p>
    <w:p w:rsidR="00221370" w:rsidRPr="00FA535E" w:rsidRDefault="00221370" w:rsidP="00221370">
      <w:pPr>
        <w:pStyle w:val="aff7"/>
        <w:rPr>
          <w:lang w:eastAsia="en-US" w:bidi="en-US"/>
        </w:rPr>
      </w:pPr>
      <w:r w:rsidRPr="00FA535E">
        <w:rPr>
          <w:lang w:eastAsia="en-US" w:bidi="en-US"/>
        </w:rPr>
        <w:t>движение транспорта по установленной схеме, недопущение неконтролируемых поездок.</w:t>
      </w:r>
    </w:p>
    <w:p w:rsidR="00221370" w:rsidRPr="00FA535E" w:rsidRDefault="00221370" w:rsidP="00221370">
      <w:pPr>
        <w:pStyle w:val="aff7"/>
        <w:rPr>
          <w:lang w:eastAsia="en-US" w:bidi="en-US"/>
        </w:rPr>
      </w:pPr>
      <w:r w:rsidRPr="00FA535E">
        <w:rPr>
          <w:lang w:eastAsia="en-US" w:bidi="en-US"/>
        </w:rPr>
        <w:t>В период эксплуатации с целью уменьшения загрязнения атмосферного воздуха и предотвращения аварийных ситуаций при эксплуатации предусмотрены технические решения, позволяющие свести до минимума вредное воздействие на атмосферный воздух. Технические решения, предусмотренные проектом, представлены комплексом технологических, технических и организационных мероприятий, направленных, в первую очередь, на повышение эксплуатационной надежности, противопожарной и экологической безопасности систем наземного обустройства, так как предусматривают применение новейших технологий и обеспечивают минимальные потери углеводородного сырья.</w:t>
      </w:r>
    </w:p>
    <w:p w:rsidR="00221370" w:rsidRPr="00FA535E" w:rsidRDefault="00221370" w:rsidP="00221370">
      <w:pPr>
        <w:pStyle w:val="aff7"/>
        <w:rPr>
          <w:lang w:eastAsia="en-US" w:bidi="en-US"/>
        </w:rPr>
      </w:pPr>
      <w:r w:rsidRPr="00FA535E">
        <w:rPr>
          <w:lang w:eastAsia="en-US" w:bidi="en-US"/>
        </w:rPr>
        <w:t>К основным мероприятиям, смягчающим негативные воздействия относятся:</w:t>
      </w:r>
    </w:p>
    <w:p w:rsidR="00221370" w:rsidRPr="00FA535E" w:rsidRDefault="00221370" w:rsidP="00221370">
      <w:pPr>
        <w:pStyle w:val="aff7"/>
        <w:rPr>
          <w:lang w:eastAsia="en-US" w:bidi="en-US"/>
        </w:rPr>
      </w:pPr>
      <w:r w:rsidRPr="00FA535E">
        <w:rPr>
          <w:lang w:eastAsia="en-US" w:bidi="en-US"/>
        </w:rPr>
        <w:t>проведение работ в границах строго отведенной территории;</w:t>
      </w:r>
    </w:p>
    <w:p w:rsidR="00221370" w:rsidRPr="00FA535E" w:rsidRDefault="00221370" w:rsidP="00221370">
      <w:pPr>
        <w:pStyle w:val="aff7"/>
        <w:rPr>
          <w:lang w:eastAsia="en-US" w:bidi="en-US"/>
        </w:rPr>
      </w:pPr>
      <w:r w:rsidRPr="00FA535E">
        <w:rPr>
          <w:lang w:eastAsia="en-US" w:bidi="en-US"/>
        </w:rPr>
        <w:t>сокращение площади участков для ремонтных работ, ограничение их минимальными технологически необходимыми размерами;</w:t>
      </w:r>
    </w:p>
    <w:p w:rsidR="00221370" w:rsidRPr="00FA535E" w:rsidRDefault="00221370" w:rsidP="00221370">
      <w:pPr>
        <w:pStyle w:val="aff7"/>
        <w:rPr>
          <w:lang w:eastAsia="en-US" w:bidi="en-US"/>
        </w:rPr>
      </w:pPr>
      <w:r w:rsidRPr="00FA535E">
        <w:rPr>
          <w:lang w:eastAsia="en-US" w:bidi="en-US"/>
        </w:rPr>
        <w:t>рекультивация нарушенных земель;</w:t>
      </w:r>
    </w:p>
    <w:p w:rsidR="00221370" w:rsidRPr="00FA535E" w:rsidRDefault="00221370" w:rsidP="00221370">
      <w:pPr>
        <w:pStyle w:val="aff7"/>
        <w:rPr>
          <w:lang w:eastAsia="en-US" w:bidi="en-US"/>
        </w:rPr>
      </w:pPr>
      <w:r w:rsidRPr="00FA535E">
        <w:rPr>
          <w:lang w:eastAsia="en-US" w:bidi="en-US"/>
        </w:rPr>
        <w:t>благоустройство территории;</w:t>
      </w:r>
    </w:p>
    <w:p w:rsidR="00221370" w:rsidRPr="00FA535E" w:rsidRDefault="00221370" w:rsidP="00221370">
      <w:pPr>
        <w:pStyle w:val="aff7"/>
        <w:rPr>
          <w:lang w:eastAsia="en-US" w:bidi="en-US"/>
        </w:rPr>
      </w:pPr>
      <w:r w:rsidRPr="00FA535E">
        <w:rPr>
          <w:lang w:eastAsia="en-US" w:bidi="en-US"/>
        </w:rPr>
        <w:t>оснащение бригады контейнерами для бытовых и строительных отходов.</w:t>
      </w:r>
    </w:p>
    <w:p w:rsidR="00221370" w:rsidRPr="00FA535E" w:rsidRDefault="00221370" w:rsidP="00221370">
      <w:pPr>
        <w:pStyle w:val="aff7"/>
        <w:rPr>
          <w:lang w:eastAsia="en-US" w:bidi="en-US"/>
        </w:rPr>
      </w:pPr>
      <w:r w:rsidRPr="00FA535E">
        <w:rPr>
          <w:lang w:eastAsia="en-US" w:bidi="en-US"/>
        </w:rPr>
        <w:t>Природоохранные мероприятия при строительстве кустового основания.</w:t>
      </w:r>
    </w:p>
    <w:p w:rsidR="00221370" w:rsidRPr="00FA535E" w:rsidRDefault="00221370" w:rsidP="00221370">
      <w:pPr>
        <w:pStyle w:val="aff7"/>
        <w:rPr>
          <w:lang w:eastAsia="en-US" w:bidi="en-US"/>
        </w:rPr>
      </w:pPr>
      <w:r w:rsidRPr="00FA535E">
        <w:rPr>
          <w:lang w:eastAsia="en-US" w:bidi="en-US"/>
        </w:rPr>
        <w:t>При обустройстве площадок кустов скважин предусматриваются следующие природоохранные мероприятия:</w:t>
      </w:r>
    </w:p>
    <w:p w:rsidR="00221370" w:rsidRPr="00FA535E" w:rsidRDefault="00221370" w:rsidP="00221370">
      <w:pPr>
        <w:pStyle w:val="aff7"/>
        <w:rPr>
          <w:lang w:eastAsia="en-US" w:bidi="en-US"/>
        </w:rPr>
      </w:pPr>
      <w:r w:rsidRPr="00FA535E">
        <w:rPr>
          <w:lang w:eastAsia="en-US" w:bidi="en-US"/>
        </w:rPr>
        <w:t>отсыпк</w:t>
      </w:r>
      <w:r w:rsidR="00DC3936" w:rsidRPr="00FA535E">
        <w:rPr>
          <w:lang w:eastAsia="en-US" w:bidi="en-US"/>
        </w:rPr>
        <w:t>а</w:t>
      </w:r>
      <w:r w:rsidRPr="00FA535E">
        <w:rPr>
          <w:lang w:eastAsia="en-US" w:bidi="en-US"/>
        </w:rPr>
        <w:t xml:space="preserve"> площадок кустов скважин привозным минеральным грунтом (песком);</w:t>
      </w:r>
    </w:p>
    <w:p w:rsidR="00221370" w:rsidRPr="00FA535E" w:rsidRDefault="00221370" w:rsidP="00221370">
      <w:pPr>
        <w:pStyle w:val="aff7"/>
        <w:rPr>
          <w:lang w:eastAsia="en-US" w:bidi="en-US"/>
        </w:rPr>
      </w:pPr>
      <w:r w:rsidRPr="00FA535E">
        <w:rPr>
          <w:lang w:eastAsia="en-US" w:bidi="en-US"/>
        </w:rPr>
        <w:t>организаци</w:t>
      </w:r>
      <w:r w:rsidR="00DC3936" w:rsidRPr="00FA535E">
        <w:rPr>
          <w:lang w:eastAsia="en-US" w:bidi="en-US"/>
        </w:rPr>
        <w:t>я</w:t>
      </w:r>
      <w:r w:rsidRPr="00FA535E">
        <w:rPr>
          <w:lang w:eastAsia="en-US" w:bidi="en-US"/>
        </w:rPr>
        <w:t xml:space="preserve"> поверхностного водоотвода посредством вертикальной планировки площадок;</w:t>
      </w:r>
    </w:p>
    <w:p w:rsidR="00221370" w:rsidRPr="00FA535E" w:rsidRDefault="00221370" w:rsidP="00221370">
      <w:pPr>
        <w:pStyle w:val="aff7"/>
        <w:rPr>
          <w:lang w:eastAsia="en-US" w:bidi="en-US"/>
        </w:rPr>
      </w:pPr>
      <w:r w:rsidRPr="00FA535E">
        <w:rPr>
          <w:lang w:eastAsia="en-US" w:bidi="en-US"/>
        </w:rPr>
        <w:t xml:space="preserve">устройство </w:t>
      </w:r>
      <w:proofErr w:type="spellStart"/>
      <w:r w:rsidRPr="00FA535E">
        <w:rPr>
          <w:lang w:eastAsia="en-US" w:bidi="en-US"/>
        </w:rPr>
        <w:t>забурных</w:t>
      </w:r>
      <w:proofErr w:type="spellEnd"/>
      <w:r w:rsidRPr="00FA535E">
        <w:rPr>
          <w:lang w:eastAsia="en-US" w:bidi="en-US"/>
        </w:rPr>
        <w:t xml:space="preserve"> устройств;</w:t>
      </w:r>
    </w:p>
    <w:p w:rsidR="00221370" w:rsidRPr="00FA535E" w:rsidRDefault="00221370" w:rsidP="00221370">
      <w:pPr>
        <w:pStyle w:val="aff7"/>
        <w:rPr>
          <w:lang w:eastAsia="en-US" w:bidi="en-US"/>
        </w:rPr>
      </w:pPr>
      <w:r w:rsidRPr="00FA535E">
        <w:rPr>
          <w:lang w:eastAsia="en-US" w:bidi="en-US"/>
        </w:rPr>
        <w:t>устройство обвалования по периметру кустового основания;</w:t>
      </w:r>
    </w:p>
    <w:p w:rsidR="00221370" w:rsidRPr="00FA535E" w:rsidRDefault="00221370" w:rsidP="00221370">
      <w:pPr>
        <w:pStyle w:val="aff7"/>
        <w:rPr>
          <w:lang w:eastAsia="en-US" w:bidi="en-US"/>
        </w:rPr>
      </w:pPr>
      <w:r w:rsidRPr="00FA535E">
        <w:rPr>
          <w:lang w:eastAsia="en-US" w:bidi="en-US"/>
        </w:rPr>
        <w:t>гидроизоляци</w:t>
      </w:r>
      <w:r w:rsidR="00DC3936" w:rsidRPr="00FA535E">
        <w:rPr>
          <w:lang w:eastAsia="en-US" w:bidi="en-US"/>
        </w:rPr>
        <w:t>я</w:t>
      </w:r>
      <w:r w:rsidRPr="00FA535E">
        <w:rPr>
          <w:lang w:eastAsia="en-US" w:bidi="en-US"/>
        </w:rPr>
        <w:t xml:space="preserve"> площадок накопления отходов бурения посредством водонепроницаемой прослойки из полиэтиленовой пленки марки</w:t>
      </w:r>
      <w:proofErr w:type="gramStart"/>
      <w:r w:rsidRPr="00FA535E">
        <w:rPr>
          <w:lang w:eastAsia="en-US" w:bidi="en-US"/>
        </w:rPr>
        <w:t xml:space="preserve"> В</w:t>
      </w:r>
      <w:proofErr w:type="gramEnd"/>
      <w:r w:rsidRPr="00FA535E">
        <w:rPr>
          <w:lang w:eastAsia="en-US" w:bidi="en-US"/>
        </w:rPr>
        <w:t xml:space="preserve"> и </w:t>
      </w:r>
      <w:proofErr w:type="spellStart"/>
      <w:r w:rsidRPr="00FA535E">
        <w:rPr>
          <w:lang w:eastAsia="en-US" w:bidi="en-US"/>
        </w:rPr>
        <w:t>геополотна</w:t>
      </w:r>
      <w:proofErr w:type="spellEnd"/>
      <w:r w:rsidRPr="00FA535E">
        <w:rPr>
          <w:lang w:eastAsia="en-US" w:bidi="en-US"/>
        </w:rPr>
        <w:t xml:space="preserve"> ГП-Р-10-100-1-60-УХЛ и нанесение по верху глинистого грунта толщиной не менее 5 см;</w:t>
      </w:r>
    </w:p>
    <w:p w:rsidR="00221370" w:rsidRPr="00FA535E" w:rsidRDefault="00221370" w:rsidP="00221370">
      <w:pPr>
        <w:pStyle w:val="aff7"/>
        <w:rPr>
          <w:lang w:eastAsia="en-US" w:bidi="en-US"/>
        </w:rPr>
      </w:pPr>
      <w:r w:rsidRPr="00FA535E">
        <w:rPr>
          <w:lang w:eastAsia="en-US" w:bidi="en-US"/>
        </w:rPr>
        <w:t xml:space="preserve">укрепление </w:t>
      </w:r>
      <w:proofErr w:type="gramStart"/>
      <w:r w:rsidRPr="00FA535E">
        <w:rPr>
          <w:lang w:eastAsia="en-US" w:bidi="en-US"/>
        </w:rPr>
        <w:t>откосов насыпи площадки куста скважин</w:t>
      </w:r>
      <w:proofErr w:type="gramEnd"/>
      <w:r w:rsidRPr="00FA535E">
        <w:rPr>
          <w:lang w:eastAsia="en-US" w:bidi="en-US"/>
        </w:rPr>
        <w:t xml:space="preserve"> </w:t>
      </w:r>
      <w:proofErr w:type="spellStart"/>
      <w:r w:rsidRPr="00FA535E">
        <w:rPr>
          <w:lang w:eastAsia="en-US" w:bidi="en-US"/>
        </w:rPr>
        <w:t>торфо</w:t>
      </w:r>
      <w:proofErr w:type="spellEnd"/>
      <w:r w:rsidRPr="00FA535E">
        <w:rPr>
          <w:lang w:eastAsia="en-US" w:bidi="en-US"/>
        </w:rPr>
        <w:t>-песчаной смесью, в целях предотвращения ветровой эрозии и размыва откосов дождевыми осадками;</w:t>
      </w:r>
    </w:p>
    <w:p w:rsidR="00221370" w:rsidRPr="00FA535E" w:rsidRDefault="00221370" w:rsidP="00221370">
      <w:pPr>
        <w:pStyle w:val="aff7"/>
        <w:rPr>
          <w:lang w:eastAsia="en-US" w:bidi="en-US"/>
        </w:rPr>
      </w:pPr>
      <w:r w:rsidRPr="00FA535E">
        <w:rPr>
          <w:lang w:eastAsia="en-US" w:bidi="en-US"/>
        </w:rPr>
        <w:t>гидроизоляци</w:t>
      </w:r>
      <w:r w:rsidR="00DC3936" w:rsidRPr="00FA535E">
        <w:rPr>
          <w:lang w:eastAsia="en-US" w:bidi="en-US"/>
        </w:rPr>
        <w:t>я</w:t>
      </w:r>
      <w:r w:rsidRPr="00FA535E">
        <w:rPr>
          <w:lang w:eastAsia="en-US" w:bidi="en-US"/>
        </w:rPr>
        <w:t xml:space="preserve"> всей площади площадки куста скважин;</w:t>
      </w:r>
    </w:p>
    <w:p w:rsidR="00221370" w:rsidRPr="00FA535E" w:rsidRDefault="00221370" w:rsidP="00221370">
      <w:pPr>
        <w:pStyle w:val="aff7"/>
        <w:rPr>
          <w:lang w:eastAsia="en-US" w:bidi="en-US"/>
        </w:rPr>
      </w:pPr>
      <w:r w:rsidRPr="00FA535E">
        <w:rPr>
          <w:lang w:eastAsia="en-US" w:bidi="en-US"/>
        </w:rPr>
        <w:t>для обеспечения безопасности по всему периметру площадок накопления отходов бурения предусмотрено устройство сборно-разборного ограждения высотой 1,25 м;</w:t>
      </w:r>
    </w:p>
    <w:p w:rsidR="00221370" w:rsidRPr="00FA535E" w:rsidRDefault="00221370" w:rsidP="00221370">
      <w:pPr>
        <w:pStyle w:val="aff7"/>
        <w:rPr>
          <w:lang w:eastAsia="en-US" w:bidi="en-US"/>
        </w:rPr>
      </w:pPr>
      <w:r w:rsidRPr="00FA535E">
        <w:rPr>
          <w:lang w:eastAsia="en-US" w:bidi="en-US"/>
        </w:rPr>
        <w:t xml:space="preserve">обвалование площадок накопления отходов бурения. Высота </w:t>
      </w:r>
      <w:proofErr w:type="spellStart"/>
      <w:r w:rsidRPr="00FA535E">
        <w:rPr>
          <w:lang w:eastAsia="en-US" w:bidi="en-US"/>
        </w:rPr>
        <w:t>обваловки</w:t>
      </w:r>
      <w:proofErr w:type="spellEnd"/>
      <w:r w:rsidRPr="00FA535E">
        <w:rPr>
          <w:lang w:eastAsia="en-US" w:bidi="en-US"/>
        </w:rPr>
        <w:t xml:space="preserve"> 1,0 м, ширина по верху - 0,5 м;</w:t>
      </w:r>
    </w:p>
    <w:p w:rsidR="00221370" w:rsidRPr="00FA535E" w:rsidRDefault="00221370" w:rsidP="00221370">
      <w:pPr>
        <w:pStyle w:val="aff7"/>
        <w:rPr>
          <w:lang w:eastAsia="en-US" w:bidi="en-US"/>
        </w:rPr>
      </w:pPr>
      <w:r w:rsidRPr="00FA535E">
        <w:rPr>
          <w:lang w:eastAsia="en-US" w:bidi="en-US"/>
        </w:rPr>
        <w:t>ликвидаци</w:t>
      </w:r>
      <w:r w:rsidR="00DC3936" w:rsidRPr="00FA535E">
        <w:rPr>
          <w:lang w:eastAsia="en-US" w:bidi="en-US"/>
        </w:rPr>
        <w:t>я</w:t>
      </w:r>
      <w:r w:rsidRPr="00FA535E">
        <w:rPr>
          <w:lang w:eastAsia="en-US" w:bidi="en-US"/>
        </w:rPr>
        <w:t xml:space="preserve"> и рекультиваци</w:t>
      </w:r>
      <w:r w:rsidR="00DC3936" w:rsidRPr="00FA535E">
        <w:rPr>
          <w:lang w:eastAsia="en-US" w:bidi="en-US"/>
        </w:rPr>
        <w:t>я</w:t>
      </w:r>
      <w:r w:rsidRPr="00FA535E">
        <w:rPr>
          <w:lang w:eastAsia="en-US" w:bidi="en-US"/>
        </w:rPr>
        <w:t xml:space="preserve"> площадок накопления отходов бурения;</w:t>
      </w:r>
    </w:p>
    <w:p w:rsidR="00221370" w:rsidRPr="00FA535E" w:rsidRDefault="00221370" w:rsidP="00221370">
      <w:pPr>
        <w:pStyle w:val="aff7"/>
        <w:rPr>
          <w:lang w:eastAsia="en-US" w:bidi="en-US"/>
        </w:rPr>
      </w:pPr>
      <w:r w:rsidRPr="00FA535E">
        <w:rPr>
          <w:lang w:eastAsia="en-US" w:bidi="en-US"/>
        </w:rPr>
        <w:t>рекультивация временных сооружений.</w:t>
      </w:r>
    </w:p>
    <w:p w:rsidR="00DC3936" w:rsidRPr="00FA535E" w:rsidRDefault="00DC3936" w:rsidP="00DC3936">
      <w:pPr>
        <w:pStyle w:val="aff7"/>
        <w:rPr>
          <w:lang w:eastAsia="en-US" w:bidi="en-US"/>
        </w:rPr>
      </w:pPr>
      <w:r w:rsidRPr="00FA535E">
        <w:rPr>
          <w:lang w:eastAsia="en-US" w:bidi="en-US"/>
        </w:rPr>
        <w:t>Работы по ликвидации площадок накопления отходов бурения на площадке куста скважин предусматривают:</w:t>
      </w:r>
    </w:p>
    <w:p w:rsidR="00DC3936" w:rsidRPr="00FA535E" w:rsidRDefault="00DC3936" w:rsidP="00DC3936">
      <w:pPr>
        <w:pStyle w:val="aff7"/>
        <w:rPr>
          <w:lang w:eastAsia="en-US" w:bidi="en-US"/>
        </w:rPr>
      </w:pPr>
      <w:r w:rsidRPr="00FA535E">
        <w:rPr>
          <w:lang w:eastAsia="en-US" w:bidi="en-US"/>
        </w:rPr>
        <w:t>засыпку площадки накопления отходов бурения продуктом, полученным по действующим технологиям, имеющим положительное заключение государственной экологической экспертизы, при утилизации отходов бурения на площадке накопления,                      а также при необходимости грунтом из разбираемой части площадок кустов скважин;</w:t>
      </w:r>
    </w:p>
    <w:p w:rsidR="00DC3936" w:rsidRPr="00FA535E" w:rsidRDefault="00DC3936" w:rsidP="00DC3936">
      <w:pPr>
        <w:pStyle w:val="aff7"/>
        <w:rPr>
          <w:lang w:eastAsia="en-US" w:bidi="en-US"/>
        </w:rPr>
      </w:pPr>
      <w:r w:rsidRPr="00FA535E">
        <w:rPr>
          <w:lang w:eastAsia="en-US" w:bidi="en-US"/>
        </w:rPr>
        <w:lastRenderedPageBreak/>
        <w:t>распределение почвенно-растительного грунта на технически рекультивированные площадки накопления отходов бурения с посевом трав, адаптированных к местным климатическим условиям.</w:t>
      </w:r>
    </w:p>
    <w:p w:rsidR="00B533A0" w:rsidRPr="00FA535E" w:rsidRDefault="00B533A0" w:rsidP="00B533A0">
      <w:pPr>
        <w:pStyle w:val="aff7"/>
        <w:rPr>
          <w:lang w:eastAsia="en-US" w:bidi="en-US"/>
        </w:rPr>
      </w:pPr>
      <w:r w:rsidRPr="00FA535E">
        <w:rPr>
          <w:lang w:eastAsia="en-US" w:bidi="en-US"/>
        </w:rPr>
        <w:t>Линейные объекты</w:t>
      </w:r>
    </w:p>
    <w:p w:rsidR="00DC3936" w:rsidRPr="00FA535E" w:rsidRDefault="00DC3936" w:rsidP="00DC3936">
      <w:pPr>
        <w:pStyle w:val="aff7"/>
        <w:rPr>
          <w:lang w:eastAsia="en-US" w:bidi="en-US"/>
        </w:rPr>
      </w:pPr>
      <w:r w:rsidRPr="00FA535E">
        <w:rPr>
          <w:lang w:eastAsia="en-US" w:bidi="en-US"/>
        </w:rPr>
        <w:t>Расположение труб принято по условиям пропуска паводковых и ливневых вод и исключающим заболачиваемость прилегающей к дороге местности. Трубы рассчитаны на пропуск паводка 3% вероятности превышения. Работа труб принята в безнапорном режиме.</w:t>
      </w:r>
    </w:p>
    <w:p w:rsidR="00DC3936" w:rsidRPr="00FA535E" w:rsidRDefault="00DC3936" w:rsidP="00DC3936">
      <w:pPr>
        <w:pStyle w:val="aff7"/>
        <w:rPr>
          <w:lang w:eastAsia="en-US" w:bidi="en-US"/>
        </w:rPr>
      </w:pPr>
      <w:r w:rsidRPr="00FA535E">
        <w:rPr>
          <w:lang w:eastAsia="en-US" w:bidi="en-US"/>
        </w:rPr>
        <w:t>Тело трубы принято из стальных электросварных труб из стали с повышенной коррозионной стойкостью и холодостойкостью.</w:t>
      </w:r>
    </w:p>
    <w:p w:rsidR="00DC3936" w:rsidRPr="00FA535E" w:rsidRDefault="00DC3936" w:rsidP="00DC3936">
      <w:pPr>
        <w:pStyle w:val="aff7"/>
        <w:rPr>
          <w:lang w:eastAsia="en-US" w:bidi="en-US"/>
        </w:rPr>
      </w:pPr>
      <w:r w:rsidRPr="00FA535E">
        <w:rPr>
          <w:lang w:eastAsia="en-US" w:bidi="en-US"/>
        </w:rPr>
        <w:t>Наружная часть трубы изолируется двумя слоями битумной мастики или эмалью по грунтовке.</w:t>
      </w:r>
    </w:p>
    <w:p w:rsidR="00DC3936" w:rsidRPr="00FA535E" w:rsidRDefault="00DC3936" w:rsidP="00DC3936">
      <w:pPr>
        <w:pStyle w:val="aff7"/>
        <w:rPr>
          <w:lang w:eastAsia="en-US" w:bidi="en-US"/>
        </w:rPr>
      </w:pPr>
      <w:r w:rsidRPr="00FA535E">
        <w:rPr>
          <w:lang w:eastAsia="en-US" w:bidi="en-US"/>
        </w:rPr>
        <w:t>Проектом предусмотрено устройство диафрагм из нетканого синтетического материала в 2 слоя по битумной мастике. Диафрагмы устраиваются в теле насыпи на расстоянии 0,5 м от откосов и служат для предотвращения размыва земляного полотна по телу трубы.</w:t>
      </w:r>
    </w:p>
    <w:p w:rsidR="00DC3936" w:rsidRPr="00FA535E" w:rsidRDefault="00DC3936" w:rsidP="00DC3936">
      <w:pPr>
        <w:pStyle w:val="aff7"/>
        <w:rPr>
          <w:lang w:eastAsia="en-US" w:bidi="en-US"/>
        </w:rPr>
      </w:pPr>
      <w:r w:rsidRPr="00FA535E">
        <w:rPr>
          <w:lang w:eastAsia="en-US" w:bidi="en-US"/>
        </w:rPr>
        <w:t>Слабые грунты в основании труб вырезаются и заменяются песком из штабеля существующего карьера. Торф используется при укрепительных работах.</w:t>
      </w:r>
    </w:p>
    <w:p w:rsidR="00DC3936" w:rsidRPr="00FA535E" w:rsidRDefault="00DC3936" w:rsidP="00DC3936">
      <w:pPr>
        <w:pStyle w:val="aff7"/>
        <w:rPr>
          <w:lang w:eastAsia="en-US" w:bidi="en-US"/>
        </w:rPr>
      </w:pPr>
      <w:r w:rsidRPr="00FA535E">
        <w:rPr>
          <w:lang w:eastAsia="en-US" w:bidi="en-US"/>
        </w:rPr>
        <w:t>Конструкция трубы из гофрированного металла принята из листов металлических гофрированных со следующими параметрами:</w:t>
      </w:r>
    </w:p>
    <w:p w:rsidR="00DC3936" w:rsidRPr="00FA535E" w:rsidRDefault="00DC3936" w:rsidP="00DC3936">
      <w:pPr>
        <w:pStyle w:val="aff7"/>
        <w:rPr>
          <w:lang w:eastAsia="en-US" w:bidi="en-US"/>
        </w:rPr>
      </w:pPr>
      <w:r w:rsidRPr="00FA535E">
        <w:rPr>
          <w:lang w:eastAsia="en-US" w:bidi="en-US"/>
        </w:rPr>
        <w:t>параметры гофры 150 мм;</w:t>
      </w:r>
    </w:p>
    <w:p w:rsidR="00DC3936" w:rsidRPr="00FA535E" w:rsidRDefault="00DC3936" w:rsidP="00DC3936">
      <w:pPr>
        <w:pStyle w:val="aff7"/>
        <w:rPr>
          <w:lang w:eastAsia="en-US" w:bidi="en-US"/>
        </w:rPr>
      </w:pPr>
      <w:r w:rsidRPr="00FA535E">
        <w:rPr>
          <w:lang w:eastAsia="en-US" w:bidi="en-US"/>
        </w:rPr>
        <w:t>сталь по ГОСТ 19281-2014.</w:t>
      </w:r>
    </w:p>
    <w:p w:rsidR="00DC3936" w:rsidRPr="00FA535E" w:rsidRDefault="00DC3936" w:rsidP="00DC3936">
      <w:pPr>
        <w:pStyle w:val="aff7"/>
        <w:rPr>
          <w:lang w:eastAsia="en-US" w:bidi="en-US"/>
        </w:rPr>
      </w:pPr>
      <w:r w:rsidRPr="00FA535E">
        <w:rPr>
          <w:lang w:eastAsia="en-US" w:bidi="en-US"/>
        </w:rPr>
        <w:t xml:space="preserve">Минимальная толщина листа для водопропускных труб из гофрированного </w:t>
      </w:r>
      <w:r w:rsidR="00AA1D88" w:rsidRPr="00FA535E">
        <w:rPr>
          <w:lang w:eastAsia="en-US" w:bidi="en-US"/>
        </w:rPr>
        <w:t xml:space="preserve">                  </w:t>
      </w:r>
      <w:r w:rsidRPr="00FA535E">
        <w:rPr>
          <w:lang w:eastAsia="en-US" w:bidi="en-US"/>
        </w:rPr>
        <w:t>металла</w:t>
      </w:r>
      <w:r w:rsidR="00AA1D88" w:rsidRPr="00FA535E">
        <w:rPr>
          <w:lang w:eastAsia="en-US" w:bidi="en-US"/>
        </w:rPr>
        <w:t xml:space="preserve"> </w:t>
      </w:r>
      <w:r w:rsidRPr="00FA535E">
        <w:rPr>
          <w:lang w:eastAsia="en-US" w:bidi="en-US"/>
        </w:rPr>
        <w:t>4 мм.</w:t>
      </w:r>
    </w:p>
    <w:p w:rsidR="00AA1D88" w:rsidRPr="00FA535E" w:rsidRDefault="00AA1D88" w:rsidP="00AA1D88">
      <w:pPr>
        <w:pStyle w:val="aff7"/>
        <w:rPr>
          <w:lang w:eastAsia="en-US" w:bidi="en-US"/>
        </w:rPr>
      </w:pPr>
      <w:r w:rsidRPr="00FA535E">
        <w:rPr>
          <w:lang w:eastAsia="en-US" w:bidi="en-US"/>
        </w:rPr>
        <w:t xml:space="preserve">Проектной документацией предусмотрено использование гофрированных элементов с основным, выполненным в заводских условиях и дополнительным антикоррозионным покрытием. В качестве дополнительной антикоррозионной защиты внутренней и внешней поверхности трубы предусмотрено двухслойное полимерное лакокрасочное покрытие марки Э-1 общей толщиной 0,3 мм. Аналогичным типом покрытия необходимо выполнить защиту стыковых соединений после сборки трубы на строительной площадке. </w:t>
      </w:r>
    </w:p>
    <w:p w:rsidR="00AA1D88" w:rsidRPr="00FA535E" w:rsidRDefault="00AA1D88" w:rsidP="00AA1D88">
      <w:pPr>
        <w:pStyle w:val="aff7"/>
        <w:rPr>
          <w:lang w:eastAsia="en-US" w:bidi="en-US"/>
        </w:rPr>
      </w:pPr>
      <w:r w:rsidRPr="00FA535E">
        <w:rPr>
          <w:lang w:eastAsia="en-US" w:bidi="en-US"/>
        </w:rPr>
        <w:t>В оголовочной части труб для предотвращения фильтрации воды предусмотрено устройство противофильтрационных экранов. Для устройства экранов используется гидроизоляционный материал.</w:t>
      </w:r>
    </w:p>
    <w:p w:rsidR="00AA1D88" w:rsidRPr="00FA535E" w:rsidRDefault="00AA1D88" w:rsidP="00B533A0">
      <w:pPr>
        <w:pStyle w:val="aff7"/>
        <w:rPr>
          <w:lang w:eastAsia="en-US" w:bidi="en-US"/>
        </w:rPr>
      </w:pPr>
    </w:p>
    <w:p w:rsidR="00AA1D88" w:rsidRPr="00FA535E" w:rsidRDefault="00AA1D88" w:rsidP="00AA1D88">
      <w:pPr>
        <w:pStyle w:val="aff7"/>
        <w:rPr>
          <w:lang w:eastAsia="en-US" w:bidi="en-US"/>
        </w:rPr>
      </w:pPr>
      <w:r w:rsidRPr="00FA535E">
        <w:rPr>
          <w:lang w:eastAsia="en-US" w:bidi="en-US"/>
        </w:rPr>
        <w:t>Под средней частью трубы предусмотрено устройство подушки толщиной 0,7 м                    из щебня фр. 20-40 мм. Содержание обломков размером более 50 мм не допустимо. Работы по устройству оснований выполняются в зимний период. В связи с расположением труб на слабых грунтах выполнена их замена на привозной песок.</w:t>
      </w:r>
    </w:p>
    <w:p w:rsidR="00AA1D88" w:rsidRPr="00FA535E" w:rsidRDefault="00AA1D88" w:rsidP="00AA1D88">
      <w:pPr>
        <w:pStyle w:val="aff7"/>
        <w:rPr>
          <w:lang w:eastAsia="en-US" w:bidi="en-US"/>
        </w:rPr>
      </w:pPr>
      <w:r w:rsidRPr="00FA535E">
        <w:rPr>
          <w:lang w:eastAsia="en-US" w:bidi="en-US"/>
        </w:rPr>
        <w:t>Для защиты покрытия в нижней части гофрированных труб от истирания устраивается защитный лоток из мелкозернистого бетона В30, морозостойкостью F300, водонепроницаемостью W6. Изготовление лотка предусматривается непосредственно в теле трубы. Укрепление откосов насыпи предусмотрено щебнем фракции 40-70 мм марки по прочности не менее 300, по морозостойкости не менее 50, по истираемости не менее И</w:t>
      </w:r>
      <w:proofErr w:type="gramStart"/>
      <w:r w:rsidRPr="00FA535E">
        <w:rPr>
          <w:lang w:eastAsia="en-US" w:bidi="en-US"/>
        </w:rPr>
        <w:t>4</w:t>
      </w:r>
      <w:proofErr w:type="gramEnd"/>
      <w:r w:rsidRPr="00FA535E">
        <w:rPr>
          <w:lang w:eastAsia="en-US" w:bidi="en-US"/>
        </w:rPr>
        <w:t>, толщиной слоя 20 см.</w:t>
      </w:r>
    </w:p>
    <w:p w:rsidR="00AA1D88" w:rsidRPr="00FA535E" w:rsidRDefault="00AA1D88" w:rsidP="00B533A0">
      <w:pPr>
        <w:pStyle w:val="aff7"/>
        <w:rPr>
          <w:lang w:eastAsia="en-US" w:bidi="en-US"/>
        </w:rPr>
      </w:pPr>
    </w:p>
    <w:p w:rsidR="00AA1D88" w:rsidRPr="00FA535E" w:rsidRDefault="00AA1D88" w:rsidP="00AA1D88">
      <w:pPr>
        <w:pStyle w:val="aff7"/>
        <w:rPr>
          <w:lang w:eastAsia="en-US" w:bidi="en-US"/>
        </w:rPr>
      </w:pPr>
      <w:r w:rsidRPr="00FA535E">
        <w:rPr>
          <w:lang w:eastAsia="en-US" w:bidi="en-US"/>
        </w:rPr>
        <w:t>Укрепление входного и выходного русел труб принято щебнем фракции 40-70 мм, толщиной 20 см.</w:t>
      </w:r>
    </w:p>
    <w:p w:rsidR="00AA1D88" w:rsidRPr="00FA535E" w:rsidRDefault="00AA1D88" w:rsidP="00AA1D88">
      <w:pPr>
        <w:pStyle w:val="aff7"/>
        <w:rPr>
          <w:lang w:eastAsia="en-US" w:bidi="en-US"/>
        </w:rPr>
      </w:pPr>
      <w:r w:rsidRPr="00FA535E">
        <w:rPr>
          <w:lang w:eastAsia="en-US" w:bidi="en-US"/>
        </w:rPr>
        <w:t>В соответствии с требованиями ГОСТ 17.4.3.02-85, ВСН 014-89 при строительстве объектов на участках, занятых лесом, предусматривается снятие почвенно-растительного слоя на автоморфных (суходольных) участках, при мощности почвенно-растительного слоя не менее 10 см.</w:t>
      </w:r>
    </w:p>
    <w:p w:rsidR="00AA1D88" w:rsidRPr="00FA535E" w:rsidRDefault="00AA1D88" w:rsidP="00AA1D88">
      <w:pPr>
        <w:pStyle w:val="aff7"/>
        <w:rPr>
          <w:lang w:eastAsia="en-US" w:bidi="en-US"/>
        </w:rPr>
      </w:pPr>
      <w:r w:rsidRPr="00FA535E">
        <w:rPr>
          <w:lang w:eastAsia="en-US" w:bidi="en-US"/>
        </w:rPr>
        <w:t>На гидроморфных участках развития торфяно-болотных и торфяно-глеевых почв почвенно-растительный слой не снимается.</w:t>
      </w:r>
    </w:p>
    <w:p w:rsidR="00AA1D88" w:rsidRPr="00FA535E" w:rsidRDefault="00AA1D88" w:rsidP="00AA1D88">
      <w:pPr>
        <w:pStyle w:val="aff7"/>
        <w:rPr>
          <w:lang w:eastAsia="en-US" w:bidi="en-US"/>
        </w:rPr>
      </w:pPr>
      <w:r w:rsidRPr="00FA535E">
        <w:rPr>
          <w:lang w:eastAsia="en-US" w:bidi="en-US"/>
        </w:rPr>
        <w:lastRenderedPageBreak/>
        <w:t>На участках, где почвенно-растительный слой не снимается, следует максимально сохранять почвенный и мохово-растительный покров от нарушения и загрязнения.</w:t>
      </w:r>
    </w:p>
    <w:p w:rsidR="00AA1D88" w:rsidRPr="00FA535E" w:rsidRDefault="00AA1D88" w:rsidP="00AA1D88">
      <w:pPr>
        <w:pStyle w:val="aff7"/>
        <w:rPr>
          <w:lang w:eastAsia="en-US" w:bidi="en-US"/>
        </w:rPr>
      </w:pPr>
      <w:r w:rsidRPr="00FA535E">
        <w:rPr>
          <w:lang w:eastAsia="en-US" w:bidi="en-US"/>
        </w:rPr>
        <w:t>Согласно пункту 3.23 РД 39-133-94 «Инструкция по охране окружающей среды при строительстве скважин на нефть и газ на суше», снятие плодородного слоя на почвах, распространенных на исследуемой территории, нецелесообразно.</w:t>
      </w:r>
    </w:p>
    <w:p w:rsidR="00AA1D88" w:rsidRPr="00FA535E" w:rsidRDefault="00AA1D88" w:rsidP="00AA1D88">
      <w:pPr>
        <w:pStyle w:val="aff7"/>
        <w:rPr>
          <w:lang w:eastAsia="en-US" w:bidi="en-US"/>
        </w:rPr>
      </w:pPr>
      <w:r w:rsidRPr="00FA535E">
        <w:rPr>
          <w:lang w:eastAsia="en-US" w:bidi="en-US"/>
        </w:rPr>
        <w:t>В соответствии с ГОСТ 17.5.1.03-86 почвы территории работ малопригодны для биологической рекультивации ввиду сильной кислотности. В связи с чем, почвенный покров территории может использоваться под многолетние лесонасаждения различного назначения, только после улучшения химических свойств пород и специальных агротехнических мероприятий, также может использоваться под ложе водоемов.</w:t>
      </w:r>
    </w:p>
    <w:p w:rsidR="00AA1D88" w:rsidRPr="00FA535E" w:rsidRDefault="00AA1D88" w:rsidP="00AA1D88">
      <w:pPr>
        <w:pStyle w:val="aff7"/>
        <w:rPr>
          <w:lang w:eastAsia="en-US" w:bidi="en-US"/>
        </w:rPr>
      </w:pPr>
      <w:r w:rsidRPr="00FA535E">
        <w:rPr>
          <w:lang w:eastAsia="en-US" w:bidi="en-US"/>
        </w:rPr>
        <w:t>В ходе проведения работ по рекультивации на участке работ снятие плодородного слоя не предусматривается.</w:t>
      </w:r>
    </w:p>
    <w:p w:rsidR="00AA1D88" w:rsidRPr="00FA535E" w:rsidRDefault="00AA1D88" w:rsidP="00AA1D88">
      <w:pPr>
        <w:pStyle w:val="aff7"/>
        <w:rPr>
          <w:lang w:eastAsia="en-US" w:bidi="en-US"/>
        </w:rPr>
      </w:pPr>
      <w:r w:rsidRPr="00FA535E">
        <w:rPr>
          <w:lang w:eastAsia="en-US" w:bidi="en-US"/>
        </w:rPr>
        <w:t xml:space="preserve">В связи с тем, что в данном регионе сельское хозяйство не развито, </w:t>
      </w:r>
      <w:r w:rsidR="00FA2D15" w:rsidRPr="00FA535E">
        <w:rPr>
          <w:lang w:eastAsia="en-US" w:bidi="en-US"/>
        </w:rPr>
        <w:t xml:space="preserve">                                        </w:t>
      </w:r>
      <w:r w:rsidRPr="00FA535E">
        <w:rPr>
          <w:lang w:eastAsia="en-US" w:bidi="en-US"/>
        </w:rPr>
        <w:t>а лесохозяйственное направление рекультивации не может быть выбрано в связи с противопожарными нормами и нормами обслуживания проектируемых объектов проектом предусмотрено природоохранное и лесохозяйственное направления рекультивации.</w:t>
      </w:r>
    </w:p>
    <w:p w:rsidR="00AA1D88" w:rsidRPr="00FA535E" w:rsidRDefault="00AA1D88" w:rsidP="00AA1D88">
      <w:pPr>
        <w:pStyle w:val="aff7"/>
        <w:rPr>
          <w:lang w:eastAsia="en-US" w:bidi="en-US"/>
        </w:rPr>
      </w:pPr>
      <w:r w:rsidRPr="00FA535E">
        <w:rPr>
          <w:lang w:eastAsia="en-US" w:bidi="en-US"/>
        </w:rPr>
        <w:t>Рекультивация нарушенных земель должна осуществляться в два последовательных этапа: технический и биологический, в соответствии с требованиями ГОСТ 17.5.1.01.</w:t>
      </w:r>
    </w:p>
    <w:p w:rsidR="00FA2D15" w:rsidRPr="00FA535E" w:rsidRDefault="00FA2D15" w:rsidP="00FA2D15">
      <w:pPr>
        <w:pStyle w:val="aff7"/>
        <w:rPr>
          <w:lang w:eastAsia="en-US" w:bidi="en-US"/>
        </w:rPr>
      </w:pPr>
      <w:r w:rsidRPr="00FA535E">
        <w:rPr>
          <w:lang w:eastAsia="en-US" w:bidi="en-US"/>
        </w:rPr>
        <w:t>Техническая рекультивация территории включает следующие мероприятия:</w:t>
      </w:r>
    </w:p>
    <w:p w:rsidR="00FA2D15" w:rsidRPr="00FA535E" w:rsidRDefault="00FA2D15" w:rsidP="00FA2D15">
      <w:pPr>
        <w:pStyle w:val="aff7"/>
        <w:rPr>
          <w:lang w:eastAsia="en-US" w:bidi="en-US"/>
        </w:rPr>
      </w:pPr>
      <w:r w:rsidRPr="00FA535E">
        <w:rPr>
          <w:lang w:eastAsia="en-US" w:bidi="en-US"/>
        </w:rPr>
        <w:t>срезку-возвращение почвенно-растительного грунта;</w:t>
      </w:r>
    </w:p>
    <w:p w:rsidR="00FA2D15" w:rsidRPr="00FA535E" w:rsidRDefault="00FA2D15" w:rsidP="00FA2D15">
      <w:pPr>
        <w:pStyle w:val="aff7"/>
        <w:rPr>
          <w:lang w:eastAsia="en-US" w:bidi="en-US"/>
        </w:rPr>
      </w:pPr>
      <w:r w:rsidRPr="00FA535E">
        <w:rPr>
          <w:lang w:eastAsia="en-US" w:bidi="en-US"/>
        </w:rPr>
        <w:t>планировку территории;</w:t>
      </w:r>
    </w:p>
    <w:p w:rsidR="00FA2D15" w:rsidRPr="00FA535E" w:rsidRDefault="00FA2D15" w:rsidP="00FA2D15">
      <w:pPr>
        <w:pStyle w:val="aff7"/>
        <w:rPr>
          <w:lang w:eastAsia="en-US" w:bidi="en-US"/>
        </w:rPr>
      </w:pPr>
      <w:r w:rsidRPr="00FA535E">
        <w:rPr>
          <w:lang w:eastAsia="en-US" w:bidi="en-US"/>
        </w:rPr>
        <w:t>ликвидацию временных устройств и сооружений;</w:t>
      </w:r>
    </w:p>
    <w:p w:rsidR="00FA2D15" w:rsidRPr="00FA535E" w:rsidRDefault="00FA2D15" w:rsidP="00FA2D15">
      <w:pPr>
        <w:pStyle w:val="aff7"/>
        <w:rPr>
          <w:lang w:eastAsia="en-US" w:bidi="en-US"/>
        </w:rPr>
      </w:pPr>
      <w:r w:rsidRPr="00FA535E">
        <w:rPr>
          <w:lang w:eastAsia="en-US" w:bidi="en-US"/>
        </w:rPr>
        <w:t>уборку строительного мусора.</w:t>
      </w:r>
    </w:p>
    <w:p w:rsidR="00FA2D15" w:rsidRPr="00FA535E" w:rsidRDefault="00FA2D15" w:rsidP="00FA2D15">
      <w:pPr>
        <w:pStyle w:val="aff7"/>
        <w:rPr>
          <w:lang w:eastAsia="en-US" w:bidi="en-US"/>
        </w:rPr>
      </w:pPr>
      <w:r w:rsidRPr="00FA535E">
        <w:rPr>
          <w:lang w:eastAsia="en-US" w:bidi="en-US"/>
        </w:rPr>
        <w:t>Биологический этап рекультивации включает комплекс агротехнических и фитомелиоративных мероприятий по восстановлению плодородия нарушенных земель и производится правообладателем земельного участка за счет сре</w:t>
      </w:r>
      <w:proofErr w:type="gramStart"/>
      <w:r w:rsidRPr="00FA535E">
        <w:rPr>
          <w:lang w:eastAsia="en-US" w:bidi="en-US"/>
        </w:rPr>
        <w:t>дств пр</w:t>
      </w:r>
      <w:proofErr w:type="gramEnd"/>
      <w:r w:rsidRPr="00FA535E">
        <w:rPr>
          <w:lang w:eastAsia="en-US" w:bidi="en-US"/>
        </w:rPr>
        <w:t>едприятия, нарушившего покров земли.</w:t>
      </w:r>
    </w:p>
    <w:p w:rsidR="00FA2D15" w:rsidRPr="00FA535E" w:rsidRDefault="00FA2D15" w:rsidP="00FA2D15">
      <w:pPr>
        <w:pStyle w:val="aff7"/>
        <w:rPr>
          <w:lang w:eastAsia="en-US" w:bidi="en-US"/>
        </w:rPr>
      </w:pPr>
      <w:r w:rsidRPr="00FA535E">
        <w:rPr>
          <w:lang w:eastAsia="en-US" w:bidi="en-US"/>
        </w:rPr>
        <w:t>Техническая рекультивация проводится на месте размещения площадки временного накопления буровых отходов и кустовой площадки. На остальной площади проводится биологическая рекультивация.</w:t>
      </w:r>
    </w:p>
    <w:p w:rsidR="00FA2D15" w:rsidRPr="00FA535E" w:rsidRDefault="00FA2D15" w:rsidP="00FA2D15">
      <w:pPr>
        <w:pStyle w:val="aff7"/>
        <w:rPr>
          <w:lang w:eastAsia="en-US" w:bidi="en-US"/>
        </w:rPr>
      </w:pPr>
      <w:r w:rsidRPr="00FA535E">
        <w:rPr>
          <w:lang w:eastAsia="en-US" w:bidi="en-US"/>
        </w:rPr>
        <w:t>По окончании рекультивационных работ все земли, находящиеся в краткосрочной аренде, сдаются правообладателю земельных участков. Рекультивация земельных участков должна быть проведена до истечения сроков действия советующих договоров аренды.</w:t>
      </w:r>
    </w:p>
    <w:p w:rsidR="00FA2D15" w:rsidRPr="00FA535E" w:rsidRDefault="00FA2D15" w:rsidP="00FA2D15">
      <w:pPr>
        <w:pStyle w:val="aff7"/>
        <w:rPr>
          <w:lang w:eastAsia="en-US" w:bidi="en-US"/>
        </w:rPr>
      </w:pPr>
      <w:r w:rsidRPr="00FA535E">
        <w:rPr>
          <w:lang w:eastAsia="en-US" w:bidi="en-US"/>
        </w:rPr>
        <w:t>Проектом предусматриваются следующие мероприятия по охране недр:</w:t>
      </w:r>
    </w:p>
    <w:p w:rsidR="00FA2D15" w:rsidRPr="00FA535E" w:rsidRDefault="00FA2D15" w:rsidP="00FA2D15">
      <w:pPr>
        <w:pStyle w:val="aff7"/>
        <w:rPr>
          <w:lang w:eastAsia="en-US" w:bidi="en-US"/>
        </w:rPr>
      </w:pPr>
      <w:r w:rsidRPr="00FA535E">
        <w:rPr>
          <w:lang w:eastAsia="en-US" w:bidi="en-US"/>
        </w:rPr>
        <w:t>неукоснительное выполнение лицензионных условий на право пользования недрами;</w:t>
      </w:r>
    </w:p>
    <w:p w:rsidR="00FA2D15" w:rsidRPr="00FA535E" w:rsidRDefault="00FA2D15" w:rsidP="00FA2D15">
      <w:pPr>
        <w:pStyle w:val="aff7"/>
        <w:rPr>
          <w:lang w:eastAsia="en-US" w:bidi="en-US"/>
        </w:rPr>
      </w:pPr>
      <w:r w:rsidRPr="00FA535E">
        <w:rPr>
          <w:lang w:eastAsia="en-US" w:bidi="en-US"/>
        </w:rPr>
        <w:t>учет извлекаемых запасов;</w:t>
      </w:r>
    </w:p>
    <w:p w:rsidR="00FA2D15" w:rsidRPr="00FA535E" w:rsidRDefault="00FA2D15" w:rsidP="00FA2D15">
      <w:pPr>
        <w:pStyle w:val="aff7"/>
        <w:rPr>
          <w:lang w:eastAsia="en-US" w:bidi="en-US"/>
        </w:rPr>
      </w:pPr>
      <w:r w:rsidRPr="00FA535E">
        <w:rPr>
          <w:lang w:eastAsia="en-US" w:bidi="en-US"/>
        </w:rPr>
        <w:t>обеспечение полноты геологического изучения и рационального комплексного использования недр;</w:t>
      </w:r>
    </w:p>
    <w:p w:rsidR="00FA2D15" w:rsidRPr="00FA535E" w:rsidRDefault="00FA2D15" w:rsidP="00FA2D15">
      <w:pPr>
        <w:pStyle w:val="aff7"/>
        <w:rPr>
          <w:lang w:eastAsia="en-US" w:bidi="en-US"/>
        </w:rPr>
      </w:pPr>
      <w:r w:rsidRPr="00FA535E">
        <w:rPr>
          <w:lang w:eastAsia="en-US" w:bidi="en-US"/>
        </w:rPr>
        <w:t>запрещено производить геологические, поисковые, изыскательские работы, не запланированные по графику;</w:t>
      </w:r>
    </w:p>
    <w:p w:rsidR="00FA2D15" w:rsidRPr="00FA535E" w:rsidRDefault="00FA2D15" w:rsidP="00FA2D15">
      <w:pPr>
        <w:pStyle w:val="aff7"/>
        <w:rPr>
          <w:lang w:eastAsia="en-US" w:bidi="en-US"/>
        </w:rPr>
      </w:pPr>
      <w:r w:rsidRPr="00FA535E">
        <w:rPr>
          <w:lang w:eastAsia="en-US" w:bidi="en-US"/>
        </w:rPr>
        <w:t>аттестация состояния и параметров трубопроводов на стадии строительства, испытаний и приемки путем пооперационного контроля и технадзора за качеством строительно-монтажных работ;</w:t>
      </w:r>
    </w:p>
    <w:p w:rsidR="00FA2D15" w:rsidRPr="00FA535E" w:rsidRDefault="00FA2D15" w:rsidP="00FA2D15">
      <w:pPr>
        <w:pStyle w:val="aff7"/>
        <w:rPr>
          <w:lang w:eastAsia="en-US" w:bidi="en-US"/>
        </w:rPr>
      </w:pPr>
      <w:r w:rsidRPr="00FA535E">
        <w:rPr>
          <w:lang w:eastAsia="en-US" w:bidi="en-US"/>
        </w:rPr>
        <w:t>герметизированная система сбора продукции скважин;</w:t>
      </w:r>
    </w:p>
    <w:p w:rsidR="00FA2D15" w:rsidRPr="00FA535E" w:rsidRDefault="00FA2D15" w:rsidP="00FA2D15">
      <w:pPr>
        <w:pStyle w:val="aff7"/>
        <w:rPr>
          <w:lang w:eastAsia="en-US" w:bidi="en-US"/>
        </w:rPr>
      </w:pPr>
      <w:r w:rsidRPr="00FA535E">
        <w:rPr>
          <w:lang w:eastAsia="en-US" w:bidi="en-US"/>
        </w:rPr>
        <w:t>строительство площадок накопления отходов бурения;</w:t>
      </w:r>
    </w:p>
    <w:p w:rsidR="00FA2D15" w:rsidRPr="00FA535E" w:rsidRDefault="00FA2D15" w:rsidP="00FA2D15">
      <w:pPr>
        <w:pStyle w:val="aff7"/>
        <w:rPr>
          <w:lang w:eastAsia="en-US" w:bidi="en-US"/>
        </w:rPr>
      </w:pPr>
      <w:r w:rsidRPr="00FA535E">
        <w:rPr>
          <w:lang w:eastAsia="en-US" w:bidi="en-US"/>
        </w:rPr>
        <w:t>обвалование площадки куста скважин и площадок накопления отходов бурения;</w:t>
      </w:r>
    </w:p>
    <w:p w:rsidR="00FA2D15" w:rsidRPr="00FA535E" w:rsidRDefault="00FA2D15" w:rsidP="00FA2D15">
      <w:pPr>
        <w:pStyle w:val="aff7"/>
        <w:rPr>
          <w:lang w:eastAsia="en-US" w:bidi="en-US"/>
        </w:rPr>
      </w:pPr>
      <w:r w:rsidRPr="00FA535E">
        <w:rPr>
          <w:lang w:eastAsia="en-US" w:bidi="en-US"/>
        </w:rPr>
        <w:t>рекультивация нарушенных земель;</w:t>
      </w:r>
    </w:p>
    <w:p w:rsidR="00FA2D15" w:rsidRPr="00FA535E" w:rsidRDefault="00FA2D15" w:rsidP="00FA2D15">
      <w:pPr>
        <w:pStyle w:val="aff7"/>
        <w:rPr>
          <w:lang w:eastAsia="en-US" w:bidi="en-US"/>
        </w:rPr>
      </w:pPr>
      <w:r w:rsidRPr="00FA535E">
        <w:rPr>
          <w:lang w:eastAsia="en-US" w:bidi="en-US"/>
        </w:rPr>
        <w:t>накопление отходов в контейнерах с крышкой на площадках с твердым покрытием. Обращение с отходами осуществляется на основании договоров со специализированными предприятиями, имеющими лицензии по обращению с отходами.</w:t>
      </w:r>
    </w:p>
    <w:p w:rsidR="000F700A" w:rsidRPr="00FA535E" w:rsidRDefault="000F700A" w:rsidP="000F700A">
      <w:pPr>
        <w:pStyle w:val="aff7"/>
        <w:rPr>
          <w:lang w:eastAsia="en-US" w:bidi="en-US"/>
        </w:rPr>
      </w:pPr>
      <w:r w:rsidRPr="00FA535E">
        <w:rPr>
          <w:lang w:eastAsia="en-US" w:bidi="en-US"/>
        </w:rPr>
        <w:t xml:space="preserve">Лица, виновные в нарушении требований Закона Российской Федерации </w:t>
      </w:r>
      <w:r w:rsidR="00023119">
        <w:rPr>
          <w:lang w:eastAsia="en-US" w:bidi="en-US"/>
        </w:rPr>
        <w:t xml:space="preserve">                        </w:t>
      </w:r>
      <w:r w:rsidRPr="00FA535E">
        <w:rPr>
          <w:lang w:eastAsia="en-US" w:bidi="en-US"/>
        </w:rPr>
        <w:t>от 21 февраля 1992 года № 2395-1 «О недрах» несут уголовную и административную ответственность.</w:t>
      </w:r>
    </w:p>
    <w:p w:rsidR="001637B7" w:rsidRPr="00FA535E" w:rsidRDefault="001637B7" w:rsidP="001637B7">
      <w:pPr>
        <w:pStyle w:val="aff7"/>
        <w:rPr>
          <w:lang w:eastAsia="en-US" w:bidi="en-US"/>
        </w:rPr>
      </w:pPr>
      <w:r w:rsidRPr="00FA535E">
        <w:rPr>
          <w:lang w:eastAsia="en-US" w:bidi="en-US"/>
        </w:rPr>
        <w:lastRenderedPageBreak/>
        <w:t xml:space="preserve">В проектной документации приняты следующие мероприятия для сохранения водных биологических ресурсов: </w:t>
      </w:r>
    </w:p>
    <w:p w:rsidR="001637B7" w:rsidRPr="00FA535E" w:rsidRDefault="001637B7" w:rsidP="001637B7">
      <w:pPr>
        <w:pStyle w:val="aff7"/>
        <w:rPr>
          <w:lang w:eastAsia="en-US" w:bidi="en-US"/>
        </w:rPr>
      </w:pPr>
      <w:r w:rsidRPr="00FA535E">
        <w:rPr>
          <w:lang w:eastAsia="en-US" w:bidi="en-US"/>
        </w:rPr>
        <w:t xml:space="preserve">применение </w:t>
      </w:r>
      <w:proofErr w:type="spellStart"/>
      <w:r w:rsidRPr="00FA535E">
        <w:rPr>
          <w:lang w:eastAsia="en-US" w:bidi="en-US"/>
        </w:rPr>
        <w:t>нефтегазопроводных</w:t>
      </w:r>
      <w:proofErr w:type="spellEnd"/>
      <w:r w:rsidRPr="00FA535E">
        <w:rPr>
          <w:lang w:eastAsia="en-US" w:bidi="en-US"/>
        </w:rPr>
        <w:t xml:space="preserve"> труб повышенной коррозионной стойкости </w:t>
      </w:r>
      <w:r w:rsidR="009B1BF5">
        <w:rPr>
          <w:lang w:eastAsia="en-US" w:bidi="en-US"/>
        </w:rPr>
        <w:t xml:space="preserve">                        </w:t>
      </w:r>
      <w:r w:rsidRPr="00FA535E">
        <w:rPr>
          <w:lang w:eastAsia="en-US" w:bidi="en-US"/>
        </w:rPr>
        <w:t>и эксплуатационной надежности;</w:t>
      </w:r>
    </w:p>
    <w:p w:rsidR="001637B7" w:rsidRPr="00FA535E" w:rsidRDefault="001637B7" w:rsidP="001637B7">
      <w:pPr>
        <w:pStyle w:val="aff7"/>
        <w:rPr>
          <w:lang w:eastAsia="en-US" w:bidi="en-US"/>
        </w:rPr>
      </w:pPr>
      <w:r w:rsidRPr="00FA535E">
        <w:rPr>
          <w:lang w:eastAsia="en-US" w:bidi="en-US"/>
        </w:rPr>
        <w:t xml:space="preserve">увеличение толщины стенки труб по сравнению </w:t>
      </w:r>
      <w:proofErr w:type="gramStart"/>
      <w:r w:rsidRPr="00FA535E">
        <w:rPr>
          <w:lang w:eastAsia="en-US" w:bidi="en-US"/>
        </w:rPr>
        <w:t>с</w:t>
      </w:r>
      <w:proofErr w:type="gramEnd"/>
      <w:r w:rsidRPr="00FA535E">
        <w:rPr>
          <w:lang w:eastAsia="en-US" w:bidi="en-US"/>
        </w:rPr>
        <w:t xml:space="preserve"> расчетной;</w:t>
      </w:r>
    </w:p>
    <w:p w:rsidR="001637B7" w:rsidRPr="00FA535E" w:rsidRDefault="001637B7" w:rsidP="001637B7">
      <w:pPr>
        <w:pStyle w:val="aff7"/>
        <w:rPr>
          <w:lang w:eastAsia="en-US" w:bidi="en-US"/>
        </w:rPr>
      </w:pPr>
      <w:r w:rsidRPr="00FA535E">
        <w:rPr>
          <w:lang w:eastAsia="en-US" w:bidi="en-US"/>
        </w:rPr>
        <w:t xml:space="preserve">применение тепловой изоляции с </w:t>
      </w:r>
      <w:proofErr w:type="spellStart"/>
      <w:r w:rsidRPr="00FA535E">
        <w:rPr>
          <w:lang w:eastAsia="en-US" w:bidi="en-US"/>
        </w:rPr>
        <w:t>электрообогревом</w:t>
      </w:r>
      <w:proofErr w:type="spellEnd"/>
      <w:r w:rsidRPr="00FA535E">
        <w:rPr>
          <w:lang w:eastAsia="en-US" w:bidi="en-US"/>
        </w:rPr>
        <w:t xml:space="preserve"> для надземных участков выкидных и нефтегазосборных трубопроводов;</w:t>
      </w:r>
    </w:p>
    <w:p w:rsidR="001637B7" w:rsidRPr="00FA535E" w:rsidRDefault="001637B7" w:rsidP="001637B7">
      <w:pPr>
        <w:pStyle w:val="aff7"/>
        <w:rPr>
          <w:lang w:eastAsia="en-US" w:bidi="en-US"/>
        </w:rPr>
      </w:pPr>
      <w:r w:rsidRPr="00FA535E">
        <w:rPr>
          <w:lang w:eastAsia="en-US" w:bidi="en-US"/>
        </w:rPr>
        <w:t>применение в качестве запорной арматуры задвижек герметичности класса «А»                   по ГОСТ 9544-2015;</w:t>
      </w:r>
    </w:p>
    <w:p w:rsidR="001637B7" w:rsidRPr="00FA535E" w:rsidRDefault="001637B7" w:rsidP="001637B7">
      <w:pPr>
        <w:pStyle w:val="aff7"/>
        <w:rPr>
          <w:lang w:eastAsia="en-US" w:bidi="en-US"/>
        </w:rPr>
      </w:pPr>
      <w:r w:rsidRPr="00FA535E">
        <w:rPr>
          <w:lang w:eastAsia="en-US" w:bidi="en-US"/>
        </w:rPr>
        <w:t>для возможности отключения проектируемых кустов скважин от общей нефтегазосборной сети месторождения на нефтегазосборных трубопроводах (на выходе с измерительных установок) установлены электроприводные задвижки (ЗД</w:t>
      </w:r>
      <w:proofErr w:type="gramStart"/>
      <w:r w:rsidRPr="00FA535E">
        <w:rPr>
          <w:lang w:eastAsia="en-US" w:bidi="en-US"/>
        </w:rPr>
        <w:t>1</w:t>
      </w:r>
      <w:proofErr w:type="gramEnd"/>
      <w:r w:rsidRPr="00FA535E">
        <w:rPr>
          <w:lang w:eastAsia="en-US" w:bidi="en-US"/>
        </w:rPr>
        <w:t>), имеющие дистанционное и автоматическое управление по сигналам систем противоаварийной защиты. Примечание: задвижка фланцевая, управление - электропривод, класс герметичности</w:t>
      </w:r>
      <w:proofErr w:type="gramStart"/>
      <w:r w:rsidRPr="00FA535E">
        <w:rPr>
          <w:lang w:eastAsia="en-US" w:bidi="en-US"/>
        </w:rPr>
        <w:t xml:space="preserve"> А</w:t>
      </w:r>
      <w:proofErr w:type="gramEnd"/>
      <w:r w:rsidRPr="00FA535E">
        <w:rPr>
          <w:lang w:eastAsia="en-US" w:bidi="en-US"/>
        </w:rPr>
        <w:t xml:space="preserve">                 по ГОСТ 9544-2015, исполнение по стойкости к сульфидно-коррозионному растрескиванию (СКР) - стандартное;</w:t>
      </w:r>
    </w:p>
    <w:p w:rsidR="001637B7" w:rsidRPr="00FA535E" w:rsidRDefault="001637B7" w:rsidP="001637B7">
      <w:pPr>
        <w:pStyle w:val="aff7"/>
        <w:rPr>
          <w:lang w:eastAsia="en-US" w:bidi="en-US"/>
        </w:rPr>
      </w:pPr>
      <w:r w:rsidRPr="00FA535E">
        <w:rPr>
          <w:lang w:eastAsia="en-US" w:bidi="en-US"/>
        </w:rPr>
        <w:t>дренажные стоки с измерительной установки, сбор дренажа с приустьевых поддонов, сброс с предохранительных клапанов предусмотрены в дренажные емкости с последующей откачкой в передвижные средства;</w:t>
      </w:r>
    </w:p>
    <w:p w:rsidR="001637B7" w:rsidRPr="00FA535E" w:rsidRDefault="001637B7" w:rsidP="001637B7">
      <w:pPr>
        <w:pStyle w:val="aff7"/>
        <w:rPr>
          <w:lang w:eastAsia="en-US" w:bidi="en-US"/>
        </w:rPr>
      </w:pPr>
      <w:r w:rsidRPr="00FA535E">
        <w:rPr>
          <w:lang w:eastAsia="en-US" w:bidi="en-US"/>
        </w:rPr>
        <w:t>применение тепловой изоляции для надземных участков трубопровода дренажа, трубопровода сброса с предохранительных клапанов;</w:t>
      </w:r>
    </w:p>
    <w:p w:rsidR="001637B7" w:rsidRPr="00FA535E" w:rsidRDefault="001637B7" w:rsidP="001637B7">
      <w:pPr>
        <w:pStyle w:val="aff7"/>
        <w:rPr>
          <w:lang w:eastAsia="en-US" w:bidi="en-US"/>
        </w:rPr>
      </w:pPr>
      <w:r w:rsidRPr="00FA535E">
        <w:rPr>
          <w:lang w:eastAsia="en-US" w:bidi="en-US"/>
        </w:rPr>
        <w:t>на технологических трубопроводах предусмотрены дренажи для слива воды после гидравлического испытания и воздушники в верхних точках трубопроводов для удаления газа;</w:t>
      </w:r>
    </w:p>
    <w:p w:rsidR="001637B7" w:rsidRPr="00FA535E" w:rsidRDefault="001637B7" w:rsidP="001637B7">
      <w:pPr>
        <w:pStyle w:val="aff7"/>
        <w:rPr>
          <w:lang w:eastAsia="en-US" w:bidi="en-US"/>
        </w:rPr>
      </w:pPr>
      <w:r w:rsidRPr="00FA535E">
        <w:rPr>
          <w:lang w:eastAsia="en-US" w:bidi="en-US"/>
        </w:rPr>
        <w:t>установка технологических задвижек вблизи дренажных емкостей, для опорожнения дренажной емкости посредством передвижной техники в коллектор.</w:t>
      </w:r>
    </w:p>
    <w:p w:rsidR="001637B7" w:rsidRPr="00FA535E" w:rsidRDefault="001637B7" w:rsidP="001637B7">
      <w:pPr>
        <w:pStyle w:val="aff7"/>
        <w:rPr>
          <w:lang w:eastAsia="en-US" w:bidi="en-US"/>
        </w:rPr>
      </w:pPr>
      <w:r w:rsidRPr="00FA535E">
        <w:rPr>
          <w:lang w:eastAsia="en-US" w:bidi="en-US"/>
        </w:rPr>
        <w:t xml:space="preserve">Заправка техники предусмотрена с «колес», на специальных площадках с твердым покрытием, не допускающим фильтрацию горюче-смазочных материалов. Базирование и заправка строительной техники и механизмов предусмотрена за пределами </w:t>
      </w:r>
      <w:r w:rsidRPr="00FA535E">
        <w:t>горизонта высоких вод</w:t>
      </w:r>
      <w:r w:rsidRPr="00FA535E">
        <w:rPr>
          <w:lang w:eastAsia="en-US" w:bidi="en-US"/>
        </w:rPr>
        <w:t>,</w:t>
      </w:r>
      <w:r w:rsidRPr="00FA535E">
        <w:t xml:space="preserve"> водоохранной зоны </w:t>
      </w:r>
      <w:r w:rsidRPr="00FA535E">
        <w:rPr>
          <w:lang w:eastAsia="en-US" w:bidi="en-US"/>
        </w:rPr>
        <w:t xml:space="preserve">и </w:t>
      </w:r>
      <w:r w:rsidRPr="00FA535E">
        <w:t>прибрежной защитной полосы.</w:t>
      </w:r>
    </w:p>
    <w:p w:rsidR="001637B7" w:rsidRPr="00FA535E" w:rsidRDefault="001637B7" w:rsidP="001637B7">
      <w:pPr>
        <w:pStyle w:val="aff7"/>
        <w:rPr>
          <w:lang w:eastAsia="en-US" w:bidi="en-US"/>
        </w:rPr>
      </w:pPr>
      <w:r w:rsidRPr="00FA535E">
        <w:rPr>
          <w:lang w:eastAsia="en-US" w:bidi="en-US"/>
        </w:rPr>
        <w:t>Заправка строительных машин топливом предусмотрено автотопливозаправщиком, находящимся в исправном состоянии, укомплектованным огнетушителями и кошмой.</w:t>
      </w:r>
    </w:p>
    <w:p w:rsidR="00294399" w:rsidRPr="00FA535E" w:rsidRDefault="00294399" w:rsidP="00294399">
      <w:pPr>
        <w:pStyle w:val="aff7"/>
        <w:rPr>
          <w:lang w:eastAsia="en-US" w:bidi="en-US"/>
        </w:rPr>
      </w:pPr>
      <w:r w:rsidRPr="00FA535E">
        <w:rPr>
          <w:lang w:eastAsia="en-US" w:bidi="en-US"/>
        </w:rPr>
        <w:t>Для предотвращения загрязнения почвы в месте наиболее вероятного розлива топлива используются металлические переносные поддоны.</w:t>
      </w:r>
    </w:p>
    <w:p w:rsidR="00294399" w:rsidRPr="00FA535E" w:rsidRDefault="00294399" w:rsidP="00294399">
      <w:pPr>
        <w:pStyle w:val="aff7"/>
        <w:rPr>
          <w:lang w:eastAsia="en-US" w:bidi="en-US"/>
        </w:rPr>
      </w:pPr>
      <w:r w:rsidRPr="00FA535E">
        <w:rPr>
          <w:lang w:eastAsia="en-US" w:bidi="en-US"/>
        </w:rPr>
        <w:t xml:space="preserve">Вопрос обеспечения строительной техники горюче-смазочными материалами </w:t>
      </w:r>
      <w:r w:rsidR="006D78F4" w:rsidRPr="00FA535E">
        <w:rPr>
          <w:lang w:eastAsia="en-US" w:bidi="en-US"/>
        </w:rPr>
        <w:t xml:space="preserve">               </w:t>
      </w:r>
      <w:r w:rsidRPr="00FA535E">
        <w:rPr>
          <w:lang w:eastAsia="en-US" w:bidi="en-US"/>
        </w:rPr>
        <w:t>(далее - ГСМ), будет решаться подрядной организацией на основании договора с местными сервисными организациями.</w:t>
      </w:r>
    </w:p>
    <w:p w:rsidR="00294399" w:rsidRPr="00FA535E" w:rsidRDefault="00294399" w:rsidP="00294399">
      <w:pPr>
        <w:pStyle w:val="aff7"/>
        <w:rPr>
          <w:lang w:eastAsia="en-US" w:bidi="en-US"/>
        </w:rPr>
      </w:pPr>
      <w:r w:rsidRPr="00FA535E">
        <w:rPr>
          <w:lang w:eastAsia="en-US" w:bidi="en-US"/>
        </w:rPr>
        <w:t>Забор воды из поверхностных водных объектов проектной документацией не предусмотрен.</w:t>
      </w:r>
    </w:p>
    <w:p w:rsidR="00294399" w:rsidRPr="00FA535E" w:rsidRDefault="00294399" w:rsidP="00294399">
      <w:pPr>
        <w:pStyle w:val="aff7"/>
        <w:rPr>
          <w:lang w:eastAsia="en-US" w:bidi="en-US"/>
        </w:rPr>
      </w:pPr>
      <w:r w:rsidRPr="00FA535E">
        <w:rPr>
          <w:lang w:eastAsia="en-US" w:bidi="en-US"/>
        </w:rPr>
        <w:t>Сброс неочищенных сточных вод в поверхностные водоемы и подземные источники отсутствует.</w:t>
      </w:r>
    </w:p>
    <w:p w:rsidR="006D78F4" w:rsidRPr="00FA535E" w:rsidRDefault="006D78F4" w:rsidP="006D78F4">
      <w:pPr>
        <w:pStyle w:val="aff7"/>
        <w:rPr>
          <w:lang w:eastAsia="en-US" w:bidi="en-US"/>
        </w:rPr>
      </w:pPr>
      <w:r w:rsidRPr="00FA535E">
        <w:rPr>
          <w:lang w:eastAsia="en-US" w:bidi="en-US"/>
        </w:rPr>
        <w:t xml:space="preserve">Для уменьшения воздействия на водные биоресурсы при </w:t>
      </w:r>
      <w:proofErr w:type="gramStart"/>
      <w:r w:rsidRPr="00FA535E">
        <w:rPr>
          <w:lang w:eastAsia="en-US" w:bidi="en-US"/>
        </w:rPr>
        <w:t>строительстве</w:t>
      </w:r>
      <w:proofErr w:type="gramEnd"/>
      <w:r w:rsidRPr="00FA535E">
        <w:rPr>
          <w:lang w:eastAsia="en-US" w:bidi="en-US"/>
        </w:rPr>
        <w:t xml:space="preserve"> трубопроводов в данном проекте предусмотрены следующие мероприятия:</w:t>
      </w:r>
    </w:p>
    <w:p w:rsidR="006D78F4" w:rsidRPr="00FA535E" w:rsidRDefault="006D78F4" w:rsidP="006D78F4">
      <w:pPr>
        <w:pStyle w:val="aff7"/>
        <w:rPr>
          <w:lang w:eastAsia="en-US" w:bidi="en-US"/>
        </w:rPr>
      </w:pPr>
      <w:r w:rsidRPr="00FA535E">
        <w:rPr>
          <w:lang w:eastAsia="en-US" w:bidi="en-US"/>
        </w:rPr>
        <w:t>засыпка траншей с превышением над естественным уровнем поверхности земли для восстановления рельефа после естественного уплотнения грунта засыпки;</w:t>
      </w:r>
    </w:p>
    <w:p w:rsidR="006D78F4" w:rsidRPr="00FA535E" w:rsidRDefault="006D78F4" w:rsidP="006D78F4">
      <w:pPr>
        <w:pStyle w:val="aff7"/>
        <w:rPr>
          <w:lang w:eastAsia="en-US" w:bidi="en-US"/>
        </w:rPr>
      </w:pPr>
      <w:r w:rsidRPr="00FA535E">
        <w:rPr>
          <w:lang w:eastAsia="en-US" w:bidi="en-US"/>
        </w:rPr>
        <w:t>выполнение строительно-монтажных работ должно осуществляться, как правило,               в зимний период для уменьшения воздействия строительных машин на растительный береговой покров и уменьшения нанесения ущерба рыбному хозяйству;</w:t>
      </w:r>
    </w:p>
    <w:p w:rsidR="006D78F4" w:rsidRPr="00FA535E" w:rsidRDefault="006D78F4" w:rsidP="006D78F4">
      <w:pPr>
        <w:pStyle w:val="aff7"/>
        <w:rPr>
          <w:lang w:eastAsia="en-US" w:bidi="en-US"/>
        </w:rPr>
      </w:pPr>
      <w:r w:rsidRPr="00FA535E">
        <w:rPr>
          <w:lang w:eastAsia="en-US" w:bidi="en-US"/>
        </w:rPr>
        <w:t xml:space="preserve">компенсационные мероприятия ущерба </w:t>
      </w:r>
      <w:r w:rsidRPr="00FA535E">
        <w:t>водным биологическим ресурсам</w:t>
      </w:r>
      <w:r w:rsidRPr="00FA535E">
        <w:rPr>
          <w:lang w:eastAsia="en-US" w:bidi="en-US"/>
        </w:rPr>
        <w:t xml:space="preserve"> выпуском молоди ценных видов рыб;</w:t>
      </w:r>
    </w:p>
    <w:p w:rsidR="006D78F4" w:rsidRPr="00FA535E" w:rsidRDefault="006D78F4" w:rsidP="006D78F4">
      <w:pPr>
        <w:pStyle w:val="aff7"/>
        <w:rPr>
          <w:lang w:eastAsia="en-US" w:bidi="en-US"/>
        </w:rPr>
      </w:pPr>
      <w:r w:rsidRPr="00FA535E">
        <w:rPr>
          <w:lang w:eastAsia="en-US" w:bidi="en-US"/>
        </w:rPr>
        <w:t>выполнение рекультивационных работ.</w:t>
      </w:r>
    </w:p>
    <w:p w:rsidR="006D78F4" w:rsidRPr="00FA535E" w:rsidRDefault="006D78F4" w:rsidP="006D78F4">
      <w:pPr>
        <w:pStyle w:val="aff7"/>
        <w:rPr>
          <w:lang w:eastAsia="en-US" w:bidi="en-US"/>
        </w:rPr>
      </w:pPr>
      <w:r w:rsidRPr="00FA535E">
        <w:rPr>
          <w:lang w:eastAsia="en-US" w:bidi="en-US"/>
        </w:rPr>
        <w:t xml:space="preserve">Минимальное воздействие на ихтиофауну возможно во время летнего нагула рыб               в летнюю межень до начала массовой нерестовой и зимовальной миграции рыб                            </w:t>
      </w:r>
      <w:r w:rsidRPr="00FA535E">
        <w:rPr>
          <w:lang w:eastAsia="en-US" w:bidi="en-US"/>
        </w:rPr>
        <w:lastRenderedPageBreak/>
        <w:t>(июль - август) и зимнюю межень (ноябрь - март). Проектной документацией строительство на пойме реки Оби предусмотрено в зимний период.</w:t>
      </w:r>
    </w:p>
    <w:p w:rsidR="006D78F4" w:rsidRPr="00FA535E" w:rsidRDefault="006D78F4" w:rsidP="006D78F4">
      <w:pPr>
        <w:pStyle w:val="aff7"/>
        <w:rPr>
          <w:lang w:eastAsia="en-US" w:bidi="en-US"/>
        </w:rPr>
      </w:pPr>
      <w:r w:rsidRPr="00FA535E">
        <w:rPr>
          <w:lang w:eastAsia="en-US" w:bidi="en-US"/>
        </w:rPr>
        <w:t>Сроки ограничения строительных работ на водных объектах в период нереста, развития икры и личинок фитофильных видов рыб необходимо предусмотреть с 15 мая                    по 15 июня.</w:t>
      </w:r>
    </w:p>
    <w:p w:rsidR="00B533A0" w:rsidRPr="00FA535E" w:rsidRDefault="00B533A0" w:rsidP="00B533A0">
      <w:pPr>
        <w:pStyle w:val="aff7"/>
        <w:rPr>
          <w:lang w:eastAsia="en-US" w:bidi="en-US"/>
        </w:rPr>
      </w:pPr>
      <w:r w:rsidRPr="00FA535E">
        <w:rPr>
          <w:lang w:eastAsia="en-US" w:bidi="en-US"/>
        </w:rPr>
        <w:t>Строительство проектируемых объектов предусмотрено в зимний период.</w:t>
      </w:r>
    </w:p>
    <w:p w:rsidR="007F7F00" w:rsidRPr="00FA535E" w:rsidRDefault="007F7F00" w:rsidP="007F7F00">
      <w:pPr>
        <w:pStyle w:val="aff7"/>
        <w:rPr>
          <w:lang w:eastAsia="en-US" w:bidi="en-US"/>
        </w:rPr>
      </w:pPr>
      <w:r w:rsidRPr="00FA535E">
        <w:rPr>
          <w:lang w:eastAsia="en-US" w:bidi="en-US"/>
        </w:rPr>
        <w:t xml:space="preserve">Проектируемые объекты расположены за пределами </w:t>
      </w:r>
      <w:r w:rsidRPr="00FA535E">
        <w:rPr>
          <w:bCs/>
          <w:shd w:val="clear" w:color="auto" w:fill="FFFFFF"/>
        </w:rPr>
        <w:t>зоны санитарной охраны</w:t>
      </w:r>
      <w:r w:rsidRPr="00FA535E">
        <w:rPr>
          <w:lang w:eastAsia="en-US" w:bidi="en-US"/>
        </w:rPr>
        <w:t xml:space="preserve"> подземных и поверхностных источников водоснабжения.</w:t>
      </w:r>
    </w:p>
    <w:p w:rsidR="007F7F00" w:rsidRPr="00FA535E" w:rsidRDefault="007F7F00" w:rsidP="007F7F00">
      <w:pPr>
        <w:pStyle w:val="aff7"/>
        <w:rPr>
          <w:lang w:eastAsia="en-US" w:bidi="en-US"/>
        </w:rPr>
      </w:pPr>
      <w:r w:rsidRPr="00FA535E">
        <w:rPr>
          <w:lang w:eastAsia="en-US" w:bidi="en-US"/>
        </w:rPr>
        <w:t xml:space="preserve">На строительной площадке отведены специально обустроенные места для накопления отходов до момента их отправки на утилизацию на другое предприятие или на объект размещения отходов. Площадки для накопления отходов оборудованы таким образом, чтобы свести к минимуму загрязнение окружающей среды. </w:t>
      </w:r>
    </w:p>
    <w:p w:rsidR="007F7F00" w:rsidRPr="00FA535E" w:rsidRDefault="007F7F00" w:rsidP="007F7F00">
      <w:pPr>
        <w:pStyle w:val="aff7"/>
        <w:rPr>
          <w:lang w:eastAsia="en-US" w:bidi="en-US"/>
        </w:rPr>
      </w:pPr>
      <w:r w:rsidRPr="00FA535E">
        <w:rPr>
          <w:lang w:eastAsia="en-US" w:bidi="en-US"/>
        </w:rPr>
        <w:t>При сборе отходов производится их сортировка по классам токсичности, консистенции, направлениям использования. Место и способ накопления отходов гарантируют сведение к минимуму риска возгорания отходов, недопущение захламления территории, удобство вывоза отходов.</w:t>
      </w:r>
    </w:p>
    <w:p w:rsidR="007F7F00" w:rsidRPr="00FA535E" w:rsidRDefault="007F7F00" w:rsidP="007F7F00">
      <w:pPr>
        <w:pStyle w:val="aff7"/>
        <w:rPr>
          <w:lang w:eastAsia="en-US" w:bidi="en-US"/>
        </w:rPr>
      </w:pPr>
      <w:r w:rsidRPr="00FA535E">
        <w:rPr>
          <w:lang w:eastAsia="en-US" w:bidi="en-US"/>
        </w:rPr>
        <w:t>Предусмотренные меры по обеспечению условий накопления отходов на этапе строительства соответствуют требованиям СанПиН 2.1.7.1322-03 «Гигиенические требования к размещению и обезвреживанию отходов производства и потребления».</w:t>
      </w:r>
    </w:p>
    <w:p w:rsidR="007F7F00" w:rsidRPr="00FA535E" w:rsidRDefault="007F7F00" w:rsidP="007F7F00">
      <w:pPr>
        <w:pStyle w:val="aff7"/>
        <w:rPr>
          <w:lang w:eastAsia="en-US" w:bidi="en-US"/>
        </w:rPr>
      </w:pPr>
      <w:r w:rsidRPr="00FA535E">
        <w:rPr>
          <w:lang w:eastAsia="en-US" w:bidi="en-US"/>
        </w:rPr>
        <w:t>Вопросы удаления всех образующихся отходов в период строительства будут решаться подрядчиком. В ходе выполнения строительных работ отходы будут направляться на обработку, утилизацию, обезвреживание, размещение согласно договорам, заключенным подрядчиком со специализированными предприятиями, имеющими лицензию по обращению с опасными отходами.</w:t>
      </w:r>
    </w:p>
    <w:p w:rsidR="007F7F00" w:rsidRPr="00FA535E" w:rsidRDefault="007F7F00" w:rsidP="007F7F00">
      <w:pPr>
        <w:pStyle w:val="aff7"/>
        <w:rPr>
          <w:lang w:eastAsia="en-US" w:bidi="en-US"/>
        </w:rPr>
      </w:pPr>
      <w:r w:rsidRPr="00FA535E">
        <w:rPr>
          <w:lang w:eastAsia="en-US" w:bidi="en-US"/>
        </w:rPr>
        <w:t>Огарки сварочных электродов должны собираться после каждой рабочей смены и накапливаться в контейнерах до вывоза на утилизацию.</w:t>
      </w:r>
    </w:p>
    <w:p w:rsidR="007F7F00" w:rsidRPr="00FA535E" w:rsidRDefault="007F7F00" w:rsidP="007F7F00">
      <w:pPr>
        <w:pStyle w:val="aff7"/>
        <w:rPr>
          <w:lang w:eastAsia="en-US" w:bidi="en-US"/>
        </w:rPr>
      </w:pPr>
      <w:r w:rsidRPr="00FA535E">
        <w:rPr>
          <w:lang w:eastAsia="en-US" w:bidi="en-US"/>
        </w:rPr>
        <w:t>Т</w:t>
      </w:r>
      <w:r w:rsidRPr="00FA535E">
        <w:rPr>
          <w:rStyle w:val="extendedtext-short"/>
          <w:bCs/>
        </w:rPr>
        <w:t>вердые</w:t>
      </w:r>
      <w:r w:rsidRPr="00FA535E">
        <w:rPr>
          <w:rStyle w:val="extendedtext-short"/>
        </w:rPr>
        <w:t xml:space="preserve"> </w:t>
      </w:r>
      <w:r w:rsidRPr="00FA535E">
        <w:rPr>
          <w:rStyle w:val="extendedtext-short"/>
          <w:bCs/>
        </w:rPr>
        <w:t>коммунальные</w:t>
      </w:r>
      <w:r w:rsidRPr="00FA535E">
        <w:rPr>
          <w:rStyle w:val="extendedtext-short"/>
        </w:rPr>
        <w:t xml:space="preserve"> </w:t>
      </w:r>
      <w:r w:rsidRPr="00FA535E">
        <w:rPr>
          <w:rStyle w:val="extendedtext-short"/>
          <w:bCs/>
        </w:rPr>
        <w:t>отходы</w:t>
      </w:r>
      <w:r w:rsidRPr="00FA535E">
        <w:rPr>
          <w:lang w:eastAsia="en-US" w:bidi="en-US"/>
        </w:rPr>
        <w:t xml:space="preserve"> накапливаются в специальных металлических контейнерах, установленных на площадках с твердым покрытием, желательно огороженных с трех сторон.</w:t>
      </w:r>
    </w:p>
    <w:p w:rsidR="007F7F00" w:rsidRPr="00FA535E" w:rsidRDefault="007F7F00" w:rsidP="007F7F00">
      <w:pPr>
        <w:pStyle w:val="aff7"/>
        <w:rPr>
          <w:lang w:eastAsia="en-US" w:bidi="en-US"/>
        </w:rPr>
      </w:pPr>
      <w:r w:rsidRPr="00FA535E">
        <w:rPr>
          <w:lang w:eastAsia="en-US" w:bidi="en-US"/>
        </w:rPr>
        <w:t xml:space="preserve">Отходы ветоши должны накапливаться в металлических ящиках на удалении                      от источников возможного возгорания; должен быть предусмотрен еженедельный вывоз ветоши на обезвреживание. </w:t>
      </w:r>
    </w:p>
    <w:p w:rsidR="007F7F00" w:rsidRPr="00FA535E" w:rsidRDefault="007F7F00" w:rsidP="007F7F00">
      <w:pPr>
        <w:pStyle w:val="aff7"/>
        <w:rPr>
          <w:lang w:eastAsia="en-US" w:bidi="en-US"/>
        </w:rPr>
      </w:pPr>
      <w:r w:rsidRPr="00FA535E">
        <w:rPr>
          <w:lang w:eastAsia="en-US" w:bidi="en-US"/>
        </w:rPr>
        <w:t>Отходы передаются на обработку, утилизацию, обезвреживание, размещение. Согласно требованиям действующей редакции Федерального закона от 24 июня 1998 года    № 89-ФЗ «Об отходах производства и потребления», Федерального закона от 04 мая         2011 года № 99-ФЗ «О лицензировании отдельных видов деятельности» лицензированию подлежат следующие виды деятельности: сбор, транспортирование, утилизация, обработка, обезвреживание, размещение.</w:t>
      </w:r>
    </w:p>
    <w:p w:rsidR="00D371FA" w:rsidRPr="00FA535E" w:rsidRDefault="00D371FA" w:rsidP="00D371FA">
      <w:pPr>
        <w:pStyle w:val="aff7"/>
        <w:rPr>
          <w:lang w:eastAsia="en-US" w:bidi="en-US"/>
        </w:rPr>
      </w:pPr>
      <w:r w:rsidRPr="00FA535E">
        <w:rPr>
          <w:lang w:eastAsia="en-US" w:bidi="en-US"/>
        </w:rPr>
        <w:t>Промышленные отходы формируются в ходе технологического процесса. В период эксплуатации на площадках скважин места сбора и накопления отходов не предусмотрены.</w:t>
      </w:r>
    </w:p>
    <w:p w:rsidR="00D371FA" w:rsidRPr="00FA535E" w:rsidRDefault="00D371FA" w:rsidP="00D371FA">
      <w:pPr>
        <w:pStyle w:val="aff7"/>
        <w:rPr>
          <w:lang w:eastAsia="en-US" w:bidi="en-US"/>
        </w:rPr>
      </w:pPr>
      <w:r w:rsidRPr="00FA535E">
        <w:rPr>
          <w:lang w:eastAsia="en-US" w:bidi="en-US"/>
        </w:rPr>
        <w:t>Обращение с отходами в период эксплуатации заключается в следующем:</w:t>
      </w:r>
    </w:p>
    <w:p w:rsidR="00D371FA" w:rsidRPr="00FA535E" w:rsidRDefault="00D371FA" w:rsidP="00D371FA">
      <w:pPr>
        <w:pStyle w:val="aff7"/>
        <w:rPr>
          <w:lang w:eastAsia="en-US" w:bidi="en-US"/>
        </w:rPr>
      </w:pPr>
      <w:proofErr w:type="gramStart"/>
      <w:r w:rsidRPr="00FA535E">
        <w:rPr>
          <w:lang w:eastAsia="en-US" w:bidi="en-US"/>
        </w:rPr>
        <w:t>контроль за</w:t>
      </w:r>
      <w:proofErr w:type="gramEnd"/>
      <w:r w:rsidRPr="00FA535E">
        <w:rPr>
          <w:lang w:eastAsia="en-US" w:bidi="en-US"/>
        </w:rPr>
        <w:t xml:space="preserve"> соблюдением нормативов и лимитов воздействий на окружающую среду, установленным соответствующими разрешениями; </w:t>
      </w:r>
    </w:p>
    <w:p w:rsidR="00D371FA" w:rsidRPr="00FA535E" w:rsidRDefault="00D371FA" w:rsidP="00D371FA">
      <w:pPr>
        <w:pStyle w:val="aff7"/>
        <w:rPr>
          <w:lang w:eastAsia="en-US" w:bidi="en-US"/>
        </w:rPr>
      </w:pPr>
      <w:r w:rsidRPr="00FA535E">
        <w:rPr>
          <w:lang w:eastAsia="en-US" w:bidi="en-US"/>
        </w:rPr>
        <w:t xml:space="preserve">организация и </w:t>
      </w:r>
      <w:proofErr w:type="gramStart"/>
      <w:r w:rsidRPr="00FA535E">
        <w:rPr>
          <w:lang w:eastAsia="en-US" w:bidi="en-US"/>
        </w:rPr>
        <w:t>контроль за</w:t>
      </w:r>
      <w:proofErr w:type="gramEnd"/>
      <w:r w:rsidRPr="00FA535E">
        <w:rPr>
          <w:lang w:eastAsia="en-US" w:bidi="en-US"/>
        </w:rPr>
        <w:t xml:space="preserve"> процессами сбора, сортировки, накопления отходов;</w:t>
      </w:r>
    </w:p>
    <w:p w:rsidR="00D371FA" w:rsidRPr="00FA535E" w:rsidRDefault="00D371FA" w:rsidP="00D371FA">
      <w:pPr>
        <w:pStyle w:val="aff7"/>
        <w:rPr>
          <w:lang w:eastAsia="en-US" w:bidi="en-US"/>
        </w:rPr>
      </w:pPr>
      <w:r w:rsidRPr="00FA535E">
        <w:rPr>
          <w:lang w:eastAsia="en-US" w:bidi="en-US"/>
        </w:rPr>
        <w:t>ведение документации процесса обращения с отходами производства и потребления;</w:t>
      </w:r>
    </w:p>
    <w:p w:rsidR="00D371FA" w:rsidRPr="00FA535E" w:rsidRDefault="00D371FA" w:rsidP="00D371FA">
      <w:pPr>
        <w:pStyle w:val="aff7"/>
        <w:rPr>
          <w:lang w:eastAsia="en-US" w:bidi="en-US"/>
        </w:rPr>
      </w:pPr>
      <w:r w:rsidRPr="00FA535E">
        <w:rPr>
          <w:lang w:eastAsia="en-US" w:bidi="en-US"/>
        </w:rPr>
        <w:t>обязательный надзор за перемещениями отходов, местами их удаления и процессами безопасной ликвидации отходов на этапах их технологического цикла;</w:t>
      </w:r>
    </w:p>
    <w:p w:rsidR="00D371FA" w:rsidRPr="00FA535E" w:rsidRDefault="00D371FA" w:rsidP="00D371FA">
      <w:pPr>
        <w:pStyle w:val="aff7"/>
        <w:rPr>
          <w:lang w:eastAsia="en-US" w:bidi="en-US"/>
        </w:rPr>
      </w:pPr>
      <w:r w:rsidRPr="00FA535E">
        <w:rPr>
          <w:lang w:eastAsia="en-US" w:bidi="en-US"/>
        </w:rPr>
        <w:t>предупреждение вреда, наносимого окружающей среде в результате деятельности предприятия;</w:t>
      </w:r>
    </w:p>
    <w:p w:rsidR="00D371FA" w:rsidRPr="00FA535E" w:rsidRDefault="00D371FA" w:rsidP="00D371FA">
      <w:pPr>
        <w:pStyle w:val="aff7"/>
        <w:rPr>
          <w:lang w:eastAsia="en-US" w:bidi="en-US"/>
        </w:rPr>
      </w:pPr>
      <w:r w:rsidRPr="00FA535E">
        <w:rPr>
          <w:lang w:eastAsia="en-US" w:bidi="en-US"/>
        </w:rPr>
        <w:t>проверка соблюдения требований, условий, ограничений, установленных законами, иными нормативными правовыми актами, разрешительными документами в области охраны окружающей среды;</w:t>
      </w:r>
    </w:p>
    <w:p w:rsidR="00D371FA" w:rsidRPr="00FA535E" w:rsidRDefault="00D371FA" w:rsidP="00D371FA">
      <w:pPr>
        <w:pStyle w:val="aff7"/>
        <w:rPr>
          <w:lang w:eastAsia="en-US" w:bidi="en-US"/>
        </w:rPr>
      </w:pPr>
      <w:r w:rsidRPr="00FA535E">
        <w:rPr>
          <w:lang w:eastAsia="en-US" w:bidi="en-US"/>
        </w:rPr>
        <w:lastRenderedPageBreak/>
        <w:t>своевременное и оперативное устранение причин возможных аварийных ситуаций или их последствий, связанных с нарушением требований в области обращения с отходами;</w:t>
      </w:r>
    </w:p>
    <w:p w:rsidR="00D371FA" w:rsidRPr="00FA535E" w:rsidRDefault="00D371FA" w:rsidP="00D371FA">
      <w:pPr>
        <w:pStyle w:val="aff7"/>
        <w:rPr>
          <w:lang w:eastAsia="en-US" w:bidi="en-US"/>
        </w:rPr>
      </w:pPr>
      <w:r w:rsidRPr="00FA535E">
        <w:rPr>
          <w:lang w:eastAsia="en-US" w:bidi="en-US"/>
        </w:rPr>
        <w:t>обеспечение эффективной работы систем природоохранного оборудования,                 сре</w:t>
      </w:r>
      <w:proofErr w:type="gramStart"/>
      <w:r w:rsidRPr="00FA535E">
        <w:rPr>
          <w:lang w:eastAsia="en-US" w:bidi="en-US"/>
        </w:rPr>
        <w:t>дств пр</w:t>
      </w:r>
      <w:proofErr w:type="gramEnd"/>
      <w:r w:rsidRPr="00FA535E">
        <w:rPr>
          <w:lang w:eastAsia="en-US" w:bidi="en-US"/>
        </w:rPr>
        <w:t>едупреждения и ликвидации последствий нарушения требований в области обращения с отходами.</w:t>
      </w:r>
    </w:p>
    <w:p w:rsidR="00D371FA" w:rsidRPr="00FA535E" w:rsidRDefault="00D371FA" w:rsidP="00D371FA">
      <w:pPr>
        <w:pStyle w:val="aff7"/>
        <w:rPr>
          <w:lang w:eastAsia="en-US" w:bidi="en-US"/>
        </w:rPr>
      </w:pPr>
      <w:r w:rsidRPr="00FA535E">
        <w:rPr>
          <w:lang w:eastAsia="en-US" w:bidi="en-US"/>
        </w:rPr>
        <w:t>Охрана недр обеспечивается:</w:t>
      </w:r>
    </w:p>
    <w:p w:rsidR="00D371FA" w:rsidRPr="00FA535E" w:rsidRDefault="00D371FA" w:rsidP="00D371FA">
      <w:pPr>
        <w:pStyle w:val="aff7"/>
        <w:rPr>
          <w:lang w:eastAsia="en-US" w:bidi="en-US"/>
        </w:rPr>
      </w:pPr>
      <w:r w:rsidRPr="00FA535E">
        <w:rPr>
          <w:lang w:eastAsia="en-US" w:bidi="en-US"/>
        </w:rPr>
        <w:t xml:space="preserve">предотвращением загрязнения территории при проведении работ; </w:t>
      </w:r>
    </w:p>
    <w:p w:rsidR="00D371FA" w:rsidRPr="00FA535E" w:rsidRDefault="00D371FA" w:rsidP="00D371FA">
      <w:pPr>
        <w:pStyle w:val="aff7"/>
        <w:rPr>
          <w:lang w:eastAsia="en-US" w:bidi="en-US"/>
        </w:rPr>
      </w:pPr>
      <w:r w:rsidRPr="00FA535E">
        <w:rPr>
          <w:lang w:eastAsia="en-US" w:bidi="en-US"/>
        </w:rPr>
        <w:t>удалением отходов после проведения работ.</w:t>
      </w:r>
    </w:p>
    <w:p w:rsidR="00D371FA" w:rsidRPr="00FA535E" w:rsidRDefault="00D371FA" w:rsidP="00D371FA">
      <w:pPr>
        <w:pStyle w:val="aff7"/>
        <w:rPr>
          <w:lang w:eastAsia="en-US" w:bidi="en-US"/>
        </w:rPr>
      </w:pPr>
      <w:r w:rsidRPr="00FA535E">
        <w:rPr>
          <w:lang w:eastAsia="en-US" w:bidi="en-US"/>
        </w:rPr>
        <w:t>Проектными решениями предусмотрены следующие мероприятия по охране недр и защите подземных вод:</w:t>
      </w:r>
    </w:p>
    <w:p w:rsidR="00D371FA" w:rsidRPr="00FA535E" w:rsidRDefault="00D371FA" w:rsidP="00D371FA">
      <w:pPr>
        <w:pStyle w:val="aff7"/>
        <w:rPr>
          <w:lang w:eastAsia="en-US" w:bidi="en-US"/>
        </w:rPr>
      </w:pPr>
      <w:r w:rsidRPr="00FA535E">
        <w:rPr>
          <w:lang w:eastAsia="en-US" w:bidi="en-US"/>
        </w:rPr>
        <w:t>герметизация технологического процесса;</w:t>
      </w:r>
    </w:p>
    <w:p w:rsidR="00D371FA" w:rsidRPr="00FA535E" w:rsidRDefault="00D371FA" w:rsidP="00D371FA">
      <w:pPr>
        <w:pStyle w:val="aff7"/>
        <w:rPr>
          <w:lang w:eastAsia="en-US" w:bidi="en-US"/>
        </w:rPr>
      </w:pPr>
      <w:r w:rsidRPr="00FA535E">
        <w:rPr>
          <w:lang w:eastAsia="en-US" w:bidi="en-US"/>
        </w:rPr>
        <w:t>материальное исполнение труб соответствует требованиям нормативных документов. Трубы и детали, применяемые в проектной документации, имеют сертификаты соответствия требованиям промышленной безопасности и разрешения Федеральной службы по экологическому, технологическому и атомному надзору (далее - Ростехнадзор)                                на применение.</w:t>
      </w:r>
    </w:p>
    <w:p w:rsidR="00D371FA" w:rsidRPr="00FA535E" w:rsidRDefault="00D371FA" w:rsidP="00D371FA">
      <w:pPr>
        <w:pStyle w:val="aff7"/>
        <w:rPr>
          <w:lang w:eastAsia="en-US" w:bidi="en-US"/>
        </w:rPr>
      </w:pPr>
      <w:r w:rsidRPr="00FA535E">
        <w:rPr>
          <w:lang w:eastAsia="en-US" w:bidi="en-US"/>
        </w:rPr>
        <w:t>Для строительства трубопровода водовода приняты стальные трубы бесшовные горячедеформированные по ГОСТ 8732-78 из стали 20 группы</w:t>
      </w:r>
      <w:proofErr w:type="gramStart"/>
      <w:r w:rsidRPr="00FA535E">
        <w:rPr>
          <w:lang w:eastAsia="en-US" w:bidi="en-US"/>
        </w:rPr>
        <w:t xml:space="preserve"> В</w:t>
      </w:r>
      <w:proofErr w:type="gramEnd"/>
      <w:r w:rsidRPr="00FA535E">
        <w:rPr>
          <w:lang w:eastAsia="en-US" w:bidi="en-US"/>
        </w:rPr>
        <w:t xml:space="preserve"> по ГОСТ 8731-74 с внутренним и наружным антикоррозионным покрытием заводского изготовления СВНП. Соединение секций труб с внутренним и наружным антикоррозионным покрытием на сварке с применением втулок различных конструкций. Срок эксплуатации трубопроводов                          с внутренним и наружным антикоррозионным покрытием заводского нанесения СВНП -</w:t>
      </w:r>
      <w:r w:rsidR="00AF498F" w:rsidRPr="00FA535E">
        <w:rPr>
          <w:lang w:eastAsia="en-US" w:bidi="en-US"/>
        </w:rPr>
        <w:t xml:space="preserve">                  </w:t>
      </w:r>
      <w:r w:rsidRPr="00FA535E">
        <w:rPr>
          <w:lang w:eastAsia="en-US" w:bidi="en-US"/>
        </w:rPr>
        <w:t>25 лет согласно техническим условиям на изготовление труб.</w:t>
      </w:r>
    </w:p>
    <w:p w:rsidR="00D371FA" w:rsidRPr="00FA535E" w:rsidRDefault="00D371FA" w:rsidP="00D371FA">
      <w:pPr>
        <w:pStyle w:val="aff7"/>
        <w:rPr>
          <w:lang w:eastAsia="en-US" w:bidi="en-US"/>
        </w:rPr>
      </w:pPr>
      <w:r w:rsidRPr="00FA535E">
        <w:rPr>
          <w:lang w:eastAsia="en-US" w:bidi="en-US"/>
        </w:rPr>
        <w:t xml:space="preserve">После окончания монтажных и сварочных работ, контроля соединений секций труб неразрушающими методами трубопровод испытывается на прочность и проверяется на герметичность в соответствии с требованиями СП 34-116-97, ВНТП 3-85, ВСН </w:t>
      </w:r>
      <w:r w:rsidR="00AF498F" w:rsidRPr="00FA535E">
        <w:rPr>
          <w:lang w:eastAsia="en-US" w:bidi="en-US"/>
        </w:rPr>
        <w:t>005-88, ВСН 011-</w:t>
      </w:r>
      <w:r w:rsidRPr="00FA535E">
        <w:rPr>
          <w:lang w:eastAsia="en-US" w:bidi="en-US"/>
        </w:rPr>
        <w:t>88.</w:t>
      </w:r>
    </w:p>
    <w:p w:rsidR="00AF498F" w:rsidRPr="00FA535E" w:rsidRDefault="00AF498F" w:rsidP="00AF498F">
      <w:pPr>
        <w:pStyle w:val="aff7"/>
        <w:rPr>
          <w:lang w:eastAsia="en-US" w:bidi="en-US"/>
        </w:rPr>
      </w:pPr>
      <w:r w:rsidRPr="00FA535E">
        <w:rPr>
          <w:lang w:eastAsia="en-US" w:bidi="en-US"/>
        </w:rPr>
        <w:t>Дополнительно предусматриваются следующие мероприятия:</w:t>
      </w:r>
    </w:p>
    <w:p w:rsidR="00AF498F" w:rsidRPr="00FA535E" w:rsidRDefault="00AF498F" w:rsidP="00AF498F">
      <w:pPr>
        <w:pStyle w:val="aff7"/>
        <w:rPr>
          <w:lang w:eastAsia="en-US" w:bidi="en-US"/>
        </w:rPr>
      </w:pPr>
      <w:r w:rsidRPr="00FA535E">
        <w:rPr>
          <w:lang w:eastAsia="en-US" w:bidi="en-US"/>
        </w:rPr>
        <w:t xml:space="preserve">регулярный осмотр операторами состояния устьевой арматуры скважин и кустовых площадок на предмет утечек и разливов за </w:t>
      </w:r>
      <w:proofErr w:type="spellStart"/>
      <w:r w:rsidRPr="00FA535E">
        <w:rPr>
          <w:lang w:eastAsia="en-US" w:bidi="en-US"/>
        </w:rPr>
        <w:t>обваловку</w:t>
      </w:r>
      <w:proofErr w:type="spellEnd"/>
      <w:r w:rsidRPr="00FA535E">
        <w:rPr>
          <w:lang w:eastAsia="en-US" w:bidi="en-US"/>
        </w:rPr>
        <w:t xml:space="preserve"> скважин, контроль целостности </w:t>
      </w:r>
      <w:proofErr w:type="spellStart"/>
      <w:r w:rsidRPr="00FA535E">
        <w:rPr>
          <w:lang w:eastAsia="en-US" w:bidi="en-US"/>
        </w:rPr>
        <w:t>обваловки</w:t>
      </w:r>
      <w:proofErr w:type="spellEnd"/>
      <w:r w:rsidRPr="00FA535E">
        <w:rPr>
          <w:lang w:eastAsia="en-US" w:bidi="en-US"/>
        </w:rPr>
        <w:t xml:space="preserve"> скважин, устранение утечек и сбор загрязняющих веществ согласно штатному расписанию с регулярностью 1 раз в день;</w:t>
      </w:r>
    </w:p>
    <w:p w:rsidR="00AF498F" w:rsidRPr="00FA535E" w:rsidRDefault="00AF498F" w:rsidP="00AF498F">
      <w:pPr>
        <w:pStyle w:val="aff7"/>
        <w:rPr>
          <w:lang w:eastAsia="en-US" w:bidi="en-US"/>
        </w:rPr>
      </w:pPr>
      <w:r w:rsidRPr="00FA535E">
        <w:rPr>
          <w:lang w:eastAsia="en-US" w:bidi="en-US"/>
        </w:rPr>
        <w:t xml:space="preserve">регулирование отведения территории для нового строительства промышленных объектов, а также согласование изменений технологий, связанных с повышением степени опасности загрязнения сточными водами источника водоснабжения (на стадии отвода земель под строительство скважин на месторождении требуется согласование органов санэпиднадзора, экологического и геологического контроля); </w:t>
      </w:r>
    </w:p>
    <w:p w:rsidR="00AF498F" w:rsidRPr="00FA535E" w:rsidRDefault="00AF498F" w:rsidP="00AF498F">
      <w:pPr>
        <w:pStyle w:val="aff7"/>
        <w:rPr>
          <w:lang w:eastAsia="en-US" w:bidi="en-US"/>
        </w:rPr>
      </w:pPr>
      <w:r w:rsidRPr="00FA535E">
        <w:rPr>
          <w:lang w:eastAsia="en-US" w:bidi="en-US"/>
        </w:rPr>
        <w:t>сброс сточных вод от промысловых объектов не предусмотрен;</w:t>
      </w:r>
    </w:p>
    <w:p w:rsidR="00AF498F" w:rsidRPr="00FA535E" w:rsidRDefault="00AF498F" w:rsidP="00AF498F">
      <w:pPr>
        <w:pStyle w:val="aff7"/>
        <w:rPr>
          <w:lang w:eastAsia="en-US" w:bidi="en-US"/>
        </w:rPr>
      </w:pPr>
      <w:r w:rsidRPr="00FA535E">
        <w:rPr>
          <w:lang w:eastAsia="en-US" w:bidi="en-US"/>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F498F" w:rsidRPr="00FA535E" w:rsidRDefault="00AF498F" w:rsidP="00AF498F">
      <w:pPr>
        <w:pStyle w:val="aff7"/>
        <w:rPr>
          <w:lang w:eastAsia="en-US" w:bidi="en-US"/>
        </w:rPr>
      </w:pPr>
      <w:r w:rsidRPr="00FA535E">
        <w:rPr>
          <w:lang w:eastAsia="en-US" w:bidi="en-US"/>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в данном проекте бурение новых скважин не предусмотрено;</w:t>
      </w:r>
    </w:p>
    <w:p w:rsidR="00AF498F" w:rsidRPr="00FA535E" w:rsidRDefault="00AF498F" w:rsidP="00AF498F">
      <w:pPr>
        <w:pStyle w:val="aff7"/>
        <w:rPr>
          <w:lang w:eastAsia="en-US" w:bidi="en-US"/>
        </w:rPr>
      </w:pPr>
      <w:r w:rsidRPr="00FA535E">
        <w:rPr>
          <w:lang w:eastAsia="en-US" w:bidi="en-US"/>
        </w:rPr>
        <w:t>выполнение мероприятий по санитарному благоустройству территории объектов;</w:t>
      </w:r>
    </w:p>
    <w:p w:rsidR="00AF498F" w:rsidRPr="00FA535E" w:rsidRDefault="00AF498F" w:rsidP="00AF498F">
      <w:pPr>
        <w:pStyle w:val="aff7"/>
        <w:rPr>
          <w:lang w:eastAsia="en-US" w:bidi="en-US"/>
        </w:rPr>
      </w:pPr>
      <w:r w:rsidRPr="00FA535E">
        <w:rPr>
          <w:lang w:eastAsia="en-US" w:bidi="en-US"/>
        </w:rPr>
        <w:t xml:space="preserve">регламентирование порядка представления в пользование недр для добычи полезных ископаемых; </w:t>
      </w:r>
    </w:p>
    <w:p w:rsidR="00AF498F" w:rsidRPr="00FA535E" w:rsidRDefault="00AF498F" w:rsidP="00AF498F">
      <w:pPr>
        <w:pStyle w:val="aff7"/>
        <w:rPr>
          <w:lang w:eastAsia="en-US" w:bidi="en-US"/>
        </w:rPr>
      </w:pPr>
      <w:r w:rsidRPr="00FA535E">
        <w:rPr>
          <w:lang w:eastAsia="en-US" w:bidi="en-US"/>
        </w:rPr>
        <w:t>регламентирование различных видов хозяйственной или иной деятельности, оказывающих влияние на состояние подземных вод (включая источники нецентрализованного хозяйственно - питьевого водоснабжения), в том числе и на перспективу.</w:t>
      </w:r>
    </w:p>
    <w:p w:rsidR="00AF498F" w:rsidRPr="00FA535E" w:rsidRDefault="00AF498F" w:rsidP="00AF498F">
      <w:pPr>
        <w:pStyle w:val="aff7"/>
        <w:rPr>
          <w:lang w:eastAsia="en-US" w:bidi="en-US"/>
        </w:rPr>
      </w:pPr>
      <w:r w:rsidRPr="00FA535E">
        <w:rPr>
          <w:lang w:eastAsia="en-US" w:bidi="en-US"/>
        </w:rPr>
        <w:lastRenderedPageBreak/>
        <w:t>Для минимизации воздействия на растительный покров предусмотрены и будут осуществляться следующие мероприятия:</w:t>
      </w:r>
    </w:p>
    <w:p w:rsidR="00AF498F" w:rsidRPr="00FA535E" w:rsidRDefault="00AF498F" w:rsidP="00AF498F">
      <w:pPr>
        <w:pStyle w:val="aff7"/>
        <w:rPr>
          <w:lang w:eastAsia="en-US" w:bidi="en-US"/>
        </w:rPr>
      </w:pPr>
      <w:r w:rsidRPr="00FA535E">
        <w:rPr>
          <w:lang w:eastAsia="en-US" w:bidi="en-US"/>
        </w:rPr>
        <w:t>минимальное отчуждение земель для сохранения условий обитания животных;</w:t>
      </w:r>
    </w:p>
    <w:p w:rsidR="00AF498F" w:rsidRPr="00FA535E" w:rsidRDefault="00AF498F" w:rsidP="00AF498F">
      <w:pPr>
        <w:pStyle w:val="aff7"/>
        <w:rPr>
          <w:lang w:eastAsia="en-US" w:bidi="en-US"/>
        </w:rPr>
      </w:pPr>
      <w:r w:rsidRPr="00FA535E">
        <w:rPr>
          <w:lang w:eastAsia="en-US" w:bidi="en-US"/>
        </w:rPr>
        <w:t>проведение строительно-монтажных работ строго в границах отведенных участков;</w:t>
      </w:r>
    </w:p>
    <w:p w:rsidR="00AF498F" w:rsidRPr="00FA535E" w:rsidRDefault="00AF498F" w:rsidP="00AF498F">
      <w:pPr>
        <w:pStyle w:val="aff7"/>
        <w:rPr>
          <w:lang w:eastAsia="en-US" w:bidi="en-US"/>
        </w:rPr>
      </w:pPr>
      <w:r w:rsidRPr="00FA535E">
        <w:rPr>
          <w:lang w:eastAsia="en-US" w:bidi="en-US"/>
        </w:rPr>
        <w:t>применение строительных машин и механизмов, имеющих минимально возможное удельное давление ходовой части на подстилающие грунты;</w:t>
      </w:r>
    </w:p>
    <w:p w:rsidR="00AF498F" w:rsidRPr="00FA535E" w:rsidRDefault="00AF498F" w:rsidP="00AF498F">
      <w:pPr>
        <w:pStyle w:val="aff7"/>
        <w:rPr>
          <w:lang w:eastAsia="en-US" w:bidi="en-US"/>
        </w:rPr>
      </w:pPr>
      <w:r w:rsidRPr="00FA535E">
        <w:rPr>
          <w:lang w:eastAsia="en-US" w:bidi="en-US"/>
        </w:rPr>
        <w:t>использование только исправной техники;</w:t>
      </w:r>
    </w:p>
    <w:p w:rsidR="00AF498F" w:rsidRPr="00FA535E" w:rsidRDefault="00AF498F" w:rsidP="00AF498F">
      <w:pPr>
        <w:pStyle w:val="aff7"/>
        <w:rPr>
          <w:lang w:eastAsia="en-US" w:bidi="en-US"/>
        </w:rPr>
      </w:pPr>
      <w:r w:rsidRPr="00FA535E">
        <w:rPr>
          <w:lang w:eastAsia="en-US" w:bidi="en-US"/>
        </w:rPr>
        <w:t>исключение движения транспорта вне отведенных и обустроенных площадок и автодорог;</w:t>
      </w:r>
    </w:p>
    <w:p w:rsidR="00AF498F" w:rsidRPr="00FA535E" w:rsidRDefault="00AF498F" w:rsidP="00AF498F">
      <w:pPr>
        <w:pStyle w:val="aff7"/>
        <w:rPr>
          <w:lang w:eastAsia="en-US" w:bidi="en-US"/>
        </w:rPr>
      </w:pPr>
      <w:r w:rsidRPr="00FA535E">
        <w:rPr>
          <w:lang w:eastAsia="en-US" w:bidi="en-US"/>
        </w:rPr>
        <w:t>заправка автотранспорта в строго отведенных местах, которые обеспечены емкостями для сбора отработанных ГСМ;</w:t>
      </w:r>
    </w:p>
    <w:p w:rsidR="00AF498F" w:rsidRPr="00FA535E" w:rsidRDefault="00AF498F" w:rsidP="00AF498F">
      <w:pPr>
        <w:pStyle w:val="aff7"/>
        <w:rPr>
          <w:lang w:eastAsia="en-US" w:bidi="en-US"/>
        </w:rPr>
      </w:pPr>
      <w:r w:rsidRPr="00FA535E">
        <w:rPr>
          <w:lang w:eastAsia="en-US" w:bidi="en-US"/>
        </w:rPr>
        <w:t>оборудование стационарных механизмов поддонами, предотвращающими загрязнение почв ГСМ;</w:t>
      </w:r>
    </w:p>
    <w:p w:rsidR="00AF498F" w:rsidRPr="00FA535E" w:rsidRDefault="00AF498F" w:rsidP="00AF498F">
      <w:pPr>
        <w:pStyle w:val="aff7"/>
        <w:rPr>
          <w:lang w:eastAsia="en-US" w:bidi="en-US"/>
        </w:rPr>
      </w:pPr>
      <w:r w:rsidRPr="00FA535E">
        <w:rPr>
          <w:lang w:eastAsia="en-US" w:bidi="en-US"/>
        </w:rPr>
        <w:t>организация мест накопления бытовых и строительных отходов, их своевременный вывоз;</w:t>
      </w:r>
    </w:p>
    <w:p w:rsidR="00AF498F" w:rsidRPr="00FA535E" w:rsidRDefault="00AF498F" w:rsidP="00AF498F">
      <w:pPr>
        <w:pStyle w:val="aff7"/>
        <w:rPr>
          <w:lang w:eastAsia="en-US" w:bidi="en-US"/>
        </w:rPr>
      </w:pPr>
      <w:r w:rsidRPr="00FA535E">
        <w:rPr>
          <w:lang w:eastAsia="en-US" w:bidi="en-US"/>
        </w:rPr>
        <w:t>рекультивация земель, изъятых во временное пользование.</w:t>
      </w:r>
    </w:p>
    <w:p w:rsidR="00AF498F" w:rsidRPr="00FA535E" w:rsidRDefault="00AF498F" w:rsidP="00AF498F">
      <w:pPr>
        <w:pStyle w:val="aff7"/>
        <w:rPr>
          <w:lang w:eastAsia="en-US" w:bidi="en-US"/>
        </w:rPr>
      </w:pPr>
      <w:r w:rsidRPr="00FA535E">
        <w:rPr>
          <w:lang w:eastAsia="en-US" w:bidi="en-US"/>
        </w:rPr>
        <w:t>Охрана фауны, как неотъемлемой и составной части природной среды, будет производиться при реализации всего комплекса природоохранных мероприятий: воздушной и водной сред, ландшафтов, земель и растительности, то есть среды обитания животных. Проектными решениями предложены следующие мероприятия, направленные на предотвращение коренных структурных преобразований населения животных:</w:t>
      </w:r>
    </w:p>
    <w:p w:rsidR="00AF498F" w:rsidRPr="00FA535E" w:rsidRDefault="00AF498F" w:rsidP="00AF498F">
      <w:pPr>
        <w:pStyle w:val="aff7"/>
        <w:rPr>
          <w:lang w:eastAsia="en-US" w:bidi="en-US"/>
        </w:rPr>
      </w:pPr>
      <w:r w:rsidRPr="00FA535E">
        <w:rPr>
          <w:lang w:eastAsia="en-US" w:bidi="en-US"/>
        </w:rPr>
        <w:t>исключение применение технологий и механизмов, которые могут вызвать массовую гибель объектов животного мира;</w:t>
      </w:r>
    </w:p>
    <w:p w:rsidR="00AF498F" w:rsidRPr="00FA535E" w:rsidRDefault="00AF498F" w:rsidP="00AF498F">
      <w:pPr>
        <w:pStyle w:val="aff7"/>
        <w:rPr>
          <w:lang w:eastAsia="en-US" w:bidi="en-US"/>
        </w:rPr>
      </w:pPr>
      <w:r w:rsidRPr="00FA535E">
        <w:rPr>
          <w:lang w:eastAsia="en-US" w:bidi="en-US"/>
        </w:rPr>
        <w:t>ограничение производства строительно-монтажных работ землеотводом;</w:t>
      </w:r>
    </w:p>
    <w:p w:rsidR="00AF498F" w:rsidRPr="00FA535E" w:rsidRDefault="00AF498F" w:rsidP="00AF498F">
      <w:pPr>
        <w:pStyle w:val="aff7"/>
        <w:rPr>
          <w:lang w:eastAsia="en-US" w:bidi="en-US"/>
        </w:rPr>
      </w:pPr>
      <w:r w:rsidRPr="00FA535E">
        <w:rPr>
          <w:lang w:eastAsia="en-US" w:bidi="en-US"/>
        </w:rPr>
        <w:t>осуществление строительных работ и производственных процессов только в пределах промышленных площадок, имеющих специальное ограждение;</w:t>
      </w:r>
    </w:p>
    <w:p w:rsidR="00AF498F" w:rsidRPr="00FA535E" w:rsidRDefault="00AF498F" w:rsidP="00AF498F">
      <w:pPr>
        <w:pStyle w:val="aff7"/>
        <w:rPr>
          <w:lang w:eastAsia="en-US" w:bidi="en-US"/>
        </w:rPr>
      </w:pPr>
      <w:r w:rsidRPr="00FA535E">
        <w:rPr>
          <w:lang w:eastAsia="en-US" w:bidi="en-US"/>
        </w:rPr>
        <w:t>размещение всех работающих механизмов в тепл</w:t>
      </w:r>
      <w:proofErr w:type="gramStart"/>
      <w:r w:rsidRPr="00FA535E">
        <w:rPr>
          <w:lang w:eastAsia="en-US" w:bidi="en-US"/>
        </w:rPr>
        <w:t>о-</w:t>
      </w:r>
      <w:proofErr w:type="gramEnd"/>
      <w:r w:rsidRPr="00FA535E">
        <w:rPr>
          <w:lang w:eastAsia="en-US" w:bidi="en-US"/>
        </w:rPr>
        <w:t>, шумоизоляционных блок-боксах заводского изготовления;</w:t>
      </w:r>
    </w:p>
    <w:p w:rsidR="00AF498F" w:rsidRPr="00FA535E" w:rsidRDefault="00AF498F" w:rsidP="00AF498F">
      <w:pPr>
        <w:pStyle w:val="aff7"/>
        <w:rPr>
          <w:lang w:eastAsia="en-US" w:bidi="en-US"/>
        </w:rPr>
      </w:pPr>
      <w:r w:rsidRPr="00FA535E">
        <w:rPr>
          <w:lang w:eastAsia="en-US" w:bidi="en-US"/>
        </w:rPr>
        <w:t>ограничение скорости движения транспортных сре</w:t>
      </w:r>
      <w:proofErr w:type="gramStart"/>
      <w:r w:rsidRPr="00FA535E">
        <w:rPr>
          <w:lang w:eastAsia="en-US" w:bidi="en-US"/>
        </w:rPr>
        <w:t>дств в пр</w:t>
      </w:r>
      <w:proofErr w:type="gramEnd"/>
      <w:r w:rsidRPr="00FA535E">
        <w:rPr>
          <w:lang w:eastAsia="en-US" w:bidi="en-US"/>
        </w:rPr>
        <w:t>еделах полосы отвода, особенно с наступлением темного времени суток;</w:t>
      </w:r>
    </w:p>
    <w:p w:rsidR="00AF498F" w:rsidRPr="00FA535E" w:rsidRDefault="00AF498F" w:rsidP="00AF498F">
      <w:pPr>
        <w:pStyle w:val="aff7"/>
        <w:rPr>
          <w:lang w:eastAsia="en-US" w:bidi="en-US"/>
        </w:rPr>
      </w:pPr>
      <w:r w:rsidRPr="00FA535E">
        <w:rPr>
          <w:lang w:eastAsia="en-US" w:bidi="en-US"/>
        </w:rPr>
        <w:t>строгое соблюдение технологии производства работ;</w:t>
      </w:r>
    </w:p>
    <w:p w:rsidR="00AF498F" w:rsidRPr="00FA535E" w:rsidRDefault="00AF498F" w:rsidP="00AF498F">
      <w:pPr>
        <w:pStyle w:val="aff7"/>
        <w:rPr>
          <w:lang w:eastAsia="en-US" w:bidi="en-US"/>
        </w:rPr>
      </w:pPr>
      <w:r w:rsidRPr="00FA535E">
        <w:rPr>
          <w:lang w:eastAsia="en-US" w:bidi="en-US"/>
        </w:rPr>
        <w:t>снабжение сооружений системой защиты в целях предотвращения попадания в них животных;</w:t>
      </w:r>
    </w:p>
    <w:p w:rsidR="00AF498F" w:rsidRPr="00FA535E" w:rsidRDefault="00AF498F" w:rsidP="00AF498F">
      <w:pPr>
        <w:pStyle w:val="aff7"/>
        <w:rPr>
          <w:lang w:eastAsia="en-US" w:bidi="en-US"/>
        </w:rPr>
      </w:pPr>
      <w:r w:rsidRPr="00FA535E">
        <w:rPr>
          <w:lang w:eastAsia="en-US" w:bidi="en-US"/>
        </w:rPr>
        <w:t>засыпка ям полностью, в том числе вокруг столбов и свай, чтобы между ними и почвой не оставалось зазоров, так как ямы являются многолетними ловушками для мелких млекопитающих, земноводных, насекомых - кормовой базы птиц;</w:t>
      </w:r>
    </w:p>
    <w:p w:rsidR="00AF498F" w:rsidRPr="00FA535E" w:rsidRDefault="00AF498F" w:rsidP="00AF498F">
      <w:pPr>
        <w:pStyle w:val="aff7"/>
        <w:rPr>
          <w:lang w:eastAsia="en-US" w:bidi="en-US"/>
        </w:rPr>
      </w:pPr>
      <w:r w:rsidRPr="00FA535E">
        <w:rPr>
          <w:lang w:eastAsia="en-US" w:bidi="en-US"/>
        </w:rPr>
        <w:t>уборка остатков материалов, конструкций и строительного мусора по завершении строительства;</w:t>
      </w:r>
    </w:p>
    <w:p w:rsidR="00AF498F" w:rsidRPr="00FA535E" w:rsidRDefault="00AF498F" w:rsidP="00AF498F">
      <w:pPr>
        <w:pStyle w:val="aff7"/>
        <w:rPr>
          <w:lang w:eastAsia="en-US" w:bidi="en-US"/>
        </w:rPr>
      </w:pPr>
      <w:r w:rsidRPr="00FA535E">
        <w:rPr>
          <w:lang w:eastAsia="en-US" w:bidi="en-US"/>
        </w:rPr>
        <w:t>установка отпугивающих устройств и освещение площадок;</w:t>
      </w:r>
    </w:p>
    <w:p w:rsidR="00AF498F" w:rsidRPr="00FA535E" w:rsidRDefault="00AF498F" w:rsidP="00AF498F">
      <w:pPr>
        <w:pStyle w:val="aff7"/>
        <w:rPr>
          <w:lang w:eastAsia="en-US" w:bidi="en-US"/>
        </w:rPr>
      </w:pPr>
      <w:r w:rsidRPr="00FA535E">
        <w:rPr>
          <w:lang w:eastAsia="en-US" w:bidi="en-US"/>
        </w:rPr>
        <w:t>запрещение сброса неочищенных сточных вод в поверхностные водные объекты и на рельеф местности;</w:t>
      </w:r>
    </w:p>
    <w:p w:rsidR="00AF498F" w:rsidRPr="00FA535E" w:rsidRDefault="00AF498F" w:rsidP="00AF498F">
      <w:pPr>
        <w:pStyle w:val="aff7"/>
        <w:rPr>
          <w:lang w:eastAsia="en-US" w:bidi="en-US"/>
        </w:rPr>
      </w:pPr>
      <w:r w:rsidRPr="00FA535E">
        <w:rPr>
          <w:lang w:eastAsia="en-US" w:bidi="en-US"/>
        </w:rPr>
        <w:t>исключение загрязнения территории ГСМ.</w:t>
      </w:r>
    </w:p>
    <w:p w:rsidR="00AF498F" w:rsidRPr="00FA535E" w:rsidRDefault="00AF498F" w:rsidP="00AF498F">
      <w:pPr>
        <w:pStyle w:val="aff7"/>
        <w:rPr>
          <w:lang w:eastAsia="en-US" w:bidi="en-US"/>
        </w:rPr>
      </w:pPr>
      <w:r w:rsidRPr="00FA535E">
        <w:rPr>
          <w:lang w:eastAsia="en-US" w:bidi="en-US"/>
        </w:rPr>
        <w:t>В проектной документации разработаны мероприятия, обеспечивающие безаварийные и безопасные условия эксплуатации объектов системы сбора, транспорта нефти и газа.</w:t>
      </w:r>
    </w:p>
    <w:p w:rsidR="00AF498F" w:rsidRPr="00FA535E" w:rsidRDefault="00AF498F" w:rsidP="00AF498F">
      <w:pPr>
        <w:pStyle w:val="aff7"/>
        <w:rPr>
          <w:lang w:eastAsia="en-US" w:bidi="en-US"/>
        </w:rPr>
      </w:pPr>
      <w:r w:rsidRPr="00FA535E">
        <w:rPr>
          <w:lang w:eastAsia="en-US" w:bidi="en-US"/>
        </w:rPr>
        <w:t>К этим мероприятиям относятся:</w:t>
      </w:r>
    </w:p>
    <w:p w:rsidR="00AF498F" w:rsidRPr="00FA535E" w:rsidRDefault="00AF498F" w:rsidP="00AF498F">
      <w:pPr>
        <w:pStyle w:val="aff7"/>
        <w:rPr>
          <w:lang w:eastAsia="en-US" w:bidi="en-US"/>
        </w:rPr>
      </w:pPr>
      <w:r w:rsidRPr="00FA535E">
        <w:rPr>
          <w:lang w:eastAsia="en-US" w:bidi="en-US"/>
        </w:rPr>
        <w:t>герметизация технологических процессов добычи, сбора, транспорта нефти и газа;</w:t>
      </w:r>
    </w:p>
    <w:p w:rsidR="00AF498F" w:rsidRPr="00FA535E" w:rsidRDefault="00AF498F" w:rsidP="00AF498F">
      <w:pPr>
        <w:pStyle w:val="aff7"/>
        <w:rPr>
          <w:lang w:eastAsia="en-US" w:bidi="en-US"/>
        </w:rPr>
      </w:pPr>
      <w:r w:rsidRPr="00FA535E">
        <w:rPr>
          <w:lang w:eastAsia="en-US" w:bidi="en-US"/>
        </w:rPr>
        <w:t>контроль, автоматизация и управление технологическими процессами;</w:t>
      </w:r>
    </w:p>
    <w:p w:rsidR="00AF498F" w:rsidRPr="00FA535E" w:rsidRDefault="00AF498F" w:rsidP="00AF498F">
      <w:pPr>
        <w:pStyle w:val="aff7"/>
        <w:rPr>
          <w:lang w:eastAsia="en-US" w:bidi="en-US"/>
        </w:rPr>
      </w:pPr>
      <w:r w:rsidRPr="00FA535E">
        <w:rPr>
          <w:lang w:eastAsia="en-US" w:bidi="en-US"/>
        </w:rPr>
        <w:t>применение оборудования заводского изготовления;</w:t>
      </w:r>
    </w:p>
    <w:p w:rsidR="00AF498F" w:rsidRPr="00FA535E" w:rsidRDefault="00AF498F" w:rsidP="00AF498F">
      <w:pPr>
        <w:pStyle w:val="aff7"/>
        <w:rPr>
          <w:lang w:eastAsia="en-US" w:bidi="en-US"/>
        </w:rPr>
      </w:pPr>
      <w:r w:rsidRPr="00FA535E">
        <w:rPr>
          <w:lang w:eastAsia="en-US" w:bidi="en-US"/>
        </w:rPr>
        <w:t>прокладка трубопроводов в единых технологических коридорах;</w:t>
      </w:r>
    </w:p>
    <w:p w:rsidR="00AF498F" w:rsidRPr="00FA535E" w:rsidRDefault="00AF498F" w:rsidP="00AF498F">
      <w:pPr>
        <w:pStyle w:val="aff7"/>
        <w:rPr>
          <w:lang w:eastAsia="en-US" w:bidi="en-US"/>
        </w:rPr>
      </w:pPr>
      <w:r w:rsidRPr="00FA535E">
        <w:rPr>
          <w:lang w:eastAsia="en-US" w:bidi="en-US"/>
        </w:rPr>
        <w:t>применение труб с внутренним и наружным антикоррозийным покрытием;</w:t>
      </w:r>
    </w:p>
    <w:p w:rsidR="00AF498F" w:rsidRPr="00FA535E" w:rsidRDefault="00AF498F" w:rsidP="00AF498F">
      <w:pPr>
        <w:pStyle w:val="aff7"/>
        <w:rPr>
          <w:lang w:eastAsia="en-US" w:bidi="en-US"/>
        </w:rPr>
      </w:pPr>
      <w:r w:rsidRPr="00FA535E">
        <w:rPr>
          <w:lang w:eastAsia="en-US" w:bidi="en-US"/>
        </w:rPr>
        <w:t xml:space="preserve">материальное исполнение оборудования, труб соответствует требованиям нормативных документов. Все технические средства, материалы и химические вещества, средства индивидуальной и коллективной защиты работников, применяемые в проектной </w:t>
      </w:r>
      <w:r w:rsidRPr="00FA535E">
        <w:rPr>
          <w:lang w:eastAsia="en-US" w:bidi="en-US"/>
        </w:rPr>
        <w:lastRenderedPageBreak/>
        <w:t xml:space="preserve">документации, имеют сертификаты соответствия требованиям промышленной безопасности и разрешения </w:t>
      </w:r>
      <w:proofErr w:type="spellStart"/>
      <w:r w:rsidRPr="00FA535E">
        <w:rPr>
          <w:lang w:eastAsia="en-US" w:bidi="en-US"/>
        </w:rPr>
        <w:t>Ростехнадзора</w:t>
      </w:r>
      <w:proofErr w:type="spellEnd"/>
      <w:r w:rsidRPr="00FA535E">
        <w:rPr>
          <w:lang w:eastAsia="en-US" w:bidi="en-US"/>
        </w:rPr>
        <w:t xml:space="preserve"> на применение;</w:t>
      </w:r>
    </w:p>
    <w:p w:rsidR="00AF498F" w:rsidRPr="00FA535E" w:rsidRDefault="00AF498F" w:rsidP="00AF498F">
      <w:pPr>
        <w:pStyle w:val="aff7"/>
        <w:rPr>
          <w:lang w:eastAsia="en-US" w:bidi="en-US"/>
        </w:rPr>
      </w:pPr>
      <w:r w:rsidRPr="00FA535E">
        <w:rPr>
          <w:lang w:eastAsia="en-US" w:bidi="en-US"/>
        </w:rPr>
        <w:t>соблюдение безопасных минимально допустимых расстояний между сооружениями в соответствии с действующими нормативами;</w:t>
      </w:r>
    </w:p>
    <w:p w:rsidR="00AF498F" w:rsidRPr="00FA535E" w:rsidRDefault="00AF498F" w:rsidP="00AF498F">
      <w:pPr>
        <w:pStyle w:val="aff7"/>
        <w:rPr>
          <w:lang w:eastAsia="en-US" w:bidi="en-US"/>
        </w:rPr>
      </w:pPr>
      <w:r w:rsidRPr="00FA535E">
        <w:rPr>
          <w:lang w:eastAsia="en-US" w:bidi="en-US"/>
        </w:rPr>
        <w:t>электрооборудование (машины, аппараты, устройства), контрольно-измерительные приборы, электрические светильники, средства блокировки, телефонные аппараты и сигнальные устройства к ним, устанавливаемые во взрывоопасных зонах классов 1 и 2, должны быть во взрывозащищенном исполнении и иметь уровень взрывозащиты, отвечающий требованиям, предъявляемым ПУЭ-00, вид взрывозащиты - категории и группе взрывоопасной смеси. Электропроводки, токопроводы и кабельные линии, заземление электрооборудования должны быть выполнены в соответствии с требованиями ПУЭ-02;</w:t>
      </w:r>
    </w:p>
    <w:p w:rsidR="00AF498F" w:rsidRPr="00FA535E" w:rsidRDefault="00AF498F" w:rsidP="00AF498F">
      <w:pPr>
        <w:pStyle w:val="aff7"/>
        <w:rPr>
          <w:lang w:eastAsia="en-US" w:bidi="en-US"/>
        </w:rPr>
      </w:pPr>
      <w:r w:rsidRPr="00FA535E">
        <w:rPr>
          <w:lang w:eastAsia="en-US" w:bidi="en-US"/>
        </w:rPr>
        <w:t>обеспечение освещенности и отопления в соответствии с действующими нормами. Все шкафы, пульты, электропроводка, нормально не находящиеся под напряжением, а при аварийных режимах могущие оказаться под напряжением, подлежат заземлению;</w:t>
      </w:r>
    </w:p>
    <w:p w:rsidR="00AF498F" w:rsidRPr="00FA535E" w:rsidRDefault="00AF498F" w:rsidP="00AF498F">
      <w:pPr>
        <w:pStyle w:val="aff7"/>
        <w:rPr>
          <w:lang w:eastAsia="en-US" w:bidi="en-US"/>
        </w:rPr>
      </w:pPr>
      <w:r w:rsidRPr="00FA535E">
        <w:rPr>
          <w:lang w:eastAsia="en-US" w:bidi="en-US"/>
        </w:rPr>
        <w:t>строгое соблюдение периодичности планово-предупредительных ремонтов и контроль технического состояния оборудования, труб и арматуры;</w:t>
      </w:r>
    </w:p>
    <w:p w:rsidR="00AF498F" w:rsidRPr="00FA535E" w:rsidRDefault="00AF498F" w:rsidP="00AF498F">
      <w:pPr>
        <w:pStyle w:val="aff7"/>
        <w:rPr>
          <w:lang w:eastAsia="en-US" w:bidi="en-US"/>
        </w:rPr>
      </w:pPr>
      <w:r w:rsidRPr="00FA535E">
        <w:rPr>
          <w:lang w:eastAsia="en-US" w:bidi="en-US"/>
        </w:rPr>
        <w:t>проверка исправности специальных устройств и приспособлений для пожаротушения и ликвидации возможных аварий, обучение обслуживающего персонала правилам работы с этими устройствами;</w:t>
      </w:r>
    </w:p>
    <w:p w:rsidR="00AF498F" w:rsidRPr="00FA535E" w:rsidRDefault="00AF498F" w:rsidP="00AF498F">
      <w:pPr>
        <w:pStyle w:val="aff7"/>
        <w:rPr>
          <w:lang w:eastAsia="en-US" w:bidi="en-US"/>
        </w:rPr>
      </w:pPr>
      <w:r w:rsidRPr="00FA535E">
        <w:rPr>
          <w:lang w:eastAsia="en-US" w:bidi="en-US"/>
        </w:rPr>
        <w:t>периодическое проведение учений по ликвидации возможных аварий и загораний.</w:t>
      </w:r>
    </w:p>
    <w:p w:rsidR="00AF498F" w:rsidRPr="00FA535E" w:rsidRDefault="00AF498F" w:rsidP="00AF498F">
      <w:pPr>
        <w:ind w:firstLine="709"/>
        <w:jc w:val="both"/>
        <w:rPr>
          <w:lang w:eastAsia="en-US" w:bidi="en-US"/>
        </w:rPr>
      </w:pPr>
    </w:p>
    <w:p w:rsidR="00AF498F" w:rsidRPr="00FA535E" w:rsidRDefault="00AF498F" w:rsidP="00AF498F">
      <w:pPr>
        <w:pStyle w:val="af4"/>
        <w:autoSpaceDE w:val="0"/>
        <w:autoSpaceDN w:val="0"/>
        <w:adjustRightInd w:val="0"/>
        <w:spacing w:after="0" w:line="240" w:lineRule="auto"/>
        <w:ind w:left="0"/>
        <w:jc w:val="center"/>
        <w:rPr>
          <w:rFonts w:ascii="Times New Roman" w:hAnsi="Times New Roman"/>
          <w:bCs/>
          <w:sz w:val="24"/>
          <w:szCs w:val="24"/>
        </w:rPr>
      </w:pPr>
      <w:r w:rsidRPr="00FA535E">
        <w:rPr>
          <w:rFonts w:ascii="Times New Roman" w:hAnsi="Times New Roman"/>
          <w:bCs/>
          <w:sz w:val="24"/>
          <w:szCs w:val="24"/>
        </w:rPr>
        <w:t>2.11. Комплекс организационно-технических мероприятий по обеспечению пожарной безопасности</w:t>
      </w:r>
    </w:p>
    <w:p w:rsidR="00AF498F" w:rsidRPr="00FA535E" w:rsidRDefault="00AF498F" w:rsidP="00AF498F">
      <w:pPr>
        <w:ind w:firstLine="708"/>
        <w:jc w:val="both"/>
        <w:rPr>
          <w:lang w:eastAsia="en-US" w:bidi="en-US"/>
        </w:rPr>
      </w:pPr>
    </w:p>
    <w:p w:rsidR="00AF498F" w:rsidRPr="00FA535E" w:rsidRDefault="00AF498F" w:rsidP="00AF498F">
      <w:pPr>
        <w:pStyle w:val="aff7"/>
        <w:rPr>
          <w:lang w:eastAsia="en-US" w:bidi="en-US"/>
        </w:rPr>
      </w:pPr>
      <w:r w:rsidRPr="00FA535E">
        <w:rPr>
          <w:lang w:eastAsia="en-US" w:bidi="en-US"/>
        </w:rPr>
        <w:t>К организационно-техническим мероприятиям по обеспечению пожарной безопасности проектируемых объектов относятся:</w:t>
      </w:r>
    </w:p>
    <w:p w:rsidR="00AF498F" w:rsidRPr="00FA535E" w:rsidRDefault="00AF498F" w:rsidP="00AF498F">
      <w:pPr>
        <w:pStyle w:val="aff7"/>
        <w:rPr>
          <w:lang w:eastAsia="en-US" w:bidi="en-US"/>
        </w:rPr>
      </w:pPr>
      <w:r w:rsidRPr="00FA535E">
        <w:rPr>
          <w:lang w:eastAsia="en-US" w:bidi="en-US"/>
        </w:rPr>
        <w:t>ознакомление всех работающих с основными требованиями пожарной безопасности и мерами личной предосторожности, которые необходимо соблюдать при возникновении пожара, а также с планом эвакуации людей;</w:t>
      </w:r>
    </w:p>
    <w:p w:rsidR="00AF498F" w:rsidRPr="00FA535E" w:rsidRDefault="00AF498F" w:rsidP="00AF498F">
      <w:pPr>
        <w:pStyle w:val="aff7"/>
        <w:rPr>
          <w:lang w:eastAsia="en-US" w:bidi="en-US"/>
        </w:rPr>
      </w:pPr>
      <w:r w:rsidRPr="00FA535E">
        <w:rPr>
          <w:lang w:eastAsia="en-US" w:bidi="en-US"/>
        </w:rPr>
        <w:t>обозначение категорий по взрывопожарной и пожарной опасности на всех открытых технологических установках, сооружениях и зданиях, а также классов взрывоопасных и пожароопасных зон в соответствии с проектной документацией;</w:t>
      </w:r>
    </w:p>
    <w:p w:rsidR="00AF498F" w:rsidRPr="00FA535E" w:rsidRDefault="00AF498F" w:rsidP="00AF498F">
      <w:pPr>
        <w:pStyle w:val="aff7"/>
        <w:rPr>
          <w:lang w:eastAsia="en-US" w:bidi="en-US"/>
        </w:rPr>
      </w:pPr>
      <w:r w:rsidRPr="00FA535E">
        <w:rPr>
          <w:lang w:eastAsia="en-US" w:bidi="en-US"/>
        </w:rPr>
        <w:t xml:space="preserve">установка перед въездом на территорию объекта схемы организации движения автотранспортной техники с указанием основных сооружений, противопожарных проездов. Помимо схемы, на территории объектов установлены знаки пожарной безопасности в соответствии с требованиями </w:t>
      </w:r>
      <w:r w:rsidRPr="00FA535E">
        <w:rPr>
          <w:lang w:eastAsia="en-US"/>
        </w:rPr>
        <w:t>ГОСТ 12.4.026-2015</w:t>
      </w:r>
      <w:r w:rsidRPr="00FA535E">
        <w:rPr>
          <w:lang w:eastAsia="en-US" w:bidi="en-US"/>
        </w:rPr>
        <w:t>. Перечень и расстановка знаков на территории проектируемого объекта приведены на чертежах;</w:t>
      </w:r>
    </w:p>
    <w:p w:rsidR="00AF498F" w:rsidRPr="00FA535E" w:rsidRDefault="00AF498F" w:rsidP="00AF498F">
      <w:pPr>
        <w:pStyle w:val="aff7"/>
        <w:rPr>
          <w:lang w:eastAsia="en-US" w:bidi="en-US"/>
        </w:rPr>
      </w:pPr>
      <w:r w:rsidRPr="00FA535E">
        <w:rPr>
          <w:lang w:eastAsia="en-US" w:bidi="en-US"/>
        </w:rPr>
        <w:t>дороги, проезды и подъезды к зданиям, наружным установкам,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AF498F" w:rsidRPr="00FA535E" w:rsidRDefault="00AF498F" w:rsidP="00AF498F">
      <w:pPr>
        <w:pStyle w:val="aff7"/>
        <w:rPr>
          <w:lang w:eastAsia="en-US" w:bidi="en-US"/>
        </w:rPr>
      </w:pPr>
      <w:r w:rsidRPr="00FA535E">
        <w:rPr>
          <w:lang w:eastAsia="en-US" w:bidi="en-US"/>
        </w:rPr>
        <w:t>поддержание на территории установленного противопожарного режима (запрет курения на территории, оборудова</w:t>
      </w:r>
      <w:r w:rsidR="00A442EC" w:rsidRPr="00FA535E">
        <w:rPr>
          <w:lang w:eastAsia="en-US" w:bidi="en-US"/>
        </w:rPr>
        <w:t>ние</w:t>
      </w:r>
      <w:r w:rsidRPr="00FA535E">
        <w:rPr>
          <w:lang w:eastAsia="en-US" w:bidi="en-US"/>
        </w:rPr>
        <w:t xml:space="preserve"> рабочи</w:t>
      </w:r>
      <w:r w:rsidR="00A442EC" w:rsidRPr="00FA535E">
        <w:rPr>
          <w:lang w:eastAsia="en-US" w:bidi="en-US"/>
        </w:rPr>
        <w:t>х мест</w:t>
      </w:r>
      <w:r w:rsidRPr="00FA535E">
        <w:rPr>
          <w:lang w:eastAsia="en-US" w:bidi="en-US"/>
        </w:rPr>
        <w:t xml:space="preserve"> инструкциями, плакатами и знаками пожарной безопасности, обеспеч</w:t>
      </w:r>
      <w:r w:rsidR="00A442EC" w:rsidRPr="00FA535E">
        <w:rPr>
          <w:lang w:eastAsia="en-US" w:bidi="en-US"/>
        </w:rPr>
        <w:t>ение</w:t>
      </w:r>
      <w:r w:rsidRPr="00FA535E">
        <w:rPr>
          <w:lang w:eastAsia="en-US" w:bidi="en-US"/>
        </w:rPr>
        <w:t xml:space="preserve"> четк</w:t>
      </w:r>
      <w:r w:rsidR="00A442EC" w:rsidRPr="00FA535E">
        <w:rPr>
          <w:lang w:eastAsia="en-US" w:bidi="en-US"/>
        </w:rPr>
        <w:t>ого</w:t>
      </w:r>
      <w:r w:rsidRPr="00FA535E">
        <w:rPr>
          <w:lang w:eastAsia="en-US" w:bidi="en-US"/>
        </w:rPr>
        <w:t xml:space="preserve"> порядк</w:t>
      </w:r>
      <w:r w:rsidR="00A442EC" w:rsidRPr="00FA535E">
        <w:rPr>
          <w:lang w:eastAsia="en-US" w:bidi="en-US"/>
        </w:rPr>
        <w:t>а</w:t>
      </w:r>
      <w:r w:rsidRPr="00FA535E">
        <w:rPr>
          <w:lang w:eastAsia="en-US" w:bidi="en-US"/>
        </w:rPr>
        <w:t xml:space="preserve"> проведения ремонтных и огневых работ);</w:t>
      </w:r>
    </w:p>
    <w:p w:rsidR="00AF498F" w:rsidRPr="00FA535E" w:rsidRDefault="00AF498F" w:rsidP="00AF498F">
      <w:pPr>
        <w:pStyle w:val="aff7"/>
        <w:rPr>
          <w:lang w:eastAsia="en-US" w:bidi="en-US"/>
        </w:rPr>
      </w:pPr>
      <w:r w:rsidRPr="00FA535E">
        <w:rPr>
          <w:lang w:eastAsia="en-US" w:bidi="en-US"/>
        </w:rPr>
        <w:t>не допускается загромождени</w:t>
      </w:r>
      <w:r w:rsidR="00A442EC" w:rsidRPr="00FA535E">
        <w:rPr>
          <w:lang w:eastAsia="en-US" w:bidi="en-US"/>
        </w:rPr>
        <w:t>е</w:t>
      </w:r>
      <w:r w:rsidRPr="00FA535E">
        <w:rPr>
          <w:lang w:eastAsia="en-US" w:bidi="en-US"/>
        </w:rPr>
        <w:t xml:space="preserve"> подъездов, подходов и проходов к проектируемым объектам;</w:t>
      </w:r>
    </w:p>
    <w:p w:rsidR="00AF498F" w:rsidRPr="00FA535E" w:rsidRDefault="00AF498F" w:rsidP="00AF498F">
      <w:pPr>
        <w:pStyle w:val="aff7"/>
        <w:rPr>
          <w:lang w:eastAsia="en-US" w:bidi="en-US"/>
        </w:rPr>
      </w:pPr>
      <w:r w:rsidRPr="00FA535E">
        <w:rPr>
          <w:lang w:eastAsia="en-US" w:bidi="en-US"/>
        </w:rPr>
        <w:t xml:space="preserve">все работники организаций допускаются к работе только после прохождения первичного инструктажа, с дальнейшим прохождением периодических инструктажей, в том числе по вопросам соблюдения требований пожарной безопасности, а при изменении специфики работы проходить дополнительное </w:t>
      </w:r>
      <w:proofErr w:type="gramStart"/>
      <w:r w:rsidRPr="00FA535E">
        <w:rPr>
          <w:lang w:eastAsia="en-US" w:bidi="en-US"/>
        </w:rPr>
        <w:t>обучение по</w:t>
      </w:r>
      <w:proofErr w:type="gramEnd"/>
      <w:r w:rsidRPr="00FA535E">
        <w:rPr>
          <w:lang w:eastAsia="en-US" w:bidi="en-US"/>
        </w:rPr>
        <w:t xml:space="preserve"> пожарной безопасности, в том числе, по предупреждению и тушению возможных пожаров. Члены бригады, не прошедшие инструктаж, к работе не допускаются;</w:t>
      </w:r>
    </w:p>
    <w:p w:rsidR="00AF498F" w:rsidRPr="00FA535E" w:rsidRDefault="00AF498F" w:rsidP="00AF498F">
      <w:pPr>
        <w:pStyle w:val="aff7"/>
        <w:rPr>
          <w:lang w:eastAsia="en-US" w:bidi="en-US"/>
        </w:rPr>
      </w:pPr>
      <w:r w:rsidRPr="00FA535E">
        <w:rPr>
          <w:lang w:eastAsia="en-US" w:bidi="en-US"/>
        </w:rPr>
        <w:lastRenderedPageBreak/>
        <w:t>обслуживающий персонал обучается правилам работы со специальными устройствами и приспособлениями для пожаротушения и ликвидации возможных аварий и первичными средствами пожаротушения, периодически необходимо производить учения по ликвидации возможных аварий и загораний;</w:t>
      </w:r>
    </w:p>
    <w:p w:rsidR="00AF498F" w:rsidRPr="00FA535E" w:rsidRDefault="00AF498F" w:rsidP="00AF498F">
      <w:pPr>
        <w:pStyle w:val="aff7"/>
        <w:rPr>
          <w:lang w:eastAsia="en-US" w:bidi="en-US"/>
        </w:rPr>
      </w:pPr>
      <w:r w:rsidRPr="00FA535E">
        <w:rPr>
          <w:lang w:eastAsia="en-US" w:bidi="en-US"/>
        </w:rPr>
        <w:t>принимать меры к устранению обнаруженных нарушений правил пожарной безопасности;</w:t>
      </w:r>
    </w:p>
    <w:p w:rsidR="00AF498F" w:rsidRPr="00FA535E" w:rsidRDefault="00AF498F" w:rsidP="00AF498F">
      <w:pPr>
        <w:pStyle w:val="aff7"/>
        <w:rPr>
          <w:lang w:eastAsia="en-US" w:bidi="en-US"/>
        </w:rPr>
      </w:pPr>
      <w:r w:rsidRPr="00FA535E">
        <w:rPr>
          <w:lang w:eastAsia="en-US" w:bidi="en-US"/>
        </w:rPr>
        <w:t>в организации определяют порядок и сроки прохождения противопожарного инструктажа и занятий по пожарно-техническому минимуму, а также назначены ответственные за их проведение;</w:t>
      </w:r>
    </w:p>
    <w:p w:rsidR="00AF498F" w:rsidRPr="00FA535E" w:rsidRDefault="00AF498F" w:rsidP="00AF498F">
      <w:pPr>
        <w:pStyle w:val="aff7"/>
        <w:rPr>
          <w:lang w:eastAsia="en-US" w:bidi="en-US"/>
        </w:rPr>
      </w:pPr>
      <w:r w:rsidRPr="00FA535E">
        <w:rPr>
          <w:lang w:eastAsia="en-US" w:bidi="en-US"/>
        </w:rPr>
        <w:t>проверка исправности специальных устройств и приспособлений для пожаротушения и ликвидации возможных аварий;</w:t>
      </w:r>
    </w:p>
    <w:p w:rsidR="00AF498F" w:rsidRPr="00FA535E" w:rsidRDefault="00AF498F" w:rsidP="00AF498F">
      <w:pPr>
        <w:pStyle w:val="aff7"/>
        <w:rPr>
          <w:lang w:eastAsia="en-US" w:bidi="en-US"/>
        </w:rPr>
      </w:pPr>
      <w:r w:rsidRPr="00FA535E">
        <w:rPr>
          <w:lang w:eastAsia="en-US" w:bidi="en-US"/>
        </w:rPr>
        <w:t>ремонтно-восстановительное подразделение оснащается транспортными средствами, оборудованными искрогасителями, инструментом искробезопасного исполнения, необходимыми средствами пожаротушения, аптечкой, запасом чистой (питьевой) воды, герметичными контейнерами из негорючих материалов для транспортировки промасленной ветоши и замазученного песка к местам утилизации. Если во время ремонта будет обнаружено присутствие горючего продукта, работы, связанные с применением открытого огня, должны быть немедленно прекращены, люди удалены на безопасное расстояние. Ремонт возобновлять только после проверки, если она выявит отсутствие опасной концентрации продукта;</w:t>
      </w:r>
    </w:p>
    <w:p w:rsidR="00AF498F" w:rsidRPr="00FA535E" w:rsidRDefault="00AF498F" w:rsidP="00AF498F">
      <w:pPr>
        <w:pStyle w:val="aff7"/>
        <w:rPr>
          <w:lang w:eastAsia="en-US" w:bidi="en-US"/>
        </w:rPr>
      </w:pPr>
      <w:r w:rsidRPr="00FA535E">
        <w:rPr>
          <w:lang w:eastAsia="en-US" w:bidi="en-US"/>
        </w:rPr>
        <w:t>вокруг взрывопожароопасных объектов, расположенных на территории проектируемых объектов, необходимо своевременно очищать от горючих отходов, мусора, тары, опавших листьев, травы. Не допускается складирование (хранение) горючих материалов в указанной зоне;</w:t>
      </w:r>
    </w:p>
    <w:p w:rsidR="00AF498F" w:rsidRPr="00FA535E" w:rsidRDefault="00AF498F" w:rsidP="00AF498F">
      <w:pPr>
        <w:pStyle w:val="aff7"/>
        <w:rPr>
          <w:lang w:eastAsia="en-US" w:bidi="en-US"/>
        </w:rPr>
      </w:pPr>
      <w:r w:rsidRPr="00FA535E">
        <w:rPr>
          <w:lang w:eastAsia="en-US" w:bidi="en-US"/>
        </w:rPr>
        <w:t>запрещается на территории объекта разведение костров, выжигание травы, нефти;</w:t>
      </w:r>
    </w:p>
    <w:p w:rsidR="00AF498F" w:rsidRPr="00FA535E" w:rsidRDefault="00AF498F" w:rsidP="00AF498F">
      <w:pPr>
        <w:pStyle w:val="aff7"/>
        <w:rPr>
          <w:lang w:eastAsia="en-US" w:bidi="en-US"/>
        </w:rPr>
      </w:pPr>
      <w:r w:rsidRPr="00FA535E">
        <w:rPr>
          <w:lang w:eastAsia="en-US" w:bidi="en-US"/>
        </w:rPr>
        <w:t>не допуска</w:t>
      </w:r>
      <w:r w:rsidR="00244650" w:rsidRPr="00FA535E">
        <w:rPr>
          <w:lang w:eastAsia="en-US" w:bidi="en-US"/>
        </w:rPr>
        <w:t>ется</w:t>
      </w:r>
      <w:r w:rsidRPr="00FA535E">
        <w:rPr>
          <w:lang w:eastAsia="en-US" w:bidi="en-US"/>
        </w:rPr>
        <w:t xml:space="preserve"> </w:t>
      </w:r>
      <w:proofErr w:type="spellStart"/>
      <w:r w:rsidRPr="00FA535E">
        <w:rPr>
          <w:lang w:eastAsia="en-US" w:bidi="en-US"/>
        </w:rPr>
        <w:t>замазученность</w:t>
      </w:r>
      <w:proofErr w:type="spellEnd"/>
      <w:r w:rsidRPr="00FA535E">
        <w:rPr>
          <w:lang w:eastAsia="en-US" w:bidi="en-US"/>
        </w:rPr>
        <w:t xml:space="preserve"> производственной территории и оборудования;</w:t>
      </w:r>
    </w:p>
    <w:p w:rsidR="00AF498F" w:rsidRPr="00FA535E" w:rsidRDefault="00AF498F" w:rsidP="00AF498F">
      <w:pPr>
        <w:pStyle w:val="aff7"/>
        <w:rPr>
          <w:lang w:eastAsia="en-US" w:bidi="en-US"/>
        </w:rPr>
      </w:pPr>
      <w:r w:rsidRPr="00FA535E">
        <w:rPr>
          <w:lang w:eastAsia="en-US" w:bidi="en-US"/>
        </w:rPr>
        <w:t>промасленный либо пропитанный нефтью обтирочный материал необходимо собирать в специальные металлические контейнеры, исключающие искрообразование,</w:t>
      </w:r>
      <w:r w:rsidR="00244650" w:rsidRPr="00FA535E">
        <w:rPr>
          <w:lang w:eastAsia="en-US" w:bidi="en-US"/>
        </w:rPr>
        <w:t xml:space="preserve">                   </w:t>
      </w:r>
      <w:r w:rsidRPr="00FA535E">
        <w:rPr>
          <w:lang w:eastAsia="en-US" w:bidi="en-US"/>
        </w:rPr>
        <w:t xml:space="preserve"> с плотно закрывающимися крышками и удалять в специально отведенное место</w:t>
      </w:r>
      <w:r w:rsidR="00A1523F" w:rsidRPr="00FA535E">
        <w:rPr>
          <w:lang w:eastAsia="en-US" w:bidi="en-US"/>
        </w:rPr>
        <w:t xml:space="preserve">                                </w:t>
      </w:r>
      <w:r w:rsidRPr="00FA535E">
        <w:rPr>
          <w:lang w:eastAsia="en-US" w:bidi="en-US"/>
        </w:rPr>
        <w:t xml:space="preserve"> с последующей утилизацией; </w:t>
      </w:r>
    </w:p>
    <w:p w:rsidR="00AF498F" w:rsidRPr="00FA535E" w:rsidRDefault="00AF498F" w:rsidP="00AF498F">
      <w:pPr>
        <w:pStyle w:val="aff7"/>
        <w:rPr>
          <w:lang w:eastAsia="en-US" w:bidi="en-US"/>
        </w:rPr>
      </w:pPr>
      <w:r w:rsidRPr="00FA535E">
        <w:rPr>
          <w:lang w:eastAsia="en-US" w:bidi="en-US"/>
        </w:rPr>
        <w:t xml:space="preserve">проливы </w:t>
      </w:r>
      <w:r w:rsidRPr="00FA535E">
        <w:rPr>
          <w:spacing w:val="-1"/>
        </w:rPr>
        <w:t>легковоспламеняющейся жидкости</w:t>
      </w:r>
      <w:r w:rsidRPr="00FA535E">
        <w:rPr>
          <w:lang w:eastAsia="en-US" w:bidi="en-US"/>
        </w:rPr>
        <w:t xml:space="preserve"> засыпаются песком, </w:t>
      </w:r>
      <w:proofErr w:type="spellStart"/>
      <w:r w:rsidRPr="00FA535E">
        <w:rPr>
          <w:lang w:eastAsia="en-US" w:bidi="en-US"/>
        </w:rPr>
        <w:t>замазученный</w:t>
      </w:r>
      <w:proofErr w:type="spellEnd"/>
      <w:r w:rsidRPr="00FA535E">
        <w:rPr>
          <w:lang w:eastAsia="en-US" w:bidi="en-US"/>
        </w:rPr>
        <w:t xml:space="preserve"> песок собирается в герметичный контейнер;</w:t>
      </w:r>
    </w:p>
    <w:p w:rsidR="00AF498F" w:rsidRPr="00FA535E" w:rsidRDefault="00AF498F" w:rsidP="00AF498F">
      <w:pPr>
        <w:pStyle w:val="aff7"/>
        <w:rPr>
          <w:lang w:eastAsia="en-US" w:bidi="en-US"/>
        </w:rPr>
      </w:pPr>
      <w:r w:rsidRPr="00FA535E">
        <w:rPr>
          <w:lang w:eastAsia="en-US" w:bidi="en-US"/>
        </w:rPr>
        <w:t>противопожарные расстояния между зданиями и сооружениями не разрешается использовать под складирование материалов, для стоянки транспорта и строительства зданий и сооружений.</w:t>
      </w:r>
    </w:p>
    <w:p w:rsidR="00AF498F" w:rsidRPr="00FA535E" w:rsidRDefault="00AF498F" w:rsidP="00AF498F">
      <w:pPr>
        <w:pStyle w:val="aff7"/>
        <w:rPr>
          <w:lang w:eastAsia="en-US" w:bidi="en-US"/>
        </w:rPr>
      </w:pPr>
      <w:r w:rsidRPr="00FA535E">
        <w:rPr>
          <w:lang w:eastAsia="en-US" w:bidi="en-US"/>
        </w:rPr>
        <w:t xml:space="preserve">Установка знаков предусмотрена в соответствии с </w:t>
      </w:r>
      <w:r w:rsidRPr="00FA535E">
        <w:rPr>
          <w:lang w:eastAsia="en-US"/>
        </w:rPr>
        <w:t>ГОСТ 12.4.026-2015</w:t>
      </w:r>
      <w:r w:rsidRPr="00FA535E">
        <w:rPr>
          <w:lang w:eastAsia="en-US" w:bidi="en-US"/>
        </w:rPr>
        <w:t xml:space="preserve">, </w:t>
      </w:r>
      <w:r w:rsidRPr="00FA535E">
        <w:rPr>
          <w:lang w:eastAsia="en-US"/>
        </w:rPr>
        <w:t xml:space="preserve">ГОСТ </w:t>
      </w:r>
      <w:proofErr w:type="gramStart"/>
      <w:r w:rsidRPr="00FA535E">
        <w:rPr>
          <w:lang w:eastAsia="en-US"/>
        </w:rPr>
        <w:t>Р</w:t>
      </w:r>
      <w:proofErr w:type="gramEnd"/>
      <w:r w:rsidRPr="00FA535E">
        <w:rPr>
          <w:lang w:eastAsia="en-US"/>
        </w:rPr>
        <w:t xml:space="preserve"> 52290-2004</w:t>
      </w:r>
      <w:r w:rsidRPr="00FA535E">
        <w:rPr>
          <w:lang w:eastAsia="en-US" w:bidi="en-US"/>
        </w:rPr>
        <w:t>, Методические указания Компании «Оборудование объектов Компании инженерно-техническими средствами охраны» № ПЗ-11.01 М-0003.</w:t>
      </w:r>
    </w:p>
    <w:p w:rsidR="00AF498F" w:rsidRPr="00FA535E" w:rsidRDefault="00AF498F" w:rsidP="00AF498F">
      <w:pPr>
        <w:pStyle w:val="aff7"/>
        <w:rPr>
          <w:lang w:eastAsia="en-US" w:bidi="en-US"/>
        </w:rPr>
      </w:pPr>
      <w:r w:rsidRPr="00FA535E">
        <w:rPr>
          <w:lang w:eastAsia="en-US" w:bidi="en-US"/>
        </w:rPr>
        <w:t xml:space="preserve">Порядок совместных действий персонала предприятия и подразделения пожарной охраны. </w:t>
      </w:r>
    </w:p>
    <w:p w:rsidR="00AF498F" w:rsidRPr="00FA535E" w:rsidRDefault="00AF498F" w:rsidP="00AF498F">
      <w:pPr>
        <w:pStyle w:val="aff7"/>
        <w:rPr>
          <w:lang w:eastAsia="en-US" w:bidi="en-US"/>
        </w:rPr>
      </w:pPr>
      <w:r w:rsidRPr="00FA535E">
        <w:rPr>
          <w:lang w:eastAsia="en-US" w:bidi="en-US"/>
        </w:rPr>
        <w:t>При обнаружении пожара работники, обслуживающие проектируемые объекты, обязаны:</w:t>
      </w:r>
    </w:p>
    <w:p w:rsidR="00AF498F" w:rsidRPr="00FA535E" w:rsidRDefault="00AF498F" w:rsidP="00AF498F">
      <w:pPr>
        <w:pStyle w:val="aff7"/>
        <w:rPr>
          <w:lang w:eastAsia="en-US" w:bidi="en-US"/>
        </w:rPr>
      </w:pPr>
      <w:r w:rsidRPr="00FA535E">
        <w:rPr>
          <w:lang w:eastAsia="en-US" w:bidi="en-US"/>
        </w:rPr>
        <w:t>немедленно вызвать пожарную часть;</w:t>
      </w:r>
    </w:p>
    <w:p w:rsidR="00AF498F" w:rsidRPr="00FA535E" w:rsidRDefault="00AF498F" w:rsidP="00AF498F">
      <w:pPr>
        <w:pStyle w:val="aff7"/>
        <w:rPr>
          <w:lang w:eastAsia="en-US" w:bidi="en-US"/>
        </w:rPr>
      </w:pPr>
      <w:r w:rsidRPr="00FA535E">
        <w:rPr>
          <w:lang w:eastAsia="en-US" w:bidi="en-US"/>
        </w:rPr>
        <w:t>организовать встречу пожарного подразделения и оказать ему содействие;</w:t>
      </w:r>
    </w:p>
    <w:p w:rsidR="00AF498F" w:rsidRPr="00FA535E" w:rsidRDefault="00AF498F" w:rsidP="00AF498F">
      <w:pPr>
        <w:pStyle w:val="aff7"/>
        <w:rPr>
          <w:lang w:eastAsia="en-US" w:bidi="en-US"/>
        </w:rPr>
      </w:pPr>
      <w:r w:rsidRPr="00FA535E">
        <w:rPr>
          <w:lang w:eastAsia="en-US" w:bidi="en-US"/>
        </w:rPr>
        <w:t>сообщить дежурному диспетчеру;</w:t>
      </w:r>
    </w:p>
    <w:p w:rsidR="00AF498F" w:rsidRPr="00FA535E" w:rsidRDefault="00AF498F" w:rsidP="00AF498F">
      <w:pPr>
        <w:pStyle w:val="aff7"/>
        <w:rPr>
          <w:lang w:eastAsia="en-US" w:bidi="en-US"/>
        </w:rPr>
      </w:pPr>
      <w:r w:rsidRPr="00FA535E">
        <w:rPr>
          <w:lang w:eastAsia="en-US" w:bidi="en-US"/>
        </w:rPr>
        <w:t>вызвать к месту пожара старшего по объекту;</w:t>
      </w:r>
    </w:p>
    <w:p w:rsidR="00AF498F" w:rsidRPr="00FA535E" w:rsidRDefault="00AF498F" w:rsidP="00AF498F">
      <w:pPr>
        <w:pStyle w:val="aff7"/>
        <w:rPr>
          <w:lang w:eastAsia="en-US" w:bidi="en-US"/>
        </w:rPr>
      </w:pPr>
      <w:r w:rsidRPr="00FA535E">
        <w:rPr>
          <w:lang w:eastAsia="en-US" w:bidi="en-US"/>
        </w:rPr>
        <w:t>принять меры по ликвидации пожара первичными средствами.</w:t>
      </w:r>
    </w:p>
    <w:p w:rsidR="00AF498F" w:rsidRPr="00FA535E" w:rsidRDefault="00AF498F" w:rsidP="00AF498F">
      <w:pPr>
        <w:pStyle w:val="aff7"/>
        <w:rPr>
          <w:lang w:eastAsia="en-US" w:bidi="en-US"/>
        </w:rPr>
      </w:pPr>
      <w:r w:rsidRPr="00FA535E">
        <w:rPr>
          <w:lang w:eastAsia="en-US" w:bidi="en-US"/>
        </w:rPr>
        <w:t>Старший по объекту, прибывший к месту пожара, убедившись, что пожарная часть вызвана, обязан:</w:t>
      </w:r>
    </w:p>
    <w:p w:rsidR="00AF498F" w:rsidRPr="00FA535E" w:rsidRDefault="00AF498F" w:rsidP="00AF498F">
      <w:pPr>
        <w:pStyle w:val="aff7"/>
        <w:rPr>
          <w:lang w:eastAsia="en-US" w:bidi="en-US"/>
        </w:rPr>
      </w:pPr>
      <w:r w:rsidRPr="00FA535E">
        <w:rPr>
          <w:lang w:eastAsia="en-US" w:bidi="en-US"/>
        </w:rPr>
        <w:t>продублировать сообщение в пожарную часть, диспетчеру цеха;</w:t>
      </w:r>
    </w:p>
    <w:p w:rsidR="00AF498F" w:rsidRPr="00FA535E" w:rsidRDefault="00AF498F" w:rsidP="00AF498F">
      <w:pPr>
        <w:pStyle w:val="aff7"/>
        <w:rPr>
          <w:lang w:eastAsia="en-US" w:bidi="en-US"/>
        </w:rPr>
      </w:pPr>
      <w:r w:rsidRPr="00FA535E">
        <w:rPr>
          <w:lang w:eastAsia="en-US" w:bidi="en-US"/>
        </w:rPr>
        <w:t>сообщить о пожаре руководству предприятия;</w:t>
      </w:r>
    </w:p>
    <w:p w:rsidR="00AF498F" w:rsidRPr="00FA535E" w:rsidRDefault="00AF498F" w:rsidP="00AF498F">
      <w:pPr>
        <w:pStyle w:val="aff7"/>
        <w:rPr>
          <w:lang w:eastAsia="en-US" w:bidi="en-US"/>
        </w:rPr>
      </w:pPr>
      <w:r w:rsidRPr="00FA535E">
        <w:rPr>
          <w:lang w:eastAsia="en-US" w:bidi="en-US"/>
        </w:rPr>
        <w:t>организовать встречу пожарного подразделения и оказывать ему содействие;</w:t>
      </w:r>
    </w:p>
    <w:p w:rsidR="00AF498F" w:rsidRPr="00FA535E" w:rsidRDefault="00AF498F" w:rsidP="00AF498F">
      <w:pPr>
        <w:pStyle w:val="aff7"/>
        <w:rPr>
          <w:lang w:eastAsia="en-US" w:bidi="en-US"/>
        </w:rPr>
      </w:pPr>
      <w:r w:rsidRPr="00FA535E">
        <w:rPr>
          <w:lang w:eastAsia="en-US" w:bidi="en-US"/>
        </w:rPr>
        <w:t>удалить из опасной зоны сотрудников, не занятых ликвидацией пожара;</w:t>
      </w:r>
    </w:p>
    <w:p w:rsidR="00AF498F" w:rsidRPr="00FA535E" w:rsidRDefault="00AF498F" w:rsidP="00AF498F">
      <w:pPr>
        <w:pStyle w:val="aff7"/>
        <w:rPr>
          <w:lang w:eastAsia="en-US" w:bidi="en-US"/>
        </w:rPr>
      </w:pPr>
      <w:r w:rsidRPr="00FA535E">
        <w:rPr>
          <w:lang w:eastAsia="en-US" w:bidi="en-US"/>
        </w:rPr>
        <w:lastRenderedPageBreak/>
        <w:t>отключить электроэнергию, перекрыть инженерные коммуникации, остановить работу агрегатов и инженерных систем;</w:t>
      </w:r>
    </w:p>
    <w:p w:rsidR="00AF498F" w:rsidRPr="00FA535E" w:rsidRDefault="00AF498F" w:rsidP="00AF498F">
      <w:pPr>
        <w:pStyle w:val="aff7"/>
        <w:rPr>
          <w:lang w:eastAsia="en-US" w:bidi="en-US"/>
        </w:rPr>
      </w:pPr>
      <w:r w:rsidRPr="00FA535E">
        <w:rPr>
          <w:lang w:eastAsia="en-US" w:bidi="en-US"/>
        </w:rPr>
        <w:t>прекратить в пожароопасной зоне все работы, не связанные с тушением пожара;</w:t>
      </w:r>
    </w:p>
    <w:p w:rsidR="00AF498F" w:rsidRPr="00FA535E" w:rsidRDefault="00AF498F" w:rsidP="00AF498F">
      <w:pPr>
        <w:pStyle w:val="aff7"/>
        <w:rPr>
          <w:lang w:eastAsia="en-US" w:bidi="en-US"/>
        </w:rPr>
      </w:pPr>
      <w:r w:rsidRPr="00FA535E">
        <w:rPr>
          <w:lang w:eastAsia="en-US" w:bidi="en-US"/>
        </w:rPr>
        <w:t xml:space="preserve">в случае создания опасной ситуации, организовать спасение и эвакуацию </w:t>
      </w:r>
      <w:proofErr w:type="gramStart"/>
      <w:r w:rsidRPr="00FA535E">
        <w:rPr>
          <w:lang w:eastAsia="en-US" w:bidi="en-US"/>
        </w:rPr>
        <w:t>работающих</w:t>
      </w:r>
      <w:proofErr w:type="gramEnd"/>
      <w:r w:rsidRPr="00FA535E">
        <w:rPr>
          <w:lang w:eastAsia="en-US" w:bidi="en-US"/>
        </w:rPr>
        <w:t>;</w:t>
      </w:r>
    </w:p>
    <w:p w:rsidR="00AF498F" w:rsidRPr="00FA535E" w:rsidRDefault="00AF498F" w:rsidP="00AF498F">
      <w:pPr>
        <w:pStyle w:val="aff7"/>
        <w:rPr>
          <w:lang w:eastAsia="en-US" w:bidi="en-US"/>
        </w:rPr>
      </w:pPr>
      <w:r w:rsidRPr="00FA535E">
        <w:rPr>
          <w:lang w:eastAsia="en-US" w:bidi="en-US"/>
        </w:rPr>
        <w:t>руководить тушением пожара с и</w:t>
      </w:r>
      <w:r w:rsidR="00A1523F" w:rsidRPr="00FA535E">
        <w:rPr>
          <w:lang w:eastAsia="en-US" w:bidi="en-US"/>
        </w:rPr>
        <w:t>спользованием первичных средств.</w:t>
      </w:r>
    </w:p>
    <w:p w:rsidR="00AF498F" w:rsidRPr="00FA535E" w:rsidRDefault="00AF498F" w:rsidP="00AF498F">
      <w:pPr>
        <w:pStyle w:val="aff7"/>
        <w:rPr>
          <w:lang w:eastAsia="en-US" w:bidi="en-US"/>
        </w:rPr>
      </w:pPr>
      <w:r w:rsidRPr="00FA535E">
        <w:rPr>
          <w:lang w:eastAsia="en-US" w:bidi="en-US"/>
        </w:rPr>
        <w:t>Общее руководство по тушению пожара до прибытия пожарного подразделения осуществляет старший по объекту, который обязан:</w:t>
      </w:r>
    </w:p>
    <w:p w:rsidR="00AF498F" w:rsidRPr="00FA535E" w:rsidRDefault="00AF498F" w:rsidP="00AF498F">
      <w:pPr>
        <w:pStyle w:val="aff7"/>
        <w:rPr>
          <w:lang w:eastAsia="en-US" w:bidi="en-US"/>
        </w:rPr>
      </w:pPr>
      <w:r w:rsidRPr="00FA535E">
        <w:rPr>
          <w:lang w:eastAsia="en-US" w:bidi="en-US"/>
        </w:rPr>
        <w:t>обеспечить защиту людей, принимающих участие в тушении пожара, от поражения электрическим током, отравления, ожогов;</w:t>
      </w:r>
    </w:p>
    <w:p w:rsidR="00AF498F" w:rsidRPr="00FA535E" w:rsidRDefault="00AF498F" w:rsidP="00AF498F">
      <w:pPr>
        <w:pStyle w:val="aff7"/>
        <w:rPr>
          <w:lang w:eastAsia="en-US" w:bidi="en-US"/>
        </w:rPr>
      </w:pPr>
      <w:r w:rsidRPr="00FA535E">
        <w:rPr>
          <w:lang w:eastAsia="en-US" w:bidi="en-US"/>
        </w:rPr>
        <w:t>контролировать и соблюдать технику безопасности при тушении пожара;</w:t>
      </w:r>
    </w:p>
    <w:p w:rsidR="00AF498F" w:rsidRPr="00FA535E" w:rsidRDefault="00AF498F" w:rsidP="00AF498F">
      <w:pPr>
        <w:pStyle w:val="aff7"/>
        <w:rPr>
          <w:lang w:eastAsia="en-US" w:bidi="en-US"/>
        </w:rPr>
      </w:pPr>
      <w:r w:rsidRPr="00FA535E">
        <w:rPr>
          <w:lang w:eastAsia="en-US" w:bidi="en-US"/>
        </w:rPr>
        <w:t xml:space="preserve">организовать оказание неотложной медицинской помощи пострадавшим, вызвать скорую помощь при наличии пострадавших. </w:t>
      </w:r>
    </w:p>
    <w:p w:rsidR="00AF498F" w:rsidRPr="00FA535E" w:rsidRDefault="00AF498F" w:rsidP="00AF498F">
      <w:pPr>
        <w:pStyle w:val="aff7"/>
        <w:rPr>
          <w:lang w:eastAsia="en-US" w:bidi="en-US"/>
        </w:rPr>
      </w:pPr>
      <w:r w:rsidRPr="00FA535E">
        <w:rPr>
          <w:lang w:eastAsia="en-US" w:bidi="en-US"/>
        </w:rPr>
        <w:t>При прибытии пожарного подразделения старший по объекту, руководивший тушением пожара, обязан:</w:t>
      </w:r>
    </w:p>
    <w:p w:rsidR="00AF498F" w:rsidRPr="00FA535E" w:rsidRDefault="00AF498F" w:rsidP="00AF498F">
      <w:pPr>
        <w:pStyle w:val="aff7"/>
        <w:rPr>
          <w:lang w:eastAsia="en-US" w:bidi="en-US"/>
        </w:rPr>
      </w:pPr>
      <w:r w:rsidRPr="00FA535E">
        <w:rPr>
          <w:lang w:eastAsia="en-US" w:bidi="en-US"/>
        </w:rPr>
        <w:t xml:space="preserve">сообщить </w:t>
      </w:r>
      <w:proofErr w:type="gramStart"/>
      <w:r w:rsidRPr="00FA535E">
        <w:rPr>
          <w:lang w:eastAsia="en-US" w:bidi="en-US"/>
        </w:rPr>
        <w:t>старшему</w:t>
      </w:r>
      <w:proofErr w:type="gramEnd"/>
      <w:r w:rsidRPr="00FA535E">
        <w:rPr>
          <w:lang w:eastAsia="en-US" w:bidi="en-US"/>
        </w:rPr>
        <w:t xml:space="preserve"> пожарного подразделения необходимые сведения </w:t>
      </w:r>
      <w:r w:rsidR="00FA535E" w:rsidRPr="00FA535E">
        <w:rPr>
          <w:lang w:eastAsia="en-US" w:bidi="en-US"/>
        </w:rPr>
        <w:t xml:space="preserve">                                 </w:t>
      </w:r>
      <w:r w:rsidRPr="00FA535E">
        <w:rPr>
          <w:lang w:eastAsia="en-US" w:bidi="en-US"/>
        </w:rPr>
        <w:t>об особенностях горящего объекта и о ходе тушения пожара;</w:t>
      </w:r>
    </w:p>
    <w:p w:rsidR="00AF498F" w:rsidRPr="00FA535E" w:rsidRDefault="00AF498F" w:rsidP="00AF498F">
      <w:pPr>
        <w:pStyle w:val="aff7"/>
        <w:rPr>
          <w:lang w:eastAsia="en-US" w:bidi="en-US"/>
        </w:rPr>
      </w:pPr>
      <w:r w:rsidRPr="00FA535E">
        <w:rPr>
          <w:lang w:eastAsia="en-US" w:bidi="en-US"/>
        </w:rPr>
        <w:t>обеспечить безопасность работы пожарного подразделения от поражения электрическим током и других факторов.</w:t>
      </w:r>
    </w:p>
    <w:p w:rsidR="00AF498F" w:rsidRPr="00FA535E" w:rsidRDefault="00AF498F" w:rsidP="00AF498F">
      <w:pPr>
        <w:pStyle w:val="aff7"/>
        <w:rPr>
          <w:lang w:eastAsia="en-US" w:bidi="en-US"/>
        </w:rPr>
      </w:pPr>
      <w:r w:rsidRPr="00FA535E">
        <w:rPr>
          <w:lang w:eastAsia="en-US" w:bidi="en-US"/>
        </w:rPr>
        <w:t xml:space="preserve">Старший прибывшего пожарного подразделения организует штаб тушения пожара. </w:t>
      </w:r>
      <w:r w:rsidR="00567B07" w:rsidRPr="00FA535E">
        <w:rPr>
          <w:lang w:eastAsia="en-US" w:bidi="en-US"/>
        </w:rPr>
        <w:t xml:space="preserve">              </w:t>
      </w:r>
      <w:r w:rsidRPr="00FA535E">
        <w:rPr>
          <w:lang w:eastAsia="en-US" w:bidi="en-US"/>
        </w:rPr>
        <w:t>В состав штаба включаются ответственные представители предприятия.</w:t>
      </w:r>
    </w:p>
    <w:p w:rsidR="00AF498F" w:rsidRPr="00FA535E" w:rsidRDefault="00AF498F" w:rsidP="00AF498F">
      <w:pPr>
        <w:ind w:firstLine="708"/>
        <w:jc w:val="both"/>
        <w:rPr>
          <w:lang w:eastAsia="en-US" w:bidi="en-US"/>
        </w:rPr>
      </w:pPr>
    </w:p>
    <w:p w:rsidR="00AF498F" w:rsidRPr="00FA535E" w:rsidRDefault="00AF498F" w:rsidP="00AF498F">
      <w:pPr>
        <w:pStyle w:val="af4"/>
        <w:spacing w:after="0" w:line="240" w:lineRule="auto"/>
        <w:ind w:left="0"/>
        <w:jc w:val="center"/>
        <w:rPr>
          <w:rFonts w:ascii="Times New Roman" w:hAnsi="Times New Roman"/>
          <w:bCs/>
          <w:sz w:val="24"/>
          <w:szCs w:val="24"/>
        </w:rPr>
      </w:pPr>
      <w:r w:rsidRPr="00FA535E">
        <w:rPr>
          <w:rFonts w:ascii="Times New Roman" w:hAnsi="Times New Roman"/>
          <w:bCs/>
          <w:sz w:val="24"/>
          <w:szCs w:val="24"/>
        </w:rPr>
        <w:t>2.12. Перечень мероприятий по гражданской обороне</w:t>
      </w:r>
    </w:p>
    <w:p w:rsidR="00AF498F" w:rsidRPr="00FA535E" w:rsidRDefault="00AF498F" w:rsidP="00AF498F">
      <w:pPr>
        <w:ind w:left="709"/>
        <w:rPr>
          <w:bCs/>
        </w:rPr>
      </w:pPr>
    </w:p>
    <w:p w:rsidR="00AF498F" w:rsidRPr="00FA535E" w:rsidRDefault="00AF498F" w:rsidP="00AF498F">
      <w:pPr>
        <w:pStyle w:val="aff7"/>
        <w:rPr>
          <w:lang w:eastAsia="en-US" w:bidi="en-US"/>
        </w:rPr>
      </w:pPr>
      <w:r w:rsidRPr="00FA535E">
        <w:rPr>
          <w:lang w:eastAsia="en-US" w:bidi="en-US"/>
        </w:rPr>
        <w:t xml:space="preserve">Показатели для отнесения организаций к категориям по гражданской обороне утверждены приказом Министерства Российской Федерации по делам гражданской обороны, чрезвычайным ситуациям и ликвидации последствий стихийных бедствий </w:t>
      </w:r>
      <w:r w:rsidR="00567B07" w:rsidRPr="00FA535E">
        <w:rPr>
          <w:lang w:eastAsia="en-US" w:bidi="en-US"/>
        </w:rPr>
        <w:t xml:space="preserve">                                             </w:t>
      </w:r>
      <w:r w:rsidRPr="00FA535E">
        <w:rPr>
          <w:lang w:eastAsia="en-US" w:bidi="en-US"/>
        </w:rPr>
        <w:t>от 28 ноября 2016 года № 632ДСП. Категория по гражданской обороне устанавливается для организации по наивысшему показателю ее обособленных подразделений вне зависимости от ее месторасположения.</w:t>
      </w:r>
    </w:p>
    <w:p w:rsidR="00AF498F" w:rsidRPr="00FA535E" w:rsidRDefault="00AF498F" w:rsidP="00AF498F">
      <w:pPr>
        <w:pStyle w:val="aff7"/>
        <w:rPr>
          <w:lang w:eastAsia="en-US" w:bidi="en-US"/>
        </w:rPr>
      </w:pPr>
      <w:proofErr w:type="gramStart"/>
      <w:r w:rsidRPr="00FA535E">
        <w:rPr>
          <w:lang w:eastAsia="en-US" w:bidi="en-US"/>
        </w:rPr>
        <w:t xml:space="preserve">По исходным данным и требованиям, подлежащим учету при разработке мероприятий по гражданской обороне, мероприятий по предупреждению чрезвычайных ситуаций природного и техногенного характера в составе проектной документации </w:t>
      </w:r>
      <w:r w:rsidR="00567B07" w:rsidRPr="00FA535E">
        <w:rPr>
          <w:lang w:eastAsia="en-US" w:bidi="en-US"/>
        </w:rPr>
        <w:t xml:space="preserve">                                              </w:t>
      </w:r>
      <w:r w:rsidRPr="00FA535E">
        <w:rPr>
          <w:lang w:eastAsia="en-US" w:bidi="en-US"/>
        </w:rPr>
        <w:t xml:space="preserve">от Главного управления </w:t>
      </w:r>
      <w:r w:rsidR="00567B07" w:rsidRPr="00FA535E">
        <w:rPr>
          <w:lang w:eastAsia="en-US" w:bidi="en-US"/>
        </w:rPr>
        <w:t xml:space="preserve">Министерства Российской Федерации по делам гражданской обороны, чрезвычайным ситуациям и ликвидации последствий стихийных бедствий                    </w:t>
      </w:r>
      <w:r w:rsidRPr="00FA535E">
        <w:rPr>
          <w:lang w:eastAsia="en-US" w:bidi="en-US"/>
        </w:rPr>
        <w:t xml:space="preserve"> проектируемый объект категорию по гражданской обороне не имеет.</w:t>
      </w:r>
      <w:proofErr w:type="gramEnd"/>
    </w:p>
    <w:p w:rsidR="00AF498F" w:rsidRPr="00FA535E" w:rsidRDefault="00AF498F" w:rsidP="00AF498F">
      <w:pPr>
        <w:pStyle w:val="aff7"/>
        <w:rPr>
          <w:lang w:eastAsia="en-US" w:bidi="en-US"/>
        </w:rPr>
      </w:pPr>
      <w:r w:rsidRPr="00FA535E">
        <w:rPr>
          <w:lang w:eastAsia="en-US" w:bidi="en-US"/>
        </w:rPr>
        <w:t>Для управления гражданской обороной в соответствии с полномочиями в области гражданской обороны создаются и поддерживаются в постоянной готовности системы оповещения, связи и автоматизированные системы управления гражданской обороны, осуществляется их модернизации.</w:t>
      </w:r>
    </w:p>
    <w:p w:rsidR="00AF498F" w:rsidRPr="00FA535E" w:rsidRDefault="00AF498F" w:rsidP="00AF498F">
      <w:pPr>
        <w:pStyle w:val="aff7"/>
        <w:rPr>
          <w:lang w:eastAsia="en-US" w:bidi="en-US"/>
        </w:rPr>
      </w:pPr>
      <w:r w:rsidRPr="00FA535E">
        <w:rPr>
          <w:lang w:eastAsia="en-US" w:bidi="en-US"/>
        </w:rPr>
        <w:t xml:space="preserve">Повышение эффективности защиты производственных фондов проектируемого объекта достигается путем заблаговременного проведения мероприятий, направленных </w:t>
      </w:r>
      <w:r w:rsidR="00567B07" w:rsidRPr="00FA535E">
        <w:rPr>
          <w:lang w:eastAsia="en-US" w:bidi="en-US"/>
        </w:rPr>
        <w:t xml:space="preserve">                   </w:t>
      </w:r>
      <w:r w:rsidRPr="00FA535E">
        <w:rPr>
          <w:lang w:eastAsia="en-US" w:bidi="en-US"/>
        </w:rPr>
        <w:t xml:space="preserve">на снижение возможных потерь и разрушений от поражающих факторов, создание условий для ликвидации последствий и осуществления в сжатые сроки работ по восстановлению объекта. </w:t>
      </w:r>
    </w:p>
    <w:p w:rsidR="00567B07" w:rsidRPr="00FA535E" w:rsidRDefault="00567B07" w:rsidP="00AF498F">
      <w:pPr>
        <w:pStyle w:val="aff7"/>
        <w:rPr>
          <w:lang w:eastAsia="en-US" w:bidi="en-US"/>
        </w:rPr>
      </w:pPr>
    </w:p>
    <w:p w:rsidR="00567B07" w:rsidRPr="00FA535E" w:rsidRDefault="00567B07" w:rsidP="00567B07">
      <w:pPr>
        <w:jc w:val="center"/>
        <w:rPr>
          <w:rStyle w:val="affc"/>
          <w:b w:val="0"/>
        </w:rPr>
      </w:pPr>
      <w:r w:rsidRPr="00FA535E">
        <w:rPr>
          <w:rStyle w:val="affc"/>
          <w:b w:val="0"/>
        </w:rPr>
        <w:t>3. Основная часть проекта межевания территории. Текстовая часть</w:t>
      </w:r>
    </w:p>
    <w:p w:rsidR="00567B07" w:rsidRPr="00FA535E" w:rsidRDefault="00567B07" w:rsidP="00567B07">
      <w:pPr>
        <w:jc w:val="center"/>
        <w:rPr>
          <w:rStyle w:val="affc"/>
          <w:b w:val="0"/>
        </w:rPr>
      </w:pPr>
    </w:p>
    <w:p w:rsidR="00567B07" w:rsidRPr="00FA535E" w:rsidRDefault="00567B07" w:rsidP="00567B07">
      <w:pPr>
        <w:pStyle w:val="a2"/>
        <w:numPr>
          <w:ilvl w:val="0"/>
          <w:numId w:val="0"/>
        </w:numPr>
        <w:jc w:val="center"/>
        <w:rPr>
          <w:rStyle w:val="affc"/>
        </w:rPr>
      </w:pPr>
      <w:r w:rsidRPr="00FA535E">
        <w:rPr>
          <w:rStyle w:val="affc"/>
        </w:rPr>
        <w:t>3.1. Перечень и сведения об образуемых земельных участках</w:t>
      </w:r>
    </w:p>
    <w:p w:rsidR="00567B07" w:rsidRPr="00FA535E" w:rsidRDefault="00567B07" w:rsidP="00567B07">
      <w:pPr>
        <w:rPr>
          <w:rStyle w:val="affc"/>
          <w:b w:val="0"/>
        </w:rPr>
      </w:pPr>
    </w:p>
    <w:p w:rsidR="00567B07" w:rsidRPr="00FA535E" w:rsidRDefault="00567B07" w:rsidP="00567B07">
      <w:pPr>
        <w:spacing w:after="200"/>
        <w:ind w:firstLine="709"/>
        <w:jc w:val="both"/>
        <w:rPr>
          <w:rStyle w:val="affc"/>
          <w:b w:val="0"/>
        </w:rPr>
      </w:pPr>
      <w:r w:rsidRPr="00FA535E">
        <w:rPr>
          <w:rStyle w:val="affc"/>
          <w:b w:val="0"/>
        </w:rPr>
        <w:t>Характеристика образуемых земельных участков представлена в таблице 1.</w:t>
      </w:r>
    </w:p>
    <w:p w:rsidR="00567B07" w:rsidRPr="00FA535E" w:rsidRDefault="00567B07" w:rsidP="00567B07">
      <w:pPr>
        <w:jc w:val="right"/>
        <w:rPr>
          <w:rStyle w:val="affc"/>
          <w:b w:val="0"/>
        </w:rPr>
      </w:pPr>
      <w:r w:rsidRPr="00FA535E">
        <w:rPr>
          <w:rStyle w:val="affc"/>
          <w:b w:val="0"/>
        </w:rPr>
        <w:t xml:space="preserve">Таблица 1 </w:t>
      </w:r>
    </w:p>
    <w:p w:rsidR="00567B07" w:rsidRPr="00FA535E" w:rsidRDefault="00567B07" w:rsidP="00567B07">
      <w:pPr>
        <w:jc w:val="center"/>
        <w:rPr>
          <w:rStyle w:val="affc"/>
          <w:b w:val="0"/>
        </w:rPr>
      </w:pPr>
      <w:r w:rsidRPr="00FA535E">
        <w:rPr>
          <w:rStyle w:val="affc"/>
          <w:b w:val="0"/>
        </w:rPr>
        <w:lastRenderedPageBreak/>
        <w:t>Перечень и сведения об образуемых земельных участках</w:t>
      </w:r>
    </w:p>
    <w:p w:rsidR="00567B07" w:rsidRPr="009B1BF5" w:rsidRDefault="00567B07" w:rsidP="00567B07">
      <w:pPr>
        <w:jc w:val="center"/>
        <w:rPr>
          <w:rStyle w:val="affc"/>
          <w:b w:val="0"/>
          <w:sz w:val="22"/>
        </w:rPr>
      </w:pPr>
    </w:p>
    <w:tbl>
      <w:tblPr>
        <w:tblStyle w:val="18"/>
        <w:tblW w:w="9923" w:type="dxa"/>
        <w:tblInd w:w="-34" w:type="dxa"/>
        <w:tblLayout w:type="fixed"/>
        <w:tblLook w:val="04A0" w:firstRow="1" w:lastRow="0" w:firstColumn="1" w:lastColumn="0" w:noHBand="0" w:noVBand="1"/>
      </w:tblPr>
      <w:tblGrid>
        <w:gridCol w:w="2127"/>
        <w:gridCol w:w="1843"/>
        <w:gridCol w:w="708"/>
        <w:gridCol w:w="709"/>
        <w:gridCol w:w="758"/>
        <w:gridCol w:w="1701"/>
        <w:gridCol w:w="1085"/>
        <w:gridCol w:w="992"/>
      </w:tblGrid>
      <w:tr w:rsidR="00591D2E" w:rsidRPr="00FA535E" w:rsidTr="00591D2E">
        <w:trPr>
          <w:trHeight w:val="68"/>
        </w:trPr>
        <w:tc>
          <w:tcPr>
            <w:tcW w:w="2127" w:type="dxa"/>
            <w:vMerge w:val="restart"/>
            <w:hideMark/>
          </w:tcPr>
          <w:p w:rsidR="00591D2E" w:rsidRPr="00FA535E" w:rsidRDefault="00591D2E" w:rsidP="006C5C9C">
            <w:pPr>
              <w:jc w:val="center"/>
              <w:rPr>
                <w:sz w:val="16"/>
                <w:szCs w:val="16"/>
                <w:lang w:val="ru-RU"/>
              </w:rPr>
            </w:pPr>
            <w:r w:rsidRPr="00FA535E">
              <w:rPr>
                <w:sz w:val="16"/>
                <w:szCs w:val="16"/>
                <w:lang w:val="ru-RU"/>
              </w:rPr>
              <w:t xml:space="preserve">Условный номер </w:t>
            </w:r>
            <w:proofErr w:type="gramStart"/>
            <w:r w:rsidRPr="00FA535E">
              <w:rPr>
                <w:sz w:val="16"/>
                <w:szCs w:val="16"/>
                <w:lang w:val="ru-RU"/>
              </w:rPr>
              <w:t>образуемого</w:t>
            </w:r>
            <w:proofErr w:type="gramEnd"/>
            <w:r w:rsidRPr="00FA535E">
              <w:rPr>
                <w:sz w:val="16"/>
                <w:szCs w:val="16"/>
                <w:lang w:val="ru-RU"/>
              </w:rPr>
              <w:t xml:space="preserve"> ЗУ/</w:t>
            </w:r>
          </w:p>
          <w:p w:rsidR="00591D2E" w:rsidRPr="00FA535E" w:rsidRDefault="00591D2E" w:rsidP="006C5C9C">
            <w:pPr>
              <w:jc w:val="center"/>
              <w:rPr>
                <w:sz w:val="16"/>
                <w:szCs w:val="16"/>
                <w:lang w:val="ru-RU"/>
              </w:rPr>
            </w:pPr>
            <w:r w:rsidRPr="00FA535E">
              <w:rPr>
                <w:sz w:val="16"/>
                <w:szCs w:val="16"/>
                <w:lang w:val="ru-RU"/>
              </w:rPr>
              <w:t>Кадастровый номер ЗУ,              из которого образуется ЗУ</w:t>
            </w:r>
          </w:p>
        </w:tc>
        <w:tc>
          <w:tcPr>
            <w:tcW w:w="1843" w:type="dxa"/>
            <w:vMerge w:val="restart"/>
            <w:noWrap/>
            <w:hideMark/>
          </w:tcPr>
          <w:p w:rsidR="00591D2E" w:rsidRPr="00FA535E" w:rsidRDefault="00591D2E" w:rsidP="006C5C9C">
            <w:pPr>
              <w:jc w:val="center"/>
              <w:rPr>
                <w:sz w:val="16"/>
                <w:szCs w:val="16"/>
              </w:rPr>
            </w:pPr>
            <w:proofErr w:type="spellStart"/>
            <w:r w:rsidRPr="00FA535E">
              <w:rPr>
                <w:sz w:val="16"/>
                <w:szCs w:val="16"/>
              </w:rPr>
              <w:t>Назначение</w:t>
            </w:r>
            <w:proofErr w:type="spellEnd"/>
            <w:r w:rsidRPr="00FA535E">
              <w:rPr>
                <w:sz w:val="16"/>
                <w:szCs w:val="16"/>
              </w:rPr>
              <w:t xml:space="preserve"> ЗУ</w:t>
            </w:r>
          </w:p>
        </w:tc>
        <w:tc>
          <w:tcPr>
            <w:tcW w:w="2175" w:type="dxa"/>
            <w:gridSpan w:val="3"/>
            <w:hideMark/>
          </w:tcPr>
          <w:p w:rsidR="00591D2E" w:rsidRPr="00FA535E" w:rsidRDefault="00591D2E" w:rsidP="006C5C9C">
            <w:pPr>
              <w:jc w:val="center"/>
              <w:rPr>
                <w:sz w:val="16"/>
                <w:szCs w:val="16"/>
              </w:rPr>
            </w:pPr>
            <w:proofErr w:type="spellStart"/>
            <w:r w:rsidRPr="00FA535E">
              <w:rPr>
                <w:sz w:val="16"/>
                <w:szCs w:val="16"/>
              </w:rPr>
              <w:t>Площадь</w:t>
            </w:r>
            <w:proofErr w:type="spellEnd"/>
            <w:r w:rsidRPr="00FA535E">
              <w:rPr>
                <w:sz w:val="16"/>
                <w:szCs w:val="16"/>
              </w:rPr>
              <w:t xml:space="preserve"> участка, </w:t>
            </w:r>
            <w:proofErr w:type="spellStart"/>
            <w:r w:rsidRPr="00FA535E">
              <w:rPr>
                <w:sz w:val="16"/>
                <w:szCs w:val="16"/>
              </w:rPr>
              <w:t>га</w:t>
            </w:r>
            <w:proofErr w:type="spellEnd"/>
          </w:p>
        </w:tc>
        <w:tc>
          <w:tcPr>
            <w:tcW w:w="1701" w:type="dxa"/>
            <w:vMerge w:val="restart"/>
            <w:hideMark/>
          </w:tcPr>
          <w:p w:rsidR="00591D2E" w:rsidRPr="00FA535E" w:rsidRDefault="00591D2E" w:rsidP="006C5C9C">
            <w:pPr>
              <w:jc w:val="center"/>
              <w:rPr>
                <w:sz w:val="16"/>
                <w:szCs w:val="16"/>
                <w:lang w:val="ru-RU"/>
              </w:rPr>
            </w:pPr>
            <w:proofErr w:type="spellStart"/>
            <w:r w:rsidRPr="00FA535E">
              <w:rPr>
                <w:sz w:val="16"/>
                <w:szCs w:val="16"/>
              </w:rPr>
              <w:t>Вид</w:t>
            </w:r>
            <w:proofErr w:type="spellEnd"/>
            <w:r w:rsidRPr="00FA535E">
              <w:rPr>
                <w:sz w:val="16"/>
                <w:szCs w:val="16"/>
              </w:rPr>
              <w:t xml:space="preserve"> </w:t>
            </w:r>
            <w:proofErr w:type="spellStart"/>
            <w:r w:rsidRPr="00FA535E">
              <w:rPr>
                <w:sz w:val="16"/>
                <w:szCs w:val="16"/>
              </w:rPr>
              <w:t>разрешенного</w:t>
            </w:r>
            <w:proofErr w:type="spellEnd"/>
            <w:r w:rsidRPr="00FA535E">
              <w:rPr>
                <w:sz w:val="16"/>
                <w:szCs w:val="16"/>
              </w:rPr>
              <w:t xml:space="preserve"> </w:t>
            </w:r>
            <w:proofErr w:type="spellStart"/>
            <w:r w:rsidRPr="00FA535E">
              <w:rPr>
                <w:sz w:val="16"/>
                <w:szCs w:val="16"/>
              </w:rPr>
              <w:t>использования</w:t>
            </w:r>
            <w:proofErr w:type="spellEnd"/>
            <w:r w:rsidRPr="00FA535E">
              <w:rPr>
                <w:sz w:val="16"/>
                <w:szCs w:val="16"/>
              </w:rPr>
              <w:t>/</w:t>
            </w:r>
          </w:p>
          <w:p w:rsidR="00591D2E" w:rsidRPr="00FA535E" w:rsidRDefault="00591D2E" w:rsidP="006C5C9C">
            <w:pPr>
              <w:jc w:val="center"/>
              <w:rPr>
                <w:sz w:val="16"/>
                <w:szCs w:val="16"/>
              </w:rPr>
            </w:pPr>
            <w:proofErr w:type="spellStart"/>
            <w:r w:rsidRPr="00FA535E">
              <w:rPr>
                <w:sz w:val="16"/>
                <w:szCs w:val="16"/>
              </w:rPr>
              <w:t>проект</w:t>
            </w:r>
            <w:proofErr w:type="spellEnd"/>
          </w:p>
        </w:tc>
        <w:tc>
          <w:tcPr>
            <w:tcW w:w="1085" w:type="dxa"/>
            <w:vMerge w:val="restart"/>
            <w:hideMark/>
          </w:tcPr>
          <w:p w:rsidR="00591D2E" w:rsidRPr="00FA535E" w:rsidRDefault="00591D2E" w:rsidP="006C5C9C">
            <w:pPr>
              <w:jc w:val="center"/>
              <w:rPr>
                <w:sz w:val="16"/>
                <w:szCs w:val="16"/>
              </w:rPr>
            </w:pPr>
            <w:proofErr w:type="spellStart"/>
            <w:r w:rsidRPr="00FA535E">
              <w:rPr>
                <w:sz w:val="16"/>
                <w:szCs w:val="16"/>
              </w:rPr>
              <w:t>Категория</w:t>
            </w:r>
            <w:proofErr w:type="spellEnd"/>
            <w:r w:rsidRPr="00FA535E">
              <w:rPr>
                <w:sz w:val="16"/>
                <w:szCs w:val="16"/>
              </w:rPr>
              <w:t xml:space="preserve"> </w:t>
            </w:r>
            <w:proofErr w:type="spellStart"/>
            <w:r w:rsidRPr="00FA535E">
              <w:rPr>
                <w:sz w:val="16"/>
                <w:szCs w:val="16"/>
              </w:rPr>
              <w:t>земель</w:t>
            </w:r>
            <w:proofErr w:type="spellEnd"/>
          </w:p>
        </w:tc>
        <w:tc>
          <w:tcPr>
            <w:tcW w:w="992" w:type="dxa"/>
            <w:vMerge w:val="restart"/>
            <w:noWrap/>
            <w:hideMark/>
          </w:tcPr>
          <w:p w:rsidR="00591D2E" w:rsidRPr="00FA535E" w:rsidRDefault="00591D2E" w:rsidP="00591D2E">
            <w:pPr>
              <w:ind w:left="-57" w:right="-57"/>
              <w:jc w:val="center"/>
              <w:rPr>
                <w:sz w:val="16"/>
                <w:szCs w:val="16"/>
              </w:rPr>
            </w:pPr>
            <w:proofErr w:type="spellStart"/>
            <w:r w:rsidRPr="00FA535E">
              <w:rPr>
                <w:sz w:val="16"/>
                <w:szCs w:val="16"/>
              </w:rPr>
              <w:t>Примечание</w:t>
            </w:r>
            <w:proofErr w:type="spellEnd"/>
          </w:p>
        </w:tc>
      </w:tr>
      <w:tr w:rsidR="00591D2E" w:rsidRPr="00FA535E" w:rsidTr="00591D2E">
        <w:trPr>
          <w:cantSplit/>
          <w:trHeight w:val="1392"/>
        </w:trPr>
        <w:tc>
          <w:tcPr>
            <w:tcW w:w="2127" w:type="dxa"/>
            <w:vMerge/>
            <w:hideMark/>
          </w:tcPr>
          <w:p w:rsidR="00591D2E" w:rsidRPr="00FA535E" w:rsidRDefault="00591D2E" w:rsidP="006C5C9C">
            <w:pPr>
              <w:jc w:val="center"/>
              <w:rPr>
                <w:sz w:val="16"/>
                <w:szCs w:val="16"/>
              </w:rPr>
            </w:pPr>
          </w:p>
        </w:tc>
        <w:tc>
          <w:tcPr>
            <w:tcW w:w="1843" w:type="dxa"/>
            <w:vMerge/>
            <w:hideMark/>
          </w:tcPr>
          <w:p w:rsidR="00591D2E" w:rsidRPr="00FA535E" w:rsidRDefault="00591D2E" w:rsidP="006C5C9C">
            <w:pPr>
              <w:jc w:val="center"/>
              <w:rPr>
                <w:sz w:val="16"/>
                <w:szCs w:val="16"/>
              </w:rPr>
            </w:pPr>
          </w:p>
        </w:tc>
        <w:tc>
          <w:tcPr>
            <w:tcW w:w="708" w:type="dxa"/>
            <w:noWrap/>
            <w:textDirection w:val="btLr"/>
            <w:hideMark/>
          </w:tcPr>
          <w:p w:rsidR="00591D2E" w:rsidRPr="00FA535E" w:rsidRDefault="00591D2E" w:rsidP="006C5C9C">
            <w:pPr>
              <w:ind w:left="113" w:right="113"/>
              <w:jc w:val="center"/>
              <w:rPr>
                <w:sz w:val="16"/>
                <w:szCs w:val="16"/>
              </w:rPr>
            </w:pPr>
            <w:r w:rsidRPr="00FA535E">
              <w:rPr>
                <w:sz w:val="16"/>
                <w:szCs w:val="16"/>
              </w:rPr>
              <w:t>всего</w:t>
            </w:r>
          </w:p>
        </w:tc>
        <w:tc>
          <w:tcPr>
            <w:tcW w:w="709" w:type="dxa"/>
            <w:noWrap/>
            <w:textDirection w:val="btLr"/>
            <w:hideMark/>
          </w:tcPr>
          <w:p w:rsidR="00591D2E" w:rsidRPr="00FA535E" w:rsidRDefault="00591D2E" w:rsidP="006C5C9C">
            <w:pPr>
              <w:ind w:left="113" w:right="113"/>
              <w:jc w:val="center"/>
              <w:rPr>
                <w:sz w:val="16"/>
                <w:szCs w:val="16"/>
                <w:lang w:val="ru-RU"/>
              </w:rPr>
            </w:pPr>
            <w:proofErr w:type="spellStart"/>
            <w:r w:rsidRPr="00FA535E">
              <w:rPr>
                <w:sz w:val="16"/>
                <w:szCs w:val="16"/>
              </w:rPr>
              <w:t>во</w:t>
            </w:r>
            <w:proofErr w:type="spellEnd"/>
            <w:r w:rsidRPr="00FA535E">
              <w:rPr>
                <w:sz w:val="16"/>
                <w:szCs w:val="16"/>
              </w:rPr>
              <w:t xml:space="preserve"> </w:t>
            </w:r>
            <w:proofErr w:type="spellStart"/>
            <w:r w:rsidRPr="00FA535E">
              <w:rPr>
                <w:sz w:val="16"/>
                <w:szCs w:val="16"/>
              </w:rPr>
              <w:t>врем</w:t>
            </w:r>
            <w:r w:rsidRPr="00FA535E">
              <w:rPr>
                <w:sz w:val="16"/>
                <w:szCs w:val="16"/>
                <w:lang w:val="ru-RU"/>
              </w:rPr>
              <w:t>енном</w:t>
            </w:r>
            <w:proofErr w:type="spellEnd"/>
          </w:p>
        </w:tc>
        <w:tc>
          <w:tcPr>
            <w:tcW w:w="758" w:type="dxa"/>
            <w:noWrap/>
            <w:textDirection w:val="btLr"/>
            <w:hideMark/>
          </w:tcPr>
          <w:p w:rsidR="00591D2E" w:rsidRPr="00FA535E" w:rsidRDefault="00591D2E" w:rsidP="006C5C9C">
            <w:pPr>
              <w:ind w:left="113" w:right="113"/>
              <w:jc w:val="center"/>
              <w:rPr>
                <w:sz w:val="16"/>
                <w:szCs w:val="16"/>
                <w:lang w:val="ru-RU"/>
              </w:rPr>
            </w:pPr>
            <w:r w:rsidRPr="00FA535E">
              <w:rPr>
                <w:sz w:val="16"/>
                <w:szCs w:val="16"/>
              </w:rPr>
              <w:t xml:space="preserve">в </w:t>
            </w:r>
            <w:proofErr w:type="spellStart"/>
            <w:r w:rsidRPr="00FA535E">
              <w:rPr>
                <w:sz w:val="16"/>
                <w:szCs w:val="16"/>
              </w:rPr>
              <w:t>долгоср</w:t>
            </w:r>
            <w:proofErr w:type="spellEnd"/>
            <w:r w:rsidRPr="00FA535E">
              <w:rPr>
                <w:sz w:val="16"/>
                <w:szCs w:val="16"/>
                <w:lang w:val="ru-RU"/>
              </w:rPr>
              <w:t>очном</w:t>
            </w:r>
          </w:p>
        </w:tc>
        <w:tc>
          <w:tcPr>
            <w:tcW w:w="1701" w:type="dxa"/>
            <w:vMerge/>
            <w:hideMark/>
          </w:tcPr>
          <w:p w:rsidR="00591D2E" w:rsidRPr="00FA535E" w:rsidRDefault="00591D2E" w:rsidP="006C5C9C">
            <w:pPr>
              <w:jc w:val="center"/>
              <w:rPr>
                <w:sz w:val="16"/>
                <w:szCs w:val="16"/>
              </w:rPr>
            </w:pPr>
          </w:p>
        </w:tc>
        <w:tc>
          <w:tcPr>
            <w:tcW w:w="1085" w:type="dxa"/>
            <w:vMerge/>
            <w:hideMark/>
          </w:tcPr>
          <w:p w:rsidR="00591D2E" w:rsidRPr="00FA535E" w:rsidRDefault="00591D2E" w:rsidP="006C5C9C">
            <w:pPr>
              <w:jc w:val="center"/>
              <w:rPr>
                <w:sz w:val="16"/>
                <w:szCs w:val="16"/>
              </w:rPr>
            </w:pPr>
          </w:p>
        </w:tc>
        <w:tc>
          <w:tcPr>
            <w:tcW w:w="992" w:type="dxa"/>
            <w:vMerge/>
            <w:hideMark/>
          </w:tcPr>
          <w:p w:rsidR="00591D2E" w:rsidRPr="00FA535E" w:rsidRDefault="00591D2E" w:rsidP="006C5C9C">
            <w:pPr>
              <w:jc w:val="center"/>
              <w:rPr>
                <w:sz w:val="16"/>
                <w:szCs w:val="16"/>
              </w:rPr>
            </w:pPr>
          </w:p>
        </w:tc>
      </w:tr>
      <w:tr w:rsidR="00591D2E" w:rsidRPr="00FA535E" w:rsidTr="00591D2E">
        <w:trPr>
          <w:trHeight w:val="68"/>
        </w:trPr>
        <w:tc>
          <w:tcPr>
            <w:tcW w:w="2127" w:type="dxa"/>
            <w:noWrap/>
            <w:hideMark/>
          </w:tcPr>
          <w:p w:rsidR="00591D2E" w:rsidRPr="00FA535E" w:rsidRDefault="00591D2E" w:rsidP="006C5C9C">
            <w:pPr>
              <w:jc w:val="center"/>
              <w:rPr>
                <w:sz w:val="16"/>
                <w:szCs w:val="16"/>
              </w:rPr>
            </w:pPr>
            <w:r w:rsidRPr="00FA535E">
              <w:rPr>
                <w:sz w:val="16"/>
                <w:szCs w:val="16"/>
              </w:rPr>
              <w:t>1</w:t>
            </w:r>
          </w:p>
        </w:tc>
        <w:tc>
          <w:tcPr>
            <w:tcW w:w="1843" w:type="dxa"/>
            <w:noWrap/>
            <w:hideMark/>
          </w:tcPr>
          <w:p w:rsidR="00591D2E" w:rsidRPr="00FA535E" w:rsidRDefault="00591D2E" w:rsidP="006C5C9C">
            <w:pPr>
              <w:jc w:val="center"/>
              <w:rPr>
                <w:sz w:val="16"/>
                <w:szCs w:val="16"/>
              </w:rPr>
            </w:pPr>
            <w:r w:rsidRPr="00FA535E">
              <w:rPr>
                <w:sz w:val="16"/>
                <w:szCs w:val="16"/>
              </w:rPr>
              <w:t>2</w:t>
            </w:r>
          </w:p>
        </w:tc>
        <w:tc>
          <w:tcPr>
            <w:tcW w:w="708" w:type="dxa"/>
            <w:noWrap/>
            <w:hideMark/>
          </w:tcPr>
          <w:p w:rsidR="00591D2E" w:rsidRPr="00FA535E" w:rsidRDefault="00591D2E" w:rsidP="006C5C9C">
            <w:pPr>
              <w:jc w:val="center"/>
              <w:rPr>
                <w:sz w:val="16"/>
                <w:szCs w:val="16"/>
              </w:rPr>
            </w:pPr>
            <w:r w:rsidRPr="00FA535E">
              <w:rPr>
                <w:sz w:val="16"/>
                <w:szCs w:val="16"/>
              </w:rPr>
              <w:t>3</w:t>
            </w:r>
          </w:p>
        </w:tc>
        <w:tc>
          <w:tcPr>
            <w:tcW w:w="709" w:type="dxa"/>
            <w:noWrap/>
            <w:hideMark/>
          </w:tcPr>
          <w:p w:rsidR="00591D2E" w:rsidRPr="00FA535E" w:rsidRDefault="00591D2E" w:rsidP="006C5C9C">
            <w:pPr>
              <w:jc w:val="center"/>
              <w:rPr>
                <w:sz w:val="16"/>
                <w:szCs w:val="16"/>
              </w:rPr>
            </w:pPr>
            <w:r w:rsidRPr="00FA535E">
              <w:rPr>
                <w:sz w:val="16"/>
                <w:szCs w:val="16"/>
              </w:rPr>
              <w:t>4</w:t>
            </w:r>
          </w:p>
        </w:tc>
        <w:tc>
          <w:tcPr>
            <w:tcW w:w="758" w:type="dxa"/>
            <w:noWrap/>
            <w:hideMark/>
          </w:tcPr>
          <w:p w:rsidR="00591D2E" w:rsidRPr="00FA535E" w:rsidRDefault="00591D2E" w:rsidP="006C5C9C">
            <w:pPr>
              <w:jc w:val="center"/>
              <w:rPr>
                <w:sz w:val="16"/>
                <w:szCs w:val="16"/>
              </w:rPr>
            </w:pPr>
            <w:r w:rsidRPr="00FA535E">
              <w:rPr>
                <w:sz w:val="16"/>
                <w:szCs w:val="16"/>
              </w:rPr>
              <w:t>5</w:t>
            </w:r>
          </w:p>
        </w:tc>
        <w:tc>
          <w:tcPr>
            <w:tcW w:w="1701" w:type="dxa"/>
            <w:noWrap/>
            <w:hideMark/>
          </w:tcPr>
          <w:p w:rsidR="00591D2E" w:rsidRPr="00FA535E" w:rsidRDefault="00591D2E" w:rsidP="006C5C9C">
            <w:pPr>
              <w:jc w:val="center"/>
              <w:rPr>
                <w:sz w:val="16"/>
                <w:szCs w:val="16"/>
              </w:rPr>
            </w:pPr>
            <w:r w:rsidRPr="00FA535E">
              <w:rPr>
                <w:sz w:val="16"/>
                <w:szCs w:val="16"/>
              </w:rPr>
              <w:t>6</w:t>
            </w:r>
          </w:p>
        </w:tc>
        <w:tc>
          <w:tcPr>
            <w:tcW w:w="1085" w:type="dxa"/>
            <w:noWrap/>
            <w:hideMark/>
          </w:tcPr>
          <w:p w:rsidR="00591D2E" w:rsidRPr="00FA535E" w:rsidRDefault="00591D2E" w:rsidP="006C5C9C">
            <w:pPr>
              <w:jc w:val="center"/>
              <w:rPr>
                <w:sz w:val="16"/>
                <w:szCs w:val="16"/>
              </w:rPr>
            </w:pPr>
            <w:r w:rsidRPr="00FA535E">
              <w:rPr>
                <w:sz w:val="16"/>
                <w:szCs w:val="16"/>
              </w:rPr>
              <w:t>7</w:t>
            </w:r>
          </w:p>
        </w:tc>
        <w:tc>
          <w:tcPr>
            <w:tcW w:w="992" w:type="dxa"/>
            <w:noWrap/>
            <w:hideMark/>
          </w:tcPr>
          <w:p w:rsidR="00591D2E" w:rsidRPr="00FA535E" w:rsidRDefault="00591D2E" w:rsidP="006C5C9C">
            <w:pPr>
              <w:jc w:val="center"/>
              <w:rPr>
                <w:sz w:val="16"/>
                <w:szCs w:val="16"/>
              </w:rPr>
            </w:pPr>
            <w:r w:rsidRPr="00FA535E">
              <w:rPr>
                <w:sz w:val="16"/>
                <w:szCs w:val="16"/>
              </w:rPr>
              <w:t>8</w:t>
            </w:r>
          </w:p>
        </w:tc>
      </w:tr>
    </w:tbl>
    <w:tbl>
      <w:tblPr>
        <w:tblW w:w="9916" w:type="dxa"/>
        <w:jc w:val="center"/>
        <w:tblInd w:w="67" w:type="dxa"/>
        <w:tblLayout w:type="fixed"/>
        <w:tblLook w:val="04A0" w:firstRow="1" w:lastRow="0" w:firstColumn="1" w:lastColumn="0" w:noHBand="0" w:noVBand="1"/>
      </w:tblPr>
      <w:tblGrid>
        <w:gridCol w:w="2113"/>
        <w:gridCol w:w="1848"/>
        <w:gridCol w:w="714"/>
        <w:gridCol w:w="700"/>
        <w:gridCol w:w="769"/>
        <w:gridCol w:w="1708"/>
        <w:gridCol w:w="1064"/>
        <w:gridCol w:w="1000"/>
      </w:tblGrid>
      <w:tr w:rsidR="00591D2E" w:rsidRPr="00FA535E" w:rsidTr="00591D2E">
        <w:trPr>
          <w:trHeight w:val="68"/>
          <w:jc w:val="center"/>
        </w:trPr>
        <w:tc>
          <w:tcPr>
            <w:tcW w:w="9916" w:type="dxa"/>
            <w:gridSpan w:val="8"/>
            <w:tcBorders>
              <w:left w:val="single" w:sz="4" w:space="0" w:color="auto"/>
              <w:bottom w:val="single" w:sz="4" w:space="0" w:color="auto"/>
              <w:right w:val="single" w:sz="4" w:space="0" w:color="000000"/>
            </w:tcBorders>
            <w:shd w:val="clear" w:color="auto" w:fill="auto"/>
            <w:vAlign w:val="center"/>
          </w:tcPr>
          <w:p w:rsidR="00B533A0" w:rsidRPr="00FA535E" w:rsidRDefault="00591D2E" w:rsidP="00591D2E">
            <w:pPr>
              <w:jc w:val="center"/>
              <w:rPr>
                <w:bCs/>
                <w:sz w:val="16"/>
                <w:szCs w:val="16"/>
              </w:rPr>
            </w:pPr>
            <w:r w:rsidRPr="00FA535E">
              <w:rPr>
                <w:sz w:val="16"/>
                <w:szCs w:val="16"/>
              </w:rPr>
              <w:t xml:space="preserve">1. </w:t>
            </w:r>
            <w:r w:rsidR="00B533A0" w:rsidRPr="00FA535E">
              <w:rPr>
                <w:sz w:val="16"/>
                <w:szCs w:val="16"/>
              </w:rPr>
              <w:t xml:space="preserve">Российская Федерация ХМАО-Югра, Кондинский район, Кондинское лесничество, </w:t>
            </w:r>
            <w:proofErr w:type="spellStart"/>
            <w:r w:rsidR="00B533A0" w:rsidRPr="00FA535E">
              <w:rPr>
                <w:sz w:val="16"/>
                <w:szCs w:val="16"/>
              </w:rPr>
              <w:t>Болчаровское</w:t>
            </w:r>
            <w:proofErr w:type="spellEnd"/>
            <w:r w:rsidR="00B533A0" w:rsidRPr="00FA535E">
              <w:rPr>
                <w:sz w:val="16"/>
                <w:szCs w:val="16"/>
              </w:rPr>
              <w:t xml:space="preserve"> участковое лесничество, </w:t>
            </w:r>
            <w:r w:rsidRPr="00FA535E">
              <w:rPr>
                <w:sz w:val="16"/>
                <w:szCs w:val="16"/>
              </w:rPr>
              <w:t xml:space="preserve">                </w:t>
            </w:r>
            <w:proofErr w:type="spellStart"/>
            <w:r w:rsidR="00B533A0" w:rsidRPr="00FA535E">
              <w:rPr>
                <w:sz w:val="16"/>
                <w:szCs w:val="16"/>
              </w:rPr>
              <w:t>Болчаровское</w:t>
            </w:r>
            <w:proofErr w:type="spellEnd"/>
            <w:r w:rsidR="00B533A0" w:rsidRPr="00FA535E">
              <w:rPr>
                <w:sz w:val="16"/>
                <w:szCs w:val="16"/>
              </w:rPr>
              <w:t xml:space="preserve"> урочище</w:t>
            </w:r>
          </w:p>
        </w:tc>
      </w:tr>
      <w:tr w:rsidR="00591D2E" w:rsidRPr="00FA535E" w:rsidTr="00591D2E">
        <w:trPr>
          <w:trHeight w:val="68"/>
          <w:jc w:val="center"/>
        </w:trPr>
        <w:tc>
          <w:tcPr>
            <w:tcW w:w="9916"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B533A0" w:rsidRPr="00FA535E" w:rsidRDefault="00B533A0" w:rsidP="00591D2E">
            <w:pPr>
              <w:jc w:val="center"/>
              <w:rPr>
                <w:sz w:val="16"/>
                <w:szCs w:val="16"/>
              </w:rPr>
            </w:pPr>
            <w:r w:rsidRPr="00FA535E">
              <w:rPr>
                <w:sz w:val="16"/>
                <w:szCs w:val="16"/>
              </w:rPr>
              <w:t>86:01:0603001 (Земли лесного фонда)</w:t>
            </w:r>
          </w:p>
        </w:tc>
      </w:tr>
      <w:tr w:rsidR="00591D2E" w:rsidRPr="00FA535E" w:rsidTr="00591D2E">
        <w:trPr>
          <w:trHeight w:val="68"/>
          <w:jc w:val="center"/>
        </w:trPr>
        <w:tc>
          <w:tcPr>
            <w:tcW w:w="2113" w:type="dxa"/>
            <w:tcBorders>
              <w:top w:val="nil"/>
              <w:left w:val="single" w:sz="4" w:space="0" w:color="auto"/>
              <w:bottom w:val="single" w:sz="4" w:space="0" w:color="auto"/>
              <w:right w:val="single" w:sz="4" w:space="0" w:color="auto"/>
            </w:tcBorders>
            <w:shd w:val="clear" w:color="auto" w:fill="auto"/>
          </w:tcPr>
          <w:p w:rsidR="00B533A0" w:rsidRPr="00FA535E" w:rsidRDefault="00B533A0" w:rsidP="00B533A0">
            <w:pPr>
              <w:rPr>
                <w:sz w:val="16"/>
                <w:szCs w:val="16"/>
              </w:rPr>
            </w:pPr>
            <w:r w:rsidRPr="00FA535E">
              <w:rPr>
                <w:sz w:val="16"/>
                <w:szCs w:val="16"/>
              </w:rPr>
              <w:t>86:01:0603001:520:ЗУ</w:t>
            </w:r>
            <w:proofErr w:type="gramStart"/>
            <w:r w:rsidRPr="00FA535E">
              <w:rPr>
                <w:sz w:val="16"/>
                <w:szCs w:val="16"/>
              </w:rPr>
              <w:t>1</w:t>
            </w:r>
            <w:proofErr w:type="gramEnd"/>
          </w:p>
        </w:tc>
        <w:tc>
          <w:tcPr>
            <w:tcW w:w="1848" w:type="dxa"/>
            <w:tcBorders>
              <w:top w:val="single" w:sz="4" w:space="0" w:color="auto"/>
              <w:left w:val="nil"/>
              <w:bottom w:val="single" w:sz="4" w:space="0" w:color="auto"/>
              <w:right w:val="single" w:sz="4" w:space="0" w:color="auto"/>
            </w:tcBorders>
            <w:shd w:val="clear" w:color="auto" w:fill="auto"/>
          </w:tcPr>
          <w:p w:rsidR="00B533A0" w:rsidRPr="00FA535E" w:rsidRDefault="00B533A0" w:rsidP="00591D2E">
            <w:pPr>
              <w:jc w:val="center"/>
              <w:rPr>
                <w:sz w:val="16"/>
                <w:szCs w:val="16"/>
              </w:rPr>
            </w:pPr>
            <w:r w:rsidRPr="00FA535E">
              <w:rPr>
                <w:sz w:val="16"/>
                <w:szCs w:val="16"/>
              </w:rPr>
              <w:t>Ку</w:t>
            </w:r>
            <w:proofErr w:type="gramStart"/>
            <w:r w:rsidRPr="00FA535E">
              <w:rPr>
                <w:sz w:val="16"/>
                <w:szCs w:val="16"/>
              </w:rPr>
              <w:t>ст скв</w:t>
            </w:r>
            <w:proofErr w:type="gramEnd"/>
            <w:r w:rsidRPr="00FA535E">
              <w:rPr>
                <w:sz w:val="16"/>
                <w:szCs w:val="16"/>
              </w:rPr>
              <w:t>ажин №20</w:t>
            </w:r>
          </w:p>
        </w:tc>
        <w:tc>
          <w:tcPr>
            <w:tcW w:w="714" w:type="dxa"/>
            <w:tcBorders>
              <w:top w:val="nil"/>
              <w:left w:val="nil"/>
              <w:bottom w:val="single" w:sz="4" w:space="0" w:color="auto"/>
              <w:right w:val="single" w:sz="4" w:space="0" w:color="auto"/>
            </w:tcBorders>
            <w:shd w:val="clear" w:color="auto" w:fill="auto"/>
            <w:noWrap/>
          </w:tcPr>
          <w:p w:rsidR="00B533A0" w:rsidRPr="00FA535E" w:rsidRDefault="00B533A0" w:rsidP="00591D2E">
            <w:pPr>
              <w:jc w:val="center"/>
              <w:rPr>
                <w:bCs/>
                <w:sz w:val="16"/>
                <w:szCs w:val="16"/>
              </w:rPr>
            </w:pPr>
            <w:r w:rsidRPr="00FA535E">
              <w:rPr>
                <w:bCs/>
                <w:sz w:val="16"/>
                <w:szCs w:val="16"/>
              </w:rPr>
              <w:t>2</w:t>
            </w:r>
            <w:r w:rsidR="00591D2E" w:rsidRPr="00FA535E">
              <w:rPr>
                <w:bCs/>
                <w:sz w:val="16"/>
                <w:szCs w:val="16"/>
              </w:rPr>
              <w:t>,</w:t>
            </w:r>
            <w:r w:rsidRPr="00FA535E">
              <w:rPr>
                <w:bCs/>
                <w:sz w:val="16"/>
                <w:szCs w:val="16"/>
              </w:rPr>
              <w:t>3706</w:t>
            </w:r>
          </w:p>
        </w:tc>
        <w:tc>
          <w:tcPr>
            <w:tcW w:w="700" w:type="dxa"/>
            <w:tcBorders>
              <w:top w:val="nil"/>
              <w:left w:val="nil"/>
              <w:bottom w:val="single" w:sz="4" w:space="0" w:color="auto"/>
              <w:right w:val="single" w:sz="4" w:space="0" w:color="auto"/>
            </w:tcBorders>
            <w:shd w:val="clear" w:color="auto" w:fill="auto"/>
            <w:noWrap/>
          </w:tcPr>
          <w:p w:rsidR="00B533A0" w:rsidRPr="00FA535E" w:rsidRDefault="00B533A0" w:rsidP="00591D2E">
            <w:pPr>
              <w:jc w:val="center"/>
              <w:rPr>
                <w:bCs/>
                <w:sz w:val="16"/>
                <w:szCs w:val="16"/>
              </w:rPr>
            </w:pPr>
            <w:r w:rsidRPr="00FA535E">
              <w:rPr>
                <w:bCs/>
                <w:sz w:val="16"/>
                <w:szCs w:val="16"/>
              </w:rPr>
              <w:t>0,0000</w:t>
            </w:r>
          </w:p>
        </w:tc>
        <w:tc>
          <w:tcPr>
            <w:tcW w:w="769" w:type="dxa"/>
            <w:tcBorders>
              <w:top w:val="nil"/>
              <w:left w:val="nil"/>
              <w:bottom w:val="single" w:sz="4" w:space="0" w:color="auto"/>
              <w:right w:val="single" w:sz="4" w:space="0" w:color="auto"/>
            </w:tcBorders>
            <w:shd w:val="clear" w:color="auto" w:fill="auto"/>
            <w:noWrap/>
          </w:tcPr>
          <w:p w:rsidR="00B533A0" w:rsidRPr="00FA535E" w:rsidRDefault="00B533A0" w:rsidP="00591D2E">
            <w:pPr>
              <w:jc w:val="center"/>
              <w:rPr>
                <w:bCs/>
                <w:sz w:val="16"/>
                <w:szCs w:val="16"/>
              </w:rPr>
            </w:pPr>
            <w:r w:rsidRPr="00FA535E">
              <w:rPr>
                <w:bCs/>
                <w:sz w:val="16"/>
                <w:szCs w:val="16"/>
              </w:rPr>
              <w:t>2</w:t>
            </w:r>
            <w:r w:rsidR="00591D2E" w:rsidRPr="00FA535E">
              <w:rPr>
                <w:bCs/>
                <w:sz w:val="16"/>
                <w:szCs w:val="16"/>
              </w:rPr>
              <w:t>,</w:t>
            </w:r>
            <w:r w:rsidRPr="00FA535E">
              <w:rPr>
                <w:bCs/>
                <w:sz w:val="16"/>
                <w:szCs w:val="16"/>
              </w:rPr>
              <w:t>3706</w:t>
            </w:r>
          </w:p>
        </w:tc>
        <w:tc>
          <w:tcPr>
            <w:tcW w:w="1708" w:type="dxa"/>
            <w:vMerge w:val="restart"/>
            <w:tcBorders>
              <w:top w:val="single" w:sz="4" w:space="0" w:color="auto"/>
              <w:left w:val="nil"/>
              <w:right w:val="single" w:sz="4" w:space="0" w:color="auto"/>
            </w:tcBorders>
            <w:shd w:val="clear" w:color="auto" w:fill="auto"/>
          </w:tcPr>
          <w:p w:rsidR="00B533A0" w:rsidRPr="00FA535E" w:rsidRDefault="00B533A0" w:rsidP="009B1BF5">
            <w:pPr>
              <w:ind w:left="-57"/>
              <w:jc w:val="center"/>
              <w:rPr>
                <w:sz w:val="16"/>
                <w:szCs w:val="16"/>
              </w:rPr>
            </w:pPr>
            <w:r w:rsidRPr="00FA535E">
              <w:rPr>
                <w:sz w:val="16"/>
                <w:szCs w:val="16"/>
              </w:rPr>
              <w:t xml:space="preserve">Осуществление геологического изучения недр, разведка и добыча полезных </w:t>
            </w:r>
            <w:r w:rsidR="009B1BF5">
              <w:rPr>
                <w:sz w:val="16"/>
                <w:szCs w:val="16"/>
              </w:rPr>
              <w:t>и</w:t>
            </w:r>
            <w:r w:rsidRPr="00FA535E">
              <w:rPr>
                <w:sz w:val="16"/>
                <w:szCs w:val="16"/>
              </w:rPr>
              <w:t>скопаемых</w:t>
            </w:r>
          </w:p>
        </w:tc>
        <w:tc>
          <w:tcPr>
            <w:tcW w:w="1064" w:type="dxa"/>
            <w:vMerge w:val="restart"/>
            <w:tcBorders>
              <w:top w:val="single" w:sz="4" w:space="0" w:color="auto"/>
              <w:left w:val="nil"/>
              <w:right w:val="single" w:sz="4" w:space="0" w:color="auto"/>
            </w:tcBorders>
            <w:shd w:val="clear" w:color="auto" w:fill="auto"/>
          </w:tcPr>
          <w:p w:rsidR="00B533A0" w:rsidRPr="00FA535E" w:rsidRDefault="00B533A0" w:rsidP="00B533A0">
            <w:pPr>
              <w:jc w:val="center"/>
              <w:rPr>
                <w:sz w:val="16"/>
                <w:szCs w:val="16"/>
              </w:rPr>
            </w:pPr>
            <w:r w:rsidRPr="00FA535E">
              <w:rPr>
                <w:sz w:val="16"/>
                <w:szCs w:val="16"/>
              </w:rPr>
              <w:t>Земли лесного фонда</w:t>
            </w:r>
          </w:p>
        </w:tc>
        <w:tc>
          <w:tcPr>
            <w:tcW w:w="1000"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r>
      <w:tr w:rsidR="00591D2E" w:rsidRPr="00FA535E" w:rsidTr="00591D2E">
        <w:trPr>
          <w:trHeight w:val="68"/>
          <w:jc w:val="center"/>
        </w:trPr>
        <w:tc>
          <w:tcPr>
            <w:tcW w:w="2113" w:type="dxa"/>
            <w:tcBorders>
              <w:top w:val="nil"/>
              <w:left w:val="single" w:sz="4" w:space="0" w:color="auto"/>
              <w:bottom w:val="single" w:sz="4" w:space="0" w:color="auto"/>
              <w:right w:val="single" w:sz="4" w:space="0" w:color="auto"/>
            </w:tcBorders>
            <w:shd w:val="clear" w:color="auto" w:fill="auto"/>
          </w:tcPr>
          <w:p w:rsidR="00B533A0" w:rsidRPr="00FA535E" w:rsidRDefault="00B533A0" w:rsidP="00B533A0">
            <w:pPr>
              <w:rPr>
                <w:sz w:val="16"/>
                <w:szCs w:val="16"/>
              </w:rPr>
            </w:pPr>
            <w:r w:rsidRPr="00FA535E">
              <w:rPr>
                <w:sz w:val="16"/>
                <w:szCs w:val="16"/>
              </w:rPr>
              <w:t>86:01:0603001:520:ЗУ</w:t>
            </w:r>
            <w:proofErr w:type="gramStart"/>
            <w:r w:rsidRPr="00FA535E">
              <w:rPr>
                <w:sz w:val="16"/>
                <w:szCs w:val="16"/>
              </w:rPr>
              <w:t>2</w:t>
            </w:r>
            <w:proofErr w:type="gramEnd"/>
          </w:p>
        </w:tc>
        <w:tc>
          <w:tcPr>
            <w:tcW w:w="1848" w:type="dxa"/>
            <w:tcBorders>
              <w:top w:val="single" w:sz="4" w:space="0" w:color="auto"/>
              <w:left w:val="nil"/>
              <w:bottom w:val="single" w:sz="4" w:space="0" w:color="auto"/>
              <w:right w:val="single" w:sz="4" w:space="0" w:color="auto"/>
            </w:tcBorders>
            <w:shd w:val="clear" w:color="auto" w:fill="auto"/>
          </w:tcPr>
          <w:p w:rsidR="00B533A0" w:rsidRPr="00FA535E" w:rsidRDefault="00B533A0" w:rsidP="00591D2E">
            <w:pPr>
              <w:jc w:val="center"/>
              <w:rPr>
                <w:sz w:val="16"/>
                <w:szCs w:val="16"/>
              </w:rPr>
            </w:pPr>
            <w:proofErr w:type="gramStart"/>
            <w:r w:rsidRPr="00FA535E">
              <w:rPr>
                <w:sz w:val="16"/>
                <w:szCs w:val="16"/>
              </w:rPr>
              <w:t>Инженерная</w:t>
            </w:r>
            <w:proofErr w:type="gramEnd"/>
            <w:r w:rsidRPr="00FA535E">
              <w:rPr>
                <w:sz w:val="16"/>
                <w:szCs w:val="16"/>
              </w:rPr>
              <w:t xml:space="preserve"> </w:t>
            </w:r>
            <w:proofErr w:type="spellStart"/>
            <w:r w:rsidRPr="00FA535E">
              <w:rPr>
                <w:sz w:val="16"/>
                <w:szCs w:val="16"/>
              </w:rPr>
              <w:t>подготвка</w:t>
            </w:r>
            <w:proofErr w:type="spellEnd"/>
            <w:r w:rsidRPr="00FA535E">
              <w:rPr>
                <w:sz w:val="16"/>
                <w:szCs w:val="16"/>
              </w:rPr>
              <w:t xml:space="preserve"> куста скважин №20</w:t>
            </w:r>
          </w:p>
        </w:tc>
        <w:tc>
          <w:tcPr>
            <w:tcW w:w="714" w:type="dxa"/>
            <w:tcBorders>
              <w:top w:val="nil"/>
              <w:left w:val="nil"/>
              <w:bottom w:val="single" w:sz="4" w:space="0" w:color="auto"/>
              <w:right w:val="single" w:sz="4" w:space="0" w:color="auto"/>
            </w:tcBorders>
            <w:shd w:val="clear" w:color="auto" w:fill="auto"/>
            <w:noWrap/>
          </w:tcPr>
          <w:p w:rsidR="00B533A0" w:rsidRPr="00FA535E" w:rsidRDefault="00B533A0" w:rsidP="00591D2E">
            <w:pPr>
              <w:jc w:val="center"/>
              <w:rPr>
                <w:sz w:val="16"/>
                <w:szCs w:val="16"/>
              </w:rPr>
            </w:pPr>
            <w:r w:rsidRPr="00FA535E">
              <w:rPr>
                <w:sz w:val="16"/>
                <w:szCs w:val="16"/>
              </w:rPr>
              <w:t>3</w:t>
            </w:r>
            <w:r w:rsidR="00591D2E" w:rsidRPr="00FA535E">
              <w:rPr>
                <w:sz w:val="16"/>
                <w:szCs w:val="16"/>
              </w:rPr>
              <w:t>,</w:t>
            </w:r>
            <w:r w:rsidRPr="00FA535E">
              <w:rPr>
                <w:sz w:val="16"/>
                <w:szCs w:val="16"/>
              </w:rPr>
              <w:t>7225</w:t>
            </w:r>
          </w:p>
        </w:tc>
        <w:tc>
          <w:tcPr>
            <w:tcW w:w="700" w:type="dxa"/>
            <w:tcBorders>
              <w:top w:val="nil"/>
              <w:left w:val="nil"/>
              <w:bottom w:val="single" w:sz="4" w:space="0" w:color="auto"/>
              <w:right w:val="single" w:sz="4" w:space="0" w:color="auto"/>
            </w:tcBorders>
            <w:shd w:val="clear" w:color="auto" w:fill="auto"/>
            <w:noWrap/>
          </w:tcPr>
          <w:p w:rsidR="00B533A0" w:rsidRPr="00FA535E" w:rsidRDefault="00B533A0" w:rsidP="00591D2E">
            <w:pPr>
              <w:jc w:val="center"/>
              <w:rPr>
                <w:bCs/>
                <w:sz w:val="16"/>
                <w:szCs w:val="16"/>
              </w:rPr>
            </w:pPr>
            <w:r w:rsidRPr="00FA535E">
              <w:rPr>
                <w:bCs/>
                <w:sz w:val="16"/>
                <w:szCs w:val="16"/>
              </w:rPr>
              <w:t>0,0000</w:t>
            </w:r>
          </w:p>
        </w:tc>
        <w:tc>
          <w:tcPr>
            <w:tcW w:w="769" w:type="dxa"/>
            <w:tcBorders>
              <w:top w:val="nil"/>
              <w:left w:val="nil"/>
              <w:bottom w:val="single" w:sz="4" w:space="0" w:color="auto"/>
              <w:right w:val="single" w:sz="4" w:space="0" w:color="auto"/>
            </w:tcBorders>
            <w:shd w:val="clear" w:color="auto" w:fill="auto"/>
            <w:noWrap/>
          </w:tcPr>
          <w:p w:rsidR="00B533A0" w:rsidRPr="00FA535E" w:rsidRDefault="00B533A0" w:rsidP="00591D2E">
            <w:pPr>
              <w:jc w:val="center"/>
              <w:rPr>
                <w:bCs/>
                <w:sz w:val="16"/>
                <w:szCs w:val="16"/>
              </w:rPr>
            </w:pPr>
            <w:r w:rsidRPr="00FA535E">
              <w:rPr>
                <w:bCs/>
                <w:sz w:val="16"/>
                <w:szCs w:val="16"/>
              </w:rPr>
              <w:t>3</w:t>
            </w:r>
            <w:r w:rsidR="00591D2E" w:rsidRPr="00FA535E">
              <w:rPr>
                <w:bCs/>
                <w:sz w:val="16"/>
                <w:szCs w:val="16"/>
              </w:rPr>
              <w:t>,</w:t>
            </w:r>
            <w:r w:rsidRPr="00FA535E">
              <w:rPr>
                <w:bCs/>
                <w:sz w:val="16"/>
                <w:szCs w:val="16"/>
              </w:rPr>
              <w:t>7225</w:t>
            </w:r>
          </w:p>
        </w:tc>
        <w:tc>
          <w:tcPr>
            <w:tcW w:w="1708" w:type="dxa"/>
            <w:vMerge/>
            <w:tcBorders>
              <w:left w:val="nil"/>
              <w:bottom w:val="single" w:sz="4" w:space="0" w:color="auto"/>
              <w:right w:val="single" w:sz="4" w:space="0" w:color="auto"/>
            </w:tcBorders>
            <w:shd w:val="clear" w:color="auto" w:fill="auto"/>
          </w:tcPr>
          <w:p w:rsidR="00B533A0" w:rsidRPr="00FA535E" w:rsidRDefault="00B533A0" w:rsidP="00591D2E">
            <w:pPr>
              <w:jc w:val="center"/>
              <w:rPr>
                <w:sz w:val="16"/>
                <w:szCs w:val="16"/>
              </w:rPr>
            </w:pPr>
          </w:p>
        </w:tc>
        <w:tc>
          <w:tcPr>
            <w:tcW w:w="1064" w:type="dxa"/>
            <w:vMerge/>
            <w:tcBorders>
              <w:left w:val="nil"/>
              <w:right w:val="single" w:sz="4" w:space="0" w:color="auto"/>
            </w:tcBorders>
            <w:shd w:val="clear" w:color="auto" w:fill="auto"/>
          </w:tcPr>
          <w:p w:rsidR="00B533A0" w:rsidRPr="00FA535E" w:rsidRDefault="00B533A0" w:rsidP="00B533A0">
            <w:pPr>
              <w:jc w:val="center"/>
              <w:rPr>
                <w:sz w:val="16"/>
                <w:szCs w:val="16"/>
              </w:rPr>
            </w:pPr>
          </w:p>
        </w:tc>
        <w:tc>
          <w:tcPr>
            <w:tcW w:w="1000" w:type="dxa"/>
            <w:tcBorders>
              <w:top w:val="single" w:sz="4" w:space="0" w:color="auto"/>
              <w:left w:val="nil"/>
              <w:bottom w:val="single" w:sz="4" w:space="0" w:color="auto"/>
              <w:right w:val="single" w:sz="4" w:space="0" w:color="auto"/>
            </w:tcBorders>
            <w:shd w:val="clear" w:color="auto" w:fill="auto"/>
            <w:vAlign w:val="center"/>
          </w:tcPr>
          <w:p w:rsidR="00B533A0" w:rsidRPr="00FA535E" w:rsidRDefault="00B533A0" w:rsidP="00B533A0">
            <w:pPr>
              <w:jc w:val="center"/>
              <w:rPr>
                <w:sz w:val="16"/>
                <w:szCs w:val="16"/>
              </w:rPr>
            </w:pPr>
          </w:p>
        </w:tc>
      </w:tr>
      <w:tr w:rsidR="00591D2E" w:rsidRPr="00FA535E" w:rsidTr="00591D2E">
        <w:trPr>
          <w:trHeight w:val="68"/>
          <w:jc w:val="center"/>
        </w:trPr>
        <w:tc>
          <w:tcPr>
            <w:tcW w:w="2113" w:type="dxa"/>
            <w:tcBorders>
              <w:top w:val="single" w:sz="4" w:space="0" w:color="auto"/>
              <w:left w:val="single" w:sz="4" w:space="0" w:color="auto"/>
              <w:bottom w:val="single" w:sz="4" w:space="0" w:color="auto"/>
              <w:right w:val="single" w:sz="4" w:space="0" w:color="auto"/>
            </w:tcBorders>
            <w:shd w:val="clear" w:color="auto" w:fill="auto"/>
          </w:tcPr>
          <w:p w:rsidR="00B533A0" w:rsidRPr="00FA535E" w:rsidRDefault="00B533A0" w:rsidP="00B533A0">
            <w:pPr>
              <w:rPr>
                <w:sz w:val="16"/>
                <w:szCs w:val="16"/>
              </w:rPr>
            </w:pPr>
            <w:r w:rsidRPr="00FA535E">
              <w:rPr>
                <w:sz w:val="16"/>
                <w:szCs w:val="16"/>
              </w:rPr>
              <w:t>86:01:0603001:520:ЗУ3</w:t>
            </w:r>
          </w:p>
        </w:tc>
        <w:tc>
          <w:tcPr>
            <w:tcW w:w="1848" w:type="dxa"/>
            <w:tcBorders>
              <w:top w:val="single" w:sz="4" w:space="0" w:color="auto"/>
              <w:left w:val="nil"/>
              <w:bottom w:val="single" w:sz="4" w:space="0" w:color="auto"/>
              <w:right w:val="single" w:sz="4" w:space="0" w:color="auto"/>
            </w:tcBorders>
            <w:shd w:val="clear" w:color="auto" w:fill="auto"/>
          </w:tcPr>
          <w:p w:rsidR="00B533A0" w:rsidRPr="00FA535E" w:rsidRDefault="00B533A0" w:rsidP="00591D2E">
            <w:pPr>
              <w:jc w:val="center"/>
              <w:rPr>
                <w:sz w:val="16"/>
                <w:szCs w:val="16"/>
              </w:rPr>
            </w:pPr>
            <w:r w:rsidRPr="00FA535E">
              <w:rPr>
                <w:sz w:val="16"/>
                <w:szCs w:val="16"/>
              </w:rPr>
              <w:t>Автомобильная дорога к кусту скважин №20</w:t>
            </w:r>
          </w:p>
        </w:tc>
        <w:tc>
          <w:tcPr>
            <w:tcW w:w="714"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591D2E">
            <w:pPr>
              <w:jc w:val="center"/>
              <w:rPr>
                <w:sz w:val="16"/>
                <w:szCs w:val="16"/>
              </w:rPr>
            </w:pPr>
            <w:r w:rsidRPr="00FA535E">
              <w:rPr>
                <w:sz w:val="16"/>
                <w:szCs w:val="16"/>
              </w:rPr>
              <w:t>0.3379</w:t>
            </w:r>
          </w:p>
        </w:tc>
        <w:tc>
          <w:tcPr>
            <w:tcW w:w="700"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591D2E">
            <w:pPr>
              <w:jc w:val="center"/>
              <w:rPr>
                <w:bCs/>
                <w:sz w:val="16"/>
                <w:szCs w:val="16"/>
              </w:rPr>
            </w:pPr>
            <w:r w:rsidRPr="00FA535E">
              <w:rPr>
                <w:bCs/>
                <w:sz w:val="16"/>
                <w:szCs w:val="16"/>
              </w:rPr>
              <w:t>0,0000</w:t>
            </w:r>
          </w:p>
        </w:tc>
        <w:tc>
          <w:tcPr>
            <w:tcW w:w="769"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591D2E">
            <w:pPr>
              <w:jc w:val="center"/>
              <w:rPr>
                <w:bCs/>
                <w:sz w:val="16"/>
                <w:szCs w:val="16"/>
              </w:rPr>
            </w:pPr>
            <w:r w:rsidRPr="00FA535E">
              <w:rPr>
                <w:bCs/>
                <w:sz w:val="16"/>
                <w:szCs w:val="16"/>
              </w:rPr>
              <w:t>0</w:t>
            </w:r>
            <w:r w:rsidR="00591D2E" w:rsidRPr="00FA535E">
              <w:rPr>
                <w:bCs/>
                <w:sz w:val="16"/>
                <w:szCs w:val="16"/>
              </w:rPr>
              <w:t>,</w:t>
            </w:r>
            <w:r w:rsidRPr="00FA535E">
              <w:rPr>
                <w:bCs/>
                <w:sz w:val="16"/>
                <w:szCs w:val="16"/>
              </w:rPr>
              <w:t>3379</w:t>
            </w:r>
          </w:p>
        </w:tc>
        <w:tc>
          <w:tcPr>
            <w:tcW w:w="1708" w:type="dxa"/>
            <w:vMerge w:val="restart"/>
            <w:tcBorders>
              <w:top w:val="single" w:sz="4" w:space="0" w:color="auto"/>
              <w:left w:val="nil"/>
              <w:right w:val="single" w:sz="4" w:space="0" w:color="auto"/>
            </w:tcBorders>
            <w:shd w:val="clear" w:color="auto" w:fill="auto"/>
          </w:tcPr>
          <w:p w:rsidR="00B533A0" w:rsidRPr="00FA535E" w:rsidRDefault="00B533A0" w:rsidP="00591D2E">
            <w:pPr>
              <w:jc w:val="center"/>
              <w:rPr>
                <w:sz w:val="16"/>
                <w:szCs w:val="16"/>
              </w:rPr>
            </w:pPr>
            <w:r w:rsidRPr="00FA535E">
              <w:rPr>
                <w:sz w:val="16"/>
                <w:szCs w:val="16"/>
              </w:rPr>
              <w:t>Строительство, реконструкция, эксплуатация линейных объектов</w:t>
            </w:r>
          </w:p>
        </w:tc>
        <w:tc>
          <w:tcPr>
            <w:tcW w:w="1064" w:type="dxa"/>
            <w:vMerge/>
            <w:tcBorders>
              <w:left w:val="nil"/>
              <w:right w:val="single" w:sz="4" w:space="0" w:color="auto"/>
            </w:tcBorders>
            <w:shd w:val="clear" w:color="auto" w:fill="auto"/>
          </w:tcPr>
          <w:p w:rsidR="00B533A0" w:rsidRPr="00FA535E" w:rsidRDefault="00B533A0" w:rsidP="00B533A0">
            <w:pPr>
              <w:jc w:val="center"/>
              <w:rPr>
                <w:sz w:val="16"/>
                <w:szCs w:val="16"/>
              </w:rPr>
            </w:pPr>
          </w:p>
        </w:tc>
        <w:tc>
          <w:tcPr>
            <w:tcW w:w="1000"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r>
      <w:tr w:rsidR="00591D2E" w:rsidRPr="00FA535E" w:rsidTr="00591D2E">
        <w:trPr>
          <w:trHeight w:val="68"/>
          <w:jc w:val="center"/>
        </w:trPr>
        <w:tc>
          <w:tcPr>
            <w:tcW w:w="2113" w:type="dxa"/>
            <w:tcBorders>
              <w:top w:val="single" w:sz="4" w:space="0" w:color="auto"/>
              <w:left w:val="single" w:sz="4" w:space="0" w:color="auto"/>
              <w:bottom w:val="single" w:sz="4" w:space="0" w:color="auto"/>
              <w:right w:val="single" w:sz="4" w:space="0" w:color="auto"/>
            </w:tcBorders>
            <w:shd w:val="clear" w:color="auto" w:fill="auto"/>
          </w:tcPr>
          <w:p w:rsidR="00B533A0" w:rsidRPr="00FA535E" w:rsidRDefault="00B533A0" w:rsidP="00B533A0">
            <w:pPr>
              <w:rPr>
                <w:sz w:val="16"/>
                <w:szCs w:val="16"/>
              </w:rPr>
            </w:pPr>
            <w:r w:rsidRPr="00FA535E">
              <w:rPr>
                <w:sz w:val="16"/>
                <w:szCs w:val="16"/>
              </w:rPr>
              <w:t>86:01:0603001:520:ЗУ</w:t>
            </w:r>
            <w:proofErr w:type="gramStart"/>
            <w:r w:rsidRPr="00FA535E">
              <w:rPr>
                <w:sz w:val="16"/>
                <w:szCs w:val="16"/>
              </w:rPr>
              <w:t>4</w:t>
            </w:r>
            <w:proofErr w:type="gramEnd"/>
          </w:p>
        </w:tc>
        <w:tc>
          <w:tcPr>
            <w:tcW w:w="1848" w:type="dxa"/>
            <w:tcBorders>
              <w:top w:val="single" w:sz="4" w:space="0" w:color="auto"/>
              <w:left w:val="nil"/>
              <w:bottom w:val="single" w:sz="4" w:space="0" w:color="auto"/>
              <w:right w:val="single" w:sz="4" w:space="0" w:color="auto"/>
            </w:tcBorders>
            <w:shd w:val="clear" w:color="auto" w:fill="auto"/>
          </w:tcPr>
          <w:p w:rsidR="00B533A0" w:rsidRPr="00FA535E" w:rsidRDefault="00B533A0" w:rsidP="00591D2E">
            <w:pPr>
              <w:jc w:val="center"/>
              <w:rPr>
                <w:sz w:val="16"/>
                <w:szCs w:val="16"/>
              </w:rPr>
            </w:pPr>
            <w:r w:rsidRPr="00FA535E">
              <w:rPr>
                <w:sz w:val="16"/>
                <w:szCs w:val="16"/>
              </w:rPr>
              <w:t>Нефтегазосборный трубопровод от кустовой площадки 20 до т.вр.9а</w:t>
            </w:r>
          </w:p>
        </w:tc>
        <w:tc>
          <w:tcPr>
            <w:tcW w:w="714"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591D2E">
            <w:pPr>
              <w:jc w:val="center"/>
              <w:rPr>
                <w:sz w:val="16"/>
                <w:szCs w:val="16"/>
              </w:rPr>
            </w:pPr>
            <w:r w:rsidRPr="00FA535E">
              <w:rPr>
                <w:sz w:val="16"/>
                <w:szCs w:val="16"/>
              </w:rPr>
              <w:t>0</w:t>
            </w:r>
            <w:r w:rsidR="00591D2E" w:rsidRPr="00FA535E">
              <w:rPr>
                <w:sz w:val="16"/>
                <w:szCs w:val="16"/>
              </w:rPr>
              <w:t>,</w:t>
            </w:r>
            <w:r w:rsidRPr="00FA535E">
              <w:rPr>
                <w:sz w:val="16"/>
                <w:szCs w:val="16"/>
              </w:rPr>
              <w:t>3433</w:t>
            </w:r>
          </w:p>
        </w:tc>
        <w:tc>
          <w:tcPr>
            <w:tcW w:w="700"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591D2E">
            <w:pPr>
              <w:jc w:val="center"/>
              <w:rPr>
                <w:bCs/>
                <w:sz w:val="16"/>
                <w:szCs w:val="16"/>
              </w:rPr>
            </w:pPr>
            <w:r w:rsidRPr="00FA535E">
              <w:rPr>
                <w:bCs/>
                <w:sz w:val="16"/>
                <w:szCs w:val="16"/>
              </w:rPr>
              <w:t>0,0000</w:t>
            </w:r>
          </w:p>
        </w:tc>
        <w:tc>
          <w:tcPr>
            <w:tcW w:w="769"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591D2E">
            <w:pPr>
              <w:jc w:val="center"/>
              <w:rPr>
                <w:bCs/>
                <w:sz w:val="16"/>
                <w:szCs w:val="16"/>
              </w:rPr>
            </w:pPr>
            <w:r w:rsidRPr="00FA535E">
              <w:rPr>
                <w:bCs/>
                <w:sz w:val="16"/>
                <w:szCs w:val="16"/>
              </w:rPr>
              <w:t>0</w:t>
            </w:r>
            <w:r w:rsidR="00591D2E" w:rsidRPr="00FA535E">
              <w:rPr>
                <w:bCs/>
                <w:sz w:val="16"/>
                <w:szCs w:val="16"/>
              </w:rPr>
              <w:t>,</w:t>
            </w:r>
            <w:r w:rsidRPr="00FA535E">
              <w:rPr>
                <w:bCs/>
                <w:sz w:val="16"/>
                <w:szCs w:val="16"/>
              </w:rPr>
              <w:t>3433</w:t>
            </w:r>
          </w:p>
        </w:tc>
        <w:tc>
          <w:tcPr>
            <w:tcW w:w="1708" w:type="dxa"/>
            <w:vMerge/>
            <w:tcBorders>
              <w:left w:val="nil"/>
              <w:right w:val="single" w:sz="4" w:space="0" w:color="auto"/>
            </w:tcBorders>
            <w:shd w:val="clear" w:color="auto" w:fill="auto"/>
          </w:tcPr>
          <w:p w:rsidR="00B533A0" w:rsidRPr="00FA535E" w:rsidRDefault="00B533A0" w:rsidP="00B533A0">
            <w:pPr>
              <w:rPr>
                <w:sz w:val="16"/>
                <w:szCs w:val="16"/>
              </w:rPr>
            </w:pPr>
          </w:p>
        </w:tc>
        <w:tc>
          <w:tcPr>
            <w:tcW w:w="1064" w:type="dxa"/>
            <w:vMerge/>
            <w:tcBorders>
              <w:left w:val="nil"/>
              <w:right w:val="single" w:sz="4" w:space="0" w:color="auto"/>
            </w:tcBorders>
            <w:shd w:val="clear" w:color="auto" w:fill="auto"/>
          </w:tcPr>
          <w:p w:rsidR="00B533A0" w:rsidRPr="00FA535E" w:rsidRDefault="00B533A0" w:rsidP="00B533A0">
            <w:pPr>
              <w:jc w:val="center"/>
              <w:rPr>
                <w:sz w:val="16"/>
                <w:szCs w:val="16"/>
              </w:rPr>
            </w:pPr>
          </w:p>
        </w:tc>
        <w:tc>
          <w:tcPr>
            <w:tcW w:w="1000"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r>
      <w:tr w:rsidR="00591D2E" w:rsidRPr="00FA535E" w:rsidTr="00591D2E">
        <w:trPr>
          <w:trHeight w:val="68"/>
          <w:jc w:val="center"/>
        </w:trPr>
        <w:tc>
          <w:tcPr>
            <w:tcW w:w="2113" w:type="dxa"/>
            <w:tcBorders>
              <w:top w:val="single" w:sz="4" w:space="0" w:color="auto"/>
              <w:left w:val="single" w:sz="4" w:space="0" w:color="auto"/>
              <w:bottom w:val="single" w:sz="4" w:space="0" w:color="auto"/>
              <w:right w:val="single" w:sz="4" w:space="0" w:color="auto"/>
            </w:tcBorders>
            <w:shd w:val="clear" w:color="auto" w:fill="auto"/>
          </w:tcPr>
          <w:p w:rsidR="00B533A0" w:rsidRPr="00FA535E" w:rsidRDefault="00B533A0" w:rsidP="00B533A0">
            <w:pPr>
              <w:rPr>
                <w:sz w:val="16"/>
                <w:szCs w:val="16"/>
              </w:rPr>
            </w:pPr>
            <w:r w:rsidRPr="00FA535E">
              <w:rPr>
                <w:sz w:val="16"/>
                <w:szCs w:val="16"/>
              </w:rPr>
              <w:t>86:01:0603001:520:ЗУ5</w:t>
            </w:r>
          </w:p>
        </w:tc>
        <w:tc>
          <w:tcPr>
            <w:tcW w:w="1848" w:type="dxa"/>
            <w:tcBorders>
              <w:top w:val="single" w:sz="4" w:space="0" w:color="auto"/>
              <w:left w:val="nil"/>
              <w:bottom w:val="single" w:sz="4" w:space="0" w:color="auto"/>
              <w:right w:val="single" w:sz="4" w:space="0" w:color="auto"/>
            </w:tcBorders>
            <w:shd w:val="clear" w:color="auto" w:fill="auto"/>
          </w:tcPr>
          <w:p w:rsidR="00B533A0" w:rsidRPr="00FA535E" w:rsidRDefault="00B533A0" w:rsidP="00591D2E">
            <w:pPr>
              <w:jc w:val="center"/>
              <w:rPr>
                <w:sz w:val="16"/>
                <w:szCs w:val="16"/>
              </w:rPr>
            </w:pPr>
            <w:r w:rsidRPr="00FA535E">
              <w:rPr>
                <w:sz w:val="16"/>
                <w:szCs w:val="16"/>
              </w:rPr>
              <w:t xml:space="preserve">ВЛ10 </w:t>
            </w:r>
            <w:proofErr w:type="spellStart"/>
            <w:r w:rsidRPr="00FA535E">
              <w:rPr>
                <w:sz w:val="16"/>
                <w:szCs w:val="16"/>
              </w:rPr>
              <w:t>кВ</w:t>
            </w:r>
            <w:proofErr w:type="spellEnd"/>
            <w:r w:rsidRPr="00FA535E">
              <w:rPr>
                <w:sz w:val="16"/>
                <w:szCs w:val="16"/>
              </w:rPr>
              <w:t xml:space="preserve"> до кустовой площадки №20</w:t>
            </w:r>
          </w:p>
        </w:tc>
        <w:tc>
          <w:tcPr>
            <w:tcW w:w="714"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591D2E">
            <w:pPr>
              <w:jc w:val="center"/>
              <w:rPr>
                <w:sz w:val="16"/>
                <w:szCs w:val="16"/>
              </w:rPr>
            </w:pPr>
            <w:r w:rsidRPr="00FA535E">
              <w:rPr>
                <w:sz w:val="16"/>
                <w:szCs w:val="16"/>
              </w:rPr>
              <w:t>0.5856</w:t>
            </w:r>
          </w:p>
        </w:tc>
        <w:tc>
          <w:tcPr>
            <w:tcW w:w="700"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591D2E">
            <w:pPr>
              <w:jc w:val="center"/>
              <w:rPr>
                <w:bCs/>
                <w:sz w:val="16"/>
                <w:szCs w:val="16"/>
              </w:rPr>
            </w:pPr>
            <w:r w:rsidRPr="00FA535E">
              <w:rPr>
                <w:bCs/>
                <w:sz w:val="16"/>
                <w:szCs w:val="16"/>
              </w:rPr>
              <w:t>0,0000</w:t>
            </w:r>
          </w:p>
        </w:tc>
        <w:tc>
          <w:tcPr>
            <w:tcW w:w="769"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591D2E">
            <w:pPr>
              <w:jc w:val="center"/>
              <w:rPr>
                <w:bCs/>
                <w:sz w:val="16"/>
                <w:szCs w:val="16"/>
              </w:rPr>
            </w:pPr>
            <w:r w:rsidRPr="00FA535E">
              <w:rPr>
                <w:bCs/>
                <w:sz w:val="16"/>
                <w:szCs w:val="16"/>
              </w:rPr>
              <w:t>0.5856</w:t>
            </w:r>
          </w:p>
        </w:tc>
        <w:tc>
          <w:tcPr>
            <w:tcW w:w="1708" w:type="dxa"/>
            <w:vMerge/>
            <w:tcBorders>
              <w:left w:val="nil"/>
              <w:right w:val="single" w:sz="4" w:space="0" w:color="auto"/>
            </w:tcBorders>
            <w:shd w:val="clear" w:color="auto" w:fill="auto"/>
          </w:tcPr>
          <w:p w:rsidR="00B533A0" w:rsidRPr="00FA535E" w:rsidRDefault="00B533A0" w:rsidP="00B533A0">
            <w:pPr>
              <w:rPr>
                <w:sz w:val="16"/>
                <w:szCs w:val="16"/>
              </w:rPr>
            </w:pPr>
          </w:p>
        </w:tc>
        <w:tc>
          <w:tcPr>
            <w:tcW w:w="1064" w:type="dxa"/>
            <w:vMerge/>
            <w:tcBorders>
              <w:left w:val="nil"/>
              <w:right w:val="single" w:sz="4" w:space="0" w:color="auto"/>
            </w:tcBorders>
            <w:shd w:val="clear" w:color="auto" w:fill="auto"/>
          </w:tcPr>
          <w:p w:rsidR="00B533A0" w:rsidRPr="00FA535E" w:rsidRDefault="00B533A0" w:rsidP="00B533A0">
            <w:pPr>
              <w:jc w:val="center"/>
              <w:rPr>
                <w:sz w:val="16"/>
                <w:szCs w:val="16"/>
              </w:rPr>
            </w:pPr>
          </w:p>
        </w:tc>
        <w:tc>
          <w:tcPr>
            <w:tcW w:w="1000"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r>
      <w:tr w:rsidR="00591D2E" w:rsidRPr="00FA535E" w:rsidTr="00591D2E">
        <w:trPr>
          <w:trHeight w:val="68"/>
          <w:jc w:val="center"/>
        </w:trPr>
        <w:tc>
          <w:tcPr>
            <w:tcW w:w="3961" w:type="dxa"/>
            <w:gridSpan w:val="2"/>
            <w:tcBorders>
              <w:top w:val="single" w:sz="4" w:space="0" w:color="auto"/>
              <w:left w:val="single" w:sz="4" w:space="0" w:color="auto"/>
              <w:bottom w:val="single" w:sz="4" w:space="0" w:color="auto"/>
              <w:right w:val="single" w:sz="4" w:space="0" w:color="auto"/>
            </w:tcBorders>
            <w:shd w:val="clear" w:color="auto" w:fill="auto"/>
          </w:tcPr>
          <w:p w:rsidR="00B533A0" w:rsidRPr="00FA535E" w:rsidRDefault="00B533A0" w:rsidP="00591D2E">
            <w:pPr>
              <w:jc w:val="both"/>
              <w:rPr>
                <w:sz w:val="16"/>
                <w:szCs w:val="16"/>
              </w:rPr>
            </w:pPr>
            <w:r w:rsidRPr="00FA535E">
              <w:rPr>
                <w:sz w:val="16"/>
                <w:szCs w:val="16"/>
              </w:rPr>
              <w:t>Итого  по:</w:t>
            </w:r>
            <w:r w:rsidRPr="00FA535E">
              <w:rPr>
                <w:bCs/>
                <w:sz w:val="16"/>
                <w:szCs w:val="16"/>
              </w:rPr>
              <w:t xml:space="preserve">  </w:t>
            </w:r>
            <w:r w:rsidRPr="00FA535E">
              <w:rPr>
                <w:sz w:val="16"/>
                <w:szCs w:val="16"/>
              </w:rPr>
              <w:t xml:space="preserve">Российская Федерация ХМАО-Югра, Кондинский район, Кондинское лесничество, </w:t>
            </w:r>
            <w:proofErr w:type="spellStart"/>
            <w:r w:rsidRPr="00FA535E">
              <w:rPr>
                <w:sz w:val="16"/>
                <w:szCs w:val="16"/>
              </w:rPr>
              <w:t>Болчаровское</w:t>
            </w:r>
            <w:proofErr w:type="spellEnd"/>
            <w:r w:rsidRPr="00FA535E">
              <w:rPr>
                <w:sz w:val="16"/>
                <w:szCs w:val="16"/>
              </w:rPr>
              <w:t xml:space="preserve"> участковое лесничество, </w:t>
            </w:r>
            <w:proofErr w:type="spellStart"/>
            <w:r w:rsidRPr="00FA535E">
              <w:rPr>
                <w:sz w:val="16"/>
                <w:szCs w:val="16"/>
              </w:rPr>
              <w:t>Болчаровское</w:t>
            </w:r>
            <w:proofErr w:type="spellEnd"/>
            <w:r w:rsidRPr="00FA535E">
              <w:rPr>
                <w:sz w:val="16"/>
                <w:szCs w:val="16"/>
              </w:rPr>
              <w:t xml:space="preserve"> урочище</w:t>
            </w:r>
          </w:p>
        </w:tc>
        <w:tc>
          <w:tcPr>
            <w:tcW w:w="714" w:type="dxa"/>
            <w:tcBorders>
              <w:top w:val="single" w:sz="4" w:space="0" w:color="auto"/>
              <w:left w:val="nil"/>
              <w:bottom w:val="single" w:sz="4" w:space="0" w:color="auto"/>
              <w:right w:val="single" w:sz="4" w:space="0" w:color="auto"/>
            </w:tcBorders>
            <w:shd w:val="clear" w:color="auto" w:fill="auto"/>
            <w:noWrap/>
            <w:vAlign w:val="center"/>
          </w:tcPr>
          <w:p w:rsidR="00B533A0" w:rsidRPr="00FA535E" w:rsidRDefault="00B533A0" w:rsidP="00591D2E">
            <w:pPr>
              <w:jc w:val="center"/>
              <w:rPr>
                <w:bCs/>
                <w:sz w:val="16"/>
                <w:szCs w:val="16"/>
              </w:rPr>
            </w:pPr>
            <w:r w:rsidRPr="00FA535E">
              <w:rPr>
                <w:bCs/>
                <w:sz w:val="16"/>
                <w:szCs w:val="16"/>
              </w:rPr>
              <w:t>7</w:t>
            </w:r>
            <w:r w:rsidR="00591D2E" w:rsidRPr="00FA535E">
              <w:rPr>
                <w:bCs/>
                <w:sz w:val="16"/>
                <w:szCs w:val="16"/>
              </w:rPr>
              <w:t>,</w:t>
            </w:r>
            <w:r w:rsidRPr="00FA535E">
              <w:rPr>
                <w:bCs/>
                <w:sz w:val="16"/>
                <w:szCs w:val="16"/>
              </w:rPr>
              <w:t>3599</w:t>
            </w:r>
          </w:p>
        </w:tc>
        <w:tc>
          <w:tcPr>
            <w:tcW w:w="700" w:type="dxa"/>
            <w:tcBorders>
              <w:top w:val="single" w:sz="4" w:space="0" w:color="auto"/>
              <w:left w:val="nil"/>
              <w:bottom w:val="single" w:sz="4" w:space="0" w:color="auto"/>
              <w:right w:val="single" w:sz="4" w:space="0" w:color="auto"/>
            </w:tcBorders>
            <w:shd w:val="clear" w:color="auto" w:fill="auto"/>
            <w:noWrap/>
            <w:vAlign w:val="center"/>
          </w:tcPr>
          <w:p w:rsidR="00B533A0" w:rsidRPr="00FA535E" w:rsidRDefault="00B533A0" w:rsidP="00591D2E">
            <w:pPr>
              <w:jc w:val="center"/>
              <w:rPr>
                <w:bCs/>
                <w:sz w:val="16"/>
                <w:szCs w:val="16"/>
              </w:rPr>
            </w:pPr>
            <w:r w:rsidRPr="00FA535E">
              <w:rPr>
                <w:bCs/>
                <w:sz w:val="16"/>
                <w:szCs w:val="16"/>
              </w:rPr>
              <w:t>0</w:t>
            </w:r>
            <w:r w:rsidR="00591D2E" w:rsidRPr="00FA535E">
              <w:rPr>
                <w:bCs/>
                <w:sz w:val="16"/>
                <w:szCs w:val="16"/>
              </w:rPr>
              <w:t>,</w:t>
            </w:r>
            <w:r w:rsidRPr="00FA535E">
              <w:rPr>
                <w:bCs/>
                <w:sz w:val="16"/>
                <w:szCs w:val="16"/>
              </w:rPr>
              <w:t>0000</w:t>
            </w:r>
          </w:p>
        </w:tc>
        <w:tc>
          <w:tcPr>
            <w:tcW w:w="769" w:type="dxa"/>
            <w:tcBorders>
              <w:top w:val="single" w:sz="4" w:space="0" w:color="auto"/>
              <w:left w:val="nil"/>
              <w:bottom w:val="single" w:sz="4" w:space="0" w:color="auto"/>
              <w:right w:val="single" w:sz="4" w:space="0" w:color="auto"/>
            </w:tcBorders>
            <w:shd w:val="clear" w:color="auto" w:fill="auto"/>
            <w:noWrap/>
            <w:vAlign w:val="center"/>
          </w:tcPr>
          <w:p w:rsidR="00B533A0" w:rsidRPr="00FA535E" w:rsidRDefault="00B533A0" w:rsidP="00591D2E">
            <w:pPr>
              <w:jc w:val="center"/>
              <w:rPr>
                <w:bCs/>
                <w:sz w:val="16"/>
                <w:szCs w:val="16"/>
              </w:rPr>
            </w:pPr>
            <w:r w:rsidRPr="00FA535E">
              <w:rPr>
                <w:bCs/>
                <w:sz w:val="16"/>
                <w:szCs w:val="16"/>
              </w:rPr>
              <w:t>7</w:t>
            </w:r>
            <w:r w:rsidR="00591D2E" w:rsidRPr="00FA535E">
              <w:rPr>
                <w:bCs/>
                <w:sz w:val="16"/>
                <w:szCs w:val="16"/>
              </w:rPr>
              <w:t>,</w:t>
            </w:r>
            <w:r w:rsidRPr="00FA535E">
              <w:rPr>
                <w:bCs/>
                <w:sz w:val="16"/>
                <w:szCs w:val="16"/>
              </w:rPr>
              <w:t>3599</w:t>
            </w:r>
          </w:p>
        </w:tc>
        <w:tc>
          <w:tcPr>
            <w:tcW w:w="1708"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b/>
                <w:sz w:val="16"/>
                <w:szCs w:val="16"/>
              </w:rPr>
            </w:pPr>
          </w:p>
        </w:tc>
        <w:tc>
          <w:tcPr>
            <w:tcW w:w="1064" w:type="dxa"/>
            <w:tcBorders>
              <w:left w:val="nil"/>
              <w:bottom w:val="single" w:sz="4" w:space="0" w:color="auto"/>
              <w:right w:val="single" w:sz="4" w:space="0" w:color="auto"/>
            </w:tcBorders>
            <w:shd w:val="clear" w:color="auto" w:fill="auto"/>
          </w:tcPr>
          <w:p w:rsidR="00B533A0" w:rsidRPr="00FA535E" w:rsidRDefault="00B533A0" w:rsidP="00B533A0">
            <w:pPr>
              <w:jc w:val="center"/>
              <w:rPr>
                <w:b/>
                <w:sz w:val="16"/>
                <w:szCs w:val="16"/>
              </w:rPr>
            </w:pPr>
          </w:p>
        </w:tc>
        <w:tc>
          <w:tcPr>
            <w:tcW w:w="1000" w:type="dxa"/>
            <w:tcBorders>
              <w:top w:val="single" w:sz="4" w:space="0" w:color="auto"/>
              <w:left w:val="nil"/>
              <w:bottom w:val="single" w:sz="4" w:space="0" w:color="auto"/>
              <w:right w:val="single" w:sz="4" w:space="0" w:color="auto"/>
            </w:tcBorders>
            <w:shd w:val="clear" w:color="auto" w:fill="auto"/>
            <w:vAlign w:val="center"/>
          </w:tcPr>
          <w:p w:rsidR="00B533A0" w:rsidRPr="00FA535E" w:rsidRDefault="00B533A0" w:rsidP="00B533A0">
            <w:pPr>
              <w:jc w:val="center"/>
              <w:rPr>
                <w:b/>
                <w:sz w:val="16"/>
                <w:szCs w:val="16"/>
              </w:rPr>
            </w:pPr>
          </w:p>
        </w:tc>
      </w:tr>
      <w:tr w:rsidR="00B533A0" w:rsidRPr="00FA535E" w:rsidTr="00591D2E">
        <w:trPr>
          <w:trHeight w:val="68"/>
          <w:jc w:val="center"/>
        </w:trPr>
        <w:tc>
          <w:tcPr>
            <w:tcW w:w="9916"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B533A0" w:rsidRPr="00FA535E" w:rsidRDefault="00591D2E" w:rsidP="00591D2E">
            <w:pPr>
              <w:jc w:val="center"/>
              <w:rPr>
                <w:bCs/>
                <w:sz w:val="16"/>
                <w:szCs w:val="16"/>
              </w:rPr>
            </w:pPr>
            <w:r w:rsidRPr="00FA535E">
              <w:rPr>
                <w:bCs/>
                <w:sz w:val="16"/>
                <w:szCs w:val="16"/>
              </w:rPr>
              <w:t xml:space="preserve">2. Аренда </w:t>
            </w:r>
            <w:r w:rsidRPr="00FA535E">
              <w:rPr>
                <w:sz w:val="16"/>
                <w:szCs w:val="16"/>
              </w:rPr>
              <w:t xml:space="preserve">акционерным обществом «Нефтяная компания «Конданефть» (далее - </w:t>
            </w:r>
            <w:r w:rsidRPr="00FA535E">
              <w:rPr>
                <w:bCs/>
                <w:sz w:val="16"/>
                <w:szCs w:val="16"/>
              </w:rPr>
              <w:t xml:space="preserve">АО </w:t>
            </w:r>
            <w:r w:rsidRPr="00FA535E">
              <w:rPr>
                <w:sz w:val="16"/>
                <w:szCs w:val="16"/>
              </w:rPr>
              <w:t xml:space="preserve">«НК «Конданефть») </w:t>
            </w:r>
            <w:r w:rsidRPr="00FA535E">
              <w:rPr>
                <w:bCs/>
                <w:sz w:val="16"/>
                <w:szCs w:val="16"/>
              </w:rPr>
              <w:t>(</w:t>
            </w:r>
            <w:proofErr w:type="gramStart"/>
            <w:r w:rsidRPr="00FA535E">
              <w:rPr>
                <w:bCs/>
                <w:sz w:val="16"/>
                <w:szCs w:val="16"/>
              </w:rPr>
              <w:t>из</w:t>
            </w:r>
            <w:proofErr w:type="gramEnd"/>
            <w:r w:rsidRPr="00FA535E">
              <w:rPr>
                <w:bCs/>
                <w:sz w:val="16"/>
                <w:szCs w:val="16"/>
              </w:rPr>
              <w:t xml:space="preserve"> ранее предоставленных)</w:t>
            </w:r>
          </w:p>
        </w:tc>
      </w:tr>
      <w:tr w:rsidR="00591D2E" w:rsidRPr="00FA535E" w:rsidTr="00FF45A6">
        <w:trPr>
          <w:trHeight w:val="68"/>
          <w:jc w:val="center"/>
        </w:trPr>
        <w:tc>
          <w:tcPr>
            <w:tcW w:w="9916"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B533A0" w:rsidRPr="00FA535E" w:rsidRDefault="00B533A0" w:rsidP="009B1BF5">
            <w:pPr>
              <w:jc w:val="center"/>
              <w:rPr>
                <w:bCs/>
                <w:sz w:val="16"/>
                <w:szCs w:val="16"/>
              </w:rPr>
            </w:pPr>
            <w:r w:rsidRPr="00FA535E">
              <w:rPr>
                <w:bCs/>
                <w:sz w:val="16"/>
                <w:szCs w:val="16"/>
              </w:rPr>
              <w:t xml:space="preserve">в границах: </w:t>
            </w:r>
            <w:r w:rsidRPr="00FA535E">
              <w:rPr>
                <w:sz w:val="16"/>
                <w:szCs w:val="16"/>
              </w:rPr>
              <w:t xml:space="preserve">Российская Федерация ХМАО-Югра, Кондинский район, Кондинское лесничество, </w:t>
            </w:r>
            <w:proofErr w:type="spellStart"/>
            <w:r w:rsidRPr="00FA535E">
              <w:rPr>
                <w:sz w:val="16"/>
                <w:szCs w:val="16"/>
              </w:rPr>
              <w:t>Болчаровское</w:t>
            </w:r>
            <w:proofErr w:type="spellEnd"/>
            <w:r w:rsidRPr="00FA535E">
              <w:rPr>
                <w:sz w:val="16"/>
                <w:szCs w:val="16"/>
              </w:rPr>
              <w:t xml:space="preserve"> участковое лесничество, </w:t>
            </w:r>
            <w:proofErr w:type="spellStart"/>
            <w:r w:rsidRPr="00FA535E">
              <w:rPr>
                <w:sz w:val="16"/>
                <w:szCs w:val="16"/>
              </w:rPr>
              <w:t>Болчаровское</w:t>
            </w:r>
            <w:proofErr w:type="spellEnd"/>
            <w:r w:rsidRPr="00FA535E">
              <w:rPr>
                <w:sz w:val="16"/>
                <w:szCs w:val="16"/>
              </w:rPr>
              <w:t xml:space="preserve"> урочище</w:t>
            </w:r>
          </w:p>
        </w:tc>
      </w:tr>
      <w:tr w:rsidR="00591D2E" w:rsidRPr="00FA535E" w:rsidTr="00FF45A6">
        <w:trPr>
          <w:trHeight w:val="68"/>
          <w:jc w:val="center"/>
        </w:trPr>
        <w:tc>
          <w:tcPr>
            <w:tcW w:w="2113" w:type="dxa"/>
            <w:vMerge w:val="restart"/>
            <w:tcBorders>
              <w:top w:val="single" w:sz="4" w:space="0" w:color="auto"/>
              <w:left w:val="single" w:sz="4" w:space="0" w:color="auto"/>
              <w:bottom w:val="single" w:sz="4" w:space="0" w:color="auto"/>
              <w:right w:val="single" w:sz="4" w:space="0" w:color="auto"/>
            </w:tcBorders>
            <w:shd w:val="clear" w:color="auto" w:fill="auto"/>
          </w:tcPr>
          <w:p w:rsidR="00B533A0" w:rsidRPr="00FA535E" w:rsidRDefault="00B533A0" w:rsidP="00B533A0">
            <w:pPr>
              <w:rPr>
                <w:sz w:val="16"/>
                <w:szCs w:val="16"/>
              </w:rPr>
            </w:pPr>
            <w:r w:rsidRPr="00FA535E">
              <w:rPr>
                <w:sz w:val="16"/>
                <w:szCs w:val="16"/>
              </w:rPr>
              <w:t>Из</w:t>
            </w:r>
          </w:p>
          <w:p w:rsidR="00B533A0" w:rsidRPr="00FA535E" w:rsidRDefault="00B533A0" w:rsidP="00B533A0">
            <w:pPr>
              <w:rPr>
                <w:sz w:val="16"/>
                <w:szCs w:val="16"/>
              </w:rPr>
            </w:pPr>
            <w:r w:rsidRPr="00FA535E">
              <w:rPr>
                <w:sz w:val="16"/>
                <w:szCs w:val="16"/>
              </w:rPr>
              <w:t>86:01:0603001:1991</w:t>
            </w:r>
          </w:p>
        </w:tc>
        <w:tc>
          <w:tcPr>
            <w:tcW w:w="1848"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r w:rsidRPr="00FA535E">
              <w:rPr>
                <w:sz w:val="16"/>
                <w:szCs w:val="16"/>
              </w:rPr>
              <w:t>Автомобильная дорога к кусту скважин №20</w:t>
            </w:r>
          </w:p>
        </w:tc>
        <w:tc>
          <w:tcPr>
            <w:tcW w:w="714"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sz w:val="16"/>
                <w:szCs w:val="16"/>
              </w:rPr>
            </w:pPr>
            <w:r w:rsidRPr="00FA535E">
              <w:rPr>
                <w:sz w:val="16"/>
                <w:szCs w:val="16"/>
              </w:rPr>
              <w:t>0.0952</w:t>
            </w:r>
          </w:p>
        </w:tc>
        <w:tc>
          <w:tcPr>
            <w:tcW w:w="700"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bCs/>
                <w:sz w:val="16"/>
                <w:szCs w:val="16"/>
              </w:rPr>
            </w:pPr>
            <w:r w:rsidRPr="00FA535E">
              <w:rPr>
                <w:bCs/>
                <w:sz w:val="16"/>
                <w:szCs w:val="16"/>
              </w:rPr>
              <w:t>0,0000</w:t>
            </w:r>
          </w:p>
        </w:tc>
        <w:tc>
          <w:tcPr>
            <w:tcW w:w="769"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sz w:val="16"/>
                <w:szCs w:val="16"/>
              </w:rPr>
            </w:pPr>
            <w:r w:rsidRPr="00FA535E">
              <w:rPr>
                <w:sz w:val="16"/>
                <w:szCs w:val="16"/>
              </w:rPr>
              <w:t>0.0952</w:t>
            </w:r>
          </w:p>
        </w:tc>
        <w:tc>
          <w:tcPr>
            <w:tcW w:w="1708" w:type="dxa"/>
            <w:vMerge w:val="restart"/>
            <w:tcBorders>
              <w:top w:val="single" w:sz="4" w:space="0" w:color="auto"/>
              <w:left w:val="nil"/>
              <w:bottom w:val="single" w:sz="4" w:space="0" w:color="auto"/>
              <w:right w:val="single" w:sz="4" w:space="0" w:color="auto"/>
            </w:tcBorders>
            <w:shd w:val="clear" w:color="auto" w:fill="auto"/>
          </w:tcPr>
          <w:p w:rsidR="00B533A0" w:rsidRPr="00FA535E" w:rsidRDefault="00B533A0" w:rsidP="00FA535E">
            <w:pPr>
              <w:jc w:val="center"/>
              <w:rPr>
                <w:sz w:val="16"/>
                <w:szCs w:val="16"/>
              </w:rPr>
            </w:pPr>
            <w:r w:rsidRPr="00FA535E">
              <w:rPr>
                <w:sz w:val="16"/>
                <w:szCs w:val="16"/>
              </w:rPr>
              <w:t>Строительство, реконструкция, эксплуатация линейных объектов</w:t>
            </w:r>
          </w:p>
        </w:tc>
        <w:tc>
          <w:tcPr>
            <w:tcW w:w="1064" w:type="dxa"/>
            <w:vMerge w:val="restart"/>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jc w:val="center"/>
              <w:rPr>
                <w:sz w:val="16"/>
                <w:szCs w:val="16"/>
              </w:rPr>
            </w:pPr>
            <w:r w:rsidRPr="00FA535E">
              <w:rPr>
                <w:sz w:val="16"/>
                <w:szCs w:val="16"/>
              </w:rPr>
              <w:t>Земли лесного фонда</w:t>
            </w:r>
          </w:p>
        </w:tc>
        <w:tc>
          <w:tcPr>
            <w:tcW w:w="1000"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r>
      <w:tr w:rsidR="00591D2E" w:rsidRPr="00FA535E" w:rsidTr="00FF45A6">
        <w:trPr>
          <w:trHeight w:val="68"/>
          <w:jc w:val="center"/>
        </w:trPr>
        <w:tc>
          <w:tcPr>
            <w:tcW w:w="2113" w:type="dxa"/>
            <w:vMerge/>
            <w:tcBorders>
              <w:top w:val="single" w:sz="4" w:space="0" w:color="auto"/>
              <w:left w:val="single" w:sz="4" w:space="0" w:color="auto"/>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848"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r w:rsidRPr="00FA535E">
              <w:rPr>
                <w:sz w:val="16"/>
                <w:szCs w:val="16"/>
              </w:rPr>
              <w:t>Нефтегазосборный трубопровод от кустовой площадки 20 до т.вр.9а</w:t>
            </w:r>
          </w:p>
        </w:tc>
        <w:tc>
          <w:tcPr>
            <w:tcW w:w="714"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sz w:val="16"/>
                <w:szCs w:val="16"/>
              </w:rPr>
            </w:pPr>
            <w:r w:rsidRPr="00FA535E">
              <w:rPr>
                <w:sz w:val="16"/>
                <w:szCs w:val="16"/>
              </w:rPr>
              <w:t>0.0797</w:t>
            </w:r>
          </w:p>
        </w:tc>
        <w:tc>
          <w:tcPr>
            <w:tcW w:w="700"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bCs/>
                <w:sz w:val="16"/>
                <w:szCs w:val="16"/>
              </w:rPr>
            </w:pPr>
            <w:r w:rsidRPr="00FA535E">
              <w:rPr>
                <w:bCs/>
                <w:sz w:val="16"/>
                <w:szCs w:val="16"/>
              </w:rPr>
              <w:t>0,0000</w:t>
            </w:r>
          </w:p>
        </w:tc>
        <w:tc>
          <w:tcPr>
            <w:tcW w:w="769"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sz w:val="16"/>
                <w:szCs w:val="16"/>
              </w:rPr>
            </w:pPr>
            <w:r w:rsidRPr="00FA535E">
              <w:rPr>
                <w:sz w:val="16"/>
                <w:szCs w:val="16"/>
              </w:rPr>
              <w:t>0.0797</w:t>
            </w:r>
          </w:p>
        </w:tc>
        <w:tc>
          <w:tcPr>
            <w:tcW w:w="1708" w:type="dxa"/>
            <w:vMerge/>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064" w:type="dxa"/>
            <w:vMerge/>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000"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r>
      <w:tr w:rsidR="00591D2E" w:rsidRPr="00FA535E" w:rsidTr="00FF45A6">
        <w:trPr>
          <w:trHeight w:val="68"/>
          <w:jc w:val="center"/>
        </w:trPr>
        <w:tc>
          <w:tcPr>
            <w:tcW w:w="2113" w:type="dxa"/>
            <w:vMerge/>
            <w:tcBorders>
              <w:top w:val="single" w:sz="4" w:space="0" w:color="auto"/>
              <w:left w:val="single" w:sz="4" w:space="0" w:color="auto"/>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848"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r w:rsidRPr="00FA535E">
              <w:rPr>
                <w:sz w:val="16"/>
                <w:szCs w:val="16"/>
              </w:rPr>
              <w:t xml:space="preserve">ВЛ10 </w:t>
            </w:r>
            <w:proofErr w:type="spellStart"/>
            <w:r w:rsidRPr="00FA535E">
              <w:rPr>
                <w:sz w:val="16"/>
                <w:szCs w:val="16"/>
              </w:rPr>
              <w:t>кВ</w:t>
            </w:r>
            <w:proofErr w:type="spellEnd"/>
            <w:r w:rsidRPr="00FA535E">
              <w:rPr>
                <w:sz w:val="16"/>
                <w:szCs w:val="16"/>
              </w:rPr>
              <w:t xml:space="preserve"> до кустовой площадки №20</w:t>
            </w:r>
          </w:p>
        </w:tc>
        <w:tc>
          <w:tcPr>
            <w:tcW w:w="714"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rPr>
                <w:sz w:val="16"/>
                <w:szCs w:val="16"/>
              </w:rPr>
            </w:pPr>
            <w:r w:rsidRPr="00FA535E">
              <w:rPr>
                <w:sz w:val="16"/>
                <w:szCs w:val="16"/>
              </w:rPr>
              <w:t>0.0715</w:t>
            </w:r>
          </w:p>
        </w:tc>
        <w:tc>
          <w:tcPr>
            <w:tcW w:w="700"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bCs/>
                <w:sz w:val="16"/>
                <w:szCs w:val="16"/>
              </w:rPr>
            </w:pPr>
            <w:r w:rsidRPr="00FA535E">
              <w:rPr>
                <w:bCs/>
                <w:sz w:val="16"/>
                <w:szCs w:val="16"/>
              </w:rPr>
              <w:t>0,0000</w:t>
            </w:r>
          </w:p>
        </w:tc>
        <w:tc>
          <w:tcPr>
            <w:tcW w:w="769"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sz w:val="16"/>
                <w:szCs w:val="16"/>
              </w:rPr>
            </w:pPr>
            <w:r w:rsidRPr="00FA535E">
              <w:rPr>
                <w:sz w:val="16"/>
                <w:szCs w:val="16"/>
              </w:rPr>
              <w:t>0.0715</w:t>
            </w:r>
          </w:p>
        </w:tc>
        <w:tc>
          <w:tcPr>
            <w:tcW w:w="1708" w:type="dxa"/>
            <w:vMerge/>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064" w:type="dxa"/>
            <w:vMerge/>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000"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r>
      <w:tr w:rsidR="00591D2E" w:rsidRPr="00FA535E" w:rsidTr="00FF45A6">
        <w:trPr>
          <w:trHeight w:val="68"/>
          <w:jc w:val="center"/>
        </w:trPr>
        <w:tc>
          <w:tcPr>
            <w:tcW w:w="2113" w:type="dxa"/>
            <w:vMerge/>
            <w:tcBorders>
              <w:top w:val="single" w:sz="4" w:space="0" w:color="auto"/>
              <w:left w:val="single" w:sz="4" w:space="0" w:color="auto"/>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848"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r w:rsidRPr="00FA535E">
              <w:rPr>
                <w:sz w:val="16"/>
                <w:szCs w:val="16"/>
              </w:rPr>
              <w:t xml:space="preserve">Переустройство </w:t>
            </w:r>
            <w:proofErr w:type="spellStart"/>
            <w:r w:rsidRPr="00FA535E">
              <w:rPr>
                <w:sz w:val="16"/>
                <w:szCs w:val="16"/>
              </w:rPr>
              <w:t>сущ</w:t>
            </w:r>
            <w:proofErr w:type="spellEnd"/>
            <w:r w:rsidRPr="00FA535E">
              <w:rPr>
                <w:sz w:val="16"/>
                <w:szCs w:val="16"/>
              </w:rPr>
              <w:t xml:space="preserve">-й </w:t>
            </w:r>
            <w:proofErr w:type="gramStart"/>
            <w:r w:rsidRPr="00FA535E">
              <w:rPr>
                <w:sz w:val="16"/>
                <w:szCs w:val="16"/>
              </w:rPr>
              <w:t>ВЛ</w:t>
            </w:r>
            <w:proofErr w:type="gramEnd"/>
          </w:p>
        </w:tc>
        <w:tc>
          <w:tcPr>
            <w:tcW w:w="714"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sz w:val="16"/>
                <w:szCs w:val="16"/>
              </w:rPr>
            </w:pPr>
            <w:r w:rsidRPr="00FA535E">
              <w:rPr>
                <w:sz w:val="16"/>
                <w:szCs w:val="16"/>
              </w:rPr>
              <w:t>0.2275</w:t>
            </w:r>
          </w:p>
        </w:tc>
        <w:tc>
          <w:tcPr>
            <w:tcW w:w="700"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bCs/>
                <w:sz w:val="16"/>
                <w:szCs w:val="16"/>
              </w:rPr>
            </w:pPr>
            <w:r w:rsidRPr="00FA535E">
              <w:rPr>
                <w:bCs/>
                <w:sz w:val="16"/>
                <w:szCs w:val="16"/>
              </w:rPr>
              <w:t>0,0000</w:t>
            </w:r>
          </w:p>
        </w:tc>
        <w:tc>
          <w:tcPr>
            <w:tcW w:w="769"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sz w:val="16"/>
                <w:szCs w:val="16"/>
              </w:rPr>
            </w:pPr>
            <w:r w:rsidRPr="00FA535E">
              <w:rPr>
                <w:sz w:val="16"/>
                <w:szCs w:val="16"/>
              </w:rPr>
              <w:t>0.2275</w:t>
            </w:r>
          </w:p>
        </w:tc>
        <w:tc>
          <w:tcPr>
            <w:tcW w:w="1708" w:type="dxa"/>
            <w:vMerge/>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064" w:type="dxa"/>
            <w:vMerge/>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000"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r>
      <w:tr w:rsidR="00591D2E" w:rsidRPr="00FA535E" w:rsidTr="00FF45A6">
        <w:trPr>
          <w:trHeight w:val="68"/>
          <w:jc w:val="center"/>
        </w:trPr>
        <w:tc>
          <w:tcPr>
            <w:tcW w:w="2113" w:type="dxa"/>
            <w:vMerge/>
            <w:tcBorders>
              <w:top w:val="single" w:sz="4" w:space="0" w:color="auto"/>
              <w:left w:val="single" w:sz="4" w:space="0" w:color="auto"/>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848"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r w:rsidRPr="00FA535E">
              <w:rPr>
                <w:sz w:val="16"/>
                <w:szCs w:val="16"/>
              </w:rPr>
              <w:t>УЗА №1</w:t>
            </w:r>
          </w:p>
          <w:p w:rsidR="00B533A0" w:rsidRPr="00FA535E" w:rsidRDefault="00B533A0" w:rsidP="00B533A0">
            <w:pPr>
              <w:rPr>
                <w:sz w:val="16"/>
                <w:szCs w:val="16"/>
              </w:rPr>
            </w:pPr>
          </w:p>
        </w:tc>
        <w:tc>
          <w:tcPr>
            <w:tcW w:w="714"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rPr>
                <w:sz w:val="16"/>
                <w:szCs w:val="16"/>
              </w:rPr>
            </w:pPr>
            <w:r w:rsidRPr="00FA535E">
              <w:rPr>
                <w:sz w:val="16"/>
                <w:szCs w:val="16"/>
              </w:rPr>
              <w:t>0.0659</w:t>
            </w:r>
          </w:p>
        </w:tc>
        <w:tc>
          <w:tcPr>
            <w:tcW w:w="700"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bCs/>
                <w:sz w:val="16"/>
                <w:szCs w:val="16"/>
              </w:rPr>
            </w:pPr>
            <w:r w:rsidRPr="00FA535E">
              <w:rPr>
                <w:bCs/>
                <w:sz w:val="16"/>
                <w:szCs w:val="16"/>
              </w:rPr>
              <w:t>0,0000</w:t>
            </w:r>
          </w:p>
        </w:tc>
        <w:tc>
          <w:tcPr>
            <w:tcW w:w="769"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sz w:val="16"/>
                <w:szCs w:val="16"/>
              </w:rPr>
            </w:pPr>
            <w:r w:rsidRPr="00FA535E">
              <w:rPr>
                <w:sz w:val="16"/>
                <w:szCs w:val="16"/>
              </w:rPr>
              <w:t>0.0659</w:t>
            </w:r>
          </w:p>
        </w:tc>
        <w:tc>
          <w:tcPr>
            <w:tcW w:w="1708" w:type="dxa"/>
            <w:vMerge/>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064" w:type="dxa"/>
            <w:vMerge/>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000"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r>
      <w:tr w:rsidR="00591D2E" w:rsidRPr="00FA535E" w:rsidTr="00FF45A6">
        <w:trPr>
          <w:trHeight w:val="68"/>
          <w:jc w:val="center"/>
        </w:trPr>
        <w:tc>
          <w:tcPr>
            <w:tcW w:w="2113" w:type="dxa"/>
            <w:vMerge/>
            <w:tcBorders>
              <w:top w:val="single" w:sz="4" w:space="0" w:color="auto"/>
              <w:left w:val="single" w:sz="4" w:space="0" w:color="auto"/>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848"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r w:rsidRPr="00FA535E">
              <w:rPr>
                <w:sz w:val="16"/>
                <w:szCs w:val="16"/>
              </w:rPr>
              <w:t xml:space="preserve">Временный </w:t>
            </w:r>
            <w:proofErr w:type="spellStart"/>
            <w:r w:rsidRPr="00FA535E">
              <w:rPr>
                <w:sz w:val="16"/>
                <w:szCs w:val="16"/>
              </w:rPr>
              <w:t>вдольтрассовый</w:t>
            </w:r>
            <w:proofErr w:type="spellEnd"/>
            <w:r w:rsidRPr="00FA535E">
              <w:rPr>
                <w:sz w:val="16"/>
                <w:szCs w:val="16"/>
              </w:rPr>
              <w:t xml:space="preserve"> проезд - лежневая дорога</w:t>
            </w:r>
          </w:p>
        </w:tc>
        <w:tc>
          <w:tcPr>
            <w:tcW w:w="714"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sz w:val="16"/>
                <w:szCs w:val="16"/>
              </w:rPr>
            </w:pPr>
            <w:r w:rsidRPr="00FA535E">
              <w:rPr>
                <w:sz w:val="16"/>
                <w:szCs w:val="16"/>
              </w:rPr>
              <w:t>0.0204</w:t>
            </w:r>
          </w:p>
        </w:tc>
        <w:tc>
          <w:tcPr>
            <w:tcW w:w="700"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bCs/>
                <w:sz w:val="16"/>
                <w:szCs w:val="16"/>
              </w:rPr>
            </w:pPr>
            <w:r w:rsidRPr="00FA535E">
              <w:rPr>
                <w:bCs/>
                <w:sz w:val="16"/>
                <w:szCs w:val="16"/>
              </w:rPr>
              <w:t>0,0000</w:t>
            </w:r>
          </w:p>
        </w:tc>
        <w:tc>
          <w:tcPr>
            <w:tcW w:w="769"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sz w:val="16"/>
                <w:szCs w:val="16"/>
              </w:rPr>
            </w:pPr>
            <w:r w:rsidRPr="00FA535E">
              <w:rPr>
                <w:sz w:val="16"/>
                <w:szCs w:val="16"/>
              </w:rPr>
              <w:t>0.0204</w:t>
            </w:r>
          </w:p>
        </w:tc>
        <w:tc>
          <w:tcPr>
            <w:tcW w:w="1708" w:type="dxa"/>
            <w:vMerge/>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064" w:type="dxa"/>
            <w:vMerge/>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000"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r>
      <w:tr w:rsidR="00591D2E" w:rsidRPr="00FA535E" w:rsidTr="00FF45A6">
        <w:trPr>
          <w:trHeight w:val="68"/>
          <w:jc w:val="center"/>
        </w:trPr>
        <w:tc>
          <w:tcPr>
            <w:tcW w:w="2113" w:type="dxa"/>
            <w:vMerge w:val="restart"/>
            <w:tcBorders>
              <w:top w:val="single" w:sz="4" w:space="0" w:color="auto"/>
              <w:left w:val="single" w:sz="4" w:space="0" w:color="auto"/>
              <w:bottom w:val="single" w:sz="4" w:space="0" w:color="auto"/>
              <w:right w:val="single" w:sz="4" w:space="0" w:color="auto"/>
            </w:tcBorders>
            <w:shd w:val="clear" w:color="auto" w:fill="auto"/>
          </w:tcPr>
          <w:p w:rsidR="00B533A0" w:rsidRPr="00FA535E" w:rsidRDefault="00B533A0" w:rsidP="00B533A0">
            <w:pPr>
              <w:rPr>
                <w:sz w:val="16"/>
                <w:szCs w:val="16"/>
              </w:rPr>
            </w:pPr>
            <w:r w:rsidRPr="00FA535E">
              <w:rPr>
                <w:sz w:val="16"/>
                <w:szCs w:val="16"/>
              </w:rPr>
              <w:t>Из</w:t>
            </w:r>
          </w:p>
          <w:p w:rsidR="00B533A0" w:rsidRPr="00FA535E" w:rsidRDefault="00B533A0" w:rsidP="00B533A0">
            <w:pPr>
              <w:rPr>
                <w:sz w:val="16"/>
                <w:szCs w:val="16"/>
              </w:rPr>
            </w:pPr>
            <w:r w:rsidRPr="00FA535E">
              <w:rPr>
                <w:sz w:val="16"/>
                <w:szCs w:val="16"/>
              </w:rPr>
              <w:t>86:01:0603001:520</w:t>
            </w:r>
          </w:p>
        </w:tc>
        <w:tc>
          <w:tcPr>
            <w:tcW w:w="1848" w:type="dxa"/>
            <w:tcBorders>
              <w:top w:val="single" w:sz="4" w:space="0" w:color="auto"/>
              <w:left w:val="nil"/>
              <w:bottom w:val="single" w:sz="4" w:space="0" w:color="auto"/>
              <w:right w:val="single" w:sz="4" w:space="0" w:color="auto"/>
            </w:tcBorders>
            <w:shd w:val="clear" w:color="auto" w:fill="auto"/>
          </w:tcPr>
          <w:p w:rsidR="00B533A0" w:rsidRPr="00FA535E" w:rsidRDefault="00B533A0" w:rsidP="009B1BF5">
            <w:pPr>
              <w:rPr>
                <w:sz w:val="16"/>
                <w:szCs w:val="16"/>
              </w:rPr>
            </w:pPr>
            <w:r w:rsidRPr="00FA535E">
              <w:rPr>
                <w:sz w:val="16"/>
                <w:szCs w:val="16"/>
              </w:rPr>
              <w:t>Переустройство сущ</w:t>
            </w:r>
            <w:r w:rsidR="009B1BF5">
              <w:rPr>
                <w:sz w:val="16"/>
                <w:szCs w:val="16"/>
              </w:rPr>
              <w:t>ествующей</w:t>
            </w:r>
            <w:r w:rsidRPr="00FA535E">
              <w:rPr>
                <w:sz w:val="16"/>
                <w:szCs w:val="16"/>
              </w:rPr>
              <w:t xml:space="preserve"> </w:t>
            </w:r>
            <w:proofErr w:type="gramStart"/>
            <w:r w:rsidRPr="00FA535E">
              <w:rPr>
                <w:sz w:val="16"/>
                <w:szCs w:val="16"/>
              </w:rPr>
              <w:t>ВЛ</w:t>
            </w:r>
            <w:proofErr w:type="gramEnd"/>
          </w:p>
        </w:tc>
        <w:tc>
          <w:tcPr>
            <w:tcW w:w="714"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sz w:val="16"/>
                <w:szCs w:val="16"/>
              </w:rPr>
            </w:pPr>
            <w:r w:rsidRPr="00FA535E">
              <w:rPr>
                <w:sz w:val="16"/>
                <w:szCs w:val="16"/>
              </w:rPr>
              <w:t>0.0885</w:t>
            </w:r>
          </w:p>
        </w:tc>
        <w:tc>
          <w:tcPr>
            <w:tcW w:w="700"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bCs/>
                <w:sz w:val="16"/>
                <w:szCs w:val="16"/>
              </w:rPr>
            </w:pPr>
            <w:r w:rsidRPr="00FA535E">
              <w:rPr>
                <w:bCs/>
                <w:sz w:val="16"/>
                <w:szCs w:val="16"/>
              </w:rPr>
              <w:t>0,0000</w:t>
            </w:r>
          </w:p>
        </w:tc>
        <w:tc>
          <w:tcPr>
            <w:tcW w:w="769"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sz w:val="16"/>
                <w:szCs w:val="16"/>
              </w:rPr>
            </w:pPr>
            <w:r w:rsidRPr="00FA535E">
              <w:rPr>
                <w:sz w:val="16"/>
                <w:szCs w:val="16"/>
              </w:rPr>
              <w:t>0.0885</w:t>
            </w:r>
          </w:p>
        </w:tc>
        <w:tc>
          <w:tcPr>
            <w:tcW w:w="1708" w:type="dxa"/>
            <w:vMerge w:val="restart"/>
            <w:tcBorders>
              <w:top w:val="single" w:sz="4" w:space="0" w:color="auto"/>
              <w:left w:val="nil"/>
              <w:bottom w:val="single" w:sz="4" w:space="0" w:color="auto"/>
              <w:right w:val="single" w:sz="4" w:space="0" w:color="auto"/>
            </w:tcBorders>
            <w:shd w:val="clear" w:color="auto" w:fill="auto"/>
          </w:tcPr>
          <w:p w:rsidR="00B533A0" w:rsidRPr="00FA535E" w:rsidRDefault="00B533A0" w:rsidP="00FA535E">
            <w:pPr>
              <w:jc w:val="center"/>
              <w:rPr>
                <w:sz w:val="16"/>
                <w:szCs w:val="16"/>
              </w:rPr>
            </w:pPr>
            <w:r w:rsidRPr="00FA535E">
              <w:rPr>
                <w:sz w:val="16"/>
                <w:szCs w:val="16"/>
              </w:rPr>
              <w:t>Осуществление геологического изучения недр, разведка и добыча полезных ископаемых</w:t>
            </w:r>
          </w:p>
        </w:tc>
        <w:tc>
          <w:tcPr>
            <w:tcW w:w="1064" w:type="dxa"/>
            <w:vMerge/>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000"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r>
      <w:tr w:rsidR="00591D2E" w:rsidRPr="00FA535E" w:rsidTr="00FF45A6">
        <w:trPr>
          <w:trHeight w:val="68"/>
          <w:jc w:val="center"/>
        </w:trPr>
        <w:tc>
          <w:tcPr>
            <w:tcW w:w="2113" w:type="dxa"/>
            <w:vMerge/>
            <w:tcBorders>
              <w:top w:val="single" w:sz="4" w:space="0" w:color="auto"/>
              <w:left w:val="single" w:sz="4" w:space="0" w:color="auto"/>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848"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r w:rsidRPr="00FA535E">
              <w:rPr>
                <w:sz w:val="16"/>
                <w:szCs w:val="16"/>
              </w:rPr>
              <w:t xml:space="preserve">Временный </w:t>
            </w:r>
            <w:proofErr w:type="spellStart"/>
            <w:r w:rsidRPr="00FA535E">
              <w:rPr>
                <w:sz w:val="16"/>
                <w:szCs w:val="16"/>
              </w:rPr>
              <w:t>вдольтрассовый</w:t>
            </w:r>
            <w:proofErr w:type="spellEnd"/>
            <w:r w:rsidRPr="00FA535E">
              <w:rPr>
                <w:sz w:val="16"/>
                <w:szCs w:val="16"/>
              </w:rPr>
              <w:t xml:space="preserve"> проезд - лежневая дорога</w:t>
            </w:r>
          </w:p>
        </w:tc>
        <w:tc>
          <w:tcPr>
            <w:tcW w:w="714"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sz w:val="16"/>
                <w:szCs w:val="16"/>
              </w:rPr>
            </w:pPr>
            <w:r w:rsidRPr="00FA535E">
              <w:rPr>
                <w:sz w:val="16"/>
                <w:szCs w:val="16"/>
              </w:rPr>
              <w:t>0.0544</w:t>
            </w:r>
          </w:p>
        </w:tc>
        <w:tc>
          <w:tcPr>
            <w:tcW w:w="700"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bCs/>
                <w:sz w:val="16"/>
                <w:szCs w:val="16"/>
              </w:rPr>
            </w:pPr>
            <w:r w:rsidRPr="00FA535E">
              <w:rPr>
                <w:bCs/>
                <w:sz w:val="16"/>
                <w:szCs w:val="16"/>
              </w:rPr>
              <w:t>0,0000</w:t>
            </w:r>
          </w:p>
        </w:tc>
        <w:tc>
          <w:tcPr>
            <w:tcW w:w="769"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sz w:val="16"/>
                <w:szCs w:val="16"/>
              </w:rPr>
            </w:pPr>
            <w:r w:rsidRPr="00FA535E">
              <w:rPr>
                <w:sz w:val="16"/>
                <w:szCs w:val="16"/>
              </w:rPr>
              <w:t>0.0544</w:t>
            </w:r>
          </w:p>
        </w:tc>
        <w:tc>
          <w:tcPr>
            <w:tcW w:w="1708" w:type="dxa"/>
            <w:vMerge/>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064" w:type="dxa"/>
            <w:vMerge/>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000"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r>
      <w:tr w:rsidR="00591D2E" w:rsidRPr="00FA535E" w:rsidTr="00FF45A6">
        <w:trPr>
          <w:trHeight w:val="68"/>
          <w:jc w:val="center"/>
        </w:trPr>
        <w:tc>
          <w:tcPr>
            <w:tcW w:w="2113" w:type="dxa"/>
            <w:tcBorders>
              <w:top w:val="single" w:sz="4" w:space="0" w:color="auto"/>
              <w:left w:val="single" w:sz="4" w:space="0" w:color="auto"/>
              <w:bottom w:val="single" w:sz="4" w:space="0" w:color="auto"/>
              <w:right w:val="single" w:sz="4" w:space="0" w:color="auto"/>
            </w:tcBorders>
            <w:shd w:val="clear" w:color="auto" w:fill="auto"/>
          </w:tcPr>
          <w:p w:rsidR="00B533A0" w:rsidRPr="00FA535E" w:rsidRDefault="00B533A0" w:rsidP="00B533A0">
            <w:pPr>
              <w:rPr>
                <w:sz w:val="16"/>
                <w:szCs w:val="16"/>
              </w:rPr>
            </w:pPr>
            <w:r w:rsidRPr="00FA535E">
              <w:rPr>
                <w:sz w:val="16"/>
                <w:szCs w:val="16"/>
              </w:rPr>
              <w:t>Из</w:t>
            </w:r>
          </w:p>
          <w:p w:rsidR="00B533A0" w:rsidRPr="00FA535E" w:rsidRDefault="00B533A0" w:rsidP="00B533A0">
            <w:pPr>
              <w:rPr>
                <w:sz w:val="16"/>
                <w:szCs w:val="16"/>
              </w:rPr>
            </w:pPr>
            <w:r w:rsidRPr="00FA535E">
              <w:rPr>
                <w:sz w:val="16"/>
                <w:szCs w:val="16"/>
              </w:rPr>
              <w:t>86:01:0603001:521</w:t>
            </w:r>
          </w:p>
        </w:tc>
        <w:tc>
          <w:tcPr>
            <w:tcW w:w="1848"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r w:rsidRPr="00FA535E">
              <w:rPr>
                <w:sz w:val="16"/>
                <w:szCs w:val="16"/>
              </w:rPr>
              <w:t>УЗА №1</w:t>
            </w:r>
          </w:p>
        </w:tc>
        <w:tc>
          <w:tcPr>
            <w:tcW w:w="714"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rPr>
                <w:sz w:val="16"/>
                <w:szCs w:val="16"/>
              </w:rPr>
            </w:pPr>
            <w:r w:rsidRPr="00FA535E">
              <w:rPr>
                <w:sz w:val="16"/>
                <w:szCs w:val="16"/>
              </w:rPr>
              <w:t>0.0009</w:t>
            </w:r>
          </w:p>
        </w:tc>
        <w:tc>
          <w:tcPr>
            <w:tcW w:w="700"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bCs/>
                <w:sz w:val="16"/>
                <w:szCs w:val="16"/>
              </w:rPr>
            </w:pPr>
            <w:r w:rsidRPr="00FA535E">
              <w:rPr>
                <w:bCs/>
                <w:sz w:val="16"/>
                <w:szCs w:val="16"/>
              </w:rPr>
              <w:t>0,0000</w:t>
            </w:r>
          </w:p>
        </w:tc>
        <w:tc>
          <w:tcPr>
            <w:tcW w:w="769"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sz w:val="16"/>
                <w:szCs w:val="16"/>
              </w:rPr>
            </w:pPr>
            <w:r w:rsidRPr="00FA535E">
              <w:rPr>
                <w:sz w:val="16"/>
                <w:szCs w:val="16"/>
              </w:rPr>
              <w:t>0.0009</w:t>
            </w:r>
          </w:p>
        </w:tc>
        <w:tc>
          <w:tcPr>
            <w:tcW w:w="1708" w:type="dxa"/>
            <w:vMerge/>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064" w:type="dxa"/>
            <w:vMerge/>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000"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r>
      <w:tr w:rsidR="00591D2E" w:rsidRPr="00FA535E" w:rsidTr="00FF45A6">
        <w:trPr>
          <w:trHeight w:val="68"/>
          <w:jc w:val="center"/>
        </w:trPr>
        <w:tc>
          <w:tcPr>
            <w:tcW w:w="2113" w:type="dxa"/>
            <w:vMerge w:val="restart"/>
            <w:tcBorders>
              <w:top w:val="single" w:sz="4" w:space="0" w:color="auto"/>
              <w:left w:val="single" w:sz="4" w:space="0" w:color="auto"/>
              <w:bottom w:val="single" w:sz="4" w:space="0" w:color="auto"/>
              <w:right w:val="single" w:sz="4" w:space="0" w:color="auto"/>
            </w:tcBorders>
            <w:shd w:val="clear" w:color="auto" w:fill="auto"/>
          </w:tcPr>
          <w:p w:rsidR="00B533A0" w:rsidRPr="00FA535E" w:rsidRDefault="00B533A0" w:rsidP="00B533A0">
            <w:pPr>
              <w:rPr>
                <w:sz w:val="16"/>
                <w:szCs w:val="16"/>
              </w:rPr>
            </w:pPr>
            <w:r w:rsidRPr="00FA535E">
              <w:rPr>
                <w:sz w:val="16"/>
                <w:szCs w:val="16"/>
              </w:rPr>
              <w:t>Из</w:t>
            </w:r>
          </w:p>
          <w:p w:rsidR="00B533A0" w:rsidRPr="00FA535E" w:rsidRDefault="00B533A0" w:rsidP="00B533A0">
            <w:pPr>
              <w:rPr>
                <w:sz w:val="16"/>
                <w:szCs w:val="16"/>
              </w:rPr>
            </w:pPr>
            <w:r w:rsidRPr="00FA535E">
              <w:rPr>
                <w:sz w:val="16"/>
                <w:szCs w:val="16"/>
              </w:rPr>
              <w:t>86:01:0603001:1988</w:t>
            </w:r>
          </w:p>
        </w:tc>
        <w:tc>
          <w:tcPr>
            <w:tcW w:w="1848"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r w:rsidRPr="00FA535E">
              <w:rPr>
                <w:sz w:val="16"/>
                <w:szCs w:val="16"/>
              </w:rPr>
              <w:t>УЗА №1</w:t>
            </w:r>
          </w:p>
        </w:tc>
        <w:tc>
          <w:tcPr>
            <w:tcW w:w="714"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sz w:val="16"/>
                <w:szCs w:val="16"/>
              </w:rPr>
            </w:pPr>
            <w:r w:rsidRPr="00FA535E">
              <w:rPr>
                <w:sz w:val="16"/>
                <w:szCs w:val="16"/>
              </w:rPr>
              <w:t>0.0219</w:t>
            </w:r>
          </w:p>
        </w:tc>
        <w:tc>
          <w:tcPr>
            <w:tcW w:w="700"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bCs/>
                <w:sz w:val="16"/>
                <w:szCs w:val="16"/>
              </w:rPr>
            </w:pPr>
            <w:r w:rsidRPr="00FA535E">
              <w:rPr>
                <w:bCs/>
                <w:sz w:val="16"/>
                <w:szCs w:val="16"/>
              </w:rPr>
              <w:t>0,0000</w:t>
            </w:r>
          </w:p>
        </w:tc>
        <w:tc>
          <w:tcPr>
            <w:tcW w:w="769"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sz w:val="16"/>
                <w:szCs w:val="16"/>
              </w:rPr>
            </w:pPr>
            <w:r w:rsidRPr="00FA535E">
              <w:rPr>
                <w:sz w:val="16"/>
                <w:szCs w:val="16"/>
              </w:rPr>
              <w:t>0.0219</w:t>
            </w:r>
          </w:p>
        </w:tc>
        <w:tc>
          <w:tcPr>
            <w:tcW w:w="1708" w:type="dxa"/>
            <w:vMerge w:val="restart"/>
            <w:tcBorders>
              <w:top w:val="single" w:sz="4" w:space="0" w:color="auto"/>
              <w:left w:val="nil"/>
              <w:bottom w:val="single" w:sz="4" w:space="0" w:color="auto"/>
              <w:right w:val="single" w:sz="4" w:space="0" w:color="auto"/>
            </w:tcBorders>
            <w:shd w:val="clear" w:color="auto" w:fill="auto"/>
          </w:tcPr>
          <w:p w:rsidR="00B533A0" w:rsidRPr="00FA535E" w:rsidRDefault="00B533A0" w:rsidP="00FA535E">
            <w:pPr>
              <w:jc w:val="center"/>
              <w:rPr>
                <w:sz w:val="16"/>
                <w:szCs w:val="16"/>
              </w:rPr>
            </w:pPr>
            <w:r w:rsidRPr="00FA535E">
              <w:rPr>
                <w:sz w:val="16"/>
                <w:szCs w:val="16"/>
              </w:rPr>
              <w:t>Строительство, реконструкция, эксплуатация линейных объектов</w:t>
            </w:r>
          </w:p>
        </w:tc>
        <w:tc>
          <w:tcPr>
            <w:tcW w:w="1064" w:type="dxa"/>
            <w:vMerge/>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000"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r>
      <w:tr w:rsidR="00591D2E" w:rsidRPr="00FA535E" w:rsidTr="00FF45A6">
        <w:trPr>
          <w:trHeight w:val="68"/>
          <w:jc w:val="center"/>
        </w:trPr>
        <w:tc>
          <w:tcPr>
            <w:tcW w:w="2113" w:type="dxa"/>
            <w:vMerge/>
            <w:tcBorders>
              <w:top w:val="single" w:sz="4" w:space="0" w:color="auto"/>
              <w:left w:val="single" w:sz="4" w:space="0" w:color="auto"/>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848"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r w:rsidRPr="00FA535E">
              <w:rPr>
                <w:sz w:val="16"/>
                <w:szCs w:val="16"/>
              </w:rPr>
              <w:t xml:space="preserve">Временный </w:t>
            </w:r>
            <w:proofErr w:type="spellStart"/>
            <w:r w:rsidRPr="00FA535E">
              <w:rPr>
                <w:sz w:val="16"/>
                <w:szCs w:val="16"/>
              </w:rPr>
              <w:t>вдольтрассовый</w:t>
            </w:r>
            <w:proofErr w:type="spellEnd"/>
            <w:r w:rsidRPr="00FA535E">
              <w:rPr>
                <w:sz w:val="16"/>
                <w:szCs w:val="16"/>
              </w:rPr>
              <w:t xml:space="preserve"> проезд - лежневая дорога</w:t>
            </w:r>
          </w:p>
        </w:tc>
        <w:tc>
          <w:tcPr>
            <w:tcW w:w="714"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sz w:val="16"/>
                <w:szCs w:val="16"/>
              </w:rPr>
            </w:pPr>
            <w:r w:rsidRPr="00FA535E">
              <w:rPr>
                <w:sz w:val="16"/>
                <w:szCs w:val="16"/>
              </w:rPr>
              <w:t>0.0005</w:t>
            </w:r>
          </w:p>
        </w:tc>
        <w:tc>
          <w:tcPr>
            <w:tcW w:w="700"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bCs/>
                <w:sz w:val="16"/>
                <w:szCs w:val="16"/>
              </w:rPr>
            </w:pPr>
            <w:r w:rsidRPr="00FA535E">
              <w:rPr>
                <w:bCs/>
                <w:sz w:val="16"/>
                <w:szCs w:val="16"/>
              </w:rPr>
              <w:t>0,0000</w:t>
            </w:r>
          </w:p>
        </w:tc>
        <w:tc>
          <w:tcPr>
            <w:tcW w:w="769" w:type="dxa"/>
            <w:tcBorders>
              <w:top w:val="single" w:sz="4" w:space="0" w:color="auto"/>
              <w:left w:val="nil"/>
              <w:bottom w:val="single" w:sz="4" w:space="0" w:color="auto"/>
              <w:right w:val="single" w:sz="4" w:space="0" w:color="auto"/>
            </w:tcBorders>
            <w:shd w:val="clear" w:color="auto" w:fill="auto"/>
            <w:noWrap/>
          </w:tcPr>
          <w:p w:rsidR="00B533A0" w:rsidRPr="00FA535E" w:rsidRDefault="00B533A0" w:rsidP="00B533A0">
            <w:pPr>
              <w:jc w:val="center"/>
              <w:rPr>
                <w:sz w:val="16"/>
                <w:szCs w:val="16"/>
              </w:rPr>
            </w:pPr>
            <w:r w:rsidRPr="00FA535E">
              <w:rPr>
                <w:sz w:val="16"/>
                <w:szCs w:val="16"/>
              </w:rPr>
              <w:t>0.0005</w:t>
            </w:r>
          </w:p>
        </w:tc>
        <w:tc>
          <w:tcPr>
            <w:tcW w:w="1708" w:type="dxa"/>
            <w:vMerge/>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064"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c>
          <w:tcPr>
            <w:tcW w:w="1000" w:type="dxa"/>
            <w:tcBorders>
              <w:top w:val="single" w:sz="4" w:space="0" w:color="auto"/>
              <w:left w:val="nil"/>
              <w:bottom w:val="single" w:sz="4" w:space="0" w:color="auto"/>
              <w:right w:val="single" w:sz="4" w:space="0" w:color="auto"/>
            </w:tcBorders>
            <w:shd w:val="clear" w:color="auto" w:fill="auto"/>
          </w:tcPr>
          <w:p w:rsidR="00B533A0" w:rsidRPr="00FA535E" w:rsidRDefault="00B533A0" w:rsidP="00B533A0">
            <w:pPr>
              <w:rPr>
                <w:sz w:val="16"/>
                <w:szCs w:val="16"/>
              </w:rPr>
            </w:pPr>
          </w:p>
        </w:tc>
      </w:tr>
      <w:tr w:rsidR="00FF45A6" w:rsidRPr="00FA535E" w:rsidTr="00FF45A6">
        <w:trPr>
          <w:trHeight w:val="68"/>
          <w:jc w:val="center"/>
        </w:trPr>
        <w:tc>
          <w:tcPr>
            <w:tcW w:w="39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533A0" w:rsidRPr="00FA535E" w:rsidRDefault="00B533A0" w:rsidP="00FF45A6">
            <w:pPr>
              <w:jc w:val="both"/>
              <w:rPr>
                <w:b/>
                <w:bCs/>
                <w:sz w:val="16"/>
                <w:szCs w:val="16"/>
              </w:rPr>
            </w:pPr>
            <w:r w:rsidRPr="00FA535E">
              <w:rPr>
                <w:bCs/>
                <w:sz w:val="16"/>
                <w:szCs w:val="16"/>
              </w:rPr>
              <w:t xml:space="preserve">Итого по: Аренда, АО </w:t>
            </w:r>
            <w:r w:rsidRPr="00FA535E">
              <w:rPr>
                <w:sz w:val="16"/>
                <w:szCs w:val="16"/>
              </w:rPr>
              <w:t>«НК «Конданефть»</w:t>
            </w:r>
            <w:r w:rsidRPr="00FA535E">
              <w:rPr>
                <w:bCs/>
                <w:sz w:val="16"/>
                <w:szCs w:val="16"/>
              </w:rPr>
              <w:t xml:space="preserve"> (</w:t>
            </w:r>
            <w:proofErr w:type="gramStart"/>
            <w:r w:rsidRPr="00FA535E">
              <w:rPr>
                <w:bCs/>
                <w:sz w:val="16"/>
                <w:szCs w:val="16"/>
              </w:rPr>
              <w:t>из</w:t>
            </w:r>
            <w:proofErr w:type="gramEnd"/>
            <w:r w:rsidRPr="00FA535E">
              <w:rPr>
                <w:bCs/>
                <w:sz w:val="16"/>
                <w:szCs w:val="16"/>
              </w:rPr>
              <w:t xml:space="preserve"> ранее предоставленных)</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33A0" w:rsidRPr="00FA535E" w:rsidRDefault="00B533A0" w:rsidP="00FF45A6">
            <w:pPr>
              <w:jc w:val="center"/>
              <w:rPr>
                <w:bCs/>
                <w:sz w:val="16"/>
                <w:szCs w:val="16"/>
              </w:rPr>
            </w:pPr>
            <w:r w:rsidRPr="00FA535E">
              <w:rPr>
                <w:bCs/>
                <w:sz w:val="16"/>
                <w:szCs w:val="16"/>
              </w:rPr>
              <w:t>0</w:t>
            </w:r>
            <w:r w:rsidR="00FF45A6" w:rsidRPr="00FA535E">
              <w:rPr>
                <w:bCs/>
                <w:sz w:val="16"/>
                <w:szCs w:val="16"/>
              </w:rPr>
              <w:t>,</w:t>
            </w:r>
            <w:r w:rsidRPr="00FA535E">
              <w:rPr>
                <w:bCs/>
                <w:sz w:val="16"/>
                <w:szCs w:val="16"/>
              </w:rPr>
              <w:t>7264</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3A0" w:rsidRPr="00FA535E" w:rsidRDefault="00B533A0" w:rsidP="00B533A0">
            <w:pPr>
              <w:jc w:val="center"/>
              <w:rPr>
                <w:bCs/>
                <w:sz w:val="16"/>
                <w:szCs w:val="16"/>
              </w:rPr>
            </w:pPr>
            <w:r w:rsidRPr="00FA535E">
              <w:rPr>
                <w:bCs/>
                <w:sz w:val="16"/>
                <w:szCs w:val="16"/>
              </w:rPr>
              <w:t>0,0000</w:t>
            </w:r>
          </w:p>
        </w:tc>
        <w:tc>
          <w:tcPr>
            <w:tcW w:w="769" w:type="dxa"/>
            <w:tcBorders>
              <w:top w:val="single" w:sz="4" w:space="0" w:color="auto"/>
              <w:left w:val="single" w:sz="4" w:space="0" w:color="auto"/>
              <w:bottom w:val="single" w:sz="4" w:space="0" w:color="auto"/>
              <w:right w:val="nil"/>
            </w:tcBorders>
            <w:shd w:val="clear" w:color="auto" w:fill="auto"/>
            <w:noWrap/>
            <w:vAlign w:val="center"/>
          </w:tcPr>
          <w:p w:rsidR="00B533A0" w:rsidRPr="00FA535E" w:rsidRDefault="00B533A0" w:rsidP="00FF45A6">
            <w:pPr>
              <w:jc w:val="center"/>
              <w:rPr>
                <w:bCs/>
                <w:sz w:val="16"/>
                <w:szCs w:val="16"/>
              </w:rPr>
            </w:pPr>
            <w:r w:rsidRPr="00FA535E">
              <w:rPr>
                <w:bCs/>
                <w:sz w:val="16"/>
                <w:szCs w:val="16"/>
              </w:rPr>
              <w:t>0</w:t>
            </w:r>
            <w:r w:rsidR="00FF45A6" w:rsidRPr="00FA535E">
              <w:rPr>
                <w:bCs/>
                <w:sz w:val="16"/>
                <w:szCs w:val="16"/>
              </w:rPr>
              <w:t>,</w:t>
            </w:r>
            <w:r w:rsidRPr="00FA535E">
              <w:rPr>
                <w:bCs/>
                <w:sz w:val="16"/>
                <w:szCs w:val="16"/>
              </w:rPr>
              <w:t>7264</w:t>
            </w:r>
          </w:p>
        </w:tc>
        <w:tc>
          <w:tcPr>
            <w:tcW w:w="1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3A0" w:rsidRPr="00FA535E" w:rsidRDefault="00B533A0" w:rsidP="00B533A0">
            <w:pPr>
              <w:jc w:val="center"/>
              <w:rPr>
                <w:sz w:val="16"/>
                <w:szCs w:val="16"/>
              </w:rPr>
            </w:pPr>
            <w:r w:rsidRPr="00FA535E">
              <w:rPr>
                <w:sz w:val="16"/>
                <w:szCs w:val="16"/>
              </w:rPr>
              <w:t> </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B533A0" w:rsidRPr="00FA535E" w:rsidRDefault="00B533A0" w:rsidP="00B533A0">
            <w:pPr>
              <w:jc w:val="center"/>
              <w:rPr>
                <w:sz w:val="16"/>
                <w:szCs w:val="16"/>
              </w:rPr>
            </w:pPr>
            <w:r w:rsidRPr="00FA535E">
              <w:rPr>
                <w:sz w:val="16"/>
                <w:szCs w:val="16"/>
              </w:rPr>
              <w:t>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B533A0" w:rsidRPr="00FA535E" w:rsidRDefault="00B533A0" w:rsidP="00B533A0">
            <w:pPr>
              <w:jc w:val="center"/>
              <w:rPr>
                <w:sz w:val="16"/>
                <w:szCs w:val="16"/>
              </w:rPr>
            </w:pPr>
            <w:r w:rsidRPr="00FA535E">
              <w:rPr>
                <w:sz w:val="16"/>
                <w:szCs w:val="16"/>
              </w:rPr>
              <w:t> </w:t>
            </w:r>
          </w:p>
        </w:tc>
      </w:tr>
      <w:tr w:rsidR="00FF45A6" w:rsidRPr="00FA535E" w:rsidTr="00FF45A6">
        <w:trPr>
          <w:trHeight w:val="68"/>
          <w:jc w:val="center"/>
        </w:trPr>
        <w:tc>
          <w:tcPr>
            <w:tcW w:w="39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33A0" w:rsidRPr="00FA535E" w:rsidRDefault="00B533A0" w:rsidP="00FF45A6">
            <w:pPr>
              <w:jc w:val="both"/>
              <w:rPr>
                <w:bCs/>
                <w:sz w:val="16"/>
                <w:szCs w:val="16"/>
              </w:rPr>
            </w:pPr>
            <w:proofErr w:type="gramStart"/>
            <w:r w:rsidRPr="00FA535E">
              <w:rPr>
                <w:bCs/>
                <w:sz w:val="16"/>
                <w:szCs w:val="16"/>
              </w:rPr>
              <w:t xml:space="preserve">Итого требуемая площадь к отводу (без учета земель, арендованных АО </w:t>
            </w:r>
            <w:r w:rsidRPr="00FA535E">
              <w:rPr>
                <w:sz w:val="16"/>
                <w:szCs w:val="16"/>
              </w:rPr>
              <w:t>«НК «Конданефть»</w:t>
            </w:r>
            <w:r w:rsidRPr="00FA535E">
              <w:rPr>
                <w:bCs/>
                <w:sz w:val="16"/>
                <w:szCs w:val="16"/>
              </w:rPr>
              <w:t xml:space="preserve"> (из ранее предоставленных)</w:t>
            </w:r>
            <w:proofErr w:type="gramEnd"/>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33A0" w:rsidRPr="00FA535E" w:rsidRDefault="00B533A0" w:rsidP="00FF45A6">
            <w:pPr>
              <w:jc w:val="center"/>
              <w:rPr>
                <w:bCs/>
                <w:sz w:val="16"/>
                <w:szCs w:val="16"/>
              </w:rPr>
            </w:pPr>
            <w:r w:rsidRPr="00FA535E">
              <w:rPr>
                <w:bCs/>
                <w:sz w:val="16"/>
                <w:szCs w:val="16"/>
              </w:rPr>
              <w:t>7</w:t>
            </w:r>
            <w:r w:rsidR="00FF45A6" w:rsidRPr="00FA535E">
              <w:rPr>
                <w:bCs/>
                <w:sz w:val="16"/>
                <w:szCs w:val="16"/>
              </w:rPr>
              <w:t>,</w:t>
            </w:r>
            <w:r w:rsidRPr="00FA535E">
              <w:rPr>
                <w:bCs/>
                <w:sz w:val="16"/>
                <w:szCs w:val="16"/>
              </w:rPr>
              <w:t>3599</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33A0" w:rsidRPr="00FA535E" w:rsidRDefault="00B533A0" w:rsidP="00FF45A6">
            <w:pPr>
              <w:jc w:val="center"/>
              <w:rPr>
                <w:bCs/>
                <w:sz w:val="16"/>
                <w:szCs w:val="16"/>
              </w:rPr>
            </w:pPr>
            <w:r w:rsidRPr="00FA535E">
              <w:rPr>
                <w:bCs/>
                <w:sz w:val="16"/>
                <w:szCs w:val="16"/>
              </w:rPr>
              <w:t>0</w:t>
            </w:r>
            <w:r w:rsidR="00FF45A6" w:rsidRPr="00FA535E">
              <w:rPr>
                <w:bCs/>
                <w:sz w:val="16"/>
                <w:szCs w:val="16"/>
              </w:rPr>
              <w:t>,</w:t>
            </w:r>
            <w:r w:rsidRPr="00FA535E">
              <w:rPr>
                <w:bCs/>
                <w:sz w:val="16"/>
                <w:szCs w:val="16"/>
              </w:rPr>
              <w:t>0000</w:t>
            </w:r>
          </w:p>
        </w:tc>
        <w:tc>
          <w:tcPr>
            <w:tcW w:w="769" w:type="dxa"/>
            <w:tcBorders>
              <w:top w:val="single" w:sz="4" w:space="0" w:color="auto"/>
              <w:left w:val="single" w:sz="4" w:space="0" w:color="auto"/>
              <w:bottom w:val="single" w:sz="4" w:space="0" w:color="auto"/>
              <w:right w:val="nil"/>
            </w:tcBorders>
            <w:shd w:val="clear" w:color="auto" w:fill="auto"/>
            <w:noWrap/>
            <w:vAlign w:val="center"/>
          </w:tcPr>
          <w:p w:rsidR="00B533A0" w:rsidRPr="00FA535E" w:rsidRDefault="00B533A0" w:rsidP="00FF45A6">
            <w:pPr>
              <w:jc w:val="center"/>
              <w:rPr>
                <w:bCs/>
                <w:sz w:val="16"/>
                <w:szCs w:val="16"/>
              </w:rPr>
            </w:pPr>
            <w:r w:rsidRPr="00FA535E">
              <w:rPr>
                <w:bCs/>
                <w:sz w:val="16"/>
                <w:szCs w:val="16"/>
              </w:rPr>
              <w:t>7</w:t>
            </w:r>
            <w:r w:rsidR="00FF45A6" w:rsidRPr="00FA535E">
              <w:rPr>
                <w:bCs/>
                <w:sz w:val="16"/>
                <w:szCs w:val="16"/>
              </w:rPr>
              <w:t>,</w:t>
            </w:r>
            <w:r w:rsidRPr="00FA535E">
              <w:rPr>
                <w:bCs/>
                <w:sz w:val="16"/>
                <w:szCs w:val="16"/>
              </w:rPr>
              <w:t>3599</w:t>
            </w:r>
          </w:p>
        </w:tc>
        <w:tc>
          <w:tcPr>
            <w:tcW w:w="1708" w:type="dxa"/>
            <w:tcBorders>
              <w:top w:val="single" w:sz="4" w:space="0" w:color="auto"/>
              <w:left w:val="single" w:sz="4" w:space="0" w:color="auto"/>
              <w:bottom w:val="single" w:sz="4" w:space="0" w:color="auto"/>
              <w:right w:val="single" w:sz="4" w:space="0" w:color="auto"/>
            </w:tcBorders>
            <w:shd w:val="clear" w:color="auto" w:fill="auto"/>
            <w:vAlign w:val="center"/>
          </w:tcPr>
          <w:p w:rsidR="00B533A0" w:rsidRPr="00FA535E" w:rsidRDefault="00B533A0" w:rsidP="00B533A0">
            <w:pPr>
              <w:jc w:val="center"/>
              <w:rPr>
                <w:sz w:val="16"/>
                <w:szCs w:val="16"/>
              </w:rPr>
            </w:pPr>
          </w:p>
        </w:tc>
        <w:tc>
          <w:tcPr>
            <w:tcW w:w="1064" w:type="dxa"/>
            <w:tcBorders>
              <w:top w:val="single" w:sz="4" w:space="0" w:color="auto"/>
              <w:left w:val="nil"/>
              <w:bottom w:val="single" w:sz="4" w:space="0" w:color="auto"/>
              <w:right w:val="single" w:sz="4" w:space="0" w:color="auto"/>
            </w:tcBorders>
            <w:shd w:val="clear" w:color="auto" w:fill="auto"/>
            <w:vAlign w:val="center"/>
          </w:tcPr>
          <w:p w:rsidR="00B533A0" w:rsidRPr="00FA535E" w:rsidRDefault="00B533A0" w:rsidP="00B533A0">
            <w:pPr>
              <w:jc w:val="center"/>
              <w:rPr>
                <w:sz w:val="16"/>
                <w:szCs w:val="16"/>
              </w:rPr>
            </w:pPr>
          </w:p>
        </w:tc>
        <w:tc>
          <w:tcPr>
            <w:tcW w:w="1000" w:type="dxa"/>
            <w:tcBorders>
              <w:top w:val="single" w:sz="4" w:space="0" w:color="auto"/>
              <w:left w:val="nil"/>
              <w:bottom w:val="single" w:sz="4" w:space="0" w:color="auto"/>
              <w:right w:val="single" w:sz="4" w:space="0" w:color="auto"/>
            </w:tcBorders>
            <w:shd w:val="clear" w:color="auto" w:fill="auto"/>
            <w:vAlign w:val="center"/>
          </w:tcPr>
          <w:p w:rsidR="00B533A0" w:rsidRPr="00FA535E" w:rsidRDefault="00B533A0" w:rsidP="00B533A0">
            <w:pPr>
              <w:jc w:val="center"/>
              <w:rPr>
                <w:sz w:val="16"/>
                <w:szCs w:val="16"/>
              </w:rPr>
            </w:pPr>
          </w:p>
        </w:tc>
      </w:tr>
      <w:tr w:rsidR="00FF45A6" w:rsidRPr="00FA535E" w:rsidTr="00591D2E">
        <w:trPr>
          <w:trHeight w:val="68"/>
          <w:jc w:val="center"/>
        </w:trPr>
        <w:tc>
          <w:tcPr>
            <w:tcW w:w="39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533A0" w:rsidRPr="00FA535E" w:rsidRDefault="00B533A0" w:rsidP="009B1BF5">
            <w:pPr>
              <w:jc w:val="both"/>
              <w:rPr>
                <w:bCs/>
                <w:sz w:val="16"/>
                <w:szCs w:val="16"/>
              </w:rPr>
            </w:pPr>
            <w:r w:rsidRPr="00FA535E">
              <w:rPr>
                <w:bCs/>
                <w:sz w:val="16"/>
                <w:szCs w:val="16"/>
              </w:rPr>
              <w:t xml:space="preserve">Всего по проектной документации </w:t>
            </w:r>
            <w:r w:rsidRPr="00FA535E">
              <w:rPr>
                <w:bCs/>
                <w:sz w:val="16"/>
                <w:szCs w:val="16"/>
              </w:rPr>
              <w:br/>
              <w:t xml:space="preserve">с учетом земель, арендованных АО </w:t>
            </w:r>
            <w:r w:rsidRPr="00FA535E">
              <w:rPr>
                <w:sz w:val="16"/>
                <w:szCs w:val="16"/>
              </w:rPr>
              <w:t>«НК «Конданефть»</w:t>
            </w:r>
            <w:r w:rsidRPr="00FA535E">
              <w:rPr>
                <w:bCs/>
                <w:sz w:val="16"/>
                <w:szCs w:val="16"/>
              </w:rPr>
              <w:t xml:space="preserve"> (</w:t>
            </w:r>
            <w:proofErr w:type="gramStart"/>
            <w:r w:rsidRPr="00FA535E">
              <w:rPr>
                <w:bCs/>
                <w:sz w:val="16"/>
                <w:szCs w:val="16"/>
              </w:rPr>
              <w:t>из</w:t>
            </w:r>
            <w:proofErr w:type="gramEnd"/>
            <w:r w:rsidRPr="00FA535E">
              <w:rPr>
                <w:bCs/>
                <w:sz w:val="16"/>
                <w:szCs w:val="16"/>
              </w:rPr>
              <w:t xml:space="preserve"> ранее предоставленных)</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33A0" w:rsidRPr="00FA535E" w:rsidRDefault="00FF45A6" w:rsidP="00B533A0">
            <w:pPr>
              <w:jc w:val="center"/>
              <w:rPr>
                <w:bCs/>
                <w:sz w:val="16"/>
                <w:szCs w:val="16"/>
              </w:rPr>
            </w:pPr>
            <w:r w:rsidRPr="00FA535E">
              <w:rPr>
                <w:bCs/>
                <w:sz w:val="16"/>
                <w:szCs w:val="16"/>
              </w:rPr>
              <w:t>8,</w:t>
            </w:r>
            <w:r w:rsidR="00B533A0" w:rsidRPr="00FA535E">
              <w:rPr>
                <w:bCs/>
                <w:sz w:val="16"/>
                <w:szCs w:val="16"/>
              </w:rPr>
              <w:t>0863</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533A0" w:rsidRPr="00FA535E" w:rsidRDefault="00B533A0" w:rsidP="00B533A0">
            <w:pPr>
              <w:jc w:val="center"/>
              <w:rPr>
                <w:bCs/>
                <w:sz w:val="16"/>
                <w:szCs w:val="16"/>
              </w:rPr>
            </w:pPr>
            <w:r w:rsidRPr="00FA535E">
              <w:rPr>
                <w:bCs/>
                <w:sz w:val="16"/>
                <w:szCs w:val="16"/>
              </w:rPr>
              <w:t>0,0000</w:t>
            </w:r>
          </w:p>
        </w:tc>
        <w:tc>
          <w:tcPr>
            <w:tcW w:w="769" w:type="dxa"/>
            <w:tcBorders>
              <w:top w:val="single" w:sz="4" w:space="0" w:color="auto"/>
              <w:left w:val="nil"/>
              <w:bottom w:val="single" w:sz="4" w:space="0" w:color="auto"/>
              <w:right w:val="single" w:sz="4" w:space="0" w:color="auto"/>
            </w:tcBorders>
            <w:shd w:val="clear" w:color="auto" w:fill="auto"/>
            <w:noWrap/>
            <w:vAlign w:val="center"/>
          </w:tcPr>
          <w:p w:rsidR="00B533A0" w:rsidRPr="00FA535E" w:rsidRDefault="00B533A0" w:rsidP="00FF45A6">
            <w:pPr>
              <w:jc w:val="center"/>
              <w:rPr>
                <w:bCs/>
                <w:sz w:val="16"/>
                <w:szCs w:val="16"/>
              </w:rPr>
            </w:pPr>
            <w:r w:rsidRPr="00FA535E">
              <w:rPr>
                <w:bCs/>
                <w:sz w:val="16"/>
                <w:szCs w:val="16"/>
              </w:rPr>
              <w:t>8</w:t>
            </w:r>
            <w:r w:rsidR="00FF45A6" w:rsidRPr="00FA535E">
              <w:rPr>
                <w:bCs/>
                <w:sz w:val="16"/>
                <w:szCs w:val="16"/>
              </w:rPr>
              <w:t>,</w:t>
            </w:r>
            <w:r w:rsidRPr="00FA535E">
              <w:rPr>
                <w:bCs/>
                <w:sz w:val="16"/>
                <w:szCs w:val="16"/>
              </w:rPr>
              <w:t>0863</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rsidR="00B533A0" w:rsidRPr="00FA535E" w:rsidRDefault="00B533A0" w:rsidP="00B533A0">
            <w:pPr>
              <w:rPr>
                <w:sz w:val="16"/>
                <w:szCs w:val="16"/>
              </w:rPr>
            </w:pPr>
            <w:r w:rsidRPr="00FA535E">
              <w:rPr>
                <w:sz w:val="16"/>
                <w:szCs w:val="16"/>
              </w:rPr>
              <w:t> </w:t>
            </w:r>
          </w:p>
        </w:tc>
        <w:tc>
          <w:tcPr>
            <w:tcW w:w="1064" w:type="dxa"/>
            <w:tcBorders>
              <w:top w:val="single" w:sz="4" w:space="0" w:color="auto"/>
              <w:left w:val="nil"/>
              <w:bottom w:val="single" w:sz="4" w:space="0" w:color="auto"/>
              <w:right w:val="single" w:sz="4" w:space="0" w:color="auto"/>
            </w:tcBorders>
            <w:shd w:val="clear" w:color="auto" w:fill="auto"/>
            <w:noWrap/>
            <w:vAlign w:val="bottom"/>
            <w:hideMark/>
          </w:tcPr>
          <w:p w:rsidR="00B533A0" w:rsidRPr="00FA535E" w:rsidRDefault="00B533A0" w:rsidP="00B533A0">
            <w:pPr>
              <w:rPr>
                <w:sz w:val="16"/>
                <w:szCs w:val="16"/>
              </w:rPr>
            </w:pPr>
            <w:r w:rsidRPr="00FA535E">
              <w:rPr>
                <w:sz w:val="16"/>
                <w:szCs w:val="16"/>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B533A0" w:rsidRPr="00FA535E" w:rsidRDefault="00B533A0" w:rsidP="00B533A0">
            <w:pPr>
              <w:rPr>
                <w:sz w:val="16"/>
                <w:szCs w:val="16"/>
              </w:rPr>
            </w:pPr>
            <w:r w:rsidRPr="00FA535E">
              <w:rPr>
                <w:sz w:val="16"/>
                <w:szCs w:val="16"/>
              </w:rPr>
              <w:t> </w:t>
            </w:r>
          </w:p>
        </w:tc>
      </w:tr>
      <w:tr w:rsidR="00FF45A6" w:rsidRPr="00FA535E" w:rsidTr="00591D2E">
        <w:trPr>
          <w:trHeight w:val="68"/>
          <w:jc w:val="center"/>
        </w:trPr>
        <w:tc>
          <w:tcPr>
            <w:tcW w:w="39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33A0" w:rsidRPr="00FA535E" w:rsidRDefault="00B533A0" w:rsidP="00FF45A6">
            <w:pPr>
              <w:jc w:val="both"/>
              <w:rPr>
                <w:bCs/>
                <w:sz w:val="16"/>
                <w:szCs w:val="16"/>
              </w:rPr>
            </w:pPr>
            <w:r w:rsidRPr="00FA535E">
              <w:rPr>
                <w:bCs/>
                <w:sz w:val="16"/>
                <w:szCs w:val="16"/>
              </w:rPr>
              <w:t xml:space="preserve">Способ образования земельных участков </w:t>
            </w:r>
          </w:p>
        </w:tc>
        <w:tc>
          <w:tcPr>
            <w:tcW w:w="595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533A0" w:rsidRPr="00FA535E" w:rsidRDefault="00B533A0" w:rsidP="00FF45A6">
            <w:pPr>
              <w:jc w:val="both"/>
              <w:rPr>
                <w:sz w:val="16"/>
                <w:szCs w:val="16"/>
              </w:rPr>
            </w:pPr>
            <w:r w:rsidRPr="00FA535E">
              <w:rPr>
                <w:sz w:val="16"/>
                <w:szCs w:val="16"/>
              </w:rPr>
              <w:t xml:space="preserve">Путем раздела земельных участков с сохранением исходных земельных участков в измененных границах </w:t>
            </w:r>
          </w:p>
        </w:tc>
      </w:tr>
      <w:tr w:rsidR="00FF45A6" w:rsidRPr="00FA535E" w:rsidTr="00591D2E">
        <w:trPr>
          <w:trHeight w:val="68"/>
          <w:jc w:val="center"/>
        </w:trPr>
        <w:tc>
          <w:tcPr>
            <w:tcW w:w="39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33A0" w:rsidRPr="00FA535E" w:rsidRDefault="00B533A0" w:rsidP="00FF45A6">
            <w:pPr>
              <w:jc w:val="both"/>
              <w:rPr>
                <w:bCs/>
                <w:sz w:val="16"/>
                <w:szCs w:val="16"/>
              </w:rPr>
            </w:pPr>
            <w:r w:rsidRPr="00FA535E">
              <w:rPr>
                <w:bCs/>
                <w:sz w:val="16"/>
                <w:szCs w:val="16"/>
              </w:rPr>
              <w:t>Способ образования земельных участков по п</w:t>
            </w:r>
            <w:r w:rsidR="00FF45A6" w:rsidRPr="00FA535E">
              <w:rPr>
                <w:bCs/>
                <w:sz w:val="16"/>
                <w:szCs w:val="16"/>
              </w:rPr>
              <w:t>ункту</w:t>
            </w:r>
            <w:r w:rsidRPr="00FA535E">
              <w:rPr>
                <w:bCs/>
                <w:sz w:val="16"/>
                <w:szCs w:val="16"/>
              </w:rPr>
              <w:t xml:space="preserve"> 32</w:t>
            </w:r>
          </w:p>
        </w:tc>
        <w:tc>
          <w:tcPr>
            <w:tcW w:w="595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533A0" w:rsidRPr="00FA535E" w:rsidRDefault="00B533A0" w:rsidP="00FF45A6">
            <w:pPr>
              <w:jc w:val="both"/>
              <w:rPr>
                <w:sz w:val="16"/>
                <w:szCs w:val="16"/>
              </w:rPr>
            </w:pPr>
            <w:r w:rsidRPr="00FA535E">
              <w:rPr>
                <w:sz w:val="16"/>
                <w:szCs w:val="16"/>
              </w:rPr>
              <w:t>ЗУ не образуются. Указывается площадь (ТЧ) и условные границы  (ГЧ) для земельных участков, необходимых для проведения работ по настоящему проекту в границах ранее предоставленных  в аренду АО «НК «Конданефть»</w:t>
            </w:r>
            <w:r w:rsidRPr="00FA535E">
              <w:rPr>
                <w:b/>
                <w:bCs/>
                <w:sz w:val="16"/>
                <w:szCs w:val="16"/>
              </w:rPr>
              <w:t xml:space="preserve"> </w:t>
            </w:r>
            <w:r w:rsidRPr="00FA535E">
              <w:rPr>
                <w:sz w:val="16"/>
                <w:szCs w:val="16"/>
              </w:rPr>
              <w:t xml:space="preserve">земельных участков,  с сохранением исходных земельных участков без изменения границ </w:t>
            </w:r>
          </w:p>
        </w:tc>
      </w:tr>
      <w:tr w:rsidR="00FF45A6" w:rsidRPr="00FA535E" w:rsidTr="00591D2E">
        <w:trPr>
          <w:trHeight w:val="68"/>
          <w:jc w:val="center"/>
        </w:trPr>
        <w:tc>
          <w:tcPr>
            <w:tcW w:w="39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33A0" w:rsidRPr="00FA535E" w:rsidRDefault="00B533A0" w:rsidP="00FF45A6">
            <w:pPr>
              <w:jc w:val="both"/>
              <w:rPr>
                <w:b/>
                <w:bCs/>
                <w:sz w:val="16"/>
                <w:szCs w:val="16"/>
              </w:rPr>
            </w:pPr>
            <w:r w:rsidRPr="00FA535E">
              <w:rPr>
                <w:sz w:val="16"/>
                <w:szCs w:val="16"/>
              </w:rPr>
              <w:t>Номера характерных точек образуемых земельных участков</w:t>
            </w:r>
          </w:p>
        </w:tc>
        <w:tc>
          <w:tcPr>
            <w:tcW w:w="595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533A0" w:rsidRPr="00FA535E" w:rsidRDefault="00B533A0" w:rsidP="00B533A0">
            <w:pPr>
              <w:rPr>
                <w:sz w:val="16"/>
                <w:szCs w:val="16"/>
              </w:rPr>
            </w:pPr>
            <w:r w:rsidRPr="00FA535E">
              <w:rPr>
                <w:sz w:val="16"/>
                <w:szCs w:val="16"/>
              </w:rPr>
              <w:t>См. таблицу 2.</w:t>
            </w:r>
          </w:p>
        </w:tc>
      </w:tr>
      <w:tr w:rsidR="00FF45A6" w:rsidRPr="00FA535E" w:rsidTr="00591D2E">
        <w:trPr>
          <w:trHeight w:val="68"/>
          <w:jc w:val="center"/>
        </w:trPr>
        <w:tc>
          <w:tcPr>
            <w:tcW w:w="39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33A0" w:rsidRPr="00FA535E" w:rsidRDefault="00B533A0" w:rsidP="00FF45A6">
            <w:pPr>
              <w:jc w:val="both"/>
              <w:rPr>
                <w:b/>
                <w:bCs/>
                <w:sz w:val="16"/>
                <w:szCs w:val="16"/>
              </w:rPr>
            </w:pPr>
            <w:r w:rsidRPr="00FA535E">
              <w:rPr>
                <w:sz w:val="16"/>
                <w:szCs w:val="16"/>
              </w:rPr>
              <w:lastRenderedPageBreak/>
              <w:t>Сведения об отнесении (</w:t>
            </w:r>
            <w:proofErr w:type="spellStart"/>
            <w:r w:rsidRPr="00FA535E">
              <w:rPr>
                <w:sz w:val="16"/>
                <w:szCs w:val="16"/>
              </w:rPr>
              <w:t>неотнесении</w:t>
            </w:r>
            <w:proofErr w:type="spellEnd"/>
            <w:r w:rsidRPr="00FA535E">
              <w:rPr>
                <w:sz w:val="16"/>
                <w:szCs w:val="16"/>
              </w:rPr>
              <w:t>) образуемых земельных участков к территории общего пользования</w:t>
            </w:r>
          </w:p>
        </w:tc>
        <w:tc>
          <w:tcPr>
            <w:tcW w:w="595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533A0" w:rsidRPr="00FA535E" w:rsidRDefault="00B533A0" w:rsidP="00B533A0">
            <w:pPr>
              <w:rPr>
                <w:sz w:val="16"/>
                <w:szCs w:val="16"/>
              </w:rPr>
            </w:pPr>
            <w:r w:rsidRPr="00FA535E">
              <w:rPr>
                <w:sz w:val="16"/>
                <w:szCs w:val="16"/>
              </w:rPr>
              <w:t>Не относятся</w:t>
            </w:r>
          </w:p>
        </w:tc>
      </w:tr>
      <w:tr w:rsidR="00FF45A6" w:rsidRPr="00FA535E" w:rsidTr="00591D2E">
        <w:trPr>
          <w:trHeight w:val="68"/>
          <w:jc w:val="center"/>
        </w:trPr>
        <w:tc>
          <w:tcPr>
            <w:tcW w:w="39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33A0" w:rsidRPr="00FA535E" w:rsidRDefault="00B533A0" w:rsidP="00FF45A6">
            <w:pPr>
              <w:jc w:val="both"/>
              <w:rPr>
                <w:b/>
                <w:bCs/>
                <w:sz w:val="16"/>
                <w:szCs w:val="16"/>
              </w:rPr>
            </w:pPr>
            <w:proofErr w:type="gramStart"/>
            <w:r w:rsidRPr="00FA535E">
              <w:rPr>
                <w:sz w:val="16"/>
                <w:szCs w:val="16"/>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roofErr w:type="gramEnd"/>
          </w:p>
        </w:tc>
        <w:tc>
          <w:tcPr>
            <w:tcW w:w="595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533A0" w:rsidRPr="00FA535E" w:rsidRDefault="00B533A0" w:rsidP="00FF45A6">
            <w:pPr>
              <w:rPr>
                <w:sz w:val="16"/>
                <w:szCs w:val="16"/>
              </w:rPr>
            </w:pPr>
            <w:r w:rsidRPr="00FA535E">
              <w:rPr>
                <w:sz w:val="16"/>
                <w:szCs w:val="16"/>
              </w:rPr>
              <w:t>См. п</w:t>
            </w:r>
            <w:r w:rsidR="00FF45A6" w:rsidRPr="00FA535E">
              <w:rPr>
                <w:sz w:val="16"/>
                <w:szCs w:val="16"/>
              </w:rPr>
              <w:t>ункты 6-</w:t>
            </w:r>
            <w:r w:rsidRPr="00FA535E">
              <w:rPr>
                <w:sz w:val="16"/>
                <w:szCs w:val="16"/>
              </w:rPr>
              <w:t xml:space="preserve">8;  </w:t>
            </w:r>
            <w:r w:rsidR="00FF45A6" w:rsidRPr="00FA535E">
              <w:rPr>
                <w:sz w:val="16"/>
                <w:szCs w:val="16"/>
              </w:rPr>
              <w:t>п</w:t>
            </w:r>
            <w:r w:rsidRPr="00FA535E">
              <w:rPr>
                <w:sz w:val="16"/>
                <w:szCs w:val="16"/>
              </w:rPr>
              <w:t>риложение</w:t>
            </w:r>
            <w:proofErr w:type="gramStart"/>
            <w:r w:rsidRPr="00FA535E">
              <w:rPr>
                <w:sz w:val="16"/>
                <w:szCs w:val="16"/>
              </w:rPr>
              <w:t xml:space="preserve">  А</w:t>
            </w:r>
            <w:proofErr w:type="gramEnd"/>
            <w:r w:rsidRPr="00FA535E">
              <w:rPr>
                <w:sz w:val="16"/>
                <w:szCs w:val="16"/>
              </w:rPr>
              <w:t xml:space="preserve"> и </w:t>
            </w:r>
            <w:r w:rsidR="00FF45A6" w:rsidRPr="00FA535E">
              <w:rPr>
                <w:sz w:val="16"/>
                <w:szCs w:val="16"/>
              </w:rPr>
              <w:t>п</w:t>
            </w:r>
            <w:r w:rsidRPr="00FA535E">
              <w:rPr>
                <w:sz w:val="16"/>
                <w:szCs w:val="16"/>
              </w:rPr>
              <w:t>риложение  Б</w:t>
            </w:r>
          </w:p>
        </w:tc>
      </w:tr>
      <w:tr w:rsidR="00B533A0" w:rsidRPr="00FA535E" w:rsidTr="00591D2E">
        <w:trPr>
          <w:trHeight w:val="68"/>
          <w:jc w:val="center"/>
        </w:trPr>
        <w:tc>
          <w:tcPr>
            <w:tcW w:w="39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33A0" w:rsidRPr="00FA535E" w:rsidRDefault="00B533A0" w:rsidP="00FF45A6">
            <w:pPr>
              <w:jc w:val="both"/>
              <w:rPr>
                <w:b/>
                <w:bCs/>
                <w:sz w:val="16"/>
                <w:szCs w:val="16"/>
              </w:rPr>
            </w:pPr>
            <w:proofErr w:type="gramStart"/>
            <w:r w:rsidRPr="00FA535E">
              <w:rPr>
                <w:sz w:val="16"/>
                <w:szCs w:val="16"/>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roofErr w:type="gramEnd"/>
          </w:p>
        </w:tc>
        <w:tc>
          <w:tcPr>
            <w:tcW w:w="595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533A0" w:rsidRPr="00FA535E" w:rsidRDefault="00B533A0" w:rsidP="00B533A0">
            <w:pPr>
              <w:rPr>
                <w:sz w:val="16"/>
                <w:szCs w:val="16"/>
              </w:rPr>
            </w:pPr>
            <w:r w:rsidRPr="00FA535E">
              <w:rPr>
                <w:sz w:val="16"/>
                <w:szCs w:val="16"/>
              </w:rPr>
              <w:t>Не имеется</w:t>
            </w:r>
          </w:p>
        </w:tc>
      </w:tr>
      <w:tr w:rsidR="00B533A0" w:rsidRPr="00FA535E" w:rsidTr="00591D2E">
        <w:trPr>
          <w:trHeight w:val="68"/>
          <w:jc w:val="center"/>
        </w:trPr>
        <w:tc>
          <w:tcPr>
            <w:tcW w:w="39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33A0" w:rsidRPr="00FA535E" w:rsidRDefault="00B533A0" w:rsidP="00FF45A6">
            <w:pPr>
              <w:jc w:val="both"/>
              <w:rPr>
                <w:b/>
                <w:bCs/>
                <w:sz w:val="16"/>
                <w:szCs w:val="16"/>
              </w:rPr>
            </w:pPr>
            <w:r w:rsidRPr="00FA535E">
              <w:rPr>
                <w:sz w:val="16"/>
                <w:szCs w:val="16"/>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595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533A0" w:rsidRPr="00FA535E" w:rsidRDefault="00B533A0" w:rsidP="00B533A0">
            <w:pPr>
              <w:rPr>
                <w:sz w:val="16"/>
                <w:szCs w:val="16"/>
              </w:rPr>
            </w:pPr>
            <w:r w:rsidRPr="00FA535E">
              <w:rPr>
                <w:sz w:val="16"/>
                <w:szCs w:val="16"/>
              </w:rPr>
              <w:t>Не имеется</w:t>
            </w:r>
          </w:p>
        </w:tc>
      </w:tr>
    </w:tbl>
    <w:p w:rsidR="00B533A0" w:rsidRPr="00FA535E" w:rsidRDefault="00B533A0" w:rsidP="00B533A0">
      <w:pPr>
        <w:spacing w:line="276" w:lineRule="auto"/>
      </w:pPr>
    </w:p>
    <w:p w:rsidR="00B533A0" w:rsidRPr="00FA535E" w:rsidRDefault="00FF45A6" w:rsidP="00B533A0">
      <w:pPr>
        <w:pStyle w:val="affff4"/>
        <w:ind w:firstLine="709"/>
      </w:pPr>
      <w:proofErr w:type="gramStart"/>
      <w:r w:rsidRPr="00FA535E">
        <w:t>З</w:t>
      </w:r>
      <w:r w:rsidR="00B533A0" w:rsidRPr="00FA535E">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B533A0" w:rsidRPr="00FA535E" w:rsidRDefault="00B533A0" w:rsidP="00B533A0">
      <w:pPr>
        <w:pStyle w:val="affff4"/>
        <w:ind w:firstLine="709"/>
        <w:rPr>
          <w:shd w:val="clear" w:color="auto" w:fill="FFFFFF"/>
        </w:rPr>
      </w:pPr>
      <w:proofErr w:type="gramStart"/>
      <w:r w:rsidRPr="00FA535E">
        <w:t xml:space="preserve">Сервитутом является право ограниченного пользования собственником недвижимого имущества (земельного участка) соседним земельным участком, например,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w:t>
      </w:r>
      <w:r w:rsidR="00FF45A6" w:rsidRPr="00FA535E">
        <w:t xml:space="preserve">             </w:t>
      </w:r>
      <w:r w:rsidRPr="00FA535E">
        <w:t>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r w:rsidRPr="00FA535E">
        <w:rPr>
          <w:shd w:val="clear" w:color="auto" w:fill="FFFFFF"/>
        </w:rPr>
        <w:t>.</w:t>
      </w:r>
      <w:proofErr w:type="gramEnd"/>
    </w:p>
    <w:p w:rsidR="00B533A0" w:rsidRPr="00FA535E" w:rsidRDefault="00B533A0" w:rsidP="00B533A0">
      <w:pPr>
        <w:pStyle w:val="affff4"/>
        <w:ind w:firstLine="709"/>
      </w:pPr>
      <w:r w:rsidRPr="00FA535E">
        <w:t>Лицо, заинтересованное в установлении сервитута (собственник либо арендатор), должно представить в уполномоченный орган (орган, осуществляющий полномочия по распоряжению соответствующим земельным участком) заявление о заключении соглашения об установлении сервитута с приложением схемы границ сервитута на кадастровом плане территории.</w:t>
      </w:r>
    </w:p>
    <w:p w:rsidR="00B533A0" w:rsidRPr="00FA535E" w:rsidRDefault="00B533A0" w:rsidP="00B533A0">
      <w:pPr>
        <w:pStyle w:val="affff4"/>
        <w:ind w:firstLine="709"/>
      </w:pPr>
      <w:r w:rsidRPr="00FA535E">
        <w:t xml:space="preserve">После кадастрового учета части земельного участка заключается соглашение </w:t>
      </w:r>
      <w:r w:rsidR="00FF45A6" w:rsidRPr="00FA535E">
        <w:t xml:space="preserve">                      </w:t>
      </w:r>
      <w:r w:rsidRPr="00FA535E">
        <w:t>об установлении сервитута, которое является основанием для регистрации сервитута. </w:t>
      </w:r>
    </w:p>
    <w:p w:rsidR="00B533A0" w:rsidRPr="00FA535E" w:rsidRDefault="00B533A0" w:rsidP="00B533A0">
      <w:pPr>
        <w:pStyle w:val="affff4"/>
        <w:ind w:firstLine="709"/>
      </w:pPr>
      <w:r w:rsidRPr="00FA535E">
        <w:t>Заинтересованному лицу выполнить кадастровые работы в целях образования земельного участка в соответствии с соглашением между собственниками (несколькими собственниками) и приложенной к нему схемой расположения земельного участка (проектом).</w:t>
      </w:r>
    </w:p>
    <w:p w:rsidR="00D34E9D" w:rsidRPr="00FA535E" w:rsidRDefault="00D34E9D" w:rsidP="00D34E9D">
      <w:pPr>
        <w:pStyle w:val="affff4"/>
      </w:pPr>
      <w:r w:rsidRPr="00FA535E">
        <w:t>Соглашение с несколькими собственниками достигается путем организации и проведения общего собрания участников долевой собственности статьи 14, 14.1 Федерального закона от 24 июля 2002 года № 101-ФЗ «Об обороте земель сельскохозяйственного назначения».</w:t>
      </w:r>
    </w:p>
    <w:p w:rsidR="00B533A0" w:rsidRPr="00FA535E" w:rsidRDefault="00B533A0" w:rsidP="00B533A0">
      <w:pPr>
        <w:pStyle w:val="affff4"/>
        <w:ind w:firstLine="709"/>
      </w:pPr>
      <w:r w:rsidRPr="00FA535E">
        <w:t>Собрание участников долевой собственности включает в себя следующие мероприятия:</w:t>
      </w:r>
    </w:p>
    <w:p w:rsidR="00B533A0" w:rsidRPr="00FA535E" w:rsidRDefault="00B533A0" w:rsidP="00B533A0">
      <w:pPr>
        <w:pStyle w:val="affff4"/>
        <w:ind w:firstLine="709"/>
      </w:pPr>
      <w:r w:rsidRPr="00FA535E">
        <w:t>назначение;</w:t>
      </w:r>
    </w:p>
    <w:p w:rsidR="00B533A0" w:rsidRPr="00FA535E" w:rsidRDefault="00B533A0" w:rsidP="00B533A0">
      <w:pPr>
        <w:pStyle w:val="affff4"/>
        <w:ind w:firstLine="709"/>
      </w:pPr>
      <w:r w:rsidRPr="00FA535E">
        <w:t>сообщение и уведомление;</w:t>
      </w:r>
    </w:p>
    <w:p w:rsidR="00B533A0" w:rsidRPr="00FA535E" w:rsidRDefault="00B533A0" w:rsidP="00B533A0">
      <w:pPr>
        <w:pStyle w:val="affff4"/>
        <w:ind w:firstLine="709"/>
      </w:pPr>
      <w:r w:rsidRPr="00FA535E">
        <w:t>обеспечение присутствия регламентированного количества участников;</w:t>
      </w:r>
    </w:p>
    <w:p w:rsidR="00B533A0" w:rsidRPr="00FA535E" w:rsidRDefault="00B533A0" w:rsidP="00B533A0">
      <w:pPr>
        <w:pStyle w:val="affff4"/>
        <w:ind w:firstLine="709"/>
      </w:pPr>
      <w:r w:rsidRPr="00FA535E">
        <w:t>голосование;</w:t>
      </w:r>
    </w:p>
    <w:p w:rsidR="00B533A0" w:rsidRPr="00FA535E" w:rsidRDefault="00B533A0" w:rsidP="00B533A0">
      <w:pPr>
        <w:pStyle w:val="affff4"/>
        <w:ind w:firstLine="709"/>
      </w:pPr>
      <w:r w:rsidRPr="00FA535E">
        <w:t>оформление протокола;</w:t>
      </w:r>
    </w:p>
    <w:p w:rsidR="00B533A0" w:rsidRPr="00FA535E" w:rsidRDefault="00B533A0" w:rsidP="00B533A0">
      <w:pPr>
        <w:pStyle w:val="affff4"/>
        <w:ind w:firstLine="709"/>
      </w:pPr>
      <w:r w:rsidRPr="00FA535E">
        <w:lastRenderedPageBreak/>
        <w:t>решение общего собрания.</w:t>
      </w:r>
    </w:p>
    <w:p w:rsidR="00D34E9D" w:rsidRPr="00FA535E" w:rsidRDefault="00D34E9D" w:rsidP="00D34E9D">
      <w:pPr>
        <w:pStyle w:val="affff4"/>
      </w:pPr>
      <w:r w:rsidRPr="00FA535E">
        <w:t>В случае затрагивания интересов одного собственника, получить письменное согласие землевладельца в соответствии со статьей 11.2 Земельного кодекса Российской Федерации.</w:t>
      </w:r>
    </w:p>
    <w:p w:rsidR="00D34E9D" w:rsidRPr="00FA535E" w:rsidRDefault="00D34E9D" w:rsidP="00D34E9D">
      <w:pPr>
        <w:pStyle w:val="affff4"/>
      </w:pPr>
      <w:r w:rsidRPr="00FA535E">
        <w:t xml:space="preserve">В соответствии с главой II Федерального закона от 24 июля 2002 года № 101-ФЗ </w:t>
      </w:r>
      <w:r w:rsidR="009C1CA2">
        <w:t xml:space="preserve">                </w:t>
      </w:r>
      <w:r w:rsidRPr="00FA535E">
        <w:t>«Об обороте земель сельскохозяйственного назначения</w:t>
      </w:r>
      <w:r w:rsidR="009C1CA2">
        <w:t>»</w:t>
      </w:r>
      <w:r w:rsidRPr="00FA535E">
        <w:t xml:space="preserve"> необходимо оформить право собственности на образованные земельные участки в установленном законодательством порядке.</w:t>
      </w:r>
    </w:p>
    <w:p w:rsidR="003F0368" w:rsidRPr="00FA535E" w:rsidRDefault="003F0368" w:rsidP="00B533A0">
      <w:pPr>
        <w:pStyle w:val="affff4"/>
        <w:ind w:firstLine="709"/>
      </w:pPr>
      <w:r w:rsidRPr="00FA535E">
        <w:t>Площади формируемых земельных участков могут быть уточнены при проведении кадастровых работ, в соответствии со статьей 42.8 Федерального закона                                              от 24 июля 2007 года № 221-ФЗ «О кадастровой деятельности».</w:t>
      </w:r>
    </w:p>
    <w:p w:rsidR="003F0368" w:rsidRPr="00FA535E" w:rsidRDefault="003F0368" w:rsidP="003F0368">
      <w:pPr>
        <w:pStyle w:val="affff4"/>
      </w:pPr>
      <w:proofErr w:type="gramStart"/>
      <w:r w:rsidRPr="00FA535E">
        <w:t>В соответствии с пунктом 2 статьи 78 Земельного кодекса Российской Федерации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w:t>
      </w:r>
      <w:proofErr w:type="gramEnd"/>
      <w:r w:rsidRPr="00FA535E">
        <w:t xml:space="preserve"> земли иных категорий.</w:t>
      </w:r>
    </w:p>
    <w:p w:rsidR="00B533A0" w:rsidRPr="00FA535E" w:rsidRDefault="003F0368" w:rsidP="00B533A0">
      <w:pPr>
        <w:pStyle w:val="affff4"/>
        <w:ind w:firstLine="709"/>
      </w:pPr>
      <w:r w:rsidRPr="00FA535E">
        <w:t xml:space="preserve">Заинтересованному лицу выполнить кадастровые </w:t>
      </w:r>
      <w:r w:rsidR="00B533A0" w:rsidRPr="00FA535E">
        <w:t>работы в</w:t>
      </w:r>
      <w:r w:rsidRPr="00FA535E">
        <w:t xml:space="preserve"> </w:t>
      </w:r>
      <w:r w:rsidR="00B533A0" w:rsidRPr="00FA535E">
        <w:t>целях</w:t>
      </w:r>
      <w:r w:rsidRPr="00FA535E">
        <w:t xml:space="preserve"> </w:t>
      </w:r>
      <w:r w:rsidR="00B533A0" w:rsidRPr="00FA535E">
        <w:t>образования земельного</w:t>
      </w:r>
      <w:r w:rsidRPr="00FA535E">
        <w:t xml:space="preserve"> участка </w:t>
      </w:r>
      <w:r w:rsidR="00B533A0" w:rsidRPr="00FA535E">
        <w:t>в соответствии с проектной документацией лесных участков</w:t>
      </w:r>
      <w:r w:rsidRPr="00FA535E">
        <w:t xml:space="preserve">                      </w:t>
      </w:r>
      <w:r w:rsidR="00B533A0" w:rsidRPr="00FA535E">
        <w:t xml:space="preserve">(далее </w:t>
      </w:r>
      <w:r w:rsidRPr="00FA535E">
        <w:t xml:space="preserve">- </w:t>
      </w:r>
      <w:r w:rsidR="00B533A0" w:rsidRPr="00FA535E">
        <w:t xml:space="preserve">ПДЛУ) </w:t>
      </w:r>
      <w:r w:rsidRPr="00FA535E">
        <w:t>выполненной и утвержденной в соответствии с Лесным кодексом Российской Федерации.</w:t>
      </w:r>
    </w:p>
    <w:p w:rsidR="00B533A0" w:rsidRPr="00FA535E" w:rsidRDefault="00B533A0" w:rsidP="00B533A0">
      <w:pPr>
        <w:pStyle w:val="affff4"/>
        <w:ind w:firstLine="709"/>
      </w:pPr>
      <w:r w:rsidRPr="00FA535E">
        <w:t>ПДЛУ выполнить с учетом границ</w:t>
      </w:r>
      <w:r w:rsidR="003F0368" w:rsidRPr="00FA535E">
        <w:t xml:space="preserve"> и </w:t>
      </w:r>
      <w:r w:rsidRPr="00FA535E">
        <w:t>площади</w:t>
      </w:r>
      <w:r w:rsidR="003F0368" w:rsidRPr="00FA535E">
        <w:t xml:space="preserve"> </w:t>
      </w:r>
      <w:r w:rsidRPr="00FA535E">
        <w:t>лесных кварталов и (или) лесотаксационных выделов, частей лесотаксационных выделов, указать целевое назначение и вид разрешенного использования лесов.</w:t>
      </w:r>
    </w:p>
    <w:p w:rsidR="003F0368" w:rsidRPr="00FA535E" w:rsidRDefault="003F0368" w:rsidP="003F0368">
      <w:pPr>
        <w:pStyle w:val="affff4"/>
      </w:pPr>
      <w:r w:rsidRPr="00FA535E">
        <w:t xml:space="preserve">Утвердить ПДЛУ решением органа государственной власти, органа местного самоуправления, </w:t>
      </w:r>
      <w:proofErr w:type="gramStart"/>
      <w:r w:rsidRPr="00FA535E">
        <w:t>осуществляющих</w:t>
      </w:r>
      <w:proofErr w:type="gramEnd"/>
      <w:r w:rsidRPr="00FA535E">
        <w:t xml:space="preserve"> полномочия по предоставлению в пользование лесного участка в соответствии со статьями 81-84 Лесного кодекса Российской Федерации. </w:t>
      </w:r>
      <w:r w:rsidR="00004821" w:rsidRPr="00FA535E">
        <w:t xml:space="preserve">                            </w:t>
      </w:r>
      <w:r w:rsidRPr="00FA535E">
        <w:t xml:space="preserve">В соответствии с Лесным кодексом Российской Федерации необходимо заключение </w:t>
      </w:r>
      <w:r w:rsidR="00004821" w:rsidRPr="00FA535E">
        <w:t>д</w:t>
      </w:r>
      <w:r w:rsidRPr="00FA535E">
        <w:t>оговора аренды лесного участка в установленном законодательством порядке.</w:t>
      </w:r>
    </w:p>
    <w:p w:rsidR="00B533A0" w:rsidRPr="00FA535E" w:rsidRDefault="00B533A0" w:rsidP="00B533A0"/>
    <w:p w:rsidR="00004821" w:rsidRPr="00FA535E" w:rsidRDefault="00004821" w:rsidP="006C5C9C">
      <w:pPr>
        <w:suppressAutoHyphens/>
        <w:jc w:val="right"/>
      </w:pPr>
      <w:r w:rsidRPr="00FA535E">
        <w:t>Таблица 2</w:t>
      </w:r>
    </w:p>
    <w:p w:rsidR="00004821" w:rsidRPr="009C1CA2" w:rsidRDefault="00004821" w:rsidP="006C5C9C">
      <w:pPr>
        <w:suppressAutoHyphens/>
      </w:pPr>
    </w:p>
    <w:p w:rsidR="00004821" w:rsidRPr="00FA535E" w:rsidRDefault="00004821" w:rsidP="00004821">
      <w:pPr>
        <w:suppressAutoHyphens/>
        <w:jc w:val="center"/>
      </w:pPr>
      <w:r w:rsidRPr="00FA535E">
        <w:t>Сводные сведения о территории проекта межевания</w:t>
      </w:r>
    </w:p>
    <w:p w:rsidR="00004821" w:rsidRPr="00FA535E" w:rsidRDefault="00004821" w:rsidP="00004821">
      <w:pPr>
        <w:suppressAutoHyphens/>
        <w:jc w:val="center"/>
      </w:pPr>
    </w:p>
    <w:tbl>
      <w:tblPr>
        <w:tblStyle w:val="18"/>
        <w:tblW w:w="5000" w:type="pct"/>
        <w:tblLook w:val="04A0" w:firstRow="1" w:lastRow="0" w:firstColumn="1" w:lastColumn="0" w:noHBand="0" w:noVBand="1"/>
      </w:tblPr>
      <w:tblGrid>
        <w:gridCol w:w="6241"/>
        <w:gridCol w:w="1699"/>
        <w:gridCol w:w="1914"/>
      </w:tblGrid>
      <w:tr w:rsidR="00004821" w:rsidRPr="00FA535E" w:rsidTr="00004821">
        <w:trPr>
          <w:trHeight w:val="68"/>
        </w:trPr>
        <w:tc>
          <w:tcPr>
            <w:tcW w:w="3167" w:type="pct"/>
            <w:hideMark/>
          </w:tcPr>
          <w:p w:rsidR="00B533A0" w:rsidRPr="00FA535E" w:rsidRDefault="00B533A0" w:rsidP="00004821">
            <w:pPr>
              <w:suppressAutoHyphens/>
              <w:jc w:val="center"/>
              <w:rPr>
                <w:sz w:val="20"/>
                <w:szCs w:val="20"/>
              </w:rPr>
            </w:pPr>
            <w:proofErr w:type="spellStart"/>
            <w:r w:rsidRPr="00FA535E">
              <w:rPr>
                <w:sz w:val="20"/>
                <w:szCs w:val="20"/>
              </w:rPr>
              <w:t>Наименование</w:t>
            </w:r>
            <w:proofErr w:type="spellEnd"/>
            <w:r w:rsidRPr="00FA535E">
              <w:rPr>
                <w:sz w:val="20"/>
                <w:szCs w:val="20"/>
              </w:rPr>
              <w:t xml:space="preserve"> </w:t>
            </w:r>
            <w:proofErr w:type="spellStart"/>
            <w:r w:rsidRPr="00FA535E">
              <w:rPr>
                <w:sz w:val="20"/>
                <w:szCs w:val="20"/>
              </w:rPr>
              <w:t>показателей</w:t>
            </w:r>
            <w:proofErr w:type="spellEnd"/>
          </w:p>
        </w:tc>
        <w:tc>
          <w:tcPr>
            <w:tcW w:w="862" w:type="pct"/>
            <w:hideMark/>
          </w:tcPr>
          <w:p w:rsidR="00B533A0" w:rsidRPr="00FA535E" w:rsidRDefault="00B533A0" w:rsidP="00004821">
            <w:pPr>
              <w:suppressAutoHyphens/>
              <w:jc w:val="center"/>
              <w:rPr>
                <w:sz w:val="20"/>
                <w:szCs w:val="20"/>
              </w:rPr>
            </w:pPr>
            <w:proofErr w:type="spellStart"/>
            <w:r w:rsidRPr="00FA535E">
              <w:rPr>
                <w:sz w:val="20"/>
                <w:szCs w:val="20"/>
              </w:rPr>
              <w:t>Ед</w:t>
            </w:r>
            <w:proofErr w:type="spellEnd"/>
            <w:r w:rsidRPr="00FA535E">
              <w:rPr>
                <w:sz w:val="20"/>
                <w:szCs w:val="20"/>
              </w:rPr>
              <w:t>.</w:t>
            </w:r>
            <w:r w:rsidR="00004821" w:rsidRPr="00FA535E">
              <w:rPr>
                <w:sz w:val="20"/>
                <w:szCs w:val="20"/>
              </w:rPr>
              <w:t xml:space="preserve"> </w:t>
            </w:r>
            <w:proofErr w:type="spellStart"/>
            <w:r w:rsidRPr="00FA535E">
              <w:rPr>
                <w:sz w:val="20"/>
                <w:szCs w:val="20"/>
              </w:rPr>
              <w:t>изм</w:t>
            </w:r>
            <w:r w:rsidR="00004821" w:rsidRPr="00FA535E">
              <w:rPr>
                <w:sz w:val="20"/>
                <w:szCs w:val="20"/>
              </w:rPr>
              <w:t>ерения</w:t>
            </w:r>
            <w:proofErr w:type="spellEnd"/>
          </w:p>
        </w:tc>
        <w:tc>
          <w:tcPr>
            <w:tcW w:w="971" w:type="pct"/>
            <w:hideMark/>
          </w:tcPr>
          <w:p w:rsidR="00B533A0" w:rsidRPr="00FA535E" w:rsidRDefault="00B533A0" w:rsidP="00004821">
            <w:pPr>
              <w:suppressAutoHyphens/>
              <w:jc w:val="center"/>
              <w:rPr>
                <w:sz w:val="20"/>
                <w:szCs w:val="20"/>
              </w:rPr>
            </w:pPr>
            <w:r w:rsidRPr="00FA535E">
              <w:rPr>
                <w:sz w:val="20"/>
                <w:szCs w:val="20"/>
              </w:rPr>
              <w:t>Количество</w:t>
            </w:r>
          </w:p>
        </w:tc>
      </w:tr>
      <w:tr w:rsidR="00004821" w:rsidRPr="00FA535E" w:rsidTr="00004821">
        <w:trPr>
          <w:trHeight w:val="68"/>
        </w:trPr>
        <w:tc>
          <w:tcPr>
            <w:tcW w:w="3167" w:type="pct"/>
            <w:hideMark/>
          </w:tcPr>
          <w:p w:rsidR="00B533A0" w:rsidRPr="00FA535E" w:rsidRDefault="00004821" w:rsidP="00004821">
            <w:pPr>
              <w:suppressAutoHyphens/>
              <w:jc w:val="both"/>
              <w:rPr>
                <w:sz w:val="20"/>
                <w:szCs w:val="20"/>
                <w:lang w:val="ru-RU"/>
              </w:rPr>
            </w:pPr>
            <w:r w:rsidRPr="00FA535E">
              <w:rPr>
                <w:sz w:val="20"/>
                <w:szCs w:val="20"/>
                <w:lang w:val="ru-RU"/>
              </w:rPr>
              <w:t>Площадь разработки проекта межевания территории всего, в том числе</w:t>
            </w:r>
          </w:p>
        </w:tc>
        <w:tc>
          <w:tcPr>
            <w:tcW w:w="862" w:type="pct"/>
            <w:hideMark/>
          </w:tcPr>
          <w:p w:rsidR="00B533A0" w:rsidRPr="00FA535E" w:rsidRDefault="00B533A0" w:rsidP="00004821">
            <w:pPr>
              <w:suppressAutoHyphens/>
              <w:jc w:val="center"/>
              <w:rPr>
                <w:sz w:val="20"/>
                <w:szCs w:val="20"/>
              </w:rPr>
            </w:pPr>
            <w:proofErr w:type="spellStart"/>
            <w:r w:rsidRPr="00FA535E">
              <w:rPr>
                <w:sz w:val="20"/>
                <w:szCs w:val="20"/>
              </w:rPr>
              <w:t>га</w:t>
            </w:r>
            <w:proofErr w:type="spellEnd"/>
          </w:p>
        </w:tc>
        <w:tc>
          <w:tcPr>
            <w:tcW w:w="971" w:type="pct"/>
          </w:tcPr>
          <w:p w:rsidR="00B533A0" w:rsidRPr="00FA535E" w:rsidRDefault="00B533A0" w:rsidP="00004821">
            <w:pPr>
              <w:suppressAutoHyphens/>
              <w:jc w:val="center"/>
              <w:rPr>
                <w:sz w:val="20"/>
                <w:szCs w:val="20"/>
              </w:rPr>
            </w:pPr>
            <w:r w:rsidRPr="00FA535E">
              <w:rPr>
                <w:sz w:val="20"/>
                <w:szCs w:val="20"/>
              </w:rPr>
              <w:t>8</w:t>
            </w:r>
            <w:r w:rsidR="00004821" w:rsidRPr="00FA535E">
              <w:rPr>
                <w:sz w:val="20"/>
                <w:szCs w:val="20"/>
                <w:lang w:val="ru-RU"/>
              </w:rPr>
              <w:t>,</w:t>
            </w:r>
            <w:r w:rsidRPr="00FA535E">
              <w:rPr>
                <w:sz w:val="20"/>
                <w:szCs w:val="20"/>
              </w:rPr>
              <w:t>0863</w:t>
            </w:r>
          </w:p>
        </w:tc>
      </w:tr>
      <w:tr w:rsidR="00004821" w:rsidRPr="00FA535E" w:rsidTr="00004821">
        <w:trPr>
          <w:trHeight w:val="68"/>
        </w:trPr>
        <w:tc>
          <w:tcPr>
            <w:tcW w:w="3167" w:type="pct"/>
          </w:tcPr>
          <w:p w:rsidR="00B533A0" w:rsidRPr="00FA535E" w:rsidRDefault="00B533A0" w:rsidP="00004821">
            <w:pPr>
              <w:suppressAutoHyphens/>
              <w:jc w:val="both"/>
              <w:rPr>
                <w:sz w:val="20"/>
                <w:szCs w:val="20"/>
                <w:lang w:val="ru-RU"/>
              </w:rPr>
            </w:pPr>
            <w:r w:rsidRPr="00FA535E">
              <w:rPr>
                <w:sz w:val="20"/>
                <w:szCs w:val="20"/>
                <w:lang w:val="ru-RU"/>
              </w:rPr>
              <w:t xml:space="preserve">1. </w:t>
            </w:r>
            <w:r w:rsidRPr="00FA535E">
              <w:rPr>
                <w:spacing w:val="-2"/>
                <w:sz w:val="20"/>
                <w:szCs w:val="20"/>
                <w:lang w:val="ru-RU"/>
              </w:rPr>
              <w:t>Российская Федерация</w:t>
            </w:r>
            <w:r w:rsidR="00004821" w:rsidRPr="00FA535E">
              <w:rPr>
                <w:spacing w:val="-2"/>
                <w:sz w:val="20"/>
                <w:szCs w:val="20"/>
                <w:lang w:val="ru-RU"/>
              </w:rPr>
              <w:t>,</w:t>
            </w:r>
            <w:r w:rsidRPr="00FA535E">
              <w:rPr>
                <w:spacing w:val="-2"/>
                <w:sz w:val="20"/>
                <w:szCs w:val="20"/>
                <w:lang w:val="ru-RU"/>
              </w:rPr>
              <w:t xml:space="preserve"> </w:t>
            </w:r>
            <w:r w:rsidR="00004821" w:rsidRPr="00FA535E">
              <w:rPr>
                <w:spacing w:val="-2"/>
                <w:sz w:val="20"/>
                <w:szCs w:val="20"/>
                <w:lang w:val="ru-RU"/>
              </w:rPr>
              <w:t>Ханты-Мансийского автономного                округа – Югра</w:t>
            </w:r>
            <w:r w:rsidRPr="00FA535E">
              <w:rPr>
                <w:spacing w:val="-2"/>
                <w:sz w:val="20"/>
                <w:szCs w:val="20"/>
                <w:lang w:val="ru-RU"/>
              </w:rPr>
              <w:t xml:space="preserve">, Кондинский район, Кондинское лесничество, </w:t>
            </w:r>
            <w:proofErr w:type="spellStart"/>
            <w:r w:rsidRPr="00FA535E">
              <w:rPr>
                <w:spacing w:val="-2"/>
                <w:sz w:val="20"/>
                <w:szCs w:val="20"/>
                <w:lang w:val="ru-RU"/>
              </w:rPr>
              <w:t>Болчаровское</w:t>
            </w:r>
            <w:proofErr w:type="spellEnd"/>
            <w:r w:rsidRPr="00FA535E">
              <w:rPr>
                <w:spacing w:val="-2"/>
                <w:sz w:val="20"/>
                <w:szCs w:val="20"/>
                <w:lang w:val="ru-RU"/>
              </w:rPr>
              <w:t xml:space="preserve"> участковое лесничество, </w:t>
            </w:r>
            <w:proofErr w:type="spellStart"/>
            <w:r w:rsidRPr="00FA535E">
              <w:rPr>
                <w:spacing w:val="-2"/>
                <w:sz w:val="20"/>
                <w:szCs w:val="20"/>
                <w:lang w:val="ru-RU"/>
              </w:rPr>
              <w:t>Болчаровское</w:t>
            </w:r>
            <w:proofErr w:type="spellEnd"/>
            <w:r w:rsidRPr="00FA535E">
              <w:rPr>
                <w:spacing w:val="-2"/>
                <w:sz w:val="20"/>
                <w:szCs w:val="20"/>
                <w:lang w:val="ru-RU"/>
              </w:rPr>
              <w:t xml:space="preserve"> урочище (земли лесного фонда)</w:t>
            </w:r>
          </w:p>
        </w:tc>
        <w:tc>
          <w:tcPr>
            <w:tcW w:w="862" w:type="pct"/>
          </w:tcPr>
          <w:p w:rsidR="00B533A0" w:rsidRPr="00FA535E" w:rsidRDefault="00B533A0" w:rsidP="00004821">
            <w:pPr>
              <w:suppressAutoHyphens/>
              <w:jc w:val="center"/>
              <w:rPr>
                <w:sz w:val="20"/>
                <w:szCs w:val="20"/>
              </w:rPr>
            </w:pPr>
            <w:proofErr w:type="spellStart"/>
            <w:r w:rsidRPr="00FA535E">
              <w:rPr>
                <w:sz w:val="20"/>
                <w:szCs w:val="20"/>
              </w:rPr>
              <w:t>га</w:t>
            </w:r>
            <w:proofErr w:type="spellEnd"/>
          </w:p>
        </w:tc>
        <w:tc>
          <w:tcPr>
            <w:tcW w:w="971" w:type="pct"/>
          </w:tcPr>
          <w:p w:rsidR="00B533A0" w:rsidRPr="00FA535E" w:rsidRDefault="00004821" w:rsidP="00004821">
            <w:pPr>
              <w:suppressAutoHyphens/>
              <w:jc w:val="center"/>
              <w:rPr>
                <w:sz w:val="20"/>
                <w:szCs w:val="20"/>
              </w:rPr>
            </w:pPr>
            <w:r w:rsidRPr="00FA535E">
              <w:rPr>
                <w:sz w:val="20"/>
                <w:szCs w:val="20"/>
              </w:rPr>
              <w:t>7</w:t>
            </w:r>
            <w:r w:rsidRPr="00FA535E">
              <w:rPr>
                <w:sz w:val="20"/>
                <w:szCs w:val="20"/>
                <w:lang w:val="ru-RU"/>
              </w:rPr>
              <w:t>,</w:t>
            </w:r>
            <w:r w:rsidR="00B533A0" w:rsidRPr="00FA535E">
              <w:rPr>
                <w:sz w:val="20"/>
                <w:szCs w:val="20"/>
              </w:rPr>
              <w:t>3599</w:t>
            </w:r>
          </w:p>
        </w:tc>
      </w:tr>
      <w:tr w:rsidR="00004821" w:rsidRPr="00FA535E" w:rsidTr="00004821">
        <w:trPr>
          <w:trHeight w:val="68"/>
        </w:trPr>
        <w:tc>
          <w:tcPr>
            <w:tcW w:w="3167" w:type="pct"/>
          </w:tcPr>
          <w:p w:rsidR="00B533A0" w:rsidRPr="00FA535E" w:rsidRDefault="00B533A0" w:rsidP="00004821">
            <w:pPr>
              <w:suppressAutoHyphens/>
              <w:jc w:val="both"/>
              <w:rPr>
                <w:sz w:val="20"/>
                <w:szCs w:val="20"/>
                <w:lang w:val="ru-RU"/>
              </w:rPr>
            </w:pPr>
            <w:r w:rsidRPr="00FA535E">
              <w:rPr>
                <w:sz w:val="20"/>
                <w:szCs w:val="20"/>
                <w:lang w:val="ru-RU"/>
              </w:rPr>
              <w:t>2. Аренда</w:t>
            </w:r>
            <w:r w:rsidRPr="00FA535E">
              <w:rPr>
                <w:spacing w:val="-2"/>
                <w:sz w:val="20"/>
                <w:szCs w:val="20"/>
                <w:lang w:val="ru-RU"/>
              </w:rPr>
              <w:t xml:space="preserve">, АО </w:t>
            </w:r>
            <w:r w:rsidR="00004821" w:rsidRPr="00FA535E">
              <w:rPr>
                <w:spacing w:val="-2"/>
                <w:sz w:val="20"/>
                <w:szCs w:val="20"/>
                <w:lang w:val="ru-RU"/>
              </w:rPr>
              <w:t>«</w:t>
            </w:r>
            <w:r w:rsidRPr="00FA535E">
              <w:rPr>
                <w:spacing w:val="-2"/>
                <w:sz w:val="20"/>
                <w:szCs w:val="20"/>
                <w:lang w:val="ru-RU"/>
              </w:rPr>
              <w:t>НК «Конданефть</w:t>
            </w:r>
            <w:r w:rsidR="00004821" w:rsidRPr="00FA535E">
              <w:rPr>
                <w:spacing w:val="-2"/>
                <w:sz w:val="20"/>
                <w:szCs w:val="20"/>
                <w:lang w:val="ru-RU"/>
              </w:rPr>
              <w:t>»</w:t>
            </w:r>
            <w:r w:rsidRPr="00FA535E">
              <w:rPr>
                <w:sz w:val="20"/>
                <w:szCs w:val="20"/>
                <w:lang w:val="ru-RU"/>
              </w:rPr>
              <w:t xml:space="preserve"> (</w:t>
            </w:r>
            <w:proofErr w:type="gramStart"/>
            <w:r w:rsidRPr="00FA535E">
              <w:rPr>
                <w:sz w:val="20"/>
                <w:szCs w:val="20"/>
                <w:lang w:val="ru-RU"/>
              </w:rPr>
              <w:t>из</w:t>
            </w:r>
            <w:proofErr w:type="gramEnd"/>
            <w:r w:rsidRPr="00FA535E">
              <w:rPr>
                <w:sz w:val="20"/>
                <w:szCs w:val="20"/>
                <w:lang w:val="ru-RU"/>
              </w:rPr>
              <w:t xml:space="preserve"> ранее предоставленных)</w:t>
            </w:r>
          </w:p>
        </w:tc>
        <w:tc>
          <w:tcPr>
            <w:tcW w:w="862" w:type="pct"/>
          </w:tcPr>
          <w:p w:rsidR="00B533A0" w:rsidRPr="00FA535E" w:rsidRDefault="00B533A0" w:rsidP="00004821">
            <w:pPr>
              <w:suppressAutoHyphens/>
              <w:jc w:val="center"/>
              <w:rPr>
                <w:sz w:val="20"/>
                <w:szCs w:val="20"/>
              </w:rPr>
            </w:pPr>
            <w:proofErr w:type="spellStart"/>
            <w:r w:rsidRPr="00FA535E">
              <w:rPr>
                <w:sz w:val="20"/>
                <w:szCs w:val="20"/>
              </w:rPr>
              <w:t>га</w:t>
            </w:r>
            <w:proofErr w:type="spellEnd"/>
          </w:p>
        </w:tc>
        <w:tc>
          <w:tcPr>
            <w:tcW w:w="971" w:type="pct"/>
          </w:tcPr>
          <w:p w:rsidR="00B533A0" w:rsidRPr="00FA535E" w:rsidRDefault="00B533A0" w:rsidP="00004821">
            <w:pPr>
              <w:suppressAutoHyphens/>
              <w:jc w:val="center"/>
              <w:rPr>
                <w:sz w:val="20"/>
                <w:szCs w:val="20"/>
              </w:rPr>
            </w:pPr>
            <w:r w:rsidRPr="00FA535E">
              <w:rPr>
                <w:sz w:val="20"/>
                <w:szCs w:val="20"/>
              </w:rPr>
              <w:t>0</w:t>
            </w:r>
            <w:r w:rsidR="00004821" w:rsidRPr="00FA535E">
              <w:rPr>
                <w:sz w:val="20"/>
                <w:szCs w:val="20"/>
                <w:lang w:val="ru-RU"/>
              </w:rPr>
              <w:t>,</w:t>
            </w:r>
            <w:r w:rsidRPr="00FA535E">
              <w:rPr>
                <w:sz w:val="20"/>
                <w:szCs w:val="20"/>
              </w:rPr>
              <w:t>7264</w:t>
            </w:r>
          </w:p>
        </w:tc>
      </w:tr>
    </w:tbl>
    <w:p w:rsidR="00B533A0" w:rsidRPr="00FA535E" w:rsidRDefault="00B533A0" w:rsidP="00B533A0">
      <w:pPr>
        <w:rPr>
          <w:sz w:val="22"/>
        </w:rPr>
      </w:pPr>
    </w:p>
    <w:p w:rsidR="00312D1E" w:rsidRPr="00FA535E" w:rsidRDefault="00312D1E" w:rsidP="006C5C9C">
      <w:pPr>
        <w:pStyle w:val="a2"/>
        <w:numPr>
          <w:ilvl w:val="0"/>
          <w:numId w:val="0"/>
        </w:numPr>
        <w:jc w:val="center"/>
        <w:rPr>
          <w:b w:val="0"/>
        </w:rPr>
      </w:pPr>
      <w:bookmarkStart w:id="33" w:name="_Toc52788991"/>
      <w:r w:rsidRPr="00FA535E">
        <w:rPr>
          <w:b w:val="0"/>
        </w:rPr>
        <w:t>3.2. Перечень координат характерных точек образуемых земельных участков</w:t>
      </w:r>
      <w:bookmarkEnd w:id="33"/>
    </w:p>
    <w:p w:rsidR="00312D1E" w:rsidRPr="009B1BF5" w:rsidRDefault="00312D1E" w:rsidP="006C5C9C">
      <w:pPr>
        <w:pStyle w:val="a2"/>
        <w:numPr>
          <w:ilvl w:val="0"/>
          <w:numId w:val="0"/>
        </w:numPr>
        <w:ind w:left="360"/>
        <w:rPr>
          <w:b w:val="0"/>
        </w:rPr>
      </w:pPr>
      <w:r w:rsidRPr="009B1BF5">
        <w:rPr>
          <w:b w:val="0"/>
        </w:rPr>
        <w:t xml:space="preserve"> </w:t>
      </w:r>
    </w:p>
    <w:p w:rsidR="00312D1E" w:rsidRPr="00FA535E" w:rsidRDefault="00312D1E" w:rsidP="006C5C9C">
      <w:pPr>
        <w:ind w:firstLine="709"/>
        <w:jc w:val="both"/>
        <w:rPr>
          <w:lang w:eastAsia="en-US" w:bidi="en-US"/>
        </w:rPr>
      </w:pPr>
      <w:r w:rsidRPr="00FA535E">
        <w:rPr>
          <w:lang w:eastAsia="en-US" w:bidi="en-US"/>
        </w:rPr>
        <w:t xml:space="preserve">Координаты характерных точек, образуемых земельных участков, </w:t>
      </w:r>
      <w:proofErr w:type="gramStart"/>
      <w:r w:rsidRPr="00FA535E">
        <w:rPr>
          <w:lang w:eastAsia="en-US" w:bidi="en-US"/>
        </w:rPr>
        <w:t>указаны</w:t>
      </w:r>
      <w:proofErr w:type="gramEnd"/>
      <w:r w:rsidRPr="00FA535E">
        <w:rPr>
          <w:lang w:eastAsia="en-US" w:bidi="en-US"/>
        </w:rPr>
        <w:t xml:space="preserve"> </w:t>
      </w:r>
      <w:r w:rsidR="008C5AA3" w:rsidRPr="00FA535E">
        <w:rPr>
          <w:lang w:eastAsia="en-US" w:bidi="en-US"/>
        </w:rPr>
        <w:t xml:space="preserve">                              </w:t>
      </w:r>
      <w:r w:rsidRPr="00FA535E">
        <w:rPr>
          <w:lang w:eastAsia="en-US" w:bidi="en-US"/>
        </w:rPr>
        <w:t>в таблице 3.</w:t>
      </w:r>
    </w:p>
    <w:p w:rsidR="00312D1E" w:rsidRPr="00FA535E" w:rsidRDefault="00312D1E" w:rsidP="006C5C9C">
      <w:pPr>
        <w:ind w:firstLine="709"/>
        <w:rPr>
          <w:lang w:eastAsia="en-US" w:bidi="en-US"/>
        </w:rPr>
      </w:pPr>
    </w:p>
    <w:p w:rsidR="00312D1E" w:rsidRPr="00FA535E" w:rsidRDefault="00312D1E" w:rsidP="006C5C9C">
      <w:pPr>
        <w:jc w:val="right"/>
        <w:rPr>
          <w:lang w:eastAsia="en-US" w:bidi="en-US"/>
        </w:rPr>
      </w:pPr>
      <w:r w:rsidRPr="00FA535E">
        <w:rPr>
          <w:lang w:eastAsia="en-US" w:bidi="en-US"/>
        </w:rPr>
        <w:t>Таблица 3</w:t>
      </w:r>
    </w:p>
    <w:p w:rsidR="00312D1E" w:rsidRPr="00FA535E" w:rsidRDefault="00312D1E" w:rsidP="006C5C9C">
      <w:pPr>
        <w:jc w:val="right"/>
        <w:rPr>
          <w:lang w:eastAsia="en-US" w:bidi="en-US"/>
        </w:rPr>
      </w:pPr>
    </w:p>
    <w:p w:rsidR="00312D1E" w:rsidRPr="00FA535E" w:rsidRDefault="00312D1E" w:rsidP="00312D1E">
      <w:pPr>
        <w:jc w:val="center"/>
        <w:rPr>
          <w:lang w:eastAsia="en-US" w:bidi="en-US"/>
        </w:rPr>
      </w:pPr>
      <w:r w:rsidRPr="00FA535E">
        <w:rPr>
          <w:lang w:eastAsia="en-US" w:bidi="en-US"/>
        </w:rPr>
        <w:t>Координаты характерных точек земельных участков</w:t>
      </w:r>
    </w:p>
    <w:p w:rsidR="00312D1E" w:rsidRPr="00FA535E" w:rsidRDefault="00312D1E" w:rsidP="00312D1E">
      <w:pPr>
        <w:jc w:val="center"/>
        <w:rPr>
          <w:lang w:eastAsia="en-US" w:bidi="en-US"/>
        </w:rPr>
      </w:pPr>
    </w:p>
    <w:p w:rsidR="008C5AA3" w:rsidRPr="00FA535E" w:rsidRDefault="008C5AA3" w:rsidP="006C5C9C">
      <w:pPr>
        <w:jc w:val="center"/>
        <w:rPr>
          <w:sz w:val="16"/>
          <w:szCs w:val="16"/>
        </w:rPr>
        <w:sectPr w:rsidR="008C5AA3" w:rsidRPr="00FA535E" w:rsidSect="00E343D7">
          <w:type w:val="continuous"/>
          <w:pgSz w:w="11906" w:h="16838"/>
          <w:pgMar w:top="1134" w:right="567" w:bottom="992" w:left="1701" w:header="709" w:footer="709" w:gutter="0"/>
          <w:cols w:space="708"/>
          <w:titlePg/>
          <w:docGrid w:linePitch="360"/>
        </w:sectPr>
      </w:pPr>
    </w:p>
    <w:tbl>
      <w:tblPr>
        <w:tblW w:w="3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1358"/>
        <w:gridCol w:w="1671"/>
      </w:tblGrid>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lastRenderedPageBreak/>
              <w:t>№ точки</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Х</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У</w:t>
            </w:r>
          </w:p>
        </w:tc>
      </w:tr>
      <w:tr w:rsidR="008C5AA3" w:rsidRPr="00FA535E" w:rsidTr="008C5AA3">
        <w:trPr>
          <w:trHeight w:val="68"/>
          <w:jc w:val="center"/>
        </w:trPr>
        <w:tc>
          <w:tcPr>
            <w:tcW w:w="3916" w:type="dxa"/>
            <w:gridSpan w:val="3"/>
            <w:shd w:val="clear" w:color="auto" w:fill="auto"/>
            <w:noWrap/>
            <w:vAlign w:val="bottom"/>
          </w:tcPr>
          <w:p w:rsidR="00312D1E" w:rsidRPr="00FA535E" w:rsidRDefault="00312D1E" w:rsidP="006C5C9C">
            <w:pPr>
              <w:jc w:val="center"/>
              <w:rPr>
                <w:sz w:val="16"/>
                <w:szCs w:val="16"/>
              </w:rPr>
            </w:pPr>
            <w:r w:rsidRPr="00FA535E">
              <w:rPr>
                <w:sz w:val="16"/>
                <w:szCs w:val="16"/>
              </w:rPr>
              <w:t>Ку</w:t>
            </w:r>
            <w:proofErr w:type="gramStart"/>
            <w:r w:rsidRPr="00FA535E">
              <w:rPr>
                <w:sz w:val="16"/>
                <w:szCs w:val="16"/>
              </w:rPr>
              <w:t>ст скв</w:t>
            </w:r>
            <w:proofErr w:type="gramEnd"/>
            <w:r w:rsidRPr="00FA535E">
              <w:rPr>
                <w:sz w:val="16"/>
                <w:szCs w:val="16"/>
              </w:rPr>
              <w:t>ажин №20</w:t>
            </w:r>
          </w:p>
        </w:tc>
      </w:tr>
      <w:tr w:rsidR="008C5AA3" w:rsidRPr="00FA535E" w:rsidTr="008C5AA3">
        <w:trPr>
          <w:trHeight w:val="68"/>
          <w:jc w:val="center"/>
        </w:trPr>
        <w:tc>
          <w:tcPr>
            <w:tcW w:w="3916" w:type="dxa"/>
            <w:gridSpan w:val="3"/>
            <w:shd w:val="clear" w:color="auto" w:fill="auto"/>
            <w:noWrap/>
            <w:vAlign w:val="bottom"/>
          </w:tcPr>
          <w:p w:rsidR="00312D1E" w:rsidRPr="00FA535E" w:rsidRDefault="00312D1E" w:rsidP="006C5C9C">
            <w:pPr>
              <w:jc w:val="center"/>
              <w:rPr>
                <w:sz w:val="16"/>
                <w:szCs w:val="16"/>
              </w:rPr>
            </w:pPr>
            <w:r w:rsidRPr="00FA535E">
              <w:rPr>
                <w:sz w:val="16"/>
                <w:szCs w:val="16"/>
              </w:rPr>
              <w:t>86:01:0603001:520:ЗУ</w:t>
            </w:r>
            <w:proofErr w:type="gramStart"/>
            <w:r w:rsidRPr="00FA535E">
              <w:rPr>
                <w:sz w:val="16"/>
                <w:szCs w:val="16"/>
              </w:rPr>
              <w:t>1</w:t>
            </w:r>
            <w:proofErr w:type="gramEnd"/>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lastRenderedPageBreak/>
              <w:t>1</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881111.13</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2670742.74</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2</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881128.00</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2670748.28</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3</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881116.23</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2670792.81</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lastRenderedPageBreak/>
              <w:t>4</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881130.06</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2670796.75</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5</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881132.76</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2670792.57</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6</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881141.12</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2670793.74</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7</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881172.61</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2670804.19</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8</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881170.91</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2670819.35</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9</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881148.70</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2670883.24</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10</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881136.44</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2670879.85</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11</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881131.84</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2670894.34</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12</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880961.08</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2670837.57</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13</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880987.33</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2670758.82</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14</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881003.14</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2670716.78</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15</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881008.40</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2670708.44</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16</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881020.01</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2670712.31</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1</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881111.13</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2670742.74</w:t>
            </w:r>
          </w:p>
        </w:tc>
      </w:tr>
      <w:tr w:rsidR="008C5AA3" w:rsidRPr="00FA535E" w:rsidTr="008C5AA3">
        <w:trPr>
          <w:trHeight w:val="68"/>
          <w:jc w:val="center"/>
        </w:trPr>
        <w:tc>
          <w:tcPr>
            <w:tcW w:w="3916" w:type="dxa"/>
            <w:gridSpan w:val="3"/>
            <w:shd w:val="clear" w:color="auto" w:fill="auto"/>
            <w:noWrap/>
            <w:vAlign w:val="bottom"/>
          </w:tcPr>
          <w:p w:rsidR="00312D1E" w:rsidRPr="00FA535E" w:rsidRDefault="00312D1E" w:rsidP="006C5C9C">
            <w:pPr>
              <w:jc w:val="center"/>
              <w:rPr>
                <w:sz w:val="16"/>
                <w:szCs w:val="16"/>
              </w:rPr>
            </w:pPr>
            <w:r w:rsidRPr="00FA535E">
              <w:rPr>
                <w:sz w:val="16"/>
                <w:szCs w:val="16"/>
              </w:rPr>
              <w:t xml:space="preserve">Инженерная </w:t>
            </w:r>
            <w:r w:rsidR="008C5AA3" w:rsidRPr="00FA535E">
              <w:rPr>
                <w:sz w:val="16"/>
                <w:szCs w:val="16"/>
              </w:rPr>
              <w:t>подготовка</w:t>
            </w:r>
            <w:r w:rsidRPr="00FA535E">
              <w:rPr>
                <w:sz w:val="16"/>
                <w:szCs w:val="16"/>
              </w:rPr>
              <w:t xml:space="preserve"> куста скважин №20</w:t>
            </w:r>
          </w:p>
        </w:tc>
      </w:tr>
      <w:tr w:rsidR="008C5AA3" w:rsidRPr="00FA535E" w:rsidTr="008C5AA3">
        <w:trPr>
          <w:trHeight w:val="68"/>
          <w:jc w:val="center"/>
        </w:trPr>
        <w:tc>
          <w:tcPr>
            <w:tcW w:w="3916" w:type="dxa"/>
            <w:gridSpan w:val="3"/>
            <w:shd w:val="clear" w:color="auto" w:fill="auto"/>
            <w:noWrap/>
            <w:vAlign w:val="bottom"/>
          </w:tcPr>
          <w:p w:rsidR="00312D1E" w:rsidRPr="00FA535E" w:rsidRDefault="00312D1E" w:rsidP="006C5C9C">
            <w:pPr>
              <w:jc w:val="center"/>
              <w:rPr>
                <w:sz w:val="16"/>
                <w:szCs w:val="16"/>
              </w:rPr>
            </w:pPr>
            <w:r w:rsidRPr="00FA535E">
              <w:rPr>
                <w:sz w:val="16"/>
                <w:szCs w:val="16"/>
              </w:rPr>
              <w:t>86:01:0603001:520:ЗУ</w:t>
            </w:r>
            <w:proofErr w:type="gramStart"/>
            <w:r w:rsidRPr="00FA535E">
              <w:rPr>
                <w:sz w:val="16"/>
                <w:szCs w:val="16"/>
              </w:rPr>
              <w:t>2</w:t>
            </w:r>
            <w:proofErr w:type="gramEnd"/>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11</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881131.84</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2670894.34</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12</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880961.08</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2670837.57</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13</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880987.33</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2670758.82</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14</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881003.14</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2670716.78</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17</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880996.35</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2670719.40</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18</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880917.69</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2670694.44</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19</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880903.84</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2670734.55</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20</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880907.11</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2670735.73</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21</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880888.72</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2670783.92</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22</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880885.16</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2670796.92</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23</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880875.66</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2670794.32</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24</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880854.84</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2670855.96</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25</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880886.60</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2670866.39</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26</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880878.63</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2670895.00</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27</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880847.66</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2670886.12</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28</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880839.87</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2670909.60</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29</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880835.12</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2670930.02</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30</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880875.88</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2670945.56</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31</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880906.20</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2670953.93</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32</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880935.47</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2670960.59</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33</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880952.58</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2670925.31</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34</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881093.95</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2670967.51</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35</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881103.36</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2670967.77</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11</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881131.84</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2670894.34</w:t>
            </w:r>
          </w:p>
        </w:tc>
      </w:tr>
      <w:tr w:rsidR="008C5AA3" w:rsidRPr="00FA535E" w:rsidTr="008C5AA3">
        <w:trPr>
          <w:trHeight w:val="68"/>
          <w:jc w:val="center"/>
        </w:trPr>
        <w:tc>
          <w:tcPr>
            <w:tcW w:w="3916" w:type="dxa"/>
            <w:gridSpan w:val="3"/>
            <w:shd w:val="clear" w:color="auto" w:fill="auto"/>
            <w:noWrap/>
            <w:vAlign w:val="bottom"/>
          </w:tcPr>
          <w:p w:rsidR="00312D1E" w:rsidRPr="00FA535E" w:rsidRDefault="00312D1E" w:rsidP="006C5C9C">
            <w:pPr>
              <w:jc w:val="center"/>
              <w:rPr>
                <w:sz w:val="16"/>
                <w:szCs w:val="16"/>
              </w:rPr>
            </w:pPr>
            <w:r w:rsidRPr="00FA535E">
              <w:rPr>
                <w:sz w:val="16"/>
                <w:szCs w:val="16"/>
              </w:rPr>
              <w:t>Автомобильная дорога к кусту скважин №20</w:t>
            </w:r>
          </w:p>
        </w:tc>
      </w:tr>
      <w:tr w:rsidR="008C5AA3" w:rsidRPr="00FA535E" w:rsidTr="008C5AA3">
        <w:trPr>
          <w:trHeight w:val="68"/>
          <w:jc w:val="center"/>
        </w:trPr>
        <w:tc>
          <w:tcPr>
            <w:tcW w:w="3916" w:type="dxa"/>
            <w:gridSpan w:val="3"/>
            <w:shd w:val="clear" w:color="auto" w:fill="auto"/>
            <w:noWrap/>
            <w:vAlign w:val="bottom"/>
          </w:tcPr>
          <w:p w:rsidR="00312D1E" w:rsidRPr="00FA535E" w:rsidRDefault="00312D1E" w:rsidP="006C5C9C">
            <w:pPr>
              <w:jc w:val="center"/>
              <w:rPr>
                <w:sz w:val="16"/>
                <w:szCs w:val="16"/>
              </w:rPr>
            </w:pPr>
            <w:r w:rsidRPr="00FA535E">
              <w:rPr>
                <w:sz w:val="16"/>
                <w:szCs w:val="16"/>
              </w:rPr>
              <w:t>86:01:0603001:520:ЗУ3 Контур 1</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1</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881111.13</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2670742.74</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2</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881128.00</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2670748.28</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36</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881141.06</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2670707.36</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37</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881164.87</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2670632.70</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38</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881167.66</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2670623.95</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39</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881153.76</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2670622.21</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lastRenderedPageBreak/>
              <w:t>40</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881150.91</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2670630.95</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41</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881128.56</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2670699.99</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42</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881127.39</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2670701.77</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43</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881121.95</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2670699.64</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44</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881116.54</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2670709.98</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45</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881124.32</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2670711.87</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46</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881120.29</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2670724.78</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1</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881111.13</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2670742.74</w:t>
            </w:r>
          </w:p>
        </w:tc>
      </w:tr>
      <w:tr w:rsidR="008C5AA3" w:rsidRPr="00FA535E" w:rsidTr="008C5AA3">
        <w:trPr>
          <w:trHeight w:val="68"/>
          <w:jc w:val="center"/>
        </w:trPr>
        <w:tc>
          <w:tcPr>
            <w:tcW w:w="3916" w:type="dxa"/>
            <w:gridSpan w:val="3"/>
            <w:shd w:val="clear" w:color="auto" w:fill="auto"/>
            <w:noWrap/>
            <w:vAlign w:val="bottom"/>
          </w:tcPr>
          <w:p w:rsidR="00312D1E" w:rsidRPr="00FA535E" w:rsidRDefault="00312D1E" w:rsidP="006C5C9C">
            <w:pPr>
              <w:jc w:val="center"/>
              <w:rPr>
                <w:sz w:val="16"/>
                <w:szCs w:val="16"/>
              </w:rPr>
            </w:pPr>
            <w:r w:rsidRPr="00FA535E">
              <w:rPr>
                <w:sz w:val="16"/>
                <w:szCs w:val="16"/>
              </w:rPr>
              <w:t>86:01:0603001:520:ЗУ3 Контур 2</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15</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881008.40</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2670708.44</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16</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881020.01</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2670712.31</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47</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881051.76</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2670618.37</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48</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881054.67</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2670609.76</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49</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881039.78</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2670607.89</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50</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881037.08</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2670616.53</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15</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881008.40</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2670708.44</w:t>
            </w:r>
          </w:p>
        </w:tc>
      </w:tr>
      <w:tr w:rsidR="008C5AA3" w:rsidRPr="00FA535E" w:rsidTr="008C5AA3">
        <w:trPr>
          <w:trHeight w:val="68"/>
          <w:jc w:val="center"/>
        </w:trPr>
        <w:tc>
          <w:tcPr>
            <w:tcW w:w="3916" w:type="dxa"/>
            <w:gridSpan w:val="3"/>
            <w:shd w:val="clear" w:color="auto" w:fill="auto"/>
            <w:noWrap/>
            <w:vAlign w:val="bottom"/>
          </w:tcPr>
          <w:p w:rsidR="00312D1E" w:rsidRPr="00FA535E" w:rsidRDefault="00312D1E" w:rsidP="006C5C9C">
            <w:pPr>
              <w:jc w:val="center"/>
              <w:rPr>
                <w:sz w:val="16"/>
                <w:szCs w:val="16"/>
              </w:rPr>
            </w:pPr>
            <w:r w:rsidRPr="00FA535E">
              <w:rPr>
                <w:sz w:val="16"/>
                <w:szCs w:val="16"/>
              </w:rPr>
              <w:t>Нефтегазосборный трубопровод от кустовой площадки 20 до т.вр.9а</w:t>
            </w:r>
          </w:p>
        </w:tc>
      </w:tr>
      <w:tr w:rsidR="008C5AA3" w:rsidRPr="00FA535E" w:rsidTr="008C5AA3">
        <w:trPr>
          <w:trHeight w:val="68"/>
          <w:jc w:val="center"/>
        </w:trPr>
        <w:tc>
          <w:tcPr>
            <w:tcW w:w="3916" w:type="dxa"/>
            <w:gridSpan w:val="3"/>
            <w:shd w:val="clear" w:color="auto" w:fill="auto"/>
            <w:noWrap/>
            <w:vAlign w:val="bottom"/>
          </w:tcPr>
          <w:p w:rsidR="00312D1E" w:rsidRPr="00FA535E" w:rsidRDefault="00312D1E" w:rsidP="006C5C9C">
            <w:pPr>
              <w:jc w:val="center"/>
              <w:rPr>
                <w:sz w:val="16"/>
                <w:szCs w:val="16"/>
              </w:rPr>
            </w:pPr>
            <w:r w:rsidRPr="00FA535E">
              <w:rPr>
                <w:sz w:val="16"/>
                <w:szCs w:val="16"/>
              </w:rPr>
              <w:t>86:01:0603001:520:ЗУ</w:t>
            </w:r>
            <w:proofErr w:type="gramStart"/>
            <w:r w:rsidRPr="00FA535E">
              <w:rPr>
                <w:sz w:val="16"/>
                <w:szCs w:val="16"/>
              </w:rPr>
              <w:t>4</w:t>
            </w:r>
            <w:proofErr w:type="gramEnd"/>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36</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881141.06</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2670707.36</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2</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881128.00</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2670748.28</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3</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881116.23</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2670792.81</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4</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881130.06</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2670796.75</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5</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881132.76</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2670792.57</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51</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881152.92</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2670732.63</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52</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881158.88</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2670716.87</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53</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881194.16</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2670632.62</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54</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881196.29</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2670627.55</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55</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881175.69</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2670624.96</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56</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881172.07</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2670633.60</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36</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881141.06</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2670707.36</w:t>
            </w:r>
          </w:p>
        </w:tc>
      </w:tr>
      <w:tr w:rsidR="008C5AA3" w:rsidRPr="00FA535E" w:rsidTr="008C5AA3">
        <w:trPr>
          <w:trHeight w:val="68"/>
          <w:jc w:val="center"/>
        </w:trPr>
        <w:tc>
          <w:tcPr>
            <w:tcW w:w="3916" w:type="dxa"/>
            <w:gridSpan w:val="3"/>
            <w:shd w:val="clear" w:color="auto" w:fill="auto"/>
            <w:noWrap/>
            <w:vAlign w:val="bottom"/>
          </w:tcPr>
          <w:p w:rsidR="00312D1E" w:rsidRPr="00FA535E" w:rsidRDefault="00312D1E" w:rsidP="006C5C9C">
            <w:pPr>
              <w:jc w:val="center"/>
              <w:rPr>
                <w:sz w:val="16"/>
                <w:szCs w:val="16"/>
              </w:rPr>
            </w:pPr>
            <w:r w:rsidRPr="00FA535E">
              <w:rPr>
                <w:sz w:val="16"/>
                <w:szCs w:val="16"/>
              </w:rPr>
              <w:t xml:space="preserve">ВЛ10 </w:t>
            </w:r>
            <w:proofErr w:type="spellStart"/>
            <w:r w:rsidRPr="00FA535E">
              <w:rPr>
                <w:sz w:val="16"/>
                <w:szCs w:val="16"/>
              </w:rPr>
              <w:t>кВ</w:t>
            </w:r>
            <w:proofErr w:type="spellEnd"/>
            <w:r w:rsidRPr="00FA535E">
              <w:rPr>
                <w:sz w:val="16"/>
                <w:szCs w:val="16"/>
              </w:rPr>
              <w:t xml:space="preserve"> до кустовой площадки №20</w:t>
            </w:r>
          </w:p>
        </w:tc>
      </w:tr>
      <w:tr w:rsidR="008C5AA3" w:rsidRPr="00FA535E" w:rsidTr="008C5AA3">
        <w:trPr>
          <w:trHeight w:val="68"/>
          <w:jc w:val="center"/>
        </w:trPr>
        <w:tc>
          <w:tcPr>
            <w:tcW w:w="3916" w:type="dxa"/>
            <w:gridSpan w:val="3"/>
            <w:shd w:val="clear" w:color="auto" w:fill="auto"/>
            <w:noWrap/>
            <w:vAlign w:val="bottom"/>
          </w:tcPr>
          <w:p w:rsidR="00312D1E" w:rsidRPr="00FA535E" w:rsidRDefault="00312D1E" w:rsidP="006C5C9C">
            <w:pPr>
              <w:jc w:val="center"/>
              <w:rPr>
                <w:sz w:val="16"/>
                <w:szCs w:val="16"/>
              </w:rPr>
            </w:pPr>
            <w:r w:rsidRPr="00FA535E">
              <w:rPr>
                <w:sz w:val="16"/>
                <w:szCs w:val="16"/>
              </w:rPr>
              <w:t>86:01:0603001:520:ЗУ5</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6</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881141.12</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2670793.74</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7</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881172.61</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2670804.19</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57</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881188.31</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2670784.95</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58</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881189.33</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2670783.47</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59</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881190.45</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2670780.73</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60</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881229.12</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2670631.67</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54</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881196.29</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2670627.55</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53</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881194.16</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2670632.62</w:t>
            </w:r>
          </w:p>
        </w:tc>
      </w:tr>
      <w:tr w:rsidR="008C5AA3" w:rsidRPr="00FA535E" w:rsidTr="008C5AA3">
        <w:trPr>
          <w:trHeight w:val="68"/>
          <w:jc w:val="center"/>
        </w:trPr>
        <w:tc>
          <w:tcPr>
            <w:tcW w:w="887" w:type="dxa"/>
            <w:shd w:val="clear" w:color="auto" w:fill="auto"/>
            <w:noWrap/>
            <w:vAlign w:val="bottom"/>
            <w:hideMark/>
          </w:tcPr>
          <w:p w:rsidR="00312D1E" w:rsidRPr="00FA535E" w:rsidRDefault="00312D1E" w:rsidP="006C5C9C">
            <w:pPr>
              <w:jc w:val="center"/>
              <w:rPr>
                <w:sz w:val="16"/>
                <w:szCs w:val="16"/>
              </w:rPr>
            </w:pPr>
            <w:r w:rsidRPr="00FA535E">
              <w:rPr>
                <w:sz w:val="16"/>
                <w:szCs w:val="16"/>
              </w:rPr>
              <w:t>61</w:t>
            </w:r>
          </w:p>
        </w:tc>
        <w:tc>
          <w:tcPr>
            <w:tcW w:w="1358" w:type="dxa"/>
            <w:shd w:val="clear" w:color="auto" w:fill="auto"/>
            <w:noWrap/>
            <w:vAlign w:val="bottom"/>
            <w:hideMark/>
          </w:tcPr>
          <w:p w:rsidR="00312D1E" w:rsidRPr="00FA535E" w:rsidRDefault="00312D1E" w:rsidP="006C5C9C">
            <w:pPr>
              <w:jc w:val="center"/>
              <w:rPr>
                <w:sz w:val="16"/>
                <w:szCs w:val="16"/>
              </w:rPr>
            </w:pPr>
            <w:r w:rsidRPr="00FA535E">
              <w:rPr>
                <w:sz w:val="16"/>
                <w:szCs w:val="16"/>
              </w:rPr>
              <w:t>881188.92</w:t>
            </w:r>
          </w:p>
        </w:tc>
        <w:tc>
          <w:tcPr>
            <w:tcW w:w="1671" w:type="dxa"/>
            <w:shd w:val="clear" w:color="auto" w:fill="auto"/>
            <w:noWrap/>
            <w:vAlign w:val="bottom"/>
            <w:hideMark/>
          </w:tcPr>
          <w:p w:rsidR="00312D1E" w:rsidRPr="00FA535E" w:rsidRDefault="00312D1E" w:rsidP="006C5C9C">
            <w:pPr>
              <w:jc w:val="center"/>
              <w:rPr>
                <w:sz w:val="16"/>
                <w:szCs w:val="16"/>
              </w:rPr>
            </w:pPr>
            <w:r w:rsidRPr="00FA535E">
              <w:rPr>
                <w:sz w:val="16"/>
                <w:szCs w:val="16"/>
              </w:rPr>
              <w:t>2670653.93</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62</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881160.25</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2670770.43</w:t>
            </w:r>
          </w:p>
        </w:tc>
      </w:tr>
      <w:tr w:rsidR="008C5AA3" w:rsidRPr="00FA535E" w:rsidTr="008C5AA3">
        <w:trPr>
          <w:trHeight w:val="68"/>
          <w:jc w:val="center"/>
        </w:trPr>
        <w:tc>
          <w:tcPr>
            <w:tcW w:w="887" w:type="dxa"/>
            <w:shd w:val="clear" w:color="auto" w:fill="auto"/>
            <w:noWrap/>
            <w:vAlign w:val="bottom"/>
          </w:tcPr>
          <w:p w:rsidR="00312D1E" w:rsidRPr="00FA535E" w:rsidRDefault="00312D1E" w:rsidP="006C5C9C">
            <w:pPr>
              <w:jc w:val="center"/>
              <w:rPr>
                <w:sz w:val="16"/>
                <w:szCs w:val="16"/>
              </w:rPr>
            </w:pPr>
            <w:r w:rsidRPr="00FA535E">
              <w:rPr>
                <w:sz w:val="16"/>
                <w:szCs w:val="16"/>
              </w:rPr>
              <w:t>6</w:t>
            </w:r>
          </w:p>
        </w:tc>
        <w:tc>
          <w:tcPr>
            <w:tcW w:w="1358" w:type="dxa"/>
            <w:shd w:val="clear" w:color="auto" w:fill="auto"/>
            <w:noWrap/>
            <w:vAlign w:val="bottom"/>
          </w:tcPr>
          <w:p w:rsidR="00312D1E" w:rsidRPr="00FA535E" w:rsidRDefault="00312D1E" w:rsidP="006C5C9C">
            <w:pPr>
              <w:jc w:val="center"/>
              <w:rPr>
                <w:sz w:val="16"/>
                <w:szCs w:val="16"/>
              </w:rPr>
            </w:pPr>
            <w:r w:rsidRPr="00FA535E">
              <w:rPr>
                <w:sz w:val="16"/>
                <w:szCs w:val="16"/>
              </w:rPr>
              <w:t>881141.12</w:t>
            </w:r>
          </w:p>
        </w:tc>
        <w:tc>
          <w:tcPr>
            <w:tcW w:w="1671" w:type="dxa"/>
            <w:shd w:val="clear" w:color="auto" w:fill="auto"/>
            <w:noWrap/>
            <w:vAlign w:val="bottom"/>
          </w:tcPr>
          <w:p w:rsidR="00312D1E" w:rsidRPr="00FA535E" w:rsidRDefault="00312D1E" w:rsidP="006C5C9C">
            <w:pPr>
              <w:jc w:val="center"/>
              <w:rPr>
                <w:sz w:val="16"/>
                <w:szCs w:val="16"/>
              </w:rPr>
            </w:pPr>
            <w:r w:rsidRPr="00FA535E">
              <w:rPr>
                <w:sz w:val="16"/>
                <w:szCs w:val="16"/>
              </w:rPr>
              <w:t>2670793.74</w:t>
            </w:r>
          </w:p>
        </w:tc>
      </w:tr>
    </w:tbl>
    <w:p w:rsidR="008C5AA3" w:rsidRPr="00FA535E" w:rsidRDefault="008C5AA3" w:rsidP="00312D1E">
      <w:pPr>
        <w:jc w:val="center"/>
        <w:rPr>
          <w:lang w:eastAsia="en-US" w:bidi="en-US"/>
        </w:rPr>
        <w:sectPr w:rsidR="008C5AA3" w:rsidRPr="00FA535E" w:rsidSect="008C5AA3">
          <w:type w:val="continuous"/>
          <w:pgSz w:w="11906" w:h="16838"/>
          <w:pgMar w:top="1134" w:right="567" w:bottom="992" w:left="1701" w:header="709" w:footer="709" w:gutter="0"/>
          <w:cols w:num="2" w:space="851"/>
          <w:titlePg/>
          <w:docGrid w:linePitch="360"/>
        </w:sectPr>
      </w:pPr>
    </w:p>
    <w:p w:rsidR="00312D1E" w:rsidRPr="009B1BF5" w:rsidRDefault="00312D1E" w:rsidP="00312D1E">
      <w:pPr>
        <w:jc w:val="center"/>
        <w:rPr>
          <w:sz w:val="22"/>
          <w:lang w:eastAsia="en-US" w:bidi="en-US"/>
        </w:rPr>
      </w:pPr>
    </w:p>
    <w:p w:rsidR="008C5AA3" w:rsidRPr="00FA535E" w:rsidRDefault="008C5AA3" w:rsidP="008C5AA3">
      <w:pPr>
        <w:pStyle w:val="a2"/>
        <w:numPr>
          <w:ilvl w:val="0"/>
          <w:numId w:val="0"/>
        </w:numPr>
        <w:tabs>
          <w:tab w:val="left" w:pos="993"/>
        </w:tabs>
        <w:jc w:val="center"/>
        <w:rPr>
          <w:b w:val="0"/>
        </w:rPr>
      </w:pPr>
      <w:r w:rsidRPr="00FA535E">
        <w:rPr>
          <w:b w:val="0"/>
        </w:rPr>
        <w:t>3.3. Сведения о границах территории, применительно к которой</w:t>
      </w:r>
    </w:p>
    <w:p w:rsidR="008C5AA3" w:rsidRPr="00FA535E" w:rsidRDefault="008C5AA3" w:rsidP="008C5AA3">
      <w:pPr>
        <w:pStyle w:val="a2"/>
        <w:numPr>
          <w:ilvl w:val="0"/>
          <w:numId w:val="0"/>
        </w:numPr>
        <w:tabs>
          <w:tab w:val="left" w:pos="993"/>
        </w:tabs>
        <w:jc w:val="center"/>
        <w:rPr>
          <w:b w:val="0"/>
        </w:rPr>
      </w:pPr>
      <w:r w:rsidRPr="00FA535E">
        <w:rPr>
          <w:b w:val="0"/>
        </w:rPr>
        <w:t>осуществляется подготовка проекта межевания</w:t>
      </w:r>
    </w:p>
    <w:p w:rsidR="008C5AA3" w:rsidRPr="00FA535E" w:rsidRDefault="008C5AA3" w:rsidP="008C5AA3">
      <w:pPr>
        <w:rPr>
          <w:sz w:val="22"/>
        </w:rPr>
      </w:pPr>
    </w:p>
    <w:p w:rsidR="008C5AA3" w:rsidRPr="00FA535E" w:rsidRDefault="008C5AA3" w:rsidP="008C5AA3">
      <w:pPr>
        <w:ind w:firstLine="709"/>
        <w:jc w:val="both"/>
      </w:pPr>
      <w:r w:rsidRPr="00FA535E">
        <w:t>Координаты характерных точек границ территории, применительно к которой осуществляется подготовка проекта межевания, указаны в таблице 4.</w:t>
      </w:r>
    </w:p>
    <w:p w:rsidR="008C5AA3" w:rsidRPr="00FA535E" w:rsidRDefault="008C5AA3" w:rsidP="008C5AA3">
      <w:pPr>
        <w:ind w:firstLine="709"/>
        <w:jc w:val="right"/>
        <w:rPr>
          <w:sz w:val="22"/>
        </w:rPr>
      </w:pPr>
    </w:p>
    <w:p w:rsidR="008C5AA3" w:rsidRPr="00FA535E" w:rsidRDefault="008C5AA3" w:rsidP="008C5AA3">
      <w:pPr>
        <w:ind w:firstLine="709"/>
        <w:jc w:val="right"/>
      </w:pPr>
      <w:r w:rsidRPr="00FA535E">
        <w:t>Таблица 4</w:t>
      </w:r>
    </w:p>
    <w:p w:rsidR="008C5AA3" w:rsidRPr="00FA535E" w:rsidRDefault="008C5AA3" w:rsidP="00312D1E">
      <w:pPr>
        <w:jc w:val="center"/>
        <w:rPr>
          <w:lang w:eastAsia="en-US" w:bidi="en-US"/>
        </w:rPr>
      </w:pPr>
    </w:p>
    <w:p w:rsidR="00B533A0" w:rsidRPr="00FA535E" w:rsidRDefault="00B533A0" w:rsidP="008C5AA3">
      <w:pPr>
        <w:jc w:val="center"/>
      </w:pPr>
      <w:r w:rsidRPr="00FA535E">
        <w:t>Координаты характерных точек границ территории, применительно к которой осуществляется подготовка проекта межевания</w:t>
      </w:r>
    </w:p>
    <w:p w:rsidR="00B533A0" w:rsidRPr="009B1BF5" w:rsidRDefault="00B533A0" w:rsidP="00B533A0">
      <w:pPr>
        <w:rPr>
          <w:sz w:val="22"/>
        </w:rPr>
      </w:pPr>
    </w:p>
    <w:tbl>
      <w:tblPr>
        <w:tblW w:w="4918" w:type="pct"/>
        <w:jc w:val="center"/>
        <w:tblInd w:w="108" w:type="dxa"/>
        <w:tblLook w:val="04A0" w:firstRow="1" w:lastRow="0" w:firstColumn="1" w:lastColumn="0" w:noHBand="0" w:noVBand="1"/>
      </w:tblPr>
      <w:tblGrid>
        <w:gridCol w:w="2576"/>
        <w:gridCol w:w="3452"/>
        <w:gridCol w:w="3664"/>
      </w:tblGrid>
      <w:tr w:rsidR="008C5AA3" w:rsidRPr="00FA535E" w:rsidTr="008C5AA3">
        <w:trPr>
          <w:trHeight w:val="68"/>
          <w:jc w:val="center"/>
        </w:trPr>
        <w:tc>
          <w:tcPr>
            <w:tcW w:w="13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 точки</w:t>
            </w:r>
          </w:p>
        </w:tc>
        <w:tc>
          <w:tcPr>
            <w:tcW w:w="1781" w:type="pct"/>
            <w:tcBorders>
              <w:top w:val="single" w:sz="4" w:space="0" w:color="auto"/>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Х</w:t>
            </w:r>
          </w:p>
        </w:tc>
        <w:tc>
          <w:tcPr>
            <w:tcW w:w="1890" w:type="pct"/>
            <w:tcBorders>
              <w:top w:val="single" w:sz="4" w:space="0" w:color="auto"/>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У</w:t>
            </w:r>
          </w:p>
        </w:tc>
      </w:tr>
      <w:tr w:rsidR="008C5AA3" w:rsidRPr="00FA535E" w:rsidTr="008C5AA3">
        <w:trPr>
          <w:trHeight w:val="68"/>
          <w:jc w:val="center"/>
        </w:trPr>
        <w:tc>
          <w:tcPr>
            <w:tcW w:w="1329" w:type="pct"/>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63</w:t>
            </w:r>
          </w:p>
        </w:tc>
        <w:tc>
          <w:tcPr>
            <w:tcW w:w="1781" w:type="pct"/>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881308.5858</w:t>
            </w:r>
          </w:p>
        </w:tc>
        <w:tc>
          <w:tcPr>
            <w:tcW w:w="1890" w:type="pct"/>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2670533.1310</w:t>
            </w:r>
          </w:p>
        </w:tc>
      </w:tr>
      <w:tr w:rsidR="008C5AA3" w:rsidRPr="00FA535E" w:rsidTr="008C5AA3">
        <w:trPr>
          <w:trHeight w:val="68"/>
          <w:jc w:val="center"/>
        </w:trPr>
        <w:tc>
          <w:tcPr>
            <w:tcW w:w="1329" w:type="pct"/>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64</w:t>
            </w:r>
          </w:p>
        </w:tc>
        <w:tc>
          <w:tcPr>
            <w:tcW w:w="1781" w:type="pct"/>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881143.2995</w:t>
            </w:r>
          </w:p>
        </w:tc>
        <w:tc>
          <w:tcPr>
            <w:tcW w:w="1890" w:type="pct"/>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2671102.9530</w:t>
            </w:r>
          </w:p>
        </w:tc>
      </w:tr>
      <w:tr w:rsidR="008C5AA3" w:rsidRPr="00FA535E" w:rsidTr="008C5AA3">
        <w:trPr>
          <w:trHeight w:val="68"/>
          <w:jc w:val="center"/>
        </w:trPr>
        <w:tc>
          <w:tcPr>
            <w:tcW w:w="1329" w:type="pct"/>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65</w:t>
            </w:r>
          </w:p>
        </w:tc>
        <w:tc>
          <w:tcPr>
            <w:tcW w:w="1781" w:type="pct"/>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880713.8065</w:t>
            </w:r>
          </w:p>
        </w:tc>
        <w:tc>
          <w:tcPr>
            <w:tcW w:w="1890" w:type="pct"/>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2670958.3240</w:t>
            </w:r>
          </w:p>
        </w:tc>
      </w:tr>
      <w:tr w:rsidR="008C5AA3" w:rsidRPr="00FA535E" w:rsidTr="008C5AA3">
        <w:trPr>
          <w:trHeight w:val="68"/>
          <w:jc w:val="center"/>
        </w:trPr>
        <w:tc>
          <w:tcPr>
            <w:tcW w:w="1329" w:type="pct"/>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66</w:t>
            </w:r>
          </w:p>
        </w:tc>
        <w:tc>
          <w:tcPr>
            <w:tcW w:w="1781" w:type="pct"/>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880847.4268</w:t>
            </w:r>
          </w:p>
        </w:tc>
        <w:tc>
          <w:tcPr>
            <w:tcW w:w="1890" w:type="pct"/>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2670610.3980</w:t>
            </w:r>
          </w:p>
        </w:tc>
      </w:tr>
      <w:tr w:rsidR="008C5AA3" w:rsidRPr="00FA535E" w:rsidTr="008C5AA3">
        <w:trPr>
          <w:trHeight w:val="68"/>
          <w:jc w:val="center"/>
        </w:trPr>
        <w:tc>
          <w:tcPr>
            <w:tcW w:w="1329" w:type="pct"/>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67</w:t>
            </w:r>
          </w:p>
        </w:tc>
        <w:tc>
          <w:tcPr>
            <w:tcW w:w="1781" w:type="pct"/>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880978.3197</w:t>
            </w:r>
          </w:p>
        </w:tc>
        <w:tc>
          <w:tcPr>
            <w:tcW w:w="1890" w:type="pct"/>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2670651.3310</w:t>
            </w:r>
          </w:p>
        </w:tc>
      </w:tr>
      <w:tr w:rsidR="008C5AA3" w:rsidRPr="00FA535E" w:rsidTr="009B1BF5">
        <w:trPr>
          <w:trHeight w:val="68"/>
          <w:jc w:val="center"/>
        </w:trPr>
        <w:tc>
          <w:tcPr>
            <w:tcW w:w="1329" w:type="pct"/>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68</w:t>
            </w:r>
          </w:p>
        </w:tc>
        <w:tc>
          <w:tcPr>
            <w:tcW w:w="1781" w:type="pct"/>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881024.1228</w:t>
            </w:r>
          </w:p>
        </w:tc>
        <w:tc>
          <w:tcPr>
            <w:tcW w:w="1890" w:type="pct"/>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2670502.3070</w:t>
            </w:r>
          </w:p>
        </w:tc>
      </w:tr>
      <w:tr w:rsidR="008C5AA3" w:rsidRPr="00FA535E" w:rsidTr="009B1BF5">
        <w:trPr>
          <w:trHeight w:val="68"/>
          <w:jc w:val="center"/>
        </w:trPr>
        <w:tc>
          <w:tcPr>
            <w:tcW w:w="13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69</w:t>
            </w:r>
          </w:p>
        </w:tc>
        <w:tc>
          <w:tcPr>
            <w:tcW w:w="1781" w:type="pct"/>
            <w:tcBorders>
              <w:top w:val="single" w:sz="4" w:space="0" w:color="auto"/>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881186.9305</w:t>
            </w:r>
          </w:p>
        </w:tc>
        <w:tc>
          <w:tcPr>
            <w:tcW w:w="1890" w:type="pct"/>
            <w:tcBorders>
              <w:top w:val="single" w:sz="4" w:space="0" w:color="auto"/>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2670495.7870</w:t>
            </w:r>
          </w:p>
        </w:tc>
      </w:tr>
      <w:tr w:rsidR="008C5AA3" w:rsidRPr="00FA535E" w:rsidTr="008C5AA3">
        <w:trPr>
          <w:trHeight w:val="68"/>
          <w:jc w:val="center"/>
        </w:trPr>
        <w:tc>
          <w:tcPr>
            <w:tcW w:w="1329" w:type="pct"/>
            <w:tcBorders>
              <w:top w:val="nil"/>
              <w:left w:val="single" w:sz="4" w:space="0" w:color="auto"/>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63</w:t>
            </w:r>
          </w:p>
        </w:tc>
        <w:tc>
          <w:tcPr>
            <w:tcW w:w="1781" w:type="pct"/>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881308.5858</w:t>
            </w:r>
          </w:p>
        </w:tc>
        <w:tc>
          <w:tcPr>
            <w:tcW w:w="1890" w:type="pct"/>
            <w:tcBorders>
              <w:top w:val="nil"/>
              <w:left w:val="nil"/>
              <w:bottom w:val="single" w:sz="4" w:space="0" w:color="auto"/>
              <w:right w:val="single" w:sz="4" w:space="0" w:color="auto"/>
            </w:tcBorders>
            <w:shd w:val="clear" w:color="auto" w:fill="auto"/>
            <w:noWrap/>
            <w:vAlign w:val="bottom"/>
            <w:hideMark/>
          </w:tcPr>
          <w:p w:rsidR="00B533A0" w:rsidRPr="00FA535E" w:rsidRDefault="00B533A0" w:rsidP="00B533A0">
            <w:pPr>
              <w:jc w:val="center"/>
              <w:rPr>
                <w:sz w:val="20"/>
                <w:szCs w:val="16"/>
              </w:rPr>
            </w:pPr>
            <w:r w:rsidRPr="00FA535E">
              <w:rPr>
                <w:sz w:val="20"/>
                <w:szCs w:val="16"/>
              </w:rPr>
              <w:t>2670533.1310</w:t>
            </w:r>
          </w:p>
        </w:tc>
      </w:tr>
    </w:tbl>
    <w:p w:rsidR="00B533A0" w:rsidRPr="00FA535E" w:rsidRDefault="00B533A0" w:rsidP="00B533A0"/>
    <w:p w:rsidR="008C5AA3" w:rsidRPr="00FA535E" w:rsidRDefault="008C5AA3" w:rsidP="008C5AA3">
      <w:pPr>
        <w:pStyle w:val="a2"/>
        <w:numPr>
          <w:ilvl w:val="0"/>
          <w:numId w:val="0"/>
        </w:numPr>
        <w:tabs>
          <w:tab w:val="left" w:pos="993"/>
        </w:tabs>
        <w:jc w:val="center"/>
        <w:rPr>
          <w:b w:val="0"/>
        </w:rPr>
      </w:pPr>
      <w:r w:rsidRPr="00FA535E">
        <w:rPr>
          <w:b w:val="0"/>
        </w:rPr>
        <w:t xml:space="preserve">3.4. Вид разрешенного использования образуемых земельных участков, </w:t>
      </w:r>
      <w:r w:rsidR="004F5A6B" w:rsidRPr="00FA535E">
        <w:rPr>
          <w:b w:val="0"/>
        </w:rPr>
        <w:t xml:space="preserve">                     </w:t>
      </w:r>
      <w:r w:rsidRPr="00FA535E">
        <w:rPr>
          <w:b w:val="0"/>
        </w:rPr>
        <w:t>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p w:rsidR="008C5AA3" w:rsidRPr="00FA535E" w:rsidRDefault="008C5AA3" w:rsidP="008C5AA3"/>
    <w:p w:rsidR="008C5AA3" w:rsidRPr="00FA535E" w:rsidRDefault="008C5AA3" w:rsidP="008C5AA3">
      <w:pPr>
        <w:ind w:firstLine="709"/>
        <w:jc w:val="both"/>
      </w:pPr>
      <w:proofErr w:type="gramStart"/>
      <w:r w:rsidRPr="00FA535E">
        <w:t xml:space="preserve">Данные о виде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 приведены в таблице 1 (столбик 6) данного тома. </w:t>
      </w:r>
      <w:proofErr w:type="gramEnd"/>
    </w:p>
    <w:p w:rsidR="008C5AA3" w:rsidRPr="00FA535E" w:rsidRDefault="008C5AA3" w:rsidP="008C5AA3">
      <w:pPr>
        <w:ind w:firstLine="709"/>
        <w:jc w:val="both"/>
      </w:pPr>
    </w:p>
    <w:p w:rsidR="008C5AA3" w:rsidRPr="00FA535E" w:rsidRDefault="008C5AA3" w:rsidP="008C5AA3">
      <w:pPr>
        <w:pStyle w:val="a2"/>
        <w:numPr>
          <w:ilvl w:val="0"/>
          <w:numId w:val="0"/>
        </w:numPr>
        <w:tabs>
          <w:tab w:val="left" w:pos="993"/>
        </w:tabs>
        <w:jc w:val="center"/>
        <w:rPr>
          <w:b w:val="0"/>
        </w:rPr>
      </w:pPr>
      <w:r w:rsidRPr="00FA535E">
        <w:rPr>
          <w:b w:val="0"/>
        </w:rPr>
        <w:t xml:space="preserve">3.5. Перечень и сведения об образуемых земельных участках, </w:t>
      </w:r>
    </w:p>
    <w:p w:rsidR="008C5AA3" w:rsidRPr="00FA535E" w:rsidRDefault="008C5AA3" w:rsidP="008C5AA3">
      <w:pPr>
        <w:pStyle w:val="a2"/>
        <w:numPr>
          <w:ilvl w:val="0"/>
          <w:numId w:val="0"/>
        </w:numPr>
        <w:tabs>
          <w:tab w:val="left" w:pos="993"/>
        </w:tabs>
        <w:jc w:val="center"/>
        <w:rPr>
          <w:b w:val="0"/>
        </w:rPr>
      </w:pPr>
      <w:r w:rsidRPr="00FA535E">
        <w:rPr>
          <w:b w:val="0"/>
        </w:rPr>
        <w:t>отнесенных к территориям общего пользования</w:t>
      </w:r>
    </w:p>
    <w:p w:rsidR="008C5AA3" w:rsidRPr="00FA535E" w:rsidRDefault="008C5AA3" w:rsidP="00B533A0"/>
    <w:p w:rsidR="004F5A6B" w:rsidRPr="00FA535E" w:rsidRDefault="004F5A6B" w:rsidP="004F5A6B">
      <w:pPr>
        <w:ind w:firstLine="709"/>
        <w:jc w:val="both"/>
      </w:pPr>
      <w:r w:rsidRPr="00FA535E">
        <w:t>Образование земельных участков, отнесенных к территориям общего пользования или имуществу общего пользования, в том числе в отношении которых предполагаются резервирование или изъятие для государственных или муниципальных нужд данным проектом не предусмотрено.</w:t>
      </w:r>
    </w:p>
    <w:p w:rsidR="004F5A6B" w:rsidRPr="00FA535E" w:rsidRDefault="004F5A6B" w:rsidP="004F5A6B"/>
    <w:p w:rsidR="004F5A6B" w:rsidRPr="00FA535E" w:rsidRDefault="004F5A6B" w:rsidP="004F5A6B">
      <w:pPr>
        <w:pStyle w:val="a2"/>
        <w:numPr>
          <w:ilvl w:val="0"/>
          <w:numId w:val="0"/>
        </w:numPr>
        <w:tabs>
          <w:tab w:val="left" w:pos="993"/>
        </w:tabs>
        <w:jc w:val="center"/>
        <w:rPr>
          <w:b w:val="0"/>
        </w:rPr>
      </w:pPr>
      <w:r w:rsidRPr="00FA535E">
        <w:rPr>
          <w:b w:val="0"/>
        </w:rPr>
        <w:t xml:space="preserve">3.6. Краткое обоснование заявленных целей, местоположение, </w:t>
      </w:r>
    </w:p>
    <w:p w:rsidR="004F5A6B" w:rsidRPr="00FA535E" w:rsidRDefault="004F5A6B" w:rsidP="004F5A6B">
      <w:pPr>
        <w:pStyle w:val="a2"/>
        <w:numPr>
          <w:ilvl w:val="0"/>
          <w:numId w:val="0"/>
        </w:numPr>
        <w:tabs>
          <w:tab w:val="left" w:pos="993"/>
        </w:tabs>
        <w:jc w:val="center"/>
        <w:rPr>
          <w:b w:val="0"/>
        </w:rPr>
      </w:pPr>
      <w:r w:rsidRPr="00FA535E">
        <w:rPr>
          <w:b w:val="0"/>
        </w:rPr>
        <w:t>использование участка лесного фонда</w:t>
      </w:r>
    </w:p>
    <w:p w:rsidR="004F5A6B" w:rsidRPr="00FA535E" w:rsidRDefault="004F5A6B" w:rsidP="004F5A6B"/>
    <w:p w:rsidR="004F5A6B" w:rsidRPr="00FA535E" w:rsidRDefault="004F5A6B" w:rsidP="004F5A6B">
      <w:pPr>
        <w:jc w:val="right"/>
      </w:pPr>
      <w:r w:rsidRPr="00FA535E">
        <w:t>Таблица 5</w:t>
      </w:r>
    </w:p>
    <w:p w:rsidR="008C5AA3" w:rsidRPr="00FA535E" w:rsidRDefault="008C5AA3" w:rsidP="00B533A0"/>
    <w:tbl>
      <w:tblPr>
        <w:tblW w:w="4919" w:type="pct"/>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601"/>
        <w:gridCol w:w="527"/>
        <w:gridCol w:w="91"/>
        <w:gridCol w:w="1400"/>
        <w:gridCol w:w="1107"/>
        <w:gridCol w:w="967"/>
        <w:gridCol w:w="1464"/>
        <w:gridCol w:w="1227"/>
        <w:gridCol w:w="1049"/>
      </w:tblGrid>
      <w:tr w:rsidR="006C5C9C" w:rsidRPr="00FA535E" w:rsidTr="006C5C9C">
        <w:trPr>
          <w:cantSplit/>
          <w:trHeight w:val="68"/>
          <w:tblHeader/>
          <w:jc w:val="center"/>
        </w:trPr>
        <w:tc>
          <w:tcPr>
            <w:tcW w:w="650" w:type="pct"/>
            <w:vMerge w:val="restart"/>
            <w:shd w:val="clear" w:color="auto" w:fill="auto"/>
            <w:vAlign w:val="center"/>
          </w:tcPr>
          <w:p w:rsidR="006C5C9C" w:rsidRPr="00FA535E" w:rsidRDefault="006C5C9C" w:rsidP="00935D17">
            <w:pPr>
              <w:contextualSpacing/>
              <w:jc w:val="center"/>
              <w:rPr>
                <w:sz w:val="16"/>
                <w:szCs w:val="16"/>
              </w:rPr>
            </w:pPr>
            <w:r w:rsidRPr="00FA535E">
              <w:rPr>
                <w:sz w:val="16"/>
                <w:szCs w:val="16"/>
              </w:rPr>
              <w:t>Участковое лесничество</w:t>
            </w:r>
          </w:p>
        </w:tc>
        <w:tc>
          <w:tcPr>
            <w:tcW w:w="310" w:type="pct"/>
            <w:vMerge w:val="restart"/>
            <w:shd w:val="clear" w:color="auto" w:fill="auto"/>
            <w:textDirection w:val="btLr"/>
          </w:tcPr>
          <w:p w:rsidR="006C5C9C" w:rsidRPr="00FA535E" w:rsidRDefault="006C5C9C" w:rsidP="006C5C9C">
            <w:pPr>
              <w:jc w:val="center"/>
              <w:rPr>
                <w:sz w:val="16"/>
                <w:szCs w:val="16"/>
              </w:rPr>
            </w:pPr>
            <w:r w:rsidRPr="00FA535E">
              <w:rPr>
                <w:sz w:val="16"/>
                <w:szCs w:val="16"/>
              </w:rPr>
              <w:t>Номер</w:t>
            </w:r>
          </w:p>
          <w:p w:rsidR="006C5C9C" w:rsidRPr="00FA535E" w:rsidRDefault="006C5C9C" w:rsidP="006C5C9C">
            <w:pPr>
              <w:jc w:val="center"/>
              <w:rPr>
                <w:sz w:val="16"/>
                <w:szCs w:val="16"/>
              </w:rPr>
            </w:pPr>
            <w:r w:rsidRPr="00FA535E">
              <w:rPr>
                <w:sz w:val="16"/>
                <w:szCs w:val="16"/>
              </w:rPr>
              <w:t>квартала</w:t>
            </w:r>
          </w:p>
        </w:tc>
        <w:tc>
          <w:tcPr>
            <w:tcW w:w="319" w:type="pct"/>
            <w:gridSpan w:val="2"/>
            <w:vMerge w:val="restart"/>
            <w:shd w:val="clear" w:color="auto" w:fill="auto"/>
            <w:textDirection w:val="btLr"/>
          </w:tcPr>
          <w:p w:rsidR="006C5C9C" w:rsidRPr="00FA535E" w:rsidRDefault="006C5C9C" w:rsidP="006C5C9C">
            <w:pPr>
              <w:jc w:val="center"/>
              <w:rPr>
                <w:sz w:val="16"/>
                <w:szCs w:val="16"/>
              </w:rPr>
            </w:pPr>
            <w:r w:rsidRPr="00FA535E">
              <w:rPr>
                <w:sz w:val="16"/>
                <w:szCs w:val="16"/>
              </w:rPr>
              <w:t>Номер</w:t>
            </w:r>
          </w:p>
          <w:p w:rsidR="006C5C9C" w:rsidRPr="00FA535E" w:rsidRDefault="006C5C9C" w:rsidP="006C5C9C">
            <w:pPr>
              <w:jc w:val="center"/>
              <w:rPr>
                <w:sz w:val="16"/>
                <w:szCs w:val="16"/>
              </w:rPr>
            </w:pPr>
            <w:r w:rsidRPr="00FA535E">
              <w:rPr>
                <w:sz w:val="16"/>
                <w:szCs w:val="16"/>
              </w:rPr>
              <w:t>выдела</w:t>
            </w:r>
          </w:p>
        </w:tc>
        <w:tc>
          <w:tcPr>
            <w:tcW w:w="722" w:type="pct"/>
            <w:vMerge w:val="restart"/>
            <w:shd w:val="clear" w:color="auto" w:fill="auto"/>
          </w:tcPr>
          <w:p w:rsidR="006C5C9C" w:rsidRPr="00FA535E" w:rsidRDefault="006C5C9C" w:rsidP="006C5C9C">
            <w:pPr>
              <w:jc w:val="center"/>
              <w:rPr>
                <w:sz w:val="16"/>
                <w:szCs w:val="16"/>
              </w:rPr>
            </w:pPr>
            <w:r w:rsidRPr="00FA535E">
              <w:rPr>
                <w:sz w:val="16"/>
                <w:szCs w:val="16"/>
              </w:rPr>
              <w:t>Состав насаждения или характеристика лесного участка</w:t>
            </w:r>
          </w:p>
          <w:p w:rsidR="006C5C9C" w:rsidRPr="00FA535E" w:rsidRDefault="006C5C9C" w:rsidP="006C5C9C">
            <w:pPr>
              <w:jc w:val="center"/>
              <w:rPr>
                <w:sz w:val="16"/>
                <w:szCs w:val="16"/>
              </w:rPr>
            </w:pPr>
            <w:r w:rsidRPr="00FA535E">
              <w:rPr>
                <w:sz w:val="16"/>
                <w:szCs w:val="16"/>
              </w:rPr>
              <w:t>при отсутствии насаждения</w:t>
            </w:r>
          </w:p>
        </w:tc>
        <w:tc>
          <w:tcPr>
            <w:tcW w:w="571" w:type="pct"/>
            <w:vMerge w:val="restart"/>
            <w:shd w:val="clear" w:color="auto" w:fill="auto"/>
          </w:tcPr>
          <w:p w:rsidR="006C5C9C" w:rsidRPr="00FA535E" w:rsidRDefault="006C5C9C" w:rsidP="006C5C9C">
            <w:pPr>
              <w:jc w:val="center"/>
              <w:rPr>
                <w:sz w:val="16"/>
                <w:szCs w:val="16"/>
              </w:rPr>
            </w:pPr>
            <w:r w:rsidRPr="00FA535E">
              <w:rPr>
                <w:sz w:val="16"/>
                <w:szCs w:val="16"/>
              </w:rPr>
              <w:t>Площадь (</w:t>
            </w:r>
            <w:proofErr w:type="gramStart"/>
            <w:r w:rsidRPr="00FA535E">
              <w:rPr>
                <w:sz w:val="16"/>
                <w:szCs w:val="16"/>
              </w:rPr>
              <w:t>га</w:t>
            </w:r>
            <w:proofErr w:type="gramEnd"/>
            <w:r w:rsidRPr="00FA535E">
              <w:rPr>
                <w:sz w:val="16"/>
                <w:szCs w:val="16"/>
              </w:rPr>
              <w:t>)/ запас древесины</w:t>
            </w:r>
          </w:p>
          <w:p w:rsidR="006C5C9C" w:rsidRPr="00FA535E" w:rsidRDefault="006C5C9C" w:rsidP="006C5C9C">
            <w:pPr>
              <w:jc w:val="center"/>
              <w:rPr>
                <w:sz w:val="16"/>
                <w:szCs w:val="16"/>
              </w:rPr>
            </w:pPr>
            <w:r w:rsidRPr="00FA535E">
              <w:rPr>
                <w:sz w:val="16"/>
                <w:szCs w:val="16"/>
              </w:rPr>
              <w:t>при наличии (куб. м)</w:t>
            </w:r>
          </w:p>
        </w:tc>
        <w:tc>
          <w:tcPr>
            <w:tcW w:w="2428" w:type="pct"/>
            <w:gridSpan w:val="4"/>
            <w:tcBorders>
              <w:bottom w:val="single" w:sz="4" w:space="0" w:color="auto"/>
            </w:tcBorders>
            <w:shd w:val="clear" w:color="auto" w:fill="auto"/>
            <w:vAlign w:val="center"/>
          </w:tcPr>
          <w:p w:rsidR="006C5C9C" w:rsidRPr="00FA535E" w:rsidRDefault="006C5C9C" w:rsidP="006C5C9C">
            <w:pPr>
              <w:jc w:val="center"/>
              <w:rPr>
                <w:sz w:val="16"/>
                <w:szCs w:val="16"/>
              </w:rPr>
            </w:pPr>
            <w:r w:rsidRPr="00FA535E">
              <w:rPr>
                <w:sz w:val="16"/>
                <w:szCs w:val="16"/>
              </w:rPr>
              <w:t>в том числе по группам возраста</w:t>
            </w:r>
          </w:p>
          <w:p w:rsidR="006C5C9C" w:rsidRPr="00FA535E" w:rsidRDefault="006C5C9C" w:rsidP="006C5C9C">
            <w:pPr>
              <w:contextualSpacing/>
              <w:jc w:val="center"/>
              <w:rPr>
                <w:sz w:val="16"/>
                <w:szCs w:val="16"/>
              </w:rPr>
            </w:pPr>
            <w:r w:rsidRPr="00FA535E">
              <w:rPr>
                <w:sz w:val="16"/>
                <w:szCs w:val="16"/>
              </w:rPr>
              <w:t>древостоя (</w:t>
            </w:r>
            <w:proofErr w:type="gramStart"/>
            <w:r w:rsidRPr="00FA535E">
              <w:rPr>
                <w:sz w:val="16"/>
                <w:szCs w:val="16"/>
              </w:rPr>
              <w:t>га</w:t>
            </w:r>
            <w:proofErr w:type="gramEnd"/>
            <w:r w:rsidRPr="00FA535E">
              <w:rPr>
                <w:sz w:val="16"/>
                <w:szCs w:val="16"/>
              </w:rPr>
              <w:t>/куб. м)</w:t>
            </w:r>
          </w:p>
        </w:tc>
      </w:tr>
      <w:tr w:rsidR="006C5C9C" w:rsidRPr="00FA535E" w:rsidTr="006C5C9C">
        <w:trPr>
          <w:cantSplit/>
          <w:trHeight w:val="68"/>
          <w:tblHeader/>
          <w:jc w:val="center"/>
        </w:trPr>
        <w:tc>
          <w:tcPr>
            <w:tcW w:w="650" w:type="pct"/>
            <w:vMerge/>
            <w:tcBorders>
              <w:bottom w:val="single" w:sz="4" w:space="0" w:color="auto"/>
            </w:tcBorders>
            <w:shd w:val="clear" w:color="auto" w:fill="auto"/>
            <w:vAlign w:val="center"/>
          </w:tcPr>
          <w:p w:rsidR="006C5C9C" w:rsidRPr="00FA535E" w:rsidRDefault="006C5C9C" w:rsidP="00935D17">
            <w:pPr>
              <w:contextualSpacing/>
              <w:jc w:val="center"/>
              <w:rPr>
                <w:sz w:val="16"/>
                <w:szCs w:val="16"/>
              </w:rPr>
            </w:pPr>
          </w:p>
        </w:tc>
        <w:tc>
          <w:tcPr>
            <w:tcW w:w="310" w:type="pct"/>
            <w:vMerge/>
            <w:tcBorders>
              <w:bottom w:val="single" w:sz="4" w:space="0" w:color="auto"/>
            </w:tcBorders>
            <w:shd w:val="clear" w:color="auto" w:fill="auto"/>
            <w:textDirection w:val="btLr"/>
          </w:tcPr>
          <w:p w:rsidR="006C5C9C" w:rsidRPr="00FA535E" w:rsidRDefault="006C5C9C" w:rsidP="006C5C9C">
            <w:pPr>
              <w:jc w:val="center"/>
              <w:rPr>
                <w:sz w:val="16"/>
                <w:szCs w:val="16"/>
              </w:rPr>
            </w:pPr>
          </w:p>
        </w:tc>
        <w:tc>
          <w:tcPr>
            <w:tcW w:w="319" w:type="pct"/>
            <w:gridSpan w:val="2"/>
            <w:vMerge/>
            <w:tcBorders>
              <w:bottom w:val="single" w:sz="4" w:space="0" w:color="auto"/>
            </w:tcBorders>
            <w:shd w:val="clear" w:color="auto" w:fill="auto"/>
            <w:textDirection w:val="btLr"/>
          </w:tcPr>
          <w:p w:rsidR="006C5C9C" w:rsidRPr="00FA535E" w:rsidRDefault="006C5C9C" w:rsidP="006C5C9C">
            <w:pPr>
              <w:jc w:val="center"/>
              <w:rPr>
                <w:sz w:val="16"/>
                <w:szCs w:val="16"/>
              </w:rPr>
            </w:pPr>
          </w:p>
        </w:tc>
        <w:tc>
          <w:tcPr>
            <w:tcW w:w="722" w:type="pct"/>
            <w:vMerge/>
            <w:tcBorders>
              <w:bottom w:val="single" w:sz="4" w:space="0" w:color="auto"/>
            </w:tcBorders>
            <w:shd w:val="clear" w:color="auto" w:fill="auto"/>
          </w:tcPr>
          <w:p w:rsidR="006C5C9C" w:rsidRPr="00FA535E" w:rsidRDefault="006C5C9C" w:rsidP="006C5C9C">
            <w:pPr>
              <w:jc w:val="center"/>
              <w:rPr>
                <w:sz w:val="16"/>
                <w:szCs w:val="16"/>
              </w:rPr>
            </w:pPr>
          </w:p>
        </w:tc>
        <w:tc>
          <w:tcPr>
            <w:tcW w:w="571" w:type="pct"/>
            <w:vMerge/>
            <w:tcBorders>
              <w:bottom w:val="single" w:sz="4" w:space="0" w:color="auto"/>
            </w:tcBorders>
            <w:shd w:val="clear" w:color="auto" w:fill="auto"/>
          </w:tcPr>
          <w:p w:rsidR="006C5C9C" w:rsidRPr="00FA535E" w:rsidRDefault="006C5C9C" w:rsidP="006C5C9C">
            <w:pPr>
              <w:jc w:val="center"/>
              <w:rPr>
                <w:sz w:val="16"/>
                <w:szCs w:val="16"/>
              </w:rPr>
            </w:pPr>
          </w:p>
        </w:tc>
        <w:tc>
          <w:tcPr>
            <w:tcW w:w="499"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молодняки</w:t>
            </w:r>
          </w:p>
        </w:tc>
        <w:tc>
          <w:tcPr>
            <w:tcW w:w="755"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средневозрастные</w:t>
            </w:r>
          </w:p>
        </w:tc>
        <w:tc>
          <w:tcPr>
            <w:tcW w:w="633" w:type="pct"/>
            <w:tcBorders>
              <w:bottom w:val="single" w:sz="4" w:space="0" w:color="auto"/>
            </w:tcBorders>
            <w:shd w:val="clear" w:color="auto" w:fill="auto"/>
            <w:vAlign w:val="center"/>
          </w:tcPr>
          <w:p w:rsidR="006C5C9C" w:rsidRPr="00FA535E" w:rsidRDefault="006C5C9C" w:rsidP="006C5C9C">
            <w:pPr>
              <w:ind w:left="-57" w:right="-57"/>
              <w:contextualSpacing/>
              <w:jc w:val="center"/>
              <w:rPr>
                <w:sz w:val="16"/>
                <w:szCs w:val="16"/>
              </w:rPr>
            </w:pPr>
            <w:r w:rsidRPr="00FA535E">
              <w:rPr>
                <w:sz w:val="16"/>
                <w:szCs w:val="16"/>
              </w:rPr>
              <w:t>приспевающие</w:t>
            </w:r>
          </w:p>
        </w:tc>
        <w:tc>
          <w:tcPr>
            <w:tcW w:w="541" w:type="pct"/>
            <w:tcBorders>
              <w:bottom w:val="single" w:sz="4" w:space="0" w:color="auto"/>
            </w:tcBorders>
            <w:shd w:val="clear" w:color="auto" w:fill="auto"/>
            <w:vAlign w:val="center"/>
          </w:tcPr>
          <w:p w:rsidR="006C5C9C" w:rsidRPr="00FA535E" w:rsidRDefault="006C5C9C" w:rsidP="006C5C9C">
            <w:pPr>
              <w:ind w:left="-57" w:right="-57"/>
              <w:contextualSpacing/>
              <w:jc w:val="center"/>
              <w:rPr>
                <w:sz w:val="16"/>
                <w:szCs w:val="16"/>
              </w:rPr>
            </w:pPr>
            <w:r w:rsidRPr="00FA535E">
              <w:rPr>
                <w:sz w:val="16"/>
                <w:szCs w:val="16"/>
              </w:rPr>
              <w:t>спелые и перестойные</w:t>
            </w:r>
          </w:p>
        </w:tc>
      </w:tr>
      <w:tr w:rsidR="006C5C9C" w:rsidRPr="00FA535E" w:rsidTr="006C5C9C">
        <w:trPr>
          <w:cantSplit/>
          <w:trHeight w:val="68"/>
          <w:tblHeader/>
          <w:jc w:val="center"/>
        </w:trPr>
        <w:tc>
          <w:tcPr>
            <w:tcW w:w="650" w:type="pct"/>
            <w:tcBorders>
              <w:bottom w:val="single" w:sz="4" w:space="0" w:color="auto"/>
            </w:tcBorders>
            <w:shd w:val="clear" w:color="auto" w:fill="auto"/>
          </w:tcPr>
          <w:p w:rsidR="006C5C9C" w:rsidRPr="00FA535E" w:rsidRDefault="006C5C9C" w:rsidP="006C5C9C">
            <w:pPr>
              <w:jc w:val="center"/>
              <w:rPr>
                <w:sz w:val="16"/>
                <w:szCs w:val="16"/>
              </w:rPr>
            </w:pPr>
            <w:r w:rsidRPr="00FA535E">
              <w:rPr>
                <w:sz w:val="16"/>
                <w:szCs w:val="16"/>
              </w:rPr>
              <w:t>1</w:t>
            </w:r>
          </w:p>
        </w:tc>
        <w:tc>
          <w:tcPr>
            <w:tcW w:w="310" w:type="pct"/>
            <w:tcBorders>
              <w:bottom w:val="single" w:sz="4" w:space="0" w:color="auto"/>
            </w:tcBorders>
            <w:shd w:val="clear" w:color="auto" w:fill="auto"/>
          </w:tcPr>
          <w:p w:rsidR="006C5C9C" w:rsidRPr="00FA535E" w:rsidRDefault="006C5C9C" w:rsidP="006C5C9C">
            <w:pPr>
              <w:jc w:val="center"/>
              <w:rPr>
                <w:sz w:val="16"/>
                <w:szCs w:val="16"/>
              </w:rPr>
            </w:pPr>
            <w:r w:rsidRPr="00FA535E">
              <w:rPr>
                <w:sz w:val="16"/>
                <w:szCs w:val="16"/>
              </w:rPr>
              <w:t>2</w:t>
            </w:r>
          </w:p>
        </w:tc>
        <w:tc>
          <w:tcPr>
            <w:tcW w:w="319" w:type="pct"/>
            <w:gridSpan w:val="2"/>
            <w:tcBorders>
              <w:bottom w:val="single" w:sz="4" w:space="0" w:color="auto"/>
            </w:tcBorders>
            <w:shd w:val="clear" w:color="auto" w:fill="auto"/>
          </w:tcPr>
          <w:p w:rsidR="006C5C9C" w:rsidRPr="00FA535E" w:rsidRDefault="006C5C9C" w:rsidP="006C5C9C">
            <w:pPr>
              <w:jc w:val="center"/>
              <w:rPr>
                <w:sz w:val="16"/>
                <w:szCs w:val="16"/>
              </w:rPr>
            </w:pPr>
            <w:r w:rsidRPr="00FA535E">
              <w:rPr>
                <w:sz w:val="16"/>
                <w:szCs w:val="16"/>
              </w:rPr>
              <w:t>3</w:t>
            </w:r>
          </w:p>
        </w:tc>
        <w:tc>
          <w:tcPr>
            <w:tcW w:w="722" w:type="pct"/>
            <w:tcBorders>
              <w:bottom w:val="single" w:sz="4" w:space="0" w:color="auto"/>
            </w:tcBorders>
            <w:shd w:val="clear" w:color="auto" w:fill="auto"/>
          </w:tcPr>
          <w:p w:rsidR="006C5C9C" w:rsidRPr="00FA535E" w:rsidRDefault="006C5C9C" w:rsidP="006C5C9C">
            <w:pPr>
              <w:jc w:val="center"/>
              <w:rPr>
                <w:sz w:val="16"/>
                <w:szCs w:val="16"/>
              </w:rPr>
            </w:pPr>
            <w:r w:rsidRPr="00FA535E">
              <w:rPr>
                <w:sz w:val="16"/>
                <w:szCs w:val="16"/>
              </w:rPr>
              <w:t>4</w:t>
            </w:r>
          </w:p>
        </w:tc>
        <w:tc>
          <w:tcPr>
            <w:tcW w:w="571" w:type="pct"/>
            <w:tcBorders>
              <w:bottom w:val="single" w:sz="4" w:space="0" w:color="auto"/>
            </w:tcBorders>
            <w:shd w:val="clear" w:color="auto" w:fill="auto"/>
          </w:tcPr>
          <w:p w:rsidR="006C5C9C" w:rsidRPr="00FA535E" w:rsidRDefault="006C5C9C" w:rsidP="006C5C9C">
            <w:pPr>
              <w:jc w:val="center"/>
              <w:rPr>
                <w:sz w:val="16"/>
                <w:szCs w:val="16"/>
              </w:rPr>
            </w:pPr>
            <w:r w:rsidRPr="00FA535E">
              <w:rPr>
                <w:sz w:val="16"/>
                <w:szCs w:val="16"/>
              </w:rPr>
              <w:t>5</w:t>
            </w:r>
          </w:p>
        </w:tc>
        <w:tc>
          <w:tcPr>
            <w:tcW w:w="499" w:type="pct"/>
            <w:tcBorders>
              <w:bottom w:val="single" w:sz="4" w:space="0" w:color="auto"/>
            </w:tcBorders>
            <w:shd w:val="clear" w:color="auto" w:fill="auto"/>
          </w:tcPr>
          <w:p w:rsidR="006C5C9C" w:rsidRPr="00FA535E" w:rsidRDefault="006C5C9C" w:rsidP="006C5C9C">
            <w:pPr>
              <w:jc w:val="center"/>
              <w:rPr>
                <w:sz w:val="16"/>
                <w:szCs w:val="16"/>
              </w:rPr>
            </w:pPr>
            <w:r w:rsidRPr="00FA535E">
              <w:rPr>
                <w:sz w:val="16"/>
                <w:szCs w:val="16"/>
              </w:rPr>
              <w:t>6</w:t>
            </w:r>
          </w:p>
        </w:tc>
        <w:tc>
          <w:tcPr>
            <w:tcW w:w="755" w:type="pct"/>
            <w:tcBorders>
              <w:bottom w:val="single" w:sz="4" w:space="0" w:color="auto"/>
            </w:tcBorders>
            <w:shd w:val="clear" w:color="auto" w:fill="auto"/>
          </w:tcPr>
          <w:p w:rsidR="006C5C9C" w:rsidRPr="00FA535E" w:rsidRDefault="006C5C9C" w:rsidP="006C5C9C">
            <w:pPr>
              <w:jc w:val="center"/>
              <w:rPr>
                <w:sz w:val="16"/>
                <w:szCs w:val="16"/>
              </w:rPr>
            </w:pPr>
            <w:r w:rsidRPr="00FA535E">
              <w:rPr>
                <w:sz w:val="16"/>
                <w:szCs w:val="16"/>
              </w:rPr>
              <w:t>7</w:t>
            </w:r>
          </w:p>
        </w:tc>
        <w:tc>
          <w:tcPr>
            <w:tcW w:w="633" w:type="pct"/>
            <w:tcBorders>
              <w:bottom w:val="single" w:sz="4" w:space="0" w:color="auto"/>
            </w:tcBorders>
            <w:shd w:val="clear" w:color="auto" w:fill="auto"/>
          </w:tcPr>
          <w:p w:rsidR="006C5C9C" w:rsidRPr="00FA535E" w:rsidRDefault="006C5C9C" w:rsidP="006C5C9C">
            <w:pPr>
              <w:jc w:val="center"/>
              <w:rPr>
                <w:sz w:val="16"/>
                <w:szCs w:val="16"/>
              </w:rPr>
            </w:pPr>
            <w:r w:rsidRPr="00FA535E">
              <w:rPr>
                <w:sz w:val="16"/>
                <w:szCs w:val="16"/>
              </w:rPr>
              <w:t>8</w:t>
            </w:r>
          </w:p>
        </w:tc>
        <w:tc>
          <w:tcPr>
            <w:tcW w:w="541" w:type="pct"/>
            <w:tcBorders>
              <w:bottom w:val="single" w:sz="4" w:space="0" w:color="auto"/>
            </w:tcBorders>
            <w:shd w:val="clear" w:color="auto" w:fill="auto"/>
          </w:tcPr>
          <w:p w:rsidR="006C5C9C" w:rsidRPr="00FA535E" w:rsidRDefault="006C5C9C" w:rsidP="006C5C9C">
            <w:pPr>
              <w:jc w:val="center"/>
              <w:rPr>
                <w:sz w:val="16"/>
                <w:szCs w:val="16"/>
              </w:rPr>
            </w:pPr>
            <w:r w:rsidRPr="00FA535E">
              <w:rPr>
                <w:sz w:val="16"/>
                <w:szCs w:val="16"/>
              </w:rPr>
              <w:t>9</w:t>
            </w:r>
          </w:p>
        </w:tc>
      </w:tr>
      <w:tr w:rsidR="006C5C9C" w:rsidRPr="00FA535E" w:rsidTr="006C5C9C">
        <w:trPr>
          <w:cantSplit/>
          <w:trHeight w:val="68"/>
          <w:tblHeader/>
          <w:jc w:val="center"/>
        </w:trPr>
        <w:tc>
          <w:tcPr>
            <w:tcW w:w="5000" w:type="pct"/>
            <w:gridSpan w:val="10"/>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Ку</w:t>
            </w:r>
            <w:proofErr w:type="gramStart"/>
            <w:r w:rsidRPr="00FA535E">
              <w:rPr>
                <w:sz w:val="16"/>
                <w:szCs w:val="16"/>
              </w:rPr>
              <w:t>ст скв</w:t>
            </w:r>
            <w:proofErr w:type="gramEnd"/>
            <w:r w:rsidRPr="00FA535E">
              <w:rPr>
                <w:sz w:val="16"/>
                <w:szCs w:val="16"/>
              </w:rPr>
              <w:t>ажин №20</w:t>
            </w:r>
          </w:p>
        </w:tc>
      </w:tr>
      <w:tr w:rsidR="006C5C9C" w:rsidRPr="00FA535E" w:rsidTr="006C5C9C">
        <w:trPr>
          <w:cantSplit/>
          <w:trHeight w:val="68"/>
          <w:tblHeader/>
          <w:jc w:val="center"/>
        </w:trPr>
        <w:tc>
          <w:tcPr>
            <w:tcW w:w="5000" w:type="pct"/>
            <w:gridSpan w:val="10"/>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86:01:0000000:520:ЗУ</w:t>
            </w:r>
            <w:proofErr w:type="gramStart"/>
            <w:r w:rsidRPr="00FA535E">
              <w:rPr>
                <w:sz w:val="16"/>
                <w:szCs w:val="16"/>
              </w:rPr>
              <w:t>1</w:t>
            </w:r>
            <w:proofErr w:type="gramEnd"/>
          </w:p>
        </w:tc>
      </w:tr>
      <w:tr w:rsidR="006C5C9C" w:rsidRPr="00FA535E" w:rsidTr="006C5C9C">
        <w:trPr>
          <w:cantSplit/>
          <w:trHeight w:val="68"/>
          <w:tblHeader/>
          <w:jc w:val="center"/>
        </w:trPr>
        <w:tc>
          <w:tcPr>
            <w:tcW w:w="650" w:type="pct"/>
            <w:vMerge w:val="restart"/>
            <w:shd w:val="clear" w:color="auto" w:fill="auto"/>
            <w:vAlign w:val="center"/>
          </w:tcPr>
          <w:p w:rsidR="006C5C9C" w:rsidRPr="00FA535E" w:rsidRDefault="006C5C9C" w:rsidP="006C5C9C">
            <w:pPr>
              <w:contextualSpacing/>
              <w:jc w:val="center"/>
              <w:rPr>
                <w:sz w:val="16"/>
                <w:szCs w:val="16"/>
              </w:rPr>
            </w:pPr>
            <w:proofErr w:type="spellStart"/>
            <w:r w:rsidRPr="00FA535E">
              <w:rPr>
                <w:sz w:val="16"/>
                <w:szCs w:val="16"/>
              </w:rPr>
              <w:t>Болчаровское</w:t>
            </w:r>
            <w:proofErr w:type="spellEnd"/>
            <w:r w:rsidRPr="00FA535E">
              <w:rPr>
                <w:sz w:val="16"/>
                <w:szCs w:val="16"/>
              </w:rPr>
              <w:t>/</w:t>
            </w:r>
          </w:p>
          <w:p w:rsidR="006C5C9C" w:rsidRPr="00FA535E" w:rsidRDefault="006C5C9C" w:rsidP="006C5C9C">
            <w:pPr>
              <w:contextualSpacing/>
              <w:jc w:val="center"/>
              <w:rPr>
                <w:sz w:val="16"/>
                <w:szCs w:val="16"/>
              </w:rPr>
            </w:pPr>
            <w:proofErr w:type="spellStart"/>
            <w:r w:rsidRPr="00FA535E">
              <w:rPr>
                <w:sz w:val="16"/>
                <w:szCs w:val="16"/>
              </w:rPr>
              <w:t>Болчаровское</w:t>
            </w:r>
            <w:proofErr w:type="spellEnd"/>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120</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11</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С</w:t>
            </w: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0,6863/110</w:t>
            </w:r>
          </w:p>
        </w:tc>
        <w:tc>
          <w:tcPr>
            <w:tcW w:w="499" w:type="pct"/>
            <w:shd w:val="clear" w:color="auto" w:fill="auto"/>
            <w:vAlign w:val="center"/>
          </w:tcPr>
          <w:p w:rsidR="006C5C9C" w:rsidRPr="00FA535E" w:rsidRDefault="006C5C9C" w:rsidP="00935D17">
            <w:pPr>
              <w:contextualSpacing/>
              <w:jc w:val="center"/>
              <w:rPr>
                <w:sz w:val="16"/>
                <w:szCs w:val="16"/>
              </w:rPr>
            </w:pPr>
          </w:p>
        </w:tc>
        <w:tc>
          <w:tcPr>
            <w:tcW w:w="755" w:type="pct"/>
            <w:shd w:val="clear" w:color="auto" w:fill="auto"/>
            <w:vAlign w:val="center"/>
          </w:tcPr>
          <w:p w:rsidR="006C5C9C" w:rsidRPr="00FA535E" w:rsidRDefault="006C5C9C" w:rsidP="00935D17">
            <w:pPr>
              <w:contextualSpacing/>
              <w:jc w:val="center"/>
              <w:rPr>
                <w:sz w:val="16"/>
                <w:szCs w:val="16"/>
              </w:rPr>
            </w:pPr>
          </w:p>
        </w:tc>
        <w:tc>
          <w:tcPr>
            <w:tcW w:w="633" w:type="pct"/>
            <w:shd w:val="clear" w:color="auto" w:fill="auto"/>
            <w:vAlign w:val="center"/>
          </w:tcPr>
          <w:p w:rsidR="006C5C9C" w:rsidRPr="00FA535E" w:rsidRDefault="006C5C9C" w:rsidP="00935D17">
            <w:pPr>
              <w:contextualSpacing/>
              <w:jc w:val="center"/>
              <w:rPr>
                <w:sz w:val="16"/>
                <w:szCs w:val="16"/>
              </w:rPr>
            </w:pPr>
          </w:p>
        </w:tc>
        <w:tc>
          <w:tcPr>
            <w:tcW w:w="541" w:type="pct"/>
            <w:shd w:val="clear" w:color="auto" w:fill="auto"/>
            <w:vAlign w:val="center"/>
          </w:tcPr>
          <w:p w:rsidR="006C5C9C" w:rsidRPr="00FA535E" w:rsidRDefault="006C5C9C" w:rsidP="00935D17">
            <w:pPr>
              <w:contextualSpacing/>
              <w:jc w:val="center"/>
              <w:rPr>
                <w:sz w:val="16"/>
                <w:szCs w:val="16"/>
              </w:rPr>
            </w:pPr>
            <w:r w:rsidRPr="00FA535E">
              <w:rPr>
                <w:sz w:val="16"/>
                <w:szCs w:val="16"/>
              </w:rPr>
              <w:t>0,6863/110</w:t>
            </w:r>
          </w:p>
        </w:tc>
      </w:tr>
      <w:tr w:rsidR="006C5C9C" w:rsidRPr="00FA535E" w:rsidTr="006C5C9C">
        <w:trPr>
          <w:cantSplit/>
          <w:trHeight w:val="68"/>
          <w:tblHeader/>
          <w:jc w:val="center"/>
        </w:trPr>
        <w:tc>
          <w:tcPr>
            <w:tcW w:w="650" w:type="pct"/>
            <w:vMerge/>
            <w:shd w:val="clear" w:color="auto" w:fill="auto"/>
            <w:vAlign w:val="center"/>
          </w:tcPr>
          <w:p w:rsidR="006C5C9C" w:rsidRPr="00FA535E" w:rsidRDefault="006C5C9C" w:rsidP="00935D17">
            <w:pPr>
              <w:contextualSpacing/>
              <w:jc w:val="center"/>
              <w:rPr>
                <w:sz w:val="16"/>
                <w:szCs w:val="16"/>
              </w:rPr>
            </w:pPr>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121</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27</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С</w:t>
            </w: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0,1001/14</w:t>
            </w:r>
          </w:p>
        </w:tc>
        <w:tc>
          <w:tcPr>
            <w:tcW w:w="499" w:type="pct"/>
            <w:shd w:val="clear" w:color="auto" w:fill="auto"/>
            <w:vAlign w:val="center"/>
          </w:tcPr>
          <w:p w:rsidR="006C5C9C" w:rsidRPr="00FA535E" w:rsidRDefault="006C5C9C" w:rsidP="00935D17">
            <w:pPr>
              <w:contextualSpacing/>
              <w:jc w:val="center"/>
              <w:rPr>
                <w:sz w:val="16"/>
                <w:szCs w:val="16"/>
              </w:rPr>
            </w:pPr>
          </w:p>
        </w:tc>
        <w:tc>
          <w:tcPr>
            <w:tcW w:w="755" w:type="pct"/>
            <w:shd w:val="clear" w:color="auto" w:fill="auto"/>
            <w:vAlign w:val="center"/>
          </w:tcPr>
          <w:p w:rsidR="006C5C9C" w:rsidRPr="00FA535E" w:rsidRDefault="006C5C9C" w:rsidP="00935D17">
            <w:pPr>
              <w:contextualSpacing/>
              <w:jc w:val="center"/>
              <w:rPr>
                <w:sz w:val="16"/>
                <w:szCs w:val="16"/>
              </w:rPr>
            </w:pPr>
          </w:p>
        </w:tc>
        <w:tc>
          <w:tcPr>
            <w:tcW w:w="633" w:type="pct"/>
            <w:shd w:val="clear" w:color="auto" w:fill="auto"/>
            <w:vAlign w:val="center"/>
          </w:tcPr>
          <w:p w:rsidR="006C5C9C" w:rsidRPr="00FA535E" w:rsidRDefault="006C5C9C" w:rsidP="00935D17">
            <w:pPr>
              <w:contextualSpacing/>
              <w:jc w:val="center"/>
              <w:rPr>
                <w:sz w:val="16"/>
                <w:szCs w:val="16"/>
              </w:rPr>
            </w:pPr>
          </w:p>
        </w:tc>
        <w:tc>
          <w:tcPr>
            <w:tcW w:w="541" w:type="pct"/>
            <w:shd w:val="clear" w:color="auto" w:fill="auto"/>
            <w:vAlign w:val="center"/>
          </w:tcPr>
          <w:p w:rsidR="006C5C9C" w:rsidRPr="00FA535E" w:rsidRDefault="006C5C9C" w:rsidP="00935D17">
            <w:pPr>
              <w:contextualSpacing/>
              <w:jc w:val="center"/>
              <w:rPr>
                <w:sz w:val="16"/>
                <w:szCs w:val="16"/>
              </w:rPr>
            </w:pPr>
            <w:r w:rsidRPr="00FA535E">
              <w:rPr>
                <w:sz w:val="16"/>
                <w:szCs w:val="16"/>
              </w:rPr>
              <w:t>0,1001/14</w:t>
            </w:r>
          </w:p>
        </w:tc>
      </w:tr>
      <w:tr w:rsidR="006C5C9C" w:rsidRPr="00FA535E" w:rsidTr="006C5C9C">
        <w:trPr>
          <w:cantSplit/>
          <w:trHeight w:val="68"/>
          <w:tblHeader/>
          <w:jc w:val="center"/>
        </w:trPr>
        <w:tc>
          <w:tcPr>
            <w:tcW w:w="650" w:type="pct"/>
            <w:vMerge/>
            <w:shd w:val="clear" w:color="auto" w:fill="auto"/>
            <w:vAlign w:val="center"/>
          </w:tcPr>
          <w:p w:rsidR="006C5C9C" w:rsidRPr="00FA535E" w:rsidRDefault="006C5C9C" w:rsidP="00935D17">
            <w:pPr>
              <w:contextualSpacing/>
              <w:jc w:val="center"/>
              <w:rPr>
                <w:sz w:val="16"/>
                <w:szCs w:val="16"/>
              </w:rPr>
            </w:pPr>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121</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31</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0,4072/--</w:t>
            </w:r>
          </w:p>
        </w:tc>
        <w:tc>
          <w:tcPr>
            <w:tcW w:w="2428" w:type="pct"/>
            <w:gridSpan w:val="4"/>
            <w:shd w:val="clear" w:color="auto" w:fill="auto"/>
            <w:vAlign w:val="center"/>
          </w:tcPr>
          <w:p w:rsidR="006C5C9C" w:rsidRPr="00FA535E" w:rsidRDefault="006C5C9C" w:rsidP="00935D17">
            <w:pPr>
              <w:contextualSpacing/>
              <w:jc w:val="center"/>
              <w:rPr>
                <w:sz w:val="16"/>
                <w:szCs w:val="16"/>
              </w:rPr>
            </w:pPr>
            <w:r w:rsidRPr="00FA535E">
              <w:rPr>
                <w:sz w:val="16"/>
                <w:szCs w:val="16"/>
              </w:rPr>
              <w:t>Просеки квартальные</w:t>
            </w:r>
          </w:p>
        </w:tc>
      </w:tr>
      <w:tr w:rsidR="006C5C9C" w:rsidRPr="00FA535E" w:rsidTr="006C5C9C">
        <w:trPr>
          <w:cantSplit/>
          <w:trHeight w:val="68"/>
          <w:tblHeader/>
          <w:jc w:val="center"/>
        </w:trPr>
        <w:tc>
          <w:tcPr>
            <w:tcW w:w="650" w:type="pct"/>
            <w:vMerge/>
            <w:shd w:val="clear" w:color="auto" w:fill="auto"/>
            <w:vAlign w:val="center"/>
          </w:tcPr>
          <w:p w:rsidR="006C5C9C" w:rsidRPr="00FA535E" w:rsidRDefault="006C5C9C" w:rsidP="00935D17">
            <w:pPr>
              <w:contextualSpacing/>
              <w:jc w:val="center"/>
              <w:rPr>
                <w:sz w:val="16"/>
                <w:szCs w:val="16"/>
              </w:rPr>
            </w:pPr>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138</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6</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С</w:t>
            </w: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0,5189/88</w:t>
            </w:r>
          </w:p>
        </w:tc>
        <w:tc>
          <w:tcPr>
            <w:tcW w:w="499" w:type="pct"/>
            <w:shd w:val="clear" w:color="auto" w:fill="auto"/>
            <w:vAlign w:val="center"/>
          </w:tcPr>
          <w:p w:rsidR="006C5C9C" w:rsidRPr="00FA535E" w:rsidRDefault="006C5C9C" w:rsidP="00935D17">
            <w:pPr>
              <w:contextualSpacing/>
              <w:jc w:val="center"/>
              <w:rPr>
                <w:sz w:val="16"/>
                <w:szCs w:val="16"/>
              </w:rPr>
            </w:pPr>
          </w:p>
        </w:tc>
        <w:tc>
          <w:tcPr>
            <w:tcW w:w="755" w:type="pct"/>
            <w:shd w:val="clear" w:color="auto" w:fill="auto"/>
            <w:vAlign w:val="center"/>
          </w:tcPr>
          <w:p w:rsidR="006C5C9C" w:rsidRPr="00FA535E" w:rsidRDefault="006C5C9C" w:rsidP="00935D17">
            <w:pPr>
              <w:contextualSpacing/>
              <w:jc w:val="center"/>
              <w:rPr>
                <w:sz w:val="16"/>
                <w:szCs w:val="16"/>
              </w:rPr>
            </w:pPr>
          </w:p>
        </w:tc>
        <w:tc>
          <w:tcPr>
            <w:tcW w:w="633" w:type="pct"/>
            <w:shd w:val="clear" w:color="auto" w:fill="auto"/>
            <w:vAlign w:val="center"/>
          </w:tcPr>
          <w:p w:rsidR="006C5C9C" w:rsidRPr="00FA535E" w:rsidRDefault="006C5C9C" w:rsidP="00935D17">
            <w:pPr>
              <w:contextualSpacing/>
              <w:jc w:val="center"/>
              <w:rPr>
                <w:sz w:val="16"/>
                <w:szCs w:val="16"/>
              </w:rPr>
            </w:pPr>
          </w:p>
        </w:tc>
        <w:tc>
          <w:tcPr>
            <w:tcW w:w="541" w:type="pct"/>
            <w:shd w:val="clear" w:color="auto" w:fill="auto"/>
            <w:vAlign w:val="center"/>
          </w:tcPr>
          <w:p w:rsidR="006C5C9C" w:rsidRPr="00FA535E" w:rsidRDefault="006C5C9C" w:rsidP="00935D17">
            <w:pPr>
              <w:contextualSpacing/>
              <w:jc w:val="center"/>
              <w:rPr>
                <w:sz w:val="16"/>
                <w:szCs w:val="16"/>
              </w:rPr>
            </w:pPr>
            <w:r w:rsidRPr="00FA535E">
              <w:rPr>
                <w:sz w:val="16"/>
                <w:szCs w:val="16"/>
              </w:rPr>
              <w:t>0,5189/88</w:t>
            </w:r>
          </w:p>
        </w:tc>
      </w:tr>
      <w:tr w:rsidR="006C5C9C" w:rsidRPr="00FA535E" w:rsidTr="006C5C9C">
        <w:trPr>
          <w:cantSplit/>
          <w:trHeight w:val="68"/>
          <w:tblHeader/>
          <w:jc w:val="center"/>
        </w:trPr>
        <w:tc>
          <w:tcPr>
            <w:tcW w:w="650" w:type="pct"/>
            <w:vMerge/>
            <w:shd w:val="clear" w:color="auto" w:fill="auto"/>
            <w:vAlign w:val="center"/>
          </w:tcPr>
          <w:p w:rsidR="006C5C9C" w:rsidRPr="00FA535E" w:rsidRDefault="006C5C9C" w:rsidP="00935D17">
            <w:pPr>
              <w:contextualSpacing/>
              <w:jc w:val="center"/>
              <w:rPr>
                <w:sz w:val="16"/>
                <w:szCs w:val="16"/>
              </w:rPr>
            </w:pPr>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138</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29</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0,5903/--</w:t>
            </w:r>
          </w:p>
        </w:tc>
        <w:tc>
          <w:tcPr>
            <w:tcW w:w="2428" w:type="pct"/>
            <w:gridSpan w:val="4"/>
            <w:shd w:val="clear" w:color="auto" w:fill="auto"/>
            <w:vAlign w:val="center"/>
          </w:tcPr>
          <w:p w:rsidR="006C5C9C" w:rsidRPr="00FA535E" w:rsidRDefault="006C5C9C" w:rsidP="00935D17">
            <w:pPr>
              <w:contextualSpacing/>
              <w:jc w:val="center"/>
              <w:rPr>
                <w:sz w:val="16"/>
                <w:szCs w:val="16"/>
              </w:rPr>
            </w:pPr>
            <w:r w:rsidRPr="00FA535E">
              <w:rPr>
                <w:sz w:val="16"/>
                <w:szCs w:val="16"/>
              </w:rPr>
              <w:t>Просеки квартальные</w:t>
            </w:r>
          </w:p>
        </w:tc>
      </w:tr>
      <w:tr w:rsidR="006C5C9C" w:rsidRPr="00FA535E" w:rsidTr="006C5C9C">
        <w:trPr>
          <w:cantSplit/>
          <w:trHeight w:val="68"/>
          <w:tblHeader/>
          <w:jc w:val="center"/>
        </w:trPr>
        <w:tc>
          <w:tcPr>
            <w:tcW w:w="650" w:type="pct"/>
            <w:vMerge/>
            <w:tcBorders>
              <w:bottom w:val="single" w:sz="4" w:space="0" w:color="auto"/>
            </w:tcBorders>
            <w:shd w:val="clear" w:color="auto" w:fill="auto"/>
            <w:vAlign w:val="center"/>
          </w:tcPr>
          <w:p w:rsidR="006C5C9C" w:rsidRPr="00FA535E" w:rsidRDefault="006C5C9C" w:rsidP="00935D17">
            <w:pPr>
              <w:contextualSpacing/>
              <w:jc w:val="center"/>
              <w:rPr>
                <w:sz w:val="16"/>
                <w:szCs w:val="16"/>
              </w:rPr>
            </w:pPr>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138</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30</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0,0678/--</w:t>
            </w:r>
          </w:p>
        </w:tc>
        <w:tc>
          <w:tcPr>
            <w:tcW w:w="2428" w:type="pct"/>
            <w:gridSpan w:val="4"/>
            <w:shd w:val="clear" w:color="auto" w:fill="auto"/>
            <w:vAlign w:val="center"/>
          </w:tcPr>
          <w:p w:rsidR="006C5C9C" w:rsidRPr="00FA535E" w:rsidRDefault="006C5C9C" w:rsidP="00935D17">
            <w:pPr>
              <w:contextualSpacing/>
              <w:jc w:val="center"/>
              <w:rPr>
                <w:sz w:val="16"/>
                <w:szCs w:val="16"/>
              </w:rPr>
            </w:pPr>
            <w:r w:rsidRPr="00FA535E">
              <w:rPr>
                <w:sz w:val="16"/>
                <w:szCs w:val="16"/>
              </w:rPr>
              <w:t>Профиля</w:t>
            </w:r>
          </w:p>
        </w:tc>
      </w:tr>
      <w:tr w:rsidR="006C5C9C" w:rsidRPr="00FA535E" w:rsidTr="006C5C9C">
        <w:trPr>
          <w:cantSplit/>
          <w:trHeight w:val="68"/>
          <w:tblHeader/>
          <w:jc w:val="center"/>
        </w:trPr>
        <w:tc>
          <w:tcPr>
            <w:tcW w:w="2001" w:type="pct"/>
            <w:gridSpan w:val="5"/>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Итого по участку:</w:t>
            </w:r>
          </w:p>
        </w:tc>
        <w:tc>
          <w:tcPr>
            <w:tcW w:w="571"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2,3706 212</w:t>
            </w:r>
          </w:p>
        </w:tc>
        <w:tc>
          <w:tcPr>
            <w:tcW w:w="499" w:type="pct"/>
            <w:shd w:val="clear" w:color="auto" w:fill="auto"/>
            <w:vAlign w:val="center"/>
          </w:tcPr>
          <w:p w:rsidR="006C5C9C" w:rsidRPr="00FA535E" w:rsidRDefault="006C5C9C" w:rsidP="00935D17">
            <w:pPr>
              <w:contextualSpacing/>
              <w:jc w:val="center"/>
              <w:rPr>
                <w:sz w:val="16"/>
                <w:szCs w:val="16"/>
              </w:rPr>
            </w:pPr>
          </w:p>
        </w:tc>
        <w:tc>
          <w:tcPr>
            <w:tcW w:w="755" w:type="pct"/>
            <w:shd w:val="clear" w:color="auto" w:fill="auto"/>
            <w:vAlign w:val="center"/>
          </w:tcPr>
          <w:p w:rsidR="006C5C9C" w:rsidRPr="00FA535E" w:rsidRDefault="006C5C9C" w:rsidP="00935D17">
            <w:pPr>
              <w:contextualSpacing/>
              <w:jc w:val="center"/>
              <w:rPr>
                <w:sz w:val="16"/>
                <w:szCs w:val="16"/>
              </w:rPr>
            </w:pPr>
          </w:p>
        </w:tc>
        <w:tc>
          <w:tcPr>
            <w:tcW w:w="633" w:type="pct"/>
            <w:shd w:val="clear" w:color="auto" w:fill="auto"/>
            <w:vAlign w:val="center"/>
          </w:tcPr>
          <w:p w:rsidR="006C5C9C" w:rsidRPr="00FA535E" w:rsidRDefault="006C5C9C" w:rsidP="00935D17">
            <w:pPr>
              <w:contextualSpacing/>
              <w:jc w:val="center"/>
              <w:rPr>
                <w:sz w:val="16"/>
                <w:szCs w:val="16"/>
              </w:rPr>
            </w:pPr>
          </w:p>
        </w:tc>
        <w:tc>
          <w:tcPr>
            <w:tcW w:w="541" w:type="pct"/>
            <w:shd w:val="clear" w:color="auto" w:fill="auto"/>
            <w:vAlign w:val="center"/>
          </w:tcPr>
          <w:p w:rsidR="006C5C9C" w:rsidRPr="00FA535E" w:rsidRDefault="006C5C9C" w:rsidP="00935D17">
            <w:pPr>
              <w:contextualSpacing/>
              <w:jc w:val="center"/>
              <w:rPr>
                <w:sz w:val="16"/>
                <w:szCs w:val="16"/>
              </w:rPr>
            </w:pPr>
            <w:r w:rsidRPr="00FA535E">
              <w:rPr>
                <w:sz w:val="16"/>
                <w:szCs w:val="16"/>
              </w:rPr>
              <w:t>1,3053/212</w:t>
            </w:r>
          </w:p>
        </w:tc>
      </w:tr>
      <w:tr w:rsidR="006C5C9C" w:rsidRPr="00FA535E" w:rsidTr="006C5C9C">
        <w:trPr>
          <w:cantSplit/>
          <w:trHeight w:val="68"/>
          <w:tblHeader/>
          <w:jc w:val="center"/>
        </w:trPr>
        <w:tc>
          <w:tcPr>
            <w:tcW w:w="5000" w:type="pct"/>
            <w:gridSpan w:val="10"/>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Ку</w:t>
            </w:r>
            <w:proofErr w:type="gramStart"/>
            <w:r w:rsidRPr="00FA535E">
              <w:rPr>
                <w:sz w:val="16"/>
                <w:szCs w:val="16"/>
              </w:rPr>
              <w:t>ст скв</w:t>
            </w:r>
            <w:proofErr w:type="gramEnd"/>
            <w:r w:rsidRPr="00FA535E">
              <w:rPr>
                <w:sz w:val="16"/>
                <w:szCs w:val="16"/>
              </w:rPr>
              <w:t>ажин №20 Противопожарная вырубка</w:t>
            </w:r>
          </w:p>
        </w:tc>
      </w:tr>
      <w:tr w:rsidR="006C5C9C" w:rsidRPr="00FA535E" w:rsidTr="006C5C9C">
        <w:trPr>
          <w:cantSplit/>
          <w:trHeight w:val="68"/>
          <w:tblHeader/>
          <w:jc w:val="center"/>
        </w:trPr>
        <w:tc>
          <w:tcPr>
            <w:tcW w:w="5000" w:type="pct"/>
            <w:gridSpan w:val="10"/>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86:01:0000000:520:ЗУ</w:t>
            </w:r>
            <w:proofErr w:type="gramStart"/>
            <w:r w:rsidRPr="00FA535E">
              <w:rPr>
                <w:sz w:val="16"/>
                <w:szCs w:val="16"/>
              </w:rPr>
              <w:t>2</w:t>
            </w:r>
            <w:proofErr w:type="gramEnd"/>
          </w:p>
        </w:tc>
      </w:tr>
      <w:tr w:rsidR="006C5C9C" w:rsidRPr="00FA535E" w:rsidTr="006C5C9C">
        <w:trPr>
          <w:cantSplit/>
          <w:trHeight w:val="68"/>
          <w:tblHeader/>
          <w:jc w:val="center"/>
        </w:trPr>
        <w:tc>
          <w:tcPr>
            <w:tcW w:w="650" w:type="pct"/>
            <w:vMerge w:val="restart"/>
            <w:shd w:val="clear" w:color="auto" w:fill="auto"/>
            <w:vAlign w:val="center"/>
          </w:tcPr>
          <w:p w:rsidR="006C5C9C" w:rsidRPr="00FA535E" w:rsidRDefault="006C5C9C" w:rsidP="006C5C9C">
            <w:pPr>
              <w:contextualSpacing/>
              <w:jc w:val="center"/>
              <w:rPr>
                <w:sz w:val="16"/>
                <w:szCs w:val="16"/>
              </w:rPr>
            </w:pPr>
            <w:proofErr w:type="spellStart"/>
            <w:r w:rsidRPr="00FA535E">
              <w:rPr>
                <w:sz w:val="16"/>
                <w:szCs w:val="16"/>
              </w:rPr>
              <w:t>Болчаровское</w:t>
            </w:r>
            <w:proofErr w:type="spellEnd"/>
            <w:r w:rsidRPr="00FA535E">
              <w:rPr>
                <w:sz w:val="16"/>
                <w:szCs w:val="16"/>
              </w:rPr>
              <w:t>/</w:t>
            </w:r>
            <w:proofErr w:type="spellStart"/>
            <w:r w:rsidRPr="00FA535E">
              <w:rPr>
                <w:sz w:val="16"/>
                <w:szCs w:val="16"/>
              </w:rPr>
              <w:t>Болчаровское</w:t>
            </w:r>
            <w:proofErr w:type="spellEnd"/>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121</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27</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С</w:t>
            </w: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0,3548/50</w:t>
            </w:r>
          </w:p>
        </w:tc>
        <w:tc>
          <w:tcPr>
            <w:tcW w:w="499" w:type="pct"/>
            <w:shd w:val="clear" w:color="auto" w:fill="auto"/>
            <w:vAlign w:val="center"/>
          </w:tcPr>
          <w:p w:rsidR="006C5C9C" w:rsidRPr="00FA535E" w:rsidRDefault="006C5C9C" w:rsidP="00935D17">
            <w:pPr>
              <w:contextualSpacing/>
              <w:jc w:val="center"/>
              <w:rPr>
                <w:sz w:val="16"/>
                <w:szCs w:val="16"/>
              </w:rPr>
            </w:pPr>
          </w:p>
        </w:tc>
        <w:tc>
          <w:tcPr>
            <w:tcW w:w="755" w:type="pct"/>
            <w:shd w:val="clear" w:color="auto" w:fill="auto"/>
            <w:vAlign w:val="center"/>
          </w:tcPr>
          <w:p w:rsidR="006C5C9C" w:rsidRPr="00FA535E" w:rsidRDefault="006C5C9C" w:rsidP="00935D17">
            <w:pPr>
              <w:contextualSpacing/>
              <w:jc w:val="center"/>
              <w:rPr>
                <w:sz w:val="16"/>
                <w:szCs w:val="16"/>
              </w:rPr>
            </w:pPr>
          </w:p>
        </w:tc>
        <w:tc>
          <w:tcPr>
            <w:tcW w:w="633" w:type="pct"/>
            <w:shd w:val="clear" w:color="auto" w:fill="auto"/>
            <w:vAlign w:val="center"/>
          </w:tcPr>
          <w:p w:rsidR="006C5C9C" w:rsidRPr="00FA535E" w:rsidRDefault="006C5C9C" w:rsidP="00935D17">
            <w:pPr>
              <w:contextualSpacing/>
              <w:jc w:val="center"/>
              <w:rPr>
                <w:sz w:val="16"/>
                <w:szCs w:val="16"/>
              </w:rPr>
            </w:pPr>
          </w:p>
        </w:tc>
        <w:tc>
          <w:tcPr>
            <w:tcW w:w="541" w:type="pct"/>
            <w:shd w:val="clear" w:color="auto" w:fill="auto"/>
            <w:vAlign w:val="center"/>
          </w:tcPr>
          <w:p w:rsidR="006C5C9C" w:rsidRPr="00FA535E" w:rsidRDefault="006C5C9C" w:rsidP="00935D17">
            <w:pPr>
              <w:contextualSpacing/>
              <w:jc w:val="center"/>
              <w:rPr>
                <w:sz w:val="16"/>
                <w:szCs w:val="16"/>
              </w:rPr>
            </w:pPr>
            <w:r w:rsidRPr="00FA535E">
              <w:rPr>
                <w:sz w:val="16"/>
                <w:szCs w:val="16"/>
              </w:rPr>
              <w:t>0,3548/50</w:t>
            </w:r>
          </w:p>
        </w:tc>
      </w:tr>
      <w:tr w:rsidR="006C5C9C" w:rsidRPr="00FA535E" w:rsidTr="006C5C9C">
        <w:trPr>
          <w:cantSplit/>
          <w:trHeight w:val="68"/>
          <w:tblHeader/>
          <w:jc w:val="center"/>
        </w:trPr>
        <w:tc>
          <w:tcPr>
            <w:tcW w:w="650" w:type="pct"/>
            <w:vMerge/>
            <w:shd w:val="clear" w:color="auto" w:fill="auto"/>
            <w:vAlign w:val="center"/>
          </w:tcPr>
          <w:p w:rsidR="006C5C9C" w:rsidRPr="00FA535E" w:rsidRDefault="006C5C9C" w:rsidP="00935D17">
            <w:pPr>
              <w:contextualSpacing/>
              <w:jc w:val="center"/>
              <w:rPr>
                <w:sz w:val="16"/>
                <w:szCs w:val="16"/>
              </w:rPr>
            </w:pPr>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138</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6</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С</w:t>
            </w: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2,1510/366</w:t>
            </w:r>
          </w:p>
        </w:tc>
        <w:tc>
          <w:tcPr>
            <w:tcW w:w="499" w:type="pct"/>
            <w:shd w:val="clear" w:color="auto" w:fill="auto"/>
            <w:vAlign w:val="center"/>
          </w:tcPr>
          <w:p w:rsidR="006C5C9C" w:rsidRPr="00FA535E" w:rsidRDefault="006C5C9C" w:rsidP="00935D17">
            <w:pPr>
              <w:contextualSpacing/>
              <w:jc w:val="center"/>
              <w:rPr>
                <w:sz w:val="16"/>
                <w:szCs w:val="16"/>
              </w:rPr>
            </w:pPr>
          </w:p>
        </w:tc>
        <w:tc>
          <w:tcPr>
            <w:tcW w:w="755" w:type="pct"/>
            <w:shd w:val="clear" w:color="auto" w:fill="auto"/>
            <w:vAlign w:val="center"/>
          </w:tcPr>
          <w:p w:rsidR="006C5C9C" w:rsidRPr="00FA535E" w:rsidRDefault="006C5C9C" w:rsidP="00935D17">
            <w:pPr>
              <w:contextualSpacing/>
              <w:jc w:val="center"/>
              <w:rPr>
                <w:sz w:val="16"/>
                <w:szCs w:val="16"/>
              </w:rPr>
            </w:pPr>
          </w:p>
        </w:tc>
        <w:tc>
          <w:tcPr>
            <w:tcW w:w="633" w:type="pct"/>
            <w:shd w:val="clear" w:color="auto" w:fill="auto"/>
            <w:vAlign w:val="center"/>
          </w:tcPr>
          <w:p w:rsidR="006C5C9C" w:rsidRPr="00FA535E" w:rsidRDefault="006C5C9C" w:rsidP="00935D17">
            <w:pPr>
              <w:contextualSpacing/>
              <w:jc w:val="center"/>
              <w:rPr>
                <w:sz w:val="16"/>
                <w:szCs w:val="16"/>
              </w:rPr>
            </w:pPr>
          </w:p>
        </w:tc>
        <w:tc>
          <w:tcPr>
            <w:tcW w:w="541" w:type="pct"/>
            <w:shd w:val="clear" w:color="auto" w:fill="auto"/>
            <w:vAlign w:val="center"/>
          </w:tcPr>
          <w:p w:rsidR="006C5C9C" w:rsidRPr="00FA535E" w:rsidRDefault="006C5C9C" w:rsidP="00935D17">
            <w:pPr>
              <w:contextualSpacing/>
              <w:jc w:val="center"/>
              <w:rPr>
                <w:sz w:val="16"/>
                <w:szCs w:val="16"/>
              </w:rPr>
            </w:pPr>
            <w:r w:rsidRPr="00FA535E">
              <w:rPr>
                <w:sz w:val="16"/>
                <w:szCs w:val="16"/>
              </w:rPr>
              <w:t>2,1510/366</w:t>
            </w:r>
          </w:p>
        </w:tc>
      </w:tr>
      <w:tr w:rsidR="006C5C9C" w:rsidRPr="00FA535E" w:rsidTr="006C5C9C">
        <w:trPr>
          <w:cantSplit/>
          <w:trHeight w:val="68"/>
          <w:tblHeader/>
          <w:jc w:val="center"/>
        </w:trPr>
        <w:tc>
          <w:tcPr>
            <w:tcW w:w="650" w:type="pct"/>
            <w:vMerge/>
            <w:shd w:val="clear" w:color="auto" w:fill="auto"/>
            <w:vAlign w:val="center"/>
          </w:tcPr>
          <w:p w:rsidR="006C5C9C" w:rsidRPr="00FA535E" w:rsidRDefault="006C5C9C" w:rsidP="00935D17">
            <w:pPr>
              <w:contextualSpacing/>
              <w:jc w:val="center"/>
              <w:rPr>
                <w:sz w:val="16"/>
                <w:szCs w:val="16"/>
              </w:rPr>
            </w:pPr>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138</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7</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С</w:t>
            </w: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0,0313/6</w:t>
            </w:r>
          </w:p>
        </w:tc>
        <w:tc>
          <w:tcPr>
            <w:tcW w:w="499" w:type="pct"/>
            <w:shd w:val="clear" w:color="auto" w:fill="auto"/>
            <w:vAlign w:val="center"/>
          </w:tcPr>
          <w:p w:rsidR="006C5C9C" w:rsidRPr="00FA535E" w:rsidRDefault="006C5C9C" w:rsidP="00935D17">
            <w:pPr>
              <w:contextualSpacing/>
              <w:jc w:val="center"/>
              <w:rPr>
                <w:sz w:val="16"/>
                <w:szCs w:val="16"/>
              </w:rPr>
            </w:pPr>
          </w:p>
        </w:tc>
        <w:tc>
          <w:tcPr>
            <w:tcW w:w="755" w:type="pct"/>
            <w:shd w:val="clear" w:color="auto" w:fill="auto"/>
            <w:vAlign w:val="center"/>
          </w:tcPr>
          <w:p w:rsidR="006C5C9C" w:rsidRPr="00FA535E" w:rsidRDefault="006C5C9C" w:rsidP="00935D17">
            <w:pPr>
              <w:contextualSpacing/>
              <w:jc w:val="center"/>
              <w:rPr>
                <w:sz w:val="16"/>
                <w:szCs w:val="16"/>
              </w:rPr>
            </w:pPr>
          </w:p>
        </w:tc>
        <w:tc>
          <w:tcPr>
            <w:tcW w:w="633" w:type="pct"/>
            <w:shd w:val="clear" w:color="auto" w:fill="auto"/>
            <w:vAlign w:val="center"/>
          </w:tcPr>
          <w:p w:rsidR="006C5C9C" w:rsidRPr="00FA535E" w:rsidRDefault="006C5C9C" w:rsidP="00935D17">
            <w:pPr>
              <w:contextualSpacing/>
              <w:jc w:val="center"/>
              <w:rPr>
                <w:sz w:val="16"/>
                <w:szCs w:val="16"/>
              </w:rPr>
            </w:pPr>
          </w:p>
        </w:tc>
        <w:tc>
          <w:tcPr>
            <w:tcW w:w="541" w:type="pct"/>
            <w:shd w:val="clear" w:color="auto" w:fill="auto"/>
            <w:vAlign w:val="center"/>
          </w:tcPr>
          <w:p w:rsidR="006C5C9C" w:rsidRPr="00FA535E" w:rsidRDefault="006C5C9C" w:rsidP="00935D17">
            <w:pPr>
              <w:contextualSpacing/>
              <w:jc w:val="center"/>
              <w:rPr>
                <w:sz w:val="16"/>
                <w:szCs w:val="16"/>
              </w:rPr>
            </w:pPr>
            <w:r w:rsidRPr="00FA535E">
              <w:rPr>
                <w:sz w:val="16"/>
                <w:szCs w:val="16"/>
              </w:rPr>
              <w:t>0,0313/6</w:t>
            </w:r>
          </w:p>
        </w:tc>
      </w:tr>
      <w:tr w:rsidR="006C5C9C" w:rsidRPr="00FA535E" w:rsidTr="006C5C9C">
        <w:trPr>
          <w:cantSplit/>
          <w:trHeight w:val="68"/>
          <w:tblHeader/>
          <w:jc w:val="center"/>
        </w:trPr>
        <w:tc>
          <w:tcPr>
            <w:tcW w:w="650" w:type="pct"/>
            <w:vMerge/>
            <w:shd w:val="clear" w:color="auto" w:fill="auto"/>
            <w:vAlign w:val="center"/>
          </w:tcPr>
          <w:p w:rsidR="006C5C9C" w:rsidRPr="00FA535E" w:rsidRDefault="006C5C9C" w:rsidP="00935D17">
            <w:pPr>
              <w:contextualSpacing/>
              <w:jc w:val="center"/>
              <w:rPr>
                <w:sz w:val="16"/>
                <w:szCs w:val="16"/>
              </w:rPr>
            </w:pPr>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138</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29</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0,4389/--</w:t>
            </w:r>
          </w:p>
        </w:tc>
        <w:tc>
          <w:tcPr>
            <w:tcW w:w="2428" w:type="pct"/>
            <w:gridSpan w:val="4"/>
            <w:shd w:val="clear" w:color="auto" w:fill="auto"/>
            <w:vAlign w:val="center"/>
          </w:tcPr>
          <w:p w:rsidR="006C5C9C" w:rsidRPr="00FA535E" w:rsidRDefault="006C5C9C" w:rsidP="00935D17">
            <w:pPr>
              <w:contextualSpacing/>
              <w:jc w:val="center"/>
              <w:rPr>
                <w:sz w:val="16"/>
                <w:szCs w:val="16"/>
              </w:rPr>
            </w:pPr>
            <w:r w:rsidRPr="00FA535E">
              <w:rPr>
                <w:sz w:val="16"/>
                <w:szCs w:val="16"/>
              </w:rPr>
              <w:t>Просеки квартальные</w:t>
            </w:r>
          </w:p>
        </w:tc>
      </w:tr>
      <w:tr w:rsidR="006C5C9C" w:rsidRPr="00FA535E" w:rsidTr="006C5C9C">
        <w:trPr>
          <w:cantSplit/>
          <w:trHeight w:val="68"/>
          <w:tblHeader/>
          <w:jc w:val="center"/>
        </w:trPr>
        <w:tc>
          <w:tcPr>
            <w:tcW w:w="650" w:type="pct"/>
            <w:vMerge/>
            <w:tcBorders>
              <w:bottom w:val="single" w:sz="4" w:space="0" w:color="auto"/>
            </w:tcBorders>
            <w:shd w:val="clear" w:color="auto" w:fill="auto"/>
            <w:vAlign w:val="center"/>
          </w:tcPr>
          <w:p w:rsidR="006C5C9C" w:rsidRPr="00FA535E" w:rsidRDefault="006C5C9C" w:rsidP="00935D17">
            <w:pPr>
              <w:contextualSpacing/>
              <w:jc w:val="center"/>
              <w:rPr>
                <w:sz w:val="16"/>
                <w:szCs w:val="16"/>
              </w:rPr>
            </w:pPr>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138</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30</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0,7465/--</w:t>
            </w:r>
          </w:p>
        </w:tc>
        <w:tc>
          <w:tcPr>
            <w:tcW w:w="2428" w:type="pct"/>
            <w:gridSpan w:val="4"/>
            <w:shd w:val="clear" w:color="auto" w:fill="auto"/>
            <w:vAlign w:val="center"/>
          </w:tcPr>
          <w:p w:rsidR="006C5C9C" w:rsidRPr="00FA535E" w:rsidRDefault="006C5C9C" w:rsidP="00935D17">
            <w:pPr>
              <w:contextualSpacing/>
              <w:jc w:val="center"/>
              <w:rPr>
                <w:sz w:val="16"/>
                <w:szCs w:val="16"/>
              </w:rPr>
            </w:pPr>
            <w:r w:rsidRPr="00FA535E">
              <w:rPr>
                <w:sz w:val="16"/>
                <w:szCs w:val="16"/>
              </w:rPr>
              <w:t>Профиля</w:t>
            </w:r>
          </w:p>
        </w:tc>
      </w:tr>
      <w:tr w:rsidR="006C5C9C" w:rsidRPr="00FA535E" w:rsidTr="006C5C9C">
        <w:trPr>
          <w:cantSplit/>
          <w:trHeight w:val="68"/>
          <w:tblHeader/>
          <w:jc w:val="center"/>
        </w:trPr>
        <w:tc>
          <w:tcPr>
            <w:tcW w:w="2001" w:type="pct"/>
            <w:gridSpan w:val="5"/>
            <w:tcBorders>
              <w:bottom w:val="single" w:sz="4" w:space="0" w:color="auto"/>
            </w:tcBorders>
            <w:shd w:val="clear" w:color="auto" w:fill="auto"/>
            <w:vAlign w:val="center"/>
          </w:tcPr>
          <w:p w:rsidR="006C5C9C" w:rsidRPr="00FA535E" w:rsidRDefault="006C5C9C" w:rsidP="006C5C9C">
            <w:pPr>
              <w:contextualSpacing/>
              <w:rPr>
                <w:sz w:val="16"/>
                <w:szCs w:val="16"/>
              </w:rPr>
            </w:pPr>
            <w:r w:rsidRPr="00FA535E">
              <w:rPr>
                <w:sz w:val="16"/>
                <w:szCs w:val="16"/>
              </w:rPr>
              <w:t>Итого по участку</w:t>
            </w: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3,7225/422</w:t>
            </w:r>
          </w:p>
        </w:tc>
        <w:tc>
          <w:tcPr>
            <w:tcW w:w="499" w:type="pct"/>
            <w:shd w:val="clear" w:color="auto" w:fill="auto"/>
            <w:vAlign w:val="center"/>
          </w:tcPr>
          <w:p w:rsidR="006C5C9C" w:rsidRPr="00FA535E" w:rsidRDefault="006C5C9C" w:rsidP="00935D17">
            <w:pPr>
              <w:contextualSpacing/>
              <w:jc w:val="center"/>
              <w:rPr>
                <w:sz w:val="16"/>
                <w:szCs w:val="16"/>
              </w:rPr>
            </w:pPr>
          </w:p>
        </w:tc>
        <w:tc>
          <w:tcPr>
            <w:tcW w:w="755" w:type="pct"/>
            <w:shd w:val="clear" w:color="auto" w:fill="auto"/>
            <w:vAlign w:val="center"/>
          </w:tcPr>
          <w:p w:rsidR="006C5C9C" w:rsidRPr="00FA535E" w:rsidRDefault="006C5C9C" w:rsidP="00935D17">
            <w:pPr>
              <w:contextualSpacing/>
              <w:jc w:val="center"/>
              <w:rPr>
                <w:sz w:val="16"/>
                <w:szCs w:val="16"/>
              </w:rPr>
            </w:pPr>
          </w:p>
        </w:tc>
        <w:tc>
          <w:tcPr>
            <w:tcW w:w="633" w:type="pct"/>
            <w:shd w:val="clear" w:color="auto" w:fill="auto"/>
            <w:vAlign w:val="center"/>
          </w:tcPr>
          <w:p w:rsidR="006C5C9C" w:rsidRPr="00FA535E" w:rsidRDefault="006C5C9C" w:rsidP="00935D17">
            <w:pPr>
              <w:contextualSpacing/>
              <w:jc w:val="center"/>
              <w:rPr>
                <w:sz w:val="16"/>
                <w:szCs w:val="16"/>
              </w:rPr>
            </w:pPr>
          </w:p>
        </w:tc>
        <w:tc>
          <w:tcPr>
            <w:tcW w:w="541" w:type="pct"/>
            <w:shd w:val="clear" w:color="auto" w:fill="auto"/>
            <w:vAlign w:val="center"/>
          </w:tcPr>
          <w:p w:rsidR="006C5C9C" w:rsidRPr="00FA535E" w:rsidRDefault="006C5C9C" w:rsidP="00935D17">
            <w:pPr>
              <w:contextualSpacing/>
              <w:jc w:val="center"/>
              <w:rPr>
                <w:sz w:val="16"/>
                <w:szCs w:val="16"/>
              </w:rPr>
            </w:pPr>
            <w:r w:rsidRPr="00FA535E">
              <w:rPr>
                <w:sz w:val="16"/>
                <w:szCs w:val="16"/>
              </w:rPr>
              <w:t>2,5371/422</w:t>
            </w:r>
          </w:p>
        </w:tc>
      </w:tr>
      <w:tr w:rsidR="006C5C9C" w:rsidRPr="00FA535E" w:rsidTr="006C5C9C">
        <w:trPr>
          <w:cantSplit/>
          <w:trHeight w:val="68"/>
          <w:tblHeader/>
          <w:jc w:val="center"/>
        </w:trPr>
        <w:tc>
          <w:tcPr>
            <w:tcW w:w="5000" w:type="pct"/>
            <w:gridSpan w:val="10"/>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Автомобильная дорога к кусту скважин №20</w:t>
            </w:r>
          </w:p>
        </w:tc>
      </w:tr>
      <w:tr w:rsidR="006C5C9C" w:rsidRPr="00FA535E" w:rsidTr="006C5C9C">
        <w:trPr>
          <w:cantSplit/>
          <w:trHeight w:val="68"/>
          <w:tblHeader/>
          <w:jc w:val="center"/>
        </w:trPr>
        <w:tc>
          <w:tcPr>
            <w:tcW w:w="5000" w:type="pct"/>
            <w:gridSpan w:val="10"/>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86:01:0000000:520:ЗУ3</w:t>
            </w:r>
          </w:p>
        </w:tc>
      </w:tr>
      <w:tr w:rsidR="006C5C9C" w:rsidRPr="00FA535E" w:rsidTr="006C5C9C">
        <w:trPr>
          <w:cantSplit/>
          <w:trHeight w:val="68"/>
          <w:tblHeader/>
          <w:jc w:val="center"/>
        </w:trPr>
        <w:tc>
          <w:tcPr>
            <w:tcW w:w="650" w:type="pct"/>
            <w:vMerge w:val="restart"/>
            <w:shd w:val="clear" w:color="auto" w:fill="auto"/>
            <w:vAlign w:val="center"/>
          </w:tcPr>
          <w:p w:rsidR="006C5C9C" w:rsidRPr="00FA535E" w:rsidRDefault="006C5C9C" w:rsidP="006C5C9C">
            <w:pPr>
              <w:contextualSpacing/>
              <w:jc w:val="center"/>
              <w:rPr>
                <w:sz w:val="16"/>
                <w:szCs w:val="16"/>
              </w:rPr>
            </w:pPr>
            <w:proofErr w:type="spellStart"/>
            <w:r w:rsidRPr="00FA535E">
              <w:rPr>
                <w:sz w:val="16"/>
                <w:szCs w:val="16"/>
              </w:rPr>
              <w:t>Болчаровское</w:t>
            </w:r>
            <w:proofErr w:type="spellEnd"/>
            <w:r w:rsidRPr="00FA535E">
              <w:rPr>
                <w:sz w:val="16"/>
                <w:szCs w:val="16"/>
              </w:rPr>
              <w:t>/</w:t>
            </w:r>
            <w:proofErr w:type="spellStart"/>
            <w:r w:rsidRPr="00FA535E">
              <w:rPr>
                <w:sz w:val="16"/>
                <w:szCs w:val="16"/>
              </w:rPr>
              <w:t>Болчаровское</w:t>
            </w:r>
            <w:proofErr w:type="spellEnd"/>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120</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11</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С</w:t>
            </w: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0,1086/17</w:t>
            </w:r>
          </w:p>
        </w:tc>
        <w:tc>
          <w:tcPr>
            <w:tcW w:w="499" w:type="pct"/>
            <w:shd w:val="clear" w:color="auto" w:fill="auto"/>
            <w:vAlign w:val="center"/>
          </w:tcPr>
          <w:p w:rsidR="006C5C9C" w:rsidRPr="00FA535E" w:rsidRDefault="006C5C9C" w:rsidP="00935D17">
            <w:pPr>
              <w:contextualSpacing/>
              <w:jc w:val="center"/>
              <w:rPr>
                <w:sz w:val="16"/>
                <w:szCs w:val="16"/>
              </w:rPr>
            </w:pPr>
          </w:p>
        </w:tc>
        <w:tc>
          <w:tcPr>
            <w:tcW w:w="755" w:type="pct"/>
            <w:shd w:val="clear" w:color="auto" w:fill="auto"/>
            <w:vAlign w:val="center"/>
          </w:tcPr>
          <w:p w:rsidR="006C5C9C" w:rsidRPr="00FA535E" w:rsidRDefault="006C5C9C" w:rsidP="00935D17">
            <w:pPr>
              <w:contextualSpacing/>
              <w:jc w:val="center"/>
              <w:rPr>
                <w:sz w:val="16"/>
                <w:szCs w:val="16"/>
              </w:rPr>
            </w:pPr>
          </w:p>
        </w:tc>
        <w:tc>
          <w:tcPr>
            <w:tcW w:w="633" w:type="pct"/>
            <w:shd w:val="clear" w:color="auto" w:fill="auto"/>
            <w:vAlign w:val="center"/>
          </w:tcPr>
          <w:p w:rsidR="006C5C9C" w:rsidRPr="00FA535E" w:rsidRDefault="006C5C9C" w:rsidP="00935D17">
            <w:pPr>
              <w:contextualSpacing/>
              <w:jc w:val="center"/>
              <w:rPr>
                <w:sz w:val="16"/>
                <w:szCs w:val="16"/>
              </w:rPr>
            </w:pPr>
          </w:p>
        </w:tc>
        <w:tc>
          <w:tcPr>
            <w:tcW w:w="541" w:type="pct"/>
            <w:shd w:val="clear" w:color="auto" w:fill="auto"/>
            <w:vAlign w:val="center"/>
          </w:tcPr>
          <w:p w:rsidR="006C5C9C" w:rsidRPr="00FA535E" w:rsidRDefault="006C5C9C" w:rsidP="00935D17">
            <w:pPr>
              <w:contextualSpacing/>
              <w:jc w:val="center"/>
              <w:rPr>
                <w:sz w:val="16"/>
                <w:szCs w:val="16"/>
              </w:rPr>
            </w:pPr>
            <w:r w:rsidRPr="00FA535E">
              <w:rPr>
                <w:sz w:val="16"/>
                <w:szCs w:val="16"/>
              </w:rPr>
              <w:t>0,1086/17</w:t>
            </w:r>
          </w:p>
        </w:tc>
      </w:tr>
      <w:tr w:rsidR="006C5C9C" w:rsidRPr="00FA535E" w:rsidTr="006C5C9C">
        <w:trPr>
          <w:cantSplit/>
          <w:trHeight w:val="68"/>
          <w:tblHeader/>
          <w:jc w:val="center"/>
        </w:trPr>
        <w:tc>
          <w:tcPr>
            <w:tcW w:w="650" w:type="pct"/>
            <w:vMerge/>
            <w:shd w:val="clear" w:color="auto" w:fill="auto"/>
            <w:vAlign w:val="center"/>
          </w:tcPr>
          <w:p w:rsidR="006C5C9C" w:rsidRPr="00FA535E" w:rsidRDefault="006C5C9C" w:rsidP="00935D17">
            <w:pPr>
              <w:contextualSpacing/>
              <w:jc w:val="center"/>
              <w:rPr>
                <w:sz w:val="16"/>
                <w:szCs w:val="16"/>
              </w:rPr>
            </w:pPr>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120</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19</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С</w:t>
            </w: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0,1292/5</w:t>
            </w:r>
          </w:p>
        </w:tc>
        <w:tc>
          <w:tcPr>
            <w:tcW w:w="499" w:type="pct"/>
            <w:shd w:val="clear" w:color="auto" w:fill="auto"/>
            <w:vAlign w:val="center"/>
          </w:tcPr>
          <w:p w:rsidR="006C5C9C" w:rsidRPr="00FA535E" w:rsidRDefault="006C5C9C" w:rsidP="00935D17">
            <w:pPr>
              <w:contextualSpacing/>
              <w:jc w:val="center"/>
              <w:rPr>
                <w:sz w:val="16"/>
                <w:szCs w:val="16"/>
              </w:rPr>
            </w:pPr>
          </w:p>
        </w:tc>
        <w:tc>
          <w:tcPr>
            <w:tcW w:w="755" w:type="pct"/>
            <w:shd w:val="clear" w:color="auto" w:fill="auto"/>
            <w:vAlign w:val="center"/>
          </w:tcPr>
          <w:p w:rsidR="006C5C9C" w:rsidRPr="00FA535E" w:rsidRDefault="006C5C9C" w:rsidP="00935D17">
            <w:pPr>
              <w:contextualSpacing/>
              <w:jc w:val="center"/>
              <w:rPr>
                <w:sz w:val="16"/>
                <w:szCs w:val="16"/>
              </w:rPr>
            </w:pPr>
            <w:r w:rsidRPr="00FA535E">
              <w:rPr>
                <w:sz w:val="16"/>
                <w:szCs w:val="16"/>
              </w:rPr>
              <w:t>0,1292/5</w:t>
            </w:r>
          </w:p>
        </w:tc>
        <w:tc>
          <w:tcPr>
            <w:tcW w:w="633" w:type="pct"/>
            <w:shd w:val="clear" w:color="auto" w:fill="auto"/>
            <w:vAlign w:val="center"/>
          </w:tcPr>
          <w:p w:rsidR="006C5C9C" w:rsidRPr="00FA535E" w:rsidRDefault="006C5C9C" w:rsidP="00935D17">
            <w:pPr>
              <w:contextualSpacing/>
              <w:jc w:val="center"/>
              <w:rPr>
                <w:sz w:val="16"/>
                <w:szCs w:val="16"/>
              </w:rPr>
            </w:pPr>
          </w:p>
        </w:tc>
        <w:tc>
          <w:tcPr>
            <w:tcW w:w="541" w:type="pct"/>
            <w:shd w:val="clear" w:color="auto" w:fill="auto"/>
            <w:vAlign w:val="center"/>
          </w:tcPr>
          <w:p w:rsidR="006C5C9C" w:rsidRPr="00FA535E" w:rsidRDefault="006C5C9C" w:rsidP="00935D17">
            <w:pPr>
              <w:contextualSpacing/>
              <w:jc w:val="center"/>
              <w:rPr>
                <w:sz w:val="16"/>
                <w:szCs w:val="16"/>
              </w:rPr>
            </w:pPr>
          </w:p>
        </w:tc>
      </w:tr>
      <w:tr w:rsidR="006C5C9C" w:rsidRPr="00FA535E" w:rsidTr="006C5C9C">
        <w:trPr>
          <w:cantSplit/>
          <w:trHeight w:val="68"/>
          <w:tblHeader/>
          <w:jc w:val="center"/>
        </w:trPr>
        <w:tc>
          <w:tcPr>
            <w:tcW w:w="650" w:type="pct"/>
            <w:vMerge/>
            <w:shd w:val="clear" w:color="auto" w:fill="auto"/>
            <w:vAlign w:val="center"/>
          </w:tcPr>
          <w:p w:rsidR="006C5C9C" w:rsidRPr="00FA535E" w:rsidRDefault="006C5C9C" w:rsidP="00935D17">
            <w:pPr>
              <w:contextualSpacing/>
              <w:jc w:val="center"/>
              <w:rPr>
                <w:sz w:val="16"/>
                <w:szCs w:val="16"/>
              </w:rPr>
            </w:pPr>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138</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5</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С</w:t>
            </w: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0,0666/3</w:t>
            </w:r>
          </w:p>
        </w:tc>
        <w:tc>
          <w:tcPr>
            <w:tcW w:w="499" w:type="pct"/>
            <w:shd w:val="clear" w:color="auto" w:fill="auto"/>
            <w:vAlign w:val="center"/>
          </w:tcPr>
          <w:p w:rsidR="006C5C9C" w:rsidRPr="00FA535E" w:rsidRDefault="006C5C9C" w:rsidP="00935D17">
            <w:pPr>
              <w:contextualSpacing/>
              <w:jc w:val="center"/>
              <w:rPr>
                <w:sz w:val="16"/>
                <w:szCs w:val="16"/>
              </w:rPr>
            </w:pPr>
          </w:p>
        </w:tc>
        <w:tc>
          <w:tcPr>
            <w:tcW w:w="755" w:type="pct"/>
            <w:shd w:val="clear" w:color="auto" w:fill="auto"/>
            <w:vAlign w:val="center"/>
          </w:tcPr>
          <w:p w:rsidR="006C5C9C" w:rsidRPr="00FA535E" w:rsidRDefault="006C5C9C" w:rsidP="00935D17">
            <w:pPr>
              <w:contextualSpacing/>
              <w:jc w:val="center"/>
              <w:rPr>
                <w:sz w:val="16"/>
                <w:szCs w:val="16"/>
              </w:rPr>
            </w:pPr>
            <w:r w:rsidRPr="00FA535E">
              <w:rPr>
                <w:sz w:val="16"/>
                <w:szCs w:val="16"/>
              </w:rPr>
              <w:t>0,0666/3</w:t>
            </w:r>
          </w:p>
        </w:tc>
        <w:tc>
          <w:tcPr>
            <w:tcW w:w="633" w:type="pct"/>
            <w:shd w:val="clear" w:color="auto" w:fill="auto"/>
            <w:vAlign w:val="center"/>
          </w:tcPr>
          <w:p w:rsidR="006C5C9C" w:rsidRPr="00FA535E" w:rsidRDefault="006C5C9C" w:rsidP="00935D17">
            <w:pPr>
              <w:contextualSpacing/>
              <w:jc w:val="center"/>
              <w:rPr>
                <w:sz w:val="16"/>
                <w:szCs w:val="16"/>
              </w:rPr>
            </w:pPr>
          </w:p>
        </w:tc>
        <w:tc>
          <w:tcPr>
            <w:tcW w:w="541" w:type="pct"/>
            <w:shd w:val="clear" w:color="auto" w:fill="auto"/>
            <w:vAlign w:val="center"/>
          </w:tcPr>
          <w:p w:rsidR="006C5C9C" w:rsidRPr="00FA535E" w:rsidRDefault="006C5C9C" w:rsidP="00935D17">
            <w:pPr>
              <w:contextualSpacing/>
              <w:jc w:val="center"/>
              <w:rPr>
                <w:sz w:val="16"/>
                <w:szCs w:val="16"/>
              </w:rPr>
            </w:pPr>
          </w:p>
        </w:tc>
      </w:tr>
      <w:tr w:rsidR="006C5C9C" w:rsidRPr="00FA535E" w:rsidTr="006C5C9C">
        <w:trPr>
          <w:cantSplit/>
          <w:trHeight w:val="68"/>
          <w:tblHeader/>
          <w:jc w:val="center"/>
        </w:trPr>
        <w:tc>
          <w:tcPr>
            <w:tcW w:w="650" w:type="pct"/>
            <w:vMerge/>
            <w:shd w:val="clear" w:color="auto" w:fill="auto"/>
            <w:vAlign w:val="center"/>
          </w:tcPr>
          <w:p w:rsidR="006C5C9C" w:rsidRPr="00FA535E" w:rsidRDefault="006C5C9C" w:rsidP="00935D17">
            <w:pPr>
              <w:contextualSpacing/>
              <w:jc w:val="center"/>
              <w:rPr>
                <w:sz w:val="16"/>
                <w:szCs w:val="16"/>
              </w:rPr>
            </w:pPr>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138</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6</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С</w:t>
            </w: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0,0187/3</w:t>
            </w:r>
          </w:p>
        </w:tc>
        <w:tc>
          <w:tcPr>
            <w:tcW w:w="499" w:type="pct"/>
            <w:shd w:val="clear" w:color="auto" w:fill="auto"/>
            <w:vAlign w:val="center"/>
          </w:tcPr>
          <w:p w:rsidR="006C5C9C" w:rsidRPr="00FA535E" w:rsidRDefault="006C5C9C" w:rsidP="00935D17">
            <w:pPr>
              <w:contextualSpacing/>
              <w:jc w:val="center"/>
              <w:rPr>
                <w:sz w:val="16"/>
                <w:szCs w:val="16"/>
              </w:rPr>
            </w:pPr>
          </w:p>
        </w:tc>
        <w:tc>
          <w:tcPr>
            <w:tcW w:w="755" w:type="pct"/>
            <w:shd w:val="clear" w:color="auto" w:fill="auto"/>
            <w:vAlign w:val="center"/>
          </w:tcPr>
          <w:p w:rsidR="006C5C9C" w:rsidRPr="00FA535E" w:rsidRDefault="006C5C9C" w:rsidP="00935D17">
            <w:pPr>
              <w:contextualSpacing/>
              <w:jc w:val="center"/>
              <w:rPr>
                <w:sz w:val="16"/>
                <w:szCs w:val="16"/>
              </w:rPr>
            </w:pPr>
          </w:p>
        </w:tc>
        <w:tc>
          <w:tcPr>
            <w:tcW w:w="633" w:type="pct"/>
            <w:shd w:val="clear" w:color="auto" w:fill="auto"/>
            <w:vAlign w:val="center"/>
          </w:tcPr>
          <w:p w:rsidR="006C5C9C" w:rsidRPr="00FA535E" w:rsidRDefault="006C5C9C" w:rsidP="00935D17">
            <w:pPr>
              <w:contextualSpacing/>
              <w:jc w:val="center"/>
              <w:rPr>
                <w:sz w:val="16"/>
                <w:szCs w:val="16"/>
              </w:rPr>
            </w:pPr>
          </w:p>
        </w:tc>
        <w:tc>
          <w:tcPr>
            <w:tcW w:w="541" w:type="pct"/>
            <w:shd w:val="clear" w:color="auto" w:fill="auto"/>
            <w:vAlign w:val="center"/>
          </w:tcPr>
          <w:p w:rsidR="006C5C9C" w:rsidRPr="00FA535E" w:rsidRDefault="006C5C9C" w:rsidP="00935D17">
            <w:pPr>
              <w:contextualSpacing/>
              <w:jc w:val="center"/>
              <w:rPr>
                <w:sz w:val="16"/>
                <w:szCs w:val="16"/>
              </w:rPr>
            </w:pPr>
            <w:r w:rsidRPr="00FA535E">
              <w:rPr>
                <w:sz w:val="16"/>
                <w:szCs w:val="16"/>
              </w:rPr>
              <w:t>0,0187/3</w:t>
            </w:r>
          </w:p>
        </w:tc>
      </w:tr>
      <w:tr w:rsidR="006C5C9C" w:rsidRPr="00FA535E" w:rsidTr="006C5C9C">
        <w:trPr>
          <w:cantSplit/>
          <w:trHeight w:val="68"/>
          <w:tblHeader/>
          <w:jc w:val="center"/>
        </w:trPr>
        <w:tc>
          <w:tcPr>
            <w:tcW w:w="650" w:type="pct"/>
            <w:vMerge/>
            <w:tcBorders>
              <w:bottom w:val="single" w:sz="4" w:space="0" w:color="auto"/>
            </w:tcBorders>
            <w:shd w:val="clear" w:color="auto" w:fill="auto"/>
            <w:vAlign w:val="center"/>
          </w:tcPr>
          <w:p w:rsidR="006C5C9C" w:rsidRPr="00FA535E" w:rsidRDefault="006C5C9C" w:rsidP="00935D17">
            <w:pPr>
              <w:contextualSpacing/>
              <w:jc w:val="center"/>
              <w:rPr>
                <w:sz w:val="16"/>
                <w:szCs w:val="16"/>
              </w:rPr>
            </w:pPr>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138</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29</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0,0148/--</w:t>
            </w:r>
          </w:p>
        </w:tc>
        <w:tc>
          <w:tcPr>
            <w:tcW w:w="2428" w:type="pct"/>
            <w:gridSpan w:val="4"/>
            <w:shd w:val="clear" w:color="auto" w:fill="auto"/>
            <w:vAlign w:val="center"/>
          </w:tcPr>
          <w:p w:rsidR="006C5C9C" w:rsidRPr="00FA535E" w:rsidRDefault="006C5C9C" w:rsidP="00935D17">
            <w:pPr>
              <w:contextualSpacing/>
              <w:jc w:val="center"/>
              <w:rPr>
                <w:sz w:val="16"/>
                <w:szCs w:val="16"/>
              </w:rPr>
            </w:pPr>
            <w:r w:rsidRPr="00FA535E">
              <w:rPr>
                <w:sz w:val="16"/>
                <w:szCs w:val="16"/>
              </w:rPr>
              <w:t>Просеки квартальные</w:t>
            </w:r>
          </w:p>
        </w:tc>
      </w:tr>
      <w:tr w:rsidR="006C5C9C" w:rsidRPr="00FA535E" w:rsidTr="006C5C9C">
        <w:trPr>
          <w:cantSplit/>
          <w:trHeight w:val="68"/>
          <w:tblHeader/>
          <w:jc w:val="center"/>
        </w:trPr>
        <w:tc>
          <w:tcPr>
            <w:tcW w:w="2001" w:type="pct"/>
            <w:gridSpan w:val="5"/>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Итого по участку:</w:t>
            </w: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0,3379/28</w:t>
            </w:r>
          </w:p>
        </w:tc>
        <w:tc>
          <w:tcPr>
            <w:tcW w:w="499" w:type="pct"/>
            <w:shd w:val="clear" w:color="auto" w:fill="auto"/>
            <w:vAlign w:val="center"/>
          </w:tcPr>
          <w:p w:rsidR="006C5C9C" w:rsidRPr="00FA535E" w:rsidRDefault="006C5C9C" w:rsidP="00935D17">
            <w:pPr>
              <w:contextualSpacing/>
              <w:jc w:val="center"/>
              <w:rPr>
                <w:sz w:val="16"/>
                <w:szCs w:val="16"/>
              </w:rPr>
            </w:pPr>
          </w:p>
        </w:tc>
        <w:tc>
          <w:tcPr>
            <w:tcW w:w="755" w:type="pct"/>
            <w:shd w:val="clear" w:color="auto" w:fill="auto"/>
            <w:vAlign w:val="center"/>
          </w:tcPr>
          <w:p w:rsidR="006C5C9C" w:rsidRPr="00FA535E" w:rsidRDefault="006C5C9C" w:rsidP="00935D17">
            <w:pPr>
              <w:contextualSpacing/>
              <w:jc w:val="center"/>
              <w:rPr>
                <w:sz w:val="16"/>
                <w:szCs w:val="16"/>
              </w:rPr>
            </w:pPr>
            <w:r w:rsidRPr="00FA535E">
              <w:rPr>
                <w:sz w:val="16"/>
                <w:szCs w:val="16"/>
              </w:rPr>
              <w:t>0,1958/8</w:t>
            </w:r>
          </w:p>
        </w:tc>
        <w:tc>
          <w:tcPr>
            <w:tcW w:w="633" w:type="pct"/>
            <w:shd w:val="clear" w:color="auto" w:fill="auto"/>
            <w:vAlign w:val="center"/>
          </w:tcPr>
          <w:p w:rsidR="006C5C9C" w:rsidRPr="00FA535E" w:rsidRDefault="006C5C9C" w:rsidP="00935D17">
            <w:pPr>
              <w:contextualSpacing/>
              <w:jc w:val="center"/>
              <w:rPr>
                <w:sz w:val="16"/>
                <w:szCs w:val="16"/>
              </w:rPr>
            </w:pPr>
          </w:p>
        </w:tc>
        <w:tc>
          <w:tcPr>
            <w:tcW w:w="541" w:type="pct"/>
            <w:shd w:val="clear" w:color="auto" w:fill="auto"/>
            <w:vAlign w:val="center"/>
          </w:tcPr>
          <w:p w:rsidR="006C5C9C" w:rsidRPr="00FA535E" w:rsidRDefault="006C5C9C" w:rsidP="00935D17">
            <w:pPr>
              <w:contextualSpacing/>
              <w:jc w:val="center"/>
              <w:rPr>
                <w:sz w:val="16"/>
                <w:szCs w:val="16"/>
              </w:rPr>
            </w:pPr>
            <w:r w:rsidRPr="00FA535E">
              <w:rPr>
                <w:sz w:val="16"/>
                <w:szCs w:val="16"/>
              </w:rPr>
              <w:t>0,1273/20</w:t>
            </w:r>
          </w:p>
        </w:tc>
      </w:tr>
      <w:tr w:rsidR="006C5C9C" w:rsidRPr="00FA535E" w:rsidTr="006C5C9C">
        <w:trPr>
          <w:cantSplit/>
          <w:trHeight w:val="68"/>
          <w:tblHeader/>
          <w:jc w:val="center"/>
        </w:trPr>
        <w:tc>
          <w:tcPr>
            <w:tcW w:w="5000" w:type="pct"/>
            <w:gridSpan w:val="10"/>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Нефтегазосборный трубопровод от кустовой площадки 20 до т.вр.9а</w:t>
            </w:r>
          </w:p>
        </w:tc>
      </w:tr>
      <w:tr w:rsidR="006C5C9C" w:rsidRPr="00FA535E" w:rsidTr="006C5C9C">
        <w:trPr>
          <w:cantSplit/>
          <w:trHeight w:val="68"/>
          <w:tblHeader/>
          <w:jc w:val="center"/>
        </w:trPr>
        <w:tc>
          <w:tcPr>
            <w:tcW w:w="5000" w:type="pct"/>
            <w:gridSpan w:val="10"/>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86:01:0000000:520:ЗУ</w:t>
            </w:r>
            <w:proofErr w:type="gramStart"/>
            <w:r w:rsidRPr="00FA535E">
              <w:rPr>
                <w:sz w:val="16"/>
                <w:szCs w:val="16"/>
              </w:rPr>
              <w:t>4</w:t>
            </w:r>
            <w:proofErr w:type="gramEnd"/>
          </w:p>
        </w:tc>
      </w:tr>
      <w:tr w:rsidR="006C5C9C" w:rsidRPr="00FA535E" w:rsidTr="006C5C9C">
        <w:trPr>
          <w:cantSplit/>
          <w:trHeight w:val="68"/>
          <w:tblHeader/>
          <w:jc w:val="center"/>
        </w:trPr>
        <w:tc>
          <w:tcPr>
            <w:tcW w:w="650" w:type="pct"/>
            <w:vMerge w:val="restart"/>
            <w:shd w:val="clear" w:color="auto" w:fill="auto"/>
            <w:vAlign w:val="center"/>
          </w:tcPr>
          <w:p w:rsidR="006C5C9C" w:rsidRPr="00FA535E" w:rsidRDefault="006C5C9C" w:rsidP="006C5C9C">
            <w:pPr>
              <w:contextualSpacing/>
              <w:jc w:val="center"/>
              <w:rPr>
                <w:sz w:val="16"/>
                <w:szCs w:val="16"/>
              </w:rPr>
            </w:pPr>
            <w:proofErr w:type="spellStart"/>
            <w:r w:rsidRPr="00FA535E">
              <w:rPr>
                <w:sz w:val="16"/>
                <w:szCs w:val="16"/>
              </w:rPr>
              <w:t>Болчаровское</w:t>
            </w:r>
            <w:proofErr w:type="spellEnd"/>
            <w:r w:rsidRPr="00FA535E">
              <w:rPr>
                <w:sz w:val="16"/>
                <w:szCs w:val="16"/>
              </w:rPr>
              <w:t>/</w:t>
            </w:r>
            <w:proofErr w:type="spellStart"/>
            <w:r w:rsidRPr="00FA535E">
              <w:rPr>
                <w:sz w:val="16"/>
                <w:szCs w:val="16"/>
              </w:rPr>
              <w:t>Болчаровское</w:t>
            </w:r>
            <w:proofErr w:type="spellEnd"/>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120</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11</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С</w:t>
            </w: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0,2307/37</w:t>
            </w:r>
          </w:p>
        </w:tc>
        <w:tc>
          <w:tcPr>
            <w:tcW w:w="499" w:type="pct"/>
            <w:shd w:val="clear" w:color="auto" w:fill="auto"/>
            <w:vAlign w:val="center"/>
          </w:tcPr>
          <w:p w:rsidR="006C5C9C" w:rsidRPr="00FA535E" w:rsidRDefault="006C5C9C" w:rsidP="00935D17">
            <w:pPr>
              <w:contextualSpacing/>
              <w:jc w:val="center"/>
              <w:rPr>
                <w:sz w:val="16"/>
                <w:szCs w:val="16"/>
              </w:rPr>
            </w:pPr>
          </w:p>
        </w:tc>
        <w:tc>
          <w:tcPr>
            <w:tcW w:w="755" w:type="pct"/>
            <w:shd w:val="clear" w:color="auto" w:fill="auto"/>
            <w:vAlign w:val="center"/>
          </w:tcPr>
          <w:p w:rsidR="006C5C9C" w:rsidRPr="00FA535E" w:rsidRDefault="006C5C9C" w:rsidP="00935D17">
            <w:pPr>
              <w:contextualSpacing/>
              <w:jc w:val="center"/>
              <w:rPr>
                <w:sz w:val="16"/>
                <w:szCs w:val="16"/>
              </w:rPr>
            </w:pPr>
          </w:p>
        </w:tc>
        <w:tc>
          <w:tcPr>
            <w:tcW w:w="633" w:type="pct"/>
            <w:shd w:val="clear" w:color="auto" w:fill="auto"/>
            <w:vAlign w:val="center"/>
          </w:tcPr>
          <w:p w:rsidR="006C5C9C" w:rsidRPr="00FA535E" w:rsidRDefault="006C5C9C" w:rsidP="00935D17">
            <w:pPr>
              <w:contextualSpacing/>
              <w:jc w:val="center"/>
              <w:rPr>
                <w:sz w:val="16"/>
                <w:szCs w:val="16"/>
              </w:rPr>
            </w:pPr>
          </w:p>
        </w:tc>
        <w:tc>
          <w:tcPr>
            <w:tcW w:w="541" w:type="pct"/>
            <w:shd w:val="clear" w:color="auto" w:fill="auto"/>
            <w:vAlign w:val="center"/>
          </w:tcPr>
          <w:p w:rsidR="006C5C9C" w:rsidRPr="00FA535E" w:rsidRDefault="006C5C9C" w:rsidP="00935D17">
            <w:pPr>
              <w:contextualSpacing/>
              <w:jc w:val="center"/>
              <w:rPr>
                <w:sz w:val="16"/>
                <w:szCs w:val="16"/>
              </w:rPr>
            </w:pPr>
            <w:r w:rsidRPr="00FA535E">
              <w:rPr>
                <w:sz w:val="16"/>
                <w:szCs w:val="16"/>
              </w:rPr>
              <w:t>0,2307/37</w:t>
            </w:r>
          </w:p>
        </w:tc>
      </w:tr>
      <w:tr w:rsidR="006C5C9C" w:rsidRPr="00FA535E" w:rsidTr="006C5C9C">
        <w:trPr>
          <w:cantSplit/>
          <w:trHeight w:val="68"/>
          <w:tblHeader/>
          <w:jc w:val="center"/>
        </w:trPr>
        <w:tc>
          <w:tcPr>
            <w:tcW w:w="650" w:type="pct"/>
            <w:vMerge/>
            <w:tcBorders>
              <w:bottom w:val="single" w:sz="4" w:space="0" w:color="auto"/>
            </w:tcBorders>
            <w:shd w:val="clear" w:color="auto" w:fill="auto"/>
            <w:vAlign w:val="center"/>
          </w:tcPr>
          <w:p w:rsidR="006C5C9C" w:rsidRPr="00FA535E" w:rsidRDefault="006C5C9C" w:rsidP="00935D17">
            <w:pPr>
              <w:contextualSpacing/>
              <w:jc w:val="center"/>
              <w:rPr>
                <w:sz w:val="16"/>
                <w:szCs w:val="16"/>
              </w:rPr>
            </w:pPr>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120</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19</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С</w:t>
            </w: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0,1126/5</w:t>
            </w:r>
          </w:p>
        </w:tc>
        <w:tc>
          <w:tcPr>
            <w:tcW w:w="499" w:type="pct"/>
            <w:shd w:val="clear" w:color="auto" w:fill="auto"/>
            <w:vAlign w:val="center"/>
          </w:tcPr>
          <w:p w:rsidR="006C5C9C" w:rsidRPr="00FA535E" w:rsidRDefault="006C5C9C" w:rsidP="00935D17">
            <w:pPr>
              <w:contextualSpacing/>
              <w:jc w:val="center"/>
              <w:rPr>
                <w:sz w:val="16"/>
                <w:szCs w:val="16"/>
              </w:rPr>
            </w:pPr>
          </w:p>
        </w:tc>
        <w:tc>
          <w:tcPr>
            <w:tcW w:w="755" w:type="pct"/>
            <w:shd w:val="clear" w:color="auto" w:fill="auto"/>
            <w:vAlign w:val="center"/>
          </w:tcPr>
          <w:p w:rsidR="006C5C9C" w:rsidRPr="00FA535E" w:rsidRDefault="006C5C9C" w:rsidP="00935D17">
            <w:pPr>
              <w:contextualSpacing/>
              <w:jc w:val="center"/>
              <w:rPr>
                <w:sz w:val="16"/>
                <w:szCs w:val="16"/>
              </w:rPr>
            </w:pPr>
            <w:r w:rsidRPr="00FA535E">
              <w:rPr>
                <w:sz w:val="16"/>
                <w:szCs w:val="16"/>
              </w:rPr>
              <w:t>0,1126/5</w:t>
            </w:r>
          </w:p>
        </w:tc>
        <w:tc>
          <w:tcPr>
            <w:tcW w:w="633" w:type="pct"/>
            <w:shd w:val="clear" w:color="auto" w:fill="auto"/>
            <w:vAlign w:val="center"/>
          </w:tcPr>
          <w:p w:rsidR="006C5C9C" w:rsidRPr="00FA535E" w:rsidRDefault="006C5C9C" w:rsidP="00935D17">
            <w:pPr>
              <w:contextualSpacing/>
              <w:jc w:val="center"/>
              <w:rPr>
                <w:sz w:val="16"/>
                <w:szCs w:val="16"/>
              </w:rPr>
            </w:pPr>
          </w:p>
        </w:tc>
        <w:tc>
          <w:tcPr>
            <w:tcW w:w="541" w:type="pct"/>
            <w:shd w:val="clear" w:color="auto" w:fill="auto"/>
            <w:vAlign w:val="center"/>
          </w:tcPr>
          <w:p w:rsidR="006C5C9C" w:rsidRPr="00FA535E" w:rsidRDefault="006C5C9C" w:rsidP="00935D17">
            <w:pPr>
              <w:contextualSpacing/>
              <w:jc w:val="center"/>
              <w:rPr>
                <w:sz w:val="16"/>
                <w:szCs w:val="16"/>
              </w:rPr>
            </w:pPr>
          </w:p>
        </w:tc>
      </w:tr>
      <w:tr w:rsidR="006C5C9C" w:rsidRPr="00FA535E" w:rsidTr="006C5C9C">
        <w:trPr>
          <w:cantSplit/>
          <w:trHeight w:val="68"/>
          <w:tblHeader/>
          <w:jc w:val="center"/>
        </w:trPr>
        <w:tc>
          <w:tcPr>
            <w:tcW w:w="2001" w:type="pct"/>
            <w:gridSpan w:val="5"/>
            <w:tcBorders>
              <w:bottom w:val="single" w:sz="4" w:space="0" w:color="auto"/>
            </w:tcBorders>
            <w:shd w:val="clear" w:color="auto" w:fill="auto"/>
            <w:vAlign w:val="center"/>
          </w:tcPr>
          <w:p w:rsidR="006C5C9C" w:rsidRPr="00FA535E" w:rsidRDefault="006C5C9C" w:rsidP="006C5C9C">
            <w:pPr>
              <w:contextualSpacing/>
              <w:rPr>
                <w:sz w:val="16"/>
                <w:szCs w:val="16"/>
              </w:rPr>
            </w:pPr>
            <w:r w:rsidRPr="00FA535E">
              <w:rPr>
                <w:sz w:val="16"/>
                <w:szCs w:val="16"/>
              </w:rPr>
              <w:lastRenderedPageBreak/>
              <w:t>Итого по участку</w:t>
            </w: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0,3433/42</w:t>
            </w:r>
          </w:p>
        </w:tc>
        <w:tc>
          <w:tcPr>
            <w:tcW w:w="499" w:type="pct"/>
            <w:shd w:val="clear" w:color="auto" w:fill="auto"/>
            <w:vAlign w:val="center"/>
          </w:tcPr>
          <w:p w:rsidR="006C5C9C" w:rsidRPr="00FA535E" w:rsidRDefault="006C5C9C" w:rsidP="00935D17">
            <w:pPr>
              <w:contextualSpacing/>
              <w:jc w:val="center"/>
              <w:rPr>
                <w:sz w:val="16"/>
                <w:szCs w:val="16"/>
              </w:rPr>
            </w:pPr>
          </w:p>
        </w:tc>
        <w:tc>
          <w:tcPr>
            <w:tcW w:w="755" w:type="pct"/>
            <w:shd w:val="clear" w:color="auto" w:fill="auto"/>
            <w:vAlign w:val="center"/>
          </w:tcPr>
          <w:p w:rsidR="006C5C9C" w:rsidRPr="00FA535E" w:rsidRDefault="006C5C9C" w:rsidP="00935D17">
            <w:pPr>
              <w:contextualSpacing/>
              <w:jc w:val="center"/>
              <w:rPr>
                <w:sz w:val="16"/>
                <w:szCs w:val="16"/>
              </w:rPr>
            </w:pPr>
            <w:r w:rsidRPr="00FA535E">
              <w:rPr>
                <w:sz w:val="16"/>
                <w:szCs w:val="16"/>
              </w:rPr>
              <w:t>0,1126/5</w:t>
            </w:r>
          </w:p>
        </w:tc>
        <w:tc>
          <w:tcPr>
            <w:tcW w:w="633" w:type="pct"/>
            <w:shd w:val="clear" w:color="auto" w:fill="auto"/>
            <w:vAlign w:val="center"/>
          </w:tcPr>
          <w:p w:rsidR="006C5C9C" w:rsidRPr="00FA535E" w:rsidRDefault="006C5C9C" w:rsidP="00935D17">
            <w:pPr>
              <w:contextualSpacing/>
              <w:jc w:val="center"/>
              <w:rPr>
                <w:sz w:val="16"/>
                <w:szCs w:val="16"/>
              </w:rPr>
            </w:pPr>
          </w:p>
        </w:tc>
        <w:tc>
          <w:tcPr>
            <w:tcW w:w="541" w:type="pct"/>
            <w:shd w:val="clear" w:color="auto" w:fill="auto"/>
            <w:vAlign w:val="center"/>
          </w:tcPr>
          <w:p w:rsidR="006C5C9C" w:rsidRPr="00FA535E" w:rsidRDefault="006C5C9C" w:rsidP="00935D17">
            <w:pPr>
              <w:contextualSpacing/>
              <w:jc w:val="center"/>
              <w:rPr>
                <w:sz w:val="16"/>
                <w:szCs w:val="16"/>
              </w:rPr>
            </w:pPr>
            <w:r w:rsidRPr="00FA535E">
              <w:rPr>
                <w:sz w:val="16"/>
                <w:szCs w:val="16"/>
              </w:rPr>
              <w:t>0,2307/37</w:t>
            </w:r>
          </w:p>
        </w:tc>
      </w:tr>
      <w:tr w:rsidR="006C5C9C" w:rsidRPr="00FA535E" w:rsidTr="006C5C9C">
        <w:trPr>
          <w:cantSplit/>
          <w:trHeight w:val="68"/>
          <w:tblHeader/>
          <w:jc w:val="center"/>
        </w:trPr>
        <w:tc>
          <w:tcPr>
            <w:tcW w:w="5000" w:type="pct"/>
            <w:gridSpan w:val="10"/>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 xml:space="preserve">ВЛ10 </w:t>
            </w:r>
            <w:proofErr w:type="spellStart"/>
            <w:r w:rsidRPr="00FA535E">
              <w:rPr>
                <w:sz w:val="16"/>
                <w:szCs w:val="16"/>
              </w:rPr>
              <w:t>кВ</w:t>
            </w:r>
            <w:proofErr w:type="spellEnd"/>
            <w:r w:rsidRPr="00FA535E">
              <w:rPr>
                <w:sz w:val="16"/>
                <w:szCs w:val="16"/>
              </w:rPr>
              <w:t xml:space="preserve"> до кустовой площадки №20</w:t>
            </w:r>
          </w:p>
        </w:tc>
      </w:tr>
      <w:tr w:rsidR="006C5C9C" w:rsidRPr="00FA535E" w:rsidTr="006C5C9C">
        <w:trPr>
          <w:cantSplit/>
          <w:trHeight w:val="68"/>
          <w:tblHeader/>
          <w:jc w:val="center"/>
        </w:trPr>
        <w:tc>
          <w:tcPr>
            <w:tcW w:w="5000" w:type="pct"/>
            <w:gridSpan w:val="10"/>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86:01:0000000:520:ЗУ5</w:t>
            </w:r>
          </w:p>
        </w:tc>
      </w:tr>
      <w:tr w:rsidR="006C5C9C" w:rsidRPr="00FA535E" w:rsidTr="006C5C9C">
        <w:trPr>
          <w:cantSplit/>
          <w:trHeight w:val="68"/>
          <w:tblHeader/>
          <w:jc w:val="center"/>
        </w:trPr>
        <w:tc>
          <w:tcPr>
            <w:tcW w:w="650" w:type="pct"/>
            <w:vMerge w:val="restart"/>
            <w:shd w:val="clear" w:color="auto" w:fill="auto"/>
            <w:vAlign w:val="center"/>
          </w:tcPr>
          <w:p w:rsidR="006C5C9C" w:rsidRPr="00FA535E" w:rsidRDefault="006C5C9C" w:rsidP="006C5C9C">
            <w:pPr>
              <w:contextualSpacing/>
              <w:jc w:val="center"/>
              <w:rPr>
                <w:sz w:val="16"/>
                <w:szCs w:val="16"/>
              </w:rPr>
            </w:pPr>
            <w:proofErr w:type="spellStart"/>
            <w:r w:rsidRPr="00FA535E">
              <w:rPr>
                <w:sz w:val="16"/>
                <w:szCs w:val="16"/>
              </w:rPr>
              <w:t>Болчаровское</w:t>
            </w:r>
            <w:proofErr w:type="spellEnd"/>
            <w:r w:rsidRPr="00FA535E">
              <w:rPr>
                <w:sz w:val="16"/>
                <w:szCs w:val="16"/>
              </w:rPr>
              <w:t>/</w:t>
            </w:r>
            <w:proofErr w:type="spellStart"/>
            <w:r w:rsidRPr="00FA535E">
              <w:rPr>
                <w:sz w:val="16"/>
                <w:szCs w:val="16"/>
              </w:rPr>
              <w:t>Болчаровское</w:t>
            </w:r>
            <w:proofErr w:type="spellEnd"/>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120</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11</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С</w:t>
            </w: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0,4379/70</w:t>
            </w:r>
          </w:p>
        </w:tc>
        <w:tc>
          <w:tcPr>
            <w:tcW w:w="499" w:type="pct"/>
            <w:shd w:val="clear" w:color="auto" w:fill="auto"/>
            <w:vAlign w:val="center"/>
          </w:tcPr>
          <w:p w:rsidR="006C5C9C" w:rsidRPr="00FA535E" w:rsidRDefault="006C5C9C" w:rsidP="00935D17">
            <w:pPr>
              <w:contextualSpacing/>
              <w:jc w:val="center"/>
              <w:rPr>
                <w:sz w:val="16"/>
                <w:szCs w:val="16"/>
              </w:rPr>
            </w:pPr>
          </w:p>
        </w:tc>
        <w:tc>
          <w:tcPr>
            <w:tcW w:w="755" w:type="pct"/>
            <w:shd w:val="clear" w:color="auto" w:fill="auto"/>
            <w:vAlign w:val="center"/>
          </w:tcPr>
          <w:p w:rsidR="006C5C9C" w:rsidRPr="00FA535E" w:rsidRDefault="006C5C9C" w:rsidP="00935D17">
            <w:pPr>
              <w:contextualSpacing/>
              <w:jc w:val="center"/>
              <w:rPr>
                <w:sz w:val="16"/>
                <w:szCs w:val="16"/>
              </w:rPr>
            </w:pPr>
          </w:p>
        </w:tc>
        <w:tc>
          <w:tcPr>
            <w:tcW w:w="633" w:type="pct"/>
            <w:shd w:val="clear" w:color="auto" w:fill="auto"/>
            <w:vAlign w:val="center"/>
          </w:tcPr>
          <w:p w:rsidR="006C5C9C" w:rsidRPr="00FA535E" w:rsidRDefault="006C5C9C" w:rsidP="00935D17">
            <w:pPr>
              <w:contextualSpacing/>
              <w:jc w:val="center"/>
              <w:rPr>
                <w:sz w:val="16"/>
                <w:szCs w:val="16"/>
              </w:rPr>
            </w:pPr>
          </w:p>
        </w:tc>
        <w:tc>
          <w:tcPr>
            <w:tcW w:w="541" w:type="pct"/>
            <w:shd w:val="clear" w:color="auto" w:fill="auto"/>
            <w:vAlign w:val="center"/>
          </w:tcPr>
          <w:p w:rsidR="006C5C9C" w:rsidRPr="00FA535E" w:rsidRDefault="006C5C9C" w:rsidP="00935D17">
            <w:pPr>
              <w:contextualSpacing/>
              <w:jc w:val="center"/>
              <w:rPr>
                <w:sz w:val="16"/>
                <w:szCs w:val="16"/>
              </w:rPr>
            </w:pPr>
            <w:r w:rsidRPr="00FA535E">
              <w:rPr>
                <w:sz w:val="16"/>
                <w:szCs w:val="16"/>
              </w:rPr>
              <w:t>0,4379/70</w:t>
            </w:r>
          </w:p>
        </w:tc>
      </w:tr>
      <w:tr w:rsidR="006C5C9C" w:rsidRPr="00FA535E" w:rsidTr="006C5C9C">
        <w:trPr>
          <w:cantSplit/>
          <w:trHeight w:val="68"/>
          <w:tblHeader/>
          <w:jc w:val="center"/>
        </w:trPr>
        <w:tc>
          <w:tcPr>
            <w:tcW w:w="650" w:type="pct"/>
            <w:vMerge/>
            <w:tcBorders>
              <w:bottom w:val="single" w:sz="4" w:space="0" w:color="auto"/>
            </w:tcBorders>
            <w:shd w:val="clear" w:color="auto" w:fill="auto"/>
            <w:vAlign w:val="center"/>
          </w:tcPr>
          <w:p w:rsidR="006C5C9C" w:rsidRPr="00FA535E" w:rsidRDefault="006C5C9C" w:rsidP="00935D17">
            <w:pPr>
              <w:contextualSpacing/>
              <w:jc w:val="center"/>
              <w:rPr>
                <w:sz w:val="16"/>
                <w:szCs w:val="16"/>
              </w:rPr>
            </w:pPr>
          </w:p>
        </w:tc>
        <w:tc>
          <w:tcPr>
            <w:tcW w:w="310"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120</w:t>
            </w:r>
          </w:p>
        </w:tc>
        <w:tc>
          <w:tcPr>
            <w:tcW w:w="272" w:type="pct"/>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19</w:t>
            </w:r>
          </w:p>
        </w:tc>
        <w:tc>
          <w:tcPr>
            <w:tcW w:w="768" w:type="pct"/>
            <w:gridSpan w:val="2"/>
            <w:tcBorders>
              <w:bottom w:val="single" w:sz="4" w:space="0" w:color="auto"/>
            </w:tcBorders>
            <w:shd w:val="clear" w:color="auto" w:fill="auto"/>
            <w:vAlign w:val="center"/>
          </w:tcPr>
          <w:p w:rsidR="006C5C9C" w:rsidRPr="00FA535E" w:rsidRDefault="006C5C9C" w:rsidP="00935D17">
            <w:pPr>
              <w:contextualSpacing/>
              <w:jc w:val="center"/>
              <w:rPr>
                <w:sz w:val="16"/>
                <w:szCs w:val="16"/>
              </w:rPr>
            </w:pPr>
            <w:r w:rsidRPr="00FA535E">
              <w:rPr>
                <w:sz w:val="16"/>
                <w:szCs w:val="16"/>
              </w:rPr>
              <w:t>С</w:t>
            </w: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0,1477/6</w:t>
            </w:r>
          </w:p>
        </w:tc>
        <w:tc>
          <w:tcPr>
            <w:tcW w:w="499" w:type="pct"/>
            <w:shd w:val="clear" w:color="auto" w:fill="auto"/>
            <w:vAlign w:val="center"/>
          </w:tcPr>
          <w:p w:rsidR="006C5C9C" w:rsidRPr="00FA535E" w:rsidRDefault="006C5C9C" w:rsidP="00935D17">
            <w:pPr>
              <w:contextualSpacing/>
              <w:jc w:val="center"/>
              <w:rPr>
                <w:sz w:val="16"/>
                <w:szCs w:val="16"/>
              </w:rPr>
            </w:pPr>
          </w:p>
        </w:tc>
        <w:tc>
          <w:tcPr>
            <w:tcW w:w="755" w:type="pct"/>
            <w:shd w:val="clear" w:color="auto" w:fill="auto"/>
            <w:vAlign w:val="center"/>
          </w:tcPr>
          <w:p w:rsidR="006C5C9C" w:rsidRPr="00FA535E" w:rsidRDefault="006C5C9C" w:rsidP="00935D17">
            <w:pPr>
              <w:contextualSpacing/>
              <w:jc w:val="center"/>
              <w:rPr>
                <w:sz w:val="16"/>
                <w:szCs w:val="16"/>
              </w:rPr>
            </w:pPr>
            <w:r w:rsidRPr="00FA535E">
              <w:rPr>
                <w:sz w:val="16"/>
                <w:szCs w:val="16"/>
              </w:rPr>
              <w:t>0,1477/6</w:t>
            </w:r>
          </w:p>
        </w:tc>
        <w:tc>
          <w:tcPr>
            <w:tcW w:w="633" w:type="pct"/>
            <w:shd w:val="clear" w:color="auto" w:fill="auto"/>
            <w:vAlign w:val="center"/>
          </w:tcPr>
          <w:p w:rsidR="006C5C9C" w:rsidRPr="00FA535E" w:rsidRDefault="006C5C9C" w:rsidP="00935D17">
            <w:pPr>
              <w:contextualSpacing/>
              <w:jc w:val="center"/>
              <w:rPr>
                <w:sz w:val="16"/>
                <w:szCs w:val="16"/>
              </w:rPr>
            </w:pPr>
          </w:p>
        </w:tc>
        <w:tc>
          <w:tcPr>
            <w:tcW w:w="541" w:type="pct"/>
            <w:shd w:val="clear" w:color="auto" w:fill="auto"/>
            <w:vAlign w:val="center"/>
          </w:tcPr>
          <w:p w:rsidR="006C5C9C" w:rsidRPr="00FA535E" w:rsidRDefault="006C5C9C" w:rsidP="00935D17">
            <w:pPr>
              <w:contextualSpacing/>
              <w:jc w:val="center"/>
              <w:rPr>
                <w:sz w:val="16"/>
                <w:szCs w:val="16"/>
              </w:rPr>
            </w:pPr>
          </w:p>
        </w:tc>
      </w:tr>
      <w:tr w:rsidR="006C5C9C" w:rsidRPr="00FA535E" w:rsidTr="006C5C9C">
        <w:trPr>
          <w:cantSplit/>
          <w:trHeight w:val="68"/>
          <w:tblHeader/>
          <w:jc w:val="center"/>
        </w:trPr>
        <w:tc>
          <w:tcPr>
            <w:tcW w:w="2001" w:type="pct"/>
            <w:gridSpan w:val="5"/>
            <w:tcBorders>
              <w:bottom w:val="single" w:sz="4" w:space="0" w:color="auto"/>
            </w:tcBorders>
            <w:shd w:val="clear" w:color="auto" w:fill="auto"/>
            <w:vAlign w:val="center"/>
          </w:tcPr>
          <w:p w:rsidR="006C5C9C" w:rsidRPr="00FA535E" w:rsidRDefault="006C5C9C" w:rsidP="006C5C9C">
            <w:pPr>
              <w:contextualSpacing/>
              <w:rPr>
                <w:sz w:val="16"/>
                <w:szCs w:val="16"/>
              </w:rPr>
            </w:pPr>
            <w:r w:rsidRPr="00FA535E">
              <w:rPr>
                <w:sz w:val="16"/>
                <w:szCs w:val="16"/>
              </w:rPr>
              <w:t>Итого по участку</w:t>
            </w:r>
          </w:p>
        </w:tc>
        <w:tc>
          <w:tcPr>
            <w:tcW w:w="571" w:type="pct"/>
            <w:tcBorders>
              <w:bottom w:val="single" w:sz="4" w:space="0" w:color="auto"/>
            </w:tcBorders>
            <w:shd w:val="clear" w:color="auto" w:fill="auto"/>
            <w:vAlign w:val="center"/>
          </w:tcPr>
          <w:p w:rsidR="006C5C9C" w:rsidRPr="00FA535E" w:rsidRDefault="006C5C9C" w:rsidP="006C5C9C">
            <w:pPr>
              <w:contextualSpacing/>
              <w:jc w:val="center"/>
              <w:rPr>
                <w:sz w:val="16"/>
                <w:szCs w:val="16"/>
              </w:rPr>
            </w:pPr>
            <w:r w:rsidRPr="00FA535E">
              <w:rPr>
                <w:sz w:val="16"/>
                <w:szCs w:val="16"/>
              </w:rPr>
              <w:t>0,5856/76</w:t>
            </w:r>
          </w:p>
        </w:tc>
        <w:tc>
          <w:tcPr>
            <w:tcW w:w="499" w:type="pct"/>
            <w:shd w:val="clear" w:color="auto" w:fill="auto"/>
            <w:vAlign w:val="center"/>
          </w:tcPr>
          <w:p w:rsidR="006C5C9C" w:rsidRPr="00FA535E" w:rsidRDefault="006C5C9C" w:rsidP="00935D17">
            <w:pPr>
              <w:contextualSpacing/>
              <w:jc w:val="center"/>
              <w:rPr>
                <w:sz w:val="16"/>
                <w:szCs w:val="16"/>
              </w:rPr>
            </w:pPr>
          </w:p>
        </w:tc>
        <w:tc>
          <w:tcPr>
            <w:tcW w:w="755" w:type="pct"/>
            <w:shd w:val="clear" w:color="auto" w:fill="auto"/>
            <w:vAlign w:val="center"/>
          </w:tcPr>
          <w:p w:rsidR="006C5C9C" w:rsidRPr="00FA535E" w:rsidRDefault="006C5C9C" w:rsidP="00935D17">
            <w:pPr>
              <w:contextualSpacing/>
              <w:jc w:val="center"/>
              <w:rPr>
                <w:sz w:val="16"/>
                <w:szCs w:val="16"/>
              </w:rPr>
            </w:pPr>
            <w:r w:rsidRPr="00FA535E">
              <w:rPr>
                <w:sz w:val="16"/>
                <w:szCs w:val="16"/>
              </w:rPr>
              <w:t>0,1477/6</w:t>
            </w:r>
          </w:p>
        </w:tc>
        <w:tc>
          <w:tcPr>
            <w:tcW w:w="633" w:type="pct"/>
            <w:shd w:val="clear" w:color="auto" w:fill="auto"/>
            <w:vAlign w:val="center"/>
          </w:tcPr>
          <w:p w:rsidR="006C5C9C" w:rsidRPr="00FA535E" w:rsidRDefault="006C5C9C" w:rsidP="00935D17">
            <w:pPr>
              <w:contextualSpacing/>
              <w:jc w:val="center"/>
              <w:rPr>
                <w:sz w:val="16"/>
                <w:szCs w:val="16"/>
              </w:rPr>
            </w:pPr>
          </w:p>
        </w:tc>
        <w:tc>
          <w:tcPr>
            <w:tcW w:w="541" w:type="pct"/>
            <w:shd w:val="clear" w:color="auto" w:fill="auto"/>
            <w:vAlign w:val="center"/>
          </w:tcPr>
          <w:p w:rsidR="006C5C9C" w:rsidRPr="00FA535E" w:rsidRDefault="006C5C9C" w:rsidP="00935D17">
            <w:pPr>
              <w:contextualSpacing/>
              <w:jc w:val="center"/>
              <w:rPr>
                <w:sz w:val="16"/>
                <w:szCs w:val="16"/>
              </w:rPr>
            </w:pPr>
            <w:r w:rsidRPr="00FA535E">
              <w:rPr>
                <w:sz w:val="16"/>
                <w:szCs w:val="16"/>
              </w:rPr>
              <w:t>0,4379/70</w:t>
            </w:r>
          </w:p>
        </w:tc>
      </w:tr>
      <w:tr w:rsidR="006C5C9C" w:rsidRPr="00FA535E" w:rsidTr="006C5C9C">
        <w:trPr>
          <w:cantSplit/>
          <w:trHeight w:val="68"/>
          <w:jc w:val="center"/>
        </w:trPr>
        <w:tc>
          <w:tcPr>
            <w:tcW w:w="2001" w:type="pct"/>
            <w:gridSpan w:val="5"/>
            <w:shd w:val="clear" w:color="auto" w:fill="auto"/>
            <w:vAlign w:val="center"/>
          </w:tcPr>
          <w:p w:rsidR="006C5C9C" w:rsidRPr="00FA535E" w:rsidRDefault="006C5C9C" w:rsidP="006C5C9C">
            <w:pPr>
              <w:contextualSpacing/>
              <w:rPr>
                <w:sz w:val="16"/>
                <w:szCs w:val="16"/>
              </w:rPr>
            </w:pPr>
            <w:r w:rsidRPr="00FA535E">
              <w:rPr>
                <w:sz w:val="16"/>
                <w:szCs w:val="16"/>
              </w:rPr>
              <w:t>Итого по проекту</w:t>
            </w:r>
          </w:p>
        </w:tc>
        <w:tc>
          <w:tcPr>
            <w:tcW w:w="571" w:type="pct"/>
            <w:shd w:val="clear" w:color="auto" w:fill="auto"/>
            <w:vAlign w:val="center"/>
          </w:tcPr>
          <w:p w:rsidR="006C5C9C" w:rsidRPr="00FA535E" w:rsidRDefault="006C5C9C" w:rsidP="006C5C9C">
            <w:pPr>
              <w:pStyle w:val="affffd"/>
              <w:contextualSpacing/>
              <w:jc w:val="center"/>
              <w:rPr>
                <w:sz w:val="16"/>
                <w:szCs w:val="16"/>
              </w:rPr>
            </w:pPr>
            <w:r w:rsidRPr="00FA535E">
              <w:rPr>
                <w:sz w:val="16"/>
                <w:szCs w:val="16"/>
              </w:rPr>
              <w:t>7,3599/780</w:t>
            </w:r>
          </w:p>
        </w:tc>
        <w:tc>
          <w:tcPr>
            <w:tcW w:w="499" w:type="pct"/>
            <w:shd w:val="clear" w:color="auto" w:fill="auto"/>
            <w:vAlign w:val="center"/>
          </w:tcPr>
          <w:p w:rsidR="006C5C9C" w:rsidRPr="00FA535E" w:rsidRDefault="006C5C9C" w:rsidP="00935D17">
            <w:pPr>
              <w:pStyle w:val="affffd"/>
              <w:contextualSpacing/>
              <w:jc w:val="center"/>
              <w:rPr>
                <w:sz w:val="16"/>
                <w:szCs w:val="16"/>
              </w:rPr>
            </w:pPr>
          </w:p>
        </w:tc>
        <w:tc>
          <w:tcPr>
            <w:tcW w:w="755" w:type="pct"/>
            <w:shd w:val="clear" w:color="auto" w:fill="auto"/>
            <w:vAlign w:val="center"/>
          </w:tcPr>
          <w:p w:rsidR="006C5C9C" w:rsidRPr="00FA535E" w:rsidRDefault="006C5C9C" w:rsidP="00935D17">
            <w:pPr>
              <w:pStyle w:val="affffd"/>
              <w:contextualSpacing/>
              <w:jc w:val="center"/>
              <w:rPr>
                <w:sz w:val="16"/>
                <w:szCs w:val="16"/>
              </w:rPr>
            </w:pPr>
            <w:r w:rsidRPr="00FA535E">
              <w:rPr>
                <w:sz w:val="16"/>
                <w:szCs w:val="16"/>
              </w:rPr>
              <w:t>0,4561/19</w:t>
            </w:r>
          </w:p>
        </w:tc>
        <w:tc>
          <w:tcPr>
            <w:tcW w:w="633" w:type="pct"/>
            <w:shd w:val="clear" w:color="auto" w:fill="auto"/>
            <w:vAlign w:val="center"/>
          </w:tcPr>
          <w:p w:rsidR="006C5C9C" w:rsidRPr="00FA535E" w:rsidRDefault="006C5C9C" w:rsidP="00935D17">
            <w:pPr>
              <w:pStyle w:val="affffd"/>
              <w:contextualSpacing/>
              <w:jc w:val="center"/>
              <w:rPr>
                <w:sz w:val="16"/>
                <w:szCs w:val="16"/>
              </w:rPr>
            </w:pPr>
          </w:p>
        </w:tc>
        <w:tc>
          <w:tcPr>
            <w:tcW w:w="541" w:type="pct"/>
            <w:shd w:val="clear" w:color="auto" w:fill="auto"/>
            <w:vAlign w:val="center"/>
          </w:tcPr>
          <w:p w:rsidR="006C5C9C" w:rsidRPr="00FA535E" w:rsidRDefault="006C5C9C" w:rsidP="00935D17">
            <w:pPr>
              <w:pStyle w:val="affffd"/>
              <w:contextualSpacing/>
              <w:jc w:val="center"/>
              <w:rPr>
                <w:sz w:val="16"/>
                <w:szCs w:val="16"/>
              </w:rPr>
            </w:pPr>
            <w:r w:rsidRPr="00FA535E">
              <w:rPr>
                <w:sz w:val="16"/>
                <w:szCs w:val="16"/>
              </w:rPr>
              <w:t>4,6383/761</w:t>
            </w:r>
          </w:p>
        </w:tc>
      </w:tr>
    </w:tbl>
    <w:p w:rsidR="00B533A0" w:rsidRPr="00FA535E" w:rsidRDefault="00B533A0" w:rsidP="00B533A0"/>
    <w:p w:rsidR="006C5C9C" w:rsidRPr="00FA535E" w:rsidRDefault="006C5C9C" w:rsidP="006C5C9C">
      <w:pPr>
        <w:jc w:val="right"/>
      </w:pPr>
      <w:r w:rsidRPr="00FA535E">
        <w:t>Таблица 6</w:t>
      </w:r>
    </w:p>
    <w:p w:rsidR="006C5C9C" w:rsidRPr="00FA535E" w:rsidRDefault="006C5C9C" w:rsidP="006C5C9C">
      <w:pPr>
        <w:jc w:val="right"/>
      </w:pPr>
    </w:p>
    <w:p w:rsidR="006C5C9C" w:rsidRPr="00FA535E" w:rsidRDefault="006C5C9C" w:rsidP="006C5C9C">
      <w:pPr>
        <w:jc w:val="center"/>
      </w:pPr>
      <w:r w:rsidRPr="00FA535E">
        <w:t>Средние таксационные показатели насаждений проектируемого лесного участка</w:t>
      </w:r>
    </w:p>
    <w:p w:rsidR="006C5C9C" w:rsidRPr="00FA535E" w:rsidRDefault="006C5C9C" w:rsidP="00B533A0"/>
    <w:p w:rsidR="007A406D" w:rsidRPr="00FA535E" w:rsidRDefault="007A406D" w:rsidP="006C5C9C">
      <w:pPr>
        <w:jc w:val="right"/>
      </w:pPr>
      <w:r w:rsidRPr="00FA535E">
        <w:rPr>
          <w:sz w:val="16"/>
        </w:rPr>
        <w:t>Кондинское лесничество</w:t>
      </w:r>
    </w:p>
    <w:tbl>
      <w:tblPr>
        <w:tblStyle w:val="18"/>
        <w:tblW w:w="5000" w:type="pct"/>
        <w:tblLayout w:type="fixed"/>
        <w:tblLook w:val="04A0" w:firstRow="1" w:lastRow="0" w:firstColumn="1" w:lastColumn="0" w:noHBand="0" w:noVBand="1"/>
      </w:tblPr>
      <w:tblGrid>
        <w:gridCol w:w="1990"/>
        <w:gridCol w:w="616"/>
        <w:gridCol w:w="474"/>
        <w:gridCol w:w="554"/>
        <w:gridCol w:w="18"/>
        <w:gridCol w:w="692"/>
        <w:gridCol w:w="16"/>
        <w:gridCol w:w="554"/>
        <w:gridCol w:w="12"/>
        <w:gridCol w:w="566"/>
        <w:gridCol w:w="993"/>
        <w:gridCol w:w="1131"/>
        <w:gridCol w:w="6"/>
        <w:gridCol w:w="844"/>
        <w:gridCol w:w="10"/>
        <w:gridCol w:w="698"/>
        <w:gridCol w:w="12"/>
        <w:gridCol w:w="668"/>
      </w:tblGrid>
      <w:tr w:rsidR="00EB23E7" w:rsidRPr="00FA535E" w:rsidTr="00EB23E7">
        <w:trPr>
          <w:trHeight w:val="567"/>
        </w:trPr>
        <w:tc>
          <w:tcPr>
            <w:tcW w:w="1010" w:type="pct"/>
            <w:vMerge w:val="restart"/>
            <w:noWrap/>
            <w:hideMark/>
          </w:tcPr>
          <w:p w:rsidR="007A406D" w:rsidRPr="00FA535E" w:rsidRDefault="00B533A0" w:rsidP="007A406D">
            <w:pPr>
              <w:contextualSpacing/>
              <w:rPr>
                <w:sz w:val="16"/>
                <w:szCs w:val="16"/>
              </w:rPr>
            </w:pPr>
            <w:proofErr w:type="spellStart"/>
            <w:r w:rsidRPr="00FA535E">
              <w:rPr>
                <w:sz w:val="16"/>
                <w:szCs w:val="16"/>
              </w:rPr>
              <w:t>Целевое</w:t>
            </w:r>
            <w:proofErr w:type="spellEnd"/>
            <w:r w:rsidRPr="00FA535E">
              <w:rPr>
                <w:sz w:val="16"/>
                <w:szCs w:val="16"/>
              </w:rPr>
              <w:t xml:space="preserve"> </w:t>
            </w:r>
            <w:proofErr w:type="spellStart"/>
            <w:r w:rsidRPr="00FA535E">
              <w:rPr>
                <w:sz w:val="16"/>
                <w:szCs w:val="16"/>
              </w:rPr>
              <w:t>назначение</w:t>
            </w:r>
            <w:proofErr w:type="spellEnd"/>
            <w:r w:rsidRPr="00FA535E">
              <w:rPr>
                <w:sz w:val="16"/>
                <w:szCs w:val="16"/>
              </w:rPr>
              <w:t xml:space="preserve"> </w:t>
            </w:r>
          </w:p>
          <w:p w:rsidR="00B533A0" w:rsidRPr="00FA535E" w:rsidRDefault="00B533A0" w:rsidP="007A406D">
            <w:pPr>
              <w:contextualSpacing/>
              <w:rPr>
                <w:sz w:val="16"/>
                <w:szCs w:val="16"/>
              </w:rPr>
            </w:pPr>
            <w:proofErr w:type="spellStart"/>
            <w:r w:rsidRPr="00FA535E">
              <w:rPr>
                <w:sz w:val="16"/>
                <w:szCs w:val="16"/>
              </w:rPr>
              <w:t>лесов</w:t>
            </w:r>
            <w:proofErr w:type="spellEnd"/>
          </w:p>
        </w:tc>
        <w:tc>
          <w:tcPr>
            <w:tcW w:w="313" w:type="pct"/>
            <w:vMerge w:val="restart"/>
            <w:textDirection w:val="btLr"/>
            <w:vAlign w:val="center"/>
            <w:hideMark/>
          </w:tcPr>
          <w:p w:rsidR="007A406D" w:rsidRPr="00FA535E" w:rsidRDefault="00B533A0" w:rsidP="007A406D">
            <w:pPr>
              <w:ind w:left="113" w:right="113"/>
              <w:contextualSpacing/>
              <w:jc w:val="center"/>
              <w:rPr>
                <w:sz w:val="16"/>
                <w:szCs w:val="16"/>
              </w:rPr>
            </w:pPr>
            <w:proofErr w:type="spellStart"/>
            <w:r w:rsidRPr="00FA535E">
              <w:rPr>
                <w:sz w:val="16"/>
                <w:szCs w:val="16"/>
              </w:rPr>
              <w:t>Номер</w:t>
            </w:r>
            <w:proofErr w:type="spellEnd"/>
            <w:r w:rsidRPr="00FA535E">
              <w:rPr>
                <w:sz w:val="16"/>
                <w:szCs w:val="16"/>
              </w:rPr>
              <w:t xml:space="preserve"> </w:t>
            </w:r>
            <w:proofErr w:type="spellStart"/>
            <w:r w:rsidRPr="00FA535E">
              <w:rPr>
                <w:sz w:val="16"/>
                <w:szCs w:val="16"/>
              </w:rPr>
              <w:t>лесного</w:t>
            </w:r>
            <w:proofErr w:type="spellEnd"/>
          </w:p>
          <w:p w:rsidR="00B533A0" w:rsidRPr="00FA535E" w:rsidRDefault="00B533A0" w:rsidP="007A406D">
            <w:pPr>
              <w:ind w:left="113" w:right="113"/>
              <w:contextualSpacing/>
              <w:jc w:val="center"/>
              <w:rPr>
                <w:sz w:val="16"/>
                <w:szCs w:val="16"/>
              </w:rPr>
            </w:pPr>
            <w:proofErr w:type="spellStart"/>
            <w:r w:rsidRPr="00FA535E">
              <w:rPr>
                <w:sz w:val="16"/>
                <w:szCs w:val="16"/>
              </w:rPr>
              <w:t>квартала</w:t>
            </w:r>
            <w:proofErr w:type="spellEnd"/>
          </w:p>
        </w:tc>
        <w:tc>
          <w:tcPr>
            <w:tcW w:w="241" w:type="pct"/>
            <w:vMerge w:val="restart"/>
            <w:textDirection w:val="btLr"/>
            <w:vAlign w:val="center"/>
            <w:hideMark/>
          </w:tcPr>
          <w:p w:rsidR="007A406D" w:rsidRPr="00FA535E" w:rsidRDefault="00B533A0" w:rsidP="007A406D">
            <w:pPr>
              <w:ind w:left="113" w:right="113"/>
              <w:contextualSpacing/>
              <w:jc w:val="center"/>
              <w:rPr>
                <w:sz w:val="16"/>
                <w:szCs w:val="16"/>
              </w:rPr>
            </w:pPr>
            <w:proofErr w:type="spellStart"/>
            <w:r w:rsidRPr="00FA535E">
              <w:rPr>
                <w:sz w:val="16"/>
                <w:szCs w:val="16"/>
              </w:rPr>
              <w:t>Номер</w:t>
            </w:r>
            <w:proofErr w:type="spellEnd"/>
            <w:r w:rsidRPr="00FA535E">
              <w:rPr>
                <w:sz w:val="16"/>
                <w:szCs w:val="16"/>
              </w:rPr>
              <w:t xml:space="preserve"> </w:t>
            </w:r>
            <w:proofErr w:type="spellStart"/>
            <w:r w:rsidRPr="00FA535E">
              <w:rPr>
                <w:sz w:val="16"/>
                <w:szCs w:val="16"/>
              </w:rPr>
              <w:t>лесного</w:t>
            </w:r>
            <w:proofErr w:type="spellEnd"/>
          </w:p>
          <w:p w:rsidR="00B533A0" w:rsidRPr="00FA535E" w:rsidRDefault="00B533A0" w:rsidP="007A406D">
            <w:pPr>
              <w:ind w:left="113" w:right="113"/>
              <w:contextualSpacing/>
              <w:jc w:val="center"/>
              <w:rPr>
                <w:sz w:val="16"/>
                <w:szCs w:val="16"/>
              </w:rPr>
            </w:pPr>
            <w:proofErr w:type="spellStart"/>
            <w:r w:rsidRPr="00FA535E">
              <w:rPr>
                <w:sz w:val="16"/>
                <w:szCs w:val="16"/>
              </w:rPr>
              <w:t>выделила</w:t>
            </w:r>
            <w:proofErr w:type="spellEnd"/>
          </w:p>
        </w:tc>
        <w:tc>
          <w:tcPr>
            <w:tcW w:w="281" w:type="pct"/>
            <w:vMerge w:val="restart"/>
            <w:textDirection w:val="btLr"/>
            <w:vAlign w:val="center"/>
            <w:hideMark/>
          </w:tcPr>
          <w:p w:rsidR="007A406D" w:rsidRPr="00FA535E" w:rsidRDefault="00B533A0" w:rsidP="007A406D">
            <w:pPr>
              <w:ind w:left="113" w:right="113"/>
              <w:contextualSpacing/>
              <w:jc w:val="center"/>
              <w:rPr>
                <w:sz w:val="16"/>
                <w:szCs w:val="16"/>
              </w:rPr>
            </w:pPr>
            <w:proofErr w:type="spellStart"/>
            <w:r w:rsidRPr="00FA535E">
              <w:rPr>
                <w:sz w:val="16"/>
                <w:szCs w:val="16"/>
              </w:rPr>
              <w:t>Преобладающая</w:t>
            </w:r>
            <w:proofErr w:type="spellEnd"/>
          </w:p>
          <w:p w:rsidR="00B533A0" w:rsidRPr="00FA535E" w:rsidRDefault="00B533A0" w:rsidP="007A406D">
            <w:pPr>
              <w:ind w:left="113" w:right="113"/>
              <w:contextualSpacing/>
              <w:jc w:val="center"/>
              <w:rPr>
                <w:sz w:val="16"/>
                <w:szCs w:val="16"/>
              </w:rPr>
            </w:pPr>
            <w:proofErr w:type="spellStart"/>
            <w:r w:rsidRPr="00FA535E">
              <w:rPr>
                <w:sz w:val="16"/>
                <w:szCs w:val="16"/>
              </w:rPr>
              <w:t>порода</w:t>
            </w:r>
            <w:proofErr w:type="spellEnd"/>
          </w:p>
        </w:tc>
        <w:tc>
          <w:tcPr>
            <w:tcW w:w="360" w:type="pct"/>
            <w:gridSpan w:val="2"/>
            <w:vMerge w:val="restart"/>
            <w:noWrap/>
            <w:textDirection w:val="btLr"/>
            <w:vAlign w:val="center"/>
            <w:hideMark/>
          </w:tcPr>
          <w:p w:rsidR="00B533A0" w:rsidRPr="00FA535E" w:rsidRDefault="00B533A0" w:rsidP="007A406D">
            <w:pPr>
              <w:ind w:left="113" w:right="113"/>
              <w:contextualSpacing/>
              <w:jc w:val="center"/>
              <w:rPr>
                <w:sz w:val="16"/>
                <w:szCs w:val="16"/>
              </w:rPr>
            </w:pPr>
            <w:proofErr w:type="spellStart"/>
            <w:r w:rsidRPr="00FA535E">
              <w:rPr>
                <w:sz w:val="16"/>
                <w:szCs w:val="16"/>
              </w:rPr>
              <w:t>Состав</w:t>
            </w:r>
            <w:proofErr w:type="spellEnd"/>
          </w:p>
        </w:tc>
        <w:tc>
          <w:tcPr>
            <w:tcW w:w="289" w:type="pct"/>
            <w:gridSpan w:val="2"/>
            <w:vMerge w:val="restart"/>
            <w:noWrap/>
            <w:textDirection w:val="btLr"/>
            <w:vAlign w:val="center"/>
            <w:hideMark/>
          </w:tcPr>
          <w:p w:rsidR="00B533A0" w:rsidRPr="00FA535E" w:rsidRDefault="00B533A0" w:rsidP="007A406D">
            <w:pPr>
              <w:ind w:left="113" w:right="113"/>
              <w:contextualSpacing/>
              <w:jc w:val="center"/>
              <w:rPr>
                <w:sz w:val="16"/>
                <w:szCs w:val="16"/>
              </w:rPr>
            </w:pPr>
            <w:proofErr w:type="spellStart"/>
            <w:r w:rsidRPr="00FA535E">
              <w:rPr>
                <w:sz w:val="16"/>
                <w:szCs w:val="16"/>
              </w:rPr>
              <w:t>Возраст</w:t>
            </w:r>
            <w:proofErr w:type="spellEnd"/>
          </w:p>
        </w:tc>
        <w:tc>
          <w:tcPr>
            <w:tcW w:w="293" w:type="pct"/>
            <w:gridSpan w:val="2"/>
            <w:vMerge w:val="restart"/>
            <w:noWrap/>
            <w:textDirection w:val="btLr"/>
            <w:vAlign w:val="center"/>
            <w:hideMark/>
          </w:tcPr>
          <w:p w:rsidR="00B533A0" w:rsidRPr="00FA535E" w:rsidRDefault="00B533A0" w:rsidP="007A406D">
            <w:pPr>
              <w:ind w:left="113" w:right="113"/>
              <w:contextualSpacing/>
              <w:jc w:val="center"/>
              <w:rPr>
                <w:sz w:val="16"/>
                <w:szCs w:val="16"/>
              </w:rPr>
            </w:pPr>
            <w:proofErr w:type="spellStart"/>
            <w:r w:rsidRPr="00FA535E">
              <w:rPr>
                <w:sz w:val="16"/>
                <w:szCs w:val="16"/>
              </w:rPr>
              <w:t>Бонитет</w:t>
            </w:r>
            <w:proofErr w:type="spellEnd"/>
            <w:r w:rsidRPr="00FA535E">
              <w:rPr>
                <w:sz w:val="16"/>
                <w:szCs w:val="16"/>
              </w:rPr>
              <w:t xml:space="preserve"> </w:t>
            </w:r>
            <w:proofErr w:type="spellStart"/>
            <w:r w:rsidRPr="00FA535E">
              <w:rPr>
                <w:sz w:val="16"/>
                <w:szCs w:val="16"/>
              </w:rPr>
              <w:t>насаждений</w:t>
            </w:r>
            <w:proofErr w:type="spellEnd"/>
          </w:p>
        </w:tc>
        <w:tc>
          <w:tcPr>
            <w:tcW w:w="504" w:type="pct"/>
            <w:vMerge w:val="restart"/>
            <w:noWrap/>
            <w:textDirection w:val="btLr"/>
            <w:vAlign w:val="center"/>
            <w:hideMark/>
          </w:tcPr>
          <w:p w:rsidR="00B533A0" w:rsidRPr="00FA535E" w:rsidRDefault="00B533A0" w:rsidP="007A406D">
            <w:pPr>
              <w:ind w:left="113" w:right="113"/>
              <w:contextualSpacing/>
              <w:jc w:val="center"/>
              <w:rPr>
                <w:sz w:val="16"/>
                <w:szCs w:val="16"/>
              </w:rPr>
            </w:pPr>
            <w:proofErr w:type="spellStart"/>
            <w:r w:rsidRPr="00FA535E">
              <w:rPr>
                <w:sz w:val="16"/>
                <w:szCs w:val="16"/>
              </w:rPr>
              <w:t>Полнота</w:t>
            </w:r>
            <w:proofErr w:type="spellEnd"/>
            <w:r w:rsidRPr="00FA535E">
              <w:rPr>
                <w:sz w:val="16"/>
                <w:szCs w:val="16"/>
              </w:rPr>
              <w:t xml:space="preserve"> </w:t>
            </w:r>
            <w:proofErr w:type="spellStart"/>
            <w:r w:rsidRPr="00FA535E">
              <w:rPr>
                <w:sz w:val="16"/>
                <w:szCs w:val="16"/>
              </w:rPr>
              <w:t>древостоя</w:t>
            </w:r>
            <w:proofErr w:type="spellEnd"/>
          </w:p>
        </w:tc>
        <w:tc>
          <w:tcPr>
            <w:tcW w:w="1709" w:type="pct"/>
            <w:gridSpan w:val="7"/>
            <w:hideMark/>
          </w:tcPr>
          <w:p w:rsidR="00B533A0" w:rsidRPr="00FA535E" w:rsidRDefault="00B533A0" w:rsidP="007A406D">
            <w:pPr>
              <w:contextualSpacing/>
              <w:jc w:val="center"/>
              <w:rPr>
                <w:sz w:val="16"/>
                <w:szCs w:val="16"/>
                <w:lang w:val="ru-RU"/>
              </w:rPr>
            </w:pPr>
            <w:r w:rsidRPr="00FA535E">
              <w:rPr>
                <w:sz w:val="16"/>
                <w:szCs w:val="16"/>
                <w:lang w:val="ru-RU"/>
              </w:rPr>
              <w:t>Средний запас древесины лесных насаждений (куб.</w:t>
            </w:r>
            <w:r w:rsidR="007A406D" w:rsidRPr="00FA535E">
              <w:rPr>
                <w:sz w:val="16"/>
                <w:szCs w:val="16"/>
                <w:lang w:val="ru-RU"/>
              </w:rPr>
              <w:t xml:space="preserve"> </w:t>
            </w:r>
            <w:r w:rsidRPr="00FA535E">
              <w:rPr>
                <w:sz w:val="16"/>
                <w:szCs w:val="16"/>
                <w:lang w:val="ru-RU"/>
              </w:rPr>
              <w:t>м/</w:t>
            </w:r>
            <w:proofErr w:type="gramStart"/>
            <w:r w:rsidRPr="00FA535E">
              <w:rPr>
                <w:sz w:val="16"/>
                <w:szCs w:val="16"/>
                <w:lang w:val="ru-RU"/>
              </w:rPr>
              <w:t>га</w:t>
            </w:r>
            <w:proofErr w:type="gramEnd"/>
            <w:r w:rsidRPr="00FA535E">
              <w:rPr>
                <w:sz w:val="16"/>
                <w:szCs w:val="16"/>
                <w:lang w:val="ru-RU"/>
              </w:rPr>
              <w:t>)</w:t>
            </w:r>
          </w:p>
        </w:tc>
      </w:tr>
      <w:tr w:rsidR="00EB23E7" w:rsidRPr="00FA535E" w:rsidTr="00EB23E7">
        <w:trPr>
          <w:trHeight w:val="1390"/>
        </w:trPr>
        <w:tc>
          <w:tcPr>
            <w:tcW w:w="1010" w:type="pct"/>
            <w:vMerge/>
            <w:hideMark/>
          </w:tcPr>
          <w:p w:rsidR="00B533A0" w:rsidRPr="00FA535E" w:rsidRDefault="00B533A0" w:rsidP="00B533A0">
            <w:pPr>
              <w:contextualSpacing/>
              <w:rPr>
                <w:sz w:val="16"/>
                <w:szCs w:val="16"/>
                <w:lang w:val="ru-RU"/>
              </w:rPr>
            </w:pPr>
          </w:p>
        </w:tc>
        <w:tc>
          <w:tcPr>
            <w:tcW w:w="313" w:type="pct"/>
            <w:vMerge/>
            <w:hideMark/>
          </w:tcPr>
          <w:p w:rsidR="00B533A0" w:rsidRPr="00FA535E" w:rsidRDefault="00B533A0" w:rsidP="00B533A0">
            <w:pPr>
              <w:contextualSpacing/>
              <w:rPr>
                <w:sz w:val="16"/>
                <w:szCs w:val="16"/>
                <w:lang w:val="ru-RU"/>
              </w:rPr>
            </w:pPr>
          </w:p>
        </w:tc>
        <w:tc>
          <w:tcPr>
            <w:tcW w:w="241" w:type="pct"/>
            <w:vMerge/>
            <w:hideMark/>
          </w:tcPr>
          <w:p w:rsidR="00B533A0" w:rsidRPr="00FA535E" w:rsidRDefault="00B533A0" w:rsidP="00B533A0">
            <w:pPr>
              <w:contextualSpacing/>
              <w:rPr>
                <w:sz w:val="16"/>
                <w:szCs w:val="16"/>
                <w:lang w:val="ru-RU"/>
              </w:rPr>
            </w:pPr>
          </w:p>
        </w:tc>
        <w:tc>
          <w:tcPr>
            <w:tcW w:w="281" w:type="pct"/>
            <w:vMerge/>
            <w:hideMark/>
          </w:tcPr>
          <w:p w:rsidR="00B533A0" w:rsidRPr="00FA535E" w:rsidRDefault="00B533A0" w:rsidP="00B533A0">
            <w:pPr>
              <w:contextualSpacing/>
              <w:rPr>
                <w:sz w:val="16"/>
                <w:szCs w:val="16"/>
                <w:lang w:val="ru-RU"/>
              </w:rPr>
            </w:pPr>
          </w:p>
        </w:tc>
        <w:tc>
          <w:tcPr>
            <w:tcW w:w="360" w:type="pct"/>
            <w:gridSpan w:val="2"/>
            <w:vMerge/>
            <w:hideMark/>
          </w:tcPr>
          <w:p w:rsidR="00B533A0" w:rsidRPr="00FA535E" w:rsidRDefault="00B533A0" w:rsidP="00B533A0">
            <w:pPr>
              <w:contextualSpacing/>
              <w:rPr>
                <w:sz w:val="16"/>
                <w:szCs w:val="16"/>
                <w:lang w:val="ru-RU"/>
              </w:rPr>
            </w:pPr>
          </w:p>
        </w:tc>
        <w:tc>
          <w:tcPr>
            <w:tcW w:w="289" w:type="pct"/>
            <w:gridSpan w:val="2"/>
            <w:vMerge/>
            <w:hideMark/>
          </w:tcPr>
          <w:p w:rsidR="00B533A0" w:rsidRPr="00FA535E" w:rsidRDefault="00B533A0" w:rsidP="00B533A0">
            <w:pPr>
              <w:contextualSpacing/>
              <w:rPr>
                <w:sz w:val="16"/>
                <w:szCs w:val="16"/>
                <w:lang w:val="ru-RU"/>
              </w:rPr>
            </w:pPr>
          </w:p>
        </w:tc>
        <w:tc>
          <w:tcPr>
            <w:tcW w:w="293" w:type="pct"/>
            <w:gridSpan w:val="2"/>
            <w:vMerge/>
            <w:hideMark/>
          </w:tcPr>
          <w:p w:rsidR="00B533A0" w:rsidRPr="00FA535E" w:rsidRDefault="00B533A0" w:rsidP="00B533A0">
            <w:pPr>
              <w:contextualSpacing/>
              <w:rPr>
                <w:sz w:val="16"/>
                <w:szCs w:val="16"/>
                <w:lang w:val="ru-RU"/>
              </w:rPr>
            </w:pPr>
          </w:p>
        </w:tc>
        <w:tc>
          <w:tcPr>
            <w:tcW w:w="504" w:type="pct"/>
            <w:vMerge/>
            <w:hideMark/>
          </w:tcPr>
          <w:p w:rsidR="00B533A0" w:rsidRPr="00FA535E" w:rsidRDefault="00B533A0" w:rsidP="00B533A0">
            <w:pPr>
              <w:contextualSpacing/>
              <w:rPr>
                <w:sz w:val="16"/>
                <w:szCs w:val="16"/>
                <w:lang w:val="ru-RU"/>
              </w:rPr>
            </w:pPr>
          </w:p>
        </w:tc>
        <w:tc>
          <w:tcPr>
            <w:tcW w:w="577" w:type="pct"/>
            <w:gridSpan w:val="2"/>
            <w:textDirection w:val="btLr"/>
            <w:vAlign w:val="center"/>
            <w:hideMark/>
          </w:tcPr>
          <w:p w:rsidR="00B533A0" w:rsidRPr="00FA535E" w:rsidRDefault="00B533A0" w:rsidP="007A406D">
            <w:pPr>
              <w:ind w:left="-108" w:right="-51"/>
              <w:contextualSpacing/>
              <w:jc w:val="center"/>
              <w:rPr>
                <w:sz w:val="16"/>
                <w:szCs w:val="16"/>
              </w:rPr>
            </w:pPr>
            <w:proofErr w:type="spellStart"/>
            <w:r w:rsidRPr="00FA535E">
              <w:rPr>
                <w:sz w:val="16"/>
                <w:szCs w:val="16"/>
              </w:rPr>
              <w:t>молодняки</w:t>
            </w:r>
            <w:proofErr w:type="spellEnd"/>
          </w:p>
        </w:tc>
        <w:tc>
          <w:tcPr>
            <w:tcW w:w="433" w:type="pct"/>
            <w:gridSpan w:val="2"/>
            <w:textDirection w:val="btLr"/>
            <w:vAlign w:val="center"/>
            <w:hideMark/>
          </w:tcPr>
          <w:p w:rsidR="00B533A0" w:rsidRPr="00FA535E" w:rsidRDefault="00B533A0" w:rsidP="007A406D">
            <w:pPr>
              <w:ind w:left="-108" w:right="-51"/>
              <w:contextualSpacing/>
              <w:jc w:val="center"/>
              <w:rPr>
                <w:sz w:val="16"/>
                <w:szCs w:val="16"/>
              </w:rPr>
            </w:pPr>
            <w:proofErr w:type="spellStart"/>
            <w:r w:rsidRPr="00FA535E">
              <w:rPr>
                <w:sz w:val="16"/>
                <w:szCs w:val="16"/>
              </w:rPr>
              <w:t>средневозрастные</w:t>
            </w:r>
            <w:proofErr w:type="spellEnd"/>
          </w:p>
        </w:tc>
        <w:tc>
          <w:tcPr>
            <w:tcW w:w="360" w:type="pct"/>
            <w:gridSpan w:val="2"/>
            <w:textDirection w:val="btLr"/>
            <w:vAlign w:val="center"/>
            <w:hideMark/>
          </w:tcPr>
          <w:p w:rsidR="00B533A0" w:rsidRPr="00FA535E" w:rsidRDefault="00B533A0" w:rsidP="007A406D">
            <w:pPr>
              <w:ind w:left="-108" w:right="-51"/>
              <w:contextualSpacing/>
              <w:jc w:val="center"/>
              <w:rPr>
                <w:sz w:val="16"/>
                <w:szCs w:val="16"/>
              </w:rPr>
            </w:pPr>
            <w:proofErr w:type="spellStart"/>
            <w:r w:rsidRPr="00FA535E">
              <w:rPr>
                <w:sz w:val="16"/>
                <w:szCs w:val="16"/>
              </w:rPr>
              <w:t>приспевающие</w:t>
            </w:r>
            <w:proofErr w:type="spellEnd"/>
          </w:p>
        </w:tc>
        <w:tc>
          <w:tcPr>
            <w:tcW w:w="339" w:type="pct"/>
            <w:noWrap/>
            <w:textDirection w:val="btLr"/>
            <w:vAlign w:val="center"/>
            <w:hideMark/>
          </w:tcPr>
          <w:p w:rsidR="007A406D" w:rsidRPr="00FA535E" w:rsidRDefault="00B533A0" w:rsidP="007A406D">
            <w:pPr>
              <w:ind w:left="-108" w:right="-51"/>
              <w:contextualSpacing/>
              <w:jc w:val="center"/>
              <w:rPr>
                <w:sz w:val="16"/>
                <w:szCs w:val="16"/>
                <w:lang w:val="ru-RU"/>
              </w:rPr>
            </w:pPr>
            <w:proofErr w:type="spellStart"/>
            <w:r w:rsidRPr="00FA535E">
              <w:rPr>
                <w:sz w:val="16"/>
                <w:szCs w:val="16"/>
              </w:rPr>
              <w:t>спелые</w:t>
            </w:r>
            <w:proofErr w:type="spellEnd"/>
            <w:r w:rsidRPr="00FA535E">
              <w:rPr>
                <w:sz w:val="16"/>
                <w:szCs w:val="16"/>
              </w:rPr>
              <w:t xml:space="preserve"> и </w:t>
            </w:r>
          </w:p>
          <w:p w:rsidR="00B533A0" w:rsidRPr="00FA535E" w:rsidRDefault="007A406D" w:rsidP="007A406D">
            <w:pPr>
              <w:ind w:left="-108" w:right="-51"/>
              <w:contextualSpacing/>
              <w:jc w:val="center"/>
              <w:rPr>
                <w:sz w:val="16"/>
                <w:szCs w:val="16"/>
              </w:rPr>
            </w:pPr>
            <w:r w:rsidRPr="00FA535E">
              <w:rPr>
                <w:sz w:val="16"/>
                <w:szCs w:val="16"/>
                <w:lang w:val="ru-RU" w:bidi="ar-SA"/>
              </w:rPr>
              <w:t>перестойные</w:t>
            </w:r>
          </w:p>
        </w:tc>
      </w:tr>
      <w:tr w:rsidR="00EB23E7" w:rsidRPr="00FA535E" w:rsidTr="00EB23E7">
        <w:trPr>
          <w:trHeight w:val="283"/>
        </w:trPr>
        <w:tc>
          <w:tcPr>
            <w:tcW w:w="1010" w:type="pct"/>
            <w:noWrap/>
          </w:tcPr>
          <w:p w:rsidR="007A406D" w:rsidRPr="00FA535E" w:rsidRDefault="007A406D" w:rsidP="00FF449F">
            <w:pPr>
              <w:jc w:val="center"/>
              <w:rPr>
                <w:sz w:val="16"/>
                <w:szCs w:val="16"/>
                <w:lang w:val="ru-RU" w:bidi="ar-SA"/>
              </w:rPr>
            </w:pPr>
            <w:r w:rsidRPr="00FA535E">
              <w:rPr>
                <w:sz w:val="16"/>
                <w:szCs w:val="16"/>
                <w:lang w:val="ru-RU" w:bidi="ar-SA"/>
              </w:rPr>
              <w:t>1</w:t>
            </w:r>
          </w:p>
        </w:tc>
        <w:tc>
          <w:tcPr>
            <w:tcW w:w="313" w:type="pct"/>
            <w:noWrap/>
          </w:tcPr>
          <w:p w:rsidR="007A406D" w:rsidRPr="00FA535E" w:rsidRDefault="007A406D" w:rsidP="00FF449F">
            <w:pPr>
              <w:jc w:val="center"/>
              <w:rPr>
                <w:sz w:val="16"/>
                <w:szCs w:val="16"/>
                <w:lang w:val="ru-RU" w:bidi="ar-SA"/>
              </w:rPr>
            </w:pPr>
            <w:r w:rsidRPr="00FA535E">
              <w:rPr>
                <w:sz w:val="16"/>
                <w:szCs w:val="16"/>
                <w:lang w:val="ru-RU" w:bidi="ar-SA"/>
              </w:rPr>
              <w:t>2</w:t>
            </w:r>
          </w:p>
        </w:tc>
        <w:tc>
          <w:tcPr>
            <w:tcW w:w="241" w:type="pct"/>
            <w:noWrap/>
          </w:tcPr>
          <w:p w:rsidR="007A406D" w:rsidRPr="00FA535E" w:rsidRDefault="007A406D" w:rsidP="007A406D">
            <w:pPr>
              <w:jc w:val="center"/>
              <w:rPr>
                <w:sz w:val="16"/>
                <w:szCs w:val="16"/>
                <w:lang w:val="ru-RU" w:bidi="ar-SA"/>
              </w:rPr>
            </w:pPr>
            <w:r w:rsidRPr="00FA535E">
              <w:rPr>
                <w:sz w:val="16"/>
                <w:szCs w:val="16"/>
                <w:lang w:val="ru-RU" w:bidi="ar-SA"/>
              </w:rPr>
              <w:t>3</w:t>
            </w:r>
          </w:p>
        </w:tc>
        <w:tc>
          <w:tcPr>
            <w:tcW w:w="281" w:type="pct"/>
            <w:noWrap/>
          </w:tcPr>
          <w:p w:rsidR="007A406D" w:rsidRPr="00FA535E" w:rsidRDefault="007A406D" w:rsidP="007A406D">
            <w:pPr>
              <w:jc w:val="center"/>
              <w:rPr>
                <w:sz w:val="16"/>
                <w:szCs w:val="16"/>
                <w:lang w:val="ru-RU" w:bidi="ar-SA"/>
              </w:rPr>
            </w:pPr>
            <w:r w:rsidRPr="00FA535E">
              <w:rPr>
                <w:sz w:val="16"/>
                <w:szCs w:val="16"/>
                <w:lang w:val="ru-RU" w:bidi="ar-SA"/>
              </w:rPr>
              <w:t>4</w:t>
            </w:r>
          </w:p>
        </w:tc>
        <w:tc>
          <w:tcPr>
            <w:tcW w:w="360" w:type="pct"/>
            <w:gridSpan w:val="2"/>
            <w:noWrap/>
          </w:tcPr>
          <w:p w:rsidR="007A406D" w:rsidRPr="00FA535E" w:rsidRDefault="007A406D" w:rsidP="00FF449F">
            <w:pPr>
              <w:jc w:val="center"/>
              <w:rPr>
                <w:sz w:val="16"/>
                <w:szCs w:val="16"/>
                <w:lang w:val="ru-RU" w:bidi="ar-SA"/>
              </w:rPr>
            </w:pPr>
            <w:r w:rsidRPr="00FA535E">
              <w:rPr>
                <w:sz w:val="16"/>
                <w:szCs w:val="16"/>
                <w:lang w:val="ru-RU" w:bidi="ar-SA"/>
              </w:rPr>
              <w:t>5</w:t>
            </w:r>
          </w:p>
        </w:tc>
        <w:tc>
          <w:tcPr>
            <w:tcW w:w="289" w:type="pct"/>
            <w:gridSpan w:val="2"/>
            <w:noWrap/>
          </w:tcPr>
          <w:p w:rsidR="007A406D" w:rsidRPr="00FA535E" w:rsidRDefault="007A406D" w:rsidP="007A406D">
            <w:pPr>
              <w:jc w:val="center"/>
              <w:rPr>
                <w:sz w:val="16"/>
                <w:szCs w:val="16"/>
                <w:lang w:val="ru-RU" w:bidi="ar-SA"/>
              </w:rPr>
            </w:pPr>
            <w:r w:rsidRPr="00FA535E">
              <w:rPr>
                <w:sz w:val="16"/>
                <w:szCs w:val="16"/>
                <w:lang w:val="ru-RU" w:bidi="ar-SA"/>
              </w:rPr>
              <w:t>6</w:t>
            </w:r>
          </w:p>
        </w:tc>
        <w:tc>
          <w:tcPr>
            <w:tcW w:w="293" w:type="pct"/>
            <w:gridSpan w:val="2"/>
            <w:noWrap/>
          </w:tcPr>
          <w:p w:rsidR="007A406D" w:rsidRPr="00FA535E" w:rsidRDefault="007A406D" w:rsidP="007A406D">
            <w:pPr>
              <w:jc w:val="center"/>
              <w:rPr>
                <w:sz w:val="16"/>
                <w:szCs w:val="16"/>
                <w:lang w:val="ru-RU" w:bidi="ar-SA"/>
              </w:rPr>
            </w:pPr>
            <w:r w:rsidRPr="00FA535E">
              <w:rPr>
                <w:sz w:val="16"/>
                <w:szCs w:val="16"/>
                <w:lang w:val="ru-RU" w:bidi="ar-SA"/>
              </w:rPr>
              <w:t>7</w:t>
            </w:r>
          </w:p>
        </w:tc>
        <w:tc>
          <w:tcPr>
            <w:tcW w:w="504" w:type="pct"/>
            <w:noWrap/>
          </w:tcPr>
          <w:p w:rsidR="007A406D" w:rsidRPr="00FA535E" w:rsidRDefault="007A406D" w:rsidP="00FF449F">
            <w:pPr>
              <w:jc w:val="center"/>
              <w:rPr>
                <w:sz w:val="16"/>
                <w:szCs w:val="16"/>
                <w:lang w:val="ru-RU" w:bidi="ar-SA"/>
              </w:rPr>
            </w:pPr>
            <w:r w:rsidRPr="00FA535E">
              <w:rPr>
                <w:sz w:val="16"/>
                <w:szCs w:val="16"/>
                <w:lang w:val="ru-RU" w:bidi="ar-SA"/>
              </w:rPr>
              <w:t>8</w:t>
            </w:r>
          </w:p>
        </w:tc>
        <w:tc>
          <w:tcPr>
            <w:tcW w:w="577" w:type="pct"/>
            <w:gridSpan w:val="2"/>
            <w:noWrap/>
          </w:tcPr>
          <w:p w:rsidR="007A406D" w:rsidRPr="00FA535E" w:rsidRDefault="007A406D" w:rsidP="00FF449F">
            <w:pPr>
              <w:jc w:val="center"/>
              <w:rPr>
                <w:sz w:val="16"/>
                <w:szCs w:val="16"/>
                <w:lang w:val="ru-RU" w:bidi="ar-SA"/>
              </w:rPr>
            </w:pPr>
            <w:r w:rsidRPr="00FA535E">
              <w:rPr>
                <w:sz w:val="16"/>
                <w:szCs w:val="16"/>
                <w:lang w:val="ru-RU" w:bidi="ar-SA"/>
              </w:rPr>
              <w:t>9</w:t>
            </w:r>
          </w:p>
        </w:tc>
        <w:tc>
          <w:tcPr>
            <w:tcW w:w="433" w:type="pct"/>
            <w:gridSpan w:val="2"/>
            <w:noWrap/>
          </w:tcPr>
          <w:p w:rsidR="007A406D" w:rsidRPr="00FA535E" w:rsidRDefault="007A406D" w:rsidP="00FF449F">
            <w:pPr>
              <w:ind w:firstLineChars="100" w:firstLine="160"/>
              <w:jc w:val="center"/>
              <w:rPr>
                <w:sz w:val="16"/>
                <w:szCs w:val="16"/>
                <w:lang w:val="ru-RU" w:bidi="ar-SA"/>
              </w:rPr>
            </w:pPr>
            <w:r w:rsidRPr="00FA535E">
              <w:rPr>
                <w:sz w:val="16"/>
                <w:szCs w:val="16"/>
                <w:lang w:val="ru-RU" w:bidi="ar-SA"/>
              </w:rPr>
              <w:t>10</w:t>
            </w:r>
          </w:p>
        </w:tc>
        <w:tc>
          <w:tcPr>
            <w:tcW w:w="360" w:type="pct"/>
            <w:gridSpan w:val="2"/>
            <w:noWrap/>
          </w:tcPr>
          <w:p w:rsidR="007A406D" w:rsidRPr="00FA535E" w:rsidRDefault="007A406D" w:rsidP="00FF449F">
            <w:pPr>
              <w:jc w:val="center"/>
              <w:rPr>
                <w:sz w:val="16"/>
                <w:szCs w:val="16"/>
                <w:lang w:val="ru-RU" w:bidi="ar-SA"/>
              </w:rPr>
            </w:pPr>
            <w:r w:rsidRPr="00FA535E">
              <w:rPr>
                <w:sz w:val="16"/>
                <w:szCs w:val="16"/>
                <w:lang w:val="ru-RU" w:bidi="ar-SA"/>
              </w:rPr>
              <w:t>11</w:t>
            </w:r>
          </w:p>
        </w:tc>
        <w:tc>
          <w:tcPr>
            <w:tcW w:w="339" w:type="pct"/>
            <w:noWrap/>
          </w:tcPr>
          <w:p w:rsidR="007A406D" w:rsidRPr="00FA535E" w:rsidRDefault="007A406D" w:rsidP="00FF449F">
            <w:pPr>
              <w:jc w:val="center"/>
              <w:rPr>
                <w:sz w:val="16"/>
                <w:szCs w:val="16"/>
                <w:lang w:val="ru-RU" w:bidi="ar-SA"/>
              </w:rPr>
            </w:pPr>
            <w:r w:rsidRPr="00FA535E">
              <w:rPr>
                <w:sz w:val="16"/>
                <w:szCs w:val="16"/>
                <w:lang w:val="ru-RU" w:bidi="ar-SA"/>
              </w:rPr>
              <w:t>12</w:t>
            </w:r>
          </w:p>
        </w:tc>
      </w:tr>
      <w:tr w:rsidR="00EB23E7" w:rsidRPr="00FA535E" w:rsidTr="007A406D">
        <w:trPr>
          <w:trHeight w:val="283"/>
        </w:trPr>
        <w:tc>
          <w:tcPr>
            <w:tcW w:w="5000" w:type="pct"/>
            <w:gridSpan w:val="18"/>
            <w:noWrap/>
          </w:tcPr>
          <w:p w:rsidR="00B533A0" w:rsidRPr="00FA535E" w:rsidRDefault="00B533A0" w:rsidP="00935D17">
            <w:pPr>
              <w:contextualSpacing/>
              <w:jc w:val="center"/>
              <w:rPr>
                <w:sz w:val="16"/>
                <w:szCs w:val="16"/>
              </w:rPr>
            </w:pPr>
            <w:r w:rsidRPr="00FA535E">
              <w:rPr>
                <w:sz w:val="16"/>
                <w:szCs w:val="16"/>
              </w:rPr>
              <w:t>86:01:0603001:520:ЗУ1</w:t>
            </w:r>
          </w:p>
        </w:tc>
      </w:tr>
      <w:tr w:rsidR="00EB23E7" w:rsidRPr="00FA535E" w:rsidTr="00EB23E7">
        <w:trPr>
          <w:trHeight w:val="283"/>
        </w:trPr>
        <w:tc>
          <w:tcPr>
            <w:tcW w:w="1010" w:type="pct"/>
            <w:vMerge w:val="restart"/>
            <w:noWrap/>
          </w:tcPr>
          <w:p w:rsidR="00B533A0" w:rsidRPr="00FA535E" w:rsidRDefault="007A406D" w:rsidP="007A406D">
            <w:pPr>
              <w:contextualSpacing/>
              <w:rPr>
                <w:sz w:val="16"/>
                <w:szCs w:val="16"/>
              </w:rPr>
            </w:pPr>
            <w:r w:rsidRPr="00FA535E">
              <w:rPr>
                <w:sz w:val="16"/>
                <w:szCs w:val="16"/>
                <w:lang w:val="ru-RU"/>
              </w:rPr>
              <w:t>Э</w:t>
            </w:r>
            <w:proofErr w:type="spellStart"/>
            <w:r w:rsidR="00B533A0" w:rsidRPr="00FA535E">
              <w:rPr>
                <w:sz w:val="16"/>
                <w:szCs w:val="16"/>
              </w:rPr>
              <w:t>ксплуатационные</w:t>
            </w:r>
            <w:proofErr w:type="spellEnd"/>
          </w:p>
        </w:tc>
        <w:tc>
          <w:tcPr>
            <w:tcW w:w="313" w:type="pct"/>
            <w:noWrap/>
          </w:tcPr>
          <w:p w:rsidR="00B533A0" w:rsidRPr="00FA535E" w:rsidRDefault="00B533A0" w:rsidP="00935D17">
            <w:pPr>
              <w:contextualSpacing/>
              <w:jc w:val="center"/>
              <w:rPr>
                <w:sz w:val="16"/>
                <w:szCs w:val="16"/>
              </w:rPr>
            </w:pPr>
            <w:r w:rsidRPr="00FA535E">
              <w:rPr>
                <w:sz w:val="16"/>
                <w:szCs w:val="16"/>
              </w:rPr>
              <w:t>120</w:t>
            </w:r>
          </w:p>
        </w:tc>
        <w:tc>
          <w:tcPr>
            <w:tcW w:w="241" w:type="pct"/>
            <w:noWrap/>
          </w:tcPr>
          <w:p w:rsidR="00B533A0" w:rsidRPr="00FA535E" w:rsidRDefault="00B533A0" w:rsidP="00935D17">
            <w:pPr>
              <w:contextualSpacing/>
              <w:jc w:val="center"/>
              <w:rPr>
                <w:sz w:val="16"/>
                <w:szCs w:val="16"/>
              </w:rPr>
            </w:pPr>
            <w:r w:rsidRPr="00FA535E">
              <w:rPr>
                <w:sz w:val="16"/>
                <w:szCs w:val="16"/>
              </w:rPr>
              <w:t>11</w:t>
            </w:r>
          </w:p>
        </w:tc>
        <w:tc>
          <w:tcPr>
            <w:tcW w:w="281" w:type="pct"/>
            <w:noWrap/>
          </w:tcPr>
          <w:p w:rsidR="00B533A0" w:rsidRPr="00FA535E" w:rsidRDefault="00B533A0" w:rsidP="00935D17">
            <w:pPr>
              <w:contextualSpacing/>
              <w:jc w:val="center"/>
              <w:rPr>
                <w:sz w:val="16"/>
                <w:szCs w:val="16"/>
              </w:rPr>
            </w:pPr>
            <w:r w:rsidRPr="00FA535E">
              <w:rPr>
                <w:sz w:val="16"/>
                <w:szCs w:val="16"/>
              </w:rPr>
              <w:t>С</w:t>
            </w:r>
          </w:p>
        </w:tc>
        <w:tc>
          <w:tcPr>
            <w:tcW w:w="360" w:type="pct"/>
            <w:gridSpan w:val="2"/>
            <w:noWrap/>
          </w:tcPr>
          <w:p w:rsidR="00B533A0" w:rsidRPr="00FA535E" w:rsidRDefault="00B533A0" w:rsidP="00935D17">
            <w:pPr>
              <w:contextualSpacing/>
              <w:jc w:val="center"/>
              <w:rPr>
                <w:sz w:val="16"/>
                <w:szCs w:val="16"/>
              </w:rPr>
            </w:pPr>
            <w:r w:rsidRPr="00FA535E">
              <w:rPr>
                <w:sz w:val="16"/>
                <w:szCs w:val="16"/>
              </w:rPr>
              <w:t>10С</w:t>
            </w:r>
          </w:p>
        </w:tc>
        <w:tc>
          <w:tcPr>
            <w:tcW w:w="289" w:type="pct"/>
            <w:gridSpan w:val="2"/>
            <w:noWrap/>
          </w:tcPr>
          <w:p w:rsidR="00B533A0" w:rsidRPr="00FA535E" w:rsidRDefault="00B533A0" w:rsidP="00B533A0">
            <w:pPr>
              <w:contextualSpacing/>
              <w:rPr>
                <w:sz w:val="16"/>
                <w:szCs w:val="16"/>
              </w:rPr>
            </w:pPr>
            <w:r w:rsidRPr="00FA535E">
              <w:rPr>
                <w:sz w:val="16"/>
                <w:szCs w:val="16"/>
              </w:rPr>
              <w:t>165</w:t>
            </w:r>
          </w:p>
        </w:tc>
        <w:tc>
          <w:tcPr>
            <w:tcW w:w="293" w:type="pct"/>
            <w:gridSpan w:val="2"/>
            <w:noWrap/>
          </w:tcPr>
          <w:p w:rsidR="00B533A0" w:rsidRPr="00FA535E" w:rsidRDefault="00B533A0" w:rsidP="006C5C9C">
            <w:pPr>
              <w:ind w:firstLineChars="100" w:firstLine="160"/>
              <w:contextualSpacing/>
              <w:jc w:val="center"/>
              <w:rPr>
                <w:sz w:val="16"/>
                <w:szCs w:val="16"/>
              </w:rPr>
            </w:pPr>
            <w:r w:rsidRPr="00FA535E">
              <w:rPr>
                <w:sz w:val="16"/>
                <w:szCs w:val="16"/>
              </w:rPr>
              <w:t>5</w:t>
            </w:r>
          </w:p>
        </w:tc>
        <w:tc>
          <w:tcPr>
            <w:tcW w:w="504" w:type="pct"/>
            <w:noWrap/>
          </w:tcPr>
          <w:p w:rsidR="00B533A0" w:rsidRPr="00FA535E" w:rsidRDefault="00B533A0" w:rsidP="00935D17">
            <w:pPr>
              <w:contextualSpacing/>
              <w:jc w:val="center"/>
              <w:rPr>
                <w:sz w:val="16"/>
                <w:szCs w:val="16"/>
              </w:rPr>
            </w:pPr>
            <w:r w:rsidRPr="00FA535E">
              <w:rPr>
                <w:sz w:val="16"/>
                <w:szCs w:val="16"/>
              </w:rPr>
              <w:t>0,6</w:t>
            </w:r>
          </w:p>
        </w:tc>
        <w:tc>
          <w:tcPr>
            <w:tcW w:w="577" w:type="pct"/>
            <w:gridSpan w:val="2"/>
            <w:noWrap/>
          </w:tcPr>
          <w:p w:rsidR="00B533A0" w:rsidRPr="00FA535E" w:rsidRDefault="00B533A0" w:rsidP="00935D17">
            <w:pPr>
              <w:contextualSpacing/>
              <w:jc w:val="center"/>
              <w:rPr>
                <w:sz w:val="16"/>
                <w:szCs w:val="16"/>
              </w:rPr>
            </w:pPr>
          </w:p>
        </w:tc>
        <w:tc>
          <w:tcPr>
            <w:tcW w:w="433" w:type="pct"/>
            <w:gridSpan w:val="2"/>
            <w:noWrap/>
          </w:tcPr>
          <w:p w:rsidR="00B533A0" w:rsidRPr="00FA535E" w:rsidRDefault="00B533A0" w:rsidP="006C5C9C">
            <w:pPr>
              <w:ind w:firstLineChars="100" w:firstLine="160"/>
              <w:contextualSpacing/>
              <w:jc w:val="center"/>
              <w:rPr>
                <w:sz w:val="16"/>
                <w:szCs w:val="16"/>
              </w:rPr>
            </w:pPr>
          </w:p>
        </w:tc>
        <w:tc>
          <w:tcPr>
            <w:tcW w:w="360" w:type="pct"/>
            <w:gridSpan w:val="2"/>
            <w:noWrap/>
          </w:tcPr>
          <w:p w:rsidR="00B533A0" w:rsidRPr="00FA535E" w:rsidRDefault="00B533A0" w:rsidP="00935D17">
            <w:pPr>
              <w:contextualSpacing/>
              <w:jc w:val="center"/>
              <w:rPr>
                <w:sz w:val="16"/>
                <w:szCs w:val="16"/>
              </w:rPr>
            </w:pPr>
          </w:p>
        </w:tc>
        <w:tc>
          <w:tcPr>
            <w:tcW w:w="339" w:type="pct"/>
            <w:noWrap/>
          </w:tcPr>
          <w:p w:rsidR="00B533A0" w:rsidRPr="00FA535E" w:rsidRDefault="00B533A0" w:rsidP="00935D17">
            <w:pPr>
              <w:contextualSpacing/>
              <w:jc w:val="center"/>
              <w:rPr>
                <w:sz w:val="16"/>
                <w:szCs w:val="16"/>
              </w:rPr>
            </w:pPr>
            <w:r w:rsidRPr="00FA535E">
              <w:rPr>
                <w:sz w:val="16"/>
                <w:szCs w:val="16"/>
              </w:rPr>
              <w:t>160</w:t>
            </w:r>
          </w:p>
        </w:tc>
      </w:tr>
      <w:tr w:rsidR="00EB23E7" w:rsidRPr="00FA535E" w:rsidTr="00EB23E7">
        <w:trPr>
          <w:trHeight w:val="283"/>
        </w:trPr>
        <w:tc>
          <w:tcPr>
            <w:tcW w:w="1010" w:type="pct"/>
            <w:vMerge/>
            <w:noWrap/>
          </w:tcPr>
          <w:p w:rsidR="00B533A0" w:rsidRPr="00FA535E" w:rsidRDefault="00B533A0" w:rsidP="00935D17">
            <w:pPr>
              <w:contextualSpacing/>
              <w:jc w:val="center"/>
              <w:rPr>
                <w:sz w:val="16"/>
                <w:szCs w:val="16"/>
              </w:rPr>
            </w:pPr>
          </w:p>
        </w:tc>
        <w:tc>
          <w:tcPr>
            <w:tcW w:w="313" w:type="pct"/>
            <w:noWrap/>
          </w:tcPr>
          <w:p w:rsidR="00B533A0" w:rsidRPr="00FA535E" w:rsidRDefault="00B533A0" w:rsidP="00935D17">
            <w:pPr>
              <w:contextualSpacing/>
              <w:jc w:val="center"/>
              <w:rPr>
                <w:sz w:val="16"/>
                <w:szCs w:val="16"/>
              </w:rPr>
            </w:pPr>
            <w:r w:rsidRPr="00FA535E">
              <w:rPr>
                <w:sz w:val="16"/>
                <w:szCs w:val="16"/>
              </w:rPr>
              <w:t>121</w:t>
            </w:r>
          </w:p>
        </w:tc>
        <w:tc>
          <w:tcPr>
            <w:tcW w:w="241" w:type="pct"/>
            <w:noWrap/>
          </w:tcPr>
          <w:p w:rsidR="00B533A0" w:rsidRPr="00FA535E" w:rsidRDefault="00B533A0" w:rsidP="00935D17">
            <w:pPr>
              <w:contextualSpacing/>
              <w:jc w:val="center"/>
              <w:rPr>
                <w:sz w:val="16"/>
                <w:szCs w:val="16"/>
              </w:rPr>
            </w:pPr>
            <w:r w:rsidRPr="00FA535E">
              <w:rPr>
                <w:sz w:val="16"/>
                <w:szCs w:val="16"/>
              </w:rPr>
              <w:t>27</w:t>
            </w:r>
          </w:p>
        </w:tc>
        <w:tc>
          <w:tcPr>
            <w:tcW w:w="281" w:type="pct"/>
            <w:noWrap/>
          </w:tcPr>
          <w:p w:rsidR="00B533A0" w:rsidRPr="00FA535E" w:rsidRDefault="00B533A0" w:rsidP="00935D17">
            <w:pPr>
              <w:contextualSpacing/>
              <w:jc w:val="center"/>
              <w:rPr>
                <w:sz w:val="16"/>
                <w:szCs w:val="16"/>
              </w:rPr>
            </w:pPr>
            <w:r w:rsidRPr="00FA535E">
              <w:rPr>
                <w:sz w:val="16"/>
                <w:szCs w:val="16"/>
              </w:rPr>
              <w:t>С</w:t>
            </w:r>
          </w:p>
        </w:tc>
        <w:tc>
          <w:tcPr>
            <w:tcW w:w="360" w:type="pct"/>
            <w:gridSpan w:val="2"/>
            <w:noWrap/>
          </w:tcPr>
          <w:p w:rsidR="00B533A0" w:rsidRPr="00FA535E" w:rsidRDefault="00B533A0" w:rsidP="00935D17">
            <w:pPr>
              <w:contextualSpacing/>
              <w:jc w:val="center"/>
              <w:rPr>
                <w:sz w:val="16"/>
                <w:szCs w:val="16"/>
              </w:rPr>
            </w:pPr>
            <w:r w:rsidRPr="00FA535E">
              <w:rPr>
                <w:sz w:val="16"/>
                <w:szCs w:val="16"/>
              </w:rPr>
              <w:t>10С</w:t>
            </w:r>
          </w:p>
        </w:tc>
        <w:tc>
          <w:tcPr>
            <w:tcW w:w="289" w:type="pct"/>
            <w:gridSpan w:val="2"/>
            <w:noWrap/>
          </w:tcPr>
          <w:p w:rsidR="00B533A0" w:rsidRPr="00FA535E" w:rsidRDefault="00B533A0" w:rsidP="00B533A0">
            <w:pPr>
              <w:contextualSpacing/>
              <w:rPr>
                <w:sz w:val="16"/>
                <w:szCs w:val="16"/>
              </w:rPr>
            </w:pPr>
            <w:r w:rsidRPr="00FA535E">
              <w:rPr>
                <w:sz w:val="16"/>
                <w:szCs w:val="16"/>
              </w:rPr>
              <w:t>165</w:t>
            </w:r>
          </w:p>
        </w:tc>
        <w:tc>
          <w:tcPr>
            <w:tcW w:w="293" w:type="pct"/>
            <w:gridSpan w:val="2"/>
            <w:noWrap/>
          </w:tcPr>
          <w:p w:rsidR="00B533A0" w:rsidRPr="00FA535E" w:rsidRDefault="00B533A0" w:rsidP="006C5C9C">
            <w:pPr>
              <w:ind w:firstLineChars="100" w:firstLine="160"/>
              <w:contextualSpacing/>
              <w:jc w:val="center"/>
              <w:rPr>
                <w:sz w:val="16"/>
                <w:szCs w:val="16"/>
              </w:rPr>
            </w:pPr>
            <w:r w:rsidRPr="00FA535E">
              <w:rPr>
                <w:sz w:val="16"/>
                <w:szCs w:val="16"/>
              </w:rPr>
              <w:t>5</w:t>
            </w:r>
          </w:p>
        </w:tc>
        <w:tc>
          <w:tcPr>
            <w:tcW w:w="504" w:type="pct"/>
            <w:noWrap/>
          </w:tcPr>
          <w:p w:rsidR="00B533A0" w:rsidRPr="00FA535E" w:rsidRDefault="00B533A0" w:rsidP="00935D17">
            <w:pPr>
              <w:contextualSpacing/>
              <w:jc w:val="center"/>
              <w:rPr>
                <w:sz w:val="16"/>
                <w:szCs w:val="16"/>
              </w:rPr>
            </w:pPr>
            <w:r w:rsidRPr="00FA535E">
              <w:rPr>
                <w:sz w:val="16"/>
                <w:szCs w:val="16"/>
              </w:rPr>
              <w:t>0,6</w:t>
            </w:r>
          </w:p>
        </w:tc>
        <w:tc>
          <w:tcPr>
            <w:tcW w:w="577" w:type="pct"/>
            <w:gridSpan w:val="2"/>
            <w:noWrap/>
          </w:tcPr>
          <w:p w:rsidR="00B533A0" w:rsidRPr="00FA535E" w:rsidRDefault="00B533A0" w:rsidP="00935D17">
            <w:pPr>
              <w:contextualSpacing/>
              <w:jc w:val="center"/>
              <w:rPr>
                <w:sz w:val="16"/>
                <w:szCs w:val="16"/>
              </w:rPr>
            </w:pPr>
          </w:p>
        </w:tc>
        <w:tc>
          <w:tcPr>
            <w:tcW w:w="433" w:type="pct"/>
            <w:gridSpan w:val="2"/>
            <w:noWrap/>
          </w:tcPr>
          <w:p w:rsidR="00B533A0" w:rsidRPr="00FA535E" w:rsidRDefault="00B533A0" w:rsidP="006C5C9C">
            <w:pPr>
              <w:ind w:firstLineChars="100" w:firstLine="160"/>
              <w:contextualSpacing/>
              <w:jc w:val="center"/>
              <w:rPr>
                <w:sz w:val="16"/>
                <w:szCs w:val="16"/>
              </w:rPr>
            </w:pPr>
          </w:p>
        </w:tc>
        <w:tc>
          <w:tcPr>
            <w:tcW w:w="360" w:type="pct"/>
            <w:gridSpan w:val="2"/>
            <w:noWrap/>
          </w:tcPr>
          <w:p w:rsidR="00B533A0" w:rsidRPr="00FA535E" w:rsidRDefault="00B533A0" w:rsidP="00935D17">
            <w:pPr>
              <w:contextualSpacing/>
              <w:jc w:val="center"/>
              <w:rPr>
                <w:sz w:val="16"/>
                <w:szCs w:val="16"/>
              </w:rPr>
            </w:pPr>
          </w:p>
        </w:tc>
        <w:tc>
          <w:tcPr>
            <w:tcW w:w="339" w:type="pct"/>
            <w:noWrap/>
          </w:tcPr>
          <w:p w:rsidR="00B533A0" w:rsidRPr="00FA535E" w:rsidRDefault="00B533A0" w:rsidP="00935D17">
            <w:pPr>
              <w:contextualSpacing/>
              <w:jc w:val="center"/>
              <w:rPr>
                <w:sz w:val="16"/>
                <w:szCs w:val="16"/>
              </w:rPr>
            </w:pPr>
            <w:r w:rsidRPr="00FA535E">
              <w:rPr>
                <w:sz w:val="16"/>
                <w:szCs w:val="16"/>
              </w:rPr>
              <w:t>140</w:t>
            </w:r>
          </w:p>
        </w:tc>
      </w:tr>
      <w:tr w:rsidR="00EB23E7" w:rsidRPr="00FA535E" w:rsidTr="00EB23E7">
        <w:trPr>
          <w:trHeight w:val="283"/>
        </w:trPr>
        <w:tc>
          <w:tcPr>
            <w:tcW w:w="1010" w:type="pct"/>
            <w:vMerge/>
            <w:noWrap/>
          </w:tcPr>
          <w:p w:rsidR="00B533A0" w:rsidRPr="00FA535E" w:rsidRDefault="00B533A0" w:rsidP="00935D17">
            <w:pPr>
              <w:contextualSpacing/>
              <w:jc w:val="center"/>
              <w:rPr>
                <w:sz w:val="16"/>
                <w:szCs w:val="16"/>
              </w:rPr>
            </w:pPr>
          </w:p>
        </w:tc>
        <w:tc>
          <w:tcPr>
            <w:tcW w:w="313" w:type="pct"/>
            <w:noWrap/>
          </w:tcPr>
          <w:p w:rsidR="00B533A0" w:rsidRPr="00FA535E" w:rsidRDefault="00B533A0" w:rsidP="00935D17">
            <w:pPr>
              <w:contextualSpacing/>
              <w:jc w:val="center"/>
              <w:rPr>
                <w:sz w:val="16"/>
                <w:szCs w:val="16"/>
              </w:rPr>
            </w:pPr>
            <w:r w:rsidRPr="00FA535E">
              <w:rPr>
                <w:sz w:val="16"/>
                <w:szCs w:val="16"/>
              </w:rPr>
              <w:t>138</w:t>
            </w:r>
          </w:p>
        </w:tc>
        <w:tc>
          <w:tcPr>
            <w:tcW w:w="241" w:type="pct"/>
            <w:noWrap/>
          </w:tcPr>
          <w:p w:rsidR="00B533A0" w:rsidRPr="00FA535E" w:rsidRDefault="00B533A0" w:rsidP="00935D17">
            <w:pPr>
              <w:contextualSpacing/>
              <w:jc w:val="center"/>
              <w:rPr>
                <w:sz w:val="16"/>
                <w:szCs w:val="16"/>
              </w:rPr>
            </w:pPr>
            <w:r w:rsidRPr="00FA535E">
              <w:rPr>
                <w:sz w:val="16"/>
                <w:szCs w:val="16"/>
              </w:rPr>
              <w:t>6</w:t>
            </w:r>
          </w:p>
        </w:tc>
        <w:tc>
          <w:tcPr>
            <w:tcW w:w="281" w:type="pct"/>
            <w:noWrap/>
          </w:tcPr>
          <w:p w:rsidR="00B533A0" w:rsidRPr="00FA535E" w:rsidRDefault="00B533A0" w:rsidP="00935D17">
            <w:pPr>
              <w:contextualSpacing/>
              <w:jc w:val="center"/>
              <w:rPr>
                <w:sz w:val="16"/>
                <w:szCs w:val="16"/>
              </w:rPr>
            </w:pPr>
            <w:r w:rsidRPr="00FA535E">
              <w:rPr>
                <w:sz w:val="16"/>
                <w:szCs w:val="16"/>
              </w:rPr>
              <w:t>С</w:t>
            </w:r>
          </w:p>
        </w:tc>
        <w:tc>
          <w:tcPr>
            <w:tcW w:w="360" w:type="pct"/>
            <w:gridSpan w:val="2"/>
            <w:noWrap/>
          </w:tcPr>
          <w:p w:rsidR="00B533A0" w:rsidRPr="00FA535E" w:rsidRDefault="00B533A0" w:rsidP="00935D17">
            <w:pPr>
              <w:contextualSpacing/>
              <w:jc w:val="center"/>
              <w:rPr>
                <w:sz w:val="16"/>
                <w:szCs w:val="16"/>
              </w:rPr>
            </w:pPr>
            <w:r w:rsidRPr="00FA535E">
              <w:rPr>
                <w:sz w:val="16"/>
                <w:szCs w:val="16"/>
              </w:rPr>
              <w:t>10С</w:t>
            </w:r>
          </w:p>
        </w:tc>
        <w:tc>
          <w:tcPr>
            <w:tcW w:w="289" w:type="pct"/>
            <w:gridSpan w:val="2"/>
            <w:noWrap/>
          </w:tcPr>
          <w:p w:rsidR="00B533A0" w:rsidRPr="00FA535E" w:rsidRDefault="00B533A0" w:rsidP="00B533A0">
            <w:pPr>
              <w:contextualSpacing/>
              <w:rPr>
                <w:sz w:val="16"/>
                <w:szCs w:val="16"/>
              </w:rPr>
            </w:pPr>
            <w:r w:rsidRPr="00FA535E">
              <w:rPr>
                <w:sz w:val="16"/>
                <w:szCs w:val="16"/>
              </w:rPr>
              <w:t>145</w:t>
            </w:r>
          </w:p>
        </w:tc>
        <w:tc>
          <w:tcPr>
            <w:tcW w:w="293" w:type="pct"/>
            <w:gridSpan w:val="2"/>
            <w:noWrap/>
          </w:tcPr>
          <w:p w:rsidR="00B533A0" w:rsidRPr="00FA535E" w:rsidRDefault="00B533A0" w:rsidP="006C5C9C">
            <w:pPr>
              <w:ind w:firstLineChars="100" w:firstLine="160"/>
              <w:contextualSpacing/>
              <w:jc w:val="center"/>
              <w:rPr>
                <w:sz w:val="16"/>
                <w:szCs w:val="16"/>
              </w:rPr>
            </w:pPr>
            <w:r w:rsidRPr="00FA535E">
              <w:rPr>
                <w:sz w:val="16"/>
                <w:szCs w:val="16"/>
              </w:rPr>
              <w:t>5</w:t>
            </w:r>
          </w:p>
        </w:tc>
        <w:tc>
          <w:tcPr>
            <w:tcW w:w="504" w:type="pct"/>
            <w:noWrap/>
          </w:tcPr>
          <w:p w:rsidR="00B533A0" w:rsidRPr="00FA535E" w:rsidRDefault="00B533A0" w:rsidP="00935D17">
            <w:pPr>
              <w:contextualSpacing/>
              <w:jc w:val="center"/>
              <w:rPr>
                <w:sz w:val="16"/>
                <w:szCs w:val="16"/>
              </w:rPr>
            </w:pPr>
            <w:r w:rsidRPr="00FA535E">
              <w:rPr>
                <w:sz w:val="16"/>
                <w:szCs w:val="16"/>
              </w:rPr>
              <w:t>0,7</w:t>
            </w:r>
          </w:p>
        </w:tc>
        <w:tc>
          <w:tcPr>
            <w:tcW w:w="577" w:type="pct"/>
            <w:gridSpan w:val="2"/>
            <w:noWrap/>
          </w:tcPr>
          <w:p w:rsidR="00B533A0" w:rsidRPr="00FA535E" w:rsidRDefault="00B533A0" w:rsidP="00935D17">
            <w:pPr>
              <w:contextualSpacing/>
              <w:jc w:val="center"/>
              <w:rPr>
                <w:sz w:val="16"/>
                <w:szCs w:val="16"/>
              </w:rPr>
            </w:pPr>
          </w:p>
        </w:tc>
        <w:tc>
          <w:tcPr>
            <w:tcW w:w="433" w:type="pct"/>
            <w:gridSpan w:val="2"/>
            <w:noWrap/>
          </w:tcPr>
          <w:p w:rsidR="00B533A0" w:rsidRPr="00FA535E" w:rsidRDefault="00B533A0" w:rsidP="006C5C9C">
            <w:pPr>
              <w:ind w:firstLineChars="100" w:firstLine="160"/>
              <w:contextualSpacing/>
              <w:jc w:val="center"/>
              <w:rPr>
                <w:sz w:val="16"/>
                <w:szCs w:val="16"/>
              </w:rPr>
            </w:pPr>
          </w:p>
        </w:tc>
        <w:tc>
          <w:tcPr>
            <w:tcW w:w="360" w:type="pct"/>
            <w:gridSpan w:val="2"/>
            <w:noWrap/>
          </w:tcPr>
          <w:p w:rsidR="00B533A0" w:rsidRPr="00FA535E" w:rsidRDefault="00B533A0" w:rsidP="00935D17">
            <w:pPr>
              <w:contextualSpacing/>
              <w:jc w:val="center"/>
              <w:rPr>
                <w:sz w:val="16"/>
                <w:szCs w:val="16"/>
              </w:rPr>
            </w:pPr>
          </w:p>
        </w:tc>
        <w:tc>
          <w:tcPr>
            <w:tcW w:w="339" w:type="pct"/>
            <w:noWrap/>
          </w:tcPr>
          <w:p w:rsidR="00B533A0" w:rsidRPr="00FA535E" w:rsidRDefault="00B533A0" w:rsidP="00935D17">
            <w:pPr>
              <w:contextualSpacing/>
              <w:jc w:val="center"/>
              <w:rPr>
                <w:sz w:val="16"/>
                <w:szCs w:val="16"/>
              </w:rPr>
            </w:pPr>
            <w:r w:rsidRPr="00FA535E">
              <w:rPr>
                <w:sz w:val="16"/>
                <w:szCs w:val="16"/>
              </w:rPr>
              <w:t>170</w:t>
            </w:r>
          </w:p>
        </w:tc>
      </w:tr>
      <w:tr w:rsidR="00EB23E7" w:rsidRPr="00FA535E" w:rsidTr="007A406D">
        <w:trPr>
          <w:trHeight w:val="283"/>
        </w:trPr>
        <w:tc>
          <w:tcPr>
            <w:tcW w:w="5000" w:type="pct"/>
            <w:gridSpan w:val="18"/>
            <w:noWrap/>
          </w:tcPr>
          <w:p w:rsidR="00B533A0" w:rsidRPr="00FA535E" w:rsidRDefault="00B533A0" w:rsidP="00935D17">
            <w:pPr>
              <w:contextualSpacing/>
              <w:jc w:val="center"/>
              <w:rPr>
                <w:sz w:val="16"/>
                <w:szCs w:val="16"/>
              </w:rPr>
            </w:pPr>
            <w:r w:rsidRPr="00FA535E">
              <w:rPr>
                <w:sz w:val="16"/>
                <w:szCs w:val="16"/>
              </w:rPr>
              <w:t>86:01:0603001:520:ЗУ2</w:t>
            </w:r>
          </w:p>
        </w:tc>
      </w:tr>
      <w:tr w:rsidR="00EB23E7" w:rsidRPr="00FA535E" w:rsidTr="00EB23E7">
        <w:trPr>
          <w:trHeight w:val="283"/>
        </w:trPr>
        <w:tc>
          <w:tcPr>
            <w:tcW w:w="1010" w:type="pct"/>
            <w:vMerge w:val="restart"/>
            <w:noWrap/>
          </w:tcPr>
          <w:p w:rsidR="00B533A0" w:rsidRPr="00FA535E" w:rsidRDefault="007A406D" w:rsidP="007A406D">
            <w:pPr>
              <w:contextualSpacing/>
              <w:rPr>
                <w:sz w:val="16"/>
                <w:szCs w:val="16"/>
              </w:rPr>
            </w:pPr>
            <w:r w:rsidRPr="00FA535E">
              <w:rPr>
                <w:sz w:val="16"/>
                <w:szCs w:val="16"/>
                <w:lang w:val="ru-RU"/>
              </w:rPr>
              <w:t>Э</w:t>
            </w:r>
            <w:proofErr w:type="spellStart"/>
            <w:r w:rsidR="00B533A0" w:rsidRPr="00FA535E">
              <w:rPr>
                <w:sz w:val="16"/>
                <w:szCs w:val="16"/>
              </w:rPr>
              <w:t>ксплуатационные</w:t>
            </w:r>
            <w:proofErr w:type="spellEnd"/>
          </w:p>
        </w:tc>
        <w:tc>
          <w:tcPr>
            <w:tcW w:w="313" w:type="pct"/>
            <w:noWrap/>
          </w:tcPr>
          <w:p w:rsidR="00B533A0" w:rsidRPr="00FA535E" w:rsidRDefault="00B533A0" w:rsidP="00935D17">
            <w:pPr>
              <w:contextualSpacing/>
              <w:jc w:val="center"/>
              <w:rPr>
                <w:sz w:val="16"/>
                <w:szCs w:val="16"/>
              </w:rPr>
            </w:pPr>
            <w:r w:rsidRPr="00FA535E">
              <w:rPr>
                <w:sz w:val="16"/>
                <w:szCs w:val="16"/>
              </w:rPr>
              <w:t>121</w:t>
            </w:r>
          </w:p>
        </w:tc>
        <w:tc>
          <w:tcPr>
            <w:tcW w:w="241" w:type="pct"/>
            <w:noWrap/>
          </w:tcPr>
          <w:p w:rsidR="00B533A0" w:rsidRPr="00FA535E" w:rsidRDefault="00B533A0" w:rsidP="00935D17">
            <w:pPr>
              <w:contextualSpacing/>
              <w:jc w:val="center"/>
              <w:rPr>
                <w:sz w:val="16"/>
                <w:szCs w:val="16"/>
              </w:rPr>
            </w:pPr>
            <w:r w:rsidRPr="00FA535E">
              <w:rPr>
                <w:sz w:val="16"/>
                <w:szCs w:val="16"/>
              </w:rPr>
              <w:t>27</w:t>
            </w:r>
          </w:p>
        </w:tc>
        <w:tc>
          <w:tcPr>
            <w:tcW w:w="281" w:type="pct"/>
            <w:noWrap/>
          </w:tcPr>
          <w:p w:rsidR="00B533A0" w:rsidRPr="00FA535E" w:rsidRDefault="00B533A0" w:rsidP="00935D17">
            <w:pPr>
              <w:contextualSpacing/>
              <w:jc w:val="center"/>
              <w:rPr>
                <w:sz w:val="16"/>
                <w:szCs w:val="16"/>
              </w:rPr>
            </w:pPr>
            <w:r w:rsidRPr="00FA535E">
              <w:rPr>
                <w:sz w:val="16"/>
                <w:szCs w:val="16"/>
              </w:rPr>
              <w:t>С</w:t>
            </w:r>
          </w:p>
        </w:tc>
        <w:tc>
          <w:tcPr>
            <w:tcW w:w="360" w:type="pct"/>
            <w:gridSpan w:val="2"/>
            <w:noWrap/>
          </w:tcPr>
          <w:p w:rsidR="00B533A0" w:rsidRPr="00FA535E" w:rsidRDefault="00B533A0" w:rsidP="00935D17">
            <w:pPr>
              <w:contextualSpacing/>
              <w:jc w:val="center"/>
              <w:rPr>
                <w:sz w:val="16"/>
                <w:szCs w:val="16"/>
              </w:rPr>
            </w:pPr>
            <w:r w:rsidRPr="00FA535E">
              <w:rPr>
                <w:sz w:val="16"/>
                <w:szCs w:val="16"/>
              </w:rPr>
              <w:t>10С</w:t>
            </w:r>
          </w:p>
        </w:tc>
        <w:tc>
          <w:tcPr>
            <w:tcW w:w="289" w:type="pct"/>
            <w:gridSpan w:val="2"/>
            <w:noWrap/>
          </w:tcPr>
          <w:p w:rsidR="00B533A0" w:rsidRPr="00FA535E" w:rsidRDefault="00B533A0" w:rsidP="00B533A0">
            <w:pPr>
              <w:contextualSpacing/>
              <w:rPr>
                <w:sz w:val="16"/>
                <w:szCs w:val="16"/>
              </w:rPr>
            </w:pPr>
            <w:r w:rsidRPr="00FA535E">
              <w:rPr>
                <w:sz w:val="16"/>
                <w:szCs w:val="16"/>
              </w:rPr>
              <w:t>165</w:t>
            </w:r>
          </w:p>
        </w:tc>
        <w:tc>
          <w:tcPr>
            <w:tcW w:w="293" w:type="pct"/>
            <w:gridSpan w:val="2"/>
            <w:noWrap/>
          </w:tcPr>
          <w:p w:rsidR="00B533A0" w:rsidRPr="00FA535E" w:rsidRDefault="00B533A0" w:rsidP="006C5C9C">
            <w:pPr>
              <w:ind w:firstLineChars="100" w:firstLine="160"/>
              <w:contextualSpacing/>
              <w:jc w:val="center"/>
              <w:rPr>
                <w:sz w:val="16"/>
                <w:szCs w:val="16"/>
              </w:rPr>
            </w:pPr>
            <w:r w:rsidRPr="00FA535E">
              <w:rPr>
                <w:sz w:val="16"/>
                <w:szCs w:val="16"/>
              </w:rPr>
              <w:t>5</w:t>
            </w:r>
          </w:p>
        </w:tc>
        <w:tc>
          <w:tcPr>
            <w:tcW w:w="504" w:type="pct"/>
            <w:noWrap/>
          </w:tcPr>
          <w:p w:rsidR="00B533A0" w:rsidRPr="00FA535E" w:rsidRDefault="00B533A0" w:rsidP="00935D17">
            <w:pPr>
              <w:contextualSpacing/>
              <w:jc w:val="center"/>
              <w:rPr>
                <w:sz w:val="16"/>
                <w:szCs w:val="16"/>
              </w:rPr>
            </w:pPr>
            <w:r w:rsidRPr="00FA535E">
              <w:rPr>
                <w:sz w:val="16"/>
                <w:szCs w:val="16"/>
              </w:rPr>
              <w:t>0,6</w:t>
            </w:r>
          </w:p>
        </w:tc>
        <w:tc>
          <w:tcPr>
            <w:tcW w:w="577" w:type="pct"/>
            <w:gridSpan w:val="2"/>
            <w:noWrap/>
          </w:tcPr>
          <w:p w:rsidR="00B533A0" w:rsidRPr="00FA535E" w:rsidRDefault="00B533A0" w:rsidP="00935D17">
            <w:pPr>
              <w:contextualSpacing/>
              <w:jc w:val="center"/>
              <w:rPr>
                <w:sz w:val="16"/>
                <w:szCs w:val="16"/>
              </w:rPr>
            </w:pPr>
          </w:p>
        </w:tc>
        <w:tc>
          <w:tcPr>
            <w:tcW w:w="433" w:type="pct"/>
            <w:gridSpan w:val="2"/>
            <w:noWrap/>
          </w:tcPr>
          <w:p w:rsidR="00B533A0" w:rsidRPr="00FA535E" w:rsidRDefault="00B533A0" w:rsidP="006C5C9C">
            <w:pPr>
              <w:ind w:firstLineChars="100" w:firstLine="160"/>
              <w:contextualSpacing/>
              <w:jc w:val="center"/>
              <w:rPr>
                <w:sz w:val="16"/>
                <w:szCs w:val="16"/>
              </w:rPr>
            </w:pPr>
          </w:p>
        </w:tc>
        <w:tc>
          <w:tcPr>
            <w:tcW w:w="360" w:type="pct"/>
            <w:gridSpan w:val="2"/>
            <w:noWrap/>
          </w:tcPr>
          <w:p w:rsidR="00B533A0" w:rsidRPr="00FA535E" w:rsidRDefault="00B533A0" w:rsidP="00935D17">
            <w:pPr>
              <w:contextualSpacing/>
              <w:jc w:val="center"/>
              <w:rPr>
                <w:sz w:val="16"/>
                <w:szCs w:val="16"/>
              </w:rPr>
            </w:pPr>
          </w:p>
        </w:tc>
        <w:tc>
          <w:tcPr>
            <w:tcW w:w="339" w:type="pct"/>
            <w:noWrap/>
          </w:tcPr>
          <w:p w:rsidR="00B533A0" w:rsidRPr="00FA535E" w:rsidRDefault="00B533A0" w:rsidP="00935D17">
            <w:pPr>
              <w:contextualSpacing/>
              <w:jc w:val="center"/>
              <w:rPr>
                <w:sz w:val="16"/>
                <w:szCs w:val="16"/>
              </w:rPr>
            </w:pPr>
            <w:r w:rsidRPr="00FA535E">
              <w:rPr>
                <w:sz w:val="16"/>
                <w:szCs w:val="16"/>
              </w:rPr>
              <w:t>140</w:t>
            </w:r>
          </w:p>
        </w:tc>
      </w:tr>
      <w:tr w:rsidR="00EB23E7" w:rsidRPr="00FA535E" w:rsidTr="00EB23E7">
        <w:trPr>
          <w:trHeight w:val="283"/>
        </w:trPr>
        <w:tc>
          <w:tcPr>
            <w:tcW w:w="1010" w:type="pct"/>
            <w:vMerge/>
            <w:noWrap/>
          </w:tcPr>
          <w:p w:rsidR="00B533A0" w:rsidRPr="00FA535E" w:rsidRDefault="00B533A0" w:rsidP="00935D17">
            <w:pPr>
              <w:contextualSpacing/>
              <w:jc w:val="center"/>
              <w:rPr>
                <w:sz w:val="16"/>
                <w:szCs w:val="16"/>
              </w:rPr>
            </w:pPr>
          </w:p>
        </w:tc>
        <w:tc>
          <w:tcPr>
            <w:tcW w:w="313" w:type="pct"/>
            <w:noWrap/>
          </w:tcPr>
          <w:p w:rsidR="00B533A0" w:rsidRPr="00FA535E" w:rsidRDefault="00B533A0" w:rsidP="00935D17">
            <w:pPr>
              <w:contextualSpacing/>
              <w:jc w:val="center"/>
              <w:rPr>
                <w:sz w:val="16"/>
                <w:szCs w:val="16"/>
              </w:rPr>
            </w:pPr>
            <w:r w:rsidRPr="00FA535E">
              <w:rPr>
                <w:sz w:val="16"/>
                <w:szCs w:val="16"/>
              </w:rPr>
              <w:t>138</w:t>
            </w:r>
          </w:p>
        </w:tc>
        <w:tc>
          <w:tcPr>
            <w:tcW w:w="241" w:type="pct"/>
            <w:noWrap/>
          </w:tcPr>
          <w:p w:rsidR="00B533A0" w:rsidRPr="00FA535E" w:rsidRDefault="00B533A0" w:rsidP="00935D17">
            <w:pPr>
              <w:contextualSpacing/>
              <w:jc w:val="center"/>
              <w:rPr>
                <w:sz w:val="16"/>
                <w:szCs w:val="16"/>
              </w:rPr>
            </w:pPr>
            <w:r w:rsidRPr="00FA535E">
              <w:rPr>
                <w:sz w:val="16"/>
                <w:szCs w:val="16"/>
              </w:rPr>
              <w:t>6</w:t>
            </w:r>
          </w:p>
        </w:tc>
        <w:tc>
          <w:tcPr>
            <w:tcW w:w="281" w:type="pct"/>
            <w:noWrap/>
          </w:tcPr>
          <w:p w:rsidR="00B533A0" w:rsidRPr="00FA535E" w:rsidRDefault="00B533A0" w:rsidP="00935D17">
            <w:pPr>
              <w:contextualSpacing/>
              <w:jc w:val="center"/>
              <w:rPr>
                <w:sz w:val="16"/>
                <w:szCs w:val="16"/>
              </w:rPr>
            </w:pPr>
            <w:r w:rsidRPr="00FA535E">
              <w:rPr>
                <w:sz w:val="16"/>
                <w:szCs w:val="16"/>
              </w:rPr>
              <w:t>С</w:t>
            </w:r>
          </w:p>
        </w:tc>
        <w:tc>
          <w:tcPr>
            <w:tcW w:w="360" w:type="pct"/>
            <w:gridSpan w:val="2"/>
            <w:noWrap/>
          </w:tcPr>
          <w:p w:rsidR="00B533A0" w:rsidRPr="00FA535E" w:rsidRDefault="00B533A0" w:rsidP="00935D17">
            <w:pPr>
              <w:contextualSpacing/>
              <w:jc w:val="center"/>
              <w:rPr>
                <w:sz w:val="16"/>
                <w:szCs w:val="16"/>
              </w:rPr>
            </w:pPr>
            <w:r w:rsidRPr="00FA535E">
              <w:rPr>
                <w:sz w:val="16"/>
                <w:szCs w:val="16"/>
              </w:rPr>
              <w:t>10С</w:t>
            </w:r>
          </w:p>
        </w:tc>
        <w:tc>
          <w:tcPr>
            <w:tcW w:w="289" w:type="pct"/>
            <w:gridSpan w:val="2"/>
            <w:noWrap/>
          </w:tcPr>
          <w:p w:rsidR="00B533A0" w:rsidRPr="00FA535E" w:rsidRDefault="00B533A0" w:rsidP="00B533A0">
            <w:pPr>
              <w:contextualSpacing/>
              <w:rPr>
                <w:sz w:val="16"/>
                <w:szCs w:val="16"/>
              </w:rPr>
            </w:pPr>
            <w:r w:rsidRPr="00FA535E">
              <w:rPr>
                <w:sz w:val="16"/>
                <w:szCs w:val="16"/>
              </w:rPr>
              <w:t>145</w:t>
            </w:r>
          </w:p>
        </w:tc>
        <w:tc>
          <w:tcPr>
            <w:tcW w:w="293" w:type="pct"/>
            <w:gridSpan w:val="2"/>
            <w:noWrap/>
          </w:tcPr>
          <w:p w:rsidR="00B533A0" w:rsidRPr="00FA535E" w:rsidRDefault="00B533A0" w:rsidP="006C5C9C">
            <w:pPr>
              <w:ind w:firstLineChars="100" w:firstLine="160"/>
              <w:contextualSpacing/>
              <w:jc w:val="center"/>
              <w:rPr>
                <w:sz w:val="16"/>
                <w:szCs w:val="16"/>
              </w:rPr>
            </w:pPr>
            <w:r w:rsidRPr="00FA535E">
              <w:rPr>
                <w:sz w:val="16"/>
                <w:szCs w:val="16"/>
              </w:rPr>
              <w:t>5</w:t>
            </w:r>
          </w:p>
        </w:tc>
        <w:tc>
          <w:tcPr>
            <w:tcW w:w="504" w:type="pct"/>
            <w:noWrap/>
          </w:tcPr>
          <w:p w:rsidR="00B533A0" w:rsidRPr="00FA535E" w:rsidRDefault="00B533A0" w:rsidP="00935D17">
            <w:pPr>
              <w:contextualSpacing/>
              <w:jc w:val="center"/>
              <w:rPr>
                <w:sz w:val="16"/>
                <w:szCs w:val="16"/>
              </w:rPr>
            </w:pPr>
            <w:r w:rsidRPr="00FA535E">
              <w:rPr>
                <w:sz w:val="16"/>
                <w:szCs w:val="16"/>
              </w:rPr>
              <w:t>0,7</w:t>
            </w:r>
          </w:p>
        </w:tc>
        <w:tc>
          <w:tcPr>
            <w:tcW w:w="577" w:type="pct"/>
            <w:gridSpan w:val="2"/>
            <w:noWrap/>
          </w:tcPr>
          <w:p w:rsidR="00B533A0" w:rsidRPr="00FA535E" w:rsidRDefault="00B533A0" w:rsidP="00935D17">
            <w:pPr>
              <w:contextualSpacing/>
              <w:jc w:val="center"/>
              <w:rPr>
                <w:sz w:val="16"/>
                <w:szCs w:val="16"/>
              </w:rPr>
            </w:pPr>
          </w:p>
        </w:tc>
        <w:tc>
          <w:tcPr>
            <w:tcW w:w="433" w:type="pct"/>
            <w:gridSpan w:val="2"/>
            <w:noWrap/>
          </w:tcPr>
          <w:p w:rsidR="00B533A0" w:rsidRPr="00FA535E" w:rsidRDefault="00B533A0" w:rsidP="006C5C9C">
            <w:pPr>
              <w:ind w:firstLineChars="100" w:firstLine="160"/>
              <w:contextualSpacing/>
              <w:jc w:val="center"/>
              <w:rPr>
                <w:sz w:val="16"/>
                <w:szCs w:val="16"/>
              </w:rPr>
            </w:pPr>
          </w:p>
        </w:tc>
        <w:tc>
          <w:tcPr>
            <w:tcW w:w="360" w:type="pct"/>
            <w:gridSpan w:val="2"/>
            <w:noWrap/>
          </w:tcPr>
          <w:p w:rsidR="00B533A0" w:rsidRPr="00FA535E" w:rsidRDefault="00B533A0" w:rsidP="00935D17">
            <w:pPr>
              <w:contextualSpacing/>
              <w:jc w:val="center"/>
              <w:rPr>
                <w:sz w:val="16"/>
                <w:szCs w:val="16"/>
              </w:rPr>
            </w:pPr>
          </w:p>
        </w:tc>
        <w:tc>
          <w:tcPr>
            <w:tcW w:w="339" w:type="pct"/>
            <w:noWrap/>
          </w:tcPr>
          <w:p w:rsidR="00B533A0" w:rsidRPr="00FA535E" w:rsidRDefault="00B533A0" w:rsidP="00935D17">
            <w:pPr>
              <w:contextualSpacing/>
              <w:jc w:val="center"/>
              <w:rPr>
                <w:sz w:val="16"/>
                <w:szCs w:val="16"/>
              </w:rPr>
            </w:pPr>
            <w:r w:rsidRPr="00FA535E">
              <w:rPr>
                <w:sz w:val="16"/>
                <w:szCs w:val="16"/>
              </w:rPr>
              <w:t>170</w:t>
            </w:r>
          </w:p>
        </w:tc>
      </w:tr>
      <w:tr w:rsidR="00EB23E7" w:rsidRPr="00FA535E" w:rsidTr="00EB23E7">
        <w:trPr>
          <w:trHeight w:val="283"/>
        </w:trPr>
        <w:tc>
          <w:tcPr>
            <w:tcW w:w="1010" w:type="pct"/>
            <w:vMerge/>
            <w:noWrap/>
          </w:tcPr>
          <w:p w:rsidR="00B533A0" w:rsidRPr="00FA535E" w:rsidRDefault="00B533A0" w:rsidP="00935D17">
            <w:pPr>
              <w:contextualSpacing/>
              <w:jc w:val="center"/>
              <w:rPr>
                <w:sz w:val="16"/>
                <w:szCs w:val="16"/>
              </w:rPr>
            </w:pPr>
          </w:p>
        </w:tc>
        <w:tc>
          <w:tcPr>
            <w:tcW w:w="313" w:type="pct"/>
            <w:noWrap/>
          </w:tcPr>
          <w:p w:rsidR="00B533A0" w:rsidRPr="00FA535E" w:rsidRDefault="00B533A0" w:rsidP="00935D17">
            <w:pPr>
              <w:contextualSpacing/>
              <w:jc w:val="center"/>
              <w:rPr>
                <w:sz w:val="16"/>
                <w:szCs w:val="16"/>
              </w:rPr>
            </w:pPr>
            <w:r w:rsidRPr="00FA535E">
              <w:rPr>
                <w:sz w:val="16"/>
                <w:szCs w:val="16"/>
              </w:rPr>
              <w:t>138</w:t>
            </w:r>
          </w:p>
        </w:tc>
        <w:tc>
          <w:tcPr>
            <w:tcW w:w="241" w:type="pct"/>
            <w:noWrap/>
          </w:tcPr>
          <w:p w:rsidR="00B533A0" w:rsidRPr="00FA535E" w:rsidRDefault="00B533A0" w:rsidP="00935D17">
            <w:pPr>
              <w:contextualSpacing/>
              <w:jc w:val="center"/>
              <w:rPr>
                <w:sz w:val="16"/>
                <w:szCs w:val="16"/>
              </w:rPr>
            </w:pPr>
            <w:r w:rsidRPr="00FA535E">
              <w:rPr>
                <w:sz w:val="16"/>
                <w:szCs w:val="16"/>
              </w:rPr>
              <w:t>7</w:t>
            </w:r>
          </w:p>
        </w:tc>
        <w:tc>
          <w:tcPr>
            <w:tcW w:w="281" w:type="pct"/>
            <w:noWrap/>
          </w:tcPr>
          <w:p w:rsidR="00B533A0" w:rsidRPr="00FA535E" w:rsidRDefault="00B533A0" w:rsidP="00935D17">
            <w:pPr>
              <w:contextualSpacing/>
              <w:jc w:val="center"/>
              <w:rPr>
                <w:sz w:val="16"/>
                <w:szCs w:val="16"/>
              </w:rPr>
            </w:pPr>
            <w:r w:rsidRPr="00FA535E">
              <w:rPr>
                <w:sz w:val="16"/>
                <w:szCs w:val="16"/>
              </w:rPr>
              <w:t>С</w:t>
            </w:r>
          </w:p>
        </w:tc>
        <w:tc>
          <w:tcPr>
            <w:tcW w:w="360" w:type="pct"/>
            <w:gridSpan w:val="2"/>
            <w:noWrap/>
          </w:tcPr>
          <w:p w:rsidR="00B533A0" w:rsidRPr="00FA535E" w:rsidRDefault="00B533A0" w:rsidP="00935D17">
            <w:pPr>
              <w:contextualSpacing/>
              <w:jc w:val="center"/>
              <w:rPr>
                <w:sz w:val="16"/>
                <w:szCs w:val="16"/>
              </w:rPr>
            </w:pPr>
            <w:r w:rsidRPr="00FA535E">
              <w:rPr>
                <w:sz w:val="16"/>
                <w:szCs w:val="16"/>
              </w:rPr>
              <w:t>10С</w:t>
            </w:r>
          </w:p>
        </w:tc>
        <w:tc>
          <w:tcPr>
            <w:tcW w:w="289" w:type="pct"/>
            <w:gridSpan w:val="2"/>
            <w:noWrap/>
          </w:tcPr>
          <w:p w:rsidR="00B533A0" w:rsidRPr="00FA535E" w:rsidRDefault="00B533A0" w:rsidP="00B533A0">
            <w:pPr>
              <w:contextualSpacing/>
              <w:rPr>
                <w:sz w:val="16"/>
                <w:szCs w:val="16"/>
              </w:rPr>
            </w:pPr>
            <w:r w:rsidRPr="00FA535E">
              <w:rPr>
                <w:sz w:val="16"/>
                <w:szCs w:val="16"/>
              </w:rPr>
              <w:t>145</w:t>
            </w:r>
          </w:p>
        </w:tc>
        <w:tc>
          <w:tcPr>
            <w:tcW w:w="293" w:type="pct"/>
            <w:gridSpan w:val="2"/>
            <w:noWrap/>
          </w:tcPr>
          <w:p w:rsidR="00B533A0" w:rsidRPr="00FA535E" w:rsidRDefault="00B533A0" w:rsidP="006C5C9C">
            <w:pPr>
              <w:ind w:firstLineChars="100" w:firstLine="160"/>
              <w:contextualSpacing/>
              <w:jc w:val="center"/>
              <w:rPr>
                <w:sz w:val="16"/>
                <w:szCs w:val="16"/>
              </w:rPr>
            </w:pPr>
            <w:r w:rsidRPr="00FA535E">
              <w:rPr>
                <w:sz w:val="16"/>
                <w:szCs w:val="16"/>
              </w:rPr>
              <w:t>5</w:t>
            </w:r>
          </w:p>
        </w:tc>
        <w:tc>
          <w:tcPr>
            <w:tcW w:w="504" w:type="pct"/>
            <w:noWrap/>
          </w:tcPr>
          <w:p w:rsidR="00B533A0" w:rsidRPr="00FA535E" w:rsidRDefault="00B533A0" w:rsidP="00935D17">
            <w:pPr>
              <w:contextualSpacing/>
              <w:jc w:val="center"/>
              <w:rPr>
                <w:sz w:val="16"/>
                <w:szCs w:val="16"/>
              </w:rPr>
            </w:pPr>
            <w:r w:rsidRPr="00FA535E">
              <w:rPr>
                <w:sz w:val="16"/>
                <w:szCs w:val="16"/>
              </w:rPr>
              <w:t>0,8</w:t>
            </w:r>
          </w:p>
        </w:tc>
        <w:tc>
          <w:tcPr>
            <w:tcW w:w="577" w:type="pct"/>
            <w:gridSpan w:val="2"/>
            <w:noWrap/>
          </w:tcPr>
          <w:p w:rsidR="00B533A0" w:rsidRPr="00FA535E" w:rsidRDefault="00B533A0" w:rsidP="00935D17">
            <w:pPr>
              <w:contextualSpacing/>
              <w:jc w:val="center"/>
              <w:rPr>
                <w:sz w:val="16"/>
                <w:szCs w:val="16"/>
              </w:rPr>
            </w:pPr>
          </w:p>
        </w:tc>
        <w:tc>
          <w:tcPr>
            <w:tcW w:w="433" w:type="pct"/>
            <w:gridSpan w:val="2"/>
            <w:noWrap/>
          </w:tcPr>
          <w:p w:rsidR="00B533A0" w:rsidRPr="00FA535E" w:rsidRDefault="00B533A0" w:rsidP="006C5C9C">
            <w:pPr>
              <w:ind w:firstLineChars="100" w:firstLine="160"/>
              <w:contextualSpacing/>
              <w:jc w:val="center"/>
              <w:rPr>
                <w:sz w:val="16"/>
                <w:szCs w:val="16"/>
              </w:rPr>
            </w:pPr>
          </w:p>
        </w:tc>
        <w:tc>
          <w:tcPr>
            <w:tcW w:w="360" w:type="pct"/>
            <w:gridSpan w:val="2"/>
            <w:noWrap/>
          </w:tcPr>
          <w:p w:rsidR="00B533A0" w:rsidRPr="00FA535E" w:rsidRDefault="00B533A0" w:rsidP="00935D17">
            <w:pPr>
              <w:contextualSpacing/>
              <w:jc w:val="center"/>
              <w:rPr>
                <w:sz w:val="16"/>
                <w:szCs w:val="16"/>
              </w:rPr>
            </w:pPr>
          </w:p>
        </w:tc>
        <w:tc>
          <w:tcPr>
            <w:tcW w:w="339" w:type="pct"/>
            <w:noWrap/>
          </w:tcPr>
          <w:p w:rsidR="00B533A0" w:rsidRPr="00FA535E" w:rsidRDefault="00B533A0" w:rsidP="00935D17">
            <w:pPr>
              <w:contextualSpacing/>
              <w:jc w:val="center"/>
              <w:rPr>
                <w:sz w:val="16"/>
                <w:szCs w:val="16"/>
              </w:rPr>
            </w:pPr>
            <w:r w:rsidRPr="00FA535E">
              <w:rPr>
                <w:sz w:val="16"/>
                <w:szCs w:val="16"/>
              </w:rPr>
              <w:t>190</w:t>
            </w:r>
          </w:p>
        </w:tc>
      </w:tr>
      <w:tr w:rsidR="00EB23E7" w:rsidRPr="00FA535E" w:rsidTr="007A406D">
        <w:trPr>
          <w:trHeight w:val="283"/>
        </w:trPr>
        <w:tc>
          <w:tcPr>
            <w:tcW w:w="5000" w:type="pct"/>
            <w:gridSpan w:val="18"/>
            <w:noWrap/>
          </w:tcPr>
          <w:p w:rsidR="00B533A0" w:rsidRPr="00FA535E" w:rsidRDefault="00B533A0" w:rsidP="00935D17">
            <w:pPr>
              <w:contextualSpacing/>
              <w:jc w:val="center"/>
              <w:rPr>
                <w:sz w:val="16"/>
                <w:szCs w:val="16"/>
              </w:rPr>
            </w:pPr>
            <w:r w:rsidRPr="00FA535E">
              <w:rPr>
                <w:sz w:val="16"/>
                <w:szCs w:val="16"/>
              </w:rPr>
              <w:t>86:01:0603001:520:ЗУ3</w:t>
            </w:r>
          </w:p>
        </w:tc>
      </w:tr>
      <w:tr w:rsidR="00EB23E7" w:rsidRPr="00FA535E" w:rsidTr="00EB23E7">
        <w:trPr>
          <w:trHeight w:val="283"/>
        </w:trPr>
        <w:tc>
          <w:tcPr>
            <w:tcW w:w="1010" w:type="pct"/>
            <w:vMerge w:val="restart"/>
            <w:noWrap/>
          </w:tcPr>
          <w:p w:rsidR="00B533A0" w:rsidRPr="00FA535E" w:rsidRDefault="00EB23E7" w:rsidP="00EB23E7">
            <w:pPr>
              <w:contextualSpacing/>
              <w:rPr>
                <w:sz w:val="16"/>
                <w:szCs w:val="16"/>
              </w:rPr>
            </w:pPr>
            <w:r w:rsidRPr="00FA535E">
              <w:rPr>
                <w:sz w:val="16"/>
                <w:szCs w:val="16"/>
                <w:lang w:val="ru-RU"/>
              </w:rPr>
              <w:t>Э</w:t>
            </w:r>
            <w:proofErr w:type="spellStart"/>
            <w:r w:rsidR="00B533A0" w:rsidRPr="00FA535E">
              <w:rPr>
                <w:sz w:val="16"/>
                <w:szCs w:val="16"/>
              </w:rPr>
              <w:t>ксплуатационные</w:t>
            </w:r>
            <w:proofErr w:type="spellEnd"/>
          </w:p>
        </w:tc>
        <w:tc>
          <w:tcPr>
            <w:tcW w:w="313" w:type="pct"/>
            <w:noWrap/>
          </w:tcPr>
          <w:p w:rsidR="00B533A0" w:rsidRPr="00FA535E" w:rsidRDefault="00B533A0" w:rsidP="00935D17">
            <w:pPr>
              <w:contextualSpacing/>
              <w:jc w:val="center"/>
              <w:rPr>
                <w:sz w:val="16"/>
                <w:szCs w:val="16"/>
              </w:rPr>
            </w:pPr>
            <w:r w:rsidRPr="00FA535E">
              <w:rPr>
                <w:sz w:val="16"/>
                <w:szCs w:val="16"/>
              </w:rPr>
              <w:t>120</w:t>
            </w:r>
          </w:p>
        </w:tc>
        <w:tc>
          <w:tcPr>
            <w:tcW w:w="241" w:type="pct"/>
            <w:noWrap/>
          </w:tcPr>
          <w:p w:rsidR="00B533A0" w:rsidRPr="00FA535E" w:rsidRDefault="00B533A0" w:rsidP="00935D17">
            <w:pPr>
              <w:contextualSpacing/>
              <w:jc w:val="center"/>
              <w:rPr>
                <w:sz w:val="16"/>
                <w:szCs w:val="16"/>
              </w:rPr>
            </w:pPr>
            <w:r w:rsidRPr="00FA535E">
              <w:rPr>
                <w:sz w:val="16"/>
                <w:szCs w:val="16"/>
              </w:rPr>
              <w:t>11</w:t>
            </w:r>
          </w:p>
        </w:tc>
        <w:tc>
          <w:tcPr>
            <w:tcW w:w="281" w:type="pct"/>
            <w:noWrap/>
          </w:tcPr>
          <w:p w:rsidR="00B533A0" w:rsidRPr="00FA535E" w:rsidRDefault="00B533A0" w:rsidP="00935D17">
            <w:pPr>
              <w:contextualSpacing/>
              <w:jc w:val="center"/>
              <w:rPr>
                <w:sz w:val="16"/>
                <w:szCs w:val="16"/>
              </w:rPr>
            </w:pPr>
            <w:r w:rsidRPr="00FA535E">
              <w:rPr>
                <w:sz w:val="16"/>
                <w:szCs w:val="16"/>
              </w:rPr>
              <w:t>С</w:t>
            </w:r>
          </w:p>
        </w:tc>
        <w:tc>
          <w:tcPr>
            <w:tcW w:w="360" w:type="pct"/>
            <w:gridSpan w:val="2"/>
            <w:noWrap/>
          </w:tcPr>
          <w:p w:rsidR="00B533A0" w:rsidRPr="00FA535E" w:rsidRDefault="00B533A0" w:rsidP="00935D17">
            <w:pPr>
              <w:contextualSpacing/>
              <w:jc w:val="center"/>
              <w:rPr>
                <w:sz w:val="16"/>
                <w:szCs w:val="16"/>
              </w:rPr>
            </w:pPr>
            <w:r w:rsidRPr="00FA535E">
              <w:rPr>
                <w:sz w:val="16"/>
                <w:szCs w:val="16"/>
              </w:rPr>
              <w:t>10С</w:t>
            </w:r>
          </w:p>
        </w:tc>
        <w:tc>
          <w:tcPr>
            <w:tcW w:w="289" w:type="pct"/>
            <w:gridSpan w:val="2"/>
            <w:noWrap/>
          </w:tcPr>
          <w:p w:rsidR="00B533A0" w:rsidRPr="00FA535E" w:rsidRDefault="00B533A0" w:rsidP="00B533A0">
            <w:pPr>
              <w:contextualSpacing/>
              <w:rPr>
                <w:sz w:val="16"/>
                <w:szCs w:val="16"/>
              </w:rPr>
            </w:pPr>
            <w:r w:rsidRPr="00FA535E">
              <w:rPr>
                <w:sz w:val="16"/>
                <w:szCs w:val="16"/>
              </w:rPr>
              <w:t>165</w:t>
            </w:r>
          </w:p>
        </w:tc>
        <w:tc>
          <w:tcPr>
            <w:tcW w:w="293" w:type="pct"/>
            <w:gridSpan w:val="2"/>
            <w:noWrap/>
          </w:tcPr>
          <w:p w:rsidR="00B533A0" w:rsidRPr="00FA535E" w:rsidRDefault="00B533A0" w:rsidP="006C5C9C">
            <w:pPr>
              <w:ind w:firstLineChars="100" w:firstLine="160"/>
              <w:contextualSpacing/>
              <w:jc w:val="center"/>
              <w:rPr>
                <w:sz w:val="16"/>
                <w:szCs w:val="16"/>
              </w:rPr>
            </w:pPr>
            <w:r w:rsidRPr="00FA535E">
              <w:rPr>
                <w:sz w:val="16"/>
                <w:szCs w:val="16"/>
              </w:rPr>
              <w:t>5</w:t>
            </w:r>
          </w:p>
        </w:tc>
        <w:tc>
          <w:tcPr>
            <w:tcW w:w="504" w:type="pct"/>
            <w:noWrap/>
          </w:tcPr>
          <w:p w:rsidR="00B533A0" w:rsidRPr="00FA535E" w:rsidRDefault="00B533A0" w:rsidP="00935D17">
            <w:pPr>
              <w:contextualSpacing/>
              <w:jc w:val="center"/>
              <w:rPr>
                <w:sz w:val="16"/>
                <w:szCs w:val="16"/>
              </w:rPr>
            </w:pPr>
            <w:r w:rsidRPr="00FA535E">
              <w:rPr>
                <w:sz w:val="16"/>
                <w:szCs w:val="16"/>
              </w:rPr>
              <w:t>0,6</w:t>
            </w:r>
          </w:p>
        </w:tc>
        <w:tc>
          <w:tcPr>
            <w:tcW w:w="577" w:type="pct"/>
            <w:gridSpan w:val="2"/>
            <w:noWrap/>
          </w:tcPr>
          <w:p w:rsidR="00B533A0" w:rsidRPr="00FA535E" w:rsidRDefault="00B533A0" w:rsidP="00935D17">
            <w:pPr>
              <w:contextualSpacing/>
              <w:jc w:val="center"/>
              <w:rPr>
                <w:sz w:val="16"/>
                <w:szCs w:val="16"/>
              </w:rPr>
            </w:pPr>
          </w:p>
        </w:tc>
        <w:tc>
          <w:tcPr>
            <w:tcW w:w="433" w:type="pct"/>
            <w:gridSpan w:val="2"/>
            <w:noWrap/>
          </w:tcPr>
          <w:p w:rsidR="00B533A0" w:rsidRPr="00FA535E" w:rsidRDefault="00B533A0" w:rsidP="006C5C9C">
            <w:pPr>
              <w:ind w:firstLineChars="100" w:firstLine="160"/>
              <w:contextualSpacing/>
              <w:jc w:val="center"/>
              <w:rPr>
                <w:sz w:val="16"/>
                <w:szCs w:val="16"/>
              </w:rPr>
            </w:pPr>
          </w:p>
        </w:tc>
        <w:tc>
          <w:tcPr>
            <w:tcW w:w="360" w:type="pct"/>
            <w:gridSpan w:val="2"/>
            <w:noWrap/>
          </w:tcPr>
          <w:p w:rsidR="00B533A0" w:rsidRPr="00FA535E" w:rsidRDefault="00B533A0" w:rsidP="00935D17">
            <w:pPr>
              <w:contextualSpacing/>
              <w:jc w:val="center"/>
              <w:rPr>
                <w:sz w:val="16"/>
                <w:szCs w:val="16"/>
              </w:rPr>
            </w:pPr>
          </w:p>
        </w:tc>
        <w:tc>
          <w:tcPr>
            <w:tcW w:w="339" w:type="pct"/>
            <w:noWrap/>
          </w:tcPr>
          <w:p w:rsidR="00B533A0" w:rsidRPr="00FA535E" w:rsidRDefault="00B533A0" w:rsidP="00935D17">
            <w:pPr>
              <w:contextualSpacing/>
              <w:jc w:val="center"/>
              <w:rPr>
                <w:sz w:val="16"/>
                <w:szCs w:val="16"/>
              </w:rPr>
            </w:pPr>
            <w:r w:rsidRPr="00FA535E">
              <w:rPr>
                <w:sz w:val="16"/>
                <w:szCs w:val="16"/>
              </w:rPr>
              <w:t>160</w:t>
            </w:r>
          </w:p>
        </w:tc>
      </w:tr>
      <w:tr w:rsidR="00EB23E7" w:rsidRPr="00FA535E" w:rsidTr="00EB23E7">
        <w:trPr>
          <w:trHeight w:val="283"/>
        </w:trPr>
        <w:tc>
          <w:tcPr>
            <w:tcW w:w="1010" w:type="pct"/>
            <w:vMerge/>
            <w:noWrap/>
          </w:tcPr>
          <w:p w:rsidR="00B533A0" w:rsidRPr="00FA535E" w:rsidRDefault="00B533A0" w:rsidP="00935D17">
            <w:pPr>
              <w:contextualSpacing/>
              <w:jc w:val="center"/>
              <w:rPr>
                <w:sz w:val="16"/>
                <w:szCs w:val="16"/>
              </w:rPr>
            </w:pPr>
          </w:p>
        </w:tc>
        <w:tc>
          <w:tcPr>
            <w:tcW w:w="313" w:type="pct"/>
            <w:noWrap/>
          </w:tcPr>
          <w:p w:rsidR="00B533A0" w:rsidRPr="00FA535E" w:rsidRDefault="00B533A0" w:rsidP="00935D17">
            <w:pPr>
              <w:contextualSpacing/>
              <w:jc w:val="center"/>
              <w:rPr>
                <w:sz w:val="16"/>
                <w:szCs w:val="16"/>
              </w:rPr>
            </w:pPr>
            <w:r w:rsidRPr="00FA535E">
              <w:rPr>
                <w:sz w:val="16"/>
                <w:szCs w:val="16"/>
              </w:rPr>
              <w:t>120</w:t>
            </w:r>
          </w:p>
        </w:tc>
        <w:tc>
          <w:tcPr>
            <w:tcW w:w="241" w:type="pct"/>
            <w:noWrap/>
          </w:tcPr>
          <w:p w:rsidR="00B533A0" w:rsidRPr="00FA535E" w:rsidRDefault="00B533A0" w:rsidP="00935D17">
            <w:pPr>
              <w:contextualSpacing/>
              <w:jc w:val="center"/>
              <w:rPr>
                <w:sz w:val="16"/>
                <w:szCs w:val="16"/>
              </w:rPr>
            </w:pPr>
            <w:r w:rsidRPr="00FA535E">
              <w:rPr>
                <w:sz w:val="16"/>
                <w:szCs w:val="16"/>
              </w:rPr>
              <w:t>19</w:t>
            </w:r>
          </w:p>
        </w:tc>
        <w:tc>
          <w:tcPr>
            <w:tcW w:w="281" w:type="pct"/>
            <w:noWrap/>
          </w:tcPr>
          <w:p w:rsidR="00B533A0" w:rsidRPr="00FA535E" w:rsidRDefault="00B533A0" w:rsidP="00935D17">
            <w:pPr>
              <w:contextualSpacing/>
              <w:jc w:val="center"/>
              <w:rPr>
                <w:sz w:val="16"/>
                <w:szCs w:val="16"/>
              </w:rPr>
            </w:pPr>
            <w:r w:rsidRPr="00FA535E">
              <w:rPr>
                <w:sz w:val="16"/>
                <w:szCs w:val="16"/>
              </w:rPr>
              <w:t>С</w:t>
            </w:r>
          </w:p>
        </w:tc>
        <w:tc>
          <w:tcPr>
            <w:tcW w:w="360" w:type="pct"/>
            <w:gridSpan w:val="2"/>
            <w:noWrap/>
          </w:tcPr>
          <w:p w:rsidR="00B533A0" w:rsidRPr="00FA535E" w:rsidRDefault="00B533A0" w:rsidP="00935D17">
            <w:pPr>
              <w:contextualSpacing/>
              <w:jc w:val="center"/>
              <w:rPr>
                <w:sz w:val="16"/>
                <w:szCs w:val="16"/>
              </w:rPr>
            </w:pPr>
            <w:r w:rsidRPr="00FA535E">
              <w:rPr>
                <w:sz w:val="16"/>
                <w:szCs w:val="16"/>
              </w:rPr>
              <w:t>10С</w:t>
            </w:r>
          </w:p>
        </w:tc>
        <w:tc>
          <w:tcPr>
            <w:tcW w:w="289" w:type="pct"/>
            <w:gridSpan w:val="2"/>
            <w:noWrap/>
          </w:tcPr>
          <w:p w:rsidR="00B533A0" w:rsidRPr="00FA535E" w:rsidRDefault="00B533A0" w:rsidP="00B533A0">
            <w:pPr>
              <w:contextualSpacing/>
              <w:rPr>
                <w:sz w:val="16"/>
                <w:szCs w:val="16"/>
              </w:rPr>
            </w:pPr>
            <w:r w:rsidRPr="00FA535E">
              <w:rPr>
                <w:sz w:val="16"/>
                <w:szCs w:val="16"/>
              </w:rPr>
              <w:t>100</w:t>
            </w:r>
          </w:p>
        </w:tc>
        <w:tc>
          <w:tcPr>
            <w:tcW w:w="293" w:type="pct"/>
            <w:gridSpan w:val="2"/>
            <w:noWrap/>
          </w:tcPr>
          <w:p w:rsidR="00B533A0" w:rsidRPr="00FA535E" w:rsidRDefault="00B533A0" w:rsidP="006C5C9C">
            <w:pPr>
              <w:ind w:firstLineChars="100" w:firstLine="160"/>
              <w:contextualSpacing/>
              <w:jc w:val="center"/>
              <w:rPr>
                <w:sz w:val="16"/>
                <w:szCs w:val="16"/>
              </w:rPr>
            </w:pPr>
            <w:r w:rsidRPr="00FA535E">
              <w:rPr>
                <w:sz w:val="16"/>
                <w:szCs w:val="16"/>
              </w:rPr>
              <w:t>5Б</w:t>
            </w:r>
          </w:p>
        </w:tc>
        <w:tc>
          <w:tcPr>
            <w:tcW w:w="504" w:type="pct"/>
            <w:noWrap/>
          </w:tcPr>
          <w:p w:rsidR="00B533A0" w:rsidRPr="00FA535E" w:rsidRDefault="00B533A0" w:rsidP="00935D17">
            <w:pPr>
              <w:contextualSpacing/>
              <w:jc w:val="center"/>
              <w:rPr>
                <w:sz w:val="16"/>
                <w:szCs w:val="16"/>
              </w:rPr>
            </w:pPr>
            <w:r w:rsidRPr="00FA535E">
              <w:rPr>
                <w:sz w:val="16"/>
                <w:szCs w:val="16"/>
              </w:rPr>
              <w:t>0,4</w:t>
            </w:r>
          </w:p>
        </w:tc>
        <w:tc>
          <w:tcPr>
            <w:tcW w:w="577" w:type="pct"/>
            <w:gridSpan w:val="2"/>
            <w:noWrap/>
          </w:tcPr>
          <w:p w:rsidR="00B533A0" w:rsidRPr="00FA535E" w:rsidRDefault="00B533A0" w:rsidP="00935D17">
            <w:pPr>
              <w:contextualSpacing/>
              <w:jc w:val="center"/>
              <w:rPr>
                <w:sz w:val="16"/>
                <w:szCs w:val="16"/>
              </w:rPr>
            </w:pPr>
          </w:p>
        </w:tc>
        <w:tc>
          <w:tcPr>
            <w:tcW w:w="433" w:type="pct"/>
            <w:gridSpan w:val="2"/>
            <w:noWrap/>
          </w:tcPr>
          <w:p w:rsidR="00B533A0" w:rsidRPr="00FA535E" w:rsidRDefault="00B533A0" w:rsidP="006C5C9C">
            <w:pPr>
              <w:ind w:firstLineChars="100" w:firstLine="160"/>
              <w:contextualSpacing/>
              <w:jc w:val="center"/>
              <w:rPr>
                <w:sz w:val="16"/>
                <w:szCs w:val="16"/>
              </w:rPr>
            </w:pPr>
            <w:r w:rsidRPr="00FA535E">
              <w:rPr>
                <w:sz w:val="16"/>
                <w:szCs w:val="16"/>
              </w:rPr>
              <w:t>40</w:t>
            </w:r>
          </w:p>
        </w:tc>
        <w:tc>
          <w:tcPr>
            <w:tcW w:w="360" w:type="pct"/>
            <w:gridSpan w:val="2"/>
            <w:noWrap/>
          </w:tcPr>
          <w:p w:rsidR="00B533A0" w:rsidRPr="00FA535E" w:rsidRDefault="00B533A0" w:rsidP="00935D17">
            <w:pPr>
              <w:contextualSpacing/>
              <w:jc w:val="center"/>
              <w:rPr>
                <w:sz w:val="16"/>
                <w:szCs w:val="16"/>
              </w:rPr>
            </w:pPr>
          </w:p>
        </w:tc>
        <w:tc>
          <w:tcPr>
            <w:tcW w:w="339" w:type="pct"/>
            <w:noWrap/>
          </w:tcPr>
          <w:p w:rsidR="00B533A0" w:rsidRPr="00FA535E" w:rsidRDefault="00B533A0" w:rsidP="00935D17">
            <w:pPr>
              <w:contextualSpacing/>
              <w:jc w:val="center"/>
              <w:rPr>
                <w:sz w:val="16"/>
                <w:szCs w:val="16"/>
              </w:rPr>
            </w:pPr>
          </w:p>
        </w:tc>
      </w:tr>
      <w:tr w:rsidR="00EB23E7" w:rsidRPr="00FA535E" w:rsidTr="00EB23E7">
        <w:trPr>
          <w:trHeight w:val="283"/>
        </w:trPr>
        <w:tc>
          <w:tcPr>
            <w:tcW w:w="1010" w:type="pct"/>
            <w:vMerge/>
            <w:noWrap/>
          </w:tcPr>
          <w:p w:rsidR="00B533A0" w:rsidRPr="00FA535E" w:rsidRDefault="00B533A0" w:rsidP="00935D17">
            <w:pPr>
              <w:contextualSpacing/>
              <w:jc w:val="center"/>
              <w:rPr>
                <w:sz w:val="16"/>
                <w:szCs w:val="16"/>
              </w:rPr>
            </w:pPr>
          </w:p>
        </w:tc>
        <w:tc>
          <w:tcPr>
            <w:tcW w:w="313" w:type="pct"/>
            <w:noWrap/>
          </w:tcPr>
          <w:p w:rsidR="00B533A0" w:rsidRPr="00FA535E" w:rsidRDefault="00B533A0" w:rsidP="00935D17">
            <w:pPr>
              <w:contextualSpacing/>
              <w:jc w:val="center"/>
              <w:rPr>
                <w:sz w:val="16"/>
                <w:szCs w:val="16"/>
              </w:rPr>
            </w:pPr>
            <w:r w:rsidRPr="00FA535E">
              <w:rPr>
                <w:sz w:val="16"/>
                <w:szCs w:val="16"/>
              </w:rPr>
              <w:t>138</w:t>
            </w:r>
          </w:p>
        </w:tc>
        <w:tc>
          <w:tcPr>
            <w:tcW w:w="241" w:type="pct"/>
            <w:noWrap/>
          </w:tcPr>
          <w:p w:rsidR="00B533A0" w:rsidRPr="00FA535E" w:rsidRDefault="00B533A0" w:rsidP="00935D17">
            <w:pPr>
              <w:contextualSpacing/>
              <w:jc w:val="center"/>
              <w:rPr>
                <w:sz w:val="16"/>
                <w:szCs w:val="16"/>
              </w:rPr>
            </w:pPr>
            <w:r w:rsidRPr="00FA535E">
              <w:rPr>
                <w:sz w:val="16"/>
                <w:szCs w:val="16"/>
              </w:rPr>
              <w:t>5</w:t>
            </w:r>
          </w:p>
        </w:tc>
        <w:tc>
          <w:tcPr>
            <w:tcW w:w="281" w:type="pct"/>
            <w:noWrap/>
          </w:tcPr>
          <w:p w:rsidR="00B533A0" w:rsidRPr="00FA535E" w:rsidRDefault="00B533A0" w:rsidP="00935D17">
            <w:pPr>
              <w:contextualSpacing/>
              <w:jc w:val="center"/>
              <w:rPr>
                <w:sz w:val="16"/>
                <w:szCs w:val="16"/>
              </w:rPr>
            </w:pPr>
            <w:r w:rsidRPr="00FA535E">
              <w:rPr>
                <w:sz w:val="16"/>
                <w:szCs w:val="16"/>
              </w:rPr>
              <w:t>С</w:t>
            </w:r>
          </w:p>
        </w:tc>
        <w:tc>
          <w:tcPr>
            <w:tcW w:w="360" w:type="pct"/>
            <w:gridSpan w:val="2"/>
            <w:noWrap/>
          </w:tcPr>
          <w:p w:rsidR="00B533A0" w:rsidRPr="00FA535E" w:rsidRDefault="00B533A0" w:rsidP="00935D17">
            <w:pPr>
              <w:contextualSpacing/>
              <w:jc w:val="center"/>
              <w:rPr>
                <w:sz w:val="16"/>
                <w:szCs w:val="16"/>
              </w:rPr>
            </w:pPr>
            <w:r w:rsidRPr="00FA535E">
              <w:rPr>
                <w:sz w:val="16"/>
                <w:szCs w:val="16"/>
              </w:rPr>
              <w:t>10С</w:t>
            </w:r>
          </w:p>
        </w:tc>
        <w:tc>
          <w:tcPr>
            <w:tcW w:w="289" w:type="pct"/>
            <w:gridSpan w:val="2"/>
            <w:noWrap/>
          </w:tcPr>
          <w:p w:rsidR="00B533A0" w:rsidRPr="00FA535E" w:rsidRDefault="00B533A0" w:rsidP="00935D17">
            <w:pPr>
              <w:contextualSpacing/>
              <w:jc w:val="center"/>
              <w:rPr>
                <w:sz w:val="16"/>
                <w:szCs w:val="16"/>
              </w:rPr>
            </w:pPr>
            <w:r w:rsidRPr="00FA535E">
              <w:rPr>
                <w:sz w:val="16"/>
                <w:szCs w:val="16"/>
              </w:rPr>
              <w:t>75</w:t>
            </w:r>
          </w:p>
        </w:tc>
        <w:tc>
          <w:tcPr>
            <w:tcW w:w="293" w:type="pct"/>
            <w:gridSpan w:val="2"/>
            <w:noWrap/>
          </w:tcPr>
          <w:p w:rsidR="00B533A0" w:rsidRPr="00FA535E" w:rsidRDefault="00B533A0" w:rsidP="006C5C9C">
            <w:pPr>
              <w:ind w:firstLineChars="100" w:firstLine="160"/>
              <w:contextualSpacing/>
              <w:jc w:val="center"/>
              <w:rPr>
                <w:sz w:val="16"/>
                <w:szCs w:val="16"/>
              </w:rPr>
            </w:pPr>
            <w:r w:rsidRPr="00FA535E">
              <w:rPr>
                <w:sz w:val="16"/>
                <w:szCs w:val="16"/>
              </w:rPr>
              <w:t>5Б</w:t>
            </w:r>
          </w:p>
        </w:tc>
        <w:tc>
          <w:tcPr>
            <w:tcW w:w="504" w:type="pct"/>
            <w:noWrap/>
          </w:tcPr>
          <w:p w:rsidR="00B533A0" w:rsidRPr="00FA535E" w:rsidRDefault="00B533A0" w:rsidP="00935D17">
            <w:pPr>
              <w:contextualSpacing/>
              <w:jc w:val="center"/>
              <w:rPr>
                <w:sz w:val="16"/>
                <w:szCs w:val="16"/>
              </w:rPr>
            </w:pPr>
            <w:r w:rsidRPr="00FA535E">
              <w:rPr>
                <w:sz w:val="16"/>
                <w:szCs w:val="16"/>
              </w:rPr>
              <w:t>0,7</w:t>
            </w:r>
          </w:p>
        </w:tc>
        <w:tc>
          <w:tcPr>
            <w:tcW w:w="577" w:type="pct"/>
            <w:gridSpan w:val="2"/>
            <w:noWrap/>
          </w:tcPr>
          <w:p w:rsidR="00B533A0" w:rsidRPr="00FA535E" w:rsidRDefault="00B533A0" w:rsidP="00935D17">
            <w:pPr>
              <w:contextualSpacing/>
              <w:jc w:val="center"/>
              <w:rPr>
                <w:sz w:val="16"/>
                <w:szCs w:val="16"/>
              </w:rPr>
            </w:pPr>
          </w:p>
        </w:tc>
        <w:tc>
          <w:tcPr>
            <w:tcW w:w="433" w:type="pct"/>
            <w:gridSpan w:val="2"/>
            <w:noWrap/>
          </w:tcPr>
          <w:p w:rsidR="00B533A0" w:rsidRPr="00FA535E" w:rsidRDefault="00B533A0" w:rsidP="006C5C9C">
            <w:pPr>
              <w:ind w:firstLineChars="100" w:firstLine="160"/>
              <w:contextualSpacing/>
              <w:jc w:val="center"/>
              <w:rPr>
                <w:sz w:val="16"/>
                <w:szCs w:val="16"/>
              </w:rPr>
            </w:pPr>
            <w:r w:rsidRPr="00FA535E">
              <w:rPr>
                <w:sz w:val="16"/>
                <w:szCs w:val="16"/>
              </w:rPr>
              <w:t>40</w:t>
            </w:r>
          </w:p>
        </w:tc>
        <w:tc>
          <w:tcPr>
            <w:tcW w:w="360" w:type="pct"/>
            <w:gridSpan w:val="2"/>
            <w:noWrap/>
          </w:tcPr>
          <w:p w:rsidR="00B533A0" w:rsidRPr="00FA535E" w:rsidRDefault="00B533A0" w:rsidP="00935D17">
            <w:pPr>
              <w:contextualSpacing/>
              <w:jc w:val="center"/>
              <w:rPr>
                <w:sz w:val="16"/>
                <w:szCs w:val="16"/>
              </w:rPr>
            </w:pPr>
          </w:p>
        </w:tc>
        <w:tc>
          <w:tcPr>
            <w:tcW w:w="339" w:type="pct"/>
            <w:noWrap/>
          </w:tcPr>
          <w:p w:rsidR="00B533A0" w:rsidRPr="00FA535E" w:rsidRDefault="00B533A0" w:rsidP="00935D17">
            <w:pPr>
              <w:contextualSpacing/>
              <w:jc w:val="center"/>
              <w:rPr>
                <w:sz w:val="16"/>
                <w:szCs w:val="16"/>
              </w:rPr>
            </w:pPr>
          </w:p>
        </w:tc>
      </w:tr>
      <w:tr w:rsidR="00EB23E7" w:rsidRPr="00FA535E" w:rsidTr="00EB23E7">
        <w:trPr>
          <w:trHeight w:val="283"/>
        </w:trPr>
        <w:tc>
          <w:tcPr>
            <w:tcW w:w="1010" w:type="pct"/>
            <w:vMerge/>
            <w:noWrap/>
          </w:tcPr>
          <w:p w:rsidR="00B533A0" w:rsidRPr="00FA535E" w:rsidRDefault="00B533A0" w:rsidP="00935D17">
            <w:pPr>
              <w:contextualSpacing/>
              <w:jc w:val="center"/>
              <w:rPr>
                <w:sz w:val="16"/>
                <w:szCs w:val="16"/>
              </w:rPr>
            </w:pPr>
          </w:p>
        </w:tc>
        <w:tc>
          <w:tcPr>
            <w:tcW w:w="313" w:type="pct"/>
            <w:noWrap/>
          </w:tcPr>
          <w:p w:rsidR="00B533A0" w:rsidRPr="00FA535E" w:rsidRDefault="00B533A0" w:rsidP="00935D17">
            <w:pPr>
              <w:contextualSpacing/>
              <w:jc w:val="center"/>
              <w:rPr>
                <w:sz w:val="16"/>
                <w:szCs w:val="16"/>
              </w:rPr>
            </w:pPr>
            <w:r w:rsidRPr="00FA535E">
              <w:rPr>
                <w:sz w:val="16"/>
                <w:szCs w:val="16"/>
              </w:rPr>
              <w:t>138</w:t>
            </w:r>
          </w:p>
        </w:tc>
        <w:tc>
          <w:tcPr>
            <w:tcW w:w="241" w:type="pct"/>
            <w:noWrap/>
          </w:tcPr>
          <w:p w:rsidR="00B533A0" w:rsidRPr="00FA535E" w:rsidRDefault="00B533A0" w:rsidP="00935D17">
            <w:pPr>
              <w:contextualSpacing/>
              <w:jc w:val="center"/>
              <w:rPr>
                <w:sz w:val="16"/>
                <w:szCs w:val="16"/>
              </w:rPr>
            </w:pPr>
            <w:r w:rsidRPr="00FA535E">
              <w:rPr>
                <w:sz w:val="16"/>
                <w:szCs w:val="16"/>
              </w:rPr>
              <w:t>6</w:t>
            </w:r>
          </w:p>
        </w:tc>
        <w:tc>
          <w:tcPr>
            <w:tcW w:w="281" w:type="pct"/>
            <w:noWrap/>
          </w:tcPr>
          <w:p w:rsidR="00B533A0" w:rsidRPr="00FA535E" w:rsidRDefault="00B533A0" w:rsidP="00935D17">
            <w:pPr>
              <w:contextualSpacing/>
              <w:jc w:val="center"/>
              <w:rPr>
                <w:sz w:val="16"/>
                <w:szCs w:val="16"/>
              </w:rPr>
            </w:pPr>
            <w:r w:rsidRPr="00FA535E">
              <w:rPr>
                <w:sz w:val="16"/>
                <w:szCs w:val="16"/>
              </w:rPr>
              <w:t>С</w:t>
            </w:r>
          </w:p>
        </w:tc>
        <w:tc>
          <w:tcPr>
            <w:tcW w:w="360" w:type="pct"/>
            <w:gridSpan w:val="2"/>
            <w:noWrap/>
          </w:tcPr>
          <w:p w:rsidR="00B533A0" w:rsidRPr="00FA535E" w:rsidRDefault="00B533A0" w:rsidP="00935D17">
            <w:pPr>
              <w:contextualSpacing/>
              <w:jc w:val="center"/>
              <w:rPr>
                <w:sz w:val="16"/>
                <w:szCs w:val="16"/>
              </w:rPr>
            </w:pPr>
            <w:r w:rsidRPr="00FA535E">
              <w:rPr>
                <w:sz w:val="16"/>
                <w:szCs w:val="16"/>
              </w:rPr>
              <w:t>10С</w:t>
            </w:r>
          </w:p>
        </w:tc>
        <w:tc>
          <w:tcPr>
            <w:tcW w:w="289" w:type="pct"/>
            <w:gridSpan w:val="2"/>
            <w:noWrap/>
          </w:tcPr>
          <w:p w:rsidR="00B533A0" w:rsidRPr="00FA535E" w:rsidRDefault="00B533A0" w:rsidP="00B533A0">
            <w:pPr>
              <w:contextualSpacing/>
              <w:rPr>
                <w:sz w:val="16"/>
                <w:szCs w:val="16"/>
              </w:rPr>
            </w:pPr>
            <w:r w:rsidRPr="00FA535E">
              <w:rPr>
                <w:sz w:val="16"/>
                <w:szCs w:val="16"/>
              </w:rPr>
              <w:t>145</w:t>
            </w:r>
          </w:p>
        </w:tc>
        <w:tc>
          <w:tcPr>
            <w:tcW w:w="293" w:type="pct"/>
            <w:gridSpan w:val="2"/>
            <w:noWrap/>
          </w:tcPr>
          <w:p w:rsidR="00B533A0" w:rsidRPr="00FA535E" w:rsidRDefault="00B533A0" w:rsidP="006C5C9C">
            <w:pPr>
              <w:ind w:firstLineChars="100" w:firstLine="160"/>
              <w:contextualSpacing/>
              <w:jc w:val="center"/>
              <w:rPr>
                <w:sz w:val="16"/>
                <w:szCs w:val="16"/>
              </w:rPr>
            </w:pPr>
            <w:r w:rsidRPr="00FA535E">
              <w:rPr>
                <w:sz w:val="16"/>
                <w:szCs w:val="16"/>
              </w:rPr>
              <w:t>5</w:t>
            </w:r>
          </w:p>
        </w:tc>
        <w:tc>
          <w:tcPr>
            <w:tcW w:w="504" w:type="pct"/>
            <w:noWrap/>
          </w:tcPr>
          <w:p w:rsidR="00B533A0" w:rsidRPr="00FA535E" w:rsidRDefault="00B533A0" w:rsidP="00935D17">
            <w:pPr>
              <w:contextualSpacing/>
              <w:jc w:val="center"/>
              <w:rPr>
                <w:sz w:val="16"/>
                <w:szCs w:val="16"/>
              </w:rPr>
            </w:pPr>
            <w:r w:rsidRPr="00FA535E">
              <w:rPr>
                <w:sz w:val="16"/>
                <w:szCs w:val="16"/>
              </w:rPr>
              <w:t>0,8</w:t>
            </w:r>
          </w:p>
        </w:tc>
        <w:tc>
          <w:tcPr>
            <w:tcW w:w="577" w:type="pct"/>
            <w:gridSpan w:val="2"/>
            <w:noWrap/>
          </w:tcPr>
          <w:p w:rsidR="00B533A0" w:rsidRPr="00FA535E" w:rsidRDefault="00B533A0" w:rsidP="00935D17">
            <w:pPr>
              <w:contextualSpacing/>
              <w:jc w:val="center"/>
              <w:rPr>
                <w:sz w:val="16"/>
                <w:szCs w:val="16"/>
              </w:rPr>
            </w:pPr>
          </w:p>
        </w:tc>
        <w:tc>
          <w:tcPr>
            <w:tcW w:w="433" w:type="pct"/>
            <w:gridSpan w:val="2"/>
            <w:noWrap/>
          </w:tcPr>
          <w:p w:rsidR="00B533A0" w:rsidRPr="00FA535E" w:rsidRDefault="00B533A0" w:rsidP="006C5C9C">
            <w:pPr>
              <w:ind w:firstLineChars="100" w:firstLine="160"/>
              <w:contextualSpacing/>
              <w:jc w:val="center"/>
              <w:rPr>
                <w:sz w:val="16"/>
                <w:szCs w:val="16"/>
              </w:rPr>
            </w:pPr>
          </w:p>
        </w:tc>
        <w:tc>
          <w:tcPr>
            <w:tcW w:w="360" w:type="pct"/>
            <w:gridSpan w:val="2"/>
            <w:noWrap/>
          </w:tcPr>
          <w:p w:rsidR="00B533A0" w:rsidRPr="00FA535E" w:rsidRDefault="00B533A0" w:rsidP="00935D17">
            <w:pPr>
              <w:contextualSpacing/>
              <w:jc w:val="center"/>
              <w:rPr>
                <w:sz w:val="16"/>
                <w:szCs w:val="16"/>
              </w:rPr>
            </w:pPr>
          </w:p>
        </w:tc>
        <w:tc>
          <w:tcPr>
            <w:tcW w:w="339" w:type="pct"/>
            <w:noWrap/>
          </w:tcPr>
          <w:p w:rsidR="00B533A0" w:rsidRPr="00FA535E" w:rsidRDefault="00B533A0" w:rsidP="00935D17">
            <w:pPr>
              <w:contextualSpacing/>
              <w:jc w:val="center"/>
              <w:rPr>
                <w:sz w:val="16"/>
                <w:szCs w:val="16"/>
              </w:rPr>
            </w:pPr>
            <w:r w:rsidRPr="00FA535E">
              <w:rPr>
                <w:sz w:val="16"/>
                <w:szCs w:val="16"/>
              </w:rPr>
              <w:t>170</w:t>
            </w:r>
          </w:p>
        </w:tc>
      </w:tr>
      <w:tr w:rsidR="00EB23E7" w:rsidRPr="00FA535E" w:rsidTr="007A406D">
        <w:trPr>
          <w:trHeight w:val="283"/>
        </w:trPr>
        <w:tc>
          <w:tcPr>
            <w:tcW w:w="5000" w:type="pct"/>
            <w:gridSpan w:val="18"/>
            <w:noWrap/>
          </w:tcPr>
          <w:p w:rsidR="00B533A0" w:rsidRPr="00FA535E" w:rsidRDefault="00B533A0" w:rsidP="00935D17">
            <w:pPr>
              <w:contextualSpacing/>
              <w:jc w:val="center"/>
              <w:rPr>
                <w:sz w:val="16"/>
                <w:szCs w:val="16"/>
              </w:rPr>
            </w:pPr>
            <w:r w:rsidRPr="00FA535E">
              <w:rPr>
                <w:sz w:val="16"/>
                <w:szCs w:val="16"/>
              </w:rPr>
              <w:t>86:01:0603001:520:ЗУ4</w:t>
            </w:r>
          </w:p>
        </w:tc>
      </w:tr>
      <w:tr w:rsidR="00EB23E7" w:rsidRPr="00FA535E" w:rsidTr="00EB23E7">
        <w:trPr>
          <w:trHeight w:val="283"/>
        </w:trPr>
        <w:tc>
          <w:tcPr>
            <w:tcW w:w="1010" w:type="pct"/>
            <w:vMerge w:val="restart"/>
            <w:noWrap/>
          </w:tcPr>
          <w:p w:rsidR="00B533A0" w:rsidRPr="00FA535E" w:rsidRDefault="00EB23E7" w:rsidP="00EB23E7">
            <w:pPr>
              <w:contextualSpacing/>
              <w:rPr>
                <w:sz w:val="16"/>
                <w:szCs w:val="16"/>
              </w:rPr>
            </w:pPr>
            <w:r w:rsidRPr="00FA535E">
              <w:rPr>
                <w:sz w:val="16"/>
                <w:szCs w:val="16"/>
                <w:lang w:val="ru-RU"/>
              </w:rPr>
              <w:t>Э</w:t>
            </w:r>
            <w:proofErr w:type="spellStart"/>
            <w:r w:rsidR="00B533A0" w:rsidRPr="00FA535E">
              <w:rPr>
                <w:sz w:val="16"/>
                <w:szCs w:val="16"/>
              </w:rPr>
              <w:t>ксплуатационные</w:t>
            </w:r>
            <w:proofErr w:type="spellEnd"/>
          </w:p>
        </w:tc>
        <w:tc>
          <w:tcPr>
            <w:tcW w:w="313" w:type="pct"/>
            <w:noWrap/>
          </w:tcPr>
          <w:p w:rsidR="00B533A0" w:rsidRPr="00FA535E" w:rsidRDefault="00B533A0" w:rsidP="00935D17">
            <w:pPr>
              <w:contextualSpacing/>
              <w:jc w:val="center"/>
              <w:rPr>
                <w:sz w:val="16"/>
                <w:szCs w:val="16"/>
              </w:rPr>
            </w:pPr>
            <w:r w:rsidRPr="00FA535E">
              <w:rPr>
                <w:sz w:val="16"/>
                <w:szCs w:val="16"/>
              </w:rPr>
              <w:t>120</w:t>
            </w:r>
          </w:p>
        </w:tc>
        <w:tc>
          <w:tcPr>
            <w:tcW w:w="241" w:type="pct"/>
            <w:noWrap/>
          </w:tcPr>
          <w:p w:rsidR="00B533A0" w:rsidRPr="00FA535E" w:rsidRDefault="00B533A0" w:rsidP="00EB23E7">
            <w:pPr>
              <w:contextualSpacing/>
              <w:jc w:val="center"/>
              <w:rPr>
                <w:sz w:val="16"/>
                <w:szCs w:val="16"/>
              </w:rPr>
            </w:pPr>
            <w:r w:rsidRPr="00FA535E">
              <w:rPr>
                <w:sz w:val="16"/>
                <w:szCs w:val="16"/>
              </w:rPr>
              <w:t>11</w:t>
            </w:r>
          </w:p>
        </w:tc>
        <w:tc>
          <w:tcPr>
            <w:tcW w:w="290" w:type="pct"/>
            <w:gridSpan w:val="2"/>
            <w:noWrap/>
          </w:tcPr>
          <w:p w:rsidR="00B533A0" w:rsidRPr="00FA535E" w:rsidRDefault="00B533A0" w:rsidP="00935D17">
            <w:pPr>
              <w:contextualSpacing/>
              <w:jc w:val="center"/>
              <w:rPr>
                <w:sz w:val="16"/>
                <w:szCs w:val="16"/>
              </w:rPr>
            </w:pPr>
            <w:r w:rsidRPr="00FA535E">
              <w:rPr>
                <w:sz w:val="16"/>
                <w:szCs w:val="16"/>
              </w:rPr>
              <w:t>С</w:t>
            </w:r>
          </w:p>
        </w:tc>
        <w:tc>
          <w:tcPr>
            <w:tcW w:w="359" w:type="pct"/>
            <w:gridSpan w:val="2"/>
            <w:noWrap/>
          </w:tcPr>
          <w:p w:rsidR="00B533A0" w:rsidRPr="00FA535E" w:rsidRDefault="00B533A0" w:rsidP="00935D17">
            <w:pPr>
              <w:contextualSpacing/>
              <w:jc w:val="center"/>
              <w:rPr>
                <w:sz w:val="16"/>
                <w:szCs w:val="16"/>
              </w:rPr>
            </w:pPr>
            <w:r w:rsidRPr="00FA535E">
              <w:rPr>
                <w:sz w:val="16"/>
                <w:szCs w:val="16"/>
              </w:rPr>
              <w:t>10С</w:t>
            </w:r>
          </w:p>
        </w:tc>
        <w:tc>
          <w:tcPr>
            <w:tcW w:w="287" w:type="pct"/>
            <w:gridSpan w:val="2"/>
            <w:noWrap/>
          </w:tcPr>
          <w:p w:rsidR="00B533A0" w:rsidRPr="00FA535E" w:rsidRDefault="00B533A0" w:rsidP="00B533A0">
            <w:pPr>
              <w:contextualSpacing/>
              <w:rPr>
                <w:sz w:val="16"/>
                <w:szCs w:val="16"/>
              </w:rPr>
            </w:pPr>
            <w:r w:rsidRPr="00FA535E">
              <w:rPr>
                <w:sz w:val="16"/>
                <w:szCs w:val="16"/>
              </w:rPr>
              <w:t>165</w:t>
            </w:r>
          </w:p>
        </w:tc>
        <w:tc>
          <w:tcPr>
            <w:tcW w:w="287" w:type="pct"/>
            <w:noWrap/>
          </w:tcPr>
          <w:p w:rsidR="00B533A0" w:rsidRPr="00FA535E" w:rsidRDefault="00B533A0" w:rsidP="006C5C9C">
            <w:pPr>
              <w:ind w:firstLineChars="100" w:firstLine="160"/>
              <w:contextualSpacing/>
              <w:jc w:val="center"/>
              <w:rPr>
                <w:sz w:val="16"/>
                <w:szCs w:val="16"/>
              </w:rPr>
            </w:pPr>
            <w:r w:rsidRPr="00FA535E">
              <w:rPr>
                <w:sz w:val="16"/>
                <w:szCs w:val="16"/>
              </w:rPr>
              <w:t>5</w:t>
            </w:r>
          </w:p>
        </w:tc>
        <w:tc>
          <w:tcPr>
            <w:tcW w:w="504" w:type="pct"/>
            <w:noWrap/>
          </w:tcPr>
          <w:p w:rsidR="00B533A0" w:rsidRPr="00FA535E" w:rsidRDefault="00B533A0" w:rsidP="00935D17">
            <w:pPr>
              <w:contextualSpacing/>
              <w:jc w:val="center"/>
              <w:rPr>
                <w:sz w:val="16"/>
                <w:szCs w:val="16"/>
              </w:rPr>
            </w:pPr>
            <w:r w:rsidRPr="00FA535E">
              <w:rPr>
                <w:sz w:val="16"/>
                <w:szCs w:val="16"/>
              </w:rPr>
              <w:t>0,6</w:t>
            </w:r>
          </w:p>
        </w:tc>
        <w:tc>
          <w:tcPr>
            <w:tcW w:w="574" w:type="pct"/>
            <w:noWrap/>
          </w:tcPr>
          <w:p w:rsidR="00B533A0" w:rsidRPr="00FA535E" w:rsidRDefault="00B533A0" w:rsidP="00935D17">
            <w:pPr>
              <w:contextualSpacing/>
              <w:jc w:val="center"/>
              <w:rPr>
                <w:sz w:val="16"/>
                <w:szCs w:val="16"/>
              </w:rPr>
            </w:pPr>
          </w:p>
        </w:tc>
        <w:tc>
          <w:tcPr>
            <w:tcW w:w="431" w:type="pct"/>
            <w:gridSpan w:val="2"/>
            <w:noWrap/>
          </w:tcPr>
          <w:p w:rsidR="00B533A0" w:rsidRPr="00FA535E" w:rsidRDefault="00B533A0" w:rsidP="006C5C9C">
            <w:pPr>
              <w:ind w:firstLineChars="100" w:firstLine="160"/>
              <w:contextualSpacing/>
              <w:jc w:val="center"/>
              <w:rPr>
                <w:sz w:val="16"/>
                <w:szCs w:val="16"/>
              </w:rPr>
            </w:pPr>
          </w:p>
        </w:tc>
        <w:tc>
          <w:tcPr>
            <w:tcW w:w="359" w:type="pct"/>
            <w:gridSpan w:val="2"/>
            <w:noWrap/>
          </w:tcPr>
          <w:p w:rsidR="00B533A0" w:rsidRPr="00FA535E" w:rsidRDefault="00B533A0" w:rsidP="00935D17">
            <w:pPr>
              <w:contextualSpacing/>
              <w:jc w:val="center"/>
              <w:rPr>
                <w:sz w:val="16"/>
                <w:szCs w:val="16"/>
              </w:rPr>
            </w:pPr>
          </w:p>
        </w:tc>
        <w:tc>
          <w:tcPr>
            <w:tcW w:w="345" w:type="pct"/>
            <w:gridSpan w:val="2"/>
            <w:noWrap/>
          </w:tcPr>
          <w:p w:rsidR="00B533A0" w:rsidRPr="00FA535E" w:rsidRDefault="00B533A0" w:rsidP="00935D17">
            <w:pPr>
              <w:contextualSpacing/>
              <w:jc w:val="center"/>
              <w:rPr>
                <w:sz w:val="16"/>
                <w:szCs w:val="16"/>
              </w:rPr>
            </w:pPr>
            <w:r w:rsidRPr="00FA535E">
              <w:rPr>
                <w:sz w:val="16"/>
                <w:szCs w:val="16"/>
              </w:rPr>
              <w:t>160</w:t>
            </w:r>
          </w:p>
        </w:tc>
      </w:tr>
      <w:tr w:rsidR="00EB23E7" w:rsidRPr="00FA535E" w:rsidTr="00EB23E7">
        <w:trPr>
          <w:trHeight w:val="283"/>
        </w:trPr>
        <w:tc>
          <w:tcPr>
            <w:tcW w:w="1010" w:type="pct"/>
            <w:vMerge/>
            <w:noWrap/>
          </w:tcPr>
          <w:p w:rsidR="00B533A0" w:rsidRPr="00FA535E" w:rsidRDefault="00B533A0" w:rsidP="00935D17">
            <w:pPr>
              <w:contextualSpacing/>
              <w:jc w:val="center"/>
              <w:rPr>
                <w:sz w:val="16"/>
                <w:szCs w:val="16"/>
              </w:rPr>
            </w:pPr>
          </w:p>
        </w:tc>
        <w:tc>
          <w:tcPr>
            <w:tcW w:w="313" w:type="pct"/>
            <w:noWrap/>
          </w:tcPr>
          <w:p w:rsidR="00B533A0" w:rsidRPr="00FA535E" w:rsidRDefault="00B533A0" w:rsidP="00935D17">
            <w:pPr>
              <w:contextualSpacing/>
              <w:jc w:val="center"/>
              <w:rPr>
                <w:sz w:val="16"/>
                <w:szCs w:val="16"/>
              </w:rPr>
            </w:pPr>
            <w:r w:rsidRPr="00FA535E">
              <w:rPr>
                <w:sz w:val="16"/>
                <w:szCs w:val="16"/>
              </w:rPr>
              <w:t>120</w:t>
            </w:r>
          </w:p>
        </w:tc>
        <w:tc>
          <w:tcPr>
            <w:tcW w:w="241" w:type="pct"/>
            <w:noWrap/>
          </w:tcPr>
          <w:p w:rsidR="00B533A0" w:rsidRPr="00FA535E" w:rsidRDefault="00B533A0" w:rsidP="00EB23E7">
            <w:pPr>
              <w:contextualSpacing/>
              <w:jc w:val="center"/>
              <w:rPr>
                <w:sz w:val="16"/>
                <w:szCs w:val="16"/>
              </w:rPr>
            </w:pPr>
            <w:r w:rsidRPr="00FA535E">
              <w:rPr>
                <w:sz w:val="16"/>
                <w:szCs w:val="16"/>
              </w:rPr>
              <w:t>19</w:t>
            </w:r>
          </w:p>
        </w:tc>
        <w:tc>
          <w:tcPr>
            <w:tcW w:w="290" w:type="pct"/>
            <w:gridSpan w:val="2"/>
            <w:noWrap/>
          </w:tcPr>
          <w:p w:rsidR="00B533A0" w:rsidRPr="00FA535E" w:rsidRDefault="00B533A0" w:rsidP="00935D17">
            <w:pPr>
              <w:contextualSpacing/>
              <w:jc w:val="center"/>
              <w:rPr>
                <w:sz w:val="16"/>
                <w:szCs w:val="16"/>
              </w:rPr>
            </w:pPr>
            <w:r w:rsidRPr="00FA535E">
              <w:rPr>
                <w:sz w:val="16"/>
                <w:szCs w:val="16"/>
              </w:rPr>
              <w:t>С</w:t>
            </w:r>
          </w:p>
        </w:tc>
        <w:tc>
          <w:tcPr>
            <w:tcW w:w="359" w:type="pct"/>
            <w:gridSpan w:val="2"/>
            <w:noWrap/>
          </w:tcPr>
          <w:p w:rsidR="00B533A0" w:rsidRPr="00FA535E" w:rsidRDefault="00B533A0" w:rsidP="00935D17">
            <w:pPr>
              <w:contextualSpacing/>
              <w:jc w:val="center"/>
              <w:rPr>
                <w:sz w:val="16"/>
                <w:szCs w:val="16"/>
              </w:rPr>
            </w:pPr>
            <w:r w:rsidRPr="00FA535E">
              <w:rPr>
                <w:sz w:val="16"/>
                <w:szCs w:val="16"/>
              </w:rPr>
              <w:t>10С</w:t>
            </w:r>
          </w:p>
        </w:tc>
        <w:tc>
          <w:tcPr>
            <w:tcW w:w="287" w:type="pct"/>
            <w:gridSpan w:val="2"/>
            <w:noWrap/>
          </w:tcPr>
          <w:p w:rsidR="00B533A0" w:rsidRPr="00FA535E" w:rsidRDefault="00B533A0" w:rsidP="00B533A0">
            <w:pPr>
              <w:contextualSpacing/>
              <w:rPr>
                <w:sz w:val="16"/>
                <w:szCs w:val="16"/>
              </w:rPr>
            </w:pPr>
            <w:r w:rsidRPr="00FA535E">
              <w:rPr>
                <w:sz w:val="16"/>
                <w:szCs w:val="16"/>
              </w:rPr>
              <w:t>100</w:t>
            </w:r>
          </w:p>
        </w:tc>
        <w:tc>
          <w:tcPr>
            <w:tcW w:w="287" w:type="pct"/>
            <w:noWrap/>
          </w:tcPr>
          <w:p w:rsidR="00B533A0" w:rsidRPr="00FA535E" w:rsidRDefault="00B533A0" w:rsidP="006C5C9C">
            <w:pPr>
              <w:ind w:firstLineChars="100" w:firstLine="160"/>
              <w:contextualSpacing/>
              <w:jc w:val="center"/>
              <w:rPr>
                <w:sz w:val="16"/>
                <w:szCs w:val="16"/>
              </w:rPr>
            </w:pPr>
            <w:r w:rsidRPr="00FA535E">
              <w:rPr>
                <w:sz w:val="16"/>
                <w:szCs w:val="16"/>
              </w:rPr>
              <w:t>5Б</w:t>
            </w:r>
          </w:p>
        </w:tc>
        <w:tc>
          <w:tcPr>
            <w:tcW w:w="504" w:type="pct"/>
            <w:noWrap/>
          </w:tcPr>
          <w:p w:rsidR="00B533A0" w:rsidRPr="00FA535E" w:rsidRDefault="00B533A0" w:rsidP="00935D17">
            <w:pPr>
              <w:contextualSpacing/>
              <w:jc w:val="center"/>
              <w:rPr>
                <w:sz w:val="16"/>
                <w:szCs w:val="16"/>
              </w:rPr>
            </w:pPr>
            <w:r w:rsidRPr="00FA535E">
              <w:rPr>
                <w:sz w:val="16"/>
                <w:szCs w:val="16"/>
              </w:rPr>
              <w:t>0,4</w:t>
            </w:r>
          </w:p>
        </w:tc>
        <w:tc>
          <w:tcPr>
            <w:tcW w:w="574" w:type="pct"/>
            <w:noWrap/>
          </w:tcPr>
          <w:p w:rsidR="00B533A0" w:rsidRPr="00FA535E" w:rsidRDefault="00B533A0" w:rsidP="00935D17">
            <w:pPr>
              <w:contextualSpacing/>
              <w:jc w:val="center"/>
              <w:rPr>
                <w:sz w:val="16"/>
                <w:szCs w:val="16"/>
              </w:rPr>
            </w:pPr>
          </w:p>
        </w:tc>
        <w:tc>
          <w:tcPr>
            <w:tcW w:w="431" w:type="pct"/>
            <w:gridSpan w:val="2"/>
            <w:noWrap/>
          </w:tcPr>
          <w:p w:rsidR="00B533A0" w:rsidRPr="00FA535E" w:rsidRDefault="00B533A0" w:rsidP="006C5C9C">
            <w:pPr>
              <w:ind w:firstLineChars="100" w:firstLine="160"/>
              <w:contextualSpacing/>
              <w:jc w:val="center"/>
              <w:rPr>
                <w:sz w:val="16"/>
                <w:szCs w:val="16"/>
              </w:rPr>
            </w:pPr>
            <w:r w:rsidRPr="00FA535E">
              <w:rPr>
                <w:sz w:val="16"/>
                <w:szCs w:val="16"/>
              </w:rPr>
              <w:t>40</w:t>
            </w:r>
          </w:p>
        </w:tc>
        <w:tc>
          <w:tcPr>
            <w:tcW w:w="359" w:type="pct"/>
            <w:gridSpan w:val="2"/>
            <w:noWrap/>
          </w:tcPr>
          <w:p w:rsidR="00B533A0" w:rsidRPr="00FA535E" w:rsidRDefault="00B533A0" w:rsidP="00935D17">
            <w:pPr>
              <w:contextualSpacing/>
              <w:jc w:val="center"/>
              <w:rPr>
                <w:sz w:val="16"/>
                <w:szCs w:val="16"/>
              </w:rPr>
            </w:pPr>
          </w:p>
        </w:tc>
        <w:tc>
          <w:tcPr>
            <w:tcW w:w="345" w:type="pct"/>
            <w:gridSpan w:val="2"/>
            <w:noWrap/>
          </w:tcPr>
          <w:p w:rsidR="00B533A0" w:rsidRPr="00FA535E" w:rsidRDefault="00B533A0" w:rsidP="00935D17">
            <w:pPr>
              <w:contextualSpacing/>
              <w:jc w:val="center"/>
              <w:rPr>
                <w:sz w:val="16"/>
                <w:szCs w:val="16"/>
              </w:rPr>
            </w:pPr>
          </w:p>
        </w:tc>
      </w:tr>
      <w:tr w:rsidR="00EB23E7" w:rsidRPr="00FA535E" w:rsidTr="007A406D">
        <w:trPr>
          <w:trHeight w:val="283"/>
        </w:trPr>
        <w:tc>
          <w:tcPr>
            <w:tcW w:w="5000" w:type="pct"/>
            <w:gridSpan w:val="18"/>
            <w:noWrap/>
          </w:tcPr>
          <w:p w:rsidR="00B533A0" w:rsidRPr="00FA535E" w:rsidRDefault="00B533A0" w:rsidP="00935D17">
            <w:pPr>
              <w:contextualSpacing/>
              <w:jc w:val="center"/>
              <w:rPr>
                <w:sz w:val="16"/>
                <w:szCs w:val="16"/>
              </w:rPr>
            </w:pPr>
            <w:r w:rsidRPr="00FA535E">
              <w:rPr>
                <w:sz w:val="16"/>
                <w:szCs w:val="16"/>
              </w:rPr>
              <w:t>86:01:0603001:520:ЗУ5</w:t>
            </w:r>
          </w:p>
        </w:tc>
      </w:tr>
      <w:tr w:rsidR="00EB23E7" w:rsidRPr="00FA535E" w:rsidTr="00EB23E7">
        <w:trPr>
          <w:trHeight w:val="283"/>
        </w:trPr>
        <w:tc>
          <w:tcPr>
            <w:tcW w:w="1010" w:type="pct"/>
            <w:vMerge w:val="restart"/>
            <w:noWrap/>
          </w:tcPr>
          <w:p w:rsidR="00B533A0" w:rsidRPr="00FA535E" w:rsidRDefault="00EB23E7" w:rsidP="00EB23E7">
            <w:pPr>
              <w:contextualSpacing/>
              <w:rPr>
                <w:sz w:val="16"/>
                <w:szCs w:val="16"/>
              </w:rPr>
            </w:pPr>
            <w:r w:rsidRPr="00FA535E">
              <w:rPr>
                <w:sz w:val="16"/>
                <w:szCs w:val="16"/>
                <w:lang w:val="ru-RU"/>
              </w:rPr>
              <w:t>Э</w:t>
            </w:r>
            <w:proofErr w:type="spellStart"/>
            <w:r w:rsidR="00B533A0" w:rsidRPr="00FA535E">
              <w:rPr>
                <w:sz w:val="16"/>
                <w:szCs w:val="16"/>
              </w:rPr>
              <w:t>ксплуатационные</w:t>
            </w:r>
            <w:proofErr w:type="spellEnd"/>
          </w:p>
        </w:tc>
        <w:tc>
          <w:tcPr>
            <w:tcW w:w="313" w:type="pct"/>
            <w:noWrap/>
          </w:tcPr>
          <w:p w:rsidR="00B533A0" w:rsidRPr="00FA535E" w:rsidRDefault="00B533A0" w:rsidP="00935D17">
            <w:pPr>
              <w:contextualSpacing/>
              <w:jc w:val="center"/>
              <w:rPr>
                <w:sz w:val="16"/>
                <w:szCs w:val="16"/>
              </w:rPr>
            </w:pPr>
            <w:r w:rsidRPr="00FA535E">
              <w:rPr>
                <w:sz w:val="16"/>
                <w:szCs w:val="16"/>
              </w:rPr>
              <w:t>120</w:t>
            </w:r>
          </w:p>
        </w:tc>
        <w:tc>
          <w:tcPr>
            <w:tcW w:w="241" w:type="pct"/>
            <w:noWrap/>
          </w:tcPr>
          <w:p w:rsidR="00B533A0" w:rsidRPr="00FA535E" w:rsidRDefault="00B533A0" w:rsidP="00EB23E7">
            <w:pPr>
              <w:contextualSpacing/>
              <w:jc w:val="center"/>
              <w:rPr>
                <w:sz w:val="16"/>
                <w:szCs w:val="16"/>
              </w:rPr>
            </w:pPr>
            <w:r w:rsidRPr="00FA535E">
              <w:rPr>
                <w:sz w:val="16"/>
                <w:szCs w:val="16"/>
              </w:rPr>
              <w:t>11</w:t>
            </w:r>
          </w:p>
        </w:tc>
        <w:tc>
          <w:tcPr>
            <w:tcW w:w="290" w:type="pct"/>
            <w:gridSpan w:val="2"/>
            <w:noWrap/>
          </w:tcPr>
          <w:p w:rsidR="00B533A0" w:rsidRPr="00FA535E" w:rsidRDefault="00B533A0" w:rsidP="00935D17">
            <w:pPr>
              <w:contextualSpacing/>
              <w:jc w:val="center"/>
              <w:rPr>
                <w:sz w:val="16"/>
                <w:szCs w:val="16"/>
              </w:rPr>
            </w:pPr>
            <w:r w:rsidRPr="00FA535E">
              <w:rPr>
                <w:sz w:val="16"/>
                <w:szCs w:val="16"/>
              </w:rPr>
              <w:t>С</w:t>
            </w:r>
          </w:p>
        </w:tc>
        <w:tc>
          <w:tcPr>
            <w:tcW w:w="359" w:type="pct"/>
            <w:gridSpan w:val="2"/>
            <w:noWrap/>
          </w:tcPr>
          <w:p w:rsidR="00B533A0" w:rsidRPr="00FA535E" w:rsidRDefault="00B533A0" w:rsidP="00935D17">
            <w:pPr>
              <w:contextualSpacing/>
              <w:jc w:val="center"/>
              <w:rPr>
                <w:sz w:val="16"/>
                <w:szCs w:val="16"/>
              </w:rPr>
            </w:pPr>
            <w:r w:rsidRPr="00FA535E">
              <w:rPr>
                <w:sz w:val="16"/>
                <w:szCs w:val="16"/>
              </w:rPr>
              <w:t>10С</w:t>
            </w:r>
          </w:p>
        </w:tc>
        <w:tc>
          <w:tcPr>
            <w:tcW w:w="287" w:type="pct"/>
            <w:gridSpan w:val="2"/>
            <w:noWrap/>
          </w:tcPr>
          <w:p w:rsidR="00B533A0" w:rsidRPr="00FA535E" w:rsidRDefault="00B533A0" w:rsidP="00B533A0">
            <w:pPr>
              <w:contextualSpacing/>
              <w:rPr>
                <w:sz w:val="16"/>
                <w:szCs w:val="16"/>
              </w:rPr>
            </w:pPr>
            <w:r w:rsidRPr="00FA535E">
              <w:rPr>
                <w:sz w:val="16"/>
                <w:szCs w:val="16"/>
              </w:rPr>
              <w:t>165</w:t>
            </w:r>
          </w:p>
        </w:tc>
        <w:tc>
          <w:tcPr>
            <w:tcW w:w="287" w:type="pct"/>
            <w:noWrap/>
          </w:tcPr>
          <w:p w:rsidR="00B533A0" w:rsidRPr="00FA535E" w:rsidRDefault="00B533A0" w:rsidP="006C5C9C">
            <w:pPr>
              <w:ind w:firstLineChars="100" w:firstLine="160"/>
              <w:contextualSpacing/>
              <w:jc w:val="center"/>
              <w:rPr>
                <w:sz w:val="16"/>
                <w:szCs w:val="16"/>
              </w:rPr>
            </w:pPr>
            <w:r w:rsidRPr="00FA535E">
              <w:rPr>
                <w:sz w:val="16"/>
                <w:szCs w:val="16"/>
              </w:rPr>
              <w:t>5</w:t>
            </w:r>
          </w:p>
        </w:tc>
        <w:tc>
          <w:tcPr>
            <w:tcW w:w="504" w:type="pct"/>
            <w:noWrap/>
          </w:tcPr>
          <w:p w:rsidR="00B533A0" w:rsidRPr="00FA535E" w:rsidRDefault="00B533A0" w:rsidP="00935D17">
            <w:pPr>
              <w:contextualSpacing/>
              <w:jc w:val="center"/>
              <w:rPr>
                <w:sz w:val="16"/>
                <w:szCs w:val="16"/>
              </w:rPr>
            </w:pPr>
            <w:r w:rsidRPr="00FA535E">
              <w:rPr>
                <w:sz w:val="16"/>
                <w:szCs w:val="16"/>
              </w:rPr>
              <w:t>0,6</w:t>
            </w:r>
          </w:p>
        </w:tc>
        <w:tc>
          <w:tcPr>
            <w:tcW w:w="574" w:type="pct"/>
            <w:noWrap/>
          </w:tcPr>
          <w:p w:rsidR="00B533A0" w:rsidRPr="00FA535E" w:rsidRDefault="00B533A0" w:rsidP="00935D17">
            <w:pPr>
              <w:contextualSpacing/>
              <w:jc w:val="center"/>
              <w:rPr>
                <w:sz w:val="16"/>
                <w:szCs w:val="16"/>
              </w:rPr>
            </w:pPr>
          </w:p>
        </w:tc>
        <w:tc>
          <w:tcPr>
            <w:tcW w:w="431" w:type="pct"/>
            <w:gridSpan w:val="2"/>
            <w:noWrap/>
          </w:tcPr>
          <w:p w:rsidR="00B533A0" w:rsidRPr="00FA535E" w:rsidRDefault="00B533A0" w:rsidP="006C5C9C">
            <w:pPr>
              <w:ind w:firstLineChars="100" w:firstLine="160"/>
              <w:contextualSpacing/>
              <w:jc w:val="center"/>
              <w:rPr>
                <w:sz w:val="16"/>
                <w:szCs w:val="16"/>
              </w:rPr>
            </w:pPr>
          </w:p>
        </w:tc>
        <w:tc>
          <w:tcPr>
            <w:tcW w:w="359" w:type="pct"/>
            <w:gridSpan w:val="2"/>
            <w:noWrap/>
          </w:tcPr>
          <w:p w:rsidR="00B533A0" w:rsidRPr="00FA535E" w:rsidRDefault="00B533A0" w:rsidP="00935D17">
            <w:pPr>
              <w:contextualSpacing/>
              <w:jc w:val="center"/>
              <w:rPr>
                <w:sz w:val="16"/>
                <w:szCs w:val="16"/>
              </w:rPr>
            </w:pPr>
          </w:p>
        </w:tc>
        <w:tc>
          <w:tcPr>
            <w:tcW w:w="345" w:type="pct"/>
            <w:gridSpan w:val="2"/>
            <w:noWrap/>
          </w:tcPr>
          <w:p w:rsidR="00B533A0" w:rsidRPr="00FA535E" w:rsidRDefault="00B533A0" w:rsidP="00935D17">
            <w:pPr>
              <w:contextualSpacing/>
              <w:jc w:val="center"/>
              <w:rPr>
                <w:sz w:val="16"/>
                <w:szCs w:val="16"/>
              </w:rPr>
            </w:pPr>
            <w:r w:rsidRPr="00FA535E">
              <w:rPr>
                <w:sz w:val="16"/>
                <w:szCs w:val="16"/>
              </w:rPr>
              <w:t>160</w:t>
            </w:r>
          </w:p>
        </w:tc>
      </w:tr>
      <w:tr w:rsidR="00EB23E7" w:rsidRPr="00FA535E" w:rsidTr="00EB23E7">
        <w:trPr>
          <w:trHeight w:val="283"/>
        </w:trPr>
        <w:tc>
          <w:tcPr>
            <w:tcW w:w="1010" w:type="pct"/>
            <w:vMerge/>
            <w:noWrap/>
          </w:tcPr>
          <w:p w:rsidR="00B533A0" w:rsidRPr="00FA535E" w:rsidRDefault="00B533A0" w:rsidP="00935D17">
            <w:pPr>
              <w:contextualSpacing/>
              <w:jc w:val="center"/>
              <w:rPr>
                <w:sz w:val="16"/>
                <w:szCs w:val="16"/>
              </w:rPr>
            </w:pPr>
          </w:p>
        </w:tc>
        <w:tc>
          <w:tcPr>
            <w:tcW w:w="313" w:type="pct"/>
            <w:noWrap/>
          </w:tcPr>
          <w:p w:rsidR="00B533A0" w:rsidRPr="00FA535E" w:rsidRDefault="00B533A0" w:rsidP="00935D17">
            <w:pPr>
              <w:contextualSpacing/>
              <w:jc w:val="center"/>
              <w:rPr>
                <w:sz w:val="16"/>
                <w:szCs w:val="16"/>
              </w:rPr>
            </w:pPr>
            <w:r w:rsidRPr="00FA535E">
              <w:rPr>
                <w:sz w:val="16"/>
                <w:szCs w:val="16"/>
              </w:rPr>
              <w:t>120</w:t>
            </w:r>
          </w:p>
        </w:tc>
        <w:tc>
          <w:tcPr>
            <w:tcW w:w="241" w:type="pct"/>
            <w:noWrap/>
          </w:tcPr>
          <w:p w:rsidR="00B533A0" w:rsidRPr="00FA535E" w:rsidRDefault="00B533A0" w:rsidP="00EB23E7">
            <w:pPr>
              <w:contextualSpacing/>
              <w:jc w:val="center"/>
              <w:rPr>
                <w:sz w:val="16"/>
                <w:szCs w:val="16"/>
              </w:rPr>
            </w:pPr>
            <w:r w:rsidRPr="00FA535E">
              <w:rPr>
                <w:sz w:val="16"/>
                <w:szCs w:val="16"/>
              </w:rPr>
              <w:t>19</w:t>
            </w:r>
          </w:p>
        </w:tc>
        <w:tc>
          <w:tcPr>
            <w:tcW w:w="290" w:type="pct"/>
            <w:gridSpan w:val="2"/>
            <w:noWrap/>
          </w:tcPr>
          <w:p w:rsidR="00B533A0" w:rsidRPr="00FA535E" w:rsidRDefault="00B533A0" w:rsidP="00935D17">
            <w:pPr>
              <w:contextualSpacing/>
              <w:jc w:val="center"/>
              <w:rPr>
                <w:sz w:val="16"/>
                <w:szCs w:val="16"/>
              </w:rPr>
            </w:pPr>
            <w:r w:rsidRPr="00FA535E">
              <w:rPr>
                <w:sz w:val="16"/>
                <w:szCs w:val="16"/>
              </w:rPr>
              <w:t>С</w:t>
            </w:r>
          </w:p>
        </w:tc>
        <w:tc>
          <w:tcPr>
            <w:tcW w:w="359" w:type="pct"/>
            <w:gridSpan w:val="2"/>
            <w:noWrap/>
          </w:tcPr>
          <w:p w:rsidR="00B533A0" w:rsidRPr="00FA535E" w:rsidRDefault="00B533A0" w:rsidP="00935D17">
            <w:pPr>
              <w:contextualSpacing/>
              <w:jc w:val="center"/>
              <w:rPr>
                <w:sz w:val="16"/>
                <w:szCs w:val="16"/>
              </w:rPr>
            </w:pPr>
            <w:r w:rsidRPr="00FA535E">
              <w:rPr>
                <w:sz w:val="16"/>
                <w:szCs w:val="16"/>
              </w:rPr>
              <w:t>10С</w:t>
            </w:r>
          </w:p>
        </w:tc>
        <w:tc>
          <w:tcPr>
            <w:tcW w:w="287" w:type="pct"/>
            <w:gridSpan w:val="2"/>
            <w:noWrap/>
          </w:tcPr>
          <w:p w:rsidR="00B533A0" w:rsidRPr="00FA535E" w:rsidRDefault="00B533A0" w:rsidP="00B533A0">
            <w:pPr>
              <w:contextualSpacing/>
              <w:rPr>
                <w:sz w:val="16"/>
                <w:szCs w:val="16"/>
              </w:rPr>
            </w:pPr>
            <w:r w:rsidRPr="00FA535E">
              <w:rPr>
                <w:sz w:val="16"/>
                <w:szCs w:val="16"/>
              </w:rPr>
              <w:t>100</w:t>
            </w:r>
          </w:p>
        </w:tc>
        <w:tc>
          <w:tcPr>
            <w:tcW w:w="287" w:type="pct"/>
            <w:noWrap/>
          </w:tcPr>
          <w:p w:rsidR="00B533A0" w:rsidRPr="00FA535E" w:rsidRDefault="00B533A0" w:rsidP="006C5C9C">
            <w:pPr>
              <w:ind w:firstLineChars="100" w:firstLine="160"/>
              <w:contextualSpacing/>
              <w:jc w:val="center"/>
              <w:rPr>
                <w:sz w:val="16"/>
                <w:szCs w:val="16"/>
              </w:rPr>
            </w:pPr>
            <w:r w:rsidRPr="00FA535E">
              <w:rPr>
                <w:sz w:val="16"/>
                <w:szCs w:val="16"/>
              </w:rPr>
              <w:t>5Б</w:t>
            </w:r>
          </w:p>
        </w:tc>
        <w:tc>
          <w:tcPr>
            <w:tcW w:w="504" w:type="pct"/>
            <w:noWrap/>
          </w:tcPr>
          <w:p w:rsidR="00B533A0" w:rsidRPr="00FA535E" w:rsidRDefault="00B533A0" w:rsidP="00935D17">
            <w:pPr>
              <w:contextualSpacing/>
              <w:jc w:val="center"/>
              <w:rPr>
                <w:sz w:val="16"/>
                <w:szCs w:val="16"/>
              </w:rPr>
            </w:pPr>
            <w:r w:rsidRPr="00FA535E">
              <w:rPr>
                <w:sz w:val="16"/>
                <w:szCs w:val="16"/>
              </w:rPr>
              <w:t>0,4</w:t>
            </w:r>
          </w:p>
        </w:tc>
        <w:tc>
          <w:tcPr>
            <w:tcW w:w="574" w:type="pct"/>
            <w:noWrap/>
          </w:tcPr>
          <w:p w:rsidR="00B533A0" w:rsidRPr="00FA535E" w:rsidRDefault="00B533A0" w:rsidP="00935D17">
            <w:pPr>
              <w:contextualSpacing/>
              <w:jc w:val="center"/>
              <w:rPr>
                <w:sz w:val="16"/>
                <w:szCs w:val="16"/>
              </w:rPr>
            </w:pPr>
          </w:p>
        </w:tc>
        <w:tc>
          <w:tcPr>
            <w:tcW w:w="431" w:type="pct"/>
            <w:gridSpan w:val="2"/>
            <w:noWrap/>
          </w:tcPr>
          <w:p w:rsidR="00B533A0" w:rsidRPr="00FA535E" w:rsidRDefault="00B533A0" w:rsidP="006C5C9C">
            <w:pPr>
              <w:ind w:firstLineChars="100" w:firstLine="160"/>
              <w:contextualSpacing/>
              <w:jc w:val="center"/>
              <w:rPr>
                <w:sz w:val="16"/>
                <w:szCs w:val="16"/>
              </w:rPr>
            </w:pPr>
            <w:r w:rsidRPr="00FA535E">
              <w:rPr>
                <w:sz w:val="16"/>
                <w:szCs w:val="16"/>
              </w:rPr>
              <w:t>40</w:t>
            </w:r>
          </w:p>
        </w:tc>
        <w:tc>
          <w:tcPr>
            <w:tcW w:w="359" w:type="pct"/>
            <w:gridSpan w:val="2"/>
            <w:noWrap/>
          </w:tcPr>
          <w:p w:rsidR="00B533A0" w:rsidRPr="00FA535E" w:rsidRDefault="00B533A0" w:rsidP="00935D17">
            <w:pPr>
              <w:contextualSpacing/>
              <w:jc w:val="center"/>
              <w:rPr>
                <w:sz w:val="16"/>
                <w:szCs w:val="16"/>
              </w:rPr>
            </w:pPr>
          </w:p>
        </w:tc>
        <w:tc>
          <w:tcPr>
            <w:tcW w:w="345" w:type="pct"/>
            <w:gridSpan w:val="2"/>
            <w:noWrap/>
          </w:tcPr>
          <w:p w:rsidR="00B533A0" w:rsidRPr="00FA535E" w:rsidRDefault="00B533A0" w:rsidP="00935D17">
            <w:pPr>
              <w:contextualSpacing/>
              <w:jc w:val="center"/>
              <w:rPr>
                <w:sz w:val="16"/>
                <w:szCs w:val="16"/>
              </w:rPr>
            </w:pPr>
          </w:p>
        </w:tc>
      </w:tr>
    </w:tbl>
    <w:p w:rsidR="00B533A0" w:rsidRPr="00FA535E" w:rsidRDefault="00B533A0" w:rsidP="00B533A0">
      <w:pPr>
        <w:rPr>
          <w:sz w:val="22"/>
        </w:rPr>
      </w:pPr>
    </w:p>
    <w:p w:rsidR="00EB23E7" w:rsidRPr="00FA535E" w:rsidRDefault="00EB23E7" w:rsidP="00FF449F">
      <w:pPr>
        <w:jc w:val="right"/>
      </w:pPr>
      <w:r w:rsidRPr="00FA535E">
        <w:t>Таблица 7</w:t>
      </w:r>
    </w:p>
    <w:p w:rsidR="00EB23E7" w:rsidRPr="00FA535E" w:rsidRDefault="00EB23E7" w:rsidP="00FF449F">
      <w:pPr>
        <w:jc w:val="right"/>
        <w:rPr>
          <w:sz w:val="22"/>
        </w:rPr>
      </w:pPr>
    </w:p>
    <w:p w:rsidR="00EB23E7" w:rsidRPr="00FA535E" w:rsidRDefault="00EB23E7" w:rsidP="00EB23E7">
      <w:pPr>
        <w:jc w:val="center"/>
      </w:pPr>
      <w:r w:rsidRPr="00FA535E">
        <w:t>Виды и объемы использования лесов на проектируемом лесном участке</w:t>
      </w:r>
    </w:p>
    <w:p w:rsidR="00EB23E7" w:rsidRPr="00FA535E" w:rsidRDefault="00EB23E7" w:rsidP="00EB23E7">
      <w:pPr>
        <w:jc w:val="center"/>
      </w:pPr>
    </w:p>
    <w:tbl>
      <w:tblPr>
        <w:tblStyle w:val="18"/>
        <w:tblW w:w="5000" w:type="pct"/>
        <w:tblLook w:val="04A0" w:firstRow="1" w:lastRow="0" w:firstColumn="1" w:lastColumn="0" w:noHBand="0" w:noVBand="1"/>
      </w:tblPr>
      <w:tblGrid>
        <w:gridCol w:w="3291"/>
        <w:gridCol w:w="1845"/>
        <w:gridCol w:w="1145"/>
        <w:gridCol w:w="1281"/>
        <w:gridCol w:w="2292"/>
      </w:tblGrid>
      <w:tr w:rsidR="00EB23E7" w:rsidRPr="00FA535E" w:rsidTr="00EB23E7">
        <w:trPr>
          <w:trHeight w:val="68"/>
        </w:trPr>
        <w:tc>
          <w:tcPr>
            <w:tcW w:w="1670" w:type="pct"/>
            <w:hideMark/>
          </w:tcPr>
          <w:p w:rsidR="00B533A0" w:rsidRPr="00FA535E" w:rsidRDefault="00B533A0" w:rsidP="00B533A0">
            <w:pPr>
              <w:spacing w:before="100" w:beforeAutospacing="1"/>
              <w:jc w:val="center"/>
              <w:rPr>
                <w:sz w:val="16"/>
                <w:szCs w:val="16"/>
              </w:rPr>
            </w:pPr>
            <w:proofErr w:type="spellStart"/>
            <w:r w:rsidRPr="00FA535E">
              <w:rPr>
                <w:sz w:val="16"/>
                <w:szCs w:val="16"/>
              </w:rPr>
              <w:t>Целевое</w:t>
            </w:r>
            <w:proofErr w:type="spellEnd"/>
            <w:r w:rsidRPr="00FA535E">
              <w:rPr>
                <w:sz w:val="16"/>
                <w:szCs w:val="16"/>
              </w:rPr>
              <w:t xml:space="preserve"> </w:t>
            </w:r>
            <w:proofErr w:type="spellStart"/>
            <w:r w:rsidRPr="00FA535E">
              <w:rPr>
                <w:sz w:val="16"/>
                <w:szCs w:val="16"/>
              </w:rPr>
              <w:t>назначение</w:t>
            </w:r>
            <w:proofErr w:type="spellEnd"/>
            <w:r w:rsidRPr="00FA535E">
              <w:rPr>
                <w:sz w:val="16"/>
                <w:szCs w:val="16"/>
              </w:rPr>
              <w:t xml:space="preserve"> </w:t>
            </w:r>
            <w:proofErr w:type="spellStart"/>
            <w:r w:rsidRPr="00FA535E">
              <w:rPr>
                <w:sz w:val="16"/>
                <w:szCs w:val="16"/>
              </w:rPr>
              <w:t>лесов</w:t>
            </w:r>
            <w:proofErr w:type="spellEnd"/>
          </w:p>
        </w:tc>
        <w:tc>
          <w:tcPr>
            <w:tcW w:w="936" w:type="pct"/>
            <w:hideMark/>
          </w:tcPr>
          <w:p w:rsidR="00B533A0" w:rsidRPr="00FA535E" w:rsidRDefault="00B533A0" w:rsidP="00B533A0">
            <w:pPr>
              <w:spacing w:before="100" w:beforeAutospacing="1"/>
              <w:jc w:val="center"/>
              <w:rPr>
                <w:sz w:val="16"/>
                <w:szCs w:val="16"/>
              </w:rPr>
            </w:pPr>
            <w:proofErr w:type="spellStart"/>
            <w:r w:rsidRPr="00FA535E">
              <w:rPr>
                <w:sz w:val="16"/>
                <w:szCs w:val="16"/>
              </w:rPr>
              <w:t>Хозяйство</w:t>
            </w:r>
            <w:proofErr w:type="spellEnd"/>
            <w:r w:rsidRPr="00FA535E">
              <w:rPr>
                <w:sz w:val="16"/>
                <w:szCs w:val="16"/>
              </w:rPr>
              <w:t xml:space="preserve"> (</w:t>
            </w:r>
            <w:proofErr w:type="spellStart"/>
            <w:r w:rsidRPr="00FA535E">
              <w:rPr>
                <w:sz w:val="16"/>
                <w:szCs w:val="16"/>
              </w:rPr>
              <w:t>хвойное</w:t>
            </w:r>
            <w:proofErr w:type="spellEnd"/>
            <w:r w:rsidRPr="00FA535E">
              <w:rPr>
                <w:sz w:val="16"/>
                <w:szCs w:val="16"/>
              </w:rPr>
              <w:t xml:space="preserve">, </w:t>
            </w:r>
            <w:proofErr w:type="spellStart"/>
            <w:r w:rsidRPr="00FA535E">
              <w:rPr>
                <w:sz w:val="16"/>
                <w:szCs w:val="16"/>
              </w:rPr>
              <w:t>твердолиственное</w:t>
            </w:r>
            <w:proofErr w:type="spellEnd"/>
            <w:r w:rsidRPr="00FA535E">
              <w:rPr>
                <w:sz w:val="16"/>
                <w:szCs w:val="16"/>
              </w:rPr>
              <w:t>, мягколиственные)</w:t>
            </w:r>
          </w:p>
        </w:tc>
        <w:tc>
          <w:tcPr>
            <w:tcW w:w="581" w:type="pct"/>
            <w:hideMark/>
          </w:tcPr>
          <w:p w:rsidR="00B533A0" w:rsidRPr="00FA535E" w:rsidRDefault="00B533A0" w:rsidP="00B533A0">
            <w:pPr>
              <w:spacing w:before="100" w:beforeAutospacing="1"/>
              <w:jc w:val="center"/>
              <w:rPr>
                <w:sz w:val="16"/>
                <w:szCs w:val="16"/>
              </w:rPr>
            </w:pPr>
            <w:proofErr w:type="spellStart"/>
            <w:r w:rsidRPr="00FA535E">
              <w:rPr>
                <w:sz w:val="16"/>
                <w:szCs w:val="16"/>
              </w:rPr>
              <w:t>Площадь</w:t>
            </w:r>
            <w:proofErr w:type="spellEnd"/>
            <w:r w:rsidRPr="00FA535E">
              <w:rPr>
                <w:sz w:val="16"/>
                <w:szCs w:val="16"/>
              </w:rPr>
              <w:t xml:space="preserve"> (</w:t>
            </w:r>
            <w:proofErr w:type="spellStart"/>
            <w:r w:rsidRPr="00FA535E">
              <w:rPr>
                <w:sz w:val="16"/>
                <w:szCs w:val="16"/>
              </w:rPr>
              <w:t>га</w:t>
            </w:r>
            <w:proofErr w:type="spellEnd"/>
            <w:r w:rsidRPr="00FA535E">
              <w:rPr>
                <w:sz w:val="16"/>
                <w:szCs w:val="16"/>
              </w:rPr>
              <w:t>)</w:t>
            </w:r>
          </w:p>
        </w:tc>
        <w:tc>
          <w:tcPr>
            <w:tcW w:w="650" w:type="pct"/>
            <w:hideMark/>
          </w:tcPr>
          <w:p w:rsidR="00B533A0" w:rsidRPr="00FA535E" w:rsidRDefault="00B533A0" w:rsidP="00B533A0">
            <w:pPr>
              <w:spacing w:before="100" w:beforeAutospacing="1"/>
              <w:jc w:val="center"/>
              <w:rPr>
                <w:sz w:val="16"/>
                <w:szCs w:val="16"/>
              </w:rPr>
            </w:pPr>
            <w:proofErr w:type="spellStart"/>
            <w:r w:rsidRPr="00FA535E">
              <w:rPr>
                <w:sz w:val="16"/>
                <w:szCs w:val="16"/>
              </w:rPr>
              <w:t>Единица</w:t>
            </w:r>
            <w:proofErr w:type="spellEnd"/>
            <w:r w:rsidRPr="00FA535E">
              <w:rPr>
                <w:sz w:val="16"/>
                <w:szCs w:val="16"/>
              </w:rPr>
              <w:t xml:space="preserve"> </w:t>
            </w:r>
            <w:proofErr w:type="spellStart"/>
            <w:r w:rsidRPr="00FA535E">
              <w:rPr>
                <w:sz w:val="16"/>
                <w:szCs w:val="16"/>
              </w:rPr>
              <w:t>измерения</w:t>
            </w:r>
            <w:proofErr w:type="spellEnd"/>
          </w:p>
        </w:tc>
        <w:tc>
          <w:tcPr>
            <w:tcW w:w="1162" w:type="pct"/>
            <w:hideMark/>
          </w:tcPr>
          <w:p w:rsidR="00B533A0" w:rsidRPr="00F92B79" w:rsidRDefault="00B533A0" w:rsidP="00B533A0">
            <w:pPr>
              <w:spacing w:before="100" w:beforeAutospacing="1"/>
              <w:jc w:val="center"/>
              <w:rPr>
                <w:sz w:val="16"/>
                <w:szCs w:val="16"/>
                <w:lang w:val="ru-RU"/>
              </w:rPr>
            </w:pPr>
            <w:r w:rsidRPr="00F92B79">
              <w:rPr>
                <w:sz w:val="16"/>
                <w:szCs w:val="16"/>
                <w:lang w:val="ru-RU"/>
              </w:rPr>
              <w:t>Объемы использования лесов (изъятия лесных ресурсов)</w:t>
            </w:r>
          </w:p>
        </w:tc>
      </w:tr>
      <w:tr w:rsidR="00EB23E7" w:rsidRPr="00FA535E" w:rsidTr="00EB23E7">
        <w:trPr>
          <w:trHeight w:val="68"/>
        </w:trPr>
        <w:tc>
          <w:tcPr>
            <w:tcW w:w="5000" w:type="pct"/>
            <w:gridSpan w:val="5"/>
            <w:hideMark/>
          </w:tcPr>
          <w:p w:rsidR="00EB23E7" w:rsidRPr="00FA535E" w:rsidRDefault="00B533A0" w:rsidP="00EB23E7">
            <w:pPr>
              <w:rPr>
                <w:sz w:val="16"/>
                <w:szCs w:val="16"/>
                <w:lang w:val="ru-RU"/>
              </w:rPr>
            </w:pPr>
            <w:r w:rsidRPr="00FA535E">
              <w:rPr>
                <w:sz w:val="16"/>
                <w:szCs w:val="16"/>
                <w:lang w:val="ru-RU"/>
              </w:rPr>
              <w:t>Вид использования лесов: Строительство, реконструкция, эксплуатация линейных объектов.</w:t>
            </w:r>
          </w:p>
          <w:p w:rsidR="00B533A0" w:rsidRPr="00FA535E" w:rsidRDefault="00B533A0" w:rsidP="00EB23E7">
            <w:pPr>
              <w:jc w:val="both"/>
              <w:rPr>
                <w:sz w:val="16"/>
                <w:szCs w:val="16"/>
                <w:lang w:val="ru-RU"/>
              </w:rPr>
            </w:pPr>
            <w:proofErr w:type="gramStart"/>
            <w:r w:rsidRPr="00FA535E">
              <w:rPr>
                <w:sz w:val="16"/>
                <w:szCs w:val="16"/>
                <w:lang w:val="ru-RU"/>
              </w:rPr>
              <w:t>Цель предоставления лесного участка: в аренду в целях строительства, реконструкции, эксплуатации линейных объектов (232050 - Обустройство Кондинского месторождения.</w:t>
            </w:r>
            <w:proofErr w:type="gramEnd"/>
            <w:r w:rsidRPr="00FA535E">
              <w:rPr>
                <w:sz w:val="16"/>
                <w:szCs w:val="16"/>
                <w:lang w:val="ru-RU"/>
              </w:rPr>
              <w:t xml:space="preserve"> </w:t>
            </w:r>
            <w:proofErr w:type="gramStart"/>
            <w:r w:rsidRPr="00FA535E">
              <w:rPr>
                <w:sz w:val="16"/>
                <w:szCs w:val="16"/>
                <w:lang w:val="ru-RU"/>
              </w:rPr>
              <w:t>Куст скважин 20 и коридоры коммуникаций)</w:t>
            </w:r>
            <w:proofErr w:type="gramEnd"/>
          </w:p>
        </w:tc>
      </w:tr>
      <w:tr w:rsidR="00EB23E7" w:rsidRPr="00FA535E" w:rsidTr="00EB23E7">
        <w:trPr>
          <w:trHeight w:val="68"/>
        </w:trPr>
        <w:tc>
          <w:tcPr>
            <w:tcW w:w="1670" w:type="pct"/>
          </w:tcPr>
          <w:p w:rsidR="00B533A0" w:rsidRPr="00FA535E" w:rsidRDefault="00B533A0" w:rsidP="00B533A0">
            <w:pPr>
              <w:contextualSpacing/>
              <w:jc w:val="center"/>
              <w:rPr>
                <w:sz w:val="16"/>
                <w:szCs w:val="16"/>
              </w:rPr>
            </w:pPr>
            <w:proofErr w:type="spellStart"/>
            <w:r w:rsidRPr="00FA535E">
              <w:rPr>
                <w:sz w:val="16"/>
                <w:szCs w:val="16"/>
              </w:rPr>
              <w:t>Эксплуатационные</w:t>
            </w:r>
            <w:proofErr w:type="spellEnd"/>
            <w:r w:rsidRPr="00FA535E">
              <w:rPr>
                <w:sz w:val="16"/>
                <w:szCs w:val="16"/>
              </w:rPr>
              <w:t xml:space="preserve"> </w:t>
            </w:r>
            <w:proofErr w:type="spellStart"/>
            <w:r w:rsidRPr="00FA535E">
              <w:rPr>
                <w:sz w:val="16"/>
                <w:szCs w:val="16"/>
              </w:rPr>
              <w:t>леса</w:t>
            </w:r>
            <w:proofErr w:type="spellEnd"/>
          </w:p>
        </w:tc>
        <w:tc>
          <w:tcPr>
            <w:tcW w:w="936" w:type="pct"/>
          </w:tcPr>
          <w:p w:rsidR="00B533A0" w:rsidRPr="00FA535E" w:rsidRDefault="00EB23E7" w:rsidP="00B533A0">
            <w:pPr>
              <w:contextualSpacing/>
              <w:jc w:val="center"/>
              <w:rPr>
                <w:sz w:val="16"/>
                <w:szCs w:val="16"/>
              </w:rPr>
            </w:pPr>
            <w:r w:rsidRPr="00FA535E">
              <w:rPr>
                <w:sz w:val="16"/>
                <w:szCs w:val="16"/>
                <w:lang w:val="ru-RU"/>
              </w:rPr>
              <w:t>Х</w:t>
            </w:r>
            <w:proofErr w:type="spellStart"/>
            <w:r w:rsidR="00B533A0" w:rsidRPr="00FA535E">
              <w:rPr>
                <w:sz w:val="16"/>
                <w:szCs w:val="16"/>
              </w:rPr>
              <w:t>войное</w:t>
            </w:r>
            <w:proofErr w:type="spellEnd"/>
          </w:p>
        </w:tc>
        <w:tc>
          <w:tcPr>
            <w:tcW w:w="581" w:type="pct"/>
          </w:tcPr>
          <w:p w:rsidR="00B533A0" w:rsidRPr="00FA535E" w:rsidRDefault="00B533A0" w:rsidP="00B533A0">
            <w:pPr>
              <w:contextualSpacing/>
              <w:jc w:val="center"/>
              <w:rPr>
                <w:sz w:val="16"/>
                <w:szCs w:val="16"/>
              </w:rPr>
            </w:pPr>
            <w:r w:rsidRPr="00FA535E">
              <w:rPr>
                <w:sz w:val="16"/>
                <w:szCs w:val="16"/>
              </w:rPr>
              <w:t>1,2520</w:t>
            </w:r>
          </w:p>
        </w:tc>
        <w:tc>
          <w:tcPr>
            <w:tcW w:w="650" w:type="pct"/>
          </w:tcPr>
          <w:p w:rsidR="00B533A0" w:rsidRPr="00FA535E" w:rsidRDefault="00EB23E7" w:rsidP="00B533A0">
            <w:pPr>
              <w:contextualSpacing/>
              <w:jc w:val="center"/>
              <w:rPr>
                <w:sz w:val="16"/>
                <w:szCs w:val="16"/>
              </w:rPr>
            </w:pPr>
            <w:proofErr w:type="spellStart"/>
            <w:proofErr w:type="gramStart"/>
            <w:r w:rsidRPr="00FA535E">
              <w:rPr>
                <w:sz w:val="16"/>
                <w:szCs w:val="16"/>
              </w:rPr>
              <w:t>га</w:t>
            </w:r>
            <w:proofErr w:type="spellEnd"/>
            <w:r w:rsidRPr="00FA535E">
              <w:rPr>
                <w:sz w:val="16"/>
                <w:szCs w:val="16"/>
              </w:rPr>
              <w:t>/</w:t>
            </w:r>
            <w:proofErr w:type="spellStart"/>
            <w:r w:rsidRPr="00FA535E">
              <w:rPr>
                <w:sz w:val="16"/>
                <w:szCs w:val="16"/>
              </w:rPr>
              <w:t>куб</w:t>
            </w:r>
            <w:proofErr w:type="spellEnd"/>
            <w:proofErr w:type="gramEnd"/>
            <w:r w:rsidRPr="00FA535E">
              <w:rPr>
                <w:sz w:val="16"/>
                <w:szCs w:val="16"/>
              </w:rPr>
              <w:t>.</w:t>
            </w:r>
            <w:r w:rsidRPr="00FA535E">
              <w:rPr>
                <w:sz w:val="16"/>
                <w:szCs w:val="16"/>
                <w:lang w:val="ru-RU"/>
              </w:rPr>
              <w:t xml:space="preserve"> </w:t>
            </w:r>
            <w:r w:rsidRPr="00FA535E">
              <w:rPr>
                <w:sz w:val="16"/>
                <w:szCs w:val="16"/>
              </w:rPr>
              <w:t>м</w:t>
            </w:r>
          </w:p>
        </w:tc>
        <w:tc>
          <w:tcPr>
            <w:tcW w:w="1162" w:type="pct"/>
          </w:tcPr>
          <w:p w:rsidR="00B533A0" w:rsidRPr="00FA535E" w:rsidRDefault="00B533A0" w:rsidP="00B533A0">
            <w:pPr>
              <w:contextualSpacing/>
              <w:jc w:val="center"/>
              <w:rPr>
                <w:sz w:val="16"/>
                <w:szCs w:val="16"/>
              </w:rPr>
            </w:pPr>
            <w:r w:rsidRPr="00FA535E">
              <w:rPr>
                <w:sz w:val="16"/>
                <w:szCs w:val="16"/>
              </w:rPr>
              <w:t>146</w:t>
            </w:r>
          </w:p>
        </w:tc>
      </w:tr>
    </w:tbl>
    <w:p w:rsidR="00B533A0" w:rsidRPr="00FA535E" w:rsidRDefault="00B533A0" w:rsidP="00B533A0"/>
    <w:p w:rsidR="00EB23E7" w:rsidRPr="00FA535E" w:rsidRDefault="00B533A0" w:rsidP="00EB23E7">
      <w:pPr>
        <w:jc w:val="right"/>
      </w:pPr>
      <w:r w:rsidRPr="00FA535E">
        <w:t xml:space="preserve">Таблица </w:t>
      </w:r>
      <w:r w:rsidR="00EB23E7" w:rsidRPr="00FA535E">
        <w:t>8</w:t>
      </w:r>
    </w:p>
    <w:p w:rsidR="00EB23E7" w:rsidRPr="00FA535E" w:rsidRDefault="00B533A0" w:rsidP="00EB23E7">
      <w:pPr>
        <w:jc w:val="right"/>
      </w:pPr>
      <w:r w:rsidRPr="00FA535E">
        <w:t xml:space="preserve"> </w:t>
      </w:r>
    </w:p>
    <w:p w:rsidR="00B533A0" w:rsidRPr="00FA535E" w:rsidRDefault="00B533A0" w:rsidP="00EB23E7">
      <w:pPr>
        <w:jc w:val="center"/>
      </w:pPr>
      <w:r w:rsidRPr="00FA535E">
        <w:t>Виды и объемы использования лесов на проектируемом лесном участке</w:t>
      </w:r>
    </w:p>
    <w:p w:rsidR="00EB23E7" w:rsidRPr="00FA535E" w:rsidRDefault="00EB23E7" w:rsidP="00EB23E7">
      <w:pPr>
        <w:jc w:val="center"/>
      </w:pPr>
    </w:p>
    <w:tbl>
      <w:tblPr>
        <w:tblW w:w="5000" w:type="pct"/>
        <w:tblLook w:val="04A0" w:firstRow="1" w:lastRow="0" w:firstColumn="1" w:lastColumn="0" w:noHBand="0" w:noVBand="1"/>
      </w:tblPr>
      <w:tblGrid>
        <w:gridCol w:w="3291"/>
        <w:gridCol w:w="1845"/>
        <w:gridCol w:w="1145"/>
        <w:gridCol w:w="1567"/>
        <w:gridCol w:w="2006"/>
      </w:tblGrid>
      <w:tr w:rsidR="00EB23E7" w:rsidRPr="00FA535E" w:rsidTr="00EB23E7">
        <w:trPr>
          <w:trHeight w:val="68"/>
        </w:trPr>
        <w:tc>
          <w:tcPr>
            <w:tcW w:w="16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33A0" w:rsidRPr="00FA535E" w:rsidRDefault="00B533A0" w:rsidP="00B533A0">
            <w:pPr>
              <w:jc w:val="center"/>
              <w:rPr>
                <w:sz w:val="16"/>
                <w:szCs w:val="16"/>
              </w:rPr>
            </w:pPr>
            <w:r w:rsidRPr="00FA535E">
              <w:rPr>
                <w:sz w:val="16"/>
                <w:szCs w:val="16"/>
              </w:rPr>
              <w:t>Целевое назначение лесов</w:t>
            </w:r>
          </w:p>
        </w:tc>
        <w:tc>
          <w:tcPr>
            <w:tcW w:w="936" w:type="pct"/>
            <w:tcBorders>
              <w:top w:val="single" w:sz="4" w:space="0" w:color="auto"/>
              <w:left w:val="nil"/>
              <w:bottom w:val="single" w:sz="4" w:space="0" w:color="auto"/>
              <w:right w:val="single" w:sz="4" w:space="0" w:color="auto"/>
            </w:tcBorders>
            <w:shd w:val="clear" w:color="auto" w:fill="auto"/>
            <w:vAlign w:val="center"/>
            <w:hideMark/>
          </w:tcPr>
          <w:p w:rsidR="00B533A0" w:rsidRPr="00FA535E" w:rsidRDefault="00B533A0" w:rsidP="00B533A0">
            <w:pPr>
              <w:jc w:val="center"/>
              <w:rPr>
                <w:sz w:val="16"/>
                <w:szCs w:val="16"/>
              </w:rPr>
            </w:pPr>
            <w:r w:rsidRPr="00FA535E">
              <w:rPr>
                <w:sz w:val="16"/>
                <w:szCs w:val="16"/>
              </w:rPr>
              <w:t>Хозяйство (хвойное, твердолиственное, мягколиственные)</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B533A0" w:rsidRPr="00FA535E" w:rsidRDefault="00B533A0" w:rsidP="00B533A0">
            <w:pPr>
              <w:jc w:val="center"/>
              <w:rPr>
                <w:sz w:val="16"/>
                <w:szCs w:val="16"/>
              </w:rPr>
            </w:pPr>
            <w:r w:rsidRPr="00FA535E">
              <w:rPr>
                <w:sz w:val="16"/>
                <w:szCs w:val="16"/>
              </w:rPr>
              <w:t>Площадь (</w:t>
            </w:r>
            <w:proofErr w:type="gramStart"/>
            <w:r w:rsidRPr="00FA535E">
              <w:rPr>
                <w:sz w:val="16"/>
                <w:szCs w:val="16"/>
              </w:rPr>
              <w:t>га</w:t>
            </w:r>
            <w:proofErr w:type="gramEnd"/>
            <w:r w:rsidRPr="00FA535E">
              <w:rPr>
                <w:sz w:val="16"/>
                <w:szCs w:val="16"/>
              </w:rPr>
              <w:t>)</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B533A0" w:rsidRPr="00FA535E" w:rsidRDefault="00B533A0" w:rsidP="00B533A0">
            <w:pPr>
              <w:jc w:val="center"/>
              <w:rPr>
                <w:sz w:val="16"/>
                <w:szCs w:val="16"/>
              </w:rPr>
            </w:pPr>
            <w:r w:rsidRPr="00FA535E">
              <w:rPr>
                <w:sz w:val="16"/>
                <w:szCs w:val="16"/>
              </w:rPr>
              <w:t>Единица измерения</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rsidR="00B533A0" w:rsidRPr="00FA535E" w:rsidRDefault="00B533A0" w:rsidP="00B533A0">
            <w:pPr>
              <w:jc w:val="center"/>
              <w:rPr>
                <w:sz w:val="16"/>
                <w:szCs w:val="16"/>
              </w:rPr>
            </w:pPr>
            <w:r w:rsidRPr="00FA535E">
              <w:rPr>
                <w:sz w:val="16"/>
                <w:szCs w:val="16"/>
              </w:rPr>
              <w:t>Объемы использования лесов (изъятия лесных ресурсов)</w:t>
            </w:r>
          </w:p>
        </w:tc>
      </w:tr>
      <w:tr w:rsidR="00EB23E7" w:rsidRPr="00FA535E" w:rsidTr="00EB23E7">
        <w:trPr>
          <w:trHeight w:val="6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533A0" w:rsidRPr="00FA535E" w:rsidRDefault="00B533A0" w:rsidP="00EB23E7">
            <w:pPr>
              <w:jc w:val="both"/>
              <w:rPr>
                <w:sz w:val="16"/>
                <w:szCs w:val="16"/>
              </w:rPr>
            </w:pPr>
            <w:r w:rsidRPr="00FA535E">
              <w:rPr>
                <w:sz w:val="16"/>
                <w:szCs w:val="16"/>
              </w:rPr>
              <w:t>Вид использования лесов: осуществление геологического изучения недр, разведка и добыча полезных ископаемых</w:t>
            </w:r>
            <w:r w:rsidR="00EB23E7" w:rsidRPr="00FA535E">
              <w:rPr>
                <w:sz w:val="16"/>
                <w:szCs w:val="16"/>
              </w:rPr>
              <w:t>.</w:t>
            </w:r>
          </w:p>
          <w:p w:rsidR="00B533A0" w:rsidRPr="00FA535E" w:rsidRDefault="00B533A0" w:rsidP="00EB23E7">
            <w:pPr>
              <w:jc w:val="both"/>
              <w:rPr>
                <w:sz w:val="16"/>
                <w:szCs w:val="16"/>
              </w:rPr>
            </w:pPr>
            <w:proofErr w:type="gramStart"/>
            <w:r w:rsidRPr="00FA535E">
              <w:rPr>
                <w:sz w:val="16"/>
                <w:szCs w:val="16"/>
              </w:rPr>
              <w:t>Цель предоставления лесного участка: в аренду в целях осуществления геологического изучения недр, разведка и добыча полезных ископаемых (232050 - Обустройство Кондинского месторождения.</w:t>
            </w:r>
            <w:proofErr w:type="gramEnd"/>
            <w:r w:rsidRPr="00FA535E">
              <w:rPr>
                <w:sz w:val="16"/>
                <w:szCs w:val="16"/>
              </w:rPr>
              <w:t xml:space="preserve"> </w:t>
            </w:r>
            <w:proofErr w:type="gramStart"/>
            <w:r w:rsidRPr="00FA535E">
              <w:rPr>
                <w:sz w:val="16"/>
                <w:szCs w:val="16"/>
              </w:rPr>
              <w:t>Куст скважин 20 и коридоры коммуникаций)</w:t>
            </w:r>
            <w:proofErr w:type="gramEnd"/>
          </w:p>
        </w:tc>
      </w:tr>
      <w:tr w:rsidR="00EB23E7" w:rsidRPr="00FA535E" w:rsidTr="00EB23E7">
        <w:trPr>
          <w:trHeight w:val="68"/>
        </w:trPr>
        <w:tc>
          <w:tcPr>
            <w:tcW w:w="1670" w:type="pct"/>
            <w:tcBorders>
              <w:top w:val="nil"/>
              <w:left w:val="single" w:sz="4" w:space="0" w:color="auto"/>
              <w:bottom w:val="single" w:sz="4" w:space="0" w:color="auto"/>
              <w:right w:val="single" w:sz="4" w:space="0" w:color="auto"/>
            </w:tcBorders>
            <w:shd w:val="clear" w:color="auto" w:fill="auto"/>
            <w:vAlign w:val="center"/>
          </w:tcPr>
          <w:p w:rsidR="00B533A0" w:rsidRPr="00FA535E" w:rsidRDefault="00B533A0" w:rsidP="00B533A0">
            <w:pPr>
              <w:contextualSpacing/>
              <w:jc w:val="center"/>
              <w:rPr>
                <w:sz w:val="16"/>
                <w:szCs w:val="16"/>
              </w:rPr>
            </w:pPr>
            <w:r w:rsidRPr="00FA535E">
              <w:rPr>
                <w:sz w:val="16"/>
                <w:szCs w:val="16"/>
              </w:rPr>
              <w:t>Эксплуатационные леса</w:t>
            </w:r>
          </w:p>
        </w:tc>
        <w:tc>
          <w:tcPr>
            <w:tcW w:w="936" w:type="pct"/>
            <w:tcBorders>
              <w:top w:val="nil"/>
              <w:left w:val="nil"/>
              <w:bottom w:val="single" w:sz="4" w:space="0" w:color="auto"/>
              <w:right w:val="single" w:sz="4" w:space="0" w:color="auto"/>
            </w:tcBorders>
            <w:shd w:val="clear" w:color="auto" w:fill="auto"/>
            <w:vAlign w:val="center"/>
          </w:tcPr>
          <w:p w:rsidR="00B533A0" w:rsidRPr="00FA535E" w:rsidRDefault="00EB23E7" w:rsidP="00B533A0">
            <w:pPr>
              <w:contextualSpacing/>
              <w:jc w:val="center"/>
              <w:rPr>
                <w:sz w:val="16"/>
                <w:szCs w:val="16"/>
              </w:rPr>
            </w:pPr>
            <w:r w:rsidRPr="00FA535E">
              <w:rPr>
                <w:sz w:val="16"/>
                <w:szCs w:val="16"/>
              </w:rPr>
              <w:t>Х</w:t>
            </w:r>
            <w:r w:rsidR="00B533A0" w:rsidRPr="00FA535E">
              <w:rPr>
                <w:sz w:val="16"/>
                <w:szCs w:val="16"/>
              </w:rPr>
              <w:t>войное</w:t>
            </w:r>
          </w:p>
        </w:tc>
        <w:tc>
          <w:tcPr>
            <w:tcW w:w="581" w:type="pct"/>
            <w:tcBorders>
              <w:top w:val="nil"/>
              <w:left w:val="nil"/>
              <w:bottom w:val="single" w:sz="4" w:space="0" w:color="auto"/>
              <w:right w:val="single" w:sz="4" w:space="0" w:color="auto"/>
            </w:tcBorders>
            <w:shd w:val="clear" w:color="auto" w:fill="auto"/>
            <w:vAlign w:val="center"/>
          </w:tcPr>
          <w:p w:rsidR="00B533A0" w:rsidRPr="00FA535E" w:rsidRDefault="00B533A0" w:rsidP="00B533A0">
            <w:pPr>
              <w:contextualSpacing/>
              <w:jc w:val="center"/>
              <w:rPr>
                <w:sz w:val="16"/>
                <w:szCs w:val="16"/>
              </w:rPr>
            </w:pPr>
            <w:r w:rsidRPr="00FA535E">
              <w:rPr>
                <w:sz w:val="16"/>
                <w:szCs w:val="16"/>
              </w:rPr>
              <w:t>3,8424</w:t>
            </w:r>
          </w:p>
        </w:tc>
        <w:tc>
          <w:tcPr>
            <w:tcW w:w="795" w:type="pct"/>
            <w:tcBorders>
              <w:top w:val="nil"/>
              <w:left w:val="nil"/>
              <w:bottom w:val="single" w:sz="4" w:space="0" w:color="auto"/>
              <w:right w:val="single" w:sz="4" w:space="0" w:color="auto"/>
            </w:tcBorders>
            <w:shd w:val="clear" w:color="auto" w:fill="auto"/>
            <w:vAlign w:val="center"/>
          </w:tcPr>
          <w:p w:rsidR="00B533A0" w:rsidRPr="00FA535E" w:rsidRDefault="00EB23E7" w:rsidP="00B533A0">
            <w:pPr>
              <w:contextualSpacing/>
              <w:jc w:val="center"/>
              <w:rPr>
                <w:sz w:val="16"/>
                <w:szCs w:val="16"/>
              </w:rPr>
            </w:pPr>
            <w:proofErr w:type="gramStart"/>
            <w:r w:rsidRPr="00FA535E">
              <w:rPr>
                <w:sz w:val="16"/>
                <w:szCs w:val="16"/>
              </w:rPr>
              <w:t>га</w:t>
            </w:r>
            <w:proofErr w:type="gramEnd"/>
            <w:r w:rsidRPr="00FA535E">
              <w:rPr>
                <w:sz w:val="16"/>
                <w:szCs w:val="16"/>
              </w:rPr>
              <w:t>/куб. м</w:t>
            </w:r>
          </w:p>
        </w:tc>
        <w:tc>
          <w:tcPr>
            <w:tcW w:w="1018" w:type="pct"/>
            <w:tcBorders>
              <w:top w:val="nil"/>
              <w:left w:val="nil"/>
              <w:bottom w:val="single" w:sz="4" w:space="0" w:color="auto"/>
              <w:right w:val="single" w:sz="4" w:space="0" w:color="auto"/>
            </w:tcBorders>
            <w:shd w:val="clear" w:color="auto" w:fill="auto"/>
            <w:vAlign w:val="center"/>
          </w:tcPr>
          <w:p w:rsidR="00B533A0" w:rsidRPr="00FA535E" w:rsidRDefault="00B533A0" w:rsidP="00B533A0">
            <w:pPr>
              <w:contextualSpacing/>
              <w:jc w:val="center"/>
              <w:rPr>
                <w:sz w:val="16"/>
                <w:szCs w:val="16"/>
              </w:rPr>
            </w:pPr>
            <w:r w:rsidRPr="00FA535E">
              <w:rPr>
                <w:sz w:val="16"/>
                <w:szCs w:val="16"/>
              </w:rPr>
              <w:t>634</w:t>
            </w:r>
          </w:p>
        </w:tc>
      </w:tr>
    </w:tbl>
    <w:p w:rsidR="00B533A0" w:rsidRPr="00FA535E" w:rsidRDefault="00B533A0" w:rsidP="00B533A0">
      <w:pPr>
        <w:spacing w:after="200" w:line="276" w:lineRule="auto"/>
      </w:pPr>
    </w:p>
    <w:p w:rsidR="00D37328" w:rsidRPr="00FA535E" w:rsidRDefault="00D37328" w:rsidP="00D37328">
      <w:pPr>
        <w:pStyle w:val="a2"/>
        <w:numPr>
          <w:ilvl w:val="0"/>
          <w:numId w:val="0"/>
        </w:numPr>
        <w:tabs>
          <w:tab w:val="left" w:pos="993"/>
        </w:tabs>
        <w:jc w:val="center"/>
        <w:rPr>
          <w:b w:val="0"/>
        </w:rPr>
      </w:pPr>
      <w:r w:rsidRPr="00FA535E">
        <w:rPr>
          <w:b w:val="0"/>
        </w:rPr>
        <w:t>3.7. Сведения об обременениях проектируемого лесного участка</w:t>
      </w:r>
    </w:p>
    <w:p w:rsidR="00D37328" w:rsidRPr="00FA535E" w:rsidRDefault="00D37328" w:rsidP="00D37328">
      <w:pPr>
        <w:ind w:left="432" w:firstLine="277"/>
        <w:contextualSpacing/>
      </w:pPr>
    </w:p>
    <w:p w:rsidR="00D37328" w:rsidRPr="00FA535E" w:rsidRDefault="00D37328" w:rsidP="00D37328">
      <w:pPr>
        <w:ind w:firstLine="709"/>
        <w:contextualSpacing/>
      </w:pPr>
      <w:r w:rsidRPr="00FA535E">
        <w:t>По данным государственного лесного реестра Кондинского лесничества обременения имеются:</w:t>
      </w:r>
    </w:p>
    <w:p w:rsidR="00B533A0" w:rsidRPr="00FA535E" w:rsidRDefault="00D37328" w:rsidP="00B533A0">
      <w:pPr>
        <w:pStyle w:val="affff4"/>
      </w:pPr>
      <w:r w:rsidRPr="00FA535E">
        <w:t>Д</w:t>
      </w:r>
      <w:r w:rsidR="00B533A0" w:rsidRPr="00FA535E">
        <w:t>оговор аренды лесных участков от 24</w:t>
      </w:r>
      <w:r w:rsidRPr="00FA535E">
        <w:t xml:space="preserve"> июля </w:t>
      </w:r>
      <w:r w:rsidR="00B533A0" w:rsidRPr="00FA535E">
        <w:t>2023 г</w:t>
      </w:r>
      <w:r w:rsidRPr="00FA535E">
        <w:t>ода</w:t>
      </w:r>
      <w:r w:rsidR="00B533A0" w:rsidRPr="00FA535E">
        <w:t xml:space="preserve"> №</w:t>
      </w:r>
      <w:r w:rsidRPr="00FA535E">
        <w:t xml:space="preserve"> </w:t>
      </w:r>
      <w:r w:rsidR="00B533A0" w:rsidRPr="00FA535E">
        <w:t xml:space="preserve">0048/23-04-ДА, </w:t>
      </w:r>
      <w:r w:rsidRPr="00FA535E">
        <w:t xml:space="preserve">                     </w:t>
      </w:r>
      <w:r w:rsidR="00B533A0" w:rsidRPr="00FA535E">
        <w:t>вид использования - осуществление геологического изучения недр, разведка и добыча полезных ископаемых. Арендатор - АО «НК «Конданефть».</w:t>
      </w:r>
    </w:p>
    <w:p w:rsidR="00B533A0" w:rsidRPr="00FA535E" w:rsidRDefault="00B533A0" w:rsidP="00D37328">
      <w:pPr>
        <w:pStyle w:val="af4"/>
        <w:spacing w:after="0" w:line="240" w:lineRule="auto"/>
        <w:ind w:left="432"/>
        <w:rPr>
          <w:rFonts w:ascii="Times New Roman" w:hAnsi="Times New Roman"/>
          <w:szCs w:val="24"/>
        </w:rPr>
      </w:pPr>
    </w:p>
    <w:p w:rsidR="00D37328" w:rsidRPr="00FA535E" w:rsidRDefault="00D37328" w:rsidP="00D37328">
      <w:pPr>
        <w:pStyle w:val="a2"/>
        <w:numPr>
          <w:ilvl w:val="0"/>
          <w:numId w:val="0"/>
        </w:numPr>
        <w:tabs>
          <w:tab w:val="left" w:pos="993"/>
        </w:tabs>
        <w:jc w:val="center"/>
        <w:rPr>
          <w:b w:val="0"/>
        </w:rPr>
      </w:pPr>
      <w:r w:rsidRPr="00FA535E">
        <w:rPr>
          <w:b w:val="0"/>
        </w:rPr>
        <w:t>3.8. Сведения о наличии на проектируемом лесном участке особо защитных участков лесов, особо охраняемых природных территорий, зон с особыми условиями использования территорий</w:t>
      </w:r>
    </w:p>
    <w:p w:rsidR="00D37328" w:rsidRPr="00FA535E" w:rsidRDefault="00D37328" w:rsidP="00D37328"/>
    <w:p w:rsidR="00D37328" w:rsidRPr="00FA535E" w:rsidRDefault="00D37328" w:rsidP="00D37328">
      <w:pPr>
        <w:pStyle w:val="affff4"/>
      </w:pPr>
      <w:r w:rsidRPr="00FA535E">
        <w:t>Согласно данным государственного лесного реестра на проектируемом лесном участке отсутствуют особо охраняемых природные территории (далее - ООПТ),                           зоны с особыми условиями использования территорий и особо защитные участки лесов (далее - ОЗУ).</w:t>
      </w:r>
    </w:p>
    <w:p w:rsidR="00D37328" w:rsidRPr="00FA535E" w:rsidRDefault="00D37328" w:rsidP="00B533A0">
      <w:pPr>
        <w:suppressAutoHyphens/>
      </w:pPr>
    </w:p>
    <w:p w:rsidR="00D37328" w:rsidRPr="00FA535E" w:rsidRDefault="00D37328" w:rsidP="00D37328">
      <w:pPr>
        <w:jc w:val="right"/>
      </w:pPr>
      <w:r w:rsidRPr="00FA535E">
        <w:t xml:space="preserve">Таблица 9 </w:t>
      </w:r>
    </w:p>
    <w:p w:rsidR="00D37328" w:rsidRPr="00FA535E" w:rsidRDefault="00D37328" w:rsidP="00D37328">
      <w:pPr>
        <w:jc w:val="right"/>
      </w:pPr>
    </w:p>
    <w:p w:rsidR="00B533A0" w:rsidRPr="00FA535E" w:rsidRDefault="00D37328" w:rsidP="00D37328">
      <w:r w:rsidRPr="00FA535E">
        <w:t>Виды ОЗУ, наименование ООПТ, виды зон с особыми условиями использования территорий</w:t>
      </w:r>
    </w:p>
    <w:p w:rsidR="00D37328" w:rsidRPr="00FA535E" w:rsidRDefault="00D37328" w:rsidP="00D37328"/>
    <w:tbl>
      <w:tblPr>
        <w:tblStyle w:val="18"/>
        <w:tblW w:w="5000" w:type="pct"/>
        <w:tblLook w:val="0000" w:firstRow="0" w:lastRow="0" w:firstColumn="0" w:lastColumn="0" w:noHBand="0" w:noVBand="0"/>
      </w:tblPr>
      <w:tblGrid>
        <w:gridCol w:w="486"/>
        <w:gridCol w:w="2752"/>
        <w:gridCol w:w="1022"/>
        <w:gridCol w:w="854"/>
        <w:gridCol w:w="3603"/>
        <w:gridCol w:w="1137"/>
      </w:tblGrid>
      <w:tr w:rsidR="00D37328" w:rsidRPr="00FA535E" w:rsidTr="00FF449F">
        <w:tc>
          <w:tcPr>
            <w:tcW w:w="229" w:type="pct"/>
          </w:tcPr>
          <w:p w:rsidR="00D37328" w:rsidRPr="00FA535E" w:rsidRDefault="00D37328" w:rsidP="00FF449F">
            <w:pPr>
              <w:jc w:val="center"/>
              <w:rPr>
                <w:sz w:val="20"/>
                <w:szCs w:val="20"/>
              </w:rPr>
            </w:pPr>
            <w:r w:rsidRPr="00FA535E">
              <w:rPr>
                <w:sz w:val="20"/>
                <w:szCs w:val="20"/>
                <w:lang w:val="ru-RU"/>
              </w:rPr>
              <w:t>№</w:t>
            </w:r>
            <w:r w:rsidRPr="00FA535E">
              <w:rPr>
                <w:sz w:val="20"/>
                <w:szCs w:val="20"/>
              </w:rPr>
              <w:t xml:space="preserve"> </w:t>
            </w:r>
            <w:proofErr w:type="gramStart"/>
            <w:r w:rsidRPr="00FA535E">
              <w:rPr>
                <w:sz w:val="20"/>
                <w:szCs w:val="20"/>
              </w:rPr>
              <w:t>п</w:t>
            </w:r>
            <w:proofErr w:type="gramEnd"/>
            <w:r w:rsidRPr="00FA535E">
              <w:rPr>
                <w:sz w:val="20"/>
                <w:szCs w:val="20"/>
              </w:rPr>
              <w:t>/п</w:t>
            </w:r>
          </w:p>
        </w:tc>
        <w:tc>
          <w:tcPr>
            <w:tcW w:w="1400" w:type="pct"/>
          </w:tcPr>
          <w:p w:rsidR="00D37328" w:rsidRPr="00FA535E" w:rsidRDefault="00D37328" w:rsidP="00FF449F">
            <w:pPr>
              <w:jc w:val="center"/>
              <w:rPr>
                <w:sz w:val="20"/>
                <w:szCs w:val="20"/>
                <w:lang w:val="ru-RU"/>
              </w:rPr>
            </w:pPr>
            <w:r w:rsidRPr="00FA535E">
              <w:rPr>
                <w:sz w:val="20"/>
                <w:szCs w:val="20"/>
                <w:lang w:val="ru-RU"/>
              </w:rPr>
              <w:t>Наименование участкового лесничества/урочища (при наличии)</w:t>
            </w:r>
          </w:p>
        </w:tc>
        <w:tc>
          <w:tcPr>
            <w:tcW w:w="522" w:type="pct"/>
          </w:tcPr>
          <w:p w:rsidR="00D37328" w:rsidRPr="00FA535E" w:rsidRDefault="00D37328" w:rsidP="00FF449F">
            <w:pPr>
              <w:jc w:val="center"/>
              <w:rPr>
                <w:sz w:val="20"/>
                <w:szCs w:val="20"/>
              </w:rPr>
            </w:pPr>
            <w:proofErr w:type="spellStart"/>
            <w:r w:rsidRPr="00FA535E">
              <w:rPr>
                <w:sz w:val="20"/>
                <w:szCs w:val="20"/>
              </w:rPr>
              <w:t>Номер</w:t>
            </w:r>
            <w:proofErr w:type="spellEnd"/>
            <w:r w:rsidRPr="00FA535E">
              <w:rPr>
                <w:sz w:val="20"/>
                <w:szCs w:val="20"/>
              </w:rPr>
              <w:t xml:space="preserve"> </w:t>
            </w:r>
            <w:proofErr w:type="spellStart"/>
            <w:r w:rsidRPr="00FA535E">
              <w:rPr>
                <w:sz w:val="20"/>
                <w:szCs w:val="20"/>
              </w:rPr>
              <w:t>квартала</w:t>
            </w:r>
            <w:proofErr w:type="spellEnd"/>
          </w:p>
        </w:tc>
        <w:tc>
          <w:tcPr>
            <w:tcW w:w="437" w:type="pct"/>
          </w:tcPr>
          <w:p w:rsidR="00D37328" w:rsidRPr="00FA535E" w:rsidRDefault="00D37328" w:rsidP="00FF449F">
            <w:pPr>
              <w:jc w:val="center"/>
              <w:rPr>
                <w:sz w:val="20"/>
                <w:szCs w:val="20"/>
              </w:rPr>
            </w:pPr>
            <w:proofErr w:type="spellStart"/>
            <w:r w:rsidRPr="00FA535E">
              <w:rPr>
                <w:sz w:val="20"/>
                <w:szCs w:val="20"/>
              </w:rPr>
              <w:t>Номер</w:t>
            </w:r>
            <w:proofErr w:type="spellEnd"/>
            <w:r w:rsidRPr="00FA535E">
              <w:rPr>
                <w:sz w:val="20"/>
                <w:szCs w:val="20"/>
              </w:rPr>
              <w:t xml:space="preserve"> </w:t>
            </w:r>
            <w:proofErr w:type="spellStart"/>
            <w:r w:rsidRPr="00FA535E">
              <w:rPr>
                <w:sz w:val="20"/>
                <w:szCs w:val="20"/>
              </w:rPr>
              <w:t>выдела</w:t>
            </w:r>
            <w:proofErr w:type="spellEnd"/>
          </w:p>
        </w:tc>
        <w:tc>
          <w:tcPr>
            <w:tcW w:w="1831" w:type="pct"/>
          </w:tcPr>
          <w:p w:rsidR="00D37328" w:rsidRPr="00FA535E" w:rsidRDefault="00D37328" w:rsidP="00FF449F">
            <w:pPr>
              <w:jc w:val="center"/>
              <w:rPr>
                <w:sz w:val="20"/>
                <w:szCs w:val="20"/>
                <w:lang w:val="ru-RU"/>
              </w:rPr>
            </w:pPr>
            <w:r w:rsidRPr="00FA535E">
              <w:rPr>
                <w:sz w:val="20"/>
                <w:szCs w:val="20"/>
                <w:lang w:val="ru-RU"/>
              </w:rPr>
              <w:t>Виды ОЗУ, наименование ООПТ, виды зон с особыми условиями использования территорий</w:t>
            </w:r>
          </w:p>
        </w:tc>
        <w:tc>
          <w:tcPr>
            <w:tcW w:w="580" w:type="pct"/>
          </w:tcPr>
          <w:p w:rsidR="00D37328" w:rsidRPr="00FA535E" w:rsidRDefault="00D37328" w:rsidP="00FF449F">
            <w:pPr>
              <w:jc w:val="center"/>
              <w:rPr>
                <w:sz w:val="20"/>
                <w:szCs w:val="20"/>
              </w:rPr>
            </w:pPr>
            <w:proofErr w:type="spellStart"/>
            <w:r w:rsidRPr="00FA535E">
              <w:rPr>
                <w:sz w:val="20"/>
                <w:szCs w:val="20"/>
              </w:rPr>
              <w:t>Общая</w:t>
            </w:r>
            <w:proofErr w:type="spellEnd"/>
            <w:r w:rsidRPr="00FA535E">
              <w:rPr>
                <w:sz w:val="20"/>
                <w:szCs w:val="20"/>
              </w:rPr>
              <w:t xml:space="preserve"> </w:t>
            </w:r>
            <w:proofErr w:type="spellStart"/>
            <w:r w:rsidRPr="00FA535E">
              <w:rPr>
                <w:sz w:val="20"/>
                <w:szCs w:val="20"/>
              </w:rPr>
              <w:t>площадь</w:t>
            </w:r>
            <w:proofErr w:type="spellEnd"/>
            <w:r w:rsidRPr="00FA535E">
              <w:rPr>
                <w:sz w:val="20"/>
                <w:szCs w:val="20"/>
              </w:rPr>
              <w:t xml:space="preserve">, </w:t>
            </w:r>
            <w:proofErr w:type="spellStart"/>
            <w:r w:rsidRPr="00FA535E">
              <w:rPr>
                <w:sz w:val="20"/>
                <w:szCs w:val="20"/>
              </w:rPr>
              <w:t>га</w:t>
            </w:r>
            <w:proofErr w:type="spellEnd"/>
          </w:p>
        </w:tc>
      </w:tr>
      <w:tr w:rsidR="00D37328" w:rsidRPr="00FA535E" w:rsidTr="00FF449F">
        <w:trPr>
          <w:trHeight w:val="240"/>
        </w:trPr>
        <w:tc>
          <w:tcPr>
            <w:tcW w:w="229" w:type="pct"/>
          </w:tcPr>
          <w:p w:rsidR="00D37328" w:rsidRPr="00FA535E" w:rsidRDefault="00D37328" w:rsidP="00FF449F">
            <w:pPr>
              <w:jc w:val="center"/>
              <w:rPr>
                <w:sz w:val="20"/>
                <w:szCs w:val="20"/>
              </w:rPr>
            </w:pPr>
            <w:r w:rsidRPr="00FA535E">
              <w:rPr>
                <w:sz w:val="20"/>
                <w:szCs w:val="20"/>
              </w:rPr>
              <w:t>-</w:t>
            </w:r>
          </w:p>
        </w:tc>
        <w:tc>
          <w:tcPr>
            <w:tcW w:w="1400" w:type="pct"/>
          </w:tcPr>
          <w:p w:rsidR="00D37328" w:rsidRPr="00FA535E" w:rsidRDefault="00D37328" w:rsidP="00FF449F">
            <w:pPr>
              <w:jc w:val="center"/>
              <w:rPr>
                <w:sz w:val="20"/>
                <w:szCs w:val="20"/>
              </w:rPr>
            </w:pPr>
            <w:r w:rsidRPr="00FA535E">
              <w:rPr>
                <w:sz w:val="20"/>
                <w:szCs w:val="20"/>
              </w:rPr>
              <w:t>-</w:t>
            </w:r>
          </w:p>
        </w:tc>
        <w:tc>
          <w:tcPr>
            <w:tcW w:w="522" w:type="pct"/>
          </w:tcPr>
          <w:p w:rsidR="00D37328" w:rsidRPr="00FA535E" w:rsidRDefault="00D37328" w:rsidP="00FF449F">
            <w:pPr>
              <w:jc w:val="center"/>
              <w:rPr>
                <w:sz w:val="20"/>
                <w:szCs w:val="20"/>
              </w:rPr>
            </w:pPr>
            <w:r w:rsidRPr="00FA535E">
              <w:rPr>
                <w:sz w:val="20"/>
                <w:szCs w:val="20"/>
              </w:rPr>
              <w:t>-</w:t>
            </w:r>
          </w:p>
        </w:tc>
        <w:tc>
          <w:tcPr>
            <w:tcW w:w="437" w:type="pct"/>
          </w:tcPr>
          <w:p w:rsidR="00D37328" w:rsidRPr="00FA535E" w:rsidRDefault="00D37328" w:rsidP="00FF449F">
            <w:pPr>
              <w:jc w:val="center"/>
              <w:rPr>
                <w:sz w:val="20"/>
                <w:szCs w:val="20"/>
              </w:rPr>
            </w:pPr>
            <w:r w:rsidRPr="00FA535E">
              <w:rPr>
                <w:sz w:val="20"/>
                <w:szCs w:val="20"/>
              </w:rPr>
              <w:t>-</w:t>
            </w:r>
          </w:p>
        </w:tc>
        <w:tc>
          <w:tcPr>
            <w:tcW w:w="1831" w:type="pct"/>
          </w:tcPr>
          <w:p w:rsidR="00D37328" w:rsidRPr="00FA535E" w:rsidRDefault="00D37328" w:rsidP="00FF449F">
            <w:pPr>
              <w:jc w:val="center"/>
              <w:rPr>
                <w:sz w:val="20"/>
                <w:szCs w:val="20"/>
              </w:rPr>
            </w:pPr>
            <w:r w:rsidRPr="00FA535E">
              <w:rPr>
                <w:sz w:val="20"/>
                <w:szCs w:val="20"/>
              </w:rPr>
              <w:t>-</w:t>
            </w:r>
          </w:p>
        </w:tc>
        <w:tc>
          <w:tcPr>
            <w:tcW w:w="580" w:type="pct"/>
          </w:tcPr>
          <w:p w:rsidR="00D37328" w:rsidRPr="00FA535E" w:rsidRDefault="00D37328" w:rsidP="00FF449F">
            <w:pPr>
              <w:jc w:val="center"/>
              <w:rPr>
                <w:sz w:val="20"/>
                <w:szCs w:val="20"/>
              </w:rPr>
            </w:pPr>
            <w:r w:rsidRPr="00FA535E">
              <w:rPr>
                <w:sz w:val="20"/>
                <w:szCs w:val="20"/>
              </w:rPr>
              <w:t>-</w:t>
            </w:r>
          </w:p>
        </w:tc>
      </w:tr>
    </w:tbl>
    <w:p w:rsidR="00D37328" w:rsidRPr="00FA535E" w:rsidRDefault="00D37328" w:rsidP="00D37328"/>
    <w:p w:rsidR="00B533A0" w:rsidRPr="00FA535E" w:rsidRDefault="00B533A0" w:rsidP="00B533A0">
      <w:pPr>
        <w:jc w:val="both"/>
      </w:pPr>
    </w:p>
    <w:p w:rsidR="00D37328" w:rsidRPr="00FA535E" w:rsidRDefault="00D37328" w:rsidP="00B533A0">
      <w:pPr>
        <w:jc w:val="both"/>
      </w:pPr>
    </w:p>
    <w:p w:rsidR="00D37328" w:rsidRPr="00FA535E" w:rsidRDefault="00D37328" w:rsidP="00B533A0">
      <w:pPr>
        <w:jc w:val="both"/>
      </w:pPr>
    </w:p>
    <w:p w:rsidR="00D37328" w:rsidRPr="00FA535E" w:rsidRDefault="00D37328" w:rsidP="00B533A0">
      <w:pPr>
        <w:jc w:val="both"/>
      </w:pPr>
    </w:p>
    <w:p w:rsidR="00D37328" w:rsidRPr="00FA535E" w:rsidRDefault="00D37328" w:rsidP="00B533A0">
      <w:pPr>
        <w:jc w:val="both"/>
      </w:pPr>
    </w:p>
    <w:p w:rsidR="00D37328" w:rsidRPr="00FA535E" w:rsidRDefault="00D37328" w:rsidP="00B533A0">
      <w:pPr>
        <w:jc w:val="both"/>
      </w:pPr>
    </w:p>
    <w:p w:rsidR="00D37328" w:rsidRPr="00FA535E" w:rsidRDefault="00D37328" w:rsidP="00B533A0">
      <w:pPr>
        <w:jc w:val="both"/>
      </w:pPr>
    </w:p>
    <w:p w:rsidR="00D37328" w:rsidRDefault="00D37328" w:rsidP="00B533A0">
      <w:pPr>
        <w:jc w:val="both"/>
      </w:pPr>
    </w:p>
    <w:p w:rsidR="009B1BF5" w:rsidRDefault="009B1BF5" w:rsidP="00B533A0">
      <w:pPr>
        <w:jc w:val="both"/>
      </w:pPr>
    </w:p>
    <w:p w:rsidR="009B1BF5" w:rsidRDefault="009B1BF5" w:rsidP="00B533A0">
      <w:pPr>
        <w:jc w:val="both"/>
      </w:pPr>
    </w:p>
    <w:p w:rsidR="009B1BF5" w:rsidRDefault="009B1BF5" w:rsidP="00B533A0">
      <w:pPr>
        <w:jc w:val="both"/>
      </w:pPr>
    </w:p>
    <w:p w:rsidR="009B1BF5" w:rsidRDefault="009B1BF5" w:rsidP="00B533A0">
      <w:pPr>
        <w:jc w:val="both"/>
      </w:pPr>
    </w:p>
    <w:p w:rsidR="009B1BF5" w:rsidRDefault="009B1BF5" w:rsidP="00B533A0">
      <w:pPr>
        <w:jc w:val="both"/>
      </w:pPr>
    </w:p>
    <w:p w:rsidR="009B1BF5" w:rsidRDefault="009B1BF5" w:rsidP="00B533A0">
      <w:pPr>
        <w:jc w:val="both"/>
      </w:pPr>
    </w:p>
    <w:p w:rsidR="009B1BF5" w:rsidRDefault="009B1BF5" w:rsidP="00B533A0">
      <w:pPr>
        <w:jc w:val="both"/>
      </w:pPr>
    </w:p>
    <w:p w:rsidR="009B1BF5" w:rsidRDefault="009B1BF5" w:rsidP="00B533A0">
      <w:pPr>
        <w:jc w:val="both"/>
      </w:pPr>
    </w:p>
    <w:p w:rsidR="009B1BF5" w:rsidRDefault="009B1BF5" w:rsidP="00B533A0">
      <w:pPr>
        <w:jc w:val="both"/>
      </w:pPr>
    </w:p>
    <w:p w:rsidR="009B1BF5" w:rsidRPr="00FA535E" w:rsidRDefault="009B1BF5" w:rsidP="00B533A0">
      <w:pPr>
        <w:jc w:val="both"/>
      </w:pPr>
    </w:p>
    <w:p w:rsidR="00D37328" w:rsidRPr="00FA535E" w:rsidRDefault="00D37328" w:rsidP="00B533A0">
      <w:pPr>
        <w:jc w:val="both"/>
      </w:pPr>
    </w:p>
    <w:p w:rsidR="00B533A0" w:rsidRPr="00FA535E" w:rsidRDefault="00B533A0" w:rsidP="00B533A0">
      <w:pPr>
        <w:jc w:val="both"/>
      </w:pPr>
    </w:p>
    <w:p w:rsidR="00935D17" w:rsidRPr="00FA535E" w:rsidRDefault="00935D17" w:rsidP="00D37328">
      <w:pPr>
        <w:ind w:left="4961"/>
        <w:jc w:val="both"/>
      </w:pPr>
      <w:r w:rsidRPr="00FA535E">
        <w:lastRenderedPageBreak/>
        <w:t>Приложение</w:t>
      </w:r>
      <w:proofErr w:type="gramStart"/>
      <w:r w:rsidRPr="00FA535E">
        <w:t xml:space="preserve"> А</w:t>
      </w:r>
      <w:proofErr w:type="gramEnd"/>
    </w:p>
    <w:p w:rsidR="00D37328" w:rsidRPr="00FA535E" w:rsidRDefault="00D37328" w:rsidP="00D37328">
      <w:pPr>
        <w:ind w:left="4961"/>
        <w:jc w:val="both"/>
      </w:pPr>
    </w:p>
    <w:p w:rsidR="00935D17" w:rsidRPr="00FA535E" w:rsidRDefault="00935D17" w:rsidP="00D37328">
      <w:pPr>
        <w:jc w:val="center"/>
      </w:pPr>
      <w:r w:rsidRPr="00FA535E">
        <w:t>Количественные и качественные характеристики лесных участков</w:t>
      </w:r>
    </w:p>
    <w:p w:rsidR="00935D17" w:rsidRPr="00FA535E" w:rsidRDefault="00935D17" w:rsidP="00935D17">
      <w:pPr>
        <w:jc w:val="center"/>
      </w:pPr>
    </w:p>
    <w:p w:rsidR="00935D17" w:rsidRPr="00FA535E" w:rsidRDefault="00935D17" w:rsidP="00935D17">
      <w:pPr>
        <w:jc w:val="center"/>
      </w:pPr>
      <w:r w:rsidRPr="00FA535E">
        <w:t>Схема расположения и границы лесного участка (начало)</w:t>
      </w:r>
    </w:p>
    <w:p w:rsidR="00935D17" w:rsidRPr="00FA535E" w:rsidRDefault="00935D17" w:rsidP="00935D17">
      <w:pPr>
        <w:jc w:val="center"/>
      </w:pPr>
    </w:p>
    <w:p w:rsidR="00935D17" w:rsidRPr="00FA535E" w:rsidRDefault="00935D17" w:rsidP="00935D17">
      <w:pPr>
        <w:ind w:left="284" w:firstLine="283"/>
        <w:rPr>
          <w:lang w:eastAsia="en-US" w:bidi="en-US"/>
        </w:rPr>
      </w:pPr>
      <w:r w:rsidRPr="00FA535E">
        <w:rPr>
          <w:lang w:eastAsia="en-US" w:bidi="en-US"/>
        </w:rPr>
        <w:t>Лесничество: Кондинское</w:t>
      </w:r>
    </w:p>
    <w:p w:rsidR="00935D17" w:rsidRPr="00FA535E" w:rsidRDefault="00935D17" w:rsidP="00935D17">
      <w:pPr>
        <w:ind w:left="284" w:firstLine="283"/>
        <w:rPr>
          <w:lang w:eastAsia="en-US" w:bidi="en-US"/>
        </w:rPr>
      </w:pPr>
      <w:r w:rsidRPr="00FA535E">
        <w:rPr>
          <w:lang w:eastAsia="en-US" w:bidi="en-US"/>
        </w:rPr>
        <w:t xml:space="preserve">Участковое лесничество: </w:t>
      </w:r>
      <w:proofErr w:type="spellStart"/>
      <w:r w:rsidRPr="00FA535E">
        <w:rPr>
          <w:lang w:eastAsia="en-US" w:bidi="en-US"/>
        </w:rPr>
        <w:t>Болчаровское</w:t>
      </w:r>
      <w:proofErr w:type="spellEnd"/>
    </w:p>
    <w:p w:rsidR="00935D17" w:rsidRPr="00FA535E" w:rsidRDefault="00935D17" w:rsidP="00935D17">
      <w:pPr>
        <w:ind w:left="284" w:firstLine="283"/>
        <w:rPr>
          <w:lang w:eastAsia="en-US" w:bidi="en-US"/>
        </w:rPr>
      </w:pPr>
      <w:r w:rsidRPr="00FA535E">
        <w:rPr>
          <w:lang w:eastAsia="en-US" w:bidi="en-US"/>
        </w:rPr>
        <w:t xml:space="preserve">Урочище: </w:t>
      </w:r>
      <w:proofErr w:type="spellStart"/>
      <w:r w:rsidRPr="00FA535E">
        <w:rPr>
          <w:lang w:eastAsia="en-US" w:bidi="en-US"/>
        </w:rPr>
        <w:t>Болчаровское</w:t>
      </w:r>
      <w:proofErr w:type="spellEnd"/>
    </w:p>
    <w:p w:rsidR="00935D17" w:rsidRPr="00FA535E" w:rsidRDefault="00935D17" w:rsidP="00935D17">
      <w:pPr>
        <w:ind w:left="284" w:firstLine="283"/>
        <w:rPr>
          <w:lang w:eastAsia="en-US" w:bidi="en-US"/>
        </w:rPr>
      </w:pPr>
      <w:r w:rsidRPr="00FA535E">
        <w:rPr>
          <w:lang w:eastAsia="en-US" w:bidi="en-US"/>
        </w:rPr>
        <w:t xml:space="preserve">Площадь </w:t>
      </w:r>
      <w:r w:rsidR="00D37328" w:rsidRPr="00FA535E">
        <w:rPr>
          <w:lang w:eastAsia="en-US" w:bidi="en-US"/>
        </w:rPr>
        <w:t>-</w:t>
      </w:r>
      <w:r w:rsidRPr="00FA535E">
        <w:rPr>
          <w:lang w:eastAsia="en-US" w:bidi="en-US"/>
        </w:rPr>
        <w:t xml:space="preserve"> 7,3599 га</w:t>
      </w:r>
    </w:p>
    <w:p w:rsidR="00935D17" w:rsidRPr="00FA535E" w:rsidRDefault="00935D17" w:rsidP="00935D17">
      <w:pPr>
        <w:ind w:left="284" w:firstLine="283"/>
      </w:pPr>
      <w:r w:rsidRPr="00FA535E">
        <w:rPr>
          <w:lang w:eastAsia="en-US" w:bidi="en-US"/>
        </w:rPr>
        <w:t>Масштаб 1:15000</w:t>
      </w:r>
    </w:p>
    <w:p w:rsidR="00935D17" w:rsidRPr="00FA535E" w:rsidRDefault="00935D17" w:rsidP="00935D17">
      <w:pPr>
        <w:jc w:val="center"/>
      </w:pPr>
    </w:p>
    <w:p w:rsidR="00935D17" w:rsidRPr="00FA535E" w:rsidRDefault="00A35031" w:rsidP="00935D17">
      <w:pPr>
        <w:jc w:val="center"/>
      </w:pPr>
      <w:r w:rsidRPr="00FA535E">
        <w:rPr>
          <w:noProof/>
        </w:rPr>
        <w:drawing>
          <wp:inline distT="0" distB="0" distL="0" distR="0" wp14:anchorId="385C79B4" wp14:editId="4EB5AD68">
            <wp:extent cx="5449570" cy="4403725"/>
            <wp:effectExtent l="19050" t="0" r="0" b="0"/>
            <wp:docPr id="16" name="Рисунок 1" descr="Описание: Схема к ППМ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Схема к ППМТ"/>
                    <pic:cNvPicPr>
                      <a:picLocks noChangeAspect="1" noChangeArrowheads="1"/>
                    </pic:cNvPicPr>
                  </pic:nvPicPr>
                  <pic:blipFill>
                    <a:blip r:embed="rId12" cstate="print"/>
                    <a:srcRect/>
                    <a:stretch>
                      <a:fillRect/>
                    </a:stretch>
                  </pic:blipFill>
                  <pic:spPr bwMode="auto">
                    <a:xfrm>
                      <a:off x="0" y="0"/>
                      <a:ext cx="5449570" cy="4403725"/>
                    </a:xfrm>
                    <a:prstGeom prst="rect">
                      <a:avLst/>
                    </a:prstGeom>
                    <a:noFill/>
                    <a:ln w="9525">
                      <a:noFill/>
                      <a:miter lim="800000"/>
                      <a:headEnd/>
                      <a:tailEnd/>
                    </a:ln>
                  </pic:spPr>
                </pic:pic>
              </a:graphicData>
            </a:graphic>
          </wp:inline>
        </w:drawing>
      </w:r>
    </w:p>
    <w:p w:rsidR="00935D17" w:rsidRPr="00FA535E" w:rsidRDefault="00A35031" w:rsidP="00935D17">
      <w:pPr>
        <w:jc w:val="center"/>
      </w:pPr>
      <w:r w:rsidRPr="00FA535E">
        <w:rPr>
          <w:noProof/>
        </w:rPr>
        <w:drawing>
          <wp:inline distT="0" distB="0" distL="0" distR="0" wp14:anchorId="2ACA3F68" wp14:editId="2BEF3D58">
            <wp:extent cx="3299460" cy="2092325"/>
            <wp:effectExtent l="19050" t="0" r="0" b="0"/>
            <wp:docPr id="6" name="Рисунок 2" descr="Описание: Лег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Легенда"/>
                    <pic:cNvPicPr>
                      <a:picLocks noChangeAspect="1" noChangeArrowheads="1"/>
                    </pic:cNvPicPr>
                  </pic:nvPicPr>
                  <pic:blipFill>
                    <a:blip r:embed="rId13" cstate="print"/>
                    <a:srcRect/>
                    <a:stretch>
                      <a:fillRect/>
                    </a:stretch>
                  </pic:blipFill>
                  <pic:spPr bwMode="auto">
                    <a:xfrm>
                      <a:off x="0" y="0"/>
                      <a:ext cx="3299460" cy="2092325"/>
                    </a:xfrm>
                    <a:prstGeom prst="rect">
                      <a:avLst/>
                    </a:prstGeom>
                    <a:noFill/>
                    <a:ln w="9525">
                      <a:noFill/>
                      <a:miter lim="800000"/>
                      <a:headEnd/>
                      <a:tailEnd/>
                    </a:ln>
                  </pic:spPr>
                </pic:pic>
              </a:graphicData>
            </a:graphic>
          </wp:inline>
        </w:drawing>
      </w:r>
      <w:r w:rsidR="00935D17" w:rsidRPr="00FA535E">
        <w:br w:type="page"/>
      </w:r>
    </w:p>
    <w:p w:rsidR="00935D17" w:rsidRPr="00FA535E" w:rsidRDefault="00935D17" w:rsidP="00D37328">
      <w:pPr>
        <w:ind w:left="4961"/>
        <w:jc w:val="both"/>
        <w:rPr>
          <w:noProof/>
        </w:rPr>
      </w:pPr>
      <w:r w:rsidRPr="00FA535E">
        <w:rPr>
          <w:noProof/>
        </w:rPr>
        <w:lastRenderedPageBreak/>
        <w:t>Продолжение приложения А</w:t>
      </w:r>
    </w:p>
    <w:p w:rsidR="00935D17" w:rsidRPr="00FA535E" w:rsidRDefault="00935D17" w:rsidP="00935D17">
      <w:pPr>
        <w:rPr>
          <w:b/>
          <w:noProof/>
        </w:rPr>
      </w:pPr>
    </w:p>
    <w:p w:rsidR="00D37328" w:rsidRPr="00FA535E" w:rsidRDefault="00935D17" w:rsidP="00D37328">
      <w:pPr>
        <w:jc w:val="right"/>
      </w:pPr>
      <w:r w:rsidRPr="00FA535E">
        <w:t xml:space="preserve">Таблица </w:t>
      </w:r>
      <w:r w:rsidR="00D37328" w:rsidRPr="00FA535E">
        <w:t>10</w:t>
      </w:r>
    </w:p>
    <w:p w:rsidR="00FF449F" w:rsidRPr="00FA535E" w:rsidRDefault="00935D17" w:rsidP="00FF449F">
      <w:pPr>
        <w:jc w:val="center"/>
      </w:pPr>
      <w:r w:rsidRPr="00FA535E">
        <w:t>Координаты характерных точек земельных участков</w:t>
      </w:r>
    </w:p>
    <w:p w:rsidR="00FF449F" w:rsidRPr="00FA535E" w:rsidRDefault="00FF449F" w:rsidP="00935D17"/>
    <w:tbl>
      <w:tblPr>
        <w:tblStyle w:val="18"/>
        <w:tblW w:w="4946" w:type="pct"/>
        <w:tblLook w:val="04A0" w:firstRow="1" w:lastRow="0" w:firstColumn="1" w:lastColumn="0" w:noHBand="0" w:noVBand="1"/>
      </w:tblPr>
      <w:tblGrid>
        <w:gridCol w:w="1275"/>
        <w:gridCol w:w="1320"/>
        <w:gridCol w:w="2121"/>
        <w:gridCol w:w="1753"/>
        <w:gridCol w:w="1721"/>
        <w:gridCol w:w="1558"/>
      </w:tblGrid>
      <w:tr w:rsidR="00935D17" w:rsidRPr="00FA535E" w:rsidTr="00FF449F">
        <w:trPr>
          <w:trHeight w:val="68"/>
        </w:trPr>
        <w:tc>
          <w:tcPr>
            <w:tcW w:w="5000" w:type="pct"/>
            <w:gridSpan w:val="6"/>
            <w:noWrap/>
          </w:tcPr>
          <w:p w:rsidR="00935D17" w:rsidRPr="00FA535E" w:rsidRDefault="00935D17" w:rsidP="00D37328">
            <w:pPr>
              <w:jc w:val="center"/>
              <w:rPr>
                <w:sz w:val="20"/>
                <w:szCs w:val="20"/>
              </w:rPr>
            </w:pPr>
            <w:proofErr w:type="spellStart"/>
            <w:r w:rsidRPr="00FA535E">
              <w:rPr>
                <w:sz w:val="20"/>
                <w:szCs w:val="20"/>
              </w:rPr>
              <w:t>Таблица</w:t>
            </w:r>
            <w:proofErr w:type="spellEnd"/>
            <w:r w:rsidRPr="00FA535E">
              <w:rPr>
                <w:sz w:val="20"/>
                <w:szCs w:val="20"/>
              </w:rPr>
              <w:t xml:space="preserve"> </w:t>
            </w:r>
            <w:r w:rsidR="00D37328" w:rsidRPr="00FA535E">
              <w:rPr>
                <w:sz w:val="20"/>
                <w:szCs w:val="20"/>
              </w:rPr>
              <w:t>10</w:t>
            </w:r>
            <w:r w:rsidRPr="00FA535E">
              <w:rPr>
                <w:sz w:val="20"/>
                <w:szCs w:val="20"/>
              </w:rPr>
              <w:t xml:space="preserve"> - </w:t>
            </w:r>
            <w:proofErr w:type="spellStart"/>
            <w:r w:rsidRPr="00FA535E">
              <w:rPr>
                <w:sz w:val="20"/>
                <w:szCs w:val="20"/>
              </w:rPr>
              <w:t>начало</w:t>
            </w:r>
            <w:proofErr w:type="spellEnd"/>
          </w:p>
        </w:tc>
      </w:tr>
      <w:tr w:rsidR="00935D17" w:rsidRPr="00FA535E" w:rsidTr="00FF449F">
        <w:trPr>
          <w:trHeight w:val="68"/>
        </w:trPr>
        <w:tc>
          <w:tcPr>
            <w:tcW w:w="654" w:type="pct"/>
            <w:noWrap/>
          </w:tcPr>
          <w:p w:rsidR="00935D17" w:rsidRPr="00FA535E" w:rsidRDefault="00935D17" w:rsidP="00935D17">
            <w:pPr>
              <w:jc w:val="center"/>
              <w:rPr>
                <w:sz w:val="20"/>
                <w:szCs w:val="20"/>
              </w:rPr>
            </w:pPr>
            <w:proofErr w:type="spellStart"/>
            <w:r w:rsidRPr="00FA535E">
              <w:rPr>
                <w:sz w:val="20"/>
                <w:szCs w:val="20"/>
              </w:rPr>
              <w:t>Точка</w:t>
            </w:r>
            <w:proofErr w:type="spellEnd"/>
          </w:p>
        </w:tc>
        <w:tc>
          <w:tcPr>
            <w:tcW w:w="677" w:type="pct"/>
            <w:noWrap/>
          </w:tcPr>
          <w:p w:rsidR="00935D17" w:rsidRPr="00FA535E" w:rsidRDefault="00935D17" w:rsidP="00935D17">
            <w:pPr>
              <w:jc w:val="center"/>
              <w:rPr>
                <w:sz w:val="20"/>
                <w:szCs w:val="20"/>
              </w:rPr>
            </w:pPr>
            <w:proofErr w:type="spellStart"/>
            <w:r w:rsidRPr="00FA535E">
              <w:rPr>
                <w:sz w:val="20"/>
                <w:szCs w:val="20"/>
              </w:rPr>
              <w:t>От</w:t>
            </w:r>
            <w:proofErr w:type="spellEnd"/>
            <w:r w:rsidRPr="00FA535E">
              <w:rPr>
                <w:sz w:val="20"/>
                <w:szCs w:val="20"/>
              </w:rPr>
              <w:t xml:space="preserve"> т. - </w:t>
            </w:r>
            <w:proofErr w:type="spellStart"/>
            <w:r w:rsidRPr="00FA535E">
              <w:rPr>
                <w:sz w:val="20"/>
                <w:szCs w:val="20"/>
              </w:rPr>
              <w:t>до</w:t>
            </w:r>
            <w:proofErr w:type="spellEnd"/>
            <w:r w:rsidRPr="00FA535E">
              <w:rPr>
                <w:sz w:val="20"/>
                <w:szCs w:val="20"/>
              </w:rPr>
              <w:t xml:space="preserve"> т.</w:t>
            </w:r>
          </w:p>
        </w:tc>
        <w:tc>
          <w:tcPr>
            <w:tcW w:w="1088" w:type="pct"/>
            <w:noWrap/>
          </w:tcPr>
          <w:p w:rsidR="00935D17" w:rsidRPr="00FA535E" w:rsidRDefault="00935D17" w:rsidP="00935D17">
            <w:pPr>
              <w:jc w:val="center"/>
              <w:rPr>
                <w:sz w:val="20"/>
                <w:szCs w:val="20"/>
              </w:rPr>
            </w:pPr>
            <w:proofErr w:type="spellStart"/>
            <w:r w:rsidRPr="00FA535E">
              <w:rPr>
                <w:sz w:val="20"/>
                <w:szCs w:val="20"/>
              </w:rPr>
              <w:t>Дирекционный</w:t>
            </w:r>
            <w:proofErr w:type="spellEnd"/>
            <w:r w:rsidRPr="00FA535E">
              <w:rPr>
                <w:sz w:val="20"/>
                <w:szCs w:val="20"/>
              </w:rPr>
              <w:t xml:space="preserve"> </w:t>
            </w:r>
            <w:proofErr w:type="spellStart"/>
            <w:r w:rsidRPr="00FA535E">
              <w:rPr>
                <w:sz w:val="20"/>
                <w:szCs w:val="20"/>
              </w:rPr>
              <w:t>угол</w:t>
            </w:r>
            <w:proofErr w:type="spellEnd"/>
          </w:p>
        </w:tc>
        <w:tc>
          <w:tcPr>
            <w:tcW w:w="899" w:type="pct"/>
            <w:noWrap/>
          </w:tcPr>
          <w:p w:rsidR="00935D17" w:rsidRPr="00FA535E" w:rsidRDefault="00935D17" w:rsidP="00935D17">
            <w:pPr>
              <w:jc w:val="center"/>
              <w:rPr>
                <w:sz w:val="20"/>
                <w:szCs w:val="20"/>
              </w:rPr>
            </w:pPr>
            <w:proofErr w:type="spellStart"/>
            <w:r w:rsidRPr="00FA535E">
              <w:rPr>
                <w:sz w:val="20"/>
                <w:szCs w:val="20"/>
              </w:rPr>
              <w:t>Длина</w:t>
            </w:r>
            <w:proofErr w:type="spellEnd"/>
          </w:p>
        </w:tc>
        <w:tc>
          <w:tcPr>
            <w:tcW w:w="883" w:type="pct"/>
            <w:noWrap/>
          </w:tcPr>
          <w:p w:rsidR="00935D17" w:rsidRPr="00FA535E" w:rsidRDefault="00935D17" w:rsidP="00935D17">
            <w:pPr>
              <w:jc w:val="center"/>
              <w:rPr>
                <w:sz w:val="20"/>
                <w:szCs w:val="20"/>
              </w:rPr>
            </w:pPr>
            <w:r w:rsidRPr="00FA535E">
              <w:rPr>
                <w:sz w:val="20"/>
                <w:szCs w:val="20"/>
              </w:rPr>
              <w:t>X</w:t>
            </w:r>
          </w:p>
        </w:tc>
        <w:tc>
          <w:tcPr>
            <w:tcW w:w="799" w:type="pct"/>
          </w:tcPr>
          <w:p w:rsidR="00935D17" w:rsidRPr="00FA535E" w:rsidRDefault="00935D17" w:rsidP="00935D17">
            <w:pPr>
              <w:jc w:val="center"/>
              <w:rPr>
                <w:sz w:val="20"/>
                <w:szCs w:val="20"/>
              </w:rPr>
            </w:pPr>
            <w:r w:rsidRPr="00FA535E">
              <w:rPr>
                <w:sz w:val="20"/>
                <w:szCs w:val="20"/>
              </w:rPr>
              <w:t>Y</w:t>
            </w:r>
          </w:p>
        </w:tc>
      </w:tr>
      <w:tr w:rsidR="00935D17" w:rsidRPr="00FA535E" w:rsidTr="00FF449F">
        <w:trPr>
          <w:trHeight w:val="68"/>
        </w:trPr>
        <w:tc>
          <w:tcPr>
            <w:tcW w:w="5000" w:type="pct"/>
            <w:gridSpan w:val="6"/>
            <w:noWrap/>
          </w:tcPr>
          <w:p w:rsidR="00935D17" w:rsidRPr="00FA535E" w:rsidRDefault="00935D17" w:rsidP="00935D17">
            <w:pPr>
              <w:jc w:val="center"/>
              <w:rPr>
                <w:sz w:val="20"/>
                <w:szCs w:val="20"/>
              </w:rPr>
            </w:pPr>
            <w:r w:rsidRPr="00FA535E">
              <w:rPr>
                <w:sz w:val="20"/>
                <w:szCs w:val="20"/>
              </w:rPr>
              <w:t>86:01:0603001:520:ЗУ1</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w:t>
            </w:r>
          </w:p>
        </w:tc>
        <w:tc>
          <w:tcPr>
            <w:tcW w:w="677" w:type="pct"/>
            <w:noWrap/>
          </w:tcPr>
          <w:p w:rsidR="00935D17" w:rsidRPr="00FA535E" w:rsidRDefault="00935D17" w:rsidP="00FF449F">
            <w:pPr>
              <w:jc w:val="center"/>
              <w:rPr>
                <w:sz w:val="20"/>
                <w:szCs w:val="20"/>
              </w:rPr>
            </w:pPr>
            <w:r w:rsidRPr="00FA535E">
              <w:rPr>
                <w:sz w:val="20"/>
                <w:szCs w:val="20"/>
              </w:rPr>
              <w:t>1 - 2</w:t>
            </w:r>
          </w:p>
        </w:tc>
        <w:tc>
          <w:tcPr>
            <w:tcW w:w="1088" w:type="pct"/>
            <w:noWrap/>
          </w:tcPr>
          <w:p w:rsidR="00935D17" w:rsidRPr="00FA535E" w:rsidRDefault="00935D17" w:rsidP="00FF449F">
            <w:pPr>
              <w:jc w:val="center"/>
              <w:rPr>
                <w:sz w:val="20"/>
                <w:szCs w:val="20"/>
              </w:rPr>
            </w:pPr>
            <w:r w:rsidRPr="00FA535E">
              <w:rPr>
                <w:sz w:val="20"/>
                <w:szCs w:val="20"/>
              </w:rPr>
              <w:t>18° 10' 47"</w:t>
            </w:r>
          </w:p>
        </w:tc>
        <w:tc>
          <w:tcPr>
            <w:tcW w:w="899" w:type="pct"/>
            <w:noWrap/>
          </w:tcPr>
          <w:p w:rsidR="00935D17" w:rsidRPr="00FA535E" w:rsidRDefault="00935D17" w:rsidP="00FF449F">
            <w:pPr>
              <w:jc w:val="center"/>
              <w:rPr>
                <w:sz w:val="20"/>
                <w:szCs w:val="20"/>
              </w:rPr>
            </w:pPr>
            <w:r w:rsidRPr="00FA535E">
              <w:rPr>
                <w:sz w:val="20"/>
                <w:szCs w:val="20"/>
              </w:rPr>
              <w:t>17.76</w:t>
            </w:r>
          </w:p>
        </w:tc>
        <w:tc>
          <w:tcPr>
            <w:tcW w:w="883" w:type="pct"/>
            <w:noWrap/>
          </w:tcPr>
          <w:p w:rsidR="00935D17" w:rsidRPr="00FA535E" w:rsidRDefault="00935D17" w:rsidP="00FF449F">
            <w:pPr>
              <w:jc w:val="center"/>
              <w:rPr>
                <w:sz w:val="20"/>
                <w:szCs w:val="20"/>
              </w:rPr>
            </w:pPr>
            <w:r w:rsidRPr="00FA535E">
              <w:rPr>
                <w:sz w:val="20"/>
                <w:szCs w:val="20"/>
              </w:rPr>
              <w:t>881111.13</w:t>
            </w:r>
          </w:p>
        </w:tc>
        <w:tc>
          <w:tcPr>
            <w:tcW w:w="799" w:type="pct"/>
          </w:tcPr>
          <w:p w:rsidR="00935D17" w:rsidRPr="00FA535E" w:rsidRDefault="00935D17" w:rsidP="00FF449F">
            <w:pPr>
              <w:jc w:val="center"/>
              <w:rPr>
                <w:sz w:val="20"/>
                <w:szCs w:val="20"/>
              </w:rPr>
            </w:pPr>
            <w:r w:rsidRPr="00FA535E">
              <w:rPr>
                <w:sz w:val="20"/>
                <w:szCs w:val="20"/>
              </w:rPr>
              <w:t>2670742.74</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2</w:t>
            </w:r>
          </w:p>
        </w:tc>
        <w:tc>
          <w:tcPr>
            <w:tcW w:w="677" w:type="pct"/>
            <w:noWrap/>
          </w:tcPr>
          <w:p w:rsidR="00935D17" w:rsidRPr="00FA535E" w:rsidRDefault="00935D17" w:rsidP="00FF449F">
            <w:pPr>
              <w:jc w:val="center"/>
              <w:rPr>
                <w:sz w:val="20"/>
                <w:szCs w:val="20"/>
              </w:rPr>
            </w:pPr>
            <w:r w:rsidRPr="00FA535E">
              <w:rPr>
                <w:sz w:val="20"/>
                <w:szCs w:val="20"/>
              </w:rPr>
              <w:t>2 - 3</w:t>
            </w:r>
          </w:p>
        </w:tc>
        <w:tc>
          <w:tcPr>
            <w:tcW w:w="1088" w:type="pct"/>
            <w:noWrap/>
          </w:tcPr>
          <w:p w:rsidR="00935D17" w:rsidRPr="00FA535E" w:rsidRDefault="00935D17" w:rsidP="00FF449F">
            <w:pPr>
              <w:jc w:val="center"/>
              <w:rPr>
                <w:sz w:val="20"/>
                <w:szCs w:val="20"/>
              </w:rPr>
            </w:pPr>
            <w:r w:rsidRPr="00FA535E">
              <w:rPr>
                <w:sz w:val="20"/>
                <w:szCs w:val="20"/>
              </w:rPr>
              <w:t>104° 48' 20"</w:t>
            </w:r>
          </w:p>
        </w:tc>
        <w:tc>
          <w:tcPr>
            <w:tcW w:w="899" w:type="pct"/>
            <w:noWrap/>
          </w:tcPr>
          <w:p w:rsidR="00935D17" w:rsidRPr="00FA535E" w:rsidRDefault="00935D17" w:rsidP="00FF449F">
            <w:pPr>
              <w:jc w:val="center"/>
              <w:rPr>
                <w:sz w:val="20"/>
                <w:szCs w:val="20"/>
              </w:rPr>
            </w:pPr>
            <w:r w:rsidRPr="00FA535E">
              <w:rPr>
                <w:sz w:val="20"/>
                <w:szCs w:val="20"/>
              </w:rPr>
              <w:t>46.06</w:t>
            </w:r>
          </w:p>
        </w:tc>
        <w:tc>
          <w:tcPr>
            <w:tcW w:w="883" w:type="pct"/>
            <w:noWrap/>
          </w:tcPr>
          <w:p w:rsidR="00935D17" w:rsidRPr="00FA535E" w:rsidRDefault="00935D17" w:rsidP="00FF449F">
            <w:pPr>
              <w:jc w:val="center"/>
              <w:rPr>
                <w:sz w:val="20"/>
                <w:szCs w:val="20"/>
              </w:rPr>
            </w:pPr>
            <w:r w:rsidRPr="00FA535E">
              <w:rPr>
                <w:sz w:val="20"/>
                <w:szCs w:val="20"/>
              </w:rPr>
              <w:t>881128.00</w:t>
            </w:r>
          </w:p>
        </w:tc>
        <w:tc>
          <w:tcPr>
            <w:tcW w:w="799" w:type="pct"/>
          </w:tcPr>
          <w:p w:rsidR="00935D17" w:rsidRPr="00FA535E" w:rsidRDefault="00935D17" w:rsidP="00FF449F">
            <w:pPr>
              <w:jc w:val="center"/>
              <w:rPr>
                <w:sz w:val="20"/>
                <w:szCs w:val="20"/>
              </w:rPr>
            </w:pPr>
            <w:r w:rsidRPr="00FA535E">
              <w:rPr>
                <w:sz w:val="20"/>
                <w:szCs w:val="20"/>
              </w:rPr>
              <w:t>2670748.28</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3</w:t>
            </w:r>
          </w:p>
        </w:tc>
        <w:tc>
          <w:tcPr>
            <w:tcW w:w="677" w:type="pct"/>
            <w:noWrap/>
          </w:tcPr>
          <w:p w:rsidR="00935D17" w:rsidRPr="00FA535E" w:rsidRDefault="00935D17" w:rsidP="00FF449F">
            <w:pPr>
              <w:jc w:val="center"/>
              <w:rPr>
                <w:sz w:val="20"/>
                <w:szCs w:val="20"/>
              </w:rPr>
            </w:pPr>
            <w:r w:rsidRPr="00FA535E">
              <w:rPr>
                <w:sz w:val="20"/>
                <w:szCs w:val="20"/>
              </w:rPr>
              <w:t>3 - 4</w:t>
            </w:r>
          </w:p>
        </w:tc>
        <w:tc>
          <w:tcPr>
            <w:tcW w:w="1088" w:type="pct"/>
            <w:noWrap/>
          </w:tcPr>
          <w:p w:rsidR="00935D17" w:rsidRPr="00FA535E" w:rsidRDefault="00935D17" w:rsidP="00FF449F">
            <w:pPr>
              <w:jc w:val="center"/>
              <w:rPr>
                <w:sz w:val="20"/>
                <w:szCs w:val="20"/>
              </w:rPr>
            </w:pPr>
            <w:r w:rsidRPr="00FA535E">
              <w:rPr>
                <w:sz w:val="20"/>
                <w:szCs w:val="20"/>
              </w:rPr>
              <w:t>15° 54' 06"</w:t>
            </w:r>
          </w:p>
        </w:tc>
        <w:tc>
          <w:tcPr>
            <w:tcW w:w="899" w:type="pct"/>
            <w:noWrap/>
          </w:tcPr>
          <w:p w:rsidR="00935D17" w:rsidRPr="00FA535E" w:rsidRDefault="00935D17" w:rsidP="00FF449F">
            <w:pPr>
              <w:jc w:val="center"/>
              <w:rPr>
                <w:sz w:val="20"/>
                <w:szCs w:val="20"/>
              </w:rPr>
            </w:pPr>
            <w:r w:rsidRPr="00FA535E">
              <w:rPr>
                <w:sz w:val="20"/>
                <w:szCs w:val="20"/>
              </w:rPr>
              <w:t>14.38</w:t>
            </w:r>
          </w:p>
        </w:tc>
        <w:tc>
          <w:tcPr>
            <w:tcW w:w="883" w:type="pct"/>
            <w:noWrap/>
          </w:tcPr>
          <w:p w:rsidR="00935D17" w:rsidRPr="00FA535E" w:rsidRDefault="00935D17" w:rsidP="00FF449F">
            <w:pPr>
              <w:jc w:val="center"/>
              <w:rPr>
                <w:sz w:val="20"/>
                <w:szCs w:val="20"/>
              </w:rPr>
            </w:pPr>
            <w:r w:rsidRPr="00FA535E">
              <w:rPr>
                <w:sz w:val="20"/>
                <w:szCs w:val="20"/>
              </w:rPr>
              <w:t>881116.23</w:t>
            </w:r>
          </w:p>
        </w:tc>
        <w:tc>
          <w:tcPr>
            <w:tcW w:w="799" w:type="pct"/>
          </w:tcPr>
          <w:p w:rsidR="00935D17" w:rsidRPr="00FA535E" w:rsidRDefault="00935D17" w:rsidP="00FF449F">
            <w:pPr>
              <w:jc w:val="center"/>
              <w:rPr>
                <w:sz w:val="20"/>
                <w:szCs w:val="20"/>
              </w:rPr>
            </w:pPr>
            <w:r w:rsidRPr="00FA535E">
              <w:rPr>
                <w:sz w:val="20"/>
                <w:szCs w:val="20"/>
              </w:rPr>
              <w:t>2670792.81</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4</w:t>
            </w:r>
          </w:p>
        </w:tc>
        <w:tc>
          <w:tcPr>
            <w:tcW w:w="677" w:type="pct"/>
            <w:noWrap/>
          </w:tcPr>
          <w:p w:rsidR="00935D17" w:rsidRPr="00FA535E" w:rsidRDefault="00935D17" w:rsidP="00FF449F">
            <w:pPr>
              <w:jc w:val="center"/>
              <w:rPr>
                <w:sz w:val="20"/>
                <w:szCs w:val="20"/>
              </w:rPr>
            </w:pPr>
            <w:r w:rsidRPr="00FA535E">
              <w:rPr>
                <w:sz w:val="20"/>
                <w:szCs w:val="20"/>
              </w:rPr>
              <w:t>4 - 5</w:t>
            </w:r>
          </w:p>
        </w:tc>
        <w:tc>
          <w:tcPr>
            <w:tcW w:w="1088" w:type="pct"/>
            <w:noWrap/>
          </w:tcPr>
          <w:p w:rsidR="00935D17" w:rsidRPr="00FA535E" w:rsidRDefault="00935D17" w:rsidP="00FF449F">
            <w:pPr>
              <w:jc w:val="center"/>
              <w:rPr>
                <w:sz w:val="20"/>
                <w:szCs w:val="20"/>
              </w:rPr>
            </w:pPr>
            <w:r w:rsidRPr="00FA535E">
              <w:rPr>
                <w:sz w:val="20"/>
                <w:szCs w:val="20"/>
              </w:rPr>
              <w:t>302° 51' 35"</w:t>
            </w:r>
          </w:p>
        </w:tc>
        <w:tc>
          <w:tcPr>
            <w:tcW w:w="899" w:type="pct"/>
            <w:noWrap/>
          </w:tcPr>
          <w:p w:rsidR="00935D17" w:rsidRPr="00FA535E" w:rsidRDefault="00935D17" w:rsidP="00FF449F">
            <w:pPr>
              <w:jc w:val="center"/>
              <w:rPr>
                <w:sz w:val="20"/>
                <w:szCs w:val="20"/>
              </w:rPr>
            </w:pPr>
            <w:r w:rsidRPr="00FA535E">
              <w:rPr>
                <w:sz w:val="20"/>
                <w:szCs w:val="20"/>
              </w:rPr>
              <w:t>4.98</w:t>
            </w:r>
          </w:p>
        </w:tc>
        <w:tc>
          <w:tcPr>
            <w:tcW w:w="883" w:type="pct"/>
            <w:noWrap/>
          </w:tcPr>
          <w:p w:rsidR="00935D17" w:rsidRPr="00FA535E" w:rsidRDefault="00935D17" w:rsidP="00FF449F">
            <w:pPr>
              <w:jc w:val="center"/>
              <w:rPr>
                <w:sz w:val="20"/>
                <w:szCs w:val="20"/>
              </w:rPr>
            </w:pPr>
            <w:r w:rsidRPr="00FA535E">
              <w:rPr>
                <w:sz w:val="20"/>
                <w:szCs w:val="20"/>
              </w:rPr>
              <w:t>881130.06</w:t>
            </w:r>
          </w:p>
        </w:tc>
        <w:tc>
          <w:tcPr>
            <w:tcW w:w="799" w:type="pct"/>
          </w:tcPr>
          <w:p w:rsidR="00935D17" w:rsidRPr="00FA535E" w:rsidRDefault="00935D17" w:rsidP="00FF449F">
            <w:pPr>
              <w:jc w:val="center"/>
              <w:rPr>
                <w:sz w:val="20"/>
                <w:szCs w:val="20"/>
              </w:rPr>
            </w:pPr>
            <w:r w:rsidRPr="00FA535E">
              <w:rPr>
                <w:sz w:val="20"/>
                <w:szCs w:val="20"/>
              </w:rPr>
              <w:t>2670796.75</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5</w:t>
            </w:r>
          </w:p>
        </w:tc>
        <w:tc>
          <w:tcPr>
            <w:tcW w:w="677" w:type="pct"/>
            <w:noWrap/>
          </w:tcPr>
          <w:p w:rsidR="00935D17" w:rsidRPr="00FA535E" w:rsidRDefault="00935D17" w:rsidP="00FF449F">
            <w:pPr>
              <w:jc w:val="center"/>
              <w:rPr>
                <w:sz w:val="20"/>
                <w:szCs w:val="20"/>
              </w:rPr>
            </w:pPr>
            <w:r w:rsidRPr="00FA535E">
              <w:rPr>
                <w:sz w:val="20"/>
                <w:szCs w:val="20"/>
              </w:rPr>
              <w:t>5 - 6</w:t>
            </w:r>
          </w:p>
        </w:tc>
        <w:tc>
          <w:tcPr>
            <w:tcW w:w="1088" w:type="pct"/>
            <w:noWrap/>
          </w:tcPr>
          <w:p w:rsidR="00935D17" w:rsidRPr="00FA535E" w:rsidRDefault="00935D17" w:rsidP="00FF449F">
            <w:pPr>
              <w:jc w:val="center"/>
              <w:rPr>
                <w:sz w:val="20"/>
                <w:szCs w:val="20"/>
              </w:rPr>
            </w:pPr>
            <w:r w:rsidRPr="00FA535E">
              <w:rPr>
                <w:sz w:val="20"/>
                <w:szCs w:val="20"/>
              </w:rPr>
              <w:t>7° 58' 01"</w:t>
            </w:r>
          </w:p>
        </w:tc>
        <w:tc>
          <w:tcPr>
            <w:tcW w:w="899" w:type="pct"/>
            <w:noWrap/>
          </w:tcPr>
          <w:p w:rsidR="00935D17" w:rsidRPr="00FA535E" w:rsidRDefault="00935D17" w:rsidP="00FF449F">
            <w:pPr>
              <w:jc w:val="center"/>
              <w:rPr>
                <w:sz w:val="20"/>
                <w:szCs w:val="20"/>
              </w:rPr>
            </w:pPr>
            <w:r w:rsidRPr="00FA535E">
              <w:rPr>
                <w:sz w:val="20"/>
                <w:szCs w:val="20"/>
              </w:rPr>
              <w:t>8.44</w:t>
            </w:r>
          </w:p>
        </w:tc>
        <w:tc>
          <w:tcPr>
            <w:tcW w:w="883" w:type="pct"/>
            <w:noWrap/>
          </w:tcPr>
          <w:p w:rsidR="00935D17" w:rsidRPr="00FA535E" w:rsidRDefault="00935D17" w:rsidP="00FF449F">
            <w:pPr>
              <w:jc w:val="center"/>
              <w:rPr>
                <w:sz w:val="20"/>
                <w:szCs w:val="20"/>
              </w:rPr>
            </w:pPr>
            <w:r w:rsidRPr="00FA535E">
              <w:rPr>
                <w:sz w:val="20"/>
                <w:szCs w:val="20"/>
              </w:rPr>
              <w:t>881132.76</w:t>
            </w:r>
          </w:p>
        </w:tc>
        <w:tc>
          <w:tcPr>
            <w:tcW w:w="799" w:type="pct"/>
          </w:tcPr>
          <w:p w:rsidR="00935D17" w:rsidRPr="00FA535E" w:rsidRDefault="00935D17" w:rsidP="00FF449F">
            <w:pPr>
              <w:jc w:val="center"/>
              <w:rPr>
                <w:sz w:val="20"/>
                <w:szCs w:val="20"/>
              </w:rPr>
            </w:pPr>
            <w:r w:rsidRPr="00FA535E">
              <w:rPr>
                <w:sz w:val="20"/>
                <w:szCs w:val="20"/>
              </w:rPr>
              <w:t>2670792.57</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6</w:t>
            </w:r>
          </w:p>
        </w:tc>
        <w:tc>
          <w:tcPr>
            <w:tcW w:w="677" w:type="pct"/>
            <w:noWrap/>
          </w:tcPr>
          <w:p w:rsidR="00935D17" w:rsidRPr="00FA535E" w:rsidRDefault="00935D17" w:rsidP="00FF449F">
            <w:pPr>
              <w:jc w:val="center"/>
              <w:rPr>
                <w:sz w:val="20"/>
                <w:szCs w:val="20"/>
              </w:rPr>
            </w:pPr>
            <w:r w:rsidRPr="00FA535E">
              <w:rPr>
                <w:sz w:val="20"/>
                <w:szCs w:val="20"/>
              </w:rPr>
              <w:t>6 - 7</w:t>
            </w:r>
          </w:p>
        </w:tc>
        <w:tc>
          <w:tcPr>
            <w:tcW w:w="1088" w:type="pct"/>
            <w:noWrap/>
          </w:tcPr>
          <w:p w:rsidR="00935D17" w:rsidRPr="00FA535E" w:rsidRDefault="00935D17" w:rsidP="00FF449F">
            <w:pPr>
              <w:jc w:val="center"/>
              <w:rPr>
                <w:sz w:val="20"/>
                <w:szCs w:val="20"/>
              </w:rPr>
            </w:pPr>
            <w:r w:rsidRPr="00FA535E">
              <w:rPr>
                <w:sz w:val="20"/>
                <w:szCs w:val="20"/>
              </w:rPr>
              <w:t>18° 21' 31"</w:t>
            </w:r>
          </w:p>
        </w:tc>
        <w:tc>
          <w:tcPr>
            <w:tcW w:w="899" w:type="pct"/>
            <w:noWrap/>
          </w:tcPr>
          <w:p w:rsidR="00935D17" w:rsidRPr="00FA535E" w:rsidRDefault="00935D17" w:rsidP="00FF449F">
            <w:pPr>
              <w:jc w:val="center"/>
              <w:rPr>
                <w:sz w:val="20"/>
                <w:szCs w:val="20"/>
              </w:rPr>
            </w:pPr>
            <w:r w:rsidRPr="00FA535E">
              <w:rPr>
                <w:sz w:val="20"/>
                <w:szCs w:val="20"/>
              </w:rPr>
              <w:t>33.18</w:t>
            </w:r>
          </w:p>
        </w:tc>
        <w:tc>
          <w:tcPr>
            <w:tcW w:w="883" w:type="pct"/>
            <w:noWrap/>
          </w:tcPr>
          <w:p w:rsidR="00935D17" w:rsidRPr="00FA535E" w:rsidRDefault="00935D17" w:rsidP="00FF449F">
            <w:pPr>
              <w:jc w:val="center"/>
              <w:rPr>
                <w:sz w:val="20"/>
                <w:szCs w:val="20"/>
              </w:rPr>
            </w:pPr>
            <w:r w:rsidRPr="00FA535E">
              <w:rPr>
                <w:sz w:val="20"/>
                <w:szCs w:val="20"/>
              </w:rPr>
              <w:t>881141.12</w:t>
            </w:r>
          </w:p>
        </w:tc>
        <w:tc>
          <w:tcPr>
            <w:tcW w:w="799" w:type="pct"/>
          </w:tcPr>
          <w:p w:rsidR="00935D17" w:rsidRPr="00FA535E" w:rsidRDefault="00935D17" w:rsidP="00FF449F">
            <w:pPr>
              <w:jc w:val="center"/>
              <w:rPr>
                <w:sz w:val="20"/>
                <w:szCs w:val="20"/>
              </w:rPr>
            </w:pPr>
            <w:r w:rsidRPr="00FA535E">
              <w:rPr>
                <w:sz w:val="20"/>
                <w:szCs w:val="20"/>
              </w:rPr>
              <w:t>2670793.74</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7</w:t>
            </w:r>
          </w:p>
        </w:tc>
        <w:tc>
          <w:tcPr>
            <w:tcW w:w="677" w:type="pct"/>
            <w:noWrap/>
          </w:tcPr>
          <w:p w:rsidR="00935D17" w:rsidRPr="00FA535E" w:rsidRDefault="00935D17" w:rsidP="00FF449F">
            <w:pPr>
              <w:jc w:val="center"/>
              <w:rPr>
                <w:sz w:val="20"/>
                <w:szCs w:val="20"/>
              </w:rPr>
            </w:pPr>
            <w:r w:rsidRPr="00FA535E">
              <w:rPr>
                <w:sz w:val="20"/>
                <w:szCs w:val="20"/>
              </w:rPr>
              <w:t>7 - 8</w:t>
            </w:r>
          </w:p>
        </w:tc>
        <w:tc>
          <w:tcPr>
            <w:tcW w:w="1088" w:type="pct"/>
            <w:noWrap/>
          </w:tcPr>
          <w:p w:rsidR="00935D17" w:rsidRPr="00FA535E" w:rsidRDefault="00935D17" w:rsidP="00FF449F">
            <w:pPr>
              <w:jc w:val="center"/>
              <w:rPr>
                <w:sz w:val="20"/>
                <w:szCs w:val="20"/>
              </w:rPr>
            </w:pPr>
            <w:r w:rsidRPr="00FA535E">
              <w:rPr>
                <w:sz w:val="20"/>
                <w:szCs w:val="20"/>
              </w:rPr>
              <w:t>96° 23' 54"</w:t>
            </w:r>
          </w:p>
        </w:tc>
        <w:tc>
          <w:tcPr>
            <w:tcW w:w="899" w:type="pct"/>
            <w:noWrap/>
          </w:tcPr>
          <w:p w:rsidR="00935D17" w:rsidRPr="00FA535E" w:rsidRDefault="00935D17" w:rsidP="00FF449F">
            <w:pPr>
              <w:jc w:val="center"/>
              <w:rPr>
                <w:sz w:val="20"/>
                <w:szCs w:val="20"/>
              </w:rPr>
            </w:pPr>
            <w:r w:rsidRPr="00FA535E">
              <w:rPr>
                <w:sz w:val="20"/>
                <w:szCs w:val="20"/>
              </w:rPr>
              <w:t>15.26</w:t>
            </w:r>
          </w:p>
        </w:tc>
        <w:tc>
          <w:tcPr>
            <w:tcW w:w="883" w:type="pct"/>
            <w:noWrap/>
          </w:tcPr>
          <w:p w:rsidR="00935D17" w:rsidRPr="00FA535E" w:rsidRDefault="00935D17" w:rsidP="00FF449F">
            <w:pPr>
              <w:jc w:val="center"/>
              <w:rPr>
                <w:sz w:val="20"/>
                <w:szCs w:val="20"/>
              </w:rPr>
            </w:pPr>
            <w:r w:rsidRPr="00FA535E">
              <w:rPr>
                <w:sz w:val="20"/>
                <w:szCs w:val="20"/>
              </w:rPr>
              <w:t>881172.61</w:t>
            </w:r>
          </w:p>
        </w:tc>
        <w:tc>
          <w:tcPr>
            <w:tcW w:w="799" w:type="pct"/>
          </w:tcPr>
          <w:p w:rsidR="00935D17" w:rsidRPr="00FA535E" w:rsidRDefault="00935D17" w:rsidP="00FF449F">
            <w:pPr>
              <w:jc w:val="center"/>
              <w:rPr>
                <w:sz w:val="20"/>
                <w:szCs w:val="20"/>
              </w:rPr>
            </w:pPr>
            <w:r w:rsidRPr="00FA535E">
              <w:rPr>
                <w:sz w:val="20"/>
                <w:szCs w:val="20"/>
              </w:rPr>
              <w:t>2670804.19</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8</w:t>
            </w:r>
          </w:p>
        </w:tc>
        <w:tc>
          <w:tcPr>
            <w:tcW w:w="677" w:type="pct"/>
            <w:noWrap/>
          </w:tcPr>
          <w:p w:rsidR="00935D17" w:rsidRPr="00FA535E" w:rsidRDefault="00935D17" w:rsidP="00FF449F">
            <w:pPr>
              <w:jc w:val="center"/>
              <w:rPr>
                <w:sz w:val="20"/>
                <w:szCs w:val="20"/>
              </w:rPr>
            </w:pPr>
            <w:r w:rsidRPr="00FA535E">
              <w:rPr>
                <w:sz w:val="20"/>
                <w:szCs w:val="20"/>
              </w:rPr>
              <w:t>8 - 9</w:t>
            </w:r>
          </w:p>
        </w:tc>
        <w:tc>
          <w:tcPr>
            <w:tcW w:w="1088" w:type="pct"/>
            <w:noWrap/>
          </w:tcPr>
          <w:p w:rsidR="00935D17" w:rsidRPr="00FA535E" w:rsidRDefault="00935D17" w:rsidP="00FF449F">
            <w:pPr>
              <w:jc w:val="center"/>
              <w:rPr>
                <w:sz w:val="20"/>
                <w:szCs w:val="20"/>
              </w:rPr>
            </w:pPr>
            <w:r w:rsidRPr="00FA535E">
              <w:rPr>
                <w:sz w:val="20"/>
                <w:szCs w:val="20"/>
              </w:rPr>
              <w:t>109° 10' 08"</w:t>
            </w:r>
          </w:p>
        </w:tc>
        <w:tc>
          <w:tcPr>
            <w:tcW w:w="899" w:type="pct"/>
            <w:noWrap/>
          </w:tcPr>
          <w:p w:rsidR="00935D17" w:rsidRPr="00FA535E" w:rsidRDefault="00935D17" w:rsidP="00FF449F">
            <w:pPr>
              <w:jc w:val="center"/>
              <w:rPr>
                <w:sz w:val="20"/>
                <w:szCs w:val="20"/>
              </w:rPr>
            </w:pPr>
            <w:r w:rsidRPr="00FA535E">
              <w:rPr>
                <w:sz w:val="20"/>
                <w:szCs w:val="20"/>
              </w:rPr>
              <w:t>67.64</w:t>
            </w:r>
          </w:p>
        </w:tc>
        <w:tc>
          <w:tcPr>
            <w:tcW w:w="883" w:type="pct"/>
            <w:noWrap/>
          </w:tcPr>
          <w:p w:rsidR="00935D17" w:rsidRPr="00FA535E" w:rsidRDefault="00935D17" w:rsidP="00FF449F">
            <w:pPr>
              <w:jc w:val="center"/>
              <w:rPr>
                <w:sz w:val="20"/>
                <w:szCs w:val="20"/>
              </w:rPr>
            </w:pPr>
            <w:r w:rsidRPr="00FA535E">
              <w:rPr>
                <w:sz w:val="20"/>
                <w:szCs w:val="20"/>
              </w:rPr>
              <w:t>881170.91</w:t>
            </w:r>
          </w:p>
        </w:tc>
        <w:tc>
          <w:tcPr>
            <w:tcW w:w="799" w:type="pct"/>
          </w:tcPr>
          <w:p w:rsidR="00935D17" w:rsidRPr="00FA535E" w:rsidRDefault="00935D17" w:rsidP="00FF449F">
            <w:pPr>
              <w:jc w:val="center"/>
              <w:rPr>
                <w:sz w:val="20"/>
                <w:szCs w:val="20"/>
              </w:rPr>
            </w:pPr>
            <w:r w:rsidRPr="00FA535E">
              <w:rPr>
                <w:sz w:val="20"/>
                <w:szCs w:val="20"/>
              </w:rPr>
              <w:t>2670819.35</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9</w:t>
            </w:r>
          </w:p>
        </w:tc>
        <w:tc>
          <w:tcPr>
            <w:tcW w:w="677" w:type="pct"/>
            <w:noWrap/>
          </w:tcPr>
          <w:p w:rsidR="00935D17" w:rsidRPr="00FA535E" w:rsidRDefault="00935D17" w:rsidP="00FF449F">
            <w:pPr>
              <w:jc w:val="center"/>
              <w:rPr>
                <w:sz w:val="20"/>
                <w:szCs w:val="20"/>
              </w:rPr>
            </w:pPr>
            <w:r w:rsidRPr="00FA535E">
              <w:rPr>
                <w:sz w:val="20"/>
                <w:szCs w:val="20"/>
              </w:rPr>
              <w:t>9 - 10</w:t>
            </w:r>
          </w:p>
        </w:tc>
        <w:tc>
          <w:tcPr>
            <w:tcW w:w="1088" w:type="pct"/>
            <w:noWrap/>
          </w:tcPr>
          <w:p w:rsidR="00935D17" w:rsidRPr="00FA535E" w:rsidRDefault="00935D17" w:rsidP="00FF449F">
            <w:pPr>
              <w:jc w:val="center"/>
              <w:rPr>
                <w:sz w:val="20"/>
                <w:szCs w:val="20"/>
              </w:rPr>
            </w:pPr>
            <w:r w:rsidRPr="00FA535E">
              <w:rPr>
                <w:sz w:val="20"/>
                <w:szCs w:val="20"/>
              </w:rPr>
              <w:t>195° 27' 24"</w:t>
            </w:r>
          </w:p>
        </w:tc>
        <w:tc>
          <w:tcPr>
            <w:tcW w:w="899" w:type="pct"/>
            <w:noWrap/>
          </w:tcPr>
          <w:p w:rsidR="00935D17" w:rsidRPr="00FA535E" w:rsidRDefault="00935D17" w:rsidP="00FF449F">
            <w:pPr>
              <w:jc w:val="center"/>
              <w:rPr>
                <w:sz w:val="20"/>
                <w:szCs w:val="20"/>
              </w:rPr>
            </w:pPr>
            <w:r w:rsidRPr="00FA535E">
              <w:rPr>
                <w:sz w:val="20"/>
                <w:szCs w:val="20"/>
              </w:rPr>
              <w:t>12.72</w:t>
            </w:r>
          </w:p>
        </w:tc>
        <w:tc>
          <w:tcPr>
            <w:tcW w:w="883" w:type="pct"/>
            <w:noWrap/>
          </w:tcPr>
          <w:p w:rsidR="00935D17" w:rsidRPr="00FA535E" w:rsidRDefault="00935D17" w:rsidP="00FF449F">
            <w:pPr>
              <w:jc w:val="center"/>
              <w:rPr>
                <w:sz w:val="20"/>
                <w:szCs w:val="20"/>
              </w:rPr>
            </w:pPr>
            <w:r w:rsidRPr="00FA535E">
              <w:rPr>
                <w:sz w:val="20"/>
                <w:szCs w:val="20"/>
              </w:rPr>
              <w:t>881148.70</w:t>
            </w:r>
          </w:p>
        </w:tc>
        <w:tc>
          <w:tcPr>
            <w:tcW w:w="799" w:type="pct"/>
          </w:tcPr>
          <w:p w:rsidR="00935D17" w:rsidRPr="00FA535E" w:rsidRDefault="00935D17" w:rsidP="00FF449F">
            <w:pPr>
              <w:jc w:val="center"/>
              <w:rPr>
                <w:sz w:val="20"/>
                <w:szCs w:val="20"/>
              </w:rPr>
            </w:pPr>
            <w:r w:rsidRPr="00FA535E">
              <w:rPr>
                <w:sz w:val="20"/>
                <w:szCs w:val="20"/>
              </w:rPr>
              <w:t>2670883.24</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10</w:t>
            </w:r>
          </w:p>
        </w:tc>
        <w:tc>
          <w:tcPr>
            <w:tcW w:w="677" w:type="pct"/>
            <w:noWrap/>
          </w:tcPr>
          <w:p w:rsidR="00935D17" w:rsidRPr="00FA535E" w:rsidRDefault="00935D17" w:rsidP="00FF449F">
            <w:pPr>
              <w:jc w:val="center"/>
              <w:rPr>
                <w:sz w:val="20"/>
                <w:szCs w:val="20"/>
              </w:rPr>
            </w:pPr>
            <w:r w:rsidRPr="00FA535E">
              <w:rPr>
                <w:sz w:val="20"/>
                <w:szCs w:val="20"/>
              </w:rPr>
              <w:t>10 - 11</w:t>
            </w:r>
          </w:p>
        </w:tc>
        <w:tc>
          <w:tcPr>
            <w:tcW w:w="1088" w:type="pct"/>
            <w:noWrap/>
          </w:tcPr>
          <w:p w:rsidR="00935D17" w:rsidRPr="00FA535E" w:rsidRDefault="00935D17" w:rsidP="00FF449F">
            <w:pPr>
              <w:jc w:val="center"/>
              <w:rPr>
                <w:sz w:val="20"/>
                <w:szCs w:val="20"/>
              </w:rPr>
            </w:pPr>
            <w:r w:rsidRPr="00FA535E">
              <w:rPr>
                <w:sz w:val="20"/>
                <w:szCs w:val="20"/>
              </w:rPr>
              <w:t>107° 36' 45"</w:t>
            </w:r>
          </w:p>
        </w:tc>
        <w:tc>
          <w:tcPr>
            <w:tcW w:w="899" w:type="pct"/>
            <w:noWrap/>
          </w:tcPr>
          <w:p w:rsidR="00935D17" w:rsidRPr="00FA535E" w:rsidRDefault="00935D17" w:rsidP="00FF449F">
            <w:pPr>
              <w:jc w:val="center"/>
              <w:rPr>
                <w:sz w:val="20"/>
                <w:szCs w:val="20"/>
              </w:rPr>
            </w:pPr>
            <w:r w:rsidRPr="00FA535E">
              <w:rPr>
                <w:sz w:val="20"/>
                <w:szCs w:val="20"/>
              </w:rPr>
              <w:t>15.20</w:t>
            </w:r>
          </w:p>
        </w:tc>
        <w:tc>
          <w:tcPr>
            <w:tcW w:w="883" w:type="pct"/>
            <w:noWrap/>
          </w:tcPr>
          <w:p w:rsidR="00935D17" w:rsidRPr="00FA535E" w:rsidRDefault="00935D17" w:rsidP="00FF449F">
            <w:pPr>
              <w:jc w:val="center"/>
              <w:rPr>
                <w:sz w:val="20"/>
                <w:szCs w:val="20"/>
              </w:rPr>
            </w:pPr>
            <w:r w:rsidRPr="00FA535E">
              <w:rPr>
                <w:sz w:val="20"/>
                <w:szCs w:val="20"/>
              </w:rPr>
              <w:t>881136.44</w:t>
            </w:r>
          </w:p>
        </w:tc>
        <w:tc>
          <w:tcPr>
            <w:tcW w:w="799" w:type="pct"/>
          </w:tcPr>
          <w:p w:rsidR="00935D17" w:rsidRPr="00FA535E" w:rsidRDefault="00935D17" w:rsidP="00FF449F">
            <w:pPr>
              <w:jc w:val="center"/>
              <w:rPr>
                <w:sz w:val="20"/>
                <w:szCs w:val="20"/>
              </w:rPr>
            </w:pPr>
            <w:r w:rsidRPr="00FA535E">
              <w:rPr>
                <w:sz w:val="20"/>
                <w:szCs w:val="20"/>
              </w:rPr>
              <w:t>2670879.85</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11</w:t>
            </w:r>
          </w:p>
        </w:tc>
        <w:tc>
          <w:tcPr>
            <w:tcW w:w="677" w:type="pct"/>
            <w:noWrap/>
          </w:tcPr>
          <w:p w:rsidR="00935D17" w:rsidRPr="00FA535E" w:rsidRDefault="00935D17" w:rsidP="00FF449F">
            <w:pPr>
              <w:jc w:val="center"/>
              <w:rPr>
                <w:sz w:val="20"/>
                <w:szCs w:val="20"/>
              </w:rPr>
            </w:pPr>
            <w:r w:rsidRPr="00FA535E">
              <w:rPr>
                <w:sz w:val="20"/>
                <w:szCs w:val="20"/>
              </w:rPr>
              <w:t>11 - 12</w:t>
            </w:r>
          </w:p>
        </w:tc>
        <w:tc>
          <w:tcPr>
            <w:tcW w:w="1088" w:type="pct"/>
            <w:noWrap/>
          </w:tcPr>
          <w:p w:rsidR="00935D17" w:rsidRPr="00FA535E" w:rsidRDefault="00935D17" w:rsidP="00FF449F">
            <w:pPr>
              <w:jc w:val="center"/>
              <w:rPr>
                <w:sz w:val="20"/>
                <w:szCs w:val="20"/>
              </w:rPr>
            </w:pPr>
            <w:r w:rsidRPr="00FA535E">
              <w:rPr>
                <w:sz w:val="20"/>
                <w:szCs w:val="20"/>
              </w:rPr>
              <w:t>198° 23' 23"</w:t>
            </w:r>
          </w:p>
        </w:tc>
        <w:tc>
          <w:tcPr>
            <w:tcW w:w="899" w:type="pct"/>
            <w:noWrap/>
          </w:tcPr>
          <w:p w:rsidR="00935D17" w:rsidRPr="00FA535E" w:rsidRDefault="00935D17" w:rsidP="00FF449F">
            <w:pPr>
              <w:jc w:val="center"/>
              <w:rPr>
                <w:sz w:val="20"/>
                <w:szCs w:val="20"/>
              </w:rPr>
            </w:pPr>
            <w:r w:rsidRPr="00FA535E">
              <w:rPr>
                <w:sz w:val="20"/>
                <w:szCs w:val="20"/>
              </w:rPr>
              <w:t>179.95</w:t>
            </w:r>
          </w:p>
        </w:tc>
        <w:tc>
          <w:tcPr>
            <w:tcW w:w="883" w:type="pct"/>
            <w:noWrap/>
          </w:tcPr>
          <w:p w:rsidR="00935D17" w:rsidRPr="00FA535E" w:rsidRDefault="00935D17" w:rsidP="00FF449F">
            <w:pPr>
              <w:jc w:val="center"/>
              <w:rPr>
                <w:sz w:val="20"/>
                <w:szCs w:val="20"/>
              </w:rPr>
            </w:pPr>
            <w:r w:rsidRPr="00FA535E">
              <w:rPr>
                <w:sz w:val="20"/>
                <w:szCs w:val="20"/>
              </w:rPr>
              <w:t>881131.84</w:t>
            </w:r>
          </w:p>
        </w:tc>
        <w:tc>
          <w:tcPr>
            <w:tcW w:w="799" w:type="pct"/>
          </w:tcPr>
          <w:p w:rsidR="00935D17" w:rsidRPr="00FA535E" w:rsidRDefault="00935D17" w:rsidP="00FF449F">
            <w:pPr>
              <w:jc w:val="center"/>
              <w:rPr>
                <w:sz w:val="20"/>
                <w:szCs w:val="20"/>
              </w:rPr>
            </w:pPr>
            <w:r w:rsidRPr="00FA535E">
              <w:rPr>
                <w:sz w:val="20"/>
                <w:szCs w:val="20"/>
              </w:rPr>
              <w:t>2670894.34</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12</w:t>
            </w:r>
          </w:p>
        </w:tc>
        <w:tc>
          <w:tcPr>
            <w:tcW w:w="677" w:type="pct"/>
            <w:noWrap/>
          </w:tcPr>
          <w:p w:rsidR="00935D17" w:rsidRPr="00FA535E" w:rsidRDefault="00935D17" w:rsidP="00FF449F">
            <w:pPr>
              <w:jc w:val="center"/>
              <w:rPr>
                <w:sz w:val="20"/>
                <w:szCs w:val="20"/>
              </w:rPr>
            </w:pPr>
            <w:r w:rsidRPr="00FA535E">
              <w:rPr>
                <w:sz w:val="20"/>
                <w:szCs w:val="20"/>
              </w:rPr>
              <w:t>12 - 13</w:t>
            </w:r>
          </w:p>
        </w:tc>
        <w:tc>
          <w:tcPr>
            <w:tcW w:w="1088" w:type="pct"/>
            <w:noWrap/>
          </w:tcPr>
          <w:p w:rsidR="00935D17" w:rsidRPr="00FA535E" w:rsidRDefault="00935D17" w:rsidP="00FF449F">
            <w:pPr>
              <w:jc w:val="center"/>
              <w:rPr>
                <w:sz w:val="20"/>
                <w:szCs w:val="20"/>
              </w:rPr>
            </w:pPr>
            <w:r w:rsidRPr="00FA535E">
              <w:rPr>
                <w:sz w:val="20"/>
                <w:szCs w:val="20"/>
              </w:rPr>
              <w:t>288° 26' 06"</w:t>
            </w:r>
          </w:p>
        </w:tc>
        <w:tc>
          <w:tcPr>
            <w:tcW w:w="899" w:type="pct"/>
            <w:noWrap/>
          </w:tcPr>
          <w:p w:rsidR="00935D17" w:rsidRPr="00FA535E" w:rsidRDefault="00935D17" w:rsidP="00FF449F">
            <w:pPr>
              <w:jc w:val="center"/>
              <w:rPr>
                <w:sz w:val="20"/>
                <w:szCs w:val="20"/>
              </w:rPr>
            </w:pPr>
            <w:r w:rsidRPr="00FA535E">
              <w:rPr>
                <w:sz w:val="20"/>
                <w:szCs w:val="20"/>
              </w:rPr>
              <w:t>83.01</w:t>
            </w:r>
          </w:p>
        </w:tc>
        <w:tc>
          <w:tcPr>
            <w:tcW w:w="883" w:type="pct"/>
            <w:noWrap/>
          </w:tcPr>
          <w:p w:rsidR="00935D17" w:rsidRPr="00FA535E" w:rsidRDefault="00935D17" w:rsidP="00FF449F">
            <w:pPr>
              <w:jc w:val="center"/>
              <w:rPr>
                <w:sz w:val="20"/>
                <w:szCs w:val="20"/>
              </w:rPr>
            </w:pPr>
            <w:r w:rsidRPr="00FA535E">
              <w:rPr>
                <w:sz w:val="20"/>
                <w:szCs w:val="20"/>
              </w:rPr>
              <w:t>880961.08</w:t>
            </w:r>
          </w:p>
        </w:tc>
        <w:tc>
          <w:tcPr>
            <w:tcW w:w="799" w:type="pct"/>
          </w:tcPr>
          <w:p w:rsidR="00935D17" w:rsidRPr="00FA535E" w:rsidRDefault="00935D17" w:rsidP="00FF449F">
            <w:pPr>
              <w:jc w:val="center"/>
              <w:rPr>
                <w:sz w:val="20"/>
                <w:szCs w:val="20"/>
              </w:rPr>
            </w:pPr>
            <w:r w:rsidRPr="00FA535E">
              <w:rPr>
                <w:sz w:val="20"/>
                <w:szCs w:val="20"/>
              </w:rPr>
              <w:t>2670837.57</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13</w:t>
            </w:r>
          </w:p>
        </w:tc>
        <w:tc>
          <w:tcPr>
            <w:tcW w:w="677" w:type="pct"/>
            <w:noWrap/>
          </w:tcPr>
          <w:p w:rsidR="00935D17" w:rsidRPr="00FA535E" w:rsidRDefault="00935D17" w:rsidP="00FF449F">
            <w:pPr>
              <w:jc w:val="center"/>
              <w:rPr>
                <w:sz w:val="20"/>
                <w:szCs w:val="20"/>
              </w:rPr>
            </w:pPr>
            <w:r w:rsidRPr="00FA535E">
              <w:rPr>
                <w:sz w:val="20"/>
                <w:szCs w:val="20"/>
              </w:rPr>
              <w:t>13 - 14</w:t>
            </w:r>
          </w:p>
        </w:tc>
        <w:tc>
          <w:tcPr>
            <w:tcW w:w="1088" w:type="pct"/>
            <w:noWrap/>
          </w:tcPr>
          <w:p w:rsidR="00935D17" w:rsidRPr="00FA535E" w:rsidRDefault="00935D17" w:rsidP="00FF449F">
            <w:pPr>
              <w:jc w:val="center"/>
              <w:rPr>
                <w:sz w:val="20"/>
                <w:szCs w:val="20"/>
              </w:rPr>
            </w:pPr>
            <w:r w:rsidRPr="00FA535E">
              <w:rPr>
                <w:sz w:val="20"/>
                <w:szCs w:val="20"/>
              </w:rPr>
              <w:t>290° 36' 35"</w:t>
            </w:r>
          </w:p>
        </w:tc>
        <w:tc>
          <w:tcPr>
            <w:tcW w:w="899" w:type="pct"/>
            <w:noWrap/>
          </w:tcPr>
          <w:p w:rsidR="00935D17" w:rsidRPr="00FA535E" w:rsidRDefault="00935D17" w:rsidP="00FF449F">
            <w:pPr>
              <w:jc w:val="center"/>
              <w:rPr>
                <w:sz w:val="20"/>
                <w:szCs w:val="20"/>
              </w:rPr>
            </w:pPr>
            <w:r w:rsidRPr="00FA535E">
              <w:rPr>
                <w:sz w:val="20"/>
                <w:szCs w:val="20"/>
              </w:rPr>
              <w:t>44.91</w:t>
            </w:r>
          </w:p>
        </w:tc>
        <w:tc>
          <w:tcPr>
            <w:tcW w:w="883" w:type="pct"/>
            <w:noWrap/>
          </w:tcPr>
          <w:p w:rsidR="00935D17" w:rsidRPr="00FA535E" w:rsidRDefault="00935D17" w:rsidP="00FF449F">
            <w:pPr>
              <w:jc w:val="center"/>
              <w:rPr>
                <w:sz w:val="20"/>
                <w:szCs w:val="20"/>
              </w:rPr>
            </w:pPr>
            <w:r w:rsidRPr="00FA535E">
              <w:rPr>
                <w:sz w:val="20"/>
                <w:szCs w:val="20"/>
              </w:rPr>
              <w:t>880987.33</w:t>
            </w:r>
          </w:p>
        </w:tc>
        <w:tc>
          <w:tcPr>
            <w:tcW w:w="799" w:type="pct"/>
          </w:tcPr>
          <w:p w:rsidR="00935D17" w:rsidRPr="00FA535E" w:rsidRDefault="00935D17" w:rsidP="00FF449F">
            <w:pPr>
              <w:jc w:val="center"/>
              <w:rPr>
                <w:sz w:val="20"/>
                <w:szCs w:val="20"/>
              </w:rPr>
            </w:pPr>
            <w:r w:rsidRPr="00FA535E">
              <w:rPr>
                <w:sz w:val="20"/>
                <w:szCs w:val="20"/>
              </w:rPr>
              <w:t>2670758.82</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14</w:t>
            </w:r>
          </w:p>
        </w:tc>
        <w:tc>
          <w:tcPr>
            <w:tcW w:w="677" w:type="pct"/>
            <w:noWrap/>
          </w:tcPr>
          <w:p w:rsidR="00935D17" w:rsidRPr="00FA535E" w:rsidRDefault="00935D17" w:rsidP="00FF449F">
            <w:pPr>
              <w:jc w:val="center"/>
              <w:rPr>
                <w:sz w:val="20"/>
                <w:szCs w:val="20"/>
              </w:rPr>
            </w:pPr>
            <w:r w:rsidRPr="00FA535E">
              <w:rPr>
                <w:sz w:val="20"/>
                <w:szCs w:val="20"/>
              </w:rPr>
              <w:t>14 - 15</w:t>
            </w:r>
          </w:p>
        </w:tc>
        <w:tc>
          <w:tcPr>
            <w:tcW w:w="1088" w:type="pct"/>
            <w:noWrap/>
          </w:tcPr>
          <w:p w:rsidR="00935D17" w:rsidRPr="00FA535E" w:rsidRDefault="00935D17" w:rsidP="00FF449F">
            <w:pPr>
              <w:jc w:val="center"/>
              <w:rPr>
                <w:sz w:val="20"/>
                <w:szCs w:val="20"/>
              </w:rPr>
            </w:pPr>
            <w:r w:rsidRPr="00FA535E">
              <w:rPr>
                <w:sz w:val="20"/>
                <w:szCs w:val="20"/>
              </w:rPr>
              <w:t>302° 14' 22"</w:t>
            </w:r>
          </w:p>
        </w:tc>
        <w:tc>
          <w:tcPr>
            <w:tcW w:w="899" w:type="pct"/>
            <w:noWrap/>
          </w:tcPr>
          <w:p w:rsidR="00935D17" w:rsidRPr="00FA535E" w:rsidRDefault="00935D17" w:rsidP="00FF449F">
            <w:pPr>
              <w:jc w:val="center"/>
              <w:rPr>
                <w:sz w:val="20"/>
                <w:szCs w:val="20"/>
              </w:rPr>
            </w:pPr>
            <w:r w:rsidRPr="00FA535E">
              <w:rPr>
                <w:sz w:val="20"/>
                <w:szCs w:val="20"/>
              </w:rPr>
              <w:t>9.86</w:t>
            </w:r>
          </w:p>
        </w:tc>
        <w:tc>
          <w:tcPr>
            <w:tcW w:w="883" w:type="pct"/>
            <w:noWrap/>
          </w:tcPr>
          <w:p w:rsidR="00935D17" w:rsidRPr="00FA535E" w:rsidRDefault="00935D17" w:rsidP="00FF449F">
            <w:pPr>
              <w:jc w:val="center"/>
              <w:rPr>
                <w:sz w:val="20"/>
                <w:szCs w:val="20"/>
              </w:rPr>
            </w:pPr>
            <w:r w:rsidRPr="00FA535E">
              <w:rPr>
                <w:sz w:val="20"/>
                <w:szCs w:val="20"/>
              </w:rPr>
              <w:t>881003.14</w:t>
            </w:r>
          </w:p>
        </w:tc>
        <w:tc>
          <w:tcPr>
            <w:tcW w:w="799" w:type="pct"/>
          </w:tcPr>
          <w:p w:rsidR="00935D17" w:rsidRPr="00FA535E" w:rsidRDefault="00935D17" w:rsidP="00FF449F">
            <w:pPr>
              <w:jc w:val="center"/>
              <w:rPr>
                <w:sz w:val="20"/>
                <w:szCs w:val="20"/>
              </w:rPr>
            </w:pPr>
            <w:r w:rsidRPr="00FA535E">
              <w:rPr>
                <w:sz w:val="20"/>
                <w:szCs w:val="20"/>
              </w:rPr>
              <w:t>2670716.78</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15</w:t>
            </w:r>
          </w:p>
        </w:tc>
        <w:tc>
          <w:tcPr>
            <w:tcW w:w="677" w:type="pct"/>
            <w:noWrap/>
          </w:tcPr>
          <w:p w:rsidR="00935D17" w:rsidRPr="00FA535E" w:rsidRDefault="00935D17" w:rsidP="00FF449F">
            <w:pPr>
              <w:jc w:val="center"/>
              <w:rPr>
                <w:sz w:val="20"/>
                <w:szCs w:val="20"/>
              </w:rPr>
            </w:pPr>
            <w:r w:rsidRPr="00FA535E">
              <w:rPr>
                <w:sz w:val="20"/>
                <w:szCs w:val="20"/>
              </w:rPr>
              <w:t>15 - 16</w:t>
            </w:r>
          </w:p>
        </w:tc>
        <w:tc>
          <w:tcPr>
            <w:tcW w:w="1088" w:type="pct"/>
            <w:noWrap/>
          </w:tcPr>
          <w:p w:rsidR="00935D17" w:rsidRPr="00FA535E" w:rsidRDefault="00935D17" w:rsidP="00FF449F">
            <w:pPr>
              <w:jc w:val="center"/>
              <w:rPr>
                <w:sz w:val="20"/>
                <w:szCs w:val="20"/>
              </w:rPr>
            </w:pPr>
            <w:r w:rsidRPr="00FA535E">
              <w:rPr>
                <w:sz w:val="20"/>
                <w:szCs w:val="20"/>
              </w:rPr>
              <w:t>18° 26' 06"</w:t>
            </w:r>
          </w:p>
        </w:tc>
        <w:tc>
          <w:tcPr>
            <w:tcW w:w="899" w:type="pct"/>
            <w:noWrap/>
          </w:tcPr>
          <w:p w:rsidR="00935D17" w:rsidRPr="00FA535E" w:rsidRDefault="00935D17" w:rsidP="00FF449F">
            <w:pPr>
              <w:jc w:val="center"/>
              <w:rPr>
                <w:sz w:val="20"/>
                <w:szCs w:val="20"/>
              </w:rPr>
            </w:pPr>
            <w:r w:rsidRPr="00FA535E">
              <w:rPr>
                <w:sz w:val="20"/>
                <w:szCs w:val="20"/>
              </w:rPr>
              <w:t>12.24</w:t>
            </w:r>
          </w:p>
        </w:tc>
        <w:tc>
          <w:tcPr>
            <w:tcW w:w="883" w:type="pct"/>
            <w:noWrap/>
          </w:tcPr>
          <w:p w:rsidR="00935D17" w:rsidRPr="00FA535E" w:rsidRDefault="00935D17" w:rsidP="00FF449F">
            <w:pPr>
              <w:jc w:val="center"/>
              <w:rPr>
                <w:sz w:val="20"/>
                <w:szCs w:val="20"/>
              </w:rPr>
            </w:pPr>
            <w:r w:rsidRPr="00FA535E">
              <w:rPr>
                <w:sz w:val="20"/>
                <w:szCs w:val="20"/>
              </w:rPr>
              <w:t>881008.40</w:t>
            </w:r>
          </w:p>
        </w:tc>
        <w:tc>
          <w:tcPr>
            <w:tcW w:w="799" w:type="pct"/>
          </w:tcPr>
          <w:p w:rsidR="00935D17" w:rsidRPr="00FA535E" w:rsidRDefault="00935D17" w:rsidP="00FF449F">
            <w:pPr>
              <w:jc w:val="center"/>
              <w:rPr>
                <w:sz w:val="20"/>
                <w:szCs w:val="20"/>
              </w:rPr>
            </w:pPr>
            <w:r w:rsidRPr="00FA535E">
              <w:rPr>
                <w:sz w:val="20"/>
                <w:szCs w:val="20"/>
              </w:rPr>
              <w:t>2670708.44</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16</w:t>
            </w:r>
          </w:p>
        </w:tc>
        <w:tc>
          <w:tcPr>
            <w:tcW w:w="677" w:type="pct"/>
            <w:noWrap/>
          </w:tcPr>
          <w:p w:rsidR="00935D17" w:rsidRPr="00FA535E" w:rsidRDefault="00935D17" w:rsidP="00FF449F">
            <w:pPr>
              <w:jc w:val="center"/>
              <w:rPr>
                <w:sz w:val="20"/>
                <w:szCs w:val="20"/>
              </w:rPr>
            </w:pPr>
            <w:r w:rsidRPr="00FA535E">
              <w:rPr>
                <w:sz w:val="20"/>
                <w:szCs w:val="20"/>
              </w:rPr>
              <w:t>16 - 1</w:t>
            </w:r>
          </w:p>
        </w:tc>
        <w:tc>
          <w:tcPr>
            <w:tcW w:w="1088" w:type="pct"/>
            <w:noWrap/>
          </w:tcPr>
          <w:p w:rsidR="00935D17" w:rsidRPr="00FA535E" w:rsidRDefault="00935D17" w:rsidP="00FF449F">
            <w:pPr>
              <w:jc w:val="center"/>
              <w:rPr>
                <w:sz w:val="20"/>
                <w:szCs w:val="20"/>
              </w:rPr>
            </w:pPr>
            <w:r w:rsidRPr="00FA535E">
              <w:rPr>
                <w:sz w:val="20"/>
                <w:szCs w:val="20"/>
              </w:rPr>
              <w:t>18° 28' 01"</w:t>
            </w:r>
          </w:p>
        </w:tc>
        <w:tc>
          <w:tcPr>
            <w:tcW w:w="899" w:type="pct"/>
            <w:noWrap/>
          </w:tcPr>
          <w:p w:rsidR="00935D17" w:rsidRPr="00FA535E" w:rsidRDefault="00935D17" w:rsidP="00FF449F">
            <w:pPr>
              <w:jc w:val="center"/>
              <w:rPr>
                <w:sz w:val="20"/>
                <w:szCs w:val="20"/>
              </w:rPr>
            </w:pPr>
            <w:r w:rsidRPr="00FA535E">
              <w:rPr>
                <w:sz w:val="20"/>
                <w:szCs w:val="20"/>
              </w:rPr>
              <w:t>96.07</w:t>
            </w:r>
          </w:p>
        </w:tc>
        <w:tc>
          <w:tcPr>
            <w:tcW w:w="883" w:type="pct"/>
            <w:noWrap/>
          </w:tcPr>
          <w:p w:rsidR="00935D17" w:rsidRPr="00FA535E" w:rsidRDefault="00935D17" w:rsidP="00FF449F">
            <w:pPr>
              <w:jc w:val="center"/>
              <w:rPr>
                <w:sz w:val="20"/>
                <w:szCs w:val="20"/>
              </w:rPr>
            </w:pPr>
            <w:r w:rsidRPr="00FA535E">
              <w:rPr>
                <w:sz w:val="20"/>
                <w:szCs w:val="20"/>
              </w:rPr>
              <w:t>881020.01</w:t>
            </w:r>
          </w:p>
        </w:tc>
        <w:tc>
          <w:tcPr>
            <w:tcW w:w="799" w:type="pct"/>
          </w:tcPr>
          <w:p w:rsidR="00935D17" w:rsidRPr="00FA535E" w:rsidRDefault="00935D17" w:rsidP="00FF449F">
            <w:pPr>
              <w:jc w:val="center"/>
              <w:rPr>
                <w:sz w:val="20"/>
                <w:szCs w:val="20"/>
              </w:rPr>
            </w:pPr>
            <w:r w:rsidRPr="00FA535E">
              <w:rPr>
                <w:sz w:val="20"/>
                <w:szCs w:val="20"/>
              </w:rPr>
              <w:t>2670712.31</w:t>
            </w:r>
          </w:p>
        </w:tc>
      </w:tr>
      <w:tr w:rsidR="00935D17" w:rsidRPr="00FA535E" w:rsidTr="00FF449F">
        <w:trPr>
          <w:trHeight w:val="68"/>
        </w:trPr>
        <w:tc>
          <w:tcPr>
            <w:tcW w:w="5000" w:type="pct"/>
            <w:gridSpan w:val="6"/>
            <w:noWrap/>
          </w:tcPr>
          <w:p w:rsidR="00935D17" w:rsidRPr="00FA535E" w:rsidRDefault="00935D17" w:rsidP="00FF449F">
            <w:pPr>
              <w:jc w:val="center"/>
              <w:rPr>
                <w:sz w:val="20"/>
                <w:szCs w:val="20"/>
              </w:rPr>
            </w:pPr>
            <w:r w:rsidRPr="00FA535E">
              <w:rPr>
                <w:sz w:val="20"/>
                <w:szCs w:val="20"/>
              </w:rPr>
              <w:t>86:01:0603001:520:ЗУ2</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w:t>
            </w:r>
          </w:p>
        </w:tc>
        <w:tc>
          <w:tcPr>
            <w:tcW w:w="677" w:type="pct"/>
            <w:noWrap/>
          </w:tcPr>
          <w:p w:rsidR="00935D17" w:rsidRPr="00FA535E" w:rsidRDefault="00935D17" w:rsidP="00FF449F">
            <w:pPr>
              <w:jc w:val="center"/>
              <w:rPr>
                <w:sz w:val="20"/>
                <w:szCs w:val="20"/>
              </w:rPr>
            </w:pPr>
            <w:r w:rsidRPr="00FA535E">
              <w:rPr>
                <w:sz w:val="20"/>
                <w:szCs w:val="20"/>
              </w:rPr>
              <w:t>1 - 2</w:t>
            </w:r>
          </w:p>
        </w:tc>
        <w:tc>
          <w:tcPr>
            <w:tcW w:w="1088" w:type="pct"/>
            <w:noWrap/>
          </w:tcPr>
          <w:p w:rsidR="00935D17" w:rsidRPr="00FA535E" w:rsidRDefault="00935D17" w:rsidP="00FF449F">
            <w:pPr>
              <w:jc w:val="center"/>
              <w:rPr>
                <w:sz w:val="20"/>
                <w:szCs w:val="20"/>
              </w:rPr>
            </w:pPr>
            <w:r w:rsidRPr="00FA535E">
              <w:rPr>
                <w:sz w:val="20"/>
                <w:szCs w:val="20"/>
              </w:rPr>
              <w:t>108° 26' 06"</w:t>
            </w:r>
          </w:p>
        </w:tc>
        <w:tc>
          <w:tcPr>
            <w:tcW w:w="899" w:type="pct"/>
            <w:noWrap/>
          </w:tcPr>
          <w:p w:rsidR="00935D17" w:rsidRPr="00FA535E" w:rsidRDefault="00935D17" w:rsidP="00FF449F">
            <w:pPr>
              <w:jc w:val="center"/>
              <w:rPr>
                <w:sz w:val="20"/>
                <w:szCs w:val="20"/>
              </w:rPr>
            </w:pPr>
            <w:r w:rsidRPr="00FA535E">
              <w:rPr>
                <w:sz w:val="20"/>
                <w:szCs w:val="20"/>
              </w:rPr>
              <w:t>83.01</w:t>
            </w:r>
          </w:p>
        </w:tc>
        <w:tc>
          <w:tcPr>
            <w:tcW w:w="883" w:type="pct"/>
            <w:noWrap/>
          </w:tcPr>
          <w:p w:rsidR="00935D17" w:rsidRPr="00FA535E" w:rsidRDefault="00935D17" w:rsidP="00FF449F">
            <w:pPr>
              <w:jc w:val="center"/>
              <w:rPr>
                <w:sz w:val="20"/>
                <w:szCs w:val="20"/>
              </w:rPr>
            </w:pPr>
            <w:r w:rsidRPr="00FA535E">
              <w:rPr>
                <w:sz w:val="20"/>
                <w:szCs w:val="20"/>
              </w:rPr>
              <w:t>880987.33</w:t>
            </w:r>
          </w:p>
        </w:tc>
        <w:tc>
          <w:tcPr>
            <w:tcW w:w="799" w:type="pct"/>
          </w:tcPr>
          <w:p w:rsidR="00935D17" w:rsidRPr="00FA535E" w:rsidRDefault="00935D17" w:rsidP="00FF449F">
            <w:pPr>
              <w:jc w:val="center"/>
              <w:rPr>
                <w:sz w:val="20"/>
                <w:szCs w:val="20"/>
              </w:rPr>
            </w:pPr>
            <w:r w:rsidRPr="00FA535E">
              <w:rPr>
                <w:sz w:val="20"/>
                <w:szCs w:val="20"/>
              </w:rPr>
              <w:t>2670758.82</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2</w:t>
            </w:r>
          </w:p>
        </w:tc>
        <w:tc>
          <w:tcPr>
            <w:tcW w:w="677" w:type="pct"/>
            <w:noWrap/>
          </w:tcPr>
          <w:p w:rsidR="00935D17" w:rsidRPr="00FA535E" w:rsidRDefault="00935D17" w:rsidP="00FF449F">
            <w:pPr>
              <w:jc w:val="center"/>
              <w:rPr>
                <w:sz w:val="20"/>
                <w:szCs w:val="20"/>
              </w:rPr>
            </w:pPr>
            <w:r w:rsidRPr="00FA535E">
              <w:rPr>
                <w:sz w:val="20"/>
                <w:szCs w:val="20"/>
              </w:rPr>
              <w:t>2 - 3</w:t>
            </w:r>
          </w:p>
        </w:tc>
        <w:tc>
          <w:tcPr>
            <w:tcW w:w="1088" w:type="pct"/>
            <w:noWrap/>
          </w:tcPr>
          <w:p w:rsidR="00935D17" w:rsidRPr="00FA535E" w:rsidRDefault="00935D17" w:rsidP="00FF449F">
            <w:pPr>
              <w:jc w:val="center"/>
              <w:rPr>
                <w:sz w:val="20"/>
                <w:szCs w:val="20"/>
              </w:rPr>
            </w:pPr>
            <w:r w:rsidRPr="00FA535E">
              <w:rPr>
                <w:sz w:val="20"/>
                <w:szCs w:val="20"/>
              </w:rPr>
              <w:t>18° 23' 23"</w:t>
            </w:r>
          </w:p>
        </w:tc>
        <w:tc>
          <w:tcPr>
            <w:tcW w:w="899" w:type="pct"/>
            <w:noWrap/>
          </w:tcPr>
          <w:p w:rsidR="00935D17" w:rsidRPr="00FA535E" w:rsidRDefault="00935D17" w:rsidP="00FF449F">
            <w:pPr>
              <w:jc w:val="center"/>
              <w:rPr>
                <w:sz w:val="20"/>
                <w:szCs w:val="20"/>
              </w:rPr>
            </w:pPr>
            <w:r w:rsidRPr="00FA535E">
              <w:rPr>
                <w:sz w:val="20"/>
                <w:szCs w:val="20"/>
              </w:rPr>
              <w:t>179.95</w:t>
            </w:r>
          </w:p>
        </w:tc>
        <w:tc>
          <w:tcPr>
            <w:tcW w:w="883" w:type="pct"/>
            <w:noWrap/>
          </w:tcPr>
          <w:p w:rsidR="00935D17" w:rsidRPr="00FA535E" w:rsidRDefault="00935D17" w:rsidP="00FF449F">
            <w:pPr>
              <w:jc w:val="center"/>
              <w:rPr>
                <w:sz w:val="20"/>
                <w:szCs w:val="20"/>
              </w:rPr>
            </w:pPr>
            <w:r w:rsidRPr="00FA535E">
              <w:rPr>
                <w:sz w:val="20"/>
                <w:szCs w:val="20"/>
              </w:rPr>
              <w:t>880961.08</w:t>
            </w:r>
          </w:p>
        </w:tc>
        <w:tc>
          <w:tcPr>
            <w:tcW w:w="799" w:type="pct"/>
          </w:tcPr>
          <w:p w:rsidR="00935D17" w:rsidRPr="00FA535E" w:rsidRDefault="00935D17" w:rsidP="00FF449F">
            <w:pPr>
              <w:jc w:val="center"/>
              <w:rPr>
                <w:sz w:val="20"/>
                <w:szCs w:val="20"/>
              </w:rPr>
            </w:pPr>
            <w:r w:rsidRPr="00FA535E">
              <w:rPr>
                <w:sz w:val="20"/>
                <w:szCs w:val="20"/>
              </w:rPr>
              <w:t>2670837.57</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3</w:t>
            </w:r>
          </w:p>
        </w:tc>
        <w:tc>
          <w:tcPr>
            <w:tcW w:w="677" w:type="pct"/>
            <w:noWrap/>
          </w:tcPr>
          <w:p w:rsidR="00935D17" w:rsidRPr="00FA535E" w:rsidRDefault="00935D17" w:rsidP="00FF449F">
            <w:pPr>
              <w:jc w:val="center"/>
              <w:rPr>
                <w:sz w:val="20"/>
                <w:szCs w:val="20"/>
              </w:rPr>
            </w:pPr>
            <w:r w:rsidRPr="00FA535E">
              <w:rPr>
                <w:sz w:val="20"/>
                <w:szCs w:val="20"/>
              </w:rPr>
              <w:t>3 - 4</w:t>
            </w:r>
          </w:p>
        </w:tc>
        <w:tc>
          <w:tcPr>
            <w:tcW w:w="1088" w:type="pct"/>
            <w:noWrap/>
          </w:tcPr>
          <w:p w:rsidR="00935D17" w:rsidRPr="00FA535E" w:rsidRDefault="00935D17" w:rsidP="00FF449F">
            <w:pPr>
              <w:jc w:val="center"/>
              <w:rPr>
                <w:sz w:val="20"/>
                <w:szCs w:val="20"/>
              </w:rPr>
            </w:pPr>
            <w:r w:rsidRPr="00FA535E">
              <w:rPr>
                <w:sz w:val="20"/>
                <w:szCs w:val="20"/>
              </w:rPr>
              <w:t>111° 11' 56"</w:t>
            </w:r>
          </w:p>
        </w:tc>
        <w:tc>
          <w:tcPr>
            <w:tcW w:w="899" w:type="pct"/>
            <w:noWrap/>
          </w:tcPr>
          <w:p w:rsidR="00935D17" w:rsidRPr="00FA535E" w:rsidRDefault="00935D17" w:rsidP="00FF449F">
            <w:pPr>
              <w:jc w:val="center"/>
              <w:rPr>
                <w:sz w:val="20"/>
                <w:szCs w:val="20"/>
              </w:rPr>
            </w:pPr>
            <w:r w:rsidRPr="00FA535E">
              <w:rPr>
                <w:sz w:val="20"/>
                <w:szCs w:val="20"/>
              </w:rPr>
              <w:t>78.76</w:t>
            </w:r>
          </w:p>
        </w:tc>
        <w:tc>
          <w:tcPr>
            <w:tcW w:w="883" w:type="pct"/>
            <w:noWrap/>
          </w:tcPr>
          <w:p w:rsidR="00935D17" w:rsidRPr="00FA535E" w:rsidRDefault="00935D17" w:rsidP="00FF449F">
            <w:pPr>
              <w:jc w:val="center"/>
              <w:rPr>
                <w:sz w:val="20"/>
                <w:szCs w:val="20"/>
              </w:rPr>
            </w:pPr>
            <w:r w:rsidRPr="00FA535E">
              <w:rPr>
                <w:sz w:val="20"/>
                <w:szCs w:val="20"/>
              </w:rPr>
              <w:t>881131.84</w:t>
            </w:r>
          </w:p>
        </w:tc>
        <w:tc>
          <w:tcPr>
            <w:tcW w:w="799" w:type="pct"/>
          </w:tcPr>
          <w:p w:rsidR="00935D17" w:rsidRPr="00FA535E" w:rsidRDefault="00935D17" w:rsidP="00FF449F">
            <w:pPr>
              <w:jc w:val="center"/>
              <w:rPr>
                <w:sz w:val="20"/>
                <w:szCs w:val="20"/>
              </w:rPr>
            </w:pPr>
            <w:r w:rsidRPr="00FA535E">
              <w:rPr>
                <w:sz w:val="20"/>
                <w:szCs w:val="20"/>
              </w:rPr>
              <w:t>2670894.34</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4</w:t>
            </w:r>
          </w:p>
        </w:tc>
        <w:tc>
          <w:tcPr>
            <w:tcW w:w="677" w:type="pct"/>
            <w:noWrap/>
          </w:tcPr>
          <w:p w:rsidR="00935D17" w:rsidRPr="00FA535E" w:rsidRDefault="00935D17" w:rsidP="00FF449F">
            <w:pPr>
              <w:jc w:val="center"/>
              <w:rPr>
                <w:sz w:val="20"/>
                <w:szCs w:val="20"/>
              </w:rPr>
            </w:pPr>
            <w:r w:rsidRPr="00FA535E">
              <w:rPr>
                <w:sz w:val="20"/>
                <w:szCs w:val="20"/>
              </w:rPr>
              <w:t>4 - 5</w:t>
            </w:r>
          </w:p>
        </w:tc>
        <w:tc>
          <w:tcPr>
            <w:tcW w:w="1088" w:type="pct"/>
            <w:noWrap/>
          </w:tcPr>
          <w:p w:rsidR="00935D17" w:rsidRPr="00FA535E" w:rsidRDefault="00935D17" w:rsidP="00FF449F">
            <w:pPr>
              <w:jc w:val="center"/>
              <w:rPr>
                <w:sz w:val="20"/>
                <w:szCs w:val="20"/>
              </w:rPr>
            </w:pPr>
            <w:r w:rsidRPr="00FA535E">
              <w:rPr>
                <w:sz w:val="20"/>
                <w:szCs w:val="20"/>
              </w:rPr>
              <w:t>181° 34' 58"</w:t>
            </w:r>
          </w:p>
        </w:tc>
        <w:tc>
          <w:tcPr>
            <w:tcW w:w="899" w:type="pct"/>
            <w:noWrap/>
          </w:tcPr>
          <w:p w:rsidR="00935D17" w:rsidRPr="00FA535E" w:rsidRDefault="00935D17" w:rsidP="00FF449F">
            <w:pPr>
              <w:jc w:val="center"/>
              <w:rPr>
                <w:sz w:val="20"/>
                <w:szCs w:val="20"/>
              </w:rPr>
            </w:pPr>
            <w:r w:rsidRPr="00FA535E">
              <w:rPr>
                <w:sz w:val="20"/>
                <w:szCs w:val="20"/>
              </w:rPr>
              <w:t>9.41</w:t>
            </w:r>
          </w:p>
        </w:tc>
        <w:tc>
          <w:tcPr>
            <w:tcW w:w="883" w:type="pct"/>
            <w:noWrap/>
          </w:tcPr>
          <w:p w:rsidR="00935D17" w:rsidRPr="00FA535E" w:rsidRDefault="00935D17" w:rsidP="00FF449F">
            <w:pPr>
              <w:jc w:val="center"/>
              <w:rPr>
                <w:sz w:val="20"/>
                <w:szCs w:val="20"/>
              </w:rPr>
            </w:pPr>
            <w:r w:rsidRPr="00FA535E">
              <w:rPr>
                <w:sz w:val="20"/>
                <w:szCs w:val="20"/>
              </w:rPr>
              <w:t>881103.36</w:t>
            </w:r>
          </w:p>
        </w:tc>
        <w:tc>
          <w:tcPr>
            <w:tcW w:w="799" w:type="pct"/>
          </w:tcPr>
          <w:p w:rsidR="00935D17" w:rsidRPr="00FA535E" w:rsidRDefault="00935D17" w:rsidP="00FF449F">
            <w:pPr>
              <w:jc w:val="center"/>
              <w:rPr>
                <w:sz w:val="20"/>
                <w:szCs w:val="20"/>
              </w:rPr>
            </w:pPr>
            <w:r w:rsidRPr="00FA535E">
              <w:rPr>
                <w:sz w:val="20"/>
                <w:szCs w:val="20"/>
              </w:rPr>
              <w:t>2670967.77</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5</w:t>
            </w:r>
          </w:p>
        </w:tc>
        <w:tc>
          <w:tcPr>
            <w:tcW w:w="677" w:type="pct"/>
            <w:noWrap/>
          </w:tcPr>
          <w:p w:rsidR="00935D17" w:rsidRPr="00FA535E" w:rsidRDefault="00935D17" w:rsidP="00FF449F">
            <w:pPr>
              <w:jc w:val="center"/>
              <w:rPr>
                <w:sz w:val="20"/>
                <w:szCs w:val="20"/>
              </w:rPr>
            </w:pPr>
            <w:r w:rsidRPr="00FA535E">
              <w:rPr>
                <w:sz w:val="20"/>
                <w:szCs w:val="20"/>
              </w:rPr>
              <w:t>5 - 6</w:t>
            </w:r>
          </w:p>
        </w:tc>
        <w:tc>
          <w:tcPr>
            <w:tcW w:w="1088" w:type="pct"/>
            <w:noWrap/>
          </w:tcPr>
          <w:p w:rsidR="00935D17" w:rsidRPr="00FA535E" w:rsidRDefault="00935D17" w:rsidP="00FF449F">
            <w:pPr>
              <w:jc w:val="center"/>
              <w:rPr>
                <w:sz w:val="20"/>
                <w:szCs w:val="20"/>
              </w:rPr>
            </w:pPr>
            <w:r w:rsidRPr="00FA535E">
              <w:rPr>
                <w:sz w:val="20"/>
                <w:szCs w:val="20"/>
              </w:rPr>
              <w:t>196° 37' 15"</w:t>
            </w:r>
          </w:p>
        </w:tc>
        <w:tc>
          <w:tcPr>
            <w:tcW w:w="899" w:type="pct"/>
            <w:noWrap/>
          </w:tcPr>
          <w:p w:rsidR="00935D17" w:rsidRPr="00FA535E" w:rsidRDefault="00935D17" w:rsidP="00FF449F">
            <w:pPr>
              <w:jc w:val="center"/>
              <w:rPr>
                <w:sz w:val="20"/>
                <w:szCs w:val="20"/>
              </w:rPr>
            </w:pPr>
            <w:r w:rsidRPr="00FA535E">
              <w:rPr>
                <w:sz w:val="20"/>
                <w:szCs w:val="20"/>
              </w:rPr>
              <w:t>147.53</w:t>
            </w:r>
          </w:p>
        </w:tc>
        <w:tc>
          <w:tcPr>
            <w:tcW w:w="883" w:type="pct"/>
            <w:noWrap/>
          </w:tcPr>
          <w:p w:rsidR="00935D17" w:rsidRPr="00FA535E" w:rsidRDefault="00935D17" w:rsidP="00FF449F">
            <w:pPr>
              <w:jc w:val="center"/>
              <w:rPr>
                <w:sz w:val="20"/>
                <w:szCs w:val="20"/>
              </w:rPr>
            </w:pPr>
            <w:r w:rsidRPr="00FA535E">
              <w:rPr>
                <w:sz w:val="20"/>
                <w:szCs w:val="20"/>
              </w:rPr>
              <w:t>881093.95</w:t>
            </w:r>
          </w:p>
        </w:tc>
        <w:tc>
          <w:tcPr>
            <w:tcW w:w="799" w:type="pct"/>
          </w:tcPr>
          <w:p w:rsidR="00935D17" w:rsidRPr="00FA535E" w:rsidRDefault="00935D17" w:rsidP="00FF449F">
            <w:pPr>
              <w:jc w:val="center"/>
              <w:rPr>
                <w:sz w:val="20"/>
                <w:szCs w:val="20"/>
              </w:rPr>
            </w:pPr>
            <w:r w:rsidRPr="00FA535E">
              <w:rPr>
                <w:sz w:val="20"/>
                <w:szCs w:val="20"/>
              </w:rPr>
              <w:t>2670967.51</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6</w:t>
            </w:r>
          </w:p>
        </w:tc>
        <w:tc>
          <w:tcPr>
            <w:tcW w:w="677" w:type="pct"/>
            <w:noWrap/>
          </w:tcPr>
          <w:p w:rsidR="00935D17" w:rsidRPr="00FA535E" w:rsidRDefault="00935D17" w:rsidP="00FF449F">
            <w:pPr>
              <w:jc w:val="center"/>
              <w:rPr>
                <w:sz w:val="20"/>
                <w:szCs w:val="20"/>
              </w:rPr>
            </w:pPr>
            <w:r w:rsidRPr="00FA535E">
              <w:rPr>
                <w:sz w:val="20"/>
                <w:szCs w:val="20"/>
              </w:rPr>
              <w:t>6 - 7</w:t>
            </w:r>
          </w:p>
        </w:tc>
        <w:tc>
          <w:tcPr>
            <w:tcW w:w="1088" w:type="pct"/>
            <w:noWrap/>
          </w:tcPr>
          <w:p w:rsidR="00935D17" w:rsidRPr="00FA535E" w:rsidRDefault="00935D17" w:rsidP="00FF449F">
            <w:pPr>
              <w:jc w:val="center"/>
              <w:rPr>
                <w:sz w:val="20"/>
                <w:szCs w:val="20"/>
              </w:rPr>
            </w:pPr>
            <w:r w:rsidRPr="00FA535E">
              <w:rPr>
                <w:sz w:val="20"/>
                <w:szCs w:val="20"/>
              </w:rPr>
              <w:t>115° 52' 20"</w:t>
            </w:r>
          </w:p>
        </w:tc>
        <w:tc>
          <w:tcPr>
            <w:tcW w:w="899" w:type="pct"/>
            <w:noWrap/>
          </w:tcPr>
          <w:p w:rsidR="00935D17" w:rsidRPr="00FA535E" w:rsidRDefault="00935D17" w:rsidP="00FF449F">
            <w:pPr>
              <w:jc w:val="center"/>
              <w:rPr>
                <w:sz w:val="20"/>
                <w:szCs w:val="20"/>
              </w:rPr>
            </w:pPr>
            <w:r w:rsidRPr="00FA535E">
              <w:rPr>
                <w:sz w:val="20"/>
                <w:szCs w:val="20"/>
              </w:rPr>
              <w:t>39.21</w:t>
            </w:r>
          </w:p>
        </w:tc>
        <w:tc>
          <w:tcPr>
            <w:tcW w:w="883" w:type="pct"/>
            <w:noWrap/>
          </w:tcPr>
          <w:p w:rsidR="00935D17" w:rsidRPr="00FA535E" w:rsidRDefault="00935D17" w:rsidP="00FF449F">
            <w:pPr>
              <w:jc w:val="center"/>
              <w:rPr>
                <w:sz w:val="20"/>
                <w:szCs w:val="20"/>
              </w:rPr>
            </w:pPr>
            <w:r w:rsidRPr="00FA535E">
              <w:rPr>
                <w:sz w:val="20"/>
                <w:szCs w:val="20"/>
              </w:rPr>
              <w:t>880952.58</w:t>
            </w:r>
          </w:p>
        </w:tc>
        <w:tc>
          <w:tcPr>
            <w:tcW w:w="799" w:type="pct"/>
          </w:tcPr>
          <w:p w:rsidR="00935D17" w:rsidRPr="00FA535E" w:rsidRDefault="00935D17" w:rsidP="00FF449F">
            <w:pPr>
              <w:jc w:val="center"/>
              <w:rPr>
                <w:sz w:val="20"/>
                <w:szCs w:val="20"/>
              </w:rPr>
            </w:pPr>
            <w:r w:rsidRPr="00FA535E">
              <w:rPr>
                <w:sz w:val="20"/>
                <w:szCs w:val="20"/>
              </w:rPr>
              <w:t>2670925.31</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7</w:t>
            </w:r>
          </w:p>
        </w:tc>
        <w:tc>
          <w:tcPr>
            <w:tcW w:w="677" w:type="pct"/>
            <w:noWrap/>
          </w:tcPr>
          <w:p w:rsidR="00935D17" w:rsidRPr="00FA535E" w:rsidRDefault="00935D17" w:rsidP="00FF449F">
            <w:pPr>
              <w:jc w:val="center"/>
              <w:rPr>
                <w:sz w:val="20"/>
                <w:szCs w:val="20"/>
              </w:rPr>
            </w:pPr>
            <w:r w:rsidRPr="00FA535E">
              <w:rPr>
                <w:sz w:val="20"/>
                <w:szCs w:val="20"/>
              </w:rPr>
              <w:t>7 - 8</w:t>
            </w:r>
          </w:p>
        </w:tc>
        <w:tc>
          <w:tcPr>
            <w:tcW w:w="1088" w:type="pct"/>
            <w:noWrap/>
          </w:tcPr>
          <w:p w:rsidR="00935D17" w:rsidRPr="00FA535E" w:rsidRDefault="00935D17" w:rsidP="00FF449F">
            <w:pPr>
              <w:jc w:val="center"/>
              <w:rPr>
                <w:sz w:val="20"/>
                <w:szCs w:val="20"/>
              </w:rPr>
            </w:pPr>
            <w:r w:rsidRPr="00FA535E">
              <w:rPr>
                <w:sz w:val="20"/>
                <w:szCs w:val="20"/>
              </w:rPr>
              <w:t>192° 49' 07"</w:t>
            </w:r>
          </w:p>
        </w:tc>
        <w:tc>
          <w:tcPr>
            <w:tcW w:w="899" w:type="pct"/>
            <w:noWrap/>
          </w:tcPr>
          <w:p w:rsidR="00935D17" w:rsidRPr="00FA535E" w:rsidRDefault="00935D17" w:rsidP="00FF449F">
            <w:pPr>
              <w:jc w:val="center"/>
              <w:rPr>
                <w:sz w:val="20"/>
                <w:szCs w:val="20"/>
              </w:rPr>
            </w:pPr>
            <w:r w:rsidRPr="00FA535E">
              <w:rPr>
                <w:sz w:val="20"/>
                <w:szCs w:val="20"/>
              </w:rPr>
              <w:t>30.02</w:t>
            </w:r>
          </w:p>
        </w:tc>
        <w:tc>
          <w:tcPr>
            <w:tcW w:w="883" w:type="pct"/>
            <w:noWrap/>
          </w:tcPr>
          <w:p w:rsidR="00935D17" w:rsidRPr="00FA535E" w:rsidRDefault="00935D17" w:rsidP="00FF449F">
            <w:pPr>
              <w:jc w:val="center"/>
              <w:rPr>
                <w:sz w:val="20"/>
                <w:szCs w:val="20"/>
              </w:rPr>
            </w:pPr>
            <w:r w:rsidRPr="00FA535E">
              <w:rPr>
                <w:sz w:val="20"/>
                <w:szCs w:val="20"/>
              </w:rPr>
              <w:t>880935.47</w:t>
            </w:r>
          </w:p>
        </w:tc>
        <w:tc>
          <w:tcPr>
            <w:tcW w:w="799" w:type="pct"/>
          </w:tcPr>
          <w:p w:rsidR="00935D17" w:rsidRPr="00FA535E" w:rsidRDefault="00935D17" w:rsidP="00FF449F">
            <w:pPr>
              <w:jc w:val="center"/>
              <w:rPr>
                <w:sz w:val="20"/>
                <w:szCs w:val="20"/>
              </w:rPr>
            </w:pPr>
            <w:r w:rsidRPr="00FA535E">
              <w:rPr>
                <w:sz w:val="20"/>
                <w:szCs w:val="20"/>
              </w:rPr>
              <w:t>2670960.59</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8</w:t>
            </w:r>
          </w:p>
        </w:tc>
        <w:tc>
          <w:tcPr>
            <w:tcW w:w="677" w:type="pct"/>
            <w:noWrap/>
          </w:tcPr>
          <w:p w:rsidR="00935D17" w:rsidRPr="00FA535E" w:rsidRDefault="00935D17" w:rsidP="00FF449F">
            <w:pPr>
              <w:jc w:val="center"/>
              <w:rPr>
                <w:sz w:val="20"/>
                <w:szCs w:val="20"/>
              </w:rPr>
            </w:pPr>
            <w:r w:rsidRPr="00FA535E">
              <w:rPr>
                <w:sz w:val="20"/>
                <w:szCs w:val="20"/>
              </w:rPr>
              <w:t>8 - 9</w:t>
            </w:r>
          </w:p>
        </w:tc>
        <w:tc>
          <w:tcPr>
            <w:tcW w:w="1088" w:type="pct"/>
            <w:noWrap/>
          </w:tcPr>
          <w:p w:rsidR="00935D17" w:rsidRPr="00FA535E" w:rsidRDefault="00935D17" w:rsidP="00FF449F">
            <w:pPr>
              <w:jc w:val="center"/>
              <w:rPr>
                <w:sz w:val="20"/>
                <w:szCs w:val="20"/>
              </w:rPr>
            </w:pPr>
            <w:r w:rsidRPr="00FA535E">
              <w:rPr>
                <w:sz w:val="20"/>
                <w:szCs w:val="20"/>
              </w:rPr>
              <w:t>195° 25' 57"</w:t>
            </w:r>
          </w:p>
        </w:tc>
        <w:tc>
          <w:tcPr>
            <w:tcW w:w="899" w:type="pct"/>
            <w:noWrap/>
          </w:tcPr>
          <w:p w:rsidR="00935D17" w:rsidRPr="00FA535E" w:rsidRDefault="00935D17" w:rsidP="00FF449F">
            <w:pPr>
              <w:jc w:val="center"/>
              <w:rPr>
                <w:sz w:val="20"/>
                <w:szCs w:val="20"/>
              </w:rPr>
            </w:pPr>
            <w:r w:rsidRPr="00FA535E">
              <w:rPr>
                <w:sz w:val="20"/>
                <w:szCs w:val="20"/>
              </w:rPr>
              <w:t>31.45</w:t>
            </w:r>
          </w:p>
        </w:tc>
        <w:tc>
          <w:tcPr>
            <w:tcW w:w="883" w:type="pct"/>
            <w:noWrap/>
          </w:tcPr>
          <w:p w:rsidR="00935D17" w:rsidRPr="00FA535E" w:rsidRDefault="00935D17" w:rsidP="00FF449F">
            <w:pPr>
              <w:jc w:val="center"/>
              <w:rPr>
                <w:sz w:val="20"/>
                <w:szCs w:val="20"/>
              </w:rPr>
            </w:pPr>
            <w:r w:rsidRPr="00FA535E">
              <w:rPr>
                <w:sz w:val="20"/>
                <w:szCs w:val="20"/>
              </w:rPr>
              <w:t>880906.20</w:t>
            </w:r>
          </w:p>
        </w:tc>
        <w:tc>
          <w:tcPr>
            <w:tcW w:w="799" w:type="pct"/>
          </w:tcPr>
          <w:p w:rsidR="00935D17" w:rsidRPr="00FA535E" w:rsidRDefault="00935D17" w:rsidP="00FF449F">
            <w:pPr>
              <w:jc w:val="center"/>
              <w:rPr>
                <w:sz w:val="20"/>
                <w:szCs w:val="20"/>
              </w:rPr>
            </w:pPr>
            <w:r w:rsidRPr="00FA535E">
              <w:rPr>
                <w:sz w:val="20"/>
                <w:szCs w:val="20"/>
              </w:rPr>
              <w:t>2670953.93</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9</w:t>
            </w:r>
          </w:p>
        </w:tc>
        <w:tc>
          <w:tcPr>
            <w:tcW w:w="677" w:type="pct"/>
            <w:noWrap/>
          </w:tcPr>
          <w:p w:rsidR="00935D17" w:rsidRPr="00FA535E" w:rsidRDefault="00935D17" w:rsidP="00FF449F">
            <w:pPr>
              <w:jc w:val="center"/>
              <w:rPr>
                <w:sz w:val="20"/>
                <w:szCs w:val="20"/>
              </w:rPr>
            </w:pPr>
            <w:r w:rsidRPr="00FA535E">
              <w:rPr>
                <w:sz w:val="20"/>
                <w:szCs w:val="20"/>
              </w:rPr>
              <w:t>9 - 10</w:t>
            </w:r>
          </w:p>
        </w:tc>
        <w:tc>
          <w:tcPr>
            <w:tcW w:w="1088" w:type="pct"/>
            <w:noWrap/>
          </w:tcPr>
          <w:p w:rsidR="00935D17" w:rsidRPr="00FA535E" w:rsidRDefault="00935D17" w:rsidP="00FF449F">
            <w:pPr>
              <w:jc w:val="center"/>
              <w:rPr>
                <w:sz w:val="20"/>
                <w:szCs w:val="20"/>
              </w:rPr>
            </w:pPr>
            <w:r w:rsidRPr="00FA535E">
              <w:rPr>
                <w:sz w:val="20"/>
                <w:szCs w:val="20"/>
              </w:rPr>
              <w:t>200° 52' 11"</w:t>
            </w:r>
          </w:p>
        </w:tc>
        <w:tc>
          <w:tcPr>
            <w:tcW w:w="899" w:type="pct"/>
            <w:noWrap/>
          </w:tcPr>
          <w:p w:rsidR="00935D17" w:rsidRPr="00FA535E" w:rsidRDefault="00935D17" w:rsidP="00FF449F">
            <w:pPr>
              <w:jc w:val="center"/>
              <w:rPr>
                <w:sz w:val="20"/>
                <w:szCs w:val="20"/>
              </w:rPr>
            </w:pPr>
            <w:r w:rsidRPr="00FA535E">
              <w:rPr>
                <w:sz w:val="20"/>
                <w:szCs w:val="20"/>
              </w:rPr>
              <w:t>43.62</w:t>
            </w:r>
          </w:p>
        </w:tc>
        <w:tc>
          <w:tcPr>
            <w:tcW w:w="883" w:type="pct"/>
            <w:noWrap/>
          </w:tcPr>
          <w:p w:rsidR="00935D17" w:rsidRPr="00FA535E" w:rsidRDefault="00935D17" w:rsidP="00FF449F">
            <w:pPr>
              <w:jc w:val="center"/>
              <w:rPr>
                <w:sz w:val="20"/>
                <w:szCs w:val="20"/>
              </w:rPr>
            </w:pPr>
            <w:r w:rsidRPr="00FA535E">
              <w:rPr>
                <w:sz w:val="20"/>
                <w:szCs w:val="20"/>
              </w:rPr>
              <w:t>880875.88</w:t>
            </w:r>
          </w:p>
        </w:tc>
        <w:tc>
          <w:tcPr>
            <w:tcW w:w="799" w:type="pct"/>
          </w:tcPr>
          <w:p w:rsidR="00935D17" w:rsidRPr="00FA535E" w:rsidRDefault="00935D17" w:rsidP="00FF449F">
            <w:pPr>
              <w:jc w:val="center"/>
              <w:rPr>
                <w:sz w:val="20"/>
                <w:szCs w:val="20"/>
              </w:rPr>
            </w:pPr>
            <w:r w:rsidRPr="00FA535E">
              <w:rPr>
                <w:sz w:val="20"/>
                <w:szCs w:val="20"/>
              </w:rPr>
              <w:t>2670945.56</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10</w:t>
            </w:r>
          </w:p>
        </w:tc>
        <w:tc>
          <w:tcPr>
            <w:tcW w:w="677" w:type="pct"/>
            <w:noWrap/>
          </w:tcPr>
          <w:p w:rsidR="00935D17" w:rsidRPr="00FA535E" w:rsidRDefault="00935D17" w:rsidP="00FF449F">
            <w:pPr>
              <w:jc w:val="center"/>
              <w:rPr>
                <w:sz w:val="20"/>
                <w:szCs w:val="20"/>
              </w:rPr>
            </w:pPr>
            <w:r w:rsidRPr="00FA535E">
              <w:rPr>
                <w:sz w:val="20"/>
                <w:szCs w:val="20"/>
              </w:rPr>
              <w:t>10 - 11</w:t>
            </w:r>
          </w:p>
        </w:tc>
        <w:tc>
          <w:tcPr>
            <w:tcW w:w="1088" w:type="pct"/>
            <w:noWrap/>
          </w:tcPr>
          <w:p w:rsidR="00935D17" w:rsidRPr="00FA535E" w:rsidRDefault="00935D17" w:rsidP="00FF449F">
            <w:pPr>
              <w:jc w:val="center"/>
              <w:rPr>
                <w:sz w:val="20"/>
                <w:szCs w:val="20"/>
              </w:rPr>
            </w:pPr>
            <w:r w:rsidRPr="00FA535E">
              <w:rPr>
                <w:sz w:val="20"/>
                <w:szCs w:val="20"/>
              </w:rPr>
              <w:t>283° 05' 42"</w:t>
            </w:r>
          </w:p>
        </w:tc>
        <w:tc>
          <w:tcPr>
            <w:tcW w:w="899" w:type="pct"/>
            <w:noWrap/>
          </w:tcPr>
          <w:p w:rsidR="00935D17" w:rsidRPr="00FA535E" w:rsidRDefault="00935D17" w:rsidP="00FF449F">
            <w:pPr>
              <w:jc w:val="center"/>
              <w:rPr>
                <w:sz w:val="20"/>
                <w:szCs w:val="20"/>
              </w:rPr>
            </w:pPr>
            <w:r w:rsidRPr="00FA535E">
              <w:rPr>
                <w:sz w:val="20"/>
                <w:szCs w:val="20"/>
              </w:rPr>
              <w:t>20.97</w:t>
            </w:r>
          </w:p>
        </w:tc>
        <w:tc>
          <w:tcPr>
            <w:tcW w:w="883" w:type="pct"/>
            <w:noWrap/>
          </w:tcPr>
          <w:p w:rsidR="00935D17" w:rsidRPr="00FA535E" w:rsidRDefault="00935D17" w:rsidP="00FF449F">
            <w:pPr>
              <w:jc w:val="center"/>
              <w:rPr>
                <w:sz w:val="20"/>
                <w:szCs w:val="20"/>
              </w:rPr>
            </w:pPr>
            <w:r w:rsidRPr="00FA535E">
              <w:rPr>
                <w:sz w:val="20"/>
                <w:szCs w:val="20"/>
              </w:rPr>
              <w:t>880835.12</w:t>
            </w:r>
          </w:p>
        </w:tc>
        <w:tc>
          <w:tcPr>
            <w:tcW w:w="799" w:type="pct"/>
          </w:tcPr>
          <w:p w:rsidR="00935D17" w:rsidRPr="00FA535E" w:rsidRDefault="00935D17" w:rsidP="00FF449F">
            <w:pPr>
              <w:jc w:val="center"/>
              <w:rPr>
                <w:sz w:val="20"/>
                <w:szCs w:val="20"/>
              </w:rPr>
            </w:pPr>
            <w:r w:rsidRPr="00FA535E">
              <w:rPr>
                <w:sz w:val="20"/>
                <w:szCs w:val="20"/>
              </w:rPr>
              <w:t>2670930.02</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11</w:t>
            </w:r>
          </w:p>
        </w:tc>
        <w:tc>
          <w:tcPr>
            <w:tcW w:w="677" w:type="pct"/>
            <w:noWrap/>
          </w:tcPr>
          <w:p w:rsidR="00935D17" w:rsidRPr="00FA535E" w:rsidRDefault="00935D17" w:rsidP="00FF449F">
            <w:pPr>
              <w:jc w:val="center"/>
              <w:rPr>
                <w:sz w:val="20"/>
                <w:szCs w:val="20"/>
              </w:rPr>
            </w:pPr>
            <w:r w:rsidRPr="00FA535E">
              <w:rPr>
                <w:sz w:val="20"/>
                <w:szCs w:val="20"/>
              </w:rPr>
              <w:t>11 - 12</w:t>
            </w:r>
          </w:p>
        </w:tc>
        <w:tc>
          <w:tcPr>
            <w:tcW w:w="1088" w:type="pct"/>
            <w:noWrap/>
          </w:tcPr>
          <w:p w:rsidR="00935D17" w:rsidRPr="00FA535E" w:rsidRDefault="00935D17" w:rsidP="00FF449F">
            <w:pPr>
              <w:jc w:val="center"/>
              <w:rPr>
                <w:sz w:val="20"/>
                <w:szCs w:val="20"/>
              </w:rPr>
            </w:pPr>
            <w:r w:rsidRPr="00FA535E">
              <w:rPr>
                <w:sz w:val="20"/>
                <w:szCs w:val="20"/>
              </w:rPr>
              <w:t>288° 21' 16"</w:t>
            </w:r>
          </w:p>
        </w:tc>
        <w:tc>
          <w:tcPr>
            <w:tcW w:w="899" w:type="pct"/>
            <w:noWrap/>
          </w:tcPr>
          <w:p w:rsidR="00935D17" w:rsidRPr="00FA535E" w:rsidRDefault="00935D17" w:rsidP="00FF449F">
            <w:pPr>
              <w:jc w:val="center"/>
              <w:rPr>
                <w:sz w:val="20"/>
                <w:szCs w:val="20"/>
              </w:rPr>
            </w:pPr>
            <w:r w:rsidRPr="00FA535E">
              <w:rPr>
                <w:sz w:val="20"/>
                <w:szCs w:val="20"/>
              </w:rPr>
              <w:t>24.74</w:t>
            </w:r>
          </w:p>
        </w:tc>
        <w:tc>
          <w:tcPr>
            <w:tcW w:w="883" w:type="pct"/>
            <w:noWrap/>
          </w:tcPr>
          <w:p w:rsidR="00935D17" w:rsidRPr="00FA535E" w:rsidRDefault="00935D17" w:rsidP="00FF449F">
            <w:pPr>
              <w:jc w:val="center"/>
              <w:rPr>
                <w:sz w:val="20"/>
                <w:szCs w:val="20"/>
              </w:rPr>
            </w:pPr>
            <w:r w:rsidRPr="00FA535E">
              <w:rPr>
                <w:sz w:val="20"/>
                <w:szCs w:val="20"/>
              </w:rPr>
              <w:t>880839.87</w:t>
            </w:r>
          </w:p>
        </w:tc>
        <w:tc>
          <w:tcPr>
            <w:tcW w:w="799" w:type="pct"/>
          </w:tcPr>
          <w:p w:rsidR="00935D17" w:rsidRPr="00FA535E" w:rsidRDefault="00935D17" w:rsidP="00FF449F">
            <w:pPr>
              <w:jc w:val="center"/>
              <w:rPr>
                <w:sz w:val="20"/>
                <w:szCs w:val="20"/>
              </w:rPr>
            </w:pPr>
            <w:r w:rsidRPr="00FA535E">
              <w:rPr>
                <w:sz w:val="20"/>
                <w:szCs w:val="20"/>
              </w:rPr>
              <w:t>2670909.60</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12</w:t>
            </w:r>
          </w:p>
        </w:tc>
        <w:tc>
          <w:tcPr>
            <w:tcW w:w="677" w:type="pct"/>
            <w:noWrap/>
          </w:tcPr>
          <w:p w:rsidR="00935D17" w:rsidRPr="00FA535E" w:rsidRDefault="00935D17" w:rsidP="00FF449F">
            <w:pPr>
              <w:jc w:val="center"/>
              <w:rPr>
                <w:sz w:val="20"/>
                <w:szCs w:val="20"/>
              </w:rPr>
            </w:pPr>
            <w:r w:rsidRPr="00FA535E">
              <w:rPr>
                <w:sz w:val="20"/>
                <w:szCs w:val="20"/>
              </w:rPr>
              <w:t>12 - 13</w:t>
            </w:r>
          </w:p>
        </w:tc>
        <w:tc>
          <w:tcPr>
            <w:tcW w:w="1088" w:type="pct"/>
            <w:noWrap/>
          </w:tcPr>
          <w:p w:rsidR="00935D17" w:rsidRPr="00FA535E" w:rsidRDefault="00935D17" w:rsidP="00FF449F">
            <w:pPr>
              <w:jc w:val="center"/>
              <w:rPr>
                <w:sz w:val="20"/>
                <w:szCs w:val="20"/>
              </w:rPr>
            </w:pPr>
            <w:r w:rsidRPr="00FA535E">
              <w:rPr>
                <w:sz w:val="20"/>
                <w:szCs w:val="20"/>
              </w:rPr>
              <w:t>15° 59' 57"</w:t>
            </w:r>
          </w:p>
        </w:tc>
        <w:tc>
          <w:tcPr>
            <w:tcW w:w="899" w:type="pct"/>
            <w:noWrap/>
          </w:tcPr>
          <w:p w:rsidR="00935D17" w:rsidRPr="00FA535E" w:rsidRDefault="00935D17" w:rsidP="00FF449F">
            <w:pPr>
              <w:jc w:val="center"/>
              <w:rPr>
                <w:sz w:val="20"/>
                <w:szCs w:val="20"/>
              </w:rPr>
            </w:pPr>
            <w:r w:rsidRPr="00FA535E">
              <w:rPr>
                <w:sz w:val="20"/>
                <w:szCs w:val="20"/>
              </w:rPr>
              <w:t>32.22</w:t>
            </w:r>
          </w:p>
        </w:tc>
        <w:tc>
          <w:tcPr>
            <w:tcW w:w="883" w:type="pct"/>
            <w:noWrap/>
          </w:tcPr>
          <w:p w:rsidR="00935D17" w:rsidRPr="00FA535E" w:rsidRDefault="00935D17" w:rsidP="00FF449F">
            <w:pPr>
              <w:jc w:val="center"/>
              <w:rPr>
                <w:sz w:val="20"/>
                <w:szCs w:val="20"/>
              </w:rPr>
            </w:pPr>
            <w:r w:rsidRPr="00FA535E">
              <w:rPr>
                <w:sz w:val="20"/>
                <w:szCs w:val="20"/>
              </w:rPr>
              <w:t>880847.66</w:t>
            </w:r>
          </w:p>
        </w:tc>
        <w:tc>
          <w:tcPr>
            <w:tcW w:w="799" w:type="pct"/>
          </w:tcPr>
          <w:p w:rsidR="00935D17" w:rsidRPr="00FA535E" w:rsidRDefault="00935D17" w:rsidP="00FF449F">
            <w:pPr>
              <w:jc w:val="center"/>
              <w:rPr>
                <w:sz w:val="20"/>
                <w:szCs w:val="20"/>
              </w:rPr>
            </w:pPr>
            <w:r w:rsidRPr="00FA535E">
              <w:rPr>
                <w:sz w:val="20"/>
                <w:szCs w:val="20"/>
              </w:rPr>
              <w:t>2670886.12</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13</w:t>
            </w:r>
          </w:p>
        </w:tc>
        <w:tc>
          <w:tcPr>
            <w:tcW w:w="677" w:type="pct"/>
            <w:noWrap/>
          </w:tcPr>
          <w:p w:rsidR="00935D17" w:rsidRPr="00FA535E" w:rsidRDefault="00935D17" w:rsidP="00FF449F">
            <w:pPr>
              <w:jc w:val="center"/>
              <w:rPr>
                <w:sz w:val="20"/>
                <w:szCs w:val="20"/>
              </w:rPr>
            </w:pPr>
            <w:r w:rsidRPr="00FA535E">
              <w:rPr>
                <w:sz w:val="20"/>
                <w:szCs w:val="20"/>
              </w:rPr>
              <w:t>13 - 14</w:t>
            </w:r>
          </w:p>
        </w:tc>
        <w:tc>
          <w:tcPr>
            <w:tcW w:w="1088" w:type="pct"/>
            <w:noWrap/>
          </w:tcPr>
          <w:p w:rsidR="00935D17" w:rsidRPr="00FA535E" w:rsidRDefault="00935D17" w:rsidP="00FF449F">
            <w:pPr>
              <w:jc w:val="center"/>
              <w:rPr>
                <w:sz w:val="20"/>
                <w:szCs w:val="20"/>
              </w:rPr>
            </w:pPr>
            <w:r w:rsidRPr="00FA535E">
              <w:rPr>
                <w:sz w:val="20"/>
                <w:szCs w:val="20"/>
              </w:rPr>
              <w:t>285° 33' 59"</w:t>
            </w:r>
          </w:p>
        </w:tc>
        <w:tc>
          <w:tcPr>
            <w:tcW w:w="899" w:type="pct"/>
            <w:noWrap/>
          </w:tcPr>
          <w:p w:rsidR="00935D17" w:rsidRPr="00FA535E" w:rsidRDefault="00935D17" w:rsidP="00FF449F">
            <w:pPr>
              <w:jc w:val="center"/>
              <w:rPr>
                <w:sz w:val="20"/>
                <w:szCs w:val="20"/>
              </w:rPr>
            </w:pPr>
            <w:r w:rsidRPr="00FA535E">
              <w:rPr>
                <w:sz w:val="20"/>
                <w:szCs w:val="20"/>
              </w:rPr>
              <w:t>29.70</w:t>
            </w:r>
          </w:p>
        </w:tc>
        <w:tc>
          <w:tcPr>
            <w:tcW w:w="883" w:type="pct"/>
            <w:noWrap/>
          </w:tcPr>
          <w:p w:rsidR="00935D17" w:rsidRPr="00FA535E" w:rsidRDefault="00935D17" w:rsidP="00FF449F">
            <w:pPr>
              <w:jc w:val="center"/>
              <w:rPr>
                <w:sz w:val="20"/>
                <w:szCs w:val="20"/>
              </w:rPr>
            </w:pPr>
            <w:r w:rsidRPr="00FA535E">
              <w:rPr>
                <w:sz w:val="20"/>
                <w:szCs w:val="20"/>
              </w:rPr>
              <w:t>880878.63</w:t>
            </w:r>
          </w:p>
        </w:tc>
        <w:tc>
          <w:tcPr>
            <w:tcW w:w="799" w:type="pct"/>
          </w:tcPr>
          <w:p w:rsidR="00935D17" w:rsidRPr="00FA535E" w:rsidRDefault="00935D17" w:rsidP="00FF449F">
            <w:pPr>
              <w:jc w:val="center"/>
              <w:rPr>
                <w:sz w:val="20"/>
                <w:szCs w:val="20"/>
              </w:rPr>
            </w:pPr>
            <w:r w:rsidRPr="00FA535E">
              <w:rPr>
                <w:sz w:val="20"/>
                <w:szCs w:val="20"/>
              </w:rPr>
              <w:t>2670895.00</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14</w:t>
            </w:r>
          </w:p>
        </w:tc>
        <w:tc>
          <w:tcPr>
            <w:tcW w:w="677" w:type="pct"/>
            <w:noWrap/>
          </w:tcPr>
          <w:p w:rsidR="00935D17" w:rsidRPr="00FA535E" w:rsidRDefault="00935D17" w:rsidP="00FF449F">
            <w:pPr>
              <w:jc w:val="center"/>
              <w:rPr>
                <w:sz w:val="20"/>
                <w:szCs w:val="20"/>
              </w:rPr>
            </w:pPr>
            <w:r w:rsidRPr="00FA535E">
              <w:rPr>
                <w:sz w:val="20"/>
                <w:szCs w:val="20"/>
              </w:rPr>
              <w:t>14 - 15</w:t>
            </w:r>
          </w:p>
        </w:tc>
        <w:tc>
          <w:tcPr>
            <w:tcW w:w="1088" w:type="pct"/>
            <w:noWrap/>
          </w:tcPr>
          <w:p w:rsidR="00935D17" w:rsidRPr="00FA535E" w:rsidRDefault="00935D17" w:rsidP="00FF449F">
            <w:pPr>
              <w:jc w:val="center"/>
              <w:rPr>
                <w:sz w:val="20"/>
                <w:szCs w:val="20"/>
              </w:rPr>
            </w:pPr>
            <w:r w:rsidRPr="00FA535E">
              <w:rPr>
                <w:sz w:val="20"/>
                <w:szCs w:val="20"/>
              </w:rPr>
              <w:t>198° 10' 49"</w:t>
            </w:r>
          </w:p>
        </w:tc>
        <w:tc>
          <w:tcPr>
            <w:tcW w:w="899" w:type="pct"/>
            <w:noWrap/>
          </w:tcPr>
          <w:p w:rsidR="00935D17" w:rsidRPr="00FA535E" w:rsidRDefault="00935D17" w:rsidP="00FF449F">
            <w:pPr>
              <w:jc w:val="center"/>
              <w:rPr>
                <w:sz w:val="20"/>
                <w:szCs w:val="20"/>
              </w:rPr>
            </w:pPr>
            <w:r w:rsidRPr="00FA535E">
              <w:rPr>
                <w:sz w:val="20"/>
                <w:szCs w:val="20"/>
              </w:rPr>
              <w:t>33.43</w:t>
            </w:r>
          </w:p>
        </w:tc>
        <w:tc>
          <w:tcPr>
            <w:tcW w:w="883" w:type="pct"/>
            <w:noWrap/>
          </w:tcPr>
          <w:p w:rsidR="00935D17" w:rsidRPr="00FA535E" w:rsidRDefault="00935D17" w:rsidP="00FF449F">
            <w:pPr>
              <w:jc w:val="center"/>
              <w:rPr>
                <w:sz w:val="20"/>
                <w:szCs w:val="20"/>
              </w:rPr>
            </w:pPr>
            <w:r w:rsidRPr="00FA535E">
              <w:rPr>
                <w:sz w:val="20"/>
                <w:szCs w:val="20"/>
              </w:rPr>
              <w:t>880886.60</w:t>
            </w:r>
          </w:p>
        </w:tc>
        <w:tc>
          <w:tcPr>
            <w:tcW w:w="799" w:type="pct"/>
          </w:tcPr>
          <w:p w:rsidR="00935D17" w:rsidRPr="00FA535E" w:rsidRDefault="00935D17" w:rsidP="00FF449F">
            <w:pPr>
              <w:jc w:val="center"/>
              <w:rPr>
                <w:sz w:val="20"/>
                <w:szCs w:val="20"/>
              </w:rPr>
            </w:pPr>
            <w:r w:rsidRPr="00FA535E">
              <w:rPr>
                <w:sz w:val="20"/>
                <w:szCs w:val="20"/>
              </w:rPr>
              <w:t>2670866.39</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15</w:t>
            </w:r>
          </w:p>
        </w:tc>
        <w:tc>
          <w:tcPr>
            <w:tcW w:w="677" w:type="pct"/>
            <w:noWrap/>
          </w:tcPr>
          <w:p w:rsidR="00935D17" w:rsidRPr="00FA535E" w:rsidRDefault="00935D17" w:rsidP="00FF449F">
            <w:pPr>
              <w:jc w:val="center"/>
              <w:rPr>
                <w:sz w:val="20"/>
                <w:szCs w:val="20"/>
              </w:rPr>
            </w:pPr>
            <w:r w:rsidRPr="00FA535E">
              <w:rPr>
                <w:sz w:val="20"/>
                <w:szCs w:val="20"/>
              </w:rPr>
              <w:t>15 - 16</w:t>
            </w:r>
          </w:p>
        </w:tc>
        <w:tc>
          <w:tcPr>
            <w:tcW w:w="1088" w:type="pct"/>
            <w:noWrap/>
          </w:tcPr>
          <w:p w:rsidR="00935D17" w:rsidRPr="00FA535E" w:rsidRDefault="00935D17" w:rsidP="00FF449F">
            <w:pPr>
              <w:jc w:val="center"/>
              <w:rPr>
                <w:sz w:val="20"/>
                <w:szCs w:val="20"/>
              </w:rPr>
            </w:pPr>
            <w:r w:rsidRPr="00FA535E">
              <w:rPr>
                <w:sz w:val="20"/>
                <w:szCs w:val="20"/>
              </w:rPr>
              <w:t>288° 39' 48"</w:t>
            </w:r>
          </w:p>
        </w:tc>
        <w:tc>
          <w:tcPr>
            <w:tcW w:w="899" w:type="pct"/>
            <w:noWrap/>
          </w:tcPr>
          <w:p w:rsidR="00935D17" w:rsidRPr="00FA535E" w:rsidRDefault="00935D17" w:rsidP="00FF449F">
            <w:pPr>
              <w:jc w:val="center"/>
              <w:rPr>
                <w:sz w:val="20"/>
                <w:szCs w:val="20"/>
              </w:rPr>
            </w:pPr>
            <w:r w:rsidRPr="00FA535E">
              <w:rPr>
                <w:sz w:val="20"/>
                <w:szCs w:val="20"/>
              </w:rPr>
              <w:t>65.06</w:t>
            </w:r>
          </w:p>
        </w:tc>
        <w:tc>
          <w:tcPr>
            <w:tcW w:w="883" w:type="pct"/>
            <w:noWrap/>
          </w:tcPr>
          <w:p w:rsidR="00935D17" w:rsidRPr="00FA535E" w:rsidRDefault="00935D17" w:rsidP="00FF449F">
            <w:pPr>
              <w:jc w:val="center"/>
              <w:rPr>
                <w:sz w:val="20"/>
                <w:szCs w:val="20"/>
              </w:rPr>
            </w:pPr>
            <w:r w:rsidRPr="00FA535E">
              <w:rPr>
                <w:sz w:val="20"/>
                <w:szCs w:val="20"/>
              </w:rPr>
              <w:t>880854.84</w:t>
            </w:r>
          </w:p>
        </w:tc>
        <w:tc>
          <w:tcPr>
            <w:tcW w:w="799" w:type="pct"/>
          </w:tcPr>
          <w:p w:rsidR="00935D17" w:rsidRPr="00FA535E" w:rsidRDefault="00935D17" w:rsidP="00FF449F">
            <w:pPr>
              <w:jc w:val="center"/>
              <w:rPr>
                <w:sz w:val="20"/>
                <w:szCs w:val="20"/>
              </w:rPr>
            </w:pPr>
            <w:r w:rsidRPr="00FA535E">
              <w:rPr>
                <w:sz w:val="20"/>
                <w:szCs w:val="20"/>
              </w:rPr>
              <w:t>2670855.96</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16</w:t>
            </w:r>
          </w:p>
        </w:tc>
        <w:tc>
          <w:tcPr>
            <w:tcW w:w="677" w:type="pct"/>
            <w:noWrap/>
          </w:tcPr>
          <w:p w:rsidR="00935D17" w:rsidRPr="00FA535E" w:rsidRDefault="00935D17" w:rsidP="00FF449F">
            <w:pPr>
              <w:jc w:val="center"/>
              <w:rPr>
                <w:sz w:val="20"/>
                <w:szCs w:val="20"/>
              </w:rPr>
            </w:pPr>
            <w:r w:rsidRPr="00FA535E">
              <w:rPr>
                <w:sz w:val="20"/>
                <w:szCs w:val="20"/>
              </w:rPr>
              <w:t>16 - 17</w:t>
            </w:r>
          </w:p>
        </w:tc>
        <w:tc>
          <w:tcPr>
            <w:tcW w:w="1088" w:type="pct"/>
            <w:noWrap/>
          </w:tcPr>
          <w:p w:rsidR="00935D17" w:rsidRPr="00FA535E" w:rsidRDefault="00935D17" w:rsidP="00FF449F">
            <w:pPr>
              <w:jc w:val="center"/>
              <w:rPr>
                <w:sz w:val="20"/>
                <w:szCs w:val="20"/>
              </w:rPr>
            </w:pPr>
            <w:r w:rsidRPr="00FA535E">
              <w:rPr>
                <w:sz w:val="20"/>
                <w:szCs w:val="20"/>
              </w:rPr>
              <w:t>15° 18' 22"</w:t>
            </w:r>
          </w:p>
        </w:tc>
        <w:tc>
          <w:tcPr>
            <w:tcW w:w="899" w:type="pct"/>
            <w:noWrap/>
          </w:tcPr>
          <w:p w:rsidR="00935D17" w:rsidRPr="00FA535E" w:rsidRDefault="00935D17" w:rsidP="00FF449F">
            <w:pPr>
              <w:jc w:val="center"/>
              <w:rPr>
                <w:sz w:val="20"/>
                <w:szCs w:val="20"/>
              </w:rPr>
            </w:pPr>
            <w:r w:rsidRPr="00FA535E">
              <w:rPr>
                <w:sz w:val="20"/>
                <w:szCs w:val="20"/>
              </w:rPr>
              <w:t>9.85</w:t>
            </w:r>
          </w:p>
        </w:tc>
        <w:tc>
          <w:tcPr>
            <w:tcW w:w="883" w:type="pct"/>
            <w:noWrap/>
          </w:tcPr>
          <w:p w:rsidR="00935D17" w:rsidRPr="00FA535E" w:rsidRDefault="00935D17" w:rsidP="00FF449F">
            <w:pPr>
              <w:jc w:val="center"/>
              <w:rPr>
                <w:sz w:val="20"/>
                <w:szCs w:val="20"/>
              </w:rPr>
            </w:pPr>
            <w:r w:rsidRPr="00FA535E">
              <w:rPr>
                <w:sz w:val="20"/>
                <w:szCs w:val="20"/>
              </w:rPr>
              <w:t>880875.66</w:t>
            </w:r>
          </w:p>
        </w:tc>
        <w:tc>
          <w:tcPr>
            <w:tcW w:w="799" w:type="pct"/>
          </w:tcPr>
          <w:p w:rsidR="00935D17" w:rsidRPr="00FA535E" w:rsidRDefault="00935D17" w:rsidP="00FF449F">
            <w:pPr>
              <w:jc w:val="center"/>
              <w:rPr>
                <w:sz w:val="20"/>
                <w:szCs w:val="20"/>
              </w:rPr>
            </w:pPr>
            <w:r w:rsidRPr="00FA535E">
              <w:rPr>
                <w:sz w:val="20"/>
                <w:szCs w:val="20"/>
              </w:rPr>
              <w:t>2670794.32</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17</w:t>
            </w:r>
          </w:p>
        </w:tc>
        <w:tc>
          <w:tcPr>
            <w:tcW w:w="677" w:type="pct"/>
            <w:noWrap/>
          </w:tcPr>
          <w:p w:rsidR="00935D17" w:rsidRPr="00FA535E" w:rsidRDefault="00935D17" w:rsidP="00FF449F">
            <w:pPr>
              <w:jc w:val="center"/>
              <w:rPr>
                <w:sz w:val="20"/>
                <w:szCs w:val="20"/>
              </w:rPr>
            </w:pPr>
            <w:r w:rsidRPr="00FA535E">
              <w:rPr>
                <w:sz w:val="20"/>
                <w:szCs w:val="20"/>
              </w:rPr>
              <w:t>17 - 18</w:t>
            </w:r>
          </w:p>
        </w:tc>
        <w:tc>
          <w:tcPr>
            <w:tcW w:w="1088" w:type="pct"/>
            <w:noWrap/>
          </w:tcPr>
          <w:p w:rsidR="00935D17" w:rsidRPr="00FA535E" w:rsidRDefault="00935D17" w:rsidP="00FF449F">
            <w:pPr>
              <w:jc w:val="center"/>
              <w:rPr>
                <w:sz w:val="20"/>
                <w:szCs w:val="20"/>
              </w:rPr>
            </w:pPr>
            <w:r w:rsidRPr="00FA535E">
              <w:rPr>
                <w:sz w:val="20"/>
                <w:szCs w:val="20"/>
              </w:rPr>
              <w:t>285° 18' 53"</w:t>
            </w:r>
          </w:p>
        </w:tc>
        <w:tc>
          <w:tcPr>
            <w:tcW w:w="899" w:type="pct"/>
            <w:noWrap/>
          </w:tcPr>
          <w:p w:rsidR="00935D17" w:rsidRPr="00FA535E" w:rsidRDefault="00935D17" w:rsidP="00FF449F">
            <w:pPr>
              <w:jc w:val="center"/>
              <w:rPr>
                <w:sz w:val="20"/>
                <w:szCs w:val="20"/>
              </w:rPr>
            </w:pPr>
            <w:r w:rsidRPr="00FA535E">
              <w:rPr>
                <w:sz w:val="20"/>
                <w:szCs w:val="20"/>
              </w:rPr>
              <w:t>13.48</w:t>
            </w:r>
          </w:p>
        </w:tc>
        <w:tc>
          <w:tcPr>
            <w:tcW w:w="883" w:type="pct"/>
            <w:noWrap/>
          </w:tcPr>
          <w:p w:rsidR="00935D17" w:rsidRPr="00FA535E" w:rsidRDefault="00935D17" w:rsidP="00FF449F">
            <w:pPr>
              <w:jc w:val="center"/>
              <w:rPr>
                <w:sz w:val="20"/>
                <w:szCs w:val="20"/>
              </w:rPr>
            </w:pPr>
            <w:r w:rsidRPr="00FA535E">
              <w:rPr>
                <w:sz w:val="20"/>
                <w:szCs w:val="20"/>
              </w:rPr>
              <w:t>880885.16</w:t>
            </w:r>
          </w:p>
        </w:tc>
        <w:tc>
          <w:tcPr>
            <w:tcW w:w="799" w:type="pct"/>
          </w:tcPr>
          <w:p w:rsidR="00935D17" w:rsidRPr="00FA535E" w:rsidRDefault="00935D17" w:rsidP="00FF449F">
            <w:pPr>
              <w:jc w:val="center"/>
              <w:rPr>
                <w:sz w:val="20"/>
                <w:szCs w:val="20"/>
              </w:rPr>
            </w:pPr>
            <w:r w:rsidRPr="00FA535E">
              <w:rPr>
                <w:sz w:val="20"/>
                <w:szCs w:val="20"/>
              </w:rPr>
              <w:t>2670796.92</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18</w:t>
            </w:r>
          </w:p>
        </w:tc>
        <w:tc>
          <w:tcPr>
            <w:tcW w:w="677" w:type="pct"/>
            <w:noWrap/>
          </w:tcPr>
          <w:p w:rsidR="00935D17" w:rsidRPr="00FA535E" w:rsidRDefault="00935D17" w:rsidP="00FF449F">
            <w:pPr>
              <w:jc w:val="center"/>
              <w:rPr>
                <w:sz w:val="20"/>
                <w:szCs w:val="20"/>
              </w:rPr>
            </w:pPr>
            <w:r w:rsidRPr="00FA535E">
              <w:rPr>
                <w:sz w:val="20"/>
                <w:szCs w:val="20"/>
              </w:rPr>
              <w:t>18 - 19</w:t>
            </w:r>
          </w:p>
        </w:tc>
        <w:tc>
          <w:tcPr>
            <w:tcW w:w="1088" w:type="pct"/>
            <w:noWrap/>
          </w:tcPr>
          <w:p w:rsidR="00935D17" w:rsidRPr="00FA535E" w:rsidRDefault="00935D17" w:rsidP="00FF449F">
            <w:pPr>
              <w:jc w:val="center"/>
              <w:rPr>
                <w:sz w:val="20"/>
                <w:szCs w:val="20"/>
              </w:rPr>
            </w:pPr>
            <w:r w:rsidRPr="00FA535E">
              <w:rPr>
                <w:sz w:val="20"/>
                <w:szCs w:val="20"/>
              </w:rPr>
              <w:t>290° 53' 15"</w:t>
            </w:r>
          </w:p>
        </w:tc>
        <w:tc>
          <w:tcPr>
            <w:tcW w:w="899" w:type="pct"/>
            <w:noWrap/>
          </w:tcPr>
          <w:p w:rsidR="00935D17" w:rsidRPr="00FA535E" w:rsidRDefault="00935D17" w:rsidP="00FF449F">
            <w:pPr>
              <w:jc w:val="center"/>
              <w:rPr>
                <w:sz w:val="20"/>
                <w:szCs w:val="20"/>
              </w:rPr>
            </w:pPr>
            <w:r w:rsidRPr="00FA535E">
              <w:rPr>
                <w:sz w:val="20"/>
                <w:szCs w:val="20"/>
              </w:rPr>
              <w:t>51.58</w:t>
            </w:r>
          </w:p>
        </w:tc>
        <w:tc>
          <w:tcPr>
            <w:tcW w:w="883" w:type="pct"/>
            <w:noWrap/>
          </w:tcPr>
          <w:p w:rsidR="00935D17" w:rsidRPr="00FA535E" w:rsidRDefault="00935D17" w:rsidP="00FF449F">
            <w:pPr>
              <w:jc w:val="center"/>
              <w:rPr>
                <w:sz w:val="20"/>
                <w:szCs w:val="20"/>
              </w:rPr>
            </w:pPr>
            <w:r w:rsidRPr="00FA535E">
              <w:rPr>
                <w:sz w:val="20"/>
                <w:szCs w:val="20"/>
              </w:rPr>
              <w:t>880888.72</w:t>
            </w:r>
          </w:p>
        </w:tc>
        <w:tc>
          <w:tcPr>
            <w:tcW w:w="799" w:type="pct"/>
          </w:tcPr>
          <w:p w:rsidR="00935D17" w:rsidRPr="00FA535E" w:rsidRDefault="00935D17" w:rsidP="00FF449F">
            <w:pPr>
              <w:jc w:val="center"/>
              <w:rPr>
                <w:sz w:val="20"/>
                <w:szCs w:val="20"/>
              </w:rPr>
            </w:pPr>
            <w:r w:rsidRPr="00FA535E">
              <w:rPr>
                <w:sz w:val="20"/>
                <w:szCs w:val="20"/>
              </w:rPr>
              <w:t>2670783.92</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19</w:t>
            </w:r>
          </w:p>
        </w:tc>
        <w:tc>
          <w:tcPr>
            <w:tcW w:w="677" w:type="pct"/>
            <w:noWrap/>
          </w:tcPr>
          <w:p w:rsidR="00935D17" w:rsidRPr="00FA535E" w:rsidRDefault="00935D17" w:rsidP="00FF449F">
            <w:pPr>
              <w:jc w:val="center"/>
              <w:rPr>
                <w:sz w:val="20"/>
                <w:szCs w:val="20"/>
              </w:rPr>
            </w:pPr>
            <w:r w:rsidRPr="00FA535E">
              <w:rPr>
                <w:sz w:val="20"/>
                <w:szCs w:val="20"/>
              </w:rPr>
              <w:t>19 - 20</w:t>
            </w:r>
          </w:p>
        </w:tc>
        <w:tc>
          <w:tcPr>
            <w:tcW w:w="1088" w:type="pct"/>
            <w:noWrap/>
          </w:tcPr>
          <w:p w:rsidR="00935D17" w:rsidRPr="00FA535E" w:rsidRDefault="00935D17" w:rsidP="00FF449F">
            <w:pPr>
              <w:jc w:val="center"/>
              <w:rPr>
                <w:sz w:val="20"/>
                <w:szCs w:val="20"/>
              </w:rPr>
            </w:pPr>
            <w:r w:rsidRPr="00FA535E">
              <w:rPr>
                <w:sz w:val="20"/>
                <w:szCs w:val="20"/>
              </w:rPr>
              <w:t>199° 50' 32"</w:t>
            </w:r>
          </w:p>
        </w:tc>
        <w:tc>
          <w:tcPr>
            <w:tcW w:w="899" w:type="pct"/>
            <w:noWrap/>
          </w:tcPr>
          <w:p w:rsidR="00935D17" w:rsidRPr="00FA535E" w:rsidRDefault="00935D17" w:rsidP="00FF449F">
            <w:pPr>
              <w:jc w:val="center"/>
              <w:rPr>
                <w:sz w:val="20"/>
                <w:szCs w:val="20"/>
              </w:rPr>
            </w:pPr>
            <w:r w:rsidRPr="00FA535E">
              <w:rPr>
                <w:sz w:val="20"/>
                <w:szCs w:val="20"/>
              </w:rPr>
              <w:t>3.48</w:t>
            </w:r>
          </w:p>
        </w:tc>
        <w:tc>
          <w:tcPr>
            <w:tcW w:w="883" w:type="pct"/>
            <w:noWrap/>
          </w:tcPr>
          <w:p w:rsidR="00935D17" w:rsidRPr="00FA535E" w:rsidRDefault="00935D17" w:rsidP="00FF449F">
            <w:pPr>
              <w:jc w:val="center"/>
              <w:rPr>
                <w:sz w:val="20"/>
                <w:szCs w:val="20"/>
              </w:rPr>
            </w:pPr>
            <w:r w:rsidRPr="00FA535E">
              <w:rPr>
                <w:sz w:val="20"/>
                <w:szCs w:val="20"/>
              </w:rPr>
              <w:t>880907.11</w:t>
            </w:r>
          </w:p>
        </w:tc>
        <w:tc>
          <w:tcPr>
            <w:tcW w:w="799" w:type="pct"/>
          </w:tcPr>
          <w:p w:rsidR="00935D17" w:rsidRPr="00FA535E" w:rsidRDefault="00935D17" w:rsidP="00FF449F">
            <w:pPr>
              <w:jc w:val="center"/>
              <w:rPr>
                <w:sz w:val="20"/>
                <w:szCs w:val="20"/>
              </w:rPr>
            </w:pPr>
            <w:r w:rsidRPr="00FA535E">
              <w:rPr>
                <w:sz w:val="20"/>
                <w:szCs w:val="20"/>
              </w:rPr>
              <w:t>2670735.73</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20</w:t>
            </w:r>
          </w:p>
        </w:tc>
        <w:tc>
          <w:tcPr>
            <w:tcW w:w="677" w:type="pct"/>
            <w:noWrap/>
          </w:tcPr>
          <w:p w:rsidR="00935D17" w:rsidRPr="00FA535E" w:rsidRDefault="00935D17" w:rsidP="00FF449F">
            <w:pPr>
              <w:jc w:val="center"/>
              <w:rPr>
                <w:sz w:val="20"/>
                <w:szCs w:val="20"/>
              </w:rPr>
            </w:pPr>
            <w:r w:rsidRPr="00FA535E">
              <w:rPr>
                <w:sz w:val="20"/>
                <w:szCs w:val="20"/>
              </w:rPr>
              <w:t>20 - 21</w:t>
            </w:r>
          </w:p>
        </w:tc>
        <w:tc>
          <w:tcPr>
            <w:tcW w:w="1088" w:type="pct"/>
            <w:noWrap/>
          </w:tcPr>
          <w:p w:rsidR="00935D17" w:rsidRPr="00FA535E" w:rsidRDefault="00935D17" w:rsidP="00FF449F">
            <w:pPr>
              <w:jc w:val="center"/>
              <w:rPr>
                <w:sz w:val="20"/>
                <w:szCs w:val="20"/>
              </w:rPr>
            </w:pPr>
            <w:r w:rsidRPr="00FA535E">
              <w:rPr>
                <w:sz w:val="20"/>
                <w:szCs w:val="20"/>
              </w:rPr>
              <w:t>289° 02' 59"</w:t>
            </w:r>
          </w:p>
        </w:tc>
        <w:tc>
          <w:tcPr>
            <w:tcW w:w="899" w:type="pct"/>
            <w:noWrap/>
          </w:tcPr>
          <w:p w:rsidR="00935D17" w:rsidRPr="00FA535E" w:rsidRDefault="00935D17" w:rsidP="00FF449F">
            <w:pPr>
              <w:jc w:val="center"/>
              <w:rPr>
                <w:sz w:val="20"/>
                <w:szCs w:val="20"/>
              </w:rPr>
            </w:pPr>
            <w:r w:rsidRPr="00FA535E">
              <w:rPr>
                <w:sz w:val="20"/>
                <w:szCs w:val="20"/>
              </w:rPr>
              <w:t>42.43</w:t>
            </w:r>
          </w:p>
        </w:tc>
        <w:tc>
          <w:tcPr>
            <w:tcW w:w="883" w:type="pct"/>
            <w:noWrap/>
          </w:tcPr>
          <w:p w:rsidR="00935D17" w:rsidRPr="00FA535E" w:rsidRDefault="00935D17" w:rsidP="00FF449F">
            <w:pPr>
              <w:jc w:val="center"/>
              <w:rPr>
                <w:sz w:val="20"/>
                <w:szCs w:val="20"/>
              </w:rPr>
            </w:pPr>
            <w:r w:rsidRPr="00FA535E">
              <w:rPr>
                <w:sz w:val="20"/>
                <w:szCs w:val="20"/>
              </w:rPr>
              <w:t>880903.84</w:t>
            </w:r>
          </w:p>
        </w:tc>
        <w:tc>
          <w:tcPr>
            <w:tcW w:w="799" w:type="pct"/>
          </w:tcPr>
          <w:p w:rsidR="00935D17" w:rsidRPr="00FA535E" w:rsidRDefault="00935D17" w:rsidP="00FF449F">
            <w:pPr>
              <w:jc w:val="center"/>
              <w:rPr>
                <w:sz w:val="20"/>
                <w:szCs w:val="20"/>
              </w:rPr>
            </w:pPr>
            <w:r w:rsidRPr="00FA535E">
              <w:rPr>
                <w:sz w:val="20"/>
                <w:szCs w:val="20"/>
              </w:rPr>
              <w:t>2670734.55</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21</w:t>
            </w:r>
          </w:p>
        </w:tc>
        <w:tc>
          <w:tcPr>
            <w:tcW w:w="677" w:type="pct"/>
            <w:noWrap/>
          </w:tcPr>
          <w:p w:rsidR="00935D17" w:rsidRPr="00FA535E" w:rsidRDefault="00935D17" w:rsidP="00FF449F">
            <w:pPr>
              <w:jc w:val="center"/>
              <w:rPr>
                <w:sz w:val="20"/>
                <w:szCs w:val="20"/>
              </w:rPr>
            </w:pPr>
            <w:r w:rsidRPr="00FA535E">
              <w:rPr>
                <w:sz w:val="20"/>
                <w:szCs w:val="20"/>
              </w:rPr>
              <w:t>21 - 22</w:t>
            </w:r>
          </w:p>
        </w:tc>
        <w:tc>
          <w:tcPr>
            <w:tcW w:w="1088" w:type="pct"/>
            <w:noWrap/>
          </w:tcPr>
          <w:p w:rsidR="00935D17" w:rsidRPr="00FA535E" w:rsidRDefault="00935D17" w:rsidP="00FF449F">
            <w:pPr>
              <w:jc w:val="center"/>
              <w:rPr>
                <w:sz w:val="20"/>
                <w:szCs w:val="20"/>
              </w:rPr>
            </w:pPr>
            <w:r w:rsidRPr="00FA535E">
              <w:rPr>
                <w:sz w:val="20"/>
                <w:szCs w:val="20"/>
              </w:rPr>
              <w:t>17° 36' 18"</w:t>
            </w:r>
          </w:p>
        </w:tc>
        <w:tc>
          <w:tcPr>
            <w:tcW w:w="899" w:type="pct"/>
            <w:noWrap/>
          </w:tcPr>
          <w:p w:rsidR="00935D17" w:rsidRPr="00FA535E" w:rsidRDefault="00935D17" w:rsidP="00FF449F">
            <w:pPr>
              <w:jc w:val="center"/>
              <w:rPr>
                <w:sz w:val="20"/>
                <w:szCs w:val="20"/>
              </w:rPr>
            </w:pPr>
            <w:r w:rsidRPr="00FA535E">
              <w:rPr>
                <w:sz w:val="20"/>
                <w:szCs w:val="20"/>
              </w:rPr>
              <w:t>82.53</w:t>
            </w:r>
          </w:p>
        </w:tc>
        <w:tc>
          <w:tcPr>
            <w:tcW w:w="883" w:type="pct"/>
            <w:noWrap/>
          </w:tcPr>
          <w:p w:rsidR="00935D17" w:rsidRPr="00FA535E" w:rsidRDefault="00935D17" w:rsidP="00FF449F">
            <w:pPr>
              <w:jc w:val="center"/>
              <w:rPr>
                <w:sz w:val="20"/>
                <w:szCs w:val="20"/>
              </w:rPr>
            </w:pPr>
            <w:r w:rsidRPr="00FA535E">
              <w:rPr>
                <w:sz w:val="20"/>
                <w:szCs w:val="20"/>
              </w:rPr>
              <w:t>880917.69</w:t>
            </w:r>
          </w:p>
        </w:tc>
        <w:tc>
          <w:tcPr>
            <w:tcW w:w="799" w:type="pct"/>
          </w:tcPr>
          <w:p w:rsidR="00935D17" w:rsidRPr="00FA535E" w:rsidRDefault="00935D17" w:rsidP="00FF449F">
            <w:pPr>
              <w:jc w:val="center"/>
              <w:rPr>
                <w:sz w:val="20"/>
                <w:szCs w:val="20"/>
              </w:rPr>
            </w:pPr>
            <w:r w:rsidRPr="00FA535E">
              <w:rPr>
                <w:sz w:val="20"/>
                <w:szCs w:val="20"/>
              </w:rPr>
              <w:t>2670694.44</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22</w:t>
            </w:r>
          </w:p>
        </w:tc>
        <w:tc>
          <w:tcPr>
            <w:tcW w:w="677" w:type="pct"/>
            <w:noWrap/>
          </w:tcPr>
          <w:p w:rsidR="00935D17" w:rsidRPr="00FA535E" w:rsidRDefault="00935D17" w:rsidP="00FF449F">
            <w:pPr>
              <w:jc w:val="center"/>
              <w:rPr>
                <w:sz w:val="20"/>
                <w:szCs w:val="20"/>
              </w:rPr>
            </w:pPr>
            <w:r w:rsidRPr="00FA535E">
              <w:rPr>
                <w:sz w:val="20"/>
                <w:szCs w:val="20"/>
              </w:rPr>
              <w:t>22 - 23</w:t>
            </w:r>
          </w:p>
        </w:tc>
        <w:tc>
          <w:tcPr>
            <w:tcW w:w="1088" w:type="pct"/>
            <w:noWrap/>
          </w:tcPr>
          <w:p w:rsidR="00935D17" w:rsidRPr="00FA535E" w:rsidRDefault="00935D17" w:rsidP="00FF449F">
            <w:pPr>
              <w:jc w:val="center"/>
              <w:rPr>
                <w:sz w:val="20"/>
                <w:szCs w:val="20"/>
              </w:rPr>
            </w:pPr>
            <w:r w:rsidRPr="00FA535E">
              <w:rPr>
                <w:sz w:val="20"/>
                <w:szCs w:val="20"/>
              </w:rPr>
              <w:t>338° 54' 01"</w:t>
            </w:r>
          </w:p>
        </w:tc>
        <w:tc>
          <w:tcPr>
            <w:tcW w:w="899" w:type="pct"/>
            <w:noWrap/>
          </w:tcPr>
          <w:p w:rsidR="00935D17" w:rsidRPr="00FA535E" w:rsidRDefault="00935D17" w:rsidP="00FF449F">
            <w:pPr>
              <w:jc w:val="center"/>
              <w:rPr>
                <w:sz w:val="20"/>
                <w:szCs w:val="20"/>
              </w:rPr>
            </w:pPr>
            <w:r w:rsidRPr="00FA535E">
              <w:rPr>
                <w:sz w:val="20"/>
                <w:szCs w:val="20"/>
              </w:rPr>
              <w:t>7.28</w:t>
            </w:r>
          </w:p>
        </w:tc>
        <w:tc>
          <w:tcPr>
            <w:tcW w:w="883" w:type="pct"/>
            <w:noWrap/>
          </w:tcPr>
          <w:p w:rsidR="00935D17" w:rsidRPr="00FA535E" w:rsidRDefault="00935D17" w:rsidP="00FF449F">
            <w:pPr>
              <w:jc w:val="center"/>
              <w:rPr>
                <w:sz w:val="20"/>
                <w:szCs w:val="20"/>
              </w:rPr>
            </w:pPr>
            <w:r w:rsidRPr="00FA535E">
              <w:rPr>
                <w:sz w:val="20"/>
                <w:szCs w:val="20"/>
              </w:rPr>
              <w:t>880996.35</w:t>
            </w:r>
          </w:p>
        </w:tc>
        <w:tc>
          <w:tcPr>
            <w:tcW w:w="799" w:type="pct"/>
          </w:tcPr>
          <w:p w:rsidR="00935D17" w:rsidRPr="00FA535E" w:rsidRDefault="00935D17" w:rsidP="00FF449F">
            <w:pPr>
              <w:jc w:val="center"/>
              <w:rPr>
                <w:sz w:val="20"/>
                <w:szCs w:val="20"/>
              </w:rPr>
            </w:pPr>
            <w:r w:rsidRPr="00FA535E">
              <w:rPr>
                <w:sz w:val="20"/>
                <w:szCs w:val="20"/>
              </w:rPr>
              <w:t>2670719.40</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23</w:t>
            </w:r>
          </w:p>
        </w:tc>
        <w:tc>
          <w:tcPr>
            <w:tcW w:w="677" w:type="pct"/>
            <w:noWrap/>
          </w:tcPr>
          <w:p w:rsidR="00935D17" w:rsidRPr="00FA535E" w:rsidRDefault="00935D17" w:rsidP="00FF449F">
            <w:pPr>
              <w:jc w:val="center"/>
              <w:rPr>
                <w:sz w:val="20"/>
                <w:szCs w:val="20"/>
              </w:rPr>
            </w:pPr>
            <w:r w:rsidRPr="00FA535E">
              <w:rPr>
                <w:sz w:val="20"/>
                <w:szCs w:val="20"/>
              </w:rPr>
              <w:t>23 - 1</w:t>
            </w:r>
          </w:p>
        </w:tc>
        <w:tc>
          <w:tcPr>
            <w:tcW w:w="1088" w:type="pct"/>
            <w:noWrap/>
          </w:tcPr>
          <w:p w:rsidR="00935D17" w:rsidRPr="00FA535E" w:rsidRDefault="00935D17" w:rsidP="00FF449F">
            <w:pPr>
              <w:jc w:val="center"/>
              <w:rPr>
                <w:sz w:val="20"/>
                <w:szCs w:val="20"/>
              </w:rPr>
            </w:pPr>
            <w:r w:rsidRPr="00FA535E">
              <w:rPr>
                <w:sz w:val="20"/>
                <w:szCs w:val="20"/>
              </w:rPr>
              <w:t>110° 36' 35"</w:t>
            </w:r>
          </w:p>
        </w:tc>
        <w:tc>
          <w:tcPr>
            <w:tcW w:w="899" w:type="pct"/>
            <w:noWrap/>
          </w:tcPr>
          <w:p w:rsidR="00935D17" w:rsidRPr="00FA535E" w:rsidRDefault="00935D17" w:rsidP="00FF449F">
            <w:pPr>
              <w:jc w:val="center"/>
              <w:rPr>
                <w:sz w:val="20"/>
                <w:szCs w:val="20"/>
              </w:rPr>
            </w:pPr>
            <w:r w:rsidRPr="00FA535E">
              <w:rPr>
                <w:sz w:val="20"/>
                <w:szCs w:val="20"/>
              </w:rPr>
              <w:t>44.91</w:t>
            </w:r>
          </w:p>
        </w:tc>
        <w:tc>
          <w:tcPr>
            <w:tcW w:w="883" w:type="pct"/>
            <w:noWrap/>
          </w:tcPr>
          <w:p w:rsidR="00935D17" w:rsidRPr="00FA535E" w:rsidRDefault="00935D17" w:rsidP="00FF449F">
            <w:pPr>
              <w:jc w:val="center"/>
              <w:rPr>
                <w:sz w:val="20"/>
                <w:szCs w:val="20"/>
              </w:rPr>
            </w:pPr>
            <w:r w:rsidRPr="00FA535E">
              <w:rPr>
                <w:sz w:val="20"/>
                <w:szCs w:val="20"/>
              </w:rPr>
              <w:t>881003.14</w:t>
            </w:r>
          </w:p>
        </w:tc>
        <w:tc>
          <w:tcPr>
            <w:tcW w:w="799" w:type="pct"/>
          </w:tcPr>
          <w:p w:rsidR="00935D17" w:rsidRPr="00FA535E" w:rsidRDefault="00935D17" w:rsidP="00FF449F">
            <w:pPr>
              <w:jc w:val="center"/>
              <w:rPr>
                <w:sz w:val="20"/>
                <w:szCs w:val="20"/>
              </w:rPr>
            </w:pPr>
            <w:r w:rsidRPr="00FA535E">
              <w:rPr>
                <w:sz w:val="20"/>
                <w:szCs w:val="20"/>
              </w:rPr>
              <w:t>2670716.78</w:t>
            </w:r>
          </w:p>
        </w:tc>
      </w:tr>
      <w:tr w:rsidR="00935D17" w:rsidRPr="00FA535E" w:rsidTr="00FF449F">
        <w:trPr>
          <w:trHeight w:val="68"/>
        </w:trPr>
        <w:tc>
          <w:tcPr>
            <w:tcW w:w="5000" w:type="pct"/>
            <w:gridSpan w:val="6"/>
            <w:noWrap/>
          </w:tcPr>
          <w:p w:rsidR="00935D17" w:rsidRPr="00FA535E" w:rsidRDefault="00935D17" w:rsidP="00FF449F">
            <w:pPr>
              <w:jc w:val="center"/>
              <w:rPr>
                <w:sz w:val="20"/>
                <w:szCs w:val="20"/>
              </w:rPr>
            </w:pPr>
            <w:r w:rsidRPr="00FA535E">
              <w:rPr>
                <w:sz w:val="20"/>
                <w:szCs w:val="20"/>
              </w:rPr>
              <w:t>86:01:0603001:520:ЗУ3(1)</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w:t>
            </w:r>
          </w:p>
        </w:tc>
        <w:tc>
          <w:tcPr>
            <w:tcW w:w="677" w:type="pct"/>
            <w:noWrap/>
          </w:tcPr>
          <w:p w:rsidR="00935D17" w:rsidRPr="00FA535E" w:rsidRDefault="00935D17" w:rsidP="00FF449F">
            <w:pPr>
              <w:jc w:val="center"/>
              <w:rPr>
                <w:sz w:val="20"/>
                <w:szCs w:val="20"/>
              </w:rPr>
            </w:pPr>
            <w:r w:rsidRPr="00FA535E">
              <w:rPr>
                <w:sz w:val="20"/>
                <w:szCs w:val="20"/>
              </w:rPr>
              <w:t>1 - 2</w:t>
            </w:r>
          </w:p>
        </w:tc>
        <w:tc>
          <w:tcPr>
            <w:tcW w:w="1088" w:type="pct"/>
            <w:noWrap/>
          </w:tcPr>
          <w:p w:rsidR="00935D17" w:rsidRPr="00FA535E" w:rsidRDefault="00935D17" w:rsidP="00FF449F">
            <w:pPr>
              <w:jc w:val="center"/>
              <w:rPr>
                <w:sz w:val="20"/>
                <w:szCs w:val="20"/>
              </w:rPr>
            </w:pPr>
            <w:r w:rsidRPr="00FA535E">
              <w:rPr>
                <w:sz w:val="20"/>
                <w:szCs w:val="20"/>
              </w:rPr>
              <w:t>7° 08' 07"</w:t>
            </w:r>
          </w:p>
        </w:tc>
        <w:tc>
          <w:tcPr>
            <w:tcW w:w="899" w:type="pct"/>
            <w:noWrap/>
          </w:tcPr>
          <w:p w:rsidR="00935D17" w:rsidRPr="00FA535E" w:rsidRDefault="00935D17" w:rsidP="00FF449F">
            <w:pPr>
              <w:jc w:val="center"/>
              <w:rPr>
                <w:sz w:val="20"/>
                <w:szCs w:val="20"/>
              </w:rPr>
            </w:pPr>
            <w:r w:rsidRPr="00FA535E">
              <w:rPr>
                <w:sz w:val="20"/>
                <w:szCs w:val="20"/>
              </w:rPr>
              <w:t>14.01</w:t>
            </w:r>
          </w:p>
        </w:tc>
        <w:tc>
          <w:tcPr>
            <w:tcW w:w="883" w:type="pct"/>
            <w:noWrap/>
          </w:tcPr>
          <w:p w:rsidR="00935D17" w:rsidRPr="00FA535E" w:rsidRDefault="00935D17" w:rsidP="00FF449F">
            <w:pPr>
              <w:jc w:val="center"/>
              <w:rPr>
                <w:sz w:val="20"/>
                <w:szCs w:val="20"/>
              </w:rPr>
            </w:pPr>
            <w:r w:rsidRPr="00FA535E">
              <w:rPr>
                <w:sz w:val="20"/>
                <w:szCs w:val="20"/>
              </w:rPr>
              <w:t>881153.76</w:t>
            </w:r>
          </w:p>
        </w:tc>
        <w:tc>
          <w:tcPr>
            <w:tcW w:w="799" w:type="pct"/>
          </w:tcPr>
          <w:p w:rsidR="00935D17" w:rsidRPr="00FA535E" w:rsidRDefault="00935D17" w:rsidP="00FF449F">
            <w:pPr>
              <w:jc w:val="center"/>
              <w:rPr>
                <w:sz w:val="20"/>
                <w:szCs w:val="20"/>
              </w:rPr>
            </w:pPr>
            <w:r w:rsidRPr="00FA535E">
              <w:rPr>
                <w:sz w:val="20"/>
                <w:szCs w:val="20"/>
              </w:rPr>
              <w:t>2670622.21</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2</w:t>
            </w:r>
          </w:p>
        </w:tc>
        <w:tc>
          <w:tcPr>
            <w:tcW w:w="677" w:type="pct"/>
            <w:noWrap/>
          </w:tcPr>
          <w:p w:rsidR="00935D17" w:rsidRPr="00FA535E" w:rsidRDefault="00935D17" w:rsidP="00FF449F">
            <w:pPr>
              <w:jc w:val="center"/>
              <w:rPr>
                <w:sz w:val="20"/>
                <w:szCs w:val="20"/>
              </w:rPr>
            </w:pPr>
            <w:r w:rsidRPr="00FA535E">
              <w:rPr>
                <w:sz w:val="20"/>
                <w:szCs w:val="20"/>
              </w:rPr>
              <w:t>2 - 3</w:t>
            </w:r>
          </w:p>
        </w:tc>
        <w:tc>
          <w:tcPr>
            <w:tcW w:w="1088" w:type="pct"/>
            <w:noWrap/>
          </w:tcPr>
          <w:p w:rsidR="00935D17" w:rsidRPr="00FA535E" w:rsidRDefault="00935D17" w:rsidP="00FF449F">
            <w:pPr>
              <w:jc w:val="center"/>
              <w:rPr>
                <w:sz w:val="20"/>
                <w:szCs w:val="20"/>
              </w:rPr>
            </w:pPr>
            <w:r w:rsidRPr="00FA535E">
              <w:rPr>
                <w:sz w:val="20"/>
                <w:szCs w:val="20"/>
              </w:rPr>
              <w:t>107° 41' 07"</w:t>
            </w:r>
          </w:p>
        </w:tc>
        <w:tc>
          <w:tcPr>
            <w:tcW w:w="899" w:type="pct"/>
            <w:noWrap/>
          </w:tcPr>
          <w:p w:rsidR="00935D17" w:rsidRPr="00FA535E" w:rsidRDefault="00935D17" w:rsidP="00FF449F">
            <w:pPr>
              <w:jc w:val="center"/>
              <w:rPr>
                <w:sz w:val="20"/>
                <w:szCs w:val="20"/>
              </w:rPr>
            </w:pPr>
            <w:r w:rsidRPr="00FA535E">
              <w:rPr>
                <w:sz w:val="20"/>
                <w:szCs w:val="20"/>
              </w:rPr>
              <w:t>9.18</w:t>
            </w:r>
          </w:p>
        </w:tc>
        <w:tc>
          <w:tcPr>
            <w:tcW w:w="883" w:type="pct"/>
            <w:noWrap/>
          </w:tcPr>
          <w:p w:rsidR="00935D17" w:rsidRPr="00FA535E" w:rsidRDefault="00935D17" w:rsidP="00FF449F">
            <w:pPr>
              <w:jc w:val="center"/>
              <w:rPr>
                <w:sz w:val="20"/>
                <w:szCs w:val="20"/>
              </w:rPr>
            </w:pPr>
            <w:r w:rsidRPr="00FA535E">
              <w:rPr>
                <w:sz w:val="20"/>
                <w:szCs w:val="20"/>
              </w:rPr>
              <w:t>881167.66</w:t>
            </w:r>
          </w:p>
        </w:tc>
        <w:tc>
          <w:tcPr>
            <w:tcW w:w="799" w:type="pct"/>
          </w:tcPr>
          <w:p w:rsidR="00935D17" w:rsidRPr="00FA535E" w:rsidRDefault="00935D17" w:rsidP="00FF449F">
            <w:pPr>
              <w:jc w:val="center"/>
              <w:rPr>
                <w:sz w:val="20"/>
                <w:szCs w:val="20"/>
              </w:rPr>
            </w:pPr>
            <w:r w:rsidRPr="00FA535E">
              <w:rPr>
                <w:sz w:val="20"/>
                <w:szCs w:val="20"/>
              </w:rPr>
              <w:t>2670623.95</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3</w:t>
            </w:r>
          </w:p>
        </w:tc>
        <w:tc>
          <w:tcPr>
            <w:tcW w:w="677" w:type="pct"/>
            <w:noWrap/>
          </w:tcPr>
          <w:p w:rsidR="00935D17" w:rsidRPr="00FA535E" w:rsidRDefault="00935D17" w:rsidP="00FF449F">
            <w:pPr>
              <w:jc w:val="center"/>
              <w:rPr>
                <w:sz w:val="20"/>
                <w:szCs w:val="20"/>
              </w:rPr>
            </w:pPr>
            <w:r w:rsidRPr="00FA535E">
              <w:rPr>
                <w:sz w:val="20"/>
                <w:szCs w:val="20"/>
              </w:rPr>
              <w:t>3 - 4</w:t>
            </w:r>
          </w:p>
        </w:tc>
        <w:tc>
          <w:tcPr>
            <w:tcW w:w="1088" w:type="pct"/>
            <w:noWrap/>
          </w:tcPr>
          <w:p w:rsidR="00935D17" w:rsidRPr="00FA535E" w:rsidRDefault="00935D17" w:rsidP="00FF449F">
            <w:pPr>
              <w:jc w:val="center"/>
              <w:rPr>
                <w:sz w:val="20"/>
                <w:szCs w:val="20"/>
              </w:rPr>
            </w:pPr>
            <w:r w:rsidRPr="00FA535E">
              <w:rPr>
                <w:sz w:val="20"/>
                <w:szCs w:val="20"/>
              </w:rPr>
              <w:t>107° 41' 17"</w:t>
            </w:r>
          </w:p>
        </w:tc>
        <w:tc>
          <w:tcPr>
            <w:tcW w:w="899" w:type="pct"/>
            <w:noWrap/>
          </w:tcPr>
          <w:p w:rsidR="00935D17" w:rsidRPr="00FA535E" w:rsidRDefault="00935D17" w:rsidP="00FF449F">
            <w:pPr>
              <w:jc w:val="center"/>
              <w:rPr>
                <w:sz w:val="20"/>
                <w:szCs w:val="20"/>
              </w:rPr>
            </w:pPr>
            <w:r w:rsidRPr="00FA535E">
              <w:rPr>
                <w:sz w:val="20"/>
                <w:szCs w:val="20"/>
              </w:rPr>
              <w:t>78.36</w:t>
            </w:r>
          </w:p>
        </w:tc>
        <w:tc>
          <w:tcPr>
            <w:tcW w:w="883" w:type="pct"/>
            <w:noWrap/>
          </w:tcPr>
          <w:p w:rsidR="00935D17" w:rsidRPr="00FA535E" w:rsidRDefault="00935D17" w:rsidP="00FF449F">
            <w:pPr>
              <w:jc w:val="center"/>
              <w:rPr>
                <w:sz w:val="20"/>
                <w:szCs w:val="20"/>
              </w:rPr>
            </w:pPr>
            <w:r w:rsidRPr="00FA535E">
              <w:rPr>
                <w:sz w:val="20"/>
                <w:szCs w:val="20"/>
              </w:rPr>
              <w:t>881164.87</w:t>
            </w:r>
          </w:p>
        </w:tc>
        <w:tc>
          <w:tcPr>
            <w:tcW w:w="799" w:type="pct"/>
          </w:tcPr>
          <w:p w:rsidR="00935D17" w:rsidRPr="00FA535E" w:rsidRDefault="00935D17" w:rsidP="00FF449F">
            <w:pPr>
              <w:jc w:val="center"/>
              <w:rPr>
                <w:sz w:val="20"/>
                <w:szCs w:val="20"/>
              </w:rPr>
            </w:pPr>
            <w:r w:rsidRPr="00FA535E">
              <w:rPr>
                <w:sz w:val="20"/>
                <w:szCs w:val="20"/>
              </w:rPr>
              <w:t>2670632.70</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4</w:t>
            </w:r>
          </w:p>
        </w:tc>
        <w:tc>
          <w:tcPr>
            <w:tcW w:w="677" w:type="pct"/>
            <w:noWrap/>
          </w:tcPr>
          <w:p w:rsidR="00935D17" w:rsidRPr="00FA535E" w:rsidRDefault="00935D17" w:rsidP="00FF449F">
            <w:pPr>
              <w:jc w:val="center"/>
              <w:rPr>
                <w:sz w:val="20"/>
                <w:szCs w:val="20"/>
              </w:rPr>
            </w:pPr>
            <w:r w:rsidRPr="00FA535E">
              <w:rPr>
                <w:sz w:val="20"/>
                <w:szCs w:val="20"/>
              </w:rPr>
              <w:t>4 - 5</w:t>
            </w:r>
          </w:p>
        </w:tc>
        <w:tc>
          <w:tcPr>
            <w:tcW w:w="1088" w:type="pct"/>
            <w:noWrap/>
          </w:tcPr>
          <w:p w:rsidR="00935D17" w:rsidRPr="00FA535E" w:rsidRDefault="00935D17" w:rsidP="00FF449F">
            <w:pPr>
              <w:jc w:val="center"/>
              <w:rPr>
                <w:sz w:val="20"/>
                <w:szCs w:val="20"/>
              </w:rPr>
            </w:pPr>
            <w:r w:rsidRPr="00FA535E">
              <w:rPr>
                <w:sz w:val="20"/>
                <w:szCs w:val="20"/>
              </w:rPr>
              <w:t>107° 42' 03"</w:t>
            </w:r>
          </w:p>
        </w:tc>
        <w:tc>
          <w:tcPr>
            <w:tcW w:w="899" w:type="pct"/>
            <w:noWrap/>
          </w:tcPr>
          <w:p w:rsidR="00935D17" w:rsidRPr="00FA535E" w:rsidRDefault="00935D17" w:rsidP="00FF449F">
            <w:pPr>
              <w:jc w:val="center"/>
              <w:rPr>
                <w:sz w:val="20"/>
                <w:szCs w:val="20"/>
              </w:rPr>
            </w:pPr>
            <w:r w:rsidRPr="00FA535E">
              <w:rPr>
                <w:sz w:val="20"/>
                <w:szCs w:val="20"/>
              </w:rPr>
              <w:t>42.95</w:t>
            </w:r>
          </w:p>
        </w:tc>
        <w:tc>
          <w:tcPr>
            <w:tcW w:w="883" w:type="pct"/>
            <w:noWrap/>
          </w:tcPr>
          <w:p w:rsidR="00935D17" w:rsidRPr="00FA535E" w:rsidRDefault="00935D17" w:rsidP="00FF449F">
            <w:pPr>
              <w:jc w:val="center"/>
              <w:rPr>
                <w:sz w:val="20"/>
                <w:szCs w:val="20"/>
              </w:rPr>
            </w:pPr>
            <w:r w:rsidRPr="00FA535E">
              <w:rPr>
                <w:sz w:val="20"/>
                <w:szCs w:val="20"/>
              </w:rPr>
              <w:t>881141.06</w:t>
            </w:r>
          </w:p>
        </w:tc>
        <w:tc>
          <w:tcPr>
            <w:tcW w:w="799" w:type="pct"/>
          </w:tcPr>
          <w:p w:rsidR="00935D17" w:rsidRPr="00FA535E" w:rsidRDefault="00935D17" w:rsidP="00FF449F">
            <w:pPr>
              <w:jc w:val="center"/>
              <w:rPr>
                <w:sz w:val="20"/>
                <w:szCs w:val="20"/>
              </w:rPr>
            </w:pPr>
            <w:r w:rsidRPr="00FA535E">
              <w:rPr>
                <w:sz w:val="20"/>
                <w:szCs w:val="20"/>
              </w:rPr>
              <w:t>2670707.36</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5</w:t>
            </w:r>
          </w:p>
        </w:tc>
        <w:tc>
          <w:tcPr>
            <w:tcW w:w="677" w:type="pct"/>
            <w:noWrap/>
          </w:tcPr>
          <w:p w:rsidR="00935D17" w:rsidRPr="00FA535E" w:rsidRDefault="00935D17" w:rsidP="00FF449F">
            <w:pPr>
              <w:jc w:val="center"/>
              <w:rPr>
                <w:sz w:val="20"/>
                <w:szCs w:val="20"/>
              </w:rPr>
            </w:pPr>
            <w:r w:rsidRPr="00FA535E">
              <w:rPr>
                <w:sz w:val="20"/>
                <w:szCs w:val="20"/>
              </w:rPr>
              <w:t>5 - 6</w:t>
            </w:r>
          </w:p>
        </w:tc>
        <w:tc>
          <w:tcPr>
            <w:tcW w:w="1088" w:type="pct"/>
            <w:noWrap/>
          </w:tcPr>
          <w:p w:rsidR="00935D17" w:rsidRPr="00FA535E" w:rsidRDefault="00935D17" w:rsidP="00FF449F">
            <w:pPr>
              <w:jc w:val="center"/>
              <w:rPr>
                <w:sz w:val="20"/>
                <w:szCs w:val="20"/>
              </w:rPr>
            </w:pPr>
            <w:r w:rsidRPr="00FA535E">
              <w:rPr>
                <w:sz w:val="20"/>
                <w:szCs w:val="20"/>
              </w:rPr>
              <w:t>198° 10' 47"</w:t>
            </w:r>
          </w:p>
        </w:tc>
        <w:tc>
          <w:tcPr>
            <w:tcW w:w="899" w:type="pct"/>
            <w:noWrap/>
          </w:tcPr>
          <w:p w:rsidR="00935D17" w:rsidRPr="00FA535E" w:rsidRDefault="00935D17" w:rsidP="00FF449F">
            <w:pPr>
              <w:jc w:val="center"/>
              <w:rPr>
                <w:sz w:val="20"/>
                <w:szCs w:val="20"/>
              </w:rPr>
            </w:pPr>
            <w:r w:rsidRPr="00FA535E">
              <w:rPr>
                <w:sz w:val="20"/>
                <w:szCs w:val="20"/>
              </w:rPr>
              <w:t>17.76</w:t>
            </w:r>
          </w:p>
        </w:tc>
        <w:tc>
          <w:tcPr>
            <w:tcW w:w="883" w:type="pct"/>
            <w:noWrap/>
          </w:tcPr>
          <w:p w:rsidR="00935D17" w:rsidRPr="00FA535E" w:rsidRDefault="00935D17" w:rsidP="00FF449F">
            <w:pPr>
              <w:jc w:val="center"/>
              <w:rPr>
                <w:sz w:val="20"/>
                <w:szCs w:val="20"/>
              </w:rPr>
            </w:pPr>
            <w:r w:rsidRPr="00FA535E">
              <w:rPr>
                <w:sz w:val="20"/>
                <w:szCs w:val="20"/>
              </w:rPr>
              <w:t>881128.00</w:t>
            </w:r>
          </w:p>
        </w:tc>
        <w:tc>
          <w:tcPr>
            <w:tcW w:w="799" w:type="pct"/>
          </w:tcPr>
          <w:p w:rsidR="00935D17" w:rsidRPr="00FA535E" w:rsidRDefault="00935D17" w:rsidP="00FF449F">
            <w:pPr>
              <w:jc w:val="center"/>
              <w:rPr>
                <w:sz w:val="20"/>
                <w:szCs w:val="20"/>
              </w:rPr>
            </w:pPr>
            <w:r w:rsidRPr="00FA535E">
              <w:rPr>
                <w:sz w:val="20"/>
                <w:szCs w:val="20"/>
              </w:rPr>
              <w:t>2670748.28</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6</w:t>
            </w:r>
          </w:p>
        </w:tc>
        <w:tc>
          <w:tcPr>
            <w:tcW w:w="677" w:type="pct"/>
            <w:noWrap/>
          </w:tcPr>
          <w:p w:rsidR="00935D17" w:rsidRPr="00FA535E" w:rsidRDefault="00935D17" w:rsidP="00FF449F">
            <w:pPr>
              <w:jc w:val="center"/>
              <w:rPr>
                <w:sz w:val="20"/>
                <w:szCs w:val="20"/>
              </w:rPr>
            </w:pPr>
            <w:r w:rsidRPr="00FA535E">
              <w:rPr>
                <w:sz w:val="20"/>
                <w:szCs w:val="20"/>
              </w:rPr>
              <w:t>6 - 7</w:t>
            </w:r>
          </w:p>
        </w:tc>
        <w:tc>
          <w:tcPr>
            <w:tcW w:w="1088" w:type="pct"/>
            <w:noWrap/>
          </w:tcPr>
          <w:p w:rsidR="00935D17" w:rsidRPr="00FA535E" w:rsidRDefault="00935D17" w:rsidP="00FF449F">
            <w:pPr>
              <w:jc w:val="center"/>
              <w:rPr>
                <w:sz w:val="20"/>
                <w:szCs w:val="20"/>
              </w:rPr>
            </w:pPr>
            <w:r w:rsidRPr="00FA535E">
              <w:rPr>
                <w:sz w:val="20"/>
                <w:szCs w:val="20"/>
              </w:rPr>
              <w:t>297° 01' 21"</w:t>
            </w:r>
          </w:p>
        </w:tc>
        <w:tc>
          <w:tcPr>
            <w:tcW w:w="899" w:type="pct"/>
            <w:noWrap/>
          </w:tcPr>
          <w:p w:rsidR="00935D17" w:rsidRPr="00FA535E" w:rsidRDefault="00935D17" w:rsidP="00FF449F">
            <w:pPr>
              <w:jc w:val="center"/>
              <w:rPr>
                <w:sz w:val="20"/>
                <w:szCs w:val="20"/>
              </w:rPr>
            </w:pPr>
            <w:r w:rsidRPr="00FA535E">
              <w:rPr>
                <w:sz w:val="20"/>
                <w:szCs w:val="20"/>
              </w:rPr>
              <w:t>20.16</w:t>
            </w:r>
          </w:p>
        </w:tc>
        <w:tc>
          <w:tcPr>
            <w:tcW w:w="883" w:type="pct"/>
            <w:noWrap/>
          </w:tcPr>
          <w:p w:rsidR="00935D17" w:rsidRPr="00FA535E" w:rsidRDefault="00935D17" w:rsidP="00FF449F">
            <w:pPr>
              <w:jc w:val="center"/>
              <w:rPr>
                <w:sz w:val="20"/>
                <w:szCs w:val="20"/>
              </w:rPr>
            </w:pPr>
            <w:r w:rsidRPr="00FA535E">
              <w:rPr>
                <w:sz w:val="20"/>
                <w:szCs w:val="20"/>
              </w:rPr>
              <w:t>881111.13</w:t>
            </w:r>
          </w:p>
        </w:tc>
        <w:tc>
          <w:tcPr>
            <w:tcW w:w="799" w:type="pct"/>
          </w:tcPr>
          <w:p w:rsidR="00935D17" w:rsidRPr="00FA535E" w:rsidRDefault="00935D17" w:rsidP="00FF449F">
            <w:pPr>
              <w:jc w:val="center"/>
              <w:rPr>
                <w:sz w:val="20"/>
                <w:szCs w:val="20"/>
              </w:rPr>
            </w:pPr>
            <w:r w:rsidRPr="00FA535E">
              <w:rPr>
                <w:sz w:val="20"/>
                <w:szCs w:val="20"/>
              </w:rPr>
              <w:t>2670742.74</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7</w:t>
            </w:r>
          </w:p>
        </w:tc>
        <w:tc>
          <w:tcPr>
            <w:tcW w:w="677" w:type="pct"/>
            <w:noWrap/>
          </w:tcPr>
          <w:p w:rsidR="00935D17" w:rsidRPr="00FA535E" w:rsidRDefault="00935D17" w:rsidP="00FF449F">
            <w:pPr>
              <w:jc w:val="center"/>
              <w:rPr>
                <w:sz w:val="20"/>
                <w:szCs w:val="20"/>
              </w:rPr>
            </w:pPr>
            <w:r w:rsidRPr="00FA535E">
              <w:rPr>
                <w:sz w:val="20"/>
                <w:szCs w:val="20"/>
              </w:rPr>
              <w:t>7 - 8</w:t>
            </w:r>
          </w:p>
        </w:tc>
        <w:tc>
          <w:tcPr>
            <w:tcW w:w="1088" w:type="pct"/>
            <w:noWrap/>
          </w:tcPr>
          <w:p w:rsidR="00935D17" w:rsidRPr="00FA535E" w:rsidRDefault="00935D17" w:rsidP="00FF449F">
            <w:pPr>
              <w:jc w:val="center"/>
              <w:rPr>
                <w:sz w:val="20"/>
                <w:szCs w:val="20"/>
              </w:rPr>
            </w:pPr>
            <w:r w:rsidRPr="00FA535E">
              <w:rPr>
                <w:sz w:val="20"/>
                <w:szCs w:val="20"/>
              </w:rPr>
              <w:t>287° 20' 11"</w:t>
            </w:r>
          </w:p>
        </w:tc>
        <w:tc>
          <w:tcPr>
            <w:tcW w:w="899" w:type="pct"/>
            <w:noWrap/>
          </w:tcPr>
          <w:p w:rsidR="00935D17" w:rsidRPr="00FA535E" w:rsidRDefault="00935D17" w:rsidP="00FF449F">
            <w:pPr>
              <w:jc w:val="center"/>
              <w:rPr>
                <w:sz w:val="20"/>
                <w:szCs w:val="20"/>
              </w:rPr>
            </w:pPr>
            <w:r w:rsidRPr="00FA535E">
              <w:rPr>
                <w:sz w:val="20"/>
                <w:szCs w:val="20"/>
              </w:rPr>
              <w:t>13.52</w:t>
            </w:r>
          </w:p>
        </w:tc>
        <w:tc>
          <w:tcPr>
            <w:tcW w:w="883" w:type="pct"/>
            <w:noWrap/>
          </w:tcPr>
          <w:p w:rsidR="00935D17" w:rsidRPr="00FA535E" w:rsidRDefault="00935D17" w:rsidP="00FF449F">
            <w:pPr>
              <w:jc w:val="center"/>
              <w:rPr>
                <w:sz w:val="20"/>
                <w:szCs w:val="20"/>
              </w:rPr>
            </w:pPr>
            <w:r w:rsidRPr="00FA535E">
              <w:rPr>
                <w:sz w:val="20"/>
                <w:szCs w:val="20"/>
              </w:rPr>
              <w:t>881120.29</w:t>
            </w:r>
          </w:p>
        </w:tc>
        <w:tc>
          <w:tcPr>
            <w:tcW w:w="799" w:type="pct"/>
          </w:tcPr>
          <w:p w:rsidR="00935D17" w:rsidRPr="00FA535E" w:rsidRDefault="00935D17" w:rsidP="00FF449F">
            <w:pPr>
              <w:jc w:val="center"/>
              <w:rPr>
                <w:sz w:val="20"/>
                <w:szCs w:val="20"/>
              </w:rPr>
            </w:pPr>
            <w:r w:rsidRPr="00FA535E">
              <w:rPr>
                <w:sz w:val="20"/>
                <w:szCs w:val="20"/>
              </w:rPr>
              <w:t>2670724.78</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8</w:t>
            </w:r>
          </w:p>
        </w:tc>
        <w:tc>
          <w:tcPr>
            <w:tcW w:w="677" w:type="pct"/>
            <w:noWrap/>
          </w:tcPr>
          <w:p w:rsidR="00935D17" w:rsidRPr="00FA535E" w:rsidRDefault="00935D17" w:rsidP="00FF449F">
            <w:pPr>
              <w:jc w:val="center"/>
              <w:rPr>
                <w:sz w:val="20"/>
                <w:szCs w:val="20"/>
              </w:rPr>
            </w:pPr>
            <w:r w:rsidRPr="00FA535E">
              <w:rPr>
                <w:sz w:val="20"/>
                <w:szCs w:val="20"/>
              </w:rPr>
              <w:t>8 - 9</w:t>
            </w:r>
          </w:p>
        </w:tc>
        <w:tc>
          <w:tcPr>
            <w:tcW w:w="1088" w:type="pct"/>
            <w:noWrap/>
          </w:tcPr>
          <w:p w:rsidR="00935D17" w:rsidRPr="00FA535E" w:rsidRDefault="00935D17" w:rsidP="00FF449F">
            <w:pPr>
              <w:jc w:val="center"/>
              <w:rPr>
                <w:sz w:val="20"/>
                <w:szCs w:val="20"/>
              </w:rPr>
            </w:pPr>
            <w:r w:rsidRPr="00FA535E">
              <w:rPr>
                <w:sz w:val="20"/>
                <w:szCs w:val="20"/>
              </w:rPr>
              <w:t>193° 39' 16"</w:t>
            </w:r>
          </w:p>
        </w:tc>
        <w:tc>
          <w:tcPr>
            <w:tcW w:w="899" w:type="pct"/>
            <w:noWrap/>
          </w:tcPr>
          <w:p w:rsidR="00935D17" w:rsidRPr="00FA535E" w:rsidRDefault="00935D17" w:rsidP="00FF449F">
            <w:pPr>
              <w:jc w:val="center"/>
              <w:rPr>
                <w:sz w:val="20"/>
                <w:szCs w:val="20"/>
              </w:rPr>
            </w:pPr>
            <w:r w:rsidRPr="00FA535E">
              <w:rPr>
                <w:sz w:val="20"/>
                <w:szCs w:val="20"/>
              </w:rPr>
              <w:t>8.01</w:t>
            </w:r>
          </w:p>
        </w:tc>
        <w:tc>
          <w:tcPr>
            <w:tcW w:w="883" w:type="pct"/>
            <w:noWrap/>
          </w:tcPr>
          <w:p w:rsidR="00935D17" w:rsidRPr="00FA535E" w:rsidRDefault="00935D17" w:rsidP="00FF449F">
            <w:pPr>
              <w:jc w:val="center"/>
              <w:rPr>
                <w:sz w:val="20"/>
                <w:szCs w:val="20"/>
              </w:rPr>
            </w:pPr>
            <w:r w:rsidRPr="00FA535E">
              <w:rPr>
                <w:sz w:val="20"/>
                <w:szCs w:val="20"/>
              </w:rPr>
              <w:t>881124.32</w:t>
            </w:r>
          </w:p>
        </w:tc>
        <w:tc>
          <w:tcPr>
            <w:tcW w:w="799" w:type="pct"/>
          </w:tcPr>
          <w:p w:rsidR="00935D17" w:rsidRPr="00FA535E" w:rsidRDefault="00935D17" w:rsidP="00FF449F">
            <w:pPr>
              <w:jc w:val="center"/>
              <w:rPr>
                <w:sz w:val="20"/>
                <w:szCs w:val="20"/>
              </w:rPr>
            </w:pPr>
            <w:r w:rsidRPr="00FA535E">
              <w:rPr>
                <w:sz w:val="20"/>
                <w:szCs w:val="20"/>
              </w:rPr>
              <w:t>2670711.87</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9</w:t>
            </w:r>
          </w:p>
        </w:tc>
        <w:tc>
          <w:tcPr>
            <w:tcW w:w="677" w:type="pct"/>
            <w:noWrap/>
          </w:tcPr>
          <w:p w:rsidR="00935D17" w:rsidRPr="00FA535E" w:rsidRDefault="00935D17" w:rsidP="00FF449F">
            <w:pPr>
              <w:jc w:val="center"/>
              <w:rPr>
                <w:sz w:val="20"/>
                <w:szCs w:val="20"/>
              </w:rPr>
            </w:pPr>
            <w:r w:rsidRPr="00FA535E">
              <w:rPr>
                <w:sz w:val="20"/>
                <w:szCs w:val="20"/>
              </w:rPr>
              <w:t>9 - 10</w:t>
            </w:r>
          </w:p>
        </w:tc>
        <w:tc>
          <w:tcPr>
            <w:tcW w:w="1088" w:type="pct"/>
            <w:noWrap/>
          </w:tcPr>
          <w:p w:rsidR="00935D17" w:rsidRPr="00FA535E" w:rsidRDefault="00935D17" w:rsidP="00FF449F">
            <w:pPr>
              <w:jc w:val="center"/>
              <w:rPr>
                <w:sz w:val="20"/>
                <w:szCs w:val="20"/>
              </w:rPr>
            </w:pPr>
            <w:r w:rsidRPr="00FA535E">
              <w:rPr>
                <w:sz w:val="20"/>
                <w:szCs w:val="20"/>
              </w:rPr>
              <w:t>297° 37' 09"</w:t>
            </w:r>
          </w:p>
        </w:tc>
        <w:tc>
          <w:tcPr>
            <w:tcW w:w="899" w:type="pct"/>
            <w:noWrap/>
          </w:tcPr>
          <w:p w:rsidR="00935D17" w:rsidRPr="00FA535E" w:rsidRDefault="00935D17" w:rsidP="00FF449F">
            <w:pPr>
              <w:jc w:val="center"/>
              <w:rPr>
                <w:sz w:val="20"/>
                <w:szCs w:val="20"/>
              </w:rPr>
            </w:pPr>
            <w:r w:rsidRPr="00FA535E">
              <w:rPr>
                <w:sz w:val="20"/>
                <w:szCs w:val="20"/>
              </w:rPr>
              <w:t>11.67</w:t>
            </w:r>
          </w:p>
        </w:tc>
        <w:tc>
          <w:tcPr>
            <w:tcW w:w="883" w:type="pct"/>
            <w:noWrap/>
          </w:tcPr>
          <w:p w:rsidR="00935D17" w:rsidRPr="00FA535E" w:rsidRDefault="00935D17" w:rsidP="00FF449F">
            <w:pPr>
              <w:jc w:val="center"/>
              <w:rPr>
                <w:sz w:val="20"/>
                <w:szCs w:val="20"/>
              </w:rPr>
            </w:pPr>
            <w:r w:rsidRPr="00FA535E">
              <w:rPr>
                <w:sz w:val="20"/>
                <w:szCs w:val="20"/>
              </w:rPr>
              <w:t>881116.54</w:t>
            </w:r>
          </w:p>
        </w:tc>
        <w:tc>
          <w:tcPr>
            <w:tcW w:w="799" w:type="pct"/>
          </w:tcPr>
          <w:p w:rsidR="00935D17" w:rsidRPr="00FA535E" w:rsidRDefault="00935D17" w:rsidP="00FF449F">
            <w:pPr>
              <w:jc w:val="center"/>
              <w:rPr>
                <w:sz w:val="20"/>
                <w:szCs w:val="20"/>
              </w:rPr>
            </w:pPr>
            <w:r w:rsidRPr="00FA535E">
              <w:rPr>
                <w:sz w:val="20"/>
                <w:szCs w:val="20"/>
              </w:rPr>
              <w:t>2670709.98</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10</w:t>
            </w:r>
          </w:p>
        </w:tc>
        <w:tc>
          <w:tcPr>
            <w:tcW w:w="677" w:type="pct"/>
            <w:noWrap/>
          </w:tcPr>
          <w:p w:rsidR="00935D17" w:rsidRPr="00FA535E" w:rsidRDefault="00935D17" w:rsidP="00FF449F">
            <w:pPr>
              <w:jc w:val="center"/>
              <w:rPr>
                <w:sz w:val="20"/>
                <w:szCs w:val="20"/>
              </w:rPr>
            </w:pPr>
            <w:r w:rsidRPr="00FA535E">
              <w:rPr>
                <w:sz w:val="20"/>
                <w:szCs w:val="20"/>
              </w:rPr>
              <w:t>10 - 11</w:t>
            </w:r>
          </w:p>
        </w:tc>
        <w:tc>
          <w:tcPr>
            <w:tcW w:w="1088" w:type="pct"/>
            <w:noWrap/>
          </w:tcPr>
          <w:p w:rsidR="00935D17" w:rsidRPr="00FA535E" w:rsidRDefault="00935D17" w:rsidP="00FF449F">
            <w:pPr>
              <w:jc w:val="center"/>
              <w:rPr>
                <w:sz w:val="20"/>
                <w:szCs w:val="20"/>
              </w:rPr>
            </w:pPr>
            <w:r w:rsidRPr="00FA535E">
              <w:rPr>
                <w:sz w:val="20"/>
                <w:szCs w:val="20"/>
              </w:rPr>
              <w:t>21° 22' 57"</w:t>
            </w:r>
          </w:p>
        </w:tc>
        <w:tc>
          <w:tcPr>
            <w:tcW w:w="899" w:type="pct"/>
            <w:noWrap/>
          </w:tcPr>
          <w:p w:rsidR="00935D17" w:rsidRPr="00FA535E" w:rsidRDefault="00935D17" w:rsidP="00FF449F">
            <w:pPr>
              <w:jc w:val="center"/>
              <w:rPr>
                <w:sz w:val="20"/>
                <w:szCs w:val="20"/>
              </w:rPr>
            </w:pPr>
            <w:r w:rsidRPr="00FA535E">
              <w:rPr>
                <w:sz w:val="20"/>
                <w:szCs w:val="20"/>
              </w:rPr>
              <w:t>5.84</w:t>
            </w:r>
          </w:p>
        </w:tc>
        <w:tc>
          <w:tcPr>
            <w:tcW w:w="883" w:type="pct"/>
            <w:noWrap/>
          </w:tcPr>
          <w:p w:rsidR="00935D17" w:rsidRPr="00FA535E" w:rsidRDefault="00935D17" w:rsidP="00FF449F">
            <w:pPr>
              <w:jc w:val="center"/>
              <w:rPr>
                <w:sz w:val="20"/>
                <w:szCs w:val="20"/>
              </w:rPr>
            </w:pPr>
            <w:r w:rsidRPr="00FA535E">
              <w:rPr>
                <w:sz w:val="20"/>
                <w:szCs w:val="20"/>
              </w:rPr>
              <w:t>881121.95</w:t>
            </w:r>
          </w:p>
        </w:tc>
        <w:tc>
          <w:tcPr>
            <w:tcW w:w="799" w:type="pct"/>
          </w:tcPr>
          <w:p w:rsidR="00935D17" w:rsidRPr="00FA535E" w:rsidRDefault="00935D17" w:rsidP="00FF449F">
            <w:pPr>
              <w:jc w:val="center"/>
              <w:rPr>
                <w:sz w:val="20"/>
                <w:szCs w:val="20"/>
              </w:rPr>
            </w:pPr>
            <w:r w:rsidRPr="00FA535E">
              <w:rPr>
                <w:sz w:val="20"/>
                <w:szCs w:val="20"/>
              </w:rPr>
              <w:t>2670699.64</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11</w:t>
            </w:r>
          </w:p>
        </w:tc>
        <w:tc>
          <w:tcPr>
            <w:tcW w:w="677" w:type="pct"/>
            <w:noWrap/>
          </w:tcPr>
          <w:p w:rsidR="00935D17" w:rsidRPr="00FA535E" w:rsidRDefault="00935D17" w:rsidP="00FF449F">
            <w:pPr>
              <w:jc w:val="center"/>
              <w:rPr>
                <w:sz w:val="20"/>
                <w:szCs w:val="20"/>
              </w:rPr>
            </w:pPr>
            <w:r w:rsidRPr="00FA535E">
              <w:rPr>
                <w:sz w:val="20"/>
                <w:szCs w:val="20"/>
              </w:rPr>
              <w:t>11 - 12</w:t>
            </w:r>
          </w:p>
        </w:tc>
        <w:tc>
          <w:tcPr>
            <w:tcW w:w="1088" w:type="pct"/>
            <w:noWrap/>
          </w:tcPr>
          <w:p w:rsidR="00935D17" w:rsidRPr="00FA535E" w:rsidRDefault="00935D17" w:rsidP="00FF449F">
            <w:pPr>
              <w:jc w:val="center"/>
              <w:rPr>
                <w:sz w:val="20"/>
                <w:szCs w:val="20"/>
              </w:rPr>
            </w:pPr>
            <w:r w:rsidRPr="00FA535E">
              <w:rPr>
                <w:sz w:val="20"/>
                <w:szCs w:val="20"/>
              </w:rPr>
              <w:t>303° 19' 01"</w:t>
            </w:r>
          </w:p>
        </w:tc>
        <w:tc>
          <w:tcPr>
            <w:tcW w:w="899" w:type="pct"/>
            <w:noWrap/>
          </w:tcPr>
          <w:p w:rsidR="00935D17" w:rsidRPr="00FA535E" w:rsidRDefault="00935D17" w:rsidP="00FF449F">
            <w:pPr>
              <w:jc w:val="center"/>
              <w:rPr>
                <w:sz w:val="20"/>
                <w:szCs w:val="20"/>
              </w:rPr>
            </w:pPr>
            <w:r w:rsidRPr="00FA535E">
              <w:rPr>
                <w:sz w:val="20"/>
                <w:szCs w:val="20"/>
              </w:rPr>
              <w:t>2.13</w:t>
            </w:r>
          </w:p>
        </w:tc>
        <w:tc>
          <w:tcPr>
            <w:tcW w:w="883" w:type="pct"/>
            <w:noWrap/>
          </w:tcPr>
          <w:p w:rsidR="00935D17" w:rsidRPr="00FA535E" w:rsidRDefault="00935D17" w:rsidP="00FF449F">
            <w:pPr>
              <w:jc w:val="center"/>
              <w:rPr>
                <w:sz w:val="20"/>
                <w:szCs w:val="20"/>
              </w:rPr>
            </w:pPr>
            <w:r w:rsidRPr="00FA535E">
              <w:rPr>
                <w:sz w:val="20"/>
                <w:szCs w:val="20"/>
              </w:rPr>
              <w:t>881127.39</w:t>
            </w:r>
          </w:p>
        </w:tc>
        <w:tc>
          <w:tcPr>
            <w:tcW w:w="799" w:type="pct"/>
          </w:tcPr>
          <w:p w:rsidR="00935D17" w:rsidRPr="00FA535E" w:rsidRDefault="00935D17" w:rsidP="00FF449F">
            <w:pPr>
              <w:jc w:val="center"/>
              <w:rPr>
                <w:sz w:val="20"/>
                <w:szCs w:val="20"/>
              </w:rPr>
            </w:pPr>
            <w:r w:rsidRPr="00FA535E">
              <w:rPr>
                <w:sz w:val="20"/>
                <w:szCs w:val="20"/>
              </w:rPr>
              <w:t>2670701.77</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lastRenderedPageBreak/>
              <w:t>12</w:t>
            </w:r>
          </w:p>
        </w:tc>
        <w:tc>
          <w:tcPr>
            <w:tcW w:w="677" w:type="pct"/>
            <w:noWrap/>
          </w:tcPr>
          <w:p w:rsidR="00935D17" w:rsidRPr="00FA535E" w:rsidRDefault="00935D17" w:rsidP="00FF449F">
            <w:pPr>
              <w:jc w:val="center"/>
              <w:rPr>
                <w:sz w:val="20"/>
                <w:szCs w:val="20"/>
              </w:rPr>
            </w:pPr>
            <w:r w:rsidRPr="00FA535E">
              <w:rPr>
                <w:sz w:val="20"/>
                <w:szCs w:val="20"/>
              </w:rPr>
              <w:t>12 - 13</w:t>
            </w:r>
          </w:p>
        </w:tc>
        <w:tc>
          <w:tcPr>
            <w:tcW w:w="1088" w:type="pct"/>
            <w:noWrap/>
          </w:tcPr>
          <w:p w:rsidR="00935D17" w:rsidRPr="00FA535E" w:rsidRDefault="00935D17" w:rsidP="00FF449F">
            <w:pPr>
              <w:jc w:val="center"/>
              <w:rPr>
                <w:sz w:val="20"/>
                <w:szCs w:val="20"/>
              </w:rPr>
            </w:pPr>
            <w:r w:rsidRPr="00FA535E">
              <w:rPr>
                <w:sz w:val="20"/>
                <w:szCs w:val="20"/>
              </w:rPr>
              <w:t>287° 56' 17"</w:t>
            </w:r>
          </w:p>
        </w:tc>
        <w:tc>
          <w:tcPr>
            <w:tcW w:w="899" w:type="pct"/>
            <w:noWrap/>
          </w:tcPr>
          <w:p w:rsidR="00935D17" w:rsidRPr="00FA535E" w:rsidRDefault="00935D17" w:rsidP="00FF449F">
            <w:pPr>
              <w:jc w:val="center"/>
              <w:rPr>
                <w:sz w:val="20"/>
                <w:szCs w:val="20"/>
              </w:rPr>
            </w:pPr>
            <w:r w:rsidRPr="00FA535E">
              <w:rPr>
                <w:sz w:val="20"/>
                <w:szCs w:val="20"/>
              </w:rPr>
              <w:t>72.57</w:t>
            </w:r>
          </w:p>
        </w:tc>
        <w:tc>
          <w:tcPr>
            <w:tcW w:w="883" w:type="pct"/>
            <w:noWrap/>
          </w:tcPr>
          <w:p w:rsidR="00935D17" w:rsidRPr="00FA535E" w:rsidRDefault="00935D17" w:rsidP="00FF449F">
            <w:pPr>
              <w:jc w:val="center"/>
              <w:rPr>
                <w:sz w:val="20"/>
                <w:szCs w:val="20"/>
              </w:rPr>
            </w:pPr>
            <w:r w:rsidRPr="00FA535E">
              <w:rPr>
                <w:sz w:val="20"/>
                <w:szCs w:val="20"/>
              </w:rPr>
              <w:t>881128.56</w:t>
            </w:r>
          </w:p>
        </w:tc>
        <w:tc>
          <w:tcPr>
            <w:tcW w:w="799" w:type="pct"/>
          </w:tcPr>
          <w:p w:rsidR="00935D17" w:rsidRPr="00FA535E" w:rsidRDefault="00935D17" w:rsidP="00FF449F">
            <w:pPr>
              <w:jc w:val="center"/>
              <w:rPr>
                <w:sz w:val="20"/>
                <w:szCs w:val="20"/>
              </w:rPr>
            </w:pPr>
            <w:r w:rsidRPr="00FA535E">
              <w:rPr>
                <w:sz w:val="20"/>
                <w:szCs w:val="20"/>
              </w:rPr>
              <w:t>2670699.99</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13</w:t>
            </w:r>
          </w:p>
        </w:tc>
        <w:tc>
          <w:tcPr>
            <w:tcW w:w="677" w:type="pct"/>
            <w:noWrap/>
          </w:tcPr>
          <w:p w:rsidR="00935D17" w:rsidRPr="00FA535E" w:rsidRDefault="00935D17" w:rsidP="00FF449F">
            <w:pPr>
              <w:jc w:val="center"/>
              <w:rPr>
                <w:sz w:val="20"/>
                <w:szCs w:val="20"/>
              </w:rPr>
            </w:pPr>
            <w:r w:rsidRPr="00FA535E">
              <w:rPr>
                <w:sz w:val="20"/>
                <w:szCs w:val="20"/>
              </w:rPr>
              <w:t>13 - 1</w:t>
            </w:r>
          </w:p>
        </w:tc>
        <w:tc>
          <w:tcPr>
            <w:tcW w:w="1088" w:type="pct"/>
            <w:noWrap/>
          </w:tcPr>
          <w:p w:rsidR="00935D17" w:rsidRPr="00FA535E" w:rsidRDefault="00935D17" w:rsidP="00FF449F">
            <w:pPr>
              <w:jc w:val="center"/>
              <w:rPr>
                <w:sz w:val="20"/>
                <w:szCs w:val="20"/>
              </w:rPr>
            </w:pPr>
            <w:r w:rsidRPr="00FA535E">
              <w:rPr>
                <w:sz w:val="20"/>
                <w:szCs w:val="20"/>
              </w:rPr>
              <w:t>288° 03' 38"</w:t>
            </w:r>
          </w:p>
        </w:tc>
        <w:tc>
          <w:tcPr>
            <w:tcW w:w="899" w:type="pct"/>
            <w:noWrap/>
          </w:tcPr>
          <w:p w:rsidR="00935D17" w:rsidRPr="00FA535E" w:rsidRDefault="00935D17" w:rsidP="00FF449F">
            <w:pPr>
              <w:jc w:val="center"/>
              <w:rPr>
                <w:sz w:val="20"/>
                <w:szCs w:val="20"/>
              </w:rPr>
            </w:pPr>
            <w:r w:rsidRPr="00FA535E">
              <w:rPr>
                <w:sz w:val="20"/>
                <w:szCs w:val="20"/>
              </w:rPr>
              <w:t>9.19</w:t>
            </w:r>
          </w:p>
        </w:tc>
        <w:tc>
          <w:tcPr>
            <w:tcW w:w="883" w:type="pct"/>
            <w:noWrap/>
          </w:tcPr>
          <w:p w:rsidR="00935D17" w:rsidRPr="00FA535E" w:rsidRDefault="00935D17" w:rsidP="00FF449F">
            <w:pPr>
              <w:jc w:val="center"/>
              <w:rPr>
                <w:sz w:val="20"/>
                <w:szCs w:val="20"/>
              </w:rPr>
            </w:pPr>
            <w:r w:rsidRPr="00FA535E">
              <w:rPr>
                <w:sz w:val="20"/>
                <w:szCs w:val="20"/>
              </w:rPr>
              <w:t>881150.91</w:t>
            </w:r>
          </w:p>
        </w:tc>
        <w:tc>
          <w:tcPr>
            <w:tcW w:w="799" w:type="pct"/>
          </w:tcPr>
          <w:p w:rsidR="00935D17" w:rsidRPr="00FA535E" w:rsidRDefault="00935D17" w:rsidP="00FF449F">
            <w:pPr>
              <w:jc w:val="center"/>
              <w:rPr>
                <w:sz w:val="20"/>
                <w:szCs w:val="20"/>
              </w:rPr>
            </w:pPr>
            <w:r w:rsidRPr="00FA535E">
              <w:rPr>
                <w:sz w:val="20"/>
                <w:szCs w:val="20"/>
              </w:rPr>
              <w:t>2670630.95</w:t>
            </w:r>
          </w:p>
        </w:tc>
      </w:tr>
      <w:tr w:rsidR="00935D17" w:rsidRPr="00FA535E" w:rsidTr="00FF449F">
        <w:trPr>
          <w:trHeight w:val="68"/>
        </w:trPr>
        <w:tc>
          <w:tcPr>
            <w:tcW w:w="5000" w:type="pct"/>
            <w:gridSpan w:val="6"/>
            <w:noWrap/>
          </w:tcPr>
          <w:p w:rsidR="00935D17" w:rsidRPr="00FA535E" w:rsidRDefault="00935D17" w:rsidP="00FF449F">
            <w:pPr>
              <w:jc w:val="center"/>
              <w:rPr>
                <w:sz w:val="20"/>
                <w:szCs w:val="20"/>
              </w:rPr>
            </w:pPr>
            <w:r w:rsidRPr="00FA535E">
              <w:rPr>
                <w:sz w:val="20"/>
                <w:szCs w:val="20"/>
              </w:rPr>
              <w:t>86:01:0603001:520:ЗУ3(2)</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w:t>
            </w:r>
          </w:p>
        </w:tc>
        <w:tc>
          <w:tcPr>
            <w:tcW w:w="677" w:type="pct"/>
            <w:noWrap/>
          </w:tcPr>
          <w:p w:rsidR="00935D17" w:rsidRPr="00FA535E" w:rsidRDefault="00935D17" w:rsidP="00FF449F">
            <w:pPr>
              <w:jc w:val="center"/>
              <w:rPr>
                <w:sz w:val="20"/>
                <w:szCs w:val="20"/>
              </w:rPr>
            </w:pPr>
            <w:r w:rsidRPr="00FA535E">
              <w:rPr>
                <w:sz w:val="20"/>
                <w:szCs w:val="20"/>
              </w:rPr>
              <w:t>1 - 2</w:t>
            </w:r>
          </w:p>
        </w:tc>
        <w:tc>
          <w:tcPr>
            <w:tcW w:w="1088" w:type="pct"/>
            <w:noWrap/>
          </w:tcPr>
          <w:p w:rsidR="00935D17" w:rsidRPr="00FA535E" w:rsidRDefault="00935D17" w:rsidP="00FF449F">
            <w:pPr>
              <w:jc w:val="center"/>
              <w:rPr>
                <w:sz w:val="20"/>
                <w:szCs w:val="20"/>
              </w:rPr>
            </w:pPr>
            <w:r w:rsidRPr="00FA535E">
              <w:rPr>
                <w:sz w:val="20"/>
                <w:szCs w:val="20"/>
              </w:rPr>
              <w:t>7° 09' 29"</w:t>
            </w:r>
          </w:p>
        </w:tc>
        <w:tc>
          <w:tcPr>
            <w:tcW w:w="899" w:type="pct"/>
            <w:noWrap/>
          </w:tcPr>
          <w:p w:rsidR="00935D17" w:rsidRPr="00FA535E" w:rsidRDefault="00935D17" w:rsidP="00FF449F">
            <w:pPr>
              <w:jc w:val="center"/>
              <w:rPr>
                <w:sz w:val="20"/>
                <w:szCs w:val="20"/>
              </w:rPr>
            </w:pPr>
            <w:r w:rsidRPr="00FA535E">
              <w:rPr>
                <w:sz w:val="20"/>
                <w:szCs w:val="20"/>
              </w:rPr>
              <w:t>15.01</w:t>
            </w:r>
          </w:p>
        </w:tc>
        <w:tc>
          <w:tcPr>
            <w:tcW w:w="883" w:type="pct"/>
            <w:noWrap/>
          </w:tcPr>
          <w:p w:rsidR="00935D17" w:rsidRPr="00FA535E" w:rsidRDefault="00935D17" w:rsidP="00FF449F">
            <w:pPr>
              <w:jc w:val="center"/>
              <w:rPr>
                <w:sz w:val="20"/>
                <w:szCs w:val="20"/>
              </w:rPr>
            </w:pPr>
            <w:r w:rsidRPr="00FA535E">
              <w:rPr>
                <w:sz w:val="20"/>
                <w:szCs w:val="20"/>
              </w:rPr>
              <w:t>881039.78</w:t>
            </w:r>
          </w:p>
        </w:tc>
        <w:tc>
          <w:tcPr>
            <w:tcW w:w="799" w:type="pct"/>
          </w:tcPr>
          <w:p w:rsidR="00935D17" w:rsidRPr="00FA535E" w:rsidRDefault="00935D17" w:rsidP="00FF449F">
            <w:pPr>
              <w:jc w:val="center"/>
              <w:rPr>
                <w:sz w:val="20"/>
                <w:szCs w:val="20"/>
              </w:rPr>
            </w:pPr>
            <w:r w:rsidRPr="00FA535E">
              <w:rPr>
                <w:sz w:val="20"/>
                <w:szCs w:val="20"/>
              </w:rPr>
              <w:t>2670607.89</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2</w:t>
            </w:r>
          </w:p>
        </w:tc>
        <w:tc>
          <w:tcPr>
            <w:tcW w:w="677" w:type="pct"/>
            <w:noWrap/>
          </w:tcPr>
          <w:p w:rsidR="00935D17" w:rsidRPr="00FA535E" w:rsidRDefault="00935D17" w:rsidP="00FF449F">
            <w:pPr>
              <w:jc w:val="center"/>
              <w:rPr>
                <w:sz w:val="20"/>
                <w:szCs w:val="20"/>
              </w:rPr>
            </w:pPr>
            <w:r w:rsidRPr="00FA535E">
              <w:rPr>
                <w:sz w:val="20"/>
                <w:szCs w:val="20"/>
              </w:rPr>
              <w:t>2 - 3</w:t>
            </w:r>
          </w:p>
        </w:tc>
        <w:tc>
          <w:tcPr>
            <w:tcW w:w="1088" w:type="pct"/>
            <w:noWrap/>
          </w:tcPr>
          <w:p w:rsidR="00935D17" w:rsidRPr="00FA535E" w:rsidRDefault="00935D17" w:rsidP="00FF449F">
            <w:pPr>
              <w:jc w:val="center"/>
              <w:rPr>
                <w:sz w:val="20"/>
                <w:szCs w:val="20"/>
              </w:rPr>
            </w:pPr>
            <w:r w:rsidRPr="00FA535E">
              <w:rPr>
                <w:sz w:val="20"/>
                <w:szCs w:val="20"/>
              </w:rPr>
              <w:t>108° 40' 27"</w:t>
            </w:r>
          </w:p>
        </w:tc>
        <w:tc>
          <w:tcPr>
            <w:tcW w:w="899" w:type="pct"/>
            <w:noWrap/>
          </w:tcPr>
          <w:p w:rsidR="00935D17" w:rsidRPr="00FA535E" w:rsidRDefault="00935D17" w:rsidP="00FF449F">
            <w:pPr>
              <w:jc w:val="center"/>
              <w:rPr>
                <w:sz w:val="20"/>
                <w:szCs w:val="20"/>
              </w:rPr>
            </w:pPr>
            <w:r w:rsidRPr="00FA535E">
              <w:rPr>
                <w:sz w:val="20"/>
                <w:szCs w:val="20"/>
              </w:rPr>
              <w:t>9.09</w:t>
            </w:r>
          </w:p>
        </w:tc>
        <w:tc>
          <w:tcPr>
            <w:tcW w:w="883" w:type="pct"/>
            <w:noWrap/>
          </w:tcPr>
          <w:p w:rsidR="00935D17" w:rsidRPr="00FA535E" w:rsidRDefault="00935D17" w:rsidP="00FF449F">
            <w:pPr>
              <w:jc w:val="center"/>
              <w:rPr>
                <w:sz w:val="20"/>
                <w:szCs w:val="20"/>
              </w:rPr>
            </w:pPr>
            <w:r w:rsidRPr="00FA535E">
              <w:rPr>
                <w:sz w:val="20"/>
                <w:szCs w:val="20"/>
              </w:rPr>
              <w:t>881054.67</w:t>
            </w:r>
          </w:p>
        </w:tc>
        <w:tc>
          <w:tcPr>
            <w:tcW w:w="799" w:type="pct"/>
          </w:tcPr>
          <w:p w:rsidR="00935D17" w:rsidRPr="00FA535E" w:rsidRDefault="00935D17" w:rsidP="00FF449F">
            <w:pPr>
              <w:jc w:val="center"/>
              <w:rPr>
                <w:sz w:val="20"/>
                <w:szCs w:val="20"/>
              </w:rPr>
            </w:pPr>
            <w:r w:rsidRPr="00FA535E">
              <w:rPr>
                <w:sz w:val="20"/>
                <w:szCs w:val="20"/>
              </w:rPr>
              <w:t>2670609.76</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3</w:t>
            </w:r>
          </w:p>
        </w:tc>
        <w:tc>
          <w:tcPr>
            <w:tcW w:w="677" w:type="pct"/>
            <w:noWrap/>
          </w:tcPr>
          <w:p w:rsidR="00935D17" w:rsidRPr="00FA535E" w:rsidRDefault="00935D17" w:rsidP="00FF449F">
            <w:pPr>
              <w:jc w:val="center"/>
              <w:rPr>
                <w:sz w:val="20"/>
                <w:szCs w:val="20"/>
              </w:rPr>
            </w:pPr>
            <w:r w:rsidRPr="00FA535E">
              <w:rPr>
                <w:sz w:val="20"/>
                <w:szCs w:val="20"/>
              </w:rPr>
              <w:t>3 - 4</w:t>
            </w:r>
          </w:p>
        </w:tc>
        <w:tc>
          <w:tcPr>
            <w:tcW w:w="1088" w:type="pct"/>
            <w:noWrap/>
          </w:tcPr>
          <w:p w:rsidR="00935D17" w:rsidRPr="00FA535E" w:rsidRDefault="00935D17" w:rsidP="00FF449F">
            <w:pPr>
              <w:jc w:val="center"/>
              <w:rPr>
                <w:sz w:val="20"/>
                <w:szCs w:val="20"/>
              </w:rPr>
            </w:pPr>
            <w:r w:rsidRPr="00FA535E">
              <w:rPr>
                <w:sz w:val="20"/>
                <w:szCs w:val="20"/>
              </w:rPr>
              <w:t>108° 40' 28"</w:t>
            </w:r>
          </w:p>
        </w:tc>
        <w:tc>
          <w:tcPr>
            <w:tcW w:w="899" w:type="pct"/>
            <w:noWrap/>
          </w:tcPr>
          <w:p w:rsidR="00935D17" w:rsidRPr="00FA535E" w:rsidRDefault="00935D17" w:rsidP="00FF449F">
            <w:pPr>
              <w:jc w:val="center"/>
              <w:rPr>
                <w:sz w:val="20"/>
                <w:szCs w:val="20"/>
              </w:rPr>
            </w:pPr>
            <w:r w:rsidRPr="00FA535E">
              <w:rPr>
                <w:sz w:val="20"/>
                <w:szCs w:val="20"/>
              </w:rPr>
              <w:t>99.16</w:t>
            </w:r>
          </w:p>
        </w:tc>
        <w:tc>
          <w:tcPr>
            <w:tcW w:w="883" w:type="pct"/>
            <w:noWrap/>
          </w:tcPr>
          <w:p w:rsidR="00935D17" w:rsidRPr="00FA535E" w:rsidRDefault="00935D17" w:rsidP="00FF449F">
            <w:pPr>
              <w:jc w:val="center"/>
              <w:rPr>
                <w:sz w:val="20"/>
                <w:szCs w:val="20"/>
              </w:rPr>
            </w:pPr>
            <w:r w:rsidRPr="00FA535E">
              <w:rPr>
                <w:sz w:val="20"/>
                <w:szCs w:val="20"/>
              </w:rPr>
              <w:t>881051.76</w:t>
            </w:r>
          </w:p>
        </w:tc>
        <w:tc>
          <w:tcPr>
            <w:tcW w:w="799" w:type="pct"/>
          </w:tcPr>
          <w:p w:rsidR="00935D17" w:rsidRPr="00FA535E" w:rsidRDefault="00935D17" w:rsidP="00FF449F">
            <w:pPr>
              <w:jc w:val="center"/>
              <w:rPr>
                <w:sz w:val="20"/>
                <w:szCs w:val="20"/>
              </w:rPr>
            </w:pPr>
            <w:r w:rsidRPr="00FA535E">
              <w:rPr>
                <w:sz w:val="20"/>
                <w:szCs w:val="20"/>
              </w:rPr>
              <w:t>2670618.37</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4</w:t>
            </w:r>
          </w:p>
        </w:tc>
        <w:tc>
          <w:tcPr>
            <w:tcW w:w="677" w:type="pct"/>
            <w:noWrap/>
          </w:tcPr>
          <w:p w:rsidR="00935D17" w:rsidRPr="00FA535E" w:rsidRDefault="00935D17" w:rsidP="00FF449F">
            <w:pPr>
              <w:jc w:val="center"/>
              <w:rPr>
                <w:sz w:val="20"/>
                <w:szCs w:val="20"/>
              </w:rPr>
            </w:pPr>
            <w:r w:rsidRPr="00FA535E">
              <w:rPr>
                <w:sz w:val="20"/>
                <w:szCs w:val="20"/>
              </w:rPr>
              <w:t>4 - 5</w:t>
            </w:r>
          </w:p>
        </w:tc>
        <w:tc>
          <w:tcPr>
            <w:tcW w:w="1088" w:type="pct"/>
            <w:noWrap/>
          </w:tcPr>
          <w:p w:rsidR="00935D17" w:rsidRPr="00FA535E" w:rsidRDefault="00935D17" w:rsidP="00FF449F">
            <w:pPr>
              <w:jc w:val="center"/>
              <w:rPr>
                <w:sz w:val="20"/>
                <w:szCs w:val="20"/>
              </w:rPr>
            </w:pPr>
            <w:r w:rsidRPr="00FA535E">
              <w:rPr>
                <w:sz w:val="20"/>
                <w:szCs w:val="20"/>
              </w:rPr>
              <w:t>198° 26' 06"</w:t>
            </w:r>
          </w:p>
        </w:tc>
        <w:tc>
          <w:tcPr>
            <w:tcW w:w="899" w:type="pct"/>
            <w:noWrap/>
          </w:tcPr>
          <w:p w:rsidR="00935D17" w:rsidRPr="00FA535E" w:rsidRDefault="00935D17" w:rsidP="00FF449F">
            <w:pPr>
              <w:jc w:val="center"/>
              <w:rPr>
                <w:sz w:val="20"/>
                <w:szCs w:val="20"/>
              </w:rPr>
            </w:pPr>
            <w:r w:rsidRPr="00FA535E">
              <w:rPr>
                <w:sz w:val="20"/>
                <w:szCs w:val="20"/>
              </w:rPr>
              <w:t>12.24</w:t>
            </w:r>
          </w:p>
        </w:tc>
        <w:tc>
          <w:tcPr>
            <w:tcW w:w="883" w:type="pct"/>
            <w:noWrap/>
          </w:tcPr>
          <w:p w:rsidR="00935D17" w:rsidRPr="00FA535E" w:rsidRDefault="00935D17" w:rsidP="00FF449F">
            <w:pPr>
              <w:jc w:val="center"/>
              <w:rPr>
                <w:sz w:val="20"/>
                <w:szCs w:val="20"/>
              </w:rPr>
            </w:pPr>
            <w:r w:rsidRPr="00FA535E">
              <w:rPr>
                <w:sz w:val="20"/>
                <w:szCs w:val="20"/>
              </w:rPr>
              <w:t>881020.01</w:t>
            </w:r>
          </w:p>
        </w:tc>
        <w:tc>
          <w:tcPr>
            <w:tcW w:w="799" w:type="pct"/>
          </w:tcPr>
          <w:p w:rsidR="00935D17" w:rsidRPr="00FA535E" w:rsidRDefault="00935D17" w:rsidP="00FF449F">
            <w:pPr>
              <w:jc w:val="center"/>
              <w:rPr>
                <w:sz w:val="20"/>
                <w:szCs w:val="20"/>
              </w:rPr>
            </w:pPr>
            <w:r w:rsidRPr="00FA535E">
              <w:rPr>
                <w:sz w:val="20"/>
                <w:szCs w:val="20"/>
              </w:rPr>
              <w:t>2670712.31</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5</w:t>
            </w:r>
          </w:p>
        </w:tc>
        <w:tc>
          <w:tcPr>
            <w:tcW w:w="677" w:type="pct"/>
            <w:noWrap/>
          </w:tcPr>
          <w:p w:rsidR="00935D17" w:rsidRPr="00FA535E" w:rsidRDefault="00935D17" w:rsidP="00FF449F">
            <w:pPr>
              <w:jc w:val="center"/>
              <w:rPr>
                <w:sz w:val="20"/>
                <w:szCs w:val="20"/>
              </w:rPr>
            </w:pPr>
            <w:r w:rsidRPr="00FA535E">
              <w:rPr>
                <w:sz w:val="20"/>
                <w:szCs w:val="20"/>
              </w:rPr>
              <w:t>5 - 6</w:t>
            </w:r>
          </w:p>
        </w:tc>
        <w:tc>
          <w:tcPr>
            <w:tcW w:w="1088" w:type="pct"/>
            <w:noWrap/>
          </w:tcPr>
          <w:p w:rsidR="00935D17" w:rsidRPr="00FA535E" w:rsidRDefault="00935D17" w:rsidP="00FF449F">
            <w:pPr>
              <w:jc w:val="center"/>
              <w:rPr>
                <w:sz w:val="20"/>
                <w:szCs w:val="20"/>
              </w:rPr>
            </w:pPr>
            <w:r w:rsidRPr="00FA535E">
              <w:rPr>
                <w:sz w:val="20"/>
                <w:szCs w:val="20"/>
              </w:rPr>
              <w:t>287° 19' 49"</w:t>
            </w:r>
          </w:p>
        </w:tc>
        <w:tc>
          <w:tcPr>
            <w:tcW w:w="899" w:type="pct"/>
            <w:noWrap/>
          </w:tcPr>
          <w:p w:rsidR="00935D17" w:rsidRPr="00FA535E" w:rsidRDefault="00935D17" w:rsidP="00FF449F">
            <w:pPr>
              <w:jc w:val="center"/>
              <w:rPr>
                <w:sz w:val="20"/>
                <w:szCs w:val="20"/>
              </w:rPr>
            </w:pPr>
            <w:r w:rsidRPr="00FA535E">
              <w:rPr>
                <w:sz w:val="20"/>
                <w:szCs w:val="20"/>
              </w:rPr>
              <w:t>96.28</w:t>
            </w:r>
          </w:p>
        </w:tc>
        <w:tc>
          <w:tcPr>
            <w:tcW w:w="883" w:type="pct"/>
            <w:noWrap/>
          </w:tcPr>
          <w:p w:rsidR="00935D17" w:rsidRPr="00FA535E" w:rsidRDefault="00935D17" w:rsidP="00FF449F">
            <w:pPr>
              <w:jc w:val="center"/>
              <w:rPr>
                <w:sz w:val="20"/>
                <w:szCs w:val="20"/>
              </w:rPr>
            </w:pPr>
            <w:r w:rsidRPr="00FA535E">
              <w:rPr>
                <w:sz w:val="20"/>
                <w:szCs w:val="20"/>
              </w:rPr>
              <w:t>881008.40</w:t>
            </w:r>
          </w:p>
        </w:tc>
        <w:tc>
          <w:tcPr>
            <w:tcW w:w="799" w:type="pct"/>
          </w:tcPr>
          <w:p w:rsidR="00935D17" w:rsidRPr="00FA535E" w:rsidRDefault="00935D17" w:rsidP="00FF449F">
            <w:pPr>
              <w:jc w:val="center"/>
              <w:rPr>
                <w:sz w:val="20"/>
                <w:szCs w:val="20"/>
              </w:rPr>
            </w:pPr>
            <w:r w:rsidRPr="00FA535E">
              <w:rPr>
                <w:sz w:val="20"/>
                <w:szCs w:val="20"/>
              </w:rPr>
              <w:t>2670708.44</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6</w:t>
            </w:r>
          </w:p>
        </w:tc>
        <w:tc>
          <w:tcPr>
            <w:tcW w:w="677" w:type="pct"/>
            <w:noWrap/>
          </w:tcPr>
          <w:p w:rsidR="00935D17" w:rsidRPr="00FA535E" w:rsidRDefault="00935D17" w:rsidP="00FF449F">
            <w:pPr>
              <w:jc w:val="center"/>
              <w:rPr>
                <w:sz w:val="20"/>
                <w:szCs w:val="20"/>
              </w:rPr>
            </w:pPr>
            <w:r w:rsidRPr="00FA535E">
              <w:rPr>
                <w:sz w:val="20"/>
                <w:szCs w:val="20"/>
              </w:rPr>
              <w:t>6 - 1</w:t>
            </w:r>
          </w:p>
        </w:tc>
        <w:tc>
          <w:tcPr>
            <w:tcW w:w="1088" w:type="pct"/>
            <w:noWrap/>
          </w:tcPr>
          <w:p w:rsidR="00935D17" w:rsidRPr="00FA535E" w:rsidRDefault="00935D17" w:rsidP="00FF449F">
            <w:pPr>
              <w:jc w:val="center"/>
              <w:rPr>
                <w:sz w:val="20"/>
                <w:szCs w:val="20"/>
              </w:rPr>
            </w:pPr>
            <w:r w:rsidRPr="00FA535E">
              <w:rPr>
                <w:sz w:val="20"/>
                <w:szCs w:val="20"/>
              </w:rPr>
              <w:t>287° 21' 14"</w:t>
            </w:r>
          </w:p>
        </w:tc>
        <w:tc>
          <w:tcPr>
            <w:tcW w:w="899" w:type="pct"/>
            <w:noWrap/>
          </w:tcPr>
          <w:p w:rsidR="00935D17" w:rsidRPr="00FA535E" w:rsidRDefault="00935D17" w:rsidP="00FF449F">
            <w:pPr>
              <w:jc w:val="center"/>
              <w:rPr>
                <w:sz w:val="20"/>
                <w:szCs w:val="20"/>
              </w:rPr>
            </w:pPr>
            <w:r w:rsidRPr="00FA535E">
              <w:rPr>
                <w:sz w:val="20"/>
                <w:szCs w:val="20"/>
              </w:rPr>
              <w:t>9.05</w:t>
            </w:r>
          </w:p>
        </w:tc>
        <w:tc>
          <w:tcPr>
            <w:tcW w:w="883" w:type="pct"/>
            <w:noWrap/>
          </w:tcPr>
          <w:p w:rsidR="00935D17" w:rsidRPr="00FA535E" w:rsidRDefault="00935D17" w:rsidP="00FF449F">
            <w:pPr>
              <w:jc w:val="center"/>
              <w:rPr>
                <w:sz w:val="20"/>
                <w:szCs w:val="20"/>
              </w:rPr>
            </w:pPr>
            <w:r w:rsidRPr="00FA535E">
              <w:rPr>
                <w:sz w:val="20"/>
                <w:szCs w:val="20"/>
              </w:rPr>
              <w:t>881037.08</w:t>
            </w:r>
          </w:p>
        </w:tc>
        <w:tc>
          <w:tcPr>
            <w:tcW w:w="799" w:type="pct"/>
          </w:tcPr>
          <w:p w:rsidR="00935D17" w:rsidRPr="00FA535E" w:rsidRDefault="00935D17" w:rsidP="00FF449F">
            <w:pPr>
              <w:jc w:val="center"/>
              <w:rPr>
                <w:sz w:val="20"/>
                <w:szCs w:val="20"/>
              </w:rPr>
            </w:pPr>
            <w:r w:rsidRPr="00FA535E">
              <w:rPr>
                <w:sz w:val="20"/>
                <w:szCs w:val="20"/>
              </w:rPr>
              <w:t>2670616.53</w:t>
            </w:r>
          </w:p>
        </w:tc>
      </w:tr>
      <w:tr w:rsidR="00935D17" w:rsidRPr="00FA535E" w:rsidTr="00FF449F">
        <w:trPr>
          <w:trHeight w:val="68"/>
        </w:trPr>
        <w:tc>
          <w:tcPr>
            <w:tcW w:w="5000" w:type="pct"/>
            <w:gridSpan w:val="6"/>
            <w:noWrap/>
          </w:tcPr>
          <w:p w:rsidR="00935D17" w:rsidRPr="00FA535E" w:rsidRDefault="00935D17" w:rsidP="00FF449F">
            <w:pPr>
              <w:jc w:val="center"/>
              <w:rPr>
                <w:sz w:val="20"/>
                <w:szCs w:val="20"/>
              </w:rPr>
            </w:pPr>
            <w:r w:rsidRPr="00FA535E">
              <w:rPr>
                <w:sz w:val="20"/>
                <w:szCs w:val="20"/>
              </w:rPr>
              <w:t>86:01:0603001:520:ЗУ4</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w:t>
            </w:r>
          </w:p>
        </w:tc>
        <w:tc>
          <w:tcPr>
            <w:tcW w:w="677" w:type="pct"/>
            <w:noWrap/>
          </w:tcPr>
          <w:p w:rsidR="00935D17" w:rsidRPr="00FA535E" w:rsidRDefault="00935D17" w:rsidP="00FF449F">
            <w:pPr>
              <w:jc w:val="center"/>
              <w:rPr>
                <w:sz w:val="20"/>
                <w:szCs w:val="20"/>
              </w:rPr>
            </w:pPr>
            <w:r w:rsidRPr="00FA535E">
              <w:rPr>
                <w:sz w:val="20"/>
                <w:szCs w:val="20"/>
              </w:rPr>
              <w:t>1 - 2</w:t>
            </w:r>
          </w:p>
        </w:tc>
        <w:tc>
          <w:tcPr>
            <w:tcW w:w="1088" w:type="pct"/>
            <w:noWrap/>
          </w:tcPr>
          <w:p w:rsidR="00935D17" w:rsidRPr="00FA535E" w:rsidRDefault="00935D17" w:rsidP="00FF449F">
            <w:pPr>
              <w:jc w:val="center"/>
              <w:rPr>
                <w:sz w:val="20"/>
                <w:szCs w:val="20"/>
              </w:rPr>
            </w:pPr>
            <w:r w:rsidRPr="00FA535E">
              <w:rPr>
                <w:sz w:val="20"/>
                <w:szCs w:val="20"/>
              </w:rPr>
              <w:t>7° 09' 58"</w:t>
            </w:r>
          </w:p>
        </w:tc>
        <w:tc>
          <w:tcPr>
            <w:tcW w:w="899" w:type="pct"/>
            <w:noWrap/>
          </w:tcPr>
          <w:p w:rsidR="00935D17" w:rsidRPr="00FA535E" w:rsidRDefault="00935D17" w:rsidP="00FF449F">
            <w:pPr>
              <w:jc w:val="center"/>
              <w:rPr>
                <w:sz w:val="20"/>
                <w:szCs w:val="20"/>
              </w:rPr>
            </w:pPr>
            <w:r w:rsidRPr="00FA535E">
              <w:rPr>
                <w:sz w:val="20"/>
                <w:szCs w:val="20"/>
              </w:rPr>
              <w:t>20.76</w:t>
            </w:r>
          </w:p>
        </w:tc>
        <w:tc>
          <w:tcPr>
            <w:tcW w:w="883" w:type="pct"/>
            <w:noWrap/>
          </w:tcPr>
          <w:p w:rsidR="00935D17" w:rsidRPr="00FA535E" w:rsidRDefault="00935D17" w:rsidP="00FF449F">
            <w:pPr>
              <w:jc w:val="center"/>
              <w:rPr>
                <w:sz w:val="20"/>
                <w:szCs w:val="20"/>
              </w:rPr>
            </w:pPr>
            <w:r w:rsidRPr="00FA535E">
              <w:rPr>
                <w:sz w:val="20"/>
                <w:szCs w:val="20"/>
              </w:rPr>
              <w:t>881175.69</w:t>
            </w:r>
          </w:p>
        </w:tc>
        <w:tc>
          <w:tcPr>
            <w:tcW w:w="799" w:type="pct"/>
          </w:tcPr>
          <w:p w:rsidR="00935D17" w:rsidRPr="00FA535E" w:rsidRDefault="00935D17" w:rsidP="00FF449F">
            <w:pPr>
              <w:jc w:val="center"/>
              <w:rPr>
                <w:sz w:val="20"/>
                <w:szCs w:val="20"/>
              </w:rPr>
            </w:pPr>
            <w:r w:rsidRPr="00FA535E">
              <w:rPr>
                <w:sz w:val="20"/>
                <w:szCs w:val="20"/>
              </w:rPr>
              <w:t>2670624.96</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2</w:t>
            </w:r>
          </w:p>
        </w:tc>
        <w:tc>
          <w:tcPr>
            <w:tcW w:w="677" w:type="pct"/>
            <w:noWrap/>
          </w:tcPr>
          <w:p w:rsidR="00935D17" w:rsidRPr="00FA535E" w:rsidRDefault="00935D17" w:rsidP="00FF449F">
            <w:pPr>
              <w:jc w:val="center"/>
              <w:rPr>
                <w:sz w:val="20"/>
                <w:szCs w:val="20"/>
              </w:rPr>
            </w:pPr>
            <w:r w:rsidRPr="00FA535E">
              <w:rPr>
                <w:sz w:val="20"/>
                <w:szCs w:val="20"/>
              </w:rPr>
              <w:t>2 - 3</w:t>
            </w:r>
          </w:p>
        </w:tc>
        <w:tc>
          <w:tcPr>
            <w:tcW w:w="1088" w:type="pct"/>
            <w:noWrap/>
          </w:tcPr>
          <w:p w:rsidR="00935D17" w:rsidRPr="00FA535E" w:rsidRDefault="00935D17" w:rsidP="00FF449F">
            <w:pPr>
              <w:jc w:val="center"/>
              <w:rPr>
                <w:sz w:val="20"/>
                <w:szCs w:val="20"/>
              </w:rPr>
            </w:pPr>
            <w:r w:rsidRPr="00FA535E">
              <w:rPr>
                <w:sz w:val="20"/>
                <w:szCs w:val="20"/>
              </w:rPr>
              <w:t>112° 47' 17"</w:t>
            </w:r>
          </w:p>
        </w:tc>
        <w:tc>
          <w:tcPr>
            <w:tcW w:w="899" w:type="pct"/>
            <w:noWrap/>
          </w:tcPr>
          <w:p w:rsidR="00935D17" w:rsidRPr="00FA535E" w:rsidRDefault="00935D17" w:rsidP="00FF449F">
            <w:pPr>
              <w:jc w:val="center"/>
              <w:rPr>
                <w:sz w:val="20"/>
                <w:szCs w:val="20"/>
              </w:rPr>
            </w:pPr>
            <w:r w:rsidRPr="00FA535E">
              <w:rPr>
                <w:sz w:val="20"/>
                <w:szCs w:val="20"/>
              </w:rPr>
              <w:t>5.50</w:t>
            </w:r>
          </w:p>
        </w:tc>
        <w:tc>
          <w:tcPr>
            <w:tcW w:w="883" w:type="pct"/>
            <w:noWrap/>
          </w:tcPr>
          <w:p w:rsidR="00935D17" w:rsidRPr="00FA535E" w:rsidRDefault="00935D17" w:rsidP="00FF449F">
            <w:pPr>
              <w:jc w:val="center"/>
              <w:rPr>
                <w:sz w:val="20"/>
                <w:szCs w:val="20"/>
              </w:rPr>
            </w:pPr>
            <w:r w:rsidRPr="00FA535E">
              <w:rPr>
                <w:sz w:val="20"/>
                <w:szCs w:val="20"/>
              </w:rPr>
              <w:t>881196.29</w:t>
            </w:r>
          </w:p>
        </w:tc>
        <w:tc>
          <w:tcPr>
            <w:tcW w:w="799" w:type="pct"/>
          </w:tcPr>
          <w:p w:rsidR="00935D17" w:rsidRPr="00FA535E" w:rsidRDefault="00935D17" w:rsidP="00FF449F">
            <w:pPr>
              <w:jc w:val="center"/>
              <w:rPr>
                <w:sz w:val="20"/>
                <w:szCs w:val="20"/>
              </w:rPr>
            </w:pPr>
            <w:r w:rsidRPr="00FA535E">
              <w:rPr>
                <w:sz w:val="20"/>
                <w:szCs w:val="20"/>
              </w:rPr>
              <w:t>2670627.55</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3</w:t>
            </w:r>
          </w:p>
        </w:tc>
        <w:tc>
          <w:tcPr>
            <w:tcW w:w="677" w:type="pct"/>
            <w:noWrap/>
          </w:tcPr>
          <w:p w:rsidR="00935D17" w:rsidRPr="00FA535E" w:rsidRDefault="00935D17" w:rsidP="00FF449F">
            <w:pPr>
              <w:jc w:val="center"/>
              <w:rPr>
                <w:sz w:val="20"/>
                <w:szCs w:val="20"/>
              </w:rPr>
            </w:pPr>
            <w:r w:rsidRPr="00FA535E">
              <w:rPr>
                <w:sz w:val="20"/>
                <w:szCs w:val="20"/>
              </w:rPr>
              <w:t>3 - 4</w:t>
            </w:r>
          </w:p>
        </w:tc>
        <w:tc>
          <w:tcPr>
            <w:tcW w:w="1088" w:type="pct"/>
            <w:noWrap/>
          </w:tcPr>
          <w:p w:rsidR="00935D17" w:rsidRPr="00FA535E" w:rsidRDefault="00935D17" w:rsidP="00FF449F">
            <w:pPr>
              <w:jc w:val="center"/>
              <w:rPr>
                <w:sz w:val="20"/>
                <w:szCs w:val="20"/>
              </w:rPr>
            </w:pPr>
            <w:r w:rsidRPr="00FA535E">
              <w:rPr>
                <w:sz w:val="20"/>
                <w:szCs w:val="20"/>
              </w:rPr>
              <w:t>112° 43' 18"</w:t>
            </w:r>
          </w:p>
        </w:tc>
        <w:tc>
          <w:tcPr>
            <w:tcW w:w="899" w:type="pct"/>
            <w:noWrap/>
          </w:tcPr>
          <w:p w:rsidR="00935D17" w:rsidRPr="00FA535E" w:rsidRDefault="00935D17" w:rsidP="00FF449F">
            <w:pPr>
              <w:jc w:val="center"/>
              <w:rPr>
                <w:sz w:val="20"/>
                <w:szCs w:val="20"/>
              </w:rPr>
            </w:pPr>
            <w:r w:rsidRPr="00FA535E">
              <w:rPr>
                <w:sz w:val="20"/>
                <w:szCs w:val="20"/>
              </w:rPr>
              <w:t>91.34</w:t>
            </w:r>
          </w:p>
        </w:tc>
        <w:tc>
          <w:tcPr>
            <w:tcW w:w="883" w:type="pct"/>
            <w:noWrap/>
          </w:tcPr>
          <w:p w:rsidR="00935D17" w:rsidRPr="00FA535E" w:rsidRDefault="00935D17" w:rsidP="00FF449F">
            <w:pPr>
              <w:jc w:val="center"/>
              <w:rPr>
                <w:sz w:val="20"/>
                <w:szCs w:val="20"/>
              </w:rPr>
            </w:pPr>
            <w:r w:rsidRPr="00FA535E">
              <w:rPr>
                <w:sz w:val="20"/>
                <w:szCs w:val="20"/>
              </w:rPr>
              <w:t>881194.16</w:t>
            </w:r>
          </w:p>
        </w:tc>
        <w:tc>
          <w:tcPr>
            <w:tcW w:w="799" w:type="pct"/>
          </w:tcPr>
          <w:p w:rsidR="00935D17" w:rsidRPr="00FA535E" w:rsidRDefault="00935D17" w:rsidP="00FF449F">
            <w:pPr>
              <w:jc w:val="center"/>
              <w:rPr>
                <w:sz w:val="20"/>
                <w:szCs w:val="20"/>
              </w:rPr>
            </w:pPr>
            <w:r w:rsidRPr="00FA535E">
              <w:rPr>
                <w:sz w:val="20"/>
                <w:szCs w:val="20"/>
              </w:rPr>
              <w:t>2670632.62</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4</w:t>
            </w:r>
          </w:p>
        </w:tc>
        <w:tc>
          <w:tcPr>
            <w:tcW w:w="677" w:type="pct"/>
            <w:noWrap/>
          </w:tcPr>
          <w:p w:rsidR="00935D17" w:rsidRPr="00FA535E" w:rsidRDefault="00935D17" w:rsidP="00FF449F">
            <w:pPr>
              <w:jc w:val="center"/>
              <w:rPr>
                <w:sz w:val="20"/>
                <w:szCs w:val="20"/>
              </w:rPr>
            </w:pPr>
            <w:r w:rsidRPr="00FA535E">
              <w:rPr>
                <w:sz w:val="20"/>
                <w:szCs w:val="20"/>
              </w:rPr>
              <w:t>4 - 5</w:t>
            </w:r>
          </w:p>
        </w:tc>
        <w:tc>
          <w:tcPr>
            <w:tcW w:w="1088" w:type="pct"/>
            <w:noWrap/>
          </w:tcPr>
          <w:p w:rsidR="00935D17" w:rsidRPr="00FA535E" w:rsidRDefault="00935D17" w:rsidP="00FF449F">
            <w:pPr>
              <w:jc w:val="center"/>
              <w:rPr>
                <w:sz w:val="20"/>
                <w:szCs w:val="20"/>
              </w:rPr>
            </w:pPr>
            <w:r w:rsidRPr="00FA535E">
              <w:rPr>
                <w:sz w:val="20"/>
                <w:szCs w:val="20"/>
              </w:rPr>
              <w:t>110° 42' 55"</w:t>
            </w:r>
          </w:p>
        </w:tc>
        <w:tc>
          <w:tcPr>
            <w:tcW w:w="899" w:type="pct"/>
            <w:noWrap/>
          </w:tcPr>
          <w:p w:rsidR="00935D17" w:rsidRPr="00FA535E" w:rsidRDefault="00935D17" w:rsidP="00FF449F">
            <w:pPr>
              <w:jc w:val="center"/>
              <w:rPr>
                <w:sz w:val="20"/>
                <w:szCs w:val="20"/>
              </w:rPr>
            </w:pPr>
            <w:r w:rsidRPr="00FA535E">
              <w:rPr>
                <w:sz w:val="20"/>
                <w:szCs w:val="20"/>
              </w:rPr>
              <w:t>16.85</w:t>
            </w:r>
          </w:p>
        </w:tc>
        <w:tc>
          <w:tcPr>
            <w:tcW w:w="883" w:type="pct"/>
            <w:noWrap/>
          </w:tcPr>
          <w:p w:rsidR="00935D17" w:rsidRPr="00FA535E" w:rsidRDefault="00935D17" w:rsidP="00FF449F">
            <w:pPr>
              <w:jc w:val="center"/>
              <w:rPr>
                <w:sz w:val="20"/>
                <w:szCs w:val="20"/>
              </w:rPr>
            </w:pPr>
            <w:r w:rsidRPr="00FA535E">
              <w:rPr>
                <w:sz w:val="20"/>
                <w:szCs w:val="20"/>
              </w:rPr>
              <w:t>881158.88</w:t>
            </w:r>
          </w:p>
        </w:tc>
        <w:tc>
          <w:tcPr>
            <w:tcW w:w="799" w:type="pct"/>
          </w:tcPr>
          <w:p w:rsidR="00935D17" w:rsidRPr="00FA535E" w:rsidRDefault="00935D17" w:rsidP="00FF449F">
            <w:pPr>
              <w:jc w:val="center"/>
              <w:rPr>
                <w:sz w:val="20"/>
                <w:szCs w:val="20"/>
              </w:rPr>
            </w:pPr>
            <w:r w:rsidRPr="00FA535E">
              <w:rPr>
                <w:sz w:val="20"/>
                <w:szCs w:val="20"/>
              </w:rPr>
              <w:t>2670716.87</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5</w:t>
            </w:r>
          </w:p>
        </w:tc>
        <w:tc>
          <w:tcPr>
            <w:tcW w:w="677" w:type="pct"/>
            <w:noWrap/>
          </w:tcPr>
          <w:p w:rsidR="00935D17" w:rsidRPr="00FA535E" w:rsidRDefault="00935D17" w:rsidP="00FF449F">
            <w:pPr>
              <w:jc w:val="center"/>
              <w:rPr>
                <w:sz w:val="20"/>
                <w:szCs w:val="20"/>
              </w:rPr>
            </w:pPr>
            <w:r w:rsidRPr="00FA535E">
              <w:rPr>
                <w:sz w:val="20"/>
                <w:szCs w:val="20"/>
              </w:rPr>
              <w:t>5 - 6</w:t>
            </w:r>
          </w:p>
        </w:tc>
        <w:tc>
          <w:tcPr>
            <w:tcW w:w="1088" w:type="pct"/>
            <w:noWrap/>
          </w:tcPr>
          <w:p w:rsidR="00935D17" w:rsidRPr="00FA535E" w:rsidRDefault="00935D17" w:rsidP="00FF449F">
            <w:pPr>
              <w:jc w:val="center"/>
              <w:rPr>
                <w:sz w:val="20"/>
                <w:szCs w:val="20"/>
              </w:rPr>
            </w:pPr>
            <w:r w:rsidRPr="00FA535E">
              <w:rPr>
                <w:sz w:val="20"/>
                <w:szCs w:val="20"/>
              </w:rPr>
              <w:t>108° 35' 23"</w:t>
            </w:r>
          </w:p>
        </w:tc>
        <w:tc>
          <w:tcPr>
            <w:tcW w:w="899" w:type="pct"/>
            <w:noWrap/>
          </w:tcPr>
          <w:p w:rsidR="00935D17" w:rsidRPr="00FA535E" w:rsidRDefault="00935D17" w:rsidP="00FF449F">
            <w:pPr>
              <w:jc w:val="center"/>
              <w:rPr>
                <w:sz w:val="20"/>
                <w:szCs w:val="20"/>
              </w:rPr>
            </w:pPr>
            <w:r w:rsidRPr="00FA535E">
              <w:rPr>
                <w:sz w:val="20"/>
                <w:szCs w:val="20"/>
              </w:rPr>
              <w:t>63.24</w:t>
            </w:r>
          </w:p>
        </w:tc>
        <w:tc>
          <w:tcPr>
            <w:tcW w:w="883" w:type="pct"/>
            <w:noWrap/>
          </w:tcPr>
          <w:p w:rsidR="00935D17" w:rsidRPr="00FA535E" w:rsidRDefault="00935D17" w:rsidP="00FF449F">
            <w:pPr>
              <w:jc w:val="center"/>
              <w:rPr>
                <w:sz w:val="20"/>
                <w:szCs w:val="20"/>
              </w:rPr>
            </w:pPr>
            <w:r w:rsidRPr="00FA535E">
              <w:rPr>
                <w:sz w:val="20"/>
                <w:szCs w:val="20"/>
              </w:rPr>
              <w:t>881152.92</w:t>
            </w:r>
          </w:p>
        </w:tc>
        <w:tc>
          <w:tcPr>
            <w:tcW w:w="799" w:type="pct"/>
          </w:tcPr>
          <w:p w:rsidR="00935D17" w:rsidRPr="00FA535E" w:rsidRDefault="00935D17" w:rsidP="00FF449F">
            <w:pPr>
              <w:jc w:val="center"/>
              <w:rPr>
                <w:sz w:val="20"/>
                <w:szCs w:val="20"/>
              </w:rPr>
            </w:pPr>
            <w:r w:rsidRPr="00FA535E">
              <w:rPr>
                <w:sz w:val="20"/>
                <w:szCs w:val="20"/>
              </w:rPr>
              <w:t>2670732.63</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6</w:t>
            </w:r>
          </w:p>
        </w:tc>
        <w:tc>
          <w:tcPr>
            <w:tcW w:w="677" w:type="pct"/>
            <w:noWrap/>
          </w:tcPr>
          <w:p w:rsidR="00935D17" w:rsidRPr="00FA535E" w:rsidRDefault="00935D17" w:rsidP="00FF449F">
            <w:pPr>
              <w:jc w:val="center"/>
              <w:rPr>
                <w:sz w:val="20"/>
                <w:szCs w:val="20"/>
              </w:rPr>
            </w:pPr>
            <w:r w:rsidRPr="00FA535E">
              <w:rPr>
                <w:sz w:val="20"/>
                <w:szCs w:val="20"/>
              </w:rPr>
              <w:t>6 - 7</w:t>
            </w:r>
          </w:p>
        </w:tc>
        <w:tc>
          <w:tcPr>
            <w:tcW w:w="1088" w:type="pct"/>
            <w:noWrap/>
          </w:tcPr>
          <w:p w:rsidR="00935D17" w:rsidRPr="00FA535E" w:rsidRDefault="00935D17" w:rsidP="00FF449F">
            <w:pPr>
              <w:jc w:val="center"/>
              <w:rPr>
                <w:sz w:val="20"/>
                <w:szCs w:val="20"/>
              </w:rPr>
            </w:pPr>
            <w:r w:rsidRPr="00FA535E">
              <w:rPr>
                <w:sz w:val="20"/>
                <w:szCs w:val="20"/>
              </w:rPr>
              <w:t>122° 51' 35"</w:t>
            </w:r>
          </w:p>
        </w:tc>
        <w:tc>
          <w:tcPr>
            <w:tcW w:w="899" w:type="pct"/>
            <w:noWrap/>
          </w:tcPr>
          <w:p w:rsidR="00935D17" w:rsidRPr="00FA535E" w:rsidRDefault="00935D17" w:rsidP="00FF449F">
            <w:pPr>
              <w:jc w:val="center"/>
              <w:rPr>
                <w:sz w:val="20"/>
                <w:szCs w:val="20"/>
              </w:rPr>
            </w:pPr>
            <w:r w:rsidRPr="00FA535E">
              <w:rPr>
                <w:sz w:val="20"/>
                <w:szCs w:val="20"/>
              </w:rPr>
              <w:t>4.98</w:t>
            </w:r>
          </w:p>
        </w:tc>
        <w:tc>
          <w:tcPr>
            <w:tcW w:w="883" w:type="pct"/>
            <w:noWrap/>
          </w:tcPr>
          <w:p w:rsidR="00935D17" w:rsidRPr="00FA535E" w:rsidRDefault="00935D17" w:rsidP="00FF449F">
            <w:pPr>
              <w:jc w:val="center"/>
              <w:rPr>
                <w:sz w:val="20"/>
                <w:szCs w:val="20"/>
              </w:rPr>
            </w:pPr>
            <w:r w:rsidRPr="00FA535E">
              <w:rPr>
                <w:sz w:val="20"/>
                <w:szCs w:val="20"/>
              </w:rPr>
              <w:t>881132.76</w:t>
            </w:r>
          </w:p>
        </w:tc>
        <w:tc>
          <w:tcPr>
            <w:tcW w:w="799" w:type="pct"/>
          </w:tcPr>
          <w:p w:rsidR="00935D17" w:rsidRPr="00FA535E" w:rsidRDefault="00935D17" w:rsidP="00FF449F">
            <w:pPr>
              <w:jc w:val="center"/>
              <w:rPr>
                <w:sz w:val="20"/>
                <w:szCs w:val="20"/>
              </w:rPr>
            </w:pPr>
            <w:r w:rsidRPr="00FA535E">
              <w:rPr>
                <w:sz w:val="20"/>
                <w:szCs w:val="20"/>
              </w:rPr>
              <w:t>2670792.57</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7</w:t>
            </w:r>
          </w:p>
        </w:tc>
        <w:tc>
          <w:tcPr>
            <w:tcW w:w="677" w:type="pct"/>
            <w:noWrap/>
          </w:tcPr>
          <w:p w:rsidR="00935D17" w:rsidRPr="00FA535E" w:rsidRDefault="00935D17" w:rsidP="00FF449F">
            <w:pPr>
              <w:jc w:val="center"/>
              <w:rPr>
                <w:sz w:val="20"/>
                <w:szCs w:val="20"/>
              </w:rPr>
            </w:pPr>
            <w:r w:rsidRPr="00FA535E">
              <w:rPr>
                <w:sz w:val="20"/>
                <w:szCs w:val="20"/>
              </w:rPr>
              <w:t>7 - 8</w:t>
            </w:r>
          </w:p>
        </w:tc>
        <w:tc>
          <w:tcPr>
            <w:tcW w:w="1088" w:type="pct"/>
            <w:noWrap/>
          </w:tcPr>
          <w:p w:rsidR="00935D17" w:rsidRPr="00FA535E" w:rsidRDefault="00935D17" w:rsidP="00FF449F">
            <w:pPr>
              <w:jc w:val="center"/>
              <w:rPr>
                <w:sz w:val="20"/>
                <w:szCs w:val="20"/>
              </w:rPr>
            </w:pPr>
            <w:r w:rsidRPr="00FA535E">
              <w:rPr>
                <w:sz w:val="20"/>
                <w:szCs w:val="20"/>
              </w:rPr>
              <w:t>195° 54' 06"</w:t>
            </w:r>
          </w:p>
        </w:tc>
        <w:tc>
          <w:tcPr>
            <w:tcW w:w="899" w:type="pct"/>
            <w:noWrap/>
          </w:tcPr>
          <w:p w:rsidR="00935D17" w:rsidRPr="00FA535E" w:rsidRDefault="00935D17" w:rsidP="00FF449F">
            <w:pPr>
              <w:jc w:val="center"/>
              <w:rPr>
                <w:sz w:val="20"/>
                <w:szCs w:val="20"/>
              </w:rPr>
            </w:pPr>
            <w:r w:rsidRPr="00FA535E">
              <w:rPr>
                <w:sz w:val="20"/>
                <w:szCs w:val="20"/>
              </w:rPr>
              <w:t>14.38</w:t>
            </w:r>
          </w:p>
        </w:tc>
        <w:tc>
          <w:tcPr>
            <w:tcW w:w="883" w:type="pct"/>
            <w:noWrap/>
          </w:tcPr>
          <w:p w:rsidR="00935D17" w:rsidRPr="00FA535E" w:rsidRDefault="00935D17" w:rsidP="00FF449F">
            <w:pPr>
              <w:jc w:val="center"/>
              <w:rPr>
                <w:sz w:val="20"/>
                <w:szCs w:val="20"/>
              </w:rPr>
            </w:pPr>
            <w:r w:rsidRPr="00FA535E">
              <w:rPr>
                <w:sz w:val="20"/>
                <w:szCs w:val="20"/>
              </w:rPr>
              <w:t>881130.06</w:t>
            </w:r>
          </w:p>
        </w:tc>
        <w:tc>
          <w:tcPr>
            <w:tcW w:w="799" w:type="pct"/>
          </w:tcPr>
          <w:p w:rsidR="00935D17" w:rsidRPr="00FA535E" w:rsidRDefault="00935D17" w:rsidP="00FF449F">
            <w:pPr>
              <w:jc w:val="center"/>
              <w:rPr>
                <w:sz w:val="20"/>
                <w:szCs w:val="20"/>
              </w:rPr>
            </w:pPr>
            <w:r w:rsidRPr="00FA535E">
              <w:rPr>
                <w:sz w:val="20"/>
                <w:szCs w:val="20"/>
              </w:rPr>
              <w:t>2670796.75</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8</w:t>
            </w:r>
          </w:p>
        </w:tc>
        <w:tc>
          <w:tcPr>
            <w:tcW w:w="677" w:type="pct"/>
            <w:noWrap/>
          </w:tcPr>
          <w:p w:rsidR="00935D17" w:rsidRPr="00FA535E" w:rsidRDefault="00935D17" w:rsidP="00FF449F">
            <w:pPr>
              <w:jc w:val="center"/>
              <w:rPr>
                <w:sz w:val="20"/>
                <w:szCs w:val="20"/>
              </w:rPr>
            </w:pPr>
            <w:r w:rsidRPr="00FA535E">
              <w:rPr>
                <w:sz w:val="20"/>
                <w:szCs w:val="20"/>
              </w:rPr>
              <w:t>8 - 9</w:t>
            </w:r>
          </w:p>
        </w:tc>
        <w:tc>
          <w:tcPr>
            <w:tcW w:w="1088" w:type="pct"/>
            <w:noWrap/>
          </w:tcPr>
          <w:p w:rsidR="00935D17" w:rsidRPr="00FA535E" w:rsidRDefault="00935D17" w:rsidP="00FF449F">
            <w:pPr>
              <w:jc w:val="center"/>
              <w:rPr>
                <w:sz w:val="20"/>
                <w:szCs w:val="20"/>
              </w:rPr>
            </w:pPr>
            <w:r w:rsidRPr="00FA535E">
              <w:rPr>
                <w:sz w:val="20"/>
                <w:szCs w:val="20"/>
              </w:rPr>
              <w:t>284° 48' 20"</w:t>
            </w:r>
          </w:p>
        </w:tc>
        <w:tc>
          <w:tcPr>
            <w:tcW w:w="899" w:type="pct"/>
            <w:noWrap/>
          </w:tcPr>
          <w:p w:rsidR="00935D17" w:rsidRPr="00FA535E" w:rsidRDefault="00935D17" w:rsidP="00FF449F">
            <w:pPr>
              <w:jc w:val="center"/>
              <w:rPr>
                <w:sz w:val="20"/>
                <w:szCs w:val="20"/>
              </w:rPr>
            </w:pPr>
            <w:r w:rsidRPr="00FA535E">
              <w:rPr>
                <w:sz w:val="20"/>
                <w:szCs w:val="20"/>
              </w:rPr>
              <w:t>46.06</w:t>
            </w:r>
          </w:p>
        </w:tc>
        <w:tc>
          <w:tcPr>
            <w:tcW w:w="883" w:type="pct"/>
            <w:noWrap/>
          </w:tcPr>
          <w:p w:rsidR="00935D17" w:rsidRPr="00FA535E" w:rsidRDefault="00935D17" w:rsidP="00FF449F">
            <w:pPr>
              <w:jc w:val="center"/>
              <w:rPr>
                <w:sz w:val="20"/>
                <w:szCs w:val="20"/>
              </w:rPr>
            </w:pPr>
            <w:r w:rsidRPr="00FA535E">
              <w:rPr>
                <w:sz w:val="20"/>
                <w:szCs w:val="20"/>
              </w:rPr>
              <w:t>881116.23</w:t>
            </w:r>
          </w:p>
        </w:tc>
        <w:tc>
          <w:tcPr>
            <w:tcW w:w="799" w:type="pct"/>
          </w:tcPr>
          <w:p w:rsidR="00935D17" w:rsidRPr="00FA535E" w:rsidRDefault="00935D17" w:rsidP="00FF449F">
            <w:pPr>
              <w:jc w:val="center"/>
              <w:rPr>
                <w:sz w:val="20"/>
                <w:szCs w:val="20"/>
              </w:rPr>
            </w:pPr>
            <w:r w:rsidRPr="00FA535E">
              <w:rPr>
                <w:sz w:val="20"/>
                <w:szCs w:val="20"/>
              </w:rPr>
              <w:t>2670792.81</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9</w:t>
            </w:r>
          </w:p>
        </w:tc>
        <w:tc>
          <w:tcPr>
            <w:tcW w:w="677" w:type="pct"/>
            <w:noWrap/>
          </w:tcPr>
          <w:p w:rsidR="00935D17" w:rsidRPr="00FA535E" w:rsidRDefault="00935D17" w:rsidP="00FF449F">
            <w:pPr>
              <w:jc w:val="center"/>
              <w:rPr>
                <w:sz w:val="20"/>
                <w:szCs w:val="20"/>
              </w:rPr>
            </w:pPr>
            <w:r w:rsidRPr="00FA535E">
              <w:rPr>
                <w:sz w:val="20"/>
                <w:szCs w:val="20"/>
              </w:rPr>
              <w:t>9 - 10</w:t>
            </w:r>
          </w:p>
        </w:tc>
        <w:tc>
          <w:tcPr>
            <w:tcW w:w="1088" w:type="pct"/>
            <w:noWrap/>
          </w:tcPr>
          <w:p w:rsidR="00935D17" w:rsidRPr="00FA535E" w:rsidRDefault="00935D17" w:rsidP="00FF449F">
            <w:pPr>
              <w:jc w:val="center"/>
              <w:rPr>
                <w:sz w:val="20"/>
                <w:szCs w:val="20"/>
              </w:rPr>
            </w:pPr>
            <w:r w:rsidRPr="00FA535E">
              <w:rPr>
                <w:sz w:val="20"/>
                <w:szCs w:val="20"/>
              </w:rPr>
              <w:t>287° 42' 03"</w:t>
            </w:r>
          </w:p>
        </w:tc>
        <w:tc>
          <w:tcPr>
            <w:tcW w:w="899" w:type="pct"/>
            <w:noWrap/>
          </w:tcPr>
          <w:p w:rsidR="00935D17" w:rsidRPr="00FA535E" w:rsidRDefault="00935D17" w:rsidP="00FF449F">
            <w:pPr>
              <w:jc w:val="center"/>
              <w:rPr>
                <w:sz w:val="20"/>
                <w:szCs w:val="20"/>
              </w:rPr>
            </w:pPr>
            <w:r w:rsidRPr="00FA535E">
              <w:rPr>
                <w:sz w:val="20"/>
                <w:szCs w:val="20"/>
              </w:rPr>
              <w:t>42.95</w:t>
            </w:r>
          </w:p>
        </w:tc>
        <w:tc>
          <w:tcPr>
            <w:tcW w:w="883" w:type="pct"/>
            <w:noWrap/>
          </w:tcPr>
          <w:p w:rsidR="00935D17" w:rsidRPr="00FA535E" w:rsidRDefault="00935D17" w:rsidP="00FF449F">
            <w:pPr>
              <w:jc w:val="center"/>
              <w:rPr>
                <w:sz w:val="20"/>
                <w:szCs w:val="20"/>
              </w:rPr>
            </w:pPr>
            <w:r w:rsidRPr="00FA535E">
              <w:rPr>
                <w:sz w:val="20"/>
                <w:szCs w:val="20"/>
              </w:rPr>
              <w:t>881128.00</w:t>
            </w:r>
          </w:p>
        </w:tc>
        <w:tc>
          <w:tcPr>
            <w:tcW w:w="799" w:type="pct"/>
          </w:tcPr>
          <w:p w:rsidR="00935D17" w:rsidRPr="00FA535E" w:rsidRDefault="00935D17" w:rsidP="00FF449F">
            <w:pPr>
              <w:jc w:val="center"/>
              <w:rPr>
                <w:sz w:val="20"/>
                <w:szCs w:val="20"/>
              </w:rPr>
            </w:pPr>
            <w:r w:rsidRPr="00FA535E">
              <w:rPr>
                <w:sz w:val="20"/>
                <w:szCs w:val="20"/>
              </w:rPr>
              <w:t>2670748.28</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10</w:t>
            </w:r>
          </w:p>
        </w:tc>
        <w:tc>
          <w:tcPr>
            <w:tcW w:w="677" w:type="pct"/>
            <w:noWrap/>
          </w:tcPr>
          <w:p w:rsidR="00935D17" w:rsidRPr="00FA535E" w:rsidRDefault="00935D17" w:rsidP="00FF449F">
            <w:pPr>
              <w:jc w:val="center"/>
              <w:rPr>
                <w:sz w:val="20"/>
                <w:szCs w:val="20"/>
              </w:rPr>
            </w:pPr>
            <w:r w:rsidRPr="00FA535E">
              <w:rPr>
                <w:sz w:val="20"/>
                <w:szCs w:val="20"/>
              </w:rPr>
              <w:t>10 - 11</w:t>
            </w:r>
          </w:p>
        </w:tc>
        <w:tc>
          <w:tcPr>
            <w:tcW w:w="1088" w:type="pct"/>
            <w:noWrap/>
          </w:tcPr>
          <w:p w:rsidR="00935D17" w:rsidRPr="00FA535E" w:rsidRDefault="00935D17" w:rsidP="00FF449F">
            <w:pPr>
              <w:jc w:val="center"/>
              <w:rPr>
                <w:sz w:val="20"/>
                <w:szCs w:val="20"/>
              </w:rPr>
            </w:pPr>
            <w:r w:rsidRPr="00FA535E">
              <w:rPr>
                <w:sz w:val="20"/>
                <w:szCs w:val="20"/>
              </w:rPr>
              <w:t>292° 48' 10"</w:t>
            </w:r>
          </w:p>
        </w:tc>
        <w:tc>
          <w:tcPr>
            <w:tcW w:w="899" w:type="pct"/>
            <w:noWrap/>
          </w:tcPr>
          <w:p w:rsidR="00935D17" w:rsidRPr="00FA535E" w:rsidRDefault="00935D17" w:rsidP="00FF449F">
            <w:pPr>
              <w:jc w:val="center"/>
              <w:rPr>
                <w:sz w:val="20"/>
                <w:szCs w:val="20"/>
              </w:rPr>
            </w:pPr>
            <w:r w:rsidRPr="00FA535E">
              <w:rPr>
                <w:sz w:val="20"/>
                <w:szCs w:val="20"/>
              </w:rPr>
              <w:t>80.01</w:t>
            </w:r>
          </w:p>
        </w:tc>
        <w:tc>
          <w:tcPr>
            <w:tcW w:w="883" w:type="pct"/>
            <w:noWrap/>
          </w:tcPr>
          <w:p w:rsidR="00935D17" w:rsidRPr="00FA535E" w:rsidRDefault="00935D17" w:rsidP="00FF449F">
            <w:pPr>
              <w:jc w:val="center"/>
              <w:rPr>
                <w:sz w:val="20"/>
                <w:szCs w:val="20"/>
              </w:rPr>
            </w:pPr>
            <w:r w:rsidRPr="00FA535E">
              <w:rPr>
                <w:sz w:val="20"/>
                <w:szCs w:val="20"/>
              </w:rPr>
              <w:t>881141.06</w:t>
            </w:r>
          </w:p>
        </w:tc>
        <w:tc>
          <w:tcPr>
            <w:tcW w:w="799" w:type="pct"/>
          </w:tcPr>
          <w:p w:rsidR="00935D17" w:rsidRPr="00FA535E" w:rsidRDefault="00935D17" w:rsidP="00FF449F">
            <w:pPr>
              <w:jc w:val="center"/>
              <w:rPr>
                <w:sz w:val="20"/>
                <w:szCs w:val="20"/>
              </w:rPr>
            </w:pPr>
            <w:r w:rsidRPr="00FA535E">
              <w:rPr>
                <w:sz w:val="20"/>
                <w:szCs w:val="20"/>
              </w:rPr>
              <w:t>2670707.36</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11</w:t>
            </w:r>
          </w:p>
        </w:tc>
        <w:tc>
          <w:tcPr>
            <w:tcW w:w="677" w:type="pct"/>
            <w:noWrap/>
          </w:tcPr>
          <w:p w:rsidR="00935D17" w:rsidRPr="00FA535E" w:rsidRDefault="00935D17" w:rsidP="00FF449F">
            <w:pPr>
              <w:jc w:val="center"/>
              <w:rPr>
                <w:sz w:val="20"/>
                <w:szCs w:val="20"/>
              </w:rPr>
            </w:pPr>
            <w:r w:rsidRPr="00FA535E">
              <w:rPr>
                <w:sz w:val="20"/>
                <w:szCs w:val="20"/>
              </w:rPr>
              <w:t>11 - 1</w:t>
            </w:r>
          </w:p>
        </w:tc>
        <w:tc>
          <w:tcPr>
            <w:tcW w:w="1088" w:type="pct"/>
            <w:noWrap/>
          </w:tcPr>
          <w:p w:rsidR="00935D17" w:rsidRPr="00FA535E" w:rsidRDefault="00935D17" w:rsidP="00FF449F">
            <w:pPr>
              <w:jc w:val="center"/>
              <w:rPr>
                <w:sz w:val="20"/>
                <w:szCs w:val="20"/>
              </w:rPr>
            </w:pPr>
            <w:r w:rsidRPr="00FA535E">
              <w:rPr>
                <w:sz w:val="20"/>
                <w:szCs w:val="20"/>
              </w:rPr>
              <w:t>292° 43' 58"</w:t>
            </w:r>
          </w:p>
        </w:tc>
        <w:tc>
          <w:tcPr>
            <w:tcW w:w="899" w:type="pct"/>
            <w:noWrap/>
          </w:tcPr>
          <w:p w:rsidR="00935D17" w:rsidRPr="00FA535E" w:rsidRDefault="00935D17" w:rsidP="00FF449F">
            <w:pPr>
              <w:jc w:val="center"/>
              <w:rPr>
                <w:sz w:val="20"/>
                <w:szCs w:val="20"/>
              </w:rPr>
            </w:pPr>
            <w:r w:rsidRPr="00FA535E">
              <w:rPr>
                <w:sz w:val="20"/>
                <w:szCs w:val="20"/>
              </w:rPr>
              <w:t>9.37</w:t>
            </w:r>
          </w:p>
        </w:tc>
        <w:tc>
          <w:tcPr>
            <w:tcW w:w="883" w:type="pct"/>
            <w:noWrap/>
          </w:tcPr>
          <w:p w:rsidR="00935D17" w:rsidRPr="00FA535E" w:rsidRDefault="00935D17" w:rsidP="00FF449F">
            <w:pPr>
              <w:jc w:val="center"/>
              <w:rPr>
                <w:sz w:val="20"/>
                <w:szCs w:val="20"/>
              </w:rPr>
            </w:pPr>
            <w:r w:rsidRPr="00FA535E">
              <w:rPr>
                <w:sz w:val="20"/>
                <w:szCs w:val="20"/>
              </w:rPr>
              <w:t>881172.07</w:t>
            </w:r>
          </w:p>
        </w:tc>
        <w:tc>
          <w:tcPr>
            <w:tcW w:w="799" w:type="pct"/>
          </w:tcPr>
          <w:p w:rsidR="00935D17" w:rsidRPr="00FA535E" w:rsidRDefault="00935D17" w:rsidP="00FF449F">
            <w:pPr>
              <w:jc w:val="center"/>
              <w:rPr>
                <w:sz w:val="20"/>
                <w:szCs w:val="20"/>
              </w:rPr>
            </w:pPr>
            <w:r w:rsidRPr="00FA535E">
              <w:rPr>
                <w:sz w:val="20"/>
                <w:szCs w:val="20"/>
              </w:rPr>
              <w:t>2670633.60</w:t>
            </w:r>
          </w:p>
        </w:tc>
      </w:tr>
      <w:tr w:rsidR="00935D17" w:rsidRPr="00FA535E" w:rsidTr="00FF449F">
        <w:trPr>
          <w:trHeight w:val="68"/>
        </w:trPr>
        <w:tc>
          <w:tcPr>
            <w:tcW w:w="5000" w:type="pct"/>
            <w:gridSpan w:val="6"/>
            <w:noWrap/>
          </w:tcPr>
          <w:p w:rsidR="00935D17" w:rsidRPr="00FA535E" w:rsidRDefault="00935D17" w:rsidP="00FF449F">
            <w:pPr>
              <w:jc w:val="center"/>
              <w:rPr>
                <w:sz w:val="20"/>
                <w:szCs w:val="20"/>
              </w:rPr>
            </w:pPr>
            <w:r w:rsidRPr="00FA535E">
              <w:rPr>
                <w:sz w:val="20"/>
                <w:szCs w:val="20"/>
              </w:rPr>
              <w:t>86:01:0603001:520:ЗУ5</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w:t>
            </w:r>
          </w:p>
        </w:tc>
        <w:tc>
          <w:tcPr>
            <w:tcW w:w="677" w:type="pct"/>
            <w:noWrap/>
          </w:tcPr>
          <w:p w:rsidR="00935D17" w:rsidRPr="00FA535E" w:rsidRDefault="00935D17" w:rsidP="00FF449F">
            <w:pPr>
              <w:jc w:val="center"/>
              <w:rPr>
                <w:sz w:val="20"/>
                <w:szCs w:val="20"/>
              </w:rPr>
            </w:pPr>
            <w:r w:rsidRPr="00FA535E">
              <w:rPr>
                <w:sz w:val="20"/>
                <w:szCs w:val="20"/>
              </w:rPr>
              <w:t>1 - 2</w:t>
            </w:r>
          </w:p>
        </w:tc>
        <w:tc>
          <w:tcPr>
            <w:tcW w:w="1088" w:type="pct"/>
            <w:noWrap/>
          </w:tcPr>
          <w:p w:rsidR="00935D17" w:rsidRPr="00FA535E" w:rsidRDefault="00935D17" w:rsidP="00FF449F">
            <w:pPr>
              <w:jc w:val="center"/>
              <w:rPr>
                <w:sz w:val="20"/>
                <w:szCs w:val="20"/>
              </w:rPr>
            </w:pPr>
            <w:r w:rsidRPr="00FA535E">
              <w:rPr>
                <w:sz w:val="20"/>
                <w:szCs w:val="20"/>
              </w:rPr>
              <w:t>7° 09' 11"</w:t>
            </w:r>
          </w:p>
        </w:tc>
        <w:tc>
          <w:tcPr>
            <w:tcW w:w="899" w:type="pct"/>
            <w:noWrap/>
          </w:tcPr>
          <w:p w:rsidR="00935D17" w:rsidRPr="00FA535E" w:rsidRDefault="00935D17" w:rsidP="00FF449F">
            <w:pPr>
              <w:jc w:val="center"/>
              <w:rPr>
                <w:sz w:val="20"/>
                <w:szCs w:val="20"/>
              </w:rPr>
            </w:pPr>
            <w:r w:rsidRPr="00FA535E">
              <w:rPr>
                <w:sz w:val="20"/>
                <w:szCs w:val="20"/>
              </w:rPr>
              <w:t>33.09</w:t>
            </w:r>
          </w:p>
        </w:tc>
        <w:tc>
          <w:tcPr>
            <w:tcW w:w="883" w:type="pct"/>
            <w:noWrap/>
          </w:tcPr>
          <w:p w:rsidR="00935D17" w:rsidRPr="00FA535E" w:rsidRDefault="00935D17" w:rsidP="00FF449F">
            <w:pPr>
              <w:jc w:val="center"/>
              <w:rPr>
                <w:sz w:val="20"/>
                <w:szCs w:val="20"/>
              </w:rPr>
            </w:pPr>
            <w:r w:rsidRPr="00FA535E">
              <w:rPr>
                <w:sz w:val="20"/>
                <w:szCs w:val="20"/>
              </w:rPr>
              <w:t>881196.29</w:t>
            </w:r>
          </w:p>
        </w:tc>
        <w:tc>
          <w:tcPr>
            <w:tcW w:w="799" w:type="pct"/>
          </w:tcPr>
          <w:p w:rsidR="00935D17" w:rsidRPr="00FA535E" w:rsidRDefault="00935D17" w:rsidP="00FF449F">
            <w:pPr>
              <w:jc w:val="center"/>
              <w:rPr>
                <w:sz w:val="20"/>
                <w:szCs w:val="20"/>
              </w:rPr>
            </w:pPr>
            <w:r w:rsidRPr="00FA535E">
              <w:rPr>
                <w:sz w:val="20"/>
                <w:szCs w:val="20"/>
              </w:rPr>
              <w:t>2670627.55</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2</w:t>
            </w:r>
          </w:p>
        </w:tc>
        <w:tc>
          <w:tcPr>
            <w:tcW w:w="677" w:type="pct"/>
            <w:noWrap/>
          </w:tcPr>
          <w:p w:rsidR="00935D17" w:rsidRPr="00FA535E" w:rsidRDefault="00935D17" w:rsidP="00FF449F">
            <w:pPr>
              <w:jc w:val="center"/>
              <w:rPr>
                <w:sz w:val="20"/>
                <w:szCs w:val="20"/>
              </w:rPr>
            </w:pPr>
            <w:r w:rsidRPr="00FA535E">
              <w:rPr>
                <w:sz w:val="20"/>
                <w:szCs w:val="20"/>
              </w:rPr>
              <w:t>2 - 3</w:t>
            </w:r>
          </w:p>
        </w:tc>
        <w:tc>
          <w:tcPr>
            <w:tcW w:w="1088" w:type="pct"/>
            <w:noWrap/>
          </w:tcPr>
          <w:p w:rsidR="00935D17" w:rsidRPr="00FA535E" w:rsidRDefault="00935D17" w:rsidP="00FF449F">
            <w:pPr>
              <w:jc w:val="center"/>
              <w:rPr>
                <w:sz w:val="20"/>
                <w:szCs w:val="20"/>
              </w:rPr>
            </w:pPr>
            <w:r w:rsidRPr="00FA535E">
              <w:rPr>
                <w:sz w:val="20"/>
                <w:szCs w:val="20"/>
              </w:rPr>
              <w:t>104° 32' 36"</w:t>
            </w:r>
          </w:p>
        </w:tc>
        <w:tc>
          <w:tcPr>
            <w:tcW w:w="899" w:type="pct"/>
            <w:noWrap/>
          </w:tcPr>
          <w:p w:rsidR="00935D17" w:rsidRPr="00FA535E" w:rsidRDefault="00935D17" w:rsidP="00FF449F">
            <w:pPr>
              <w:jc w:val="center"/>
              <w:rPr>
                <w:sz w:val="20"/>
                <w:szCs w:val="20"/>
              </w:rPr>
            </w:pPr>
            <w:r w:rsidRPr="00FA535E">
              <w:rPr>
                <w:sz w:val="20"/>
                <w:szCs w:val="20"/>
              </w:rPr>
              <w:t>153.99</w:t>
            </w:r>
          </w:p>
        </w:tc>
        <w:tc>
          <w:tcPr>
            <w:tcW w:w="883" w:type="pct"/>
            <w:noWrap/>
          </w:tcPr>
          <w:p w:rsidR="00935D17" w:rsidRPr="00FA535E" w:rsidRDefault="00935D17" w:rsidP="00FF449F">
            <w:pPr>
              <w:jc w:val="center"/>
              <w:rPr>
                <w:sz w:val="20"/>
                <w:szCs w:val="20"/>
              </w:rPr>
            </w:pPr>
            <w:r w:rsidRPr="00FA535E">
              <w:rPr>
                <w:sz w:val="20"/>
                <w:szCs w:val="20"/>
              </w:rPr>
              <w:t>881229.12</w:t>
            </w:r>
          </w:p>
        </w:tc>
        <w:tc>
          <w:tcPr>
            <w:tcW w:w="799" w:type="pct"/>
          </w:tcPr>
          <w:p w:rsidR="00935D17" w:rsidRPr="00FA535E" w:rsidRDefault="00935D17" w:rsidP="00FF449F">
            <w:pPr>
              <w:jc w:val="center"/>
              <w:rPr>
                <w:sz w:val="20"/>
                <w:szCs w:val="20"/>
              </w:rPr>
            </w:pPr>
            <w:r w:rsidRPr="00FA535E">
              <w:rPr>
                <w:sz w:val="20"/>
                <w:szCs w:val="20"/>
              </w:rPr>
              <w:t>2670631.67</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3</w:t>
            </w:r>
          </w:p>
        </w:tc>
        <w:tc>
          <w:tcPr>
            <w:tcW w:w="677" w:type="pct"/>
            <w:noWrap/>
          </w:tcPr>
          <w:p w:rsidR="00935D17" w:rsidRPr="00FA535E" w:rsidRDefault="00935D17" w:rsidP="00FF449F">
            <w:pPr>
              <w:jc w:val="center"/>
              <w:rPr>
                <w:sz w:val="20"/>
                <w:szCs w:val="20"/>
              </w:rPr>
            </w:pPr>
            <w:r w:rsidRPr="00FA535E">
              <w:rPr>
                <w:sz w:val="20"/>
                <w:szCs w:val="20"/>
              </w:rPr>
              <w:t>3 - 4</w:t>
            </w:r>
          </w:p>
        </w:tc>
        <w:tc>
          <w:tcPr>
            <w:tcW w:w="1088" w:type="pct"/>
            <w:noWrap/>
          </w:tcPr>
          <w:p w:rsidR="00935D17" w:rsidRPr="00FA535E" w:rsidRDefault="00935D17" w:rsidP="00FF449F">
            <w:pPr>
              <w:jc w:val="center"/>
              <w:rPr>
                <w:sz w:val="20"/>
                <w:szCs w:val="20"/>
              </w:rPr>
            </w:pPr>
            <w:r w:rsidRPr="00FA535E">
              <w:rPr>
                <w:sz w:val="20"/>
                <w:szCs w:val="20"/>
              </w:rPr>
              <w:t>112° 13' 58"</w:t>
            </w:r>
          </w:p>
        </w:tc>
        <w:tc>
          <w:tcPr>
            <w:tcW w:w="899" w:type="pct"/>
            <w:noWrap/>
          </w:tcPr>
          <w:p w:rsidR="00935D17" w:rsidRPr="00FA535E" w:rsidRDefault="00935D17" w:rsidP="00FF449F">
            <w:pPr>
              <w:jc w:val="center"/>
              <w:rPr>
                <w:sz w:val="20"/>
                <w:szCs w:val="20"/>
              </w:rPr>
            </w:pPr>
            <w:r w:rsidRPr="00FA535E">
              <w:rPr>
                <w:sz w:val="20"/>
                <w:szCs w:val="20"/>
              </w:rPr>
              <w:t>2.96</w:t>
            </w:r>
          </w:p>
        </w:tc>
        <w:tc>
          <w:tcPr>
            <w:tcW w:w="883" w:type="pct"/>
            <w:noWrap/>
          </w:tcPr>
          <w:p w:rsidR="00935D17" w:rsidRPr="00FA535E" w:rsidRDefault="00935D17" w:rsidP="00FF449F">
            <w:pPr>
              <w:jc w:val="center"/>
              <w:rPr>
                <w:sz w:val="20"/>
                <w:szCs w:val="20"/>
              </w:rPr>
            </w:pPr>
            <w:r w:rsidRPr="00FA535E">
              <w:rPr>
                <w:sz w:val="20"/>
                <w:szCs w:val="20"/>
              </w:rPr>
              <w:t>881190.45</w:t>
            </w:r>
          </w:p>
        </w:tc>
        <w:tc>
          <w:tcPr>
            <w:tcW w:w="799" w:type="pct"/>
          </w:tcPr>
          <w:p w:rsidR="00935D17" w:rsidRPr="00FA535E" w:rsidRDefault="00935D17" w:rsidP="00FF449F">
            <w:pPr>
              <w:jc w:val="center"/>
              <w:rPr>
                <w:sz w:val="20"/>
                <w:szCs w:val="20"/>
              </w:rPr>
            </w:pPr>
            <w:r w:rsidRPr="00FA535E">
              <w:rPr>
                <w:sz w:val="20"/>
                <w:szCs w:val="20"/>
              </w:rPr>
              <w:t>2670780.73</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4</w:t>
            </w:r>
          </w:p>
        </w:tc>
        <w:tc>
          <w:tcPr>
            <w:tcW w:w="677" w:type="pct"/>
            <w:noWrap/>
          </w:tcPr>
          <w:p w:rsidR="00935D17" w:rsidRPr="00FA535E" w:rsidRDefault="00935D17" w:rsidP="00FF449F">
            <w:pPr>
              <w:jc w:val="center"/>
              <w:rPr>
                <w:sz w:val="20"/>
                <w:szCs w:val="20"/>
              </w:rPr>
            </w:pPr>
            <w:r w:rsidRPr="00FA535E">
              <w:rPr>
                <w:sz w:val="20"/>
                <w:szCs w:val="20"/>
              </w:rPr>
              <w:t>4 - 5</w:t>
            </w:r>
          </w:p>
        </w:tc>
        <w:tc>
          <w:tcPr>
            <w:tcW w:w="1088" w:type="pct"/>
            <w:noWrap/>
          </w:tcPr>
          <w:p w:rsidR="00935D17" w:rsidRPr="00FA535E" w:rsidRDefault="00935D17" w:rsidP="00FF449F">
            <w:pPr>
              <w:jc w:val="center"/>
              <w:rPr>
                <w:sz w:val="20"/>
                <w:szCs w:val="20"/>
              </w:rPr>
            </w:pPr>
            <w:r w:rsidRPr="00FA535E">
              <w:rPr>
                <w:sz w:val="20"/>
                <w:szCs w:val="20"/>
              </w:rPr>
              <w:t>124° 34' 27"</w:t>
            </w:r>
          </w:p>
        </w:tc>
        <w:tc>
          <w:tcPr>
            <w:tcW w:w="899" w:type="pct"/>
            <w:noWrap/>
          </w:tcPr>
          <w:p w:rsidR="00935D17" w:rsidRPr="00FA535E" w:rsidRDefault="00935D17" w:rsidP="00FF449F">
            <w:pPr>
              <w:jc w:val="center"/>
              <w:rPr>
                <w:sz w:val="20"/>
                <w:szCs w:val="20"/>
              </w:rPr>
            </w:pPr>
            <w:r w:rsidRPr="00FA535E">
              <w:rPr>
                <w:sz w:val="20"/>
                <w:szCs w:val="20"/>
              </w:rPr>
              <w:t>1.80</w:t>
            </w:r>
          </w:p>
        </w:tc>
        <w:tc>
          <w:tcPr>
            <w:tcW w:w="883" w:type="pct"/>
            <w:noWrap/>
          </w:tcPr>
          <w:p w:rsidR="00935D17" w:rsidRPr="00FA535E" w:rsidRDefault="00935D17" w:rsidP="00FF449F">
            <w:pPr>
              <w:jc w:val="center"/>
              <w:rPr>
                <w:sz w:val="20"/>
                <w:szCs w:val="20"/>
              </w:rPr>
            </w:pPr>
            <w:r w:rsidRPr="00FA535E">
              <w:rPr>
                <w:sz w:val="20"/>
                <w:szCs w:val="20"/>
              </w:rPr>
              <w:t>881189.33</w:t>
            </w:r>
          </w:p>
        </w:tc>
        <w:tc>
          <w:tcPr>
            <w:tcW w:w="799" w:type="pct"/>
          </w:tcPr>
          <w:p w:rsidR="00935D17" w:rsidRPr="00FA535E" w:rsidRDefault="00935D17" w:rsidP="00FF449F">
            <w:pPr>
              <w:jc w:val="center"/>
              <w:rPr>
                <w:sz w:val="20"/>
                <w:szCs w:val="20"/>
              </w:rPr>
            </w:pPr>
            <w:r w:rsidRPr="00FA535E">
              <w:rPr>
                <w:sz w:val="20"/>
                <w:szCs w:val="20"/>
              </w:rPr>
              <w:t>2670783.47</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5</w:t>
            </w:r>
          </w:p>
        </w:tc>
        <w:tc>
          <w:tcPr>
            <w:tcW w:w="677" w:type="pct"/>
            <w:noWrap/>
          </w:tcPr>
          <w:p w:rsidR="00935D17" w:rsidRPr="00FA535E" w:rsidRDefault="00935D17" w:rsidP="00FF449F">
            <w:pPr>
              <w:jc w:val="center"/>
              <w:rPr>
                <w:sz w:val="20"/>
                <w:szCs w:val="20"/>
              </w:rPr>
            </w:pPr>
            <w:r w:rsidRPr="00FA535E">
              <w:rPr>
                <w:sz w:val="20"/>
                <w:szCs w:val="20"/>
              </w:rPr>
              <w:t>5 - 6</w:t>
            </w:r>
          </w:p>
        </w:tc>
        <w:tc>
          <w:tcPr>
            <w:tcW w:w="1088" w:type="pct"/>
            <w:noWrap/>
          </w:tcPr>
          <w:p w:rsidR="00935D17" w:rsidRPr="00FA535E" w:rsidRDefault="00935D17" w:rsidP="00FF449F">
            <w:pPr>
              <w:jc w:val="center"/>
              <w:rPr>
                <w:sz w:val="20"/>
                <w:szCs w:val="20"/>
              </w:rPr>
            </w:pPr>
            <w:r w:rsidRPr="00FA535E">
              <w:rPr>
                <w:sz w:val="20"/>
                <w:szCs w:val="20"/>
              </w:rPr>
              <w:t>129° 12' 53"</w:t>
            </w:r>
          </w:p>
        </w:tc>
        <w:tc>
          <w:tcPr>
            <w:tcW w:w="899" w:type="pct"/>
            <w:noWrap/>
          </w:tcPr>
          <w:p w:rsidR="00935D17" w:rsidRPr="00FA535E" w:rsidRDefault="00935D17" w:rsidP="00FF449F">
            <w:pPr>
              <w:jc w:val="center"/>
              <w:rPr>
                <w:sz w:val="20"/>
                <w:szCs w:val="20"/>
              </w:rPr>
            </w:pPr>
            <w:r w:rsidRPr="00FA535E">
              <w:rPr>
                <w:sz w:val="20"/>
                <w:szCs w:val="20"/>
              </w:rPr>
              <w:t>24.83</w:t>
            </w:r>
          </w:p>
        </w:tc>
        <w:tc>
          <w:tcPr>
            <w:tcW w:w="883" w:type="pct"/>
            <w:noWrap/>
          </w:tcPr>
          <w:p w:rsidR="00935D17" w:rsidRPr="00FA535E" w:rsidRDefault="00935D17" w:rsidP="00FF449F">
            <w:pPr>
              <w:jc w:val="center"/>
              <w:rPr>
                <w:sz w:val="20"/>
                <w:szCs w:val="20"/>
              </w:rPr>
            </w:pPr>
            <w:r w:rsidRPr="00FA535E">
              <w:rPr>
                <w:sz w:val="20"/>
                <w:szCs w:val="20"/>
              </w:rPr>
              <w:t>881188.31</w:t>
            </w:r>
          </w:p>
        </w:tc>
        <w:tc>
          <w:tcPr>
            <w:tcW w:w="799" w:type="pct"/>
          </w:tcPr>
          <w:p w:rsidR="00935D17" w:rsidRPr="00FA535E" w:rsidRDefault="00935D17" w:rsidP="00FF449F">
            <w:pPr>
              <w:jc w:val="center"/>
              <w:rPr>
                <w:sz w:val="20"/>
                <w:szCs w:val="20"/>
              </w:rPr>
            </w:pPr>
            <w:r w:rsidRPr="00FA535E">
              <w:rPr>
                <w:sz w:val="20"/>
                <w:szCs w:val="20"/>
              </w:rPr>
              <w:t>2670784.95</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6</w:t>
            </w:r>
          </w:p>
        </w:tc>
        <w:tc>
          <w:tcPr>
            <w:tcW w:w="677" w:type="pct"/>
            <w:noWrap/>
          </w:tcPr>
          <w:p w:rsidR="00935D17" w:rsidRPr="00FA535E" w:rsidRDefault="00935D17" w:rsidP="00FF449F">
            <w:pPr>
              <w:jc w:val="center"/>
              <w:rPr>
                <w:sz w:val="20"/>
                <w:szCs w:val="20"/>
              </w:rPr>
            </w:pPr>
            <w:r w:rsidRPr="00FA535E">
              <w:rPr>
                <w:sz w:val="20"/>
                <w:szCs w:val="20"/>
              </w:rPr>
              <w:t>6 - 7</w:t>
            </w:r>
          </w:p>
        </w:tc>
        <w:tc>
          <w:tcPr>
            <w:tcW w:w="1088" w:type="pct"/>
            <w:noWrap/>
          </w:tcPr>
          <w:p w:rsidR="00935D17" w:rsidRPr="00FA535E" w:rsidRDefault="00935D17" w:rsidP="00FF449F">
            <w:pPr>
              <w:jc w:val="center"/>
              <w:rPr>
                <w:sz w:val="20"/>
                <w:szCs w:val="20"/>
              </w:rPr>
            </w:pPr>
            <w:r w:rsidRPr="00FA535E">
              <w:rPr>
                <w:sz w:val="20"/>
                <w:szCs w:val="20"/>
              </w:rPr>
              <w:t>198° 21' 31"</w:t>
            </w:r>
          </w:p>
        </w:tc>
        <w:tc>
          <w:tcPr>
            <w:tcW w:w="899" w:type="pct"/>
            <w:noWrap/>
          </w:tcPr>
          <w:p w:rsidR="00935D17" w:rsidRPr="00FA535E" w:rsidRDefault="00935D17" w:rsidP="00FF449F">
            <w:pPr>
              <w:jc w:val="center"/>
              <w:rPr>
                <w:sz w:val="20"/>
                <w:szCs w:val="20"/>
              </w:rPr>
            </w:pPr>
            <w:r w:rsidRPr="00FA535E">
              <w:rPr>
                <w:sz w:val="20"/>
                <w:szCs w:val="20"/>
              </w:rPr>
              <w:t>33.18</w:t>
            </w:r>
          </w:p>
        </w:tc>
        <w:tc>
          <w:tcPr>
            <w:tcW w:w="883" w:type="pct"/>
            <w:noWrap/>
          </w:tcPr>
          <w:p w:rsidR="00935D17" w:rsidRPr="00FA535E" w:rsidRDefault="00935D17" w:rsidP="00FF449F">
            <w:pPr>
              <w:jc w:val="center"/>
              <w:rPr>
                <w:sz w:val="20"/>
                <w:szCs w:val="20"/>
              </w:rPr>
            </w:pPr>
            <w:r w:rsidRPr="00FA535E">
              <w:rPr>
                <w:sz w:val="20"/>
                <w:szCs w:val="20"/>
              </w:rPr>
              <w:t>881172.61</w:t>
            </w:r>
          </w:p>
        </w:tc>
        <w:tc>
          <w:tcPr>
            <w:tcW w:w="799" w:type="pct"/>
          </w:tcPr>
          <w:p w:rsidR="00935D17" w:rsidRPr="00FA535E" w:rsidRDefault="00935D17" w:rsidP="00FF449F">
            <w:pPr>
              <w:jc w:val="center"/>
              <w:rPr>
                <w:sz w:val="20"/>
                <w:szCs w:val="20"/>
              </w:rPr>
            </w:pPr>
            <w:r w:rsidRPr="00FA535E">
              <w:rPr>
                <w:sz w:val="20"/>
                <w:szCs w:val="20"/>
              </w:rPr>
              <w:t>2670804.19</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7</w:t>
            </w:r>
          </w:p>
        </w:tc>
        <w:tc>
          <w:tcPr>
            <w:tcW w:w="677" w:type="pct"/>
            <w:noWrap/>
          </w:tcPr>
          <w:p w:rsidR="00935D17" w:rsidRPr="00FA535E" w:rsidRDefault="00935D17" w:rsidP="00FF449F">
            <w:pPr>
              <w:jc w:val="center"/>
              <w:rPr>
                <w:sz w:val="20"/>
                <w:szCs w:val="20"/>
              </w:rPr>
            </w:pPr>
            <w:r w:rsidRPr="00FA535E">
              <w:rPr>
                <w:sz w:val="20"/>
                <w:szCs w:val="20"/>
              </w:rPr>
              <w:t>7 - 8</w:t>
            </w:r>
          </w:p>
        </w:tc>
        <w:tc>
          <w:tcPr>
            <w:tcW w:w="1088" w:type="pct"/>
            <w:noWrap/>
          </w:tcPr>
          <w:p w:rsidR="00935D17" w:rsidRPr="00FA535E" w:rsidRDefault="00935D17" w:rsidP="00FF449F">
            <w:pPr>
              <w:jc w:val="center"/>
              <w:rPr>
                <w:sz w:val="20"/>
                <w:szCs w:val="20"/>
              </w:rPr>
            </w:pPr>
            <w:r w:rsidRPr="00FA535E">
              <w:rPr>
                <w:sz w:val="20"/>
                <w:szCs w:val="20"/>
              </w:rPr>
              <w:t>309° 22' 30"</w:t>
            </w:r>
          </w:p>
        </w:tc>
        <w:tc>
          <w:tcPr>
            <w:tcW w:w="899" w:type="pct"/>
            <w:noWrap/>
          </w:tcPr>
          <w:p w:rsidR="00935D17" w:rsidRPr="00FA535E" w:rsidRDefault="00935D17" w:rsidP="00FF449F">
            <w:pPr>
              <w:jc w:val="center"/>
              <w:rPr>
                <w:sz w:val="20"/>
                <w:szCs w:val="20"/>
              </w:rPr>
            </w:pPr>
            <w:r w:rsidRPr="00FA535E">
              <w:rPr>
                <w:sz w:val="20"/>
                <w:szCs w:val="20"/>
              </w:rPr>
              <w:t>30.15</w:t>
            </w:r>
          </w:p>
        </w:tc>
        <w:tc>
          <w:tcPr>
            <w:tcW w:w="883" w:type="pct"/>
            <w:noWrap/>
          </w:tcPr>
          <w:p w:rsidR="00935D17" w:rsidRPr="00FA535E" w:rsidRDefault="00935D17" w:rsidP="00FF449F">
            <w:pPr>
              <w:jc w:val="center"/>
              <w:rPr>
                <w:sz w:val="20"/>
                <w:szCs w:val="20"/>
              </w:rPr>
            </w:pPr>
            <w:r w:rsidRPr="00FA535E">
              <w:rPr>
                <w:sz w:val="20"/>
                <w:szCs w:val="20"/>
              </w:rPr>
              <w:t>881141.12</w:t>
            </w:r>
          </w:p>
        </w:tc>
        <w:tc>
          <w:tcPr>
            <w:tcW w:w="799" w:type="pct"/>
          </w:tcPr>
          <w:p w:rsidR="00935D17" w:rsidRPr="00FA535E" w:rsidRDefault="00935D17" w:rsidP="00FF449F">
            <w:pPr>
              <w:jc w:val="center"/>
              <w:rPr>
                <w:sz w:val="20"/>
                <w:szCs w:val="20"/>
              </w:rPr>
            </w:pPr>
            <w:r w:rsidRPr="00FA535E">
              <w:rPr>
                <w:sz w:val="20"/>
                <w:szCs w:val="20"/>
              </w:rPr>
              <w:t>2670793.74</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8</w:t>
            </w:r>
          </w:p>
        </w:tc>
        <w:tc>
          <w:tcPr>
            <w:tcW w:w="677" w:type="pct"/>
            <w:noWrap/>
          </w:tcPr>
          <w:p w:rsidR="00935D17" w:rsidRPr="00FA535E" w:rsidRDefault="00935D17" w:rsidP="00FF449F">
            <w:pPr>
              <w:jc w:val="center"/>
              <w:rPr>
                <w:sz w:val="20"/>
                <w:szCs w:val="20"/>
              </w:rPr>
            </w:pPr>
            <w:r w:rsidRPr="00FA535E">
              <w:rPr>
                <w:sz w:val="20"/>
                <w:szCs w:val="20"/>
              </w:rPr>
              <w:t>8 - 9</w:t>
            </w:r>
          </w:p>
        </w:tc>
        <w:tc>
          <w:tcPr>
            <w:tcW w:w="1088" w:type="pct"/>
            <w:noWrap/>
          </w:tcPr>
          <w:p w:rsidR="00935D17" w:rsidRPr="00FA535E" w:rsidRDefault="00935D17" w:rsidP="00FF449F">
            <w:pPr>
              <w:jc w:val="center"/>
              <w:rPr>
                <w:sz w:val="20"/>
                <w:szCs w:val="20"/>
              </w:rPr>
            </w:pPr>
            <w:r w:rsidRPr="00FA535E">
              <w:rPr>
                <w:sz w:val="20"/>
                <w:szCs w:val="20"/>
              </w:rPr>
              <w:t>283° 49' 32"</w:t>
            </w:r>
          </w:p>
        </w:tc>
        <w:tc>
          <w:tcPr>
            <w:tcW w:w="899" w:type="pct"/>
            <w:noWrap/>
          </w:tcPr>
          <w:p w:rsidR="00935D17" w:rsidRPr="00FA535E" w:rsidRDefault="00935D17" w:rsidP="00FF449F">
            <w:pPr>
              <w:jc w:val="center"/>
              <w:rPr>
                <w:sz w:val="20"/>
                <w:szCs w:val="20"/>
              </w:rPr>
            </w:pPr>
            <w:r w:rsidRPr="00FA535E">
              <w:rPr>
                <w:sz w:val="20"/>
                <w:szCs w:val="20"/>
              </w:rPr>
              <w:t>119.98</w:t>
            </w:r>
          </w:p>
        </w:tc>
        <w:tc>
          <w:tcPr>
            <w:tcW w:w="883" w:type="pct"/>
            <w:noWrap/>
          </w:tcPr>
          <w:p w:rsidR="00935D17" w:rsidRPr="00FA535E" w:rsidRDefault="00935D17" w:rsidP="00FF449F">
            <w:pPr>
              <w:jc w:val="center"/>
              <w:rPr>
                <w:sz w:val="20"/>
                <w:szCs w:val="20"/>
              </w:rPr>
            </w:pPr>
            <w:r w:rsidRPr="00FA535E">
              <w:rPr>
                <w:sz w:val="20"/>
                <w:szCs w:val="20"/>
              </w:rPr>
              <w:t>881160.25</w:t>
            </w:r>
          </w:p>
        </w:tc>
        <w:tc>
          <w:tcPr>
            <w:tcW w:w="799" w:type="pct"/>
          </w:tcPr>
          <w:p w:rsidR="00935D17" w:rsidRPr="00FA535E" w:rsidRDefault="00935D17" w:rsidP="00FF449F">
            <w:pPr>
              <w:jc w:val="center"/>
              <w:rPr>
                <w:sz w:val="20"/>
                <w:szCs w:val="20"/>
              </w:rPr>
            </w:pPr>
            <w:r w:rsidRPr="00FA535E">
              <w:rPr>
                <w:sz w:val="20"/>
                <w:szCs w:val="20"/>
              </w:rPr>
              <w:t>2670770.43</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9</w:t>
            </w:r>
          </w:p>
        </w:tc>
        <w:tc>
          <w:tcPr>
            <w:tcW w:w="677" w:type="pct"/>
            <w:noWrap/>
          </w:tcPr>
          <w:p w:rsidR="00935D17" w:rsidRPr="00FA535E" w:rsidRDefault="00935D17" w:rsidP="00FF449F">
            <w:pPr>
              <w:jc w:val="center"/>
              <w:rPr>
                <w:sz w:val="20"/>
                <w:szCs w:val="20"/>
              </w:rPr>
            </w:pPr>
            <w:r w:rsidRPr="00FA535E">
              <w:rPr>
                <w:sz w:val="20"/>
                <w:szCs w:val="20"/>
              </w:rPr>
              <w:t>9 - 10</w:t>
            </w:r>
          </w:p>
        </w:tc>
        <w:tc>
          <w:tcPr>
            <w:tcW w:w="1088" w:type="pct"/>
            <w:noWrap/>
          </w:tcPr>
          <w:p w:rsidR="00935D17" w:rsidRPr="00FA535E" w:rsidRDefault="00935D17" w:rsidP="00FF449F">
            <w:pPr>
              <w:jc w:val="center"/>
              <w:rPr>
                <w:sz w:val="20"/>
                <w:szCs w:val="20"/>
              </w:rPr>
            </w:pPr>
            <w:r w:rsidRPr="00FA535E">
              <w:rPr>
                <w:sz w:val="20"/>
                <w:szCs w:val="20"/>
              </w:rPr>
              <w:t>283° 48' 53"</w:t>
            </w:r>
          </w:p>
        </w:tc>
        <w:tc>
          <w:tcPr>
            <w:tcW w:w="899" w:type="pct"/>
            <w:noWrap/>
          </w:tcPr>
          <w:p w:rsidR="00935D17" w:rsidRPr="00FA535E" w:rsidRDefault="00935D17" w:rsidP="00FF449F">
            <w:pPr>
              <w:jc w:val="center"/>
              <w:rPr>
                <w:sz w:val="20"/>
                <w:szCs w:val="20"/>
              </w:rPr>
            </w:pPr>
            <w:r w:rsidRPr="00FA535E">
              <w:rPr>
                <w:sz w:val="20"/>
                <w:szCs w:val="20"/>
              </w:rPr>
              <w:t>21.94</w:t>
            </w:r>
          </w:p>
        </w:tc>
        <w:tc>
          <w:tcPr>
            <w:tcW w:w="883" w:type="pct"/>
            <w:noWrap/>
          </w:tcPr>
          <w:p w:rsidR="00935D17" w:rsidRPr="00FA535E" w:rsidRDefault="00935D17" w:rsidP="00FF449F">
            <w:pPr>
              <w:jc w:val="center"/>
              <w:rPr>
                <w:sz w:val="20"/>
                <w:szCs w:val="20"/>
              </w:rPr>
            </w:pPr>
            <w:r w:rsidRPr="00FA535E">
              <w:rPr>
                <w:sz w:val="20"/>
                <w:szCs w:val="20"/>
              </w:rPr>
              <w:t>881188.92</w:t>
            </w:r>
          </w:p>
        </w:tc>
        <w:tc>
          <w:tcPr>
            <w:tcW w:w="799" w:type="pct"/>
          </w:tcPr>
          <w:p w:rsidR="00935D17" w:rsidRPr="00FA535E" w:rsidRDefault="00935D17" w:rsidP="00FF449F">
            <w:pPr>
              <w:jc w:val="center"/>
              <w:rPr>
                <w:sz w:val="20"/>
                <w:szCs w:val="20"/>
              </w:rPr>
            </w:pPr>
            <w:r w:rsidRPr="00FA535E">
              <w:rPr>
                <w:sz w:val="20"/>
                <w:szCs w:val="20"/>
              </w:rPr>
              <w:t>2670653.93</w:t>
            </w:r>
          </w:p>
        </w:tc>
      </w:tr>
      <w:tr w:rsidR="00935D17" w:rsidRPr="00FA535E" w:rsidTr="00FF449F">
        <w:trPr>
          <w:trHeight w:val="68"/>
        </w:trPr>
        <w:tc>
          <w:tcPr>
            <w:tcW w:w="654" w:type="pct"/>
            <w:noWrap/>
          </w:tcPr>
          <w:p w:rsidR="00935D17" w:rsidRPr="00FA535E" w:rsidRDefault="00935D17" w:rsidP="00FF449F">
            <w:pPr>
              <w:jc w:val="center"/>
              <w:rPr>
                <w:sz w:val="20"/>
                <w:szCs w:val="20"/>
              </w:rPr>
            </w:pPr>
            <w:r w:rsidRPr="00FA535E">
              <w:rPr>
                <w:sz w:val="20"/>
                <w:szCs w:val="20"/>
              </w:rPr>
              <w:t>10</w:t>
            </w:r>
          </w:p>
        </w:tc>
        <w:tc>
          <w:tcPr>
            <w:tcW w:w="677" w:type="pct"/>
            <w:noWrap/>
          </w:tcPr>
          <w:p w:rsidR="00935D17" w:rsidRPr="00FA535E" w:rsidRDefault="00935D17" w:rsidP="00FF449F">
            <w:pPr>
              <w:jc w:val="center"/>
              <w:rPr>
                <w:sz w:val="20"/>
                <w:szCs w:val="20"/>
              </w:rPr>
            </w:pPr>
            <w:r w:rsidRPr="00FA535E">
              <w:rPr>
                <w:sz w:val="20"/>
                <w:szCs w:val="20"/>
              </w:rPr>
              <w:t>10 - 1</w:t>
            </w:r>
          </w:p>
        </w:tc>
        <w:tc>
          <w:tcPr>
            <w:tcW w:w="1088" w:type="pct"/>
            <w:noWrap/>
          </w:tcPr>
          <w:p w:rsidR="00935D17" w:rsidRPr="00FA535E" w:rsidRDefault="00935D17" w:rsidP="00FF449F">
            <w:pPr>
              <w:jc w:val="center"/>
              <w:rPr>
                <w:sz w:val="20"/>
                <w:szCs w:val="20"/>
              </w:rPr>
            </w:pPr>
            <w:r w:rsidRPr="00FA535E">
              <w:rPr>
                <w:sz w:val="20"/>
                <w:szCs w:val="20"/>
              </w:rPr>
              <w:t>292° 47' 17"</w:t>
            </w:r>
          </w:p>
        </w:tc>
        <w:tc>
          <w:tcPr>
            <w:tcW w:w="899" w:type="pct"/>
            <w:noWrap/>
          </w:tcPr>
          <w:p w:rsidR="00935D17" w:rsidRPr="00FA535E" w:rsidRDefault="00935D17" w:rsidP="00FF449F">
            <w:pPr>
              <w:jc w:val="center"/>
              <w:rPr>
                <w:sz w:val="20"/>
                <w:szCs w:val="20"/>
              </w:rPr>
            </w:pPr>
            <w:r w:rsidRPr="00FA535E">
              <w:rPr>
                <w:sz w:val="20"/>
                <w:szCs w:val="20"/>
              </w:rPr>
              <w:t>5.50</w:t>
            </w:r>
          </w:p>
        </w:tc>
        <w:tc>
          <w:tcPr>
            <w:tcW w:w="883" w:type="pct"/>
            <w:noWrap/>
          </w:tcPr>
          <w:p w:rsidR="00935D17" w:rsidRPr="00FA535E" w:rsidRDefault="00935D17" w:rsidP="00FF449F">
            <w:pPr>
              <w:jc w:val="center"/>
              <w:rPr>
                <w:sz w:val="20"/>
                <w:szCs w:val="20"/>
              </w:rPr>
            </w:pPr>
            <w:r w:rsidRPr="00FA535E">
              <w:rPr>
                <w:sz w:val="20"/>
                <w:szCs w:val="20"/>
              </w:rPr>
              <w:t>881194.16</w:t>
            </w:r>
          </w:p>
        </w:tc>
        <w:tc>
          <w:tcPr>
            <w:tcW w:w="799" w:type="pct"/>
          </w:tcPr>
          <w:p w:rsidR="00935D17" w:rsidRPr="00FA535E" w:rsidRDefault="00935D17" w:rsidP="00FF449F">
            <w:pPr>
              <w:jc w:val="center"/>
              <w:rPr>
                <w:sz w:val="20"/>
                <w:szCs w:val="20"/>
              </w:rPr>
            </w:pPr>
            <w:r w:rsidRPr="00FA535E">
              <w:rPr>
                <w:sz w:val="20"/>
                <w:szCs w:val="20"/>
              </w:rPr>
              <w:t>2670632.62</w:t>
            </w:r>
          </w:p>
        </w:tc>
      </w:tr>
    </w:tbl>
    <w:p w:rsidR="00935D17" w:rsidRPr="00FA535E" w:rsidRDefault="00935D17" w:rsidP="00935D17">
      <w:pPr>
        <w:spacing w:after="200" w:line="276" w:lineRule="auto"/>
      </w:pPr>
    </w:p>
    <w:p w:rsidR="00935D17" w:rsidRPr="00FA535E" w:rsidRDefault="00935D17" w:rsidP="00FF449F">
      <w:pPr>
        <w:ind w:left="4961"/>
        <w:jc w:val="both"/>
      </w:pPr>
      <w:r w:rsidRPr="00FA535E">
        <w:br w:type="page"/>
      </w:r>
      <w:r w:rsidRPr="00FA535E">
        <w:lastRenderedPageBreak/>
        <w:t>Приложение</w:t>
      </w:r>
      <w:proofErr w:type="gramStart"/>
      <w:r w:rsidRPr="00FA535E">
        <w:t xml:space="preserve"> Б</w:t>
      </w:r>
      <w:proofErr w:type="gramEnd"/>
    </w:p>
    <w:p w:rsidR="00FF449F" w:rsidRPr="00FA535E" w:rsidRDefault="00FF449F" w:rsidP="00FF449F">
      <w:pPr>
        <w:ind w:left="4961"/>
        <w:jc w:val="both"/>
      </w:pPr>
    </w:p>
    <w:p w:rsidR="00935D17" w:rsidRPr="00FA535E" w:rsidRDefault="00935D17" w:rsidP="00FF449F">
      <w:pPr>
        <w:jc w:val="center"/>
      </w:pPr>
      <w:r w:rsidRPr="00FA535E">
        <w:t>Выписка из государственного лесного реестра</w:t>
      </w:r>
    </w:p>
    <w:p w:rsidR="00935D17" w:rsidRPr="00FA535E" w:rsidRDefault="00A35031" w:rsidP="00935D17">
      <w:pPr>
        <w:jc w:val="center"/>
      </w:pPr>
      <w:r w:rsidRPr="00FA535E">
        <w:rPr>
          <w:rFonts w:ascii="Arial" w:hAnsi="Arial" w:cs="Arial"/>
          <w:noProof/>
        </w:rPr>
        <w:drawing>
          <wp:inline distT="0" distB="0" distL="0" distR="0" wp14:anchorId="1411142A" wp14:editId="6E3F55C3">
            <wp:extent cx="5669280" cy="8017510"/>
            <wp:effectExtent l="19050" t="0" r="7620" b="0"/>
            <wp:docPr id="5" name="Рисунок 3" descr="Описание: Выписка ГЛР_123,155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Выписка ГЛР_123,1556-001"/>
                    <pic:cNvPicPr>
                      <a:picLocks noChangeAspect="1" noChangeArrowheads="1"/>
                    </pic:cNvPicPr>
                  </pic:nvPicPr>
                  <pic:blipFill>
                    <a:blip r:embed="rId14" cstate="print"/>
                    <a:srcRect/>
                    <a:stretch>
                      <a:fillRect/>
                    </a:stretch>
                  </pic:blipFill>
                  <pic:spPr bwMode="auto">
                    <a:xfrm>
                      <a:off x="0" y="0"/>
                      <a:ext cx="5669280" cy="8017510"/>
                    </a:xfrm>
                    <a:prstGeom prst="rect">
                      <a:avLst/>
                    </a:prstGeom>
                    <a:noFill/>
                    <a:ln w="9525">
                      <a:noFill/>
                      <a:miter lim="800000"/>
                      <a:headEnd/>
                      <a:tailEnd/>
                    </a:ln>
                  </pic:spPr>
                </pic:pic>
              </a:graphicData>
            </a:graphic>
          </wp:inline>
        </w:drawing>
      </w:r>
      <w:r w:rsidR="00935D17" w:rsidRPr="00FA535E">
        <w:br w:type="page"/>
      </w:r>
    </w:p>
    <w:p w:rsidR="00935D17" w:rsidRPr="00FA535E" w:rsidRDefault="00935D17" w:rsidP="00FF449F">
      <w:pPr>
        <w:ind w:left="4961"/>
        <w:jc w:val="both"/>
      </w:pPr>
      <w:r w:rsidRPr="00FA535E">
        <w:lastRenderedPageBreak/>
        <w:t xml:space="preserve">Продолжение </w:t>
      </w:r>
      <w:r w:rsidR="00023119">
        <w:t>п</w:t>
      </w:r>
      <w:r w:rsidRPr="00FA535E">
        <w:t>риложения</w:t>
      </w:r>
      <w:proofErr w:type="gramStart"/>
      <w:r w:rsidRPr="00FA535E">
        <w:t xml:space="preserve"> Б</w:t>
      </w:r>
      <w:proofErr w:type="gramEnd"/>
    </w:p>
    <w:p w:rsidR="00935D17" w:rsidRPr="00FA535E" w:rsidRDefault="00A35031" w:rsidP="00935D17">
      <w:pPr>
        <w:jc w:val="center"/>
      </w:pPr>
      <w:r w:rsidRPr="00FA535E">
        <w:rPr>
          <w:rFonts w:ascii="Arial" w:hAnsi="Arial" w:cs="Arial"/>
          <w:noProof/>
        </w:rPr>
        <w:drawing>
          <wp:inline distT="0" distB="0" distL="0" distR="0" wp14:anchorId="0ECA1720" wp14:editId="79E5CEB5">
            <wp:extent cx="5800725" cy="8207375"/>
            <wp:effectExtent l="19050" t="0" r="9525" b="0"/>
            <wp:docPr id="4" name="Рисунок 4" descr="Описание: Выписка ГЛР_123,155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Выписка ГЛР_123,1556-002"/>
                    <pic:cNvPicPr>
                      <a:picLocks noChangeAspect="1" noChangeArrowheads="1"/>
                    </pic:cNvPicPr>
                  </pic:nvPicPr>
                  <pic:blipFill>
                    <a:blip r:embed="rId15" cstate="print"/>
                    <a:srcRect/>
                    <a:stretch>
                      <a:fillRect/>
                    </a:stretch>
                  </pic:blipFill>
                  <pic:spPr bwMode="auto">
                    <a:xfrm>
                      <a:off x="0" y="0"/>
                      <a:ext cx="5800725" cy="8207375"/>
                    </a:xfrm>
                    <a:prstGeom prst="rect">
                      <a:avLst/>
                    </a:prstGeom>
                    <a:noFill/>
                    <a:ln w="9525">
                      <a:noFill/>
                      <a:miter lim="800000"/>
                      <a:headEnd/>
                      <a:tailEnd/>
                    </a:ln>
                  </pic:spPr>
                </pic:pic>
              </a:graphicData>
            </a:graphic>
          </wp:inline>
        </w:drawing>
      </w:r>
      <w:r w:rsidR="00935D17" w:rsidRPr="00FA535E">
        <w:br w:type="page"/>
      </w:r>
    </w:p>
    <w:p w:rsidR="00935D17" w:rsidRPr="00FA535E" w:rsidRDefault="00935D17" w:rsidP="00FF449F">
      <w:pPr>
        <w:ind w:left="4961"/>
        <w:jc w:val="both"/>
      </w:pPr>
      <w:r w:rsidRPr="00FA535E">
        <w:lastRenderedPageBreak/>
        <w:t xml:space="preserve">Продолжение </w:t>
      </w:r>
      <w:r w:rsidR="00023119">
        <w:t>п</w:t>
      </w:r>
      <w:r w:rsidRPr="00FA535E">
        <w:t>риложения</w:t>
      </w:r>
      <w:proofErr w:type="gramStart"/>
      <w:r w:rsidRPr="00FA535E">
        <w:t xml:space="preserve"> Б</w:t>
      </w:r>
      <w:proofErr w:type="gramEnd"/>
    </w:p>
    <w:p w:rsidR="00935D17" w:rsidRPr="00FA535E" w:rsidRDefault="00935D17" w:rsidP="00935D17">
      <w:pPr>
        <w:jc w:val="right"/>
      </w:pPr>
    </w:p>
    <w:p w:rsidR="00935D17" w:rsidRPr="00FA535E" w:rsidRDefault="00A35031" w:rsidP="00935D17">
      <w:pPr>
        <w:jc w:val="right"/>
      </w:pPr>
      <w:bookmarkStart w:id="34" w:name="_GoBack"/>
      <w:r w:rsidRPr="00FA535E">
        <w:rPr>
          <w:rFonts w:ascii="Arial" w:hAnsi="Arial" w:cs="Arial"/>
          <w:noProof/>
        </w:rPr>
        <w:drawing>
          <wp:inline distT="0" distB="0" distL="0" distR="0" wp14:anchorId="0037FCC7" wp14:editId="7EE91DE7">
            <wp:extent cx="5720715" cy="8090535"/>
            <wp:effectExtent l="19050" t="0" r="0" b="0"/>
            <wp:docPr id="3" name="Рисунок 5" descr="Описание: Выписка ГЛР_123,155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Выписка ГЛР_123,1556-003"/>
                    <pic:cNvPicPr>
                      <a:picLocks noChangeAspect="1" noChangeArrowheads="1"/>
                    </pic:cNvPicPr>
                  </pic:nvPicPr>
                  <pic:blipFill>
                    <a:blip r:embed="rId16" cstate="print"/>
                    <a:srcRect/>
                    <a:stretch>
                      <a:fillRect/>
                    </a:stretch>
                  </pic:blipFill>
                  <pic:spPr bwMode="auto">
                    <a:xfrm>
                      <a:off x="0" y="0"/>
                      <a:ext cx="5720715" cy="8090535"/>
                    </a:xfrm>
                    <a:prstGeom prst="rect">
                      <a:avLst/>
                    </a:prstGeom>
                    <a:noFill/>
                    <a:ln w="9525">
                      <a:noFill/>
                      <a:miter lim="800000"/>
                      <a:headEnd/>
                      <a:tailEnd/>
                    </a:ln>
                  </pic:spPr>
                </pic:pic>
              </a:graphicData>
            </a:graphic>
          </wp:inline>
        </w:drawing>
      </w:r>
      <w:bookmarkEnd w:id="34"/>
      <w:r w:rsidR="00935D17" w:rsidRPr="00FA535E">
        <w:br w:type="page"/>
      </w:r>
    </w:p>
    <w:p w:rsidR="00935D17" w:rsidRPr="00FA535E" w:rsidRDefault="00935D17" w:rsidP="00FF449F">
      <w:pPr>
        <w:ind w:left="4961"/>
        <w:jc w:val="both"/>
      </w:pPr>
      <w:r w:rsidRPr="00FA535E">
        <w:lastRenderedPageBreak/>
        <w:t xml:space="preserve">Окончание </w:t>
      </w:r>
      <w:r w:rsidR="00023119">
        <w:t>п</w:t>
      </w:r>
      <w:r w:rsidRPr="00FA535E">
        <w:t>риложения</w:t>
      </w:r>
      <w:proofErr w:type="gramStart"/>
      <w:r w:rsidRPr="00FA535E">
        <w:t xml:space="preserve"> Б</w:t>
      </w:r>
      <w:proofErr w:type="gramEnd"/>
    </w:p>
    <w:p w:rsidR="00935D17" w:rsidRPr="00FA535E" w:rsidRDefault="00A35031" w:rsidP="00935D17">
      <w:pPr>
        <w:jc w:val="right"/>
      </w:pPr>
      <w:r w:rsidRPr="00FA535E">
        <w:rPr>
          <w:rFonts w:ascii="Arial" w:hAnsi="Arial" w:cs="Arial"/>
          <w:noProof/>
        </w:rPr>
        <w:drawing>
          <wp:inline distT="0" distB="0" distL="0" distR="0" wp14:anchorId="502D2F4A" wp14:editId="707C0238">
            <wp:extent cx="5654675" cy="8002905"/>
            <wp:effectExtent l="19050" t="0" r="3175" b="0"/>
            <wp:docPr id="2" name="Рисунок 6" descr="Описание: Выписка ГЛР_123,155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Выписка ГЛР_123,1556-004"/>
                    <pic:cNvPicPr>
                      <a:picLocks noChangeAspect="1" noChangeArrowheads="1"/>
                    </pic:cNvPicPr>
                  </pic:nvPicPr>
                  <pic:blipFill>
                    <a:blip r:embed="rId17" cstate="print"/>
                    <a:srcRect/>
                    <a:stretch>
                      <a:fillRect/>
                    </a:stretch>
                  </pic:blipFill>
                  <pic:spPr bwMode="auto">
                    <a:xfrm>
                      <a:off x="0" y="0"/>
                      <a:ext cx="5654675" cy="8002905"/>
                    </a:xfrm>
                    <a:prstGeom prst="rect">
                      <a:avLst/>
                    </a:prstGeom>
                    <a:noFill/>
                    <a:ln w="9525">
                      <a:noFill/>
                      <a:miter lim="800000"/>
                      <a:headEnd/>
                      <a:tailEnd/>
                    </a:ln>
                  </pic:spPr>
                </pic:pic>
              </a:graphicData>
            </a:graphic>
          </wp:inline>
        </w:drawing>
      </w:r>
    </w:p>
    <w:p w:rsidR="00935D17" w:rsidRPr="00FA535E" w:rsidRDefault="00935D17" w:rsidP="00935D17">
      <w:pPr>
        <w:jc w:val="right"/>
        <w:sectPr w:rsidR="00935D17" w:rsidRPr="00FA535E" w:rsidSect="00E343D7">
          <w:type w:val="continuous"/>
          <w:pgSz w:w="11906" w:h="16838"/>
          <w:pgMar w:top="1134" w:right="567" w:bottom="992" w:left="1701" w:header="709" w:footer="709" w:gutter="0"/>
          <w:cols w:space="708"/>
          <w:titlePg/>
          <w:docGrid w:linePitch="360"/>
        </w:sectPr>
      </w:pPr>
    </w:p>
    <w:p w:rsidR="00FF449F" w:rsidRPr="00FA535E" w:rsidRDefault="00FF449F" w:rsidP="00FF449F">
      <w:pPr>
        <w:jc w:val="center"/>
      </w:pPr>
      <w:r w:rsidRPr="00FA535E">
        <w:lastRenderedPageBreak/>
        <w:t>4. Основная часть проекта межевания территории. Графическая часть</w:t>
      </w:r>
    </w:p>
    <w:p w:rsidR="00FF449F" w:rsidRPr="00FA535E" w:rsidRDefault="00FF449F" w:rsidP="00FF449F">
      <w:pPr>
        <w:jc w:val="center"/>
        <w:rPr>
          <w:sz w:val="22"/>
        </w:rPr>
      </w:pPr>
    </w:p>
    <w:p w:rsidR="00FF449F" w:rsidRPr="00FA535E" w:rsidRDefault="00FF449F" w:rsidP="00FF449F">
      <w:pPr>
        <w:jc w:val="center"/>
      </w:pPr>
      <w:r w:rsidRPr="00FA535E">
        <w:t xml:space="preserve">Чертеж межевания территории для размещения линейных объектов. Лист 1 </w:t>
      </w:r>
    </w:p>
    <w:p w:rsidR="00FF449F" w:rsidRPr="00FA535E" w:rsidRDefault="00FF449F" w:rsidP="00FF449F">
      <w:pPr>
        <w:jc w:val="both"/>
        <w:rPr>
          <w:sz w:val="22"/>
        </w:rPr>
      </w:pPr>
      <w:r w:rsidRPr="00FA535E">
        <w:rPr>
          <w:noProof/>
        </w:rPr>
        <w:drawing>
          <wp:anchor distT="0" distB="0" distL="114300" distR="114300" simplePos="0" relativeHeight="251658752" behindDoc="1" locked="0" layoutInCell="1" allowOverlap="1" wp14:anchorId="606E2477" wp14:editId="7C79C850">
            <wp:simplePos x="0" y="0"/>
            <wp:positionH relativeFrom="column">
              <wp:posOffset>-41910</wp:posOffset>
            </wp:positionH>
            <wp:positionV relativeFrom="paragraph">
              <wp:posOffset>39370</wp:posOffset>
            </wp:positionV>
            <wp:extent cx="6224270" cy="8823325"/>
            <wp:effectExtent l="0" t="0" r="0" b="0"/>
            <wp:wrapNone/>
            <wp:docPr id="1" name="Рисунок 5" descr="232050-П-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32050-П-0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24270" cy="8823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5D17" w:rsidRPr="00FA535E" w:rsidRDefault="00935D17" w:rsidP="00FF449F">
      <w:pPr>
        <w:jc w:val="both"/>
      </w:pPr>
    </w:p>
    <w:p w:rsidR="00935D17" w:rsidRPr="00FA535E" w:rsidRDefault="00935D17" w:rsidP="00935D17">
      <w:pPr>
        <w:jc w:val="center"/>
        <w:sectPr w:rsidR="00935D17" w:rsidRPr="00FA535E" w:rsidSect="00935D17">
          <w:pgSz w:w="11906" w:h="16838"/>
          <w:pgMar w:top="1134" w:right="567" w:bottom="992" w:left="1701" w:header="709" w:footer="709" w:gutter="0"/>
          <w:cols w:space="708"/>
          <w:docGrid w:linePitch="360"/>
        </w:sectPr>
      </w:pPr>
    </w:p>
    <w:p w:rsidR="00FF449F" w:rsidRPr="00FA535E" w:rsidRDefault="00FF449F" w:rsidP="00FF449F">
      <w:pPr>
        <w:pStyle w:val="affffe"/>
        <w:jc w:val="center"/>
        <w:rPr>
          <w:lang w:val="ru-RU"/>
        </w:rPr>
      </w:pPr>
      <w:r w:rsidRPr="00FA535E">
        <w:rPr>
          <w:lang w:val="ru-RU"/>
        </w:rPr>
        <w:lastRenderedPageBreak/>
        <w:t>4.1. 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p w:rsidR="00FF449F" w:rsidRPr="00FA535E" w:rsidRDefault="00FF449F" w:rsidP="00935D17">
      <w:pPr>
        <w:rPr>
          <w:lang w:eastAsia="en-US" w:bidi="en-US"/>
        </w:rPr>
      </w:pPr>
    </w:p>
    <w:p w:rsidR="00935D17" w:rsidRPr="00FA535E" w:rsidRDefault="00FF449F" w:rsidP="00935D17">
      <w:pPr>
        <w:pStyle w:val="affff4"/>
      </w:pPr>
      <w:bookmarkStart w:id="35" w:name="_Toc52540801"/>
      <w:r w:rsidRPr="00FA535E">
        <w:t>Материалы по обоснованию проекта межевания (согласовываемая часть документации) территории:</w:t>
      </w:r>
      <w:r w:rsidR="00935D17" w:rsidRPr="00FA535E">
        <w:t xml:space="preserve"> «Обустройство Кондинского месторождения. Ку</w:t>
      </w:r>
      <w:proofErr w:type="gramStart"/>
      <w:r w:rsidR="00935D17" w:rsidRPr="00FA535E">
        <w:t>ст скв</w:t>
      </w:r>
      <w:proofErr w:type="gramEnd"/>
      <w:r w:rsidR="00935D17" w:rsidRPr="00FA535E">
        <w:t>ажин 20 и коридоры коммуникаций» разработаны по заказу АО «НК «Конданефть» с целью обеспечения устойчивого развития территории, выделения элементов планировочной структуры, установления границ земельных участков, на которых расположены объекты капитального строительства и границ земельных участков, предназначенных для строительства и размещения линейных объектов.</w:t>
      </w:r>
    </w:p>
    <w:p w:rsidR="00935D17" w:rsidRPr="00FA535E" w:rsidRDefault="00935D17" w:rsidP="00935D17">
      <w:pPr>
        <w:pStyle w:val="affff4"/>
      </w:pPr>
      <w:r w:rsidRPr="00FA535E">
        <w:t>Документация разработана на основании задания на проектирование. Расположение на землях лесного фонда обусловлено строительством объектов нефтедобычи.</w:t>
      </w:r>
    </w:p>
    <w:p w:rsidR="00935D17" w:rsidRPr="00FA535E" w:rsidRDefault="00935D17" w:rsidP="00935D17">
      <w:pPr>
        <w:pStyle w:val="affff4"/>
      </w:pPr>
      <w:r w:rsidRPr="00FA535E">
        <w:t>Основным критерием выбора проектируемых трасс служили минимизация ущерба окружающей природной среде, обеспечение высокой эксплуатационной надежности, обеспечение безопасных нормативных расстояний от объектов площадки куста скважин. Трассы расположены вдали от объектов инфраструктуры, опасных участков по трассе нет.</w:t>
      </w:r>
    </w:p>
    <w:p w:rsidR="00935D17" w:rsidRPr="00FA535E" w:rsidRDefault="00935D17" w:rsidP="00935D17">
      <w:pPr>
        <w:pStyle w:val="affff4"/>
      </w:pPr>
      <w:proofErr w:type="spellStart"/>
      <w:r w:rsidRPr="00FA535E">
        <w:t>П</w:t>
      </w:r>
      <w:proofErr w:type="gramStart"/>
      <w:r w:rsidRPr="00FA535E">
        <w:t>p</w:t>
      </w:r>
      <w:proofErr w:type="gramEnd"/>
      <w:r w:rsidRPr="00FA535E">
        <w:t>и</w:t>
      </w:r>
      <w:proofErr w:type="spellEnd"/>
      <w:r w:rsidRPr="00FA535E">
        <w:t xml:space="preserve"> выбope </w:t>
      </w:r>
      <w:proofErr w:type="spellStart"/>
      <w:r w:rsidRPr="00FA535E">
        <w:t>тpacc</w:t>
      </w:r>
      <w:proofErr w:type="spellEnd"/>
      <w:r w:rsidRPr="00FA535E">
        <w:t xml:space="preserve"> использовались материалы полевых инженерно-геологических изысканий, выполненные </w:t>
      </w:r>
      <w:r w:rsidR="00D7433A" w:rsidRPr="00FA535E">
        <w:t xml:space="preserve">обществом с ограниченной ответственностью </w:t>
      </w:r>
      <w:r w:rsidR="00D7433A" w:rsidRPr="00FA535E">
        <w:br/>
        <w:t>«РН-</w:t>
      </w:r>
      <w:proofErr w:type="spellStart"/>
      <w:r w:rsidR="00D7433A" w:rsidRPr="00FA535E">
        <w:t>БашНИПИнефть</w:t>
      </w:r>
      <w:proofErr w:type="spellEnd"/>
      <w:r w:rsidR="00D7433A" w:rsidRPr="00FA535E">
        <w:t>»</w:t>
      </w:r>
      <w:r w:rsidRPr="00FA535E">
        <w:t>, учитывались инженерно-геологические условия района строительства, сложившаяся транспортная схема, применяемые методы производства строительно-монтажных работ, наличие существующих коридоров коммуникаций.</w:t>
      </w:r>
    </w:p>
    <w:p w:rsidR="00935D17" w:rsidRPr="00FA535E" w:rsidRDefault="00935D17" w:rsidP="00935D17">
      <w:pPr>
        <w:pStyle w:val="affff4"/>
      </w:pPr>
      <w:r w:rsidRPr="00FA535E">
        <w:t>Документация по планировке территории разработана с учетом следующих документов территориального планирования и градостроительного зонирования:</w:t>
      </w:r>
    </w:p>
    <w:p w:rsidR="00D7433A" w:rsidRPr="00FA535E" w:rsidRDefault="00D7433A" w:rsidP="00D7433A">
      <w:pPr>
        <w:pStyle w:val="affff4"/>
      </w:pPr>
      <w:r w:rsidRPr="00FA535E">
        <w:t xml:space="preserve">Схема территориального планирования Ханты-Мансийского автономного </w:t>
      </w:r>
      <w:r w:rsidRPr="00FA535E">
        <w:br/>
        <w:t>округа – Югры, утвержденная постановлением Правительство Ханты-Мансийского автономного округа – Югры от 26 декабря 2014 года № 506-п;</w:t>
      </w:r>
    </w:p>
    <w:p w:rsidR="00D7433A" w:rsidRPr="00FA535E" w:rsidRDefault="00D7433A" w:rsidP="00D7433A">
      <w:pPr>
        <w:pStyle w:val="affff4"/>
      </w:pPr>
      <w:r w:rsidRPr="00FA535E">
        <w:t>Схема территориального планирования Кондинского района Ханты-Мансийского автономного округа – Югры, утвержденная решением Думы Кондинского района</w:t>
      </w:r>
      <w:r w:rsidRPr="00FA535E">
        <w:br/>
        <w:t>от 26 января 2024 года № 1110;</w:t>
      </w:r>
    </w:p>
    <w:p w:rsidR="00935D17" w:rsidRPr="00FA535E" w:rsidRDefault="00D7433A" w:rsidP="00D7433A">
      <w:pPr>
        <w:pStyle w:val="affff4"/>
      </w:pPr>
      <w:r w:rsidRPr="00FA535E">
        <w:t>Правила землепользования и застройки межселенной территории муниципального образования Кондинский район Ханты-Мансийского автономного округа – Югры, утвержденные постановлением администрации Кондинского района от 08 августа 2022 года № 1877.</w:t>
      </w:r>
    </w:p>
    <w:p w:rsidR="00D7433A" w:rsidRPr="00FA535E" w:rsidRDefault="00D7433A" w:rsidP="00D7433A">
      <w:pPr>
        <w:pStyle w:val="affff4"/>
      </w:pPr>
    </w:p>
    <w:bookmarkEnd w:id="35"/>
    <w:p w:rsidR="00D7433A" w:rsidRPr="00FA535E" w:rsidRDefault="00D7433A" w:rsidP="00D7433A">
      <w:pPr>
        <w:pStyle w:val="2"/>
        <w:keepLines/>
        <w:tabs>
          <w:tab w:val="left" w:pos="1134"/>
        </w:tabs>
        <w:jc w:val="center"/>
        <w:rPr>
          <w:sz w:val="24"/>
        </w:rPr>
      </w:pPr>
      <w:r w:rsidRPr="00FA535E">
        <w:rPr>
          <w:sz w:val="24"/>
        </w:rPr>
        <w:t>4.2. Обоснование способа образования земельного участка</w:t>
      </w:r>
    </w:p>
    <w:p w:rsidR="00935D17" w:rsidRPr="00FA535E" w:rsidRDefault="00935D17" w:rsidP="00935D17">
      <w:pPr>
        <w:rPr>
          <w:lang w:eastAsia="en-US" w:bidi="en-US"/>
        </w:rPr>
      </w:pPr>
    </w:p>
    <w:p w:rsidR="00935D17" w:rsidRPr="00FA535E" w:rsidRDefault="00935D17" w:rsidP="00D7433A">
      <w:pPr>
        <w:suppressAutoHyphens/>
        <w:autoSpaceDE w:val="0"/>
        <w:autoSpaceDN w:val="0"/>
        <w:adjustRightInd w:val="0"/>
        <w:ind w:firstLine="709"/>
        <w:jc w:val="both"/>
        <w:rPr>
          <w:spacing w:val="-2"/>
        </w:rPr>
      </w:pPr>
      <w:bookmarkStart w:id="36" w:name="_Toc52540802"/>
      <w:r w:rsidRPr="00FA535E">
        <w:rPr>
          <w:spacing w:val="-2"/>
        </w:rPr>
        <w:t>Общая площадь образуемых земельных участков, необходимых для строительства и размещения проектируемого объекта, составляет 8</w:t>
      </w:r>
      <w:r w:rsidR="00D7433A" w:rsidRPr="00FA535E">
        <w:rPr>
          <w:spacing w:val="-2"/>
        </w:rPr>
        <w:t>,</w:t>
      </w:r>
      <w:r w:rsidRPr="00FA535E">
        <w:rPr>
          <w:spacing w:val="-2"/>
        </w:rPr>
        <w:t>0863 га (в том числе 0</w:t>
      </w:r>
      <w:r w:rsidR="00D7433A" w:rsidRPr="00FA535E">
        <w:rPr>
          <w:spacing w:val="-2"/>
        </w:rPr>
        <w:t>,</w:t>
      </w:r>
      <w:r w:rsidRPr="00FA535E">
        <w:rPr>
          <w:spacing w:val="-2"/>
        </w:rPr>
        <w:t>7264 га из ранее предоставленных АО «НК «Конданефть»).</w:t>
      </w:r>
    </w:p>
    <w:p w:rsidR="00935D17" w:rsidRPr="00FA535E" w:rsidRDefault="00935D17" w:rsidP="00D7433A">
      <w:pPr>
        <w:ind w:firstLine="709"/>
        <w:jc w:val="both"/>
      </w:pPr>
      <w:r w:rsidRPr="00FA535E">
        <w:t>Образуемые земельные участки должны обеспечить:</w:t>
      </w:r>
    </w:p>
    <w:p w:rsidR="00935D17" w:rsidRPr="00FA535E" w:rsidRDefault="00935D17" w:rsidP="00D7433A">
      <w:pPr>
        <w:ind w:firstLine="709"/>
        <w:jc w:val="both"/>
      </w:pPr>
      <w:r w:rsidRPr="00FA535E">
        <w:t xml:space="preserve">возможность полноценной реализации права собственности на объект недвижимого имущества, для которого формируется земельный участок, включая возможность полноценного использования этого имущества в соответствии с тем назначением, </w:t>
      </w:r>
      <w:r w:rsidR="00D7433A" w:rsidRPr="00FA535E">
        <w:t xml:space="preserve">                              </w:t>
      </w:r>
      <w:r w:rsidRPr="00FA535E">
        <w:t>и теми эксплуатационными качествами, которые присущи этому имуществу на момент межевания;</w:t>
      </w:r>
    </w:p>
    <w:p w:rsidR="00935D17" w:rsidRPr="00FA535E" w:rsidRDefault="00935D17" w:rsidP="00D7433A">
      <w:pPr>
        <w:ind w:firstLine="709"/>
        <w:jc w:val="both"/>
      </w:pPr>
      <w:r w:rsidRPr="00FA535E">
        <w:t>возможность долгосрочного использования земельного участка (в случае образования такового), предполагающая, в том числе, возможность многовариантного пространственного развития недвижимости в соответствии с правилами землепользования и застройки, градостроительными нормативами;</w:t>
      </w:r>
    </w:p>
    <w:p w:rsidR="00935D17" w:rsidRPr="00FA535E" w:rsidRDefault="00935D17" w:rsidP="00D7433A">
      <w:pPr>
        <w:ind w:firstLine="709"/>
        <w:jc w:val="both"/>
      </w:pPr>
      <w:r w:rsidRPr="00FA535E">
        <w:t xml:space="preserve">структура землепользования в пределах территории межевания, сформированная </w:t>
      </w:r>
      <w:r w:rsidR="00D7433A" w:rsidRPr="00FA535E">
        <w:t xml:space="preserve">                 </w:t>
      </w:r>
      <w:r w:rsidRPr="00FA535E">
        <w:t>в результате межевания, должна обеспечить условия для наиболее эффективного использования и развития этой территории.</w:t>
      </w:r>
    </w:p>
    <w:p w:rsidR="00935D17" w:rsidRPr="00FA535E" w:rsidRDefault="00935D17" w:rsidP="00D7433A">
      <w:pPr>
        <w:suppressAutoHyphens/>
        <w:autoSpaceDE w:val="0"/>
        <w:autoSpaceDN w:val="0"/>
        <w:adjustRightInd w:val="0"/>
        <w:ind w:firstLine="709"/>
        <w:jc w:val="both"/>
        <w:rPr>
          <w:spacing w:val="-2"/>
        </w:rPr>
      </w:pPr>
      <w:r w:rsidRPr="00FA535E">
        <w:rPr>
          <w:spacing w:val="-2"/>
        </w:rPr>
        <w:lastRenderedPageBreak/>
        <w:t xml:space="preserve">Формируемые земельные участки под строительство и эксплуатацию объекта </w:t>
      </w:r>
      <w:r w:rsidRPr="00FA535E">
        <w:t>«Обустройство Кондинского месторождения. Ку</w:t>
      </w:r>
      <w:proofErr w:type="gramStart"/>
      <w:r w:rsidRPr="00FA535E">
        <w:t>ст скв</w:t>
      </w:r>
      <w:proofErr w:type="gramEnd"/>
      <w:r w:rsidRPr="00FA535E">
        <w:t>ажин 20 и коридоры коммуникаций»,</w:t>
      </w:r>
      <w:r w:rsidRPr="00FA535E">
        <w:rPr>
          <w:spacing w:val="-2"/>
        </w:rPr>
        <w:t xml:space="preserve"> образуются:</w:t>
      </w:r>
    </w:p>
    <w:p w:rsidR="00935D17" w:rsidRPr="00FA535E" w:rsidRDefault="00935D17" w:rsidP="00D7433A">
      <w:pPr>
        <w:suppressAutoHyphens/>
        <w:autoSpaceDE w:val="0"/>
        <w:autoSpaceDN w:val="0"/>
        <w:adjustRightInd w:val="0"/>
        <w:ind w:firstLine="709"/>
        <w:jc w:val="both"/>
        <w:rPr>
          <w:spacing w:val="-2"/>
        </w:rPr>
      </w:pPr>
      <w:r w:rsidRPr="00FA535E">
        <w:rPr>
          <w:spacing w:val="-2"/>
        </w:rPr>
        <w:t>из земель запаса путем раздела земельных участков с сохранением исходных земельных участков в измененных границах - нет;</w:t>
      </w:r>
    </w:p>
    <w:p w:rsidR="00935D17" w:rsidRPr="00FA535E" w:rsidRDefault="00935D17" w:rsidP="00D7433A">
      <w:pPr>
        <w:suppressAutoHyphens/>
        <w:autoSpaceDE w:val="0"/>
        <w:autoSpaceDN w:val="0"/>
        <w:adjustRightInd w:val="0"/>
        <w:ind w:firstLine="709"/>
        <w:jc w:val="both"/>
        <w:rPr>
          <w:spacing w:val="-2"/>
        </w:rPr>
      </w:pPr>
      <w:r w:rsidRPr="00FA535E">
        <w:rPr>
          <w:spacing w:val="-2"/>
        </w:rPr>
        <w:t xml:space="preserve"> из земель </w:t>
      </w:r>
      <w:proofErr w:type="spellStart"/>
      <w:r w:rsidRPr="00FA535E">
        <w:rPr>
          <w:spacing w:val="-2"/>
        </w:rPr>
        <w:t>гослесфонда</w:t>
      </w:r>
      <w:proofErr w:type="spellEnd"/>
      <w:r w:rsidRPr="00FA535E">
        <w:rPr>
          <w:spacing w:val="-2"/>
        </w:rPr>
        <w:t xml:space="preserve"> с кадастровым номером 86:01:0603001:520 путем раздела земельных участков с сохранением исходных земельных участков в измененных границах;</w:t>
      </w:r>
    </w:p>
    <w:p w:rsidR="00935D17" w:rsidRPr="00FA535E" w:rsidRDefault="00935D17" w:rsidP="00D7433A">
      <w:pPr>
        <w:suppressAutoHyphens/>
        <w:autoSpaceDE w:val="0"/>
        <w:autoSpaceDN w:val="0"/>
        <w:adjustRightInd w:val="0"/>
        <w:ind w:firstLine="709"/>
        <w:jc w:val="both"/>
        <w:rPr>
          <w:spacing w:val="-2"/>
        </w:rPr>
      </w:pPr>
      <w:r w:rsidRPr="00FA535E">
        <w:rPr>
          <w:spacing w:val="-2"/>
        </w:rPr>
        <w:t xml:space="preserve">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кадастровыми номерами </w:t>
      </w:r>
      <w:r w:rsidR="00D7433A" w:rsidRPr="00FA535E">
        <w:rPr>
          <w:spacing w:val="-2"/>
        </w:rPr>
        <w:t xml:space="preserve">                              </w:t>
      </w:r>
      <w:r w:rsidRPr="00FA535E">
        <w:rPr>
          <w:spacing w:val="-2"/>
        </w:rPr>
        <w:t xml:space="preserve">с сохранением исходных земельных участков в измененных границах - нет; </w:t>
      </w:r>
    </w:p>
    <w:p w:rsidR="00935D17" w:rsidRPr="00FA535E" w:rsidRDefault="00935D17" w:rsidP="00D7433A">
      <w:pPr>
        <w:suppressAutoHyphens/>
        <w:autoSpaceDE w:val="0"/>
        <w:autoSpaceDN w:val="0"/>
        <w:adjustRightInd w:val="0"/>
        <w:ind w:firstLine="709"/>
        <w:jc w:val="both"/>
        <w:rPr>
          <w:spacing w:val="-2"/>
        </w:rPr>
      </w:pPr>
      <w:r w:rsidRPr="00FA535E">
        <w:rPr>
          <w:spacing w:val="-2"/>
        </w:rPr>
        <w:t>из ранее предоставленных АО «НК «Конданефть».</w:t>
      </w:r>
    </w:p>
    <w:p w:rsidR="00D7433A" w:rsidRPr="00FA535E" w:rsidRDefault="00935D17" w:rsidP="00D7433A">
      <w:pPr>
        <w:suppressAutoHyphens/>
        <w:autoSpaceDE w:val="0"/>
        <w:autoSpaceDN w:val="0"/>
        <w:adjustRightInd w:val="0"/>
        <w:ind w:firstLine="709"/>
        <w:jc w:val="both"/>
      </w:pPr>
      <w:r w:rsidRPr="00FA535E">
        <w:rPr>
          <w:spacing w:val="-2"/>
        </w:rPr>
        <w:t xml:space="preserve">Земли находятся в границах </w:t>
      </w:r>
      <w:r w:rsidR="00D7433A" w:rsidRPr="00FA535E">
        <w:t>Кондинского района Ханты-Мансийского автономного округа – Югры, Кондинского лесничества, Болчаровского участкового лесничества, Болчаровского урочища.</w:t>
      </w:r>
    </w:p>
    <w:p w:rsidR="00D7433A" w:rsidRPr="00FA535E" w:rsidRDefault="00D7433A" w:rsidP="00D7433A">
      <w:pPr>
        <w:pStyle w:val="affff4"/>
      </w:pPr>
    </w:p>
    <w:bookmarkEnd w:id="36"/>
    <w:p w:rsidR="00D7433A" w:rsidRPr="00FA535E" w:rsidRDefault="00D7433A" w:rsidP="00D7433A">
      <w:pPr>
        <w:pStyle w:val="2"/>
        <w:keepLines/>
        <w:tabs>
          <w:tab w:val="left" w:pos="1134"/>
        </w:tabs>
        <w:jc w:val="center"/>
        <w:rPr>
          <w:sz w:val="24"/>
        </w:rPr>
      </w:pPr>
      <w:r w:rsidRPr="00FA535E">
        <w:rPr>
          <w:sz w:val="24"/>
        </w:rPr>
        <w:t>4.3. Обоснование определения размеров образуемого земельного участка</w:t>
      </w:r>
    </w:p>
    <w:p w:rsidR="00D7433A" w:rsidRPr="00FA535E" w:rsidRDefault="00D7433A" w:rsidP="00D7433A">
      <w:pPr>
        <w:jc w:val="both"/>
        <w:rPr>
          <w:lang w:eastAsia="en-US" w:bidi="en-US"/>
        </w:rPr>
      </w:pPr>
    </w:p>
    <w:p w:rsidR="00935D17" w:rsidRPr="00FA535E" w:rsidRDefault="00935D17" w:rsidP="00D7433A">
      <w:pPr>
        <w:suppressAutoHyphens/>
        <w:autoSpaceDE w:val="0"/>
        <w:autoSpaceDN w:val="0"/>
        <w:adjustRightInd w:val="0"/>
        <w:ind w:firstLine="709"/>
        <w:jc w:val="both"/>
        <w:rPr>
          <w:spacing w:val="-2"/>
        </w:rPr>
      </w:pPr>
      <w:bookmarkStart w:id="37" w:name="_Toc52540803"/>
      <w:r w:rsidRPr="00FA535E">
        <w:rPr>
          <w:spacing w:val="-2"/>
        </w:rPr>
        <w:t>Земельные участки образованы исходя из нормативных требований к ширине полос отвода для соответствующих линейных объектов (СН 452-73 Нормы отвода земель для магистральных трубопроводов; СП 284.1325800.2016 Трубопроводы промысловые для нефти и газа).</w:t>
      </w:r>
    </w:p>
    <w:p w:rsidR="00D7433A" w:rsidRPr="00FA535E" w:rsidRDefault="00D7433A" w:rsidP="00D7433A">
      <w:pPr>
        <w:suppressAutoHyphens/>
        <w:autoSpaceDE w:val="0"/>
        <w:autoSpaceDN w:val="0"/>
        <w:adjustRightInd w:val="0"/>
        <w:ind w:firstLine="709"/>
        <w:jc w:val="both"/>
        <w:rPr>
          <w:spacing w:val="-2"/>
        </w:rPr>
      </w:pPr>
    </w:p>
    <w:bookmarkEnd w:id="37"/>
    <w:p w:rsidR="00D7433A" w:rsidRPr="00FA535E" w:rsidRDefault="00D7433A" w:rsidP="00D7433A">
      <w:pPr>
        <w:pStyle w:val="2"/>
        <w:keepLines/>
        <w:tabs>
          <w:tab w:val="left" w:pos="1134"/>
        </w:tabs>
        <w:jc w:val="center"/>
        <w:rPr>
          <w:sz w:val="24"/>
        </w:rPr>
      </w:pPr>
      <w:r w:rsidRPr="00FA535E">
        <w:rPr>
          <w:sz w:val="24"/>
        </w:rPr>
        <w:t xml:space="preserve">4.4. Обоснование определения границ публичного сервитута, подлежащего установлению </w:t>
      </w:r>
      <w:r w:rsidR="00FA535E" w:rsidRPr="00FA535E">
        <w:rPr>
          <w:sz w:val="24"/>
        </w:rPr>
        <w:t xml:space="preserve">              </w:t>
      </w:r>
      <w:r w:rsidRPr="00FA535E">
        <w:rPr>
          <w:sz w:val="24"/>
        </w:rPr>
        <w:t>в соответствии с законодательством Российской Федерации</w:t>
      </w:r>
    </w:p>
    <w:p w:rsidR="00D7433A" w:rsidRPr="00FA535E" w:rsidRDefault="00D7433A" w:rsidP="00D7433A"/>
    <w:p w:rsidR="00D7433A" w:rsidRPr="00FA535E" w:rsidRDefault="00D7433A" w:rsidP="00D7433A">
      <w:pPr>
        <w:ind w:firstLine="709"/>
        <w:rPr>
          <w:noProof/>
        </w:rPr>
      </w:pPr>
      <w:r w:rsidRPr="00FA535E">
        <w:rPr>
          <w:noProof/>
        </w:rPr>
        <w:t>Не требуется.</w:t>
      </w:r>
    </w:p>
    <w:sectPr w:rsidR="00D7433A" w:rsidRPr="00FA535E" w:rsidSect="00FA535E">
      <w:headerReference w:type="even" r:id="rId19"/>
      <w:headerReference w:type="default" r:id="rId20"/>
      <w:pgSz w:w="11906" w:h="16838" w:code="9"/>
      <w:pgMar w:top="1134" w:right="567"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BF5" w:rsidRDefault="009B1BF5">
      <w:r>
        <w:separator/>
      </w:r>
    </w:p>
  </w:endnote>
  <w:endnote w:type="continuationSeparator" w:id="0">
    <w:p w:rsidR="009B1BF5" w:rsidRDefault="009B1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BF5" w:rsidRDefault="009B1BF5">
      <w:r>
        <w:separator/>
      </w:r>
    </w:p>
  </w:footnote>
  <w:footnote w:type="continuationSeparator" w:id="0">
    <w:p w:rsidR="009B1BF5" w:rsidRDefault="009B1B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BF5" w:rsidRDefault="009B1BF5">
    <w:pPr>
      <w:pStyle w:val="aa"/>
      <w:jc w:val="center"/>
    </w:pPr>
    <w:r>
      <w:fldChar w:fldCharType="begin"/>
    </w:r>
    <w:r>
      <w:instrText>PAGE   \* MERGEFORMAT</w:instrText>
    </w:r>
    <w:r>
      <w:fldChar w:fldCharType="separate"/>
    </w:r>
    <w:r w:rsidR="00184DD6">
      <w:rPr>
        <w:noProof/>
      </w:rPr>
      <w:t>31</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BF5" w:rsidRDefault="009B1BF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rsidR="009B1BF5" w:rsidRDefault="009B1BF5">
    <w:pPr>
      <w:pStyle w:val="aa"/>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BF5" w:rsidRDefault="009B1BF5">
    <w:pPr>
      <w:pStyle w:val="aa"/>
      <w:jc w:val="center"/>
    </w:pPr>
    <w:r>
      <w:fldChar w:fldCharType="begin"/>
    </w:r>
    <w:r>
      <w:instrText>PAGE   \* MERGEFORMAT</w:instrText>
    </w:r>
    <w:r>
      <w:fldChar w:fldCharType="separate"/>
    </w:r>
    <w:r w:rsidR="00184DD6">
      <w:rPr>
        <w:noProof/>
      </w:rPr>
      <w:t>33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4CC23DA"/>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32E8781A"/>
    <w:lvl w:ilvl="0">
      <w:start w:val="1"/>
      <w:numFmt w:val="bullet"/>
      <w:pStyle w:val="3"/>
      <w:lvlText w:val=""/>
      <w:lvlJc w:val="left"/>
      <w:pPr>
        <w:tabs>
          <w:tab w:val="num" w:pos="926"/>
        </w:tabs>
        <w:ind w:left="926" w:hanging="360"/>
      </w:pPr>
      <w:rPr>
        <w:rFonts w:ascii="Symbol" w:hAnsi="Symbol" w:hint="default"/>
      </w:rPr>
    </w:lvl>
  </w:abstractNum>
  <w:abstractNum w:abstractNumId="2">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4"/>
      <w:numFmt w:val="decimal"/>
      <w:lvlText w:val="%2."/>
      <w:lvlJc w:val="left"/>
      <w:rPr>
        <w:b w:val="0"/>
        <w:bCs w:val="0"/>
        <w:i w:val="0"/>
        <w:iCs w:val="0"/>
        <w:smallCaps w:val="0"/>
        <w:strike w:val="0"/>
        <w:color w:val="000000"/>
        <w:spacing w:val="0"/>
        <w:w w:val="100"/>
        <w:position w:val="0"/>
        <w:sz w:val="28"/>
        <w:szCs w:val="28"/>
        <w:u w:val="none"/>
      </w:rPr>
    </w:lvl>
    <w:lvl w:ilvl="2">
      <w:start w:val="4"/>
      <w:numFmt w:val="decimal"/>
      <w:lvlText w:val="%2."/>
      <w:lvlJc w:val="left"/>
      <w:rPr>
        <w:b w:val="0"/>
        <w:bCs w:val="0"/>
        <w:i w:val="0"/>
        <w:iCs w:val="0"/>
        <w:smallCaps w:val="0"/>
        <w:strike w:val="0"/>
        <w:color w:val="000000"/>
        <w:spacing w:val="0"/>
        <w:w w:val="100"/>
        <w:position w:val="0"/>
        <w:sz w:val="28"/>
        <w:szCs w:val="28"/>
        <w:u w:val="none"/>
      </w:rPr>
    </w:lvl>
    <w:lvl w:ilvl="3">
      <w:start w:val="4"/>
      <w:numFmt w:val="decimal"/>
      <w:lvlText w:val="%2."/>
      <w:lvlJc w:val="left"/>
      <w:rPr>
        <w:b w:val="0"/>
        <w:bCs w:val="0"/>
        <w:i w:val="0"/>
        <w:iCs w:val="0"/>
        <w:smallCaps w:val="0"/>
        <w:strike w:val="0"/>
        <w:color w:val="000000"/>
        <w:spacing w:val="0"/>
        <w:w w:val="100"/>
        <w:position w:val="0"/>
        <w:sz w:val="28"/>
        <w:szCs w:val="28"/>
        <w:u w:val="none"/>
      </w:rPr>
    </w:lvl>
    <w:lvl w:ilvl="4">
      <w:start w:val="4"/>
      <w:numFmt w:val="decimal"/>
      <w:lvlText w:val="%2."/>
      <w:lvlJc w:val="left"/>
      <w:rPr>
        <w:b w:val="0"/>
        <w:bCs w:val="0"/>
        <w:i w:val="0"/>
        <w:iCs w:val="0"/>
        <w:smallCaps w:val="0"/>
        <w:strike w:val="0"/>
        <w:color w:val="000000"/>
        <w:spacing w:val="0"/>
        <w:w w:val="100"/>
        <w:position w:val="0"/>
        <w:sz w:val="28"/>
        <w:szCs w:val="28"/>
        <w:u w:val="none"/>
      </w:rPr>
    </w:lvl>
    <w:lvl w:ilvl="5">
      <w:start w:val="4"/>
      <w:numFmt w:val="decimal"/>
      <w:lvlText w:val="%2."/>
      <w:lvlJc w:val="left"/>
      <w:rPr>
        <w:b w:val="0"/>
        <w:bCs w:val="0"/>
        <w:i w:val="0"/>
        <w:iCs w:val="0"/>
        <w:smallCaps w:val="0"/>
        <w:strike w:val="0"/>
        <w:color w:val="000000"/>
        <w:spacing w:val="0"/>
        <w:w w:val="100"/>
        <w:position w:val="0"/>
        <w:sz w:val="28"/>
        <w:szCs w:val="28"/>
        <w:u w:val="none"/>
      </w:rPr>
    </w:lvl>
    <w:lvl w:ilvl="6">
      <w:start w:val="4"/>
      <w:numFmt w:val="decimal"/>
      <w:lvlText w:val="%2."/>
      <w:lvlJc w:val="left"/>
      <w:rPr>
        <w:b w:val="0"/>
        <w:bCs w:val="0"/>
        <w:i w:val="0"/>
        <w:iCs w:val="0"/>
        <w:smallCaps w:val="0"/>
        <w:strike w:val="0"/>
        <w:color w:val="000000"/>
        <w:spacing w:val="0"/>
        <w:w w:val="100"/>
        <w:position w:val="0"/>
        <w:sz w:val="28"/>
        <w:szCs w:val="28"/>
        <w:u w:val="none"/>
      </w:rPr>
    </w:lvl>
    <w:lvl w:ilvl="7">
      <w:start w:val="4"/>
      <w:numFmt w:val="decimal"/>
      <w:lvlText w:val="%2."/>
      <w:lvlJc w:val="left"/>
      <w:rPr>
        <w:b w:val="0"/>
        <w:bCs w:val="0"/>
        <w:i w:val="0"/>
        <w:iCs w:val="0"/>
        <w:smallCaps w:val="0"/>
        <w:strike w:val="0"/>
        <w:color w:val="000000"/>
        <w:spacing w:val="0"/>
        <w:w w:val="100"/>
        <w:position w:val="0"/>
        <w:sz w:val="28"/>
        <w:szCs w:val="28"/>
        <w:u w:val="none"/>
      </w:rPr>
    </w:lvl>
    <w:lvl w:ilvl="8">
      <w:start w:val="4"/>
      <w:numFmt w:val="decimal"/>
      <w:lvlText w:val="%2."/>
      <w:lvlJc w:val="left"/>
      <w:rPr>
        <w:b w:val="0"/>
        <w:bCs w:val="0"/>
        <w:i w:val="0"/>
        <w:iCs w:val="0"/>
        <w:smallCaps w:val="0"/>
        <w:strike w:val="0"/>
        <w:color w:val="000000"/>
        <w:spacing w:val="0"/>
        <w:w w:val="100"/>
        <w:position w:val="0"/>
        <w:sz w:val="28"/>
        <w:szCs w:val="28"/>
        <w:u w:val="none"/>
      </w:rPr>
    </w:lvl>
  </w:abstractNum>
  <w:abstractNum w:abstractNumId="3">
    <w:nsid w:val="01694EDB"/>
    <w:multiLevelType w:val="multilevel"/>
    <w:tmpl w:val="CB645602"/>
    <w:lvl w:ilvl="0">
      <w:start w:val="1"/>
      <w:numFmt w:val="decimal"/>
      <w:lvlText w:val="%1."/>
      <w:lvlJc w:val="left"/>
      <w:pPr>
        <w:ind w:left="786" w:hanging="360"/>
      </w:pPr>
    </w:lvl>
    <w:lvl w:ilvl="1">
      <w:start w:val="1"/>
      <w:numFmt w:val="decimal"/>
      <w:isLgl/>
      <w:lvlText w:val="%1.%2"/>
      <w:lvlJc w:val="left"/>
      <w:pPr>
        <w:ind w:left="801" w:hanging="375"/>
      </w:p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586" w:hanging="2160"/>
      </w:pPr>
    </w:lvl>
  </w:abstractNum>
  <w:abstractNum w:abstractNumId="4">
    <w:nsid w:val="0B0623A8"/>
    <w:multiLevelType w:val="hybridMultilevel"/>
    <w:tmpl w:val="557E569A"/>
    <w:lvl w:ilvl="0" w:tplc="2B72F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5D0359"/>
    <w:multiLevelType w:val="multilevel"/>
    <w:tmpl w:val="63482B86"/>
    <w:styleLink w:val="SymbolSymbol125"/>
    <w:lvl w:ilvl="0">
      <w:start w:val="1"/>
      <w:numFmt w:val="bullet"/>
      <w:pStyle w:val="a"/>
      <w:lvlText w:val=""/>
      <w:lvlJc w:val="left"/>
      <w:pPr>
        <w:ind w:left="1429" w:hanging="360"/>
      </w:pPr>
      <w:rPr>
        <w:rFonts w:ascii="Symbol" w:hAnsi="Symbol"/>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
    <w:nsid w:val="0E090FA1"/>
    <w:multiLevelType w:val="multilevel"/>
    <w:tmpl w:val="ACA60ADE"/>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0FCA77FC"/>
    <w:multiLevelType w:val="hybridMultilevel"/>
    <w:tmpl w:val="A790C616"/>
    <w:lvl w:ilvl="0" w:tplc="C900AD08">
      <w:start w:val="1"/>
      <w:numFmt w:val="decimal"/>
      <w:lvlText w:val="%1."/>
      <w:lvlJc w:val="left"/>
      <w:pPr>
        <w:tabs>
          <w:tab w:val="num" w:pos="360"/>
        </w:tabs>
        <w:ind w:left="360" w:hanging="360"/>
      </w:pPr>
      <w:rPr>
        <w:rFonts w:hint="default"/>
      </w:rPr>
    </w:lvl>
    <w:lvl w:ilvl="1" w:tplc="A96E7E5C">
      <w:numFmt w:val="none"/>
      <w:lvlText w:val=""/>
      <w:lvlJc w:val="left"/>
      <w:pPr>
        <w:tabs>
          <w:tab w:val="num" w:pos="360"/>
        </w:tabs>
      </w:pPr>
    </w:lvl>
    <w:lvl w:ilvl="2" w:tplc="33D869E6">
      <w:numFmt w:val="none"/>
      <w:lvlText w:val=""/>
      <w:lvlJc w:val="left"/>
      <w:pPr>
        <w:tabs>
          <w:tab w:val="num" w:pos="360"/>
        </w:tabs>
      </w:pPr>
    </w:lvl>
    <w:lvl w:ilvl="3" w:tplc="080C03FC">
      <w:numFmt w:val="none"/>
      <w:lvlText w:val=""/>
      <w:lvlJc w:val="left"/>
      <w:pPr>
        <w:tabs>
          <w:tab w:val="num" w:pos="360"/>
        </w:tabs>
      </w:pPr>
    </w:lvl>
    <w:lvl w:ilvl="4" w:tplc="5A6C4766">
      <w:numFmt w:val="none"/>
      <w:lvlText w:val=""/>
      <w:lvlJc w:val="left"/>
      <w:pPr>
        <w:tabs>
          <w:tab w:val="num" w:pos="360"/>
        </w:tabs>
      </w:pPr>
    </w:lvl>
    <w:lvl w:ilvl="5" w:tplc="9D3A2A8A">
      <w:numFmt w:val="none"/>
      <w:lvlText w:val=""/>
      <w:lvlJc w:val="left"/>
      <w:pPr>
        <w:tabs>
          <w:tab w:val="num" w:pos="360"/>
        </w:tabs>
      </w:pPr>
    </w:lvl>
    <w:lvl w:ilvl="6" w:tplc="3C9C7B96">
      <w:numFmt w:val="none"/>
      <w:lvlText w:val=""/>
      <w:lvlJc w:val="left"/>
      <w:pPr>
        <w:tabs>
          <w:tab w:val="num" w:pos="360"/>
        </w:tabs>
      </w:pPr>
    </w:lvl>
    <w:lvl w:ilvl="7" w:tplc="B074CDE0">
      <w:numFmt w:val="none"/>
      <w:lvlText w:val=""/>
      <w:lvlJc w:val="left"/>
      <w:pPr>
        <w:tabs>
          <w:tab w:val="num" w:pos="360"/>
        </w:tabs>
      </w:pPr>
    </w:lvl>
    <w:lvl w:ilvl="8" w:tplc="8CCCDBCE">
      <w:numFmt w:val="none"/>
      <w:lvlText w:val=""/>
      <w:lvlJc w:val="left"/>
      <w:pPr>
        <w:tabs>
          <w:tab w:val="num" w:pos="360"/>
        </w:tabs>
      </w:pPr>
    </w:lvl>
  </w:abstractNum>
  <w:abstractNum w:abstractNumId="8">
    <w:nsid w:val="11F4627C"/>
    <w:multiLevelType w:val="hybridMultilevel"/>
    <w:tmpl w:val="159C778A"/>
    <w:lvl w:ilvl="0" w:tplc="5EEAA8C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16A74489"/>
    <w:multiLevelType w:val="hybridMultilevel"/>
    <w:tmpl w:val="CEF4E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DE00AA"/>
    <w:multiLevelType w:val="hybridMultilevel"/>
    <w:tmpl w:val="14C2CCC6"/>
    <w:lvl w:ilvl="0" w:tplc="65C00FE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70B23BA"/>
    <w:multiLevelType w:val="hybridMultilevel"/>
    <w:tmpl w:val="7C4E3E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92E35B6"/>
    <w:multiLevelType w:val="multilevel"/>
    <w:tmpl w:val="866A0844"/>
    <w:lvl w:ilvl="0">
      <w:start w:val="2"/>
      <w:numFmt w:val="decimal"/>
      <w:lvlText w:val="%1."/>
      <w:lvlJc w:val="left"/>
      <w:pPr>
        <w:ind w:left="450" w:hanging="450"/>
      </w:pPr>
      <w:rPr>
        <w:rFonts w:hint="default"/>
      </w:rPr>
    </w:lvl>
    <w:lvl w:ilvl="1">
      <w:start w:val="2"/>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13">
    <w:nsid w:val="1AFC5E23"/>
    <w:multiLevelType w:val="hybridMultilevel"/>
    <w:tmpl w:val="EEEEEA76"/>
    <w:lvl w:ilvl="0" w:tplc="B4E42A8E">
      <w:start w:val="1"/>
      <w:numFmt w:val="decimal"/>
      <w:lvlText w:val="%1."/>
      <w:lvlJc w:val="left"/>
      <w:pPr>
        <w:ind w:left="795" w:hanging="42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4">
    <w:nsid w:val="1C051B6D"/>
    <w:multiLevelType w:val="hybridMultilevel"/>
    <w:tmpl w:val="E636408A"/>
    <w:lvl w:ilvl="0" w:tplc="825A152E">
      <w:start w:val="1"/>
      <w:numFmt w:val="decimal"/>
      <w:lvlText w:val="%1."/>
      <w:lvlJc w:val="left"/>
      <w:pPr>
        <w:tabs>
          <w:tab w:val="num" w:pos="390"/>
        </w:tabs>
        <w:ind w:left="390" w:hanging="390"/>
      </w:pPr>
      <w:rPr>
        <w:rFonts w:hint="default"/>
      </w:rPr>
    </w:lvl>
    <w:lvl w:ilvl="1" w:tplc="C6761286">
      <w:numFmt w:val="none"/>
      <w:lvlText w:val=""/>
      <w:lvlJc w:val="left"/>
      <w:pPr>
        <w:tabs>
          <w:tab w:val="num" w:pos="360"/>
        </w:tabs>
      </w:pPr>
    </w:lvl>
    <w:lvl w:ilvl="2" w:tplc="19F08BF2">
      <w:numFmt w:val="none"/>
      <w:lvlText w:val=""/>
      <w:lvlJc w:val="left"/>
      <w:pPr>
        <w:tabs>
          <w:tab w:val="num" w:pos="360"/>
        </w:tabs>
      </w:pPr>
    </w:lvl>
    <w:lvl w:ilvl="3" w:tplc="67E41D3C">
      <w:numFmt w:val="none"/>
      <w:lvlText w:val=""/>
      <w:lvlJc w:val="left"/>
      <w:pPr>
        <w:tabs>
          <w:tab w:val="num" w:pos="360"/>
        </w:tabs>
      </w:pPr>
    </w:lvl>
    <w:lvl w:ilvl="4" w:tplc="CCE03F2A">
      <w:numFmt w:val="none"/>
      <w:lvlText w:val=""/>
      <w:lvlJc w:val="left"/>
      <w:pPr>
        <w:tabs>
          <w:tab w:val="num" w:pos="360"/>
        </w:tabs>
      </w:pPr>
    </w:lvl>
    <w:lvl w:ilvl="5" w:tplc="8244DCF2">
      <w:numFmt w:val="none"/>
      <w:lvlText w:val=""/>
      <w:lvlJc w:val="left"/>
      <w:pPr>
        <w:tabs>
          <w:tab w:val="num" w:pos="360"/>
        </w:tabs>
      </w:pPr>
    </w:lvl>
    <w:lvl w:ilvl="6" w:tplc="D166D480">
      <w:numFmt w:val="none"/>
      <w:lvlText w:val=""/>
      <w:lvlJc w:val="left"/>
      <w:pPr>
        <w:tabs>
          <w:tab w:val="num" w:pos="360"/>
        </w:tabs>
      </w:pPr>
    </w:lvl>
    <w:lvl w:ilvl="7" w:tplc="D89EB784">
      <w:numFmt w:val="none"/>
      <w:lvlText w:val=""/>
      <w:lvlJc w:val="left"/>
      <w:pPr>
        <w:tabs>
          <w:tab w:val="num" w:pos="360"/>
        </w:tabs>
      </w:pPr>
    </w:lvl>
    <w:lvl w:ilvl="8" w:tplc="E062CD2A">
      <w:numFmt w:val="none"/>
      <w:lvlText w:val=""/>
      <w:lvlJc w:val="left"/>
      <w:pPr>
        <w:tabs>
          <w:tab w:val="num" w:pos="360"/>
        </w:tabs>
      </w:pPr>
    </w:lvl>
  </w:abstractNum>
  <w:abstractNum w:abstractNumId="15">
    <w:nsid w:val="1C5F0C5C"/>
    <w:multiLevelType w:val="hybridMultilevel"/>
    <w:tmpl w:val="76B0A444"/>
    <w:lvl w:ilvl="0" w:tplc="65A4BA58">
      <w:start w:val="1"/>
      <w:numFmt w:val="decimal"/>
      <w:lvlText w:val="%1."/>
      <w:lvlJc w:val="left"/>
      <w:pPr>
        <w:tabs>
          <w:tab w:val="num" w:pos="435"/>
        </w:tabs>
        <w:ind w:left="435" w:hanging="43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1FDC781C"/>
    <w:multiLevelType w:val="hybridMultilevel"/>
    <w:tmpl w:val="22F8FF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1E333AF"/>
    <w:multiLevelType w:val="hybridMultilevel"/>
    <w:tmpl w:val="7F6CE768"/>
    <w:lvl w:ilvl="0" w:tplc="4D46C894">
      <w:start w:val="1"/>
      <w:numFmt w:val="decimal"/>
      <w:lvlText w:val="%1."/>
      <w:lvlJc w:val="left"/>
      <w:pPr>
        <w:ind w:left="720" w:hanging="360"/>
      </w:pPr>
      <w:rPr>
        <w:rFonts w:ascii="Arial" w:eastAsia="Courier New" w:hAnsi="Arial" w:cs="Arial"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DA32DE"/>
    <w:multiLevelType w:val="hybridMultilevel"/>
    <w:tmpl w:val="71B84266"/>
    <w:lvl w:ilvl="0" w:tplc="2B72FDA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9">
    <w:nsid w:val="2B06328D"/>
    <w:multiLevelType w:val="multilevel"/>
    <w:tmpl w:val="1D300DC0"/>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2C531564"/>
    <w:multiLevelType w:val="hybridMultilevel"/>
    <w:tmpl w:val="8C0AE2FA"/>
    <w:styleLink w:val="93"/>
    <w:lvl w:ilvl="0" w:tplc="04190001">
      <w:start w:val="1"/>
      <w:numFmt w:val="bullet"/>
      <w:lvlText w:val="-"/>
      <w:lvlJc w:val="left"/>
      <w:pPr>
        <w:tabs>
          <w:tab w:val="num" w:pos="1271"/>
        </w:tabs>
        <w:ind w:left="1271" w:hanging="360"/>
      </w:pPr>
      <w:rPr>
        <w:rFonts w:ascii="Times New Roman" w:eastAsia="Times New Roman" w:hAnsi="Times New Roman" w:cs="Times New Roman" w:hint="default"/>
      </w:rPr>
    </w:lvl>
    <w:lvl w:ilvl="1" w:tplc="04190003">
      <w:start w:val="14"/>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FF33460"/>
    <w:multiLevelType w:val="hybridMultilevel"/>
    <w:tmpl w:val="275A0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1323C2"/>
    <w:multiLevelType w:val="hybridMultilevel"/>
    <w:tmpl w:val="1F5C89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nsid w:val="369104A3"/>
    <w:multiLevelType w:val="multilevel"/>
    <w:tmpl w:val="3328E92C"/>
    <w:lvl w:ilvl="0">
      <w:start w:val="1"/>
      <w:numFmt w:val="decimal"/>
      <w:lvlText w:val="%1."/>
      <w:lvlJc w:val="left"/>
      <w:pPr>
        <w:ind w:left="720" w:hanging="360"/>
      </w:pPr>
      <w:rPr>
        <w:rFonts w:eastAsia="Times New Roman" w:hint="default"/>
        <w:color w:val="auto"/>
        <w:sz w:val="22"/>
      </w:rPr>
    </w:lvl>
    <w:lvl w:ilvl="1">
      <w:start w:val="2"/>
      <w:numFmt w:val="decimal"/>
      <w:isLgl/>
      <w:lvlText w:val="%1.%2"/>
      <w:lvlJc w:val="left"/>
      <w:pPr>
        <w:ind w:left="1500" w:hanging="36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60" w:hanging="1440"/>
      </w:pPr>
      <w:rPr>
        <w:rFonts w:hint="default"/>
      </w:rPr>
    </w:lvl>
    <w:lvl w:ilvl="8">
      <w:start w:val="1"/>
      <w:numFmt w:val="decimal"/>
      <w:isLgl/>
      <w:lvlText w:val="%1.%2.%3.%4.%5.%6.%7.%8.%9"/>
      <w:lvlJc w:val="left"/>
      <w:pPr>
        <w:ind w:left="8400" w:hanging="1800"/>
      </w:pPr>
      <w:rPr>
        <w:rFonts w:hint="default"/>
      </w:rPr>
    </w:lvl>
  </w:abstractNum>
  <w:abstractNum w:abstractNumId="25">
    <w:nsid w:val="39D260E3"/>
    <w:multiLevelType w:val="hybridMultilevel"/>
    <w:tmpl w:val="5DE81F6E"/>
    <w:lvl w:ilvl="0" w:tplc="6C964B62">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AA0439D"/>
    <w:multiLevelType w:val="singleLevel"/>
    <w:tmpl w:val="16DE924C"/>
    <w:lvl w:ilvl="0">
      <w:numFmt w:val="bullet"/>
      <w:pStyle w:val="1"/>
      <w:lvlText w:val=""/>
      <w:lvlJc w:val="left"/>
      <w:pPr>
        <w:tabs>
          <w:tab w:val="num" w:pos="624"/>
        </w:tabs>
        <w:ind w:left="624" w:hanging="511"/>
      </w:pPr>
      <w:rPr>
        <w:rFonts w:ascii="Symbol" w:hAnsi="Symbol" w:hint="default"/>
      </w:rPr>
    </w:lvl>
  </w:abstractNum>
  <w:abstractNum w:abstractNumId="27">
    <w:nsid w:val="44634E0C"/>
    <w:multiLevelType w:val="multilevel"/>
    <w:tmpl w:val="E62CDC0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8">
    <w:nsid w:val="486335F0"/>
    <w:multiLevelType w:val="multilevel"/>
    <w:tmpl w:val="17A452C8"/>
    <w:styleLink w:val="a0"/>
    <w:lvl w:ilvl="0">
      <w:start w:val="1"/>
      <w:numFmt w:val="bullet"/>
      <w:lvlText w:val=""/>
      <w:lvlJc w:val="left"/>
      <w:pPr>
        <w:tabs>
          <w:tab w:val="num" w:pos="1021"/>
        </w:tabs>
        <w:ind w:left="0" w:firstLine="72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4B250F06"/>
    <w:multiLevelType w:val="hybridMultilevel"/>
    <w:tmpl w:val="16A62130"/>
    <w:lvl w:ilvl="0" w:tplc="DDB85C0A">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4BD563DA"/>
    <w:multiLevelType w:val="multilevel"/>
    <w:tmpl w:val="5784F812"/>
    <w:lvl w:ilvl="0">
      <w:start w:val="1"/>
      <w:numFmt w:val="decimal"/>
      <w:pStyle w:val="a2"/>
      <w:lvlText w:val="%1."/>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isLgl/>
      <w:lvlText w:val="%1.%2"/>
      <w:lvlJc w:val="left"/>
      <w:pPr>
        <w:ind w:left="3065" w:hanging="360"/>
      </w:pPr>
      <w:rPr>
        <w:rFonts w:hint="default"/>
      </w:rPr>
    </w:lvl>
    <w:lvl w:ilvl="2">
      <w:start w:val="1"/>
      <w:numFmt w:val="decimal"/>
      <w:isLgl/>
      <w:lvlText w:val="%1.%2.%3"/>
      <w:lvlJc w:val="left"/>
      <w:pPr>
        <w:ind w:left="5770" w:hanging="720"/>
      </w:pPr>
      <w:rPr>
        <w:rFonts w:hint="default"/>
      </w:rPr>
    </w:lvl>
    <w:lvl w:ilvl="3">
      <w:start w:val="1"/>
      <w:numFmt w:val="decimal"/>
      <w:isLgl/>
      <w:lvlText w:val="%1.%2.%3.%4"/>
      <w:lvlJc w:val="left"/>
      <w:pPr>
        <w:ind w:left="8115" w:hanging="720"/>
      </w:pPr>
      <w:rPr>
        <w:rFonts w:hint="default"/>
      </w:rPr>
    </w:lvl>
    <w:lvl w:ilvl="4">
      <w:start w:val="1"/>
      <w:numFmt w:val="decimal"/>
      <w:isLgl/>
      <w:lvlText w:val="%1.%2.%3.%4.%5"/>
      <w:lvlJc w:val="left"/>
      <w:pPr>
        <w:ind w:left="10820" w:hanging="1080"/>
      </w:pPr>
      <w:rPr>
        <w:rFonts w:hint="default"/>
      </w:rPr>
    </w:lvl>
    <w:lvl w:ilvl="5">
      <w:start w:val="1"/>
      <w:numFmt w:val="decimal"/>
      <w:isLgl/>
      <w:lvlText w:val="%1.%2.%3.%4.%5.%6"/>
      <w:lvlJc w:val="left"/>
      <w:pPr>
        <w:ind w:left="13165" w:hanging="1080"/>
      </w:pPr>
      <w:rPr>
        <w:rFonts w:hint="default"/>
      </w:rPr>
    </w:lvl>
    <w:lvl w:ilvl="6">
      <w:start w:val="1"/>
      <w:numFmt w:val="decimal"/>
      <w:isLgl/>
      <w:lvlText w:val="%1.%2.%3.%4.%5.%6.%7"/>
      <w:lvlJc w:val="left"/>
      <w:pPr>
        <w:ind w:left="15870" w:hanging="1440"/>
      </w:pPr>
      <w:rPr>
        <w:rFonts w:hint="default"/>
      </w:rPr>
    </w:lvl>
    <w:lvl w:ilvl="7">
      <w:start w:val="1"/>
      <w:numFmt w:val="decimal"/>
      <w:isLgl/>
      <w:lvlText w:val="%1.%2.%3.%4.%5.%6.%7.%8"/>
      <w:lvlJc w:val="left"/>
      <w:pPr>
        <w:ind w:left="18215" w:hanging="1440"/>
      </w:pPr>
      <w:rPr>
        <w:rFonts w:hint="default"/>
      </w:rPr>
    </w:lvl>
    <w:lvl w:ilvl="8">
      <w:start w:val="1"/>
      <w:numFmt w:val="decimal"/>
      <w:isLgl/>
      <w:lvlText w:val="%1.%2.%3.%4.%5.%6.%7.%8.%9"/>
      <w:lvlJc w:val="left"/>
      <w:pPr>
        <w:ind w:left="20920" w:hanging="1800"/>
      </w:pPr>
      <w:rPr>
        <w:rFonts w:hint="default"/>
      </w:rPr>
    </w:lvl>
  </w:abstractNum>
  <w:abstractNum w:abstractNumId="31">
    <w:nsid w:val="4C48374B"/>
    <w:multiLevelType w:val="hybridMultilevel"/>
    <w:tmpl w:val="6516841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6625688A"/>
    <w:multiLevelType w:val="hybridMultilevel"/>
    <w:tmpl w:val="096E2234"/>
    <w:lvl w:ilvl="0" w:tplc="A76ED55E">
      <w:start w:val="1"/>
      <w:numFmt w:val="decimal"/>
      <w:lvlText w:val="%1."/>
      <w:lvlJc w:val="left"/>
      <w:pPr>
        <w:tabs>
          <w:tab w:val="num" w:pos="645"/>
        </w:tabs>
        <w:ind w:left="645" w:hanging="64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681E2516"/>
    <w:multiLevelType w:val="multilevel"/>
    <w:tmpl w:val="F1921402"/>
    <w:lvl w:ilvl="0">
      <w:start w:val="2"/>
      <w:numFmt w:val="decimal"/>
      <w:lvlText w:val="%1"/>
      <w:lvlJc w:val="left"/>
      <w:pPr>
        <w:ind w:left="360" w:hanging="360"/>
      </w:pPr>
      <w:rPr>
        <w:rFonts w:hint="default"/>
      </w:rPr>
    </w:lvl>
    <w:lvl w:ilvl="1">
      <w:start w:val="6"/>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4">
    <w:nsid w:val="6CA13C87"/>
    <w:multiLevelType w:val="hybridMultilevel"/>
    <w:tmpl w:val="5A5E20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F9D3649"/>
    <w:multiLevelType w:val="multilevel"/>
    <w:tmpl w:val="0F20B8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74B3A50"/>
    <w:multiLevelType w:val="multilevel"/>
    <w:tmpl w:val="2A6A8172"/>
    <w:lvl w:ilvl="0">
      <w:start w:val="1"/>
      <w:numFmt w:val="decimal"/>
      <w:lvlText w:val="%1"/>
      <w:lvlJc w:val="left"/>
      <w:pPr>
        <w:ind w:left="432" w:hanging="432"/>
      </w:pPr>
    </w:lvl>
    <w:lvl w:ilvl="1">
      <w:start w:val="1"/>
      <w:numFmt w:val="decimal"/>
      <w:lvlText w:val="%1.%2"/>
      <w:lvlJc w:val="left"/>
      <w:pPr>
        <w:ind w:left="1143" w:hanging="576"/>
      </w:pPr>
    </w:lvl>
    <w:lvl w:ilvl="2">
      <w:start w:val="1"/>
      <w:numFmt w:val="decimal"/>
      <w:lvlText w:val="%1.%2.%3"/>
      <w:lvlJc w:val="left"/>
      <w:pPr>
        <w:ind w:left="1855"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77E862F5"/>
    <w:multiLevelType w:val="hybridMultilevel"/>
    <w:tmpl w:val="B824F09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78B220FD"/>
    <w:multiLevelType w:val="multilevel"/>
    <w:tmpl w:val="3E9C327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9">
    <w:nsid w:val="7C5D4216"/>
    <w:multiLevelType w:val="multilevel"/>
    <w:tmpl w:val="E62CDC0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0">
    <w:nsid w:val="7C841DDF"/>
    <w:multiLevelType w:val="multilevel"/>
    <w:tmpl w:val="78247D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F4E2D06"/>
    <w:multiLevelType w:val="multilevel"/>
    <w:tmpl w:val="D23006A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21"/>
  </w:num>
  <w:num w:numId="2">
    <w:abstractNumId w:val="34"/>
  </w:num>
  <w:num w:numId="3">
    <w:abstractNumId w:val="15"/>
  </w:num>
  <w:num w:numId="4">
    <w:abstractNumId w:val="37"/>
  </w:num>
  <w:num w:numId="5">
    <w:abstractNumId w:val="32"/>
  </w:num>
  <w:num w:numId="6">
    <w:abstractNumId w:val="31"/>
  </w:num>
  <w:num w:numId="7">
    <w:abstractNumId w:val="7"/>
  </w:num>
  <w:num w:numId="8">
    <w:abstractNumId w:val="14"/>
  </w:num>
  <w:num w:numId="9">
    <w:abstractNumId w:val="11"/>
  </w:num>
  <w:num w:numId="10">
    <w:abstractNumId w:val="16"/>
  </w:num>
  <w:num w:numId="11">
    <w:abstractNumId w:val="23"/>
  </w:num>
  <w:num w:numId="12">
    <w:abstractNumId w:val="2"/>
  </w:num>
  <w:num w:numId="13">
    <w:abstractNumId w:val="38"/>
  </w:num>
  <w:num w:numId="14">
    <w:abstractNumId w:val="13"/>
  </w:num>
  <w:num w:numId="15">
    <w:abstractNumId w:val="9"/>
  </w:num>
  <w:num w:numId="16">
    <w:abstractNumId w:val="40"/>
  </w:num>
  <w:num w:numId="17">
    <w:abstractNumId w:val="17"/>
  </w:num>
  <w:num w:numId="18">
    <w:abstractNumId w:val="22"/>
  </w:num>
  <w:num w:numId="19">
    <w:abstractNumId w:val="25"/>
  </w:num>
  <w:num w:numId="20">
    <w:abstractNumId w:val="41"/>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36"/>
  </w:num>
  <w:num w:numId="24">
    <w:abstractNumId w:val="10"/>
  </w:num>
  <w:num w:numId="25">
    <w:abstractNumId w:val="30"/>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26"/>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29"/>
  </w:num>
  <w:num w:numId="32">
    <w:abstractNumId w:val="1"/>
  </w:num>
  <w:num w:numId="33">
    <w:abstractNumId w:val="5"/>
  </w:num>
  <w:num w:numId="34">
    <w:abstractNumId w:val="20"/>
  </w:num>
  <w:num w:numId="35">
    <w:abstractNumId w:val="28"/>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18"/>
  </w:num>
  <w:num w:numId="39">
    <w:abstractNumId w:val="24"/>
  </w:num>
  <w:num w:numId="40">
    <w:abstractNumId w:val="27"/>
  </w:num>
  <w:num w:numId="41">
    <w:abstractNumId w:val="19"/>
  </w:num>
  <w:num w:numId="42">
    <w:abstractNumId w:val="33"/>
  </w:num>
  <w:num w:numId="43">
    <w:abstractNumId w:val="6"/>
  </w:num>
  <w:num w:numId="44">
    <w:abstractNumId w:val="39"/>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AD8"/>
    <w:rsid w:val="00000C20"/>
    <w:rsid w:val="00001EA3"/>
    <w:rsid w:val="00002C19"/>
    <w:rsid w:val="00002C37"/>
    <w:rsid w:val="00002F92"/>
    <w:rsid w:val="00003A43"/>
    <w:rsid w:val="00003CD8"/>
    <w:rsid w:val="00004821"/>
    <w:rsid w:val="00004E6E"/>
    <w:rsid w:val="00004EB5"/>
    <w:rsid w:val="000061D8"/>
    <w:rsid w:val="000064D9"/>
    <w:rsid w:val="0000787B"/>
    <w:rsid w:val="000102CC"/>
    <w:rsid w:val="0001047B"/>
    <w:rsid w:val="000112D6"/>
    <w:rsid w:val="00013DED"/>
    <w:rsid w:val="00014B97"/>
    <w:rsid w:val="00015A47"/>
    <w:rsid w:val="00015F6C"/>
    <w:rsid w:val="0001610D"/>
    <w:rsid w:val="00016E4D"/>
    <w:rsid w:val="00023119"/>
    <w:rsid w:val="00023342"/>
    <w:rsid w:val="000244F9"/>
    <w:rsid w:val="000248DB"/>
    <w:rsid w:val="00024FD8"/>
    <w:rsid w:val="0002539C"/>
    <w:rsid w:val="00026C6B"/>
    <w:rsid w:val="000306FC"/>
    <w:rsid w:val="00033005"/>
    <w:rsid w:val="000331B5"/>
    <w:rsid w:val="00033887"/>
    <w:rsid w:val="00033A3E"/>
    <w:rsid w:val="00033FA6"/>
    <w:rsid w:val="0003444E"/>
    <w:rsid w:val="00035194"/>
    <w:rsid w:val="0004176A"/>
    <w:rsid w:val="00041D2B"/>
    <w:rsid w:val="0004258E"/>
    <w:rsid w:val="00043C41"/>
    <w:rsid w:val="00043E76"/>
    <w:rsid w:val="0004483D"/>
    <w:rsid w:val="00044A9A"/>
    <w:rsid w:val="00046FAD"/>
    <w:rsid w:val="000532F3"/>
    <w:rsid w:val="000533D9"/>
    <w:rsid w:val="00053C78"/>
    <w:rsid w:val="00053CD7"/>
    <w:rsid w:val="0005442B"/>
    <w:rsid w:val="00055EFF"/>
    <w:rsid w:val="00056123"/>
    <w:rsid w:val="000577A7"/>
    <w:rsid w:val="00057C8A"/>
    <w:rsid w:val="0006027A"/>
    <w:rsid w:val="000623FA"/>
    <w:rsid w:val="00064C2A"/>
    <w:rsid w:val="00066634"/>
    <w:rsid w:val="00066DEF"/>
    <w:rsid w:val="000670D1"/>
    <w:rsid w:val="00073BA7"/>
    <w:rsid w:val="00073FFC"/>
    <w:rsid w:val="000749A3"/>
    <w:rsid w:val="000755A6"/>
    <w:rsid w:val="00076064"/>
    <w:rsid w:val="000779D2"/>
    <w:rsid w:val="0008400C"/>
    <w:rsid w:val="000842C0"/>
    <w:rsid w:val="000862C2"/>
    <w:rsid w:val="00087310"/>
    <w:rsid w:val="0008778D"/>
    <w:rsid w:val="00087914"/>
    <w:rsid w:val="00087988"/>
    <w:rsid w:val="00087CBF"/>
    <w:rsid w:val="000908CA"/>
    <w:rsid w:val="00091412"/>
    <w:rsid w:val="00094725"/>
    <w:rsid w:val="00095BC8"/>
    <w:rsid w:val="000A1150"/>
    <w:rsid w:val="000A1F21"/>
    <w:rsid w:val="000A38C9"/>
    <w:rsid w:val="000A6CB3"/>
    <w:rsid w:val="000B2550"/>
    <w:rsid w:val="000B2B00"/>
    <w:rsid w:val="000B4C33"/>
    <w:rsid w:val="000B6F78"/>
    <w:rsid w:val="000B75F7"/>
    <w:rsid w:val="000B7768"/>
    <w:rsid w:val="000B7915"/>
    <w:rsid w:val="000B7ECB"/>
    <w:rsid w:val="000C05E8"/>
    <w:rsid w:val="000C1528"/>
    <w:rsid w:val="000C23C9"/>
    <w:rsid w:val="000C2DC7"/>
    <w:rsid w:val="000C479C"/>
    <w:rsid w:val="000C5272"/>
    <w:rsid w:val="000C5E01"/>
    <w:rsid w:val="000C699E"/>
    <w:rsid w:val="000C767B"/>
    <w:rsid w:val="000C7F77"/>
    <w:rsid w:val="000D08D4"/>
    <w:rsid w:val="000D1CB6"/>
    <w:rsid w:val="000D4F79"/>
    <w:rsid w:val="000D60B6"/>
    <w:rsid w:val="000D643F"/>
    <w:rsid w:val="000E0479"/>
    <w:rsid w:val="000E0793"/>
    <w:rsid w:val="000E21D0"/>
    <w:rsid w:val="000E2688"/>
    <w:rsid w:val="000E31F2"/>
    <w:rsid w:val="000E5F72"/>
    <w:rsid w:val="000F1BA3"/>
    <w:rsid w:val="000F2276"/>
    <w:rsid w:val="000F2328"/>
    <w:rsid w:val="000F2A9E"/>
    <w:rsid w:val="000F46B0"/>
    <w:rsid w:val="000F4908"/>
    <w:rsid w:val="000F5625"/>
    <w:rsid w:val="000F5B8E"/>
    <w:rsid w:val="000F611A"/>
    <w:rsid w:val="000F644C"/>
    <w:rsid w:val="000F700A"/>
    <w:rsid w:val="000F78FB"/>
    <w:rsid w:val="0010053B"/>
    <w:rsid w:val="001025F9"/>
    <w:rsid w:val="00102605"/>
    <w:rsid w:val="00102A66"/>
    <w:rsid w:val="001045FD"/>
    <w:rsid w:val="001057C8"/>
    <w:rsid w:val="0010599A"/>
    <w:rsid w:val="00106CBD"/>
    <w:rsid w:val="00106D9A"/>
    <w:rsid w:val="00107B61"/>
    <w:rsid w:val="0011584B"/>
    <w:rsid w:val="00116323"/>
    <w:rsid w:val="0011684E"/>
    <w:rsid w:val="00116908"/>
    <w:rsid w:val="00116FCD"/>
    <w:rsid w:val="00120803"/>
    <w:rsid w:val="001212B6"/>
    <w:rsid w:val="001215EB"/>
    <w:rsid w:val="00121BB3"/>
    <w:rsid w:val="00121C32"/>
    <w:rsid w:val="001221FE"/>
    <w:rsid w:val="001230E5"/>
    <w:rsid w:val="0012506E"/>
    <w:rsid w:val="00125557"/>
    <w:rsid w:val="00126F15"/>
    <w:rsid w:val="00127726"/>
    <w:rsid w:val="0013034E"/>
    <w:rsid w:val="001309BC"/>
    <w:rsid w:val="00132A22"/>
    <w:rsid w:val="0013454F"/>
    <w:rsid w:val="00135AA6"/>
    <w:rsid w:val="00136327"/>
    <w:rsid w:val="00137534"/>
    <w:rsid w:val="00137AD8"/>
    <w:rsid w:val="00137FFB"/>
    <w:rsid w:val="001416C5"/>
    <w:rsid w:val="00142D88"/>
    <w:rsid w:val="00142FE6"/>
    <w:rsid w:val="00143FDC"/>
    <w:rsid w:val="0014439B"/>
    <w:rsid w:val="001451BE"/>
    <w:rsid w:val="00145711"/>
    <w:rsid w:val="00146E0A"/>
    <w:rsid w:val="00151D16"/>
    <w:rsid w:val="00151D6F"/>
    <w:rsid w:val="0015241D"/>
    <w:rsid w:val="00154BC7"/>
    <w:rsid w:val="00154E97"/>
    <w:rsid w:val="00156232"/>
    <w:rsid w:val="0015708D"/>
    <w:rsid w:val="00157C6F"/>
    <w:rsid w:val="00160294"/>
    <w:rsid w:val="00160B52"/>
    <w:rsid w:val="001617A6"/>
    <w:rsid w:val="00163566"/>
    <w:rsid w:val="001637B7"/>
    <w:rsid w:val="00165A51"/>
    <w:rsid w:val="00170657"/>
    <w:rsid w:val="0017106D"/>
    <w:rsid w:val="00172379"/>
    <w:rsid w:val="001732F8"/>
    <w:rsid w:val="00173426"/>
    <w:rsid w:val="00174058"/>
    <w:rsid w:val="0017506F"/>
    <w:rsid w:val="00175969"/>
    <w:rsid w:val="001777BA"/>
    <w:rsid w:val="00181F18"/>
    <w:rsid w:val="00182FEF"/>
    <w:rsid w:val="00184DD6"/>
    <w:rsid w:val="001854D1"/>
    <w:rsid w:val="00185697"/>
    <w:rsid w:val="001864F4"/>
    <w:rsid w:val="0018726C"/>
    <w:rsid w:val="0018753F"/>
    <w:rsid w:val="00187A77"/>
    <w:rsid w:val="001901D2"/>
    <w:rsid w:val="00190C75"/>
    <w:rsid w:val="00191249"/>
    <w:rsid w:val="0019150A"/>
    <w:rsid w:val="00193A7F"/>
    <w:rsid w:val="00194403"/>
    <w:rsid w:val="00195485"/>
    <w:rsid w:val="00195EE4"/>
    <w:rsid w:val="00196250"/>
    <w:rsid w:val="00197E79"/>
    <w:rsid w:val="001A04BC"/>
    <w:rsid w:val="001A0DB5"/>
    <w:rsid w:val="001A0E1A"/>
    <w:rsid w:val="001A1D46"/>
    <w:rsid w:val="001A1E79"/>
    <w:rsid w:val="001A26B6"/>
    <w:rsid w:val="001A285A"/>
    <w:rsid w:val="001A2EB1"/>
    <w:rsid w:val="001A36BB"/>
    <w:rsid w:val="001A685C"/>
    <w:rsid w:val="001A7D60"/>
    <w:rsid w:val="001B08D8"/>
    <w:rsid w:val="001B099B"/>
    <w:rsid w:val="001B34EB"/>
    <w:rsid w:val="001B5B4E"/>
    <w:rsid w:val="001B79B8"/>
    <w:rsid w:val="001B79DA"/>
    <w:rsid w:val="001C067D"/>
    <w:rsid w:val="001C0AC8"/>
    <w:rsid w:val="001C1482"/>
    <w:rsid w:val="001C2E91"/>
    <w:rsid w:val="001C4D2C"/>
    <w:rsid w:val="001C5EC2"/>
    <w:rsid w:val="001C6056"/>
    <w:rsid w:val="001C6591"/>
    <w:rsid w:val="001C7B60"/>
    <w:rsid w:val="001C7FFB"/>
    <w:rsid w:val="001D02C2"/>
    <w:rsid w:val="001D0E65"/>
    <w:rsid w:val="001D1171"/>
    <w:rsid w:val="001D3A58"/>
    <w:rsid w:val="001D4207"/>
    <w:rsid w:val="001D4B29"/>
    <w:rsid w:val="001D5F16"/>
    <w:rsid w:val="001D61F9"/>
    <w:rsid w:val="001E0328"/>
    <w:rsid w:val="001E115C"/>
    <w:rsid w:val="001E1485"/>
    <w:rsid w:val="001E1784"/>
    <w:rsid w:val="001E2F61"/>
    <w:rsid w:val="001E43B7"/>
    <w:rsid w:val="001E4C21"/>
    <w:rsid w:val="001E4CD5"/>
    <w:rsid w:val="001F0796"/>
    <w:rsid w:val="001F0C92"/>
    <w:rsid w:val="001F1EF6"/>
    <w:rsid w:val="001F3242"/>
    <w:rsid w:val="001F33B7"/>
    <w:rsid w:val="001F37D5"/>
    <w:rsid w:val="001F404A"/>
    <w:rsid w:val="001F5501"/>
    <w:rsid w:val="001F5BBC"/>
    <w:rsid w:val="0020058C"/>
    <w:rsid w:val="00201D6F"/>
    <w:rsid w:val="00202FA9"/>
    <w:rsid w:val="00204677"/>
    <w:rsid w:val="00204870"/>
    <w:rsid w:val="00205BCA"/>
    <w:rsid w:val="00205DA9"/>
    <w:rsid w:val="0020690A"/>
    <w:rsid w:val="00207157"/>
    <w:rsid w:val="00211D6C"/>
    <w:rsid w:val="002126F4"/>
    <w:rsid w:val="002152F2"/>
    <w:rsid w:val="00215686"/>
    <w:rsid w:val="002171B7"/>
    <w:rsid w:val="00221370"/>
    <w:rsid w:val="00222E9B"/>
    <w:rsid w:val="00223201"/>
    <w:rsid w:val="00225864"/>
    <w:rsid w:val="00226BEB"/>
    <w:rsid w:val="002270D0"/>
    <w:rsid w:val="00227511"/>
    <w:rsid w:val="002327B7"/>
    <w:rsid w:val="00235D3E"/>
    <w:rsid w:val="00237740"/>
    <w:rsid w:val="00240AE3"/>
    <w:rsid w:val="00241305"/>
    <w:rsid w:val="00244650"/>
    <w:rsid w:val="00244D4D"/>
    <w:rsid w:val="002474E8"/>
    <w:rsid w:val="00250DF4"/>
    <w:rsid w:val="00251B9A"/>
    <w:rsid w:val="00251C8C"/>
    <w:rsid w:val="00252455"/>
    <w:rsid w:val="00253547"/>
    <w:rsid w:val="002535E8"/>
    <w:rsid w:val="0026159A"/>
    <w:rsid w:val="002628A9"/>
    <w:rsid w:val="00263336"/>
    <w:rsid w:val="00263B9B"/>
    <w:rsid w:val="00263D1B"/>
    <w:rsid w:val="002640A9"/>
    <w:rsid w:val="0026588E"/>
    <w:rsid w:val="00265E20"/>
    <w:rsid w:val="00266AB4"/>
    <w:rsid w:val="00274C5D"/>
    <w:rsid w:val="00277FD8"/>
    <w:rsid w:val="002806B3"/>
    <w:rsid w:val="0028224D"/>
    <w:rsid w:val="002834D5"/>
    <w:rsid w:val="00283AC7"/>
    <w:rsid w:val="00286759"/>
    <w:rsid w:val="00286E8E"/>
    <w:rsid w:val="0028772E"/>
    <w:rsid w:val="00290AB8"/>
    <w:rsid w:val="00290FEB"/>
    <w:rsid w:val="002910E6"/>
    <w:rsid w:val="00291662"/>
    <w:rsid w:val="00291BE2"/>
    <w:rsid w:val="0029248A"/>
    <w:rsid w:val="00292CAD"/>
    <w:rsid w:val="00293BBE"/>
    <w:rsid w:val="00294399"/>
    <w:rsid w:val="002945CD"/>
    <w:rsid w:val="00296427"/>
    <w:rsid w:val="00297178"/>
    <w:rsid w:val="002A138E"/>
    <w:rsid w:val="002A5F94"/>
    <w:rsid w:val="002A7196"/>
    <w:rsid w:val="002B1817"/>
    <w:rsid w:val="002B1C9B"/>
    <w:rsid w:val="002B2D22"/>
    <w:rsid w:val="002B33C6"/>
    <w:rsid w:val="002B3D32"/>
    <w:rsid w:val="002B4198"/>
    <w:rsid w:val="002B5293"/>
    <w:rsid w:val="002B5733"/>
    <w:rsid w:val="002B6A69"/>
    <w:rsid w:val="002B6B12"/>
    <w:rsid w:val="002B79E6"/>
    <w:rsid w:val="002C0BF5"/>
    <w:rsid w:val="002C0EDF"/>
    <w:rsid w:val="002C1882"/>
    <w:rsid w:val="002C1FD0"/>
    <w:rsid w:val="002C20E2"/>
    <w:rsid w:val="002C2F6E"/>
    <w:rsid w:val="002C385C"/>
    <w:rsid w:val="002C5B71"/>
    <w:rsid w:val="002C7847"/>
    <w:rsid w:val="002D0B60"/>
    <w:rsid w:val="002D0FB8"/>
    <w:rsid w:val="002D1D26"/>
    <w:rsid w:val="002D33A1"/>
    <w:rsid w:val="002D4858"/>
    <w:rsid w:val="002D5607"/>
    <w:rsid w:val="002D5FBD"/>
    <w:rsid w:val="002E0849"/>
    <w:rsid w:val="002E0FAA"/>
    <w:rsid w:val="002E168A"/>
    <w:rsid w:val="002E3BD7"/>
    <w:rsid w:val="002E4501"/>
    <w:rsid w:val="002E4FEC"/>
    <w:rsid w:val="002E755D"/>
    <w:rsid w:val="002F04E7"/>
    <w:rsid w:val="002F166A"/>
    <w:rsid w:val="002F2A02"/>
    <w:rsid w:val="002F354F"/>
    <w:rsid w:val="002F3863"/>
    <w:rsid w:val="002F59D2"/>
    <w:rsid w:val="002F5C18"/>
    <w:rsid w:val="002F701E"/>
    <w:rsid w:val="00302AA1"/>
    <w:rsid w:val="00304C58"/>
    <w:rsid w:val="003073DD"/>
    <w:rsid w:val="003074ED"/>
    <w:rsid w:val="00311731"/>
    <w:rsid w:val="00312D1E"/>
    <w:rsid w:val="00314EE0"/>
    <w:rsid w:val="003166A1"/>
    <w:rsid w:val="00317151"/>
    <w:rsid w:val="00317EE7"/>
    <w:rsid w:val="00321895"/>
    <w:rsid w:val="003225A2"/>
    <w:rsid w:val="00322AA3"/>
    <w:rsid w:val="0032319D"/>
    <w:rsid w:val="003237AC"/>
    <w:rsid w:val="00325377"/>
    <w:rsid w:val="00325AF1"/>
    <w:rsid w:val="0032639F"/>
    <w:rsid w:val="0032696B"/>
    <w:rsid w:val="00327336"/>
    <w:rsid w:val="003274F7"/>
    <w:rsid w:val="00327A85"/>
    <w:rsid w:val="00327E85"/>
    <w:rsid w:val="0033011F"/>
    <w:rsid w:val="003306E5"/>
    <w:rsid w:val="0033262E"/>
    <w:rsid w:val="00333884"/>
    <w:rsid w:val="0033411A"/>
    <w:rsid w:val="003347FC"/>
    <w:rsid w:val="003351FC"/>
    <w:rsid w:val="00335356"/>
    <w:rsid w:val="0033785D"/>
    <w:rsid w:val="003378F3"/>
    <w:rsid w:val="00337D3B"/>
    <w:rsid w:val="00337F7E"/>
    <w:rsid w:val="00340288"/>
    <w:rsid w:val="00341D13"/>
    <w:rsid w:val="00342359"/>
    <w:rsid w:val="003432D5"/>
    <w:rsid w:val="0034346F"/>
    <w:rsid w:val="003437C0"/>
    <w:rsid w:val="00344263"/>
    <w:rsid w:val="00345F6C"/>
    <w:rsid w:val="003473CB"/>
    <w:rsid w:val="00347473"/>
    <w:rsid w:val="00347A56"/>
    <w:rsid w:val="00350D4F"/>
    <w:rsid w:val="00351E63"/>
    <w:rsid w:val="00353D4E"/>
    <w:rsid w:val="003542E7"/>
    <w:rsid w:val="00355258"/>
    <w:rsid w:val="003555D7"/>
    <w:rsid w:val="0035566D"/>
    <w:rsid w:val="0035603E"/>
    <w:rsid w:val="003561B9"/>
    <w:rsid w:val="0036096A"/>
    <w:rsid w:val="003612D3"/>
    <w:rsid w:val="00362979"/>
    <w:rsid w:val="003631A8"/>
    <w:rsid w:val="00364455"/>
    <w:rsid w:val="00364760"/>
    <w:rsid w:val="00364B15"/>
    <w:rsid w:val="00365BD8"/>
    <w:rsid w:val="00365EBD"/>
    <w:rsid w:val="0036659B"/>
    <w:rsid w:val="003701D7"/>
    <w:rsid w:val="00371103"/>
    <w:rsid w:val="00371C7A"/>
    <w:rsid w:val="00371FCE"/>
    <w:rsid w:val="00373B95"/>
    <w:rsid w:val="003744FA"/>
    <w:rsid w:val="003766E8"/>
    <w:rsid w:val="00381D9E"/>
    <w:rsid w:val="00381FCE"/>
    <w:rsid w:val="00383549"/>
    <w:rsid w:val="00384332"/>
    <w:rsid w:val="00384D96"/>
    <w:rsid w:val="00384FDB"/>
    <w:rsid w:val="00385143"/>
    <w:rsid w:val="00385640"/>
    <w:rsid w:val="00385B90"/>
    <w:rsid w:val="003866C8"/>
    <w:rsid w:val="0038688B"/>
    <w:rsid w:val="00387636"/>
    <w:rsid w:val="00387DFF"/>
    <w:rsid w:val="00390F65"/>
    <w:rsid w:val="00391752"/>
    <w:rsid w:val="00394307"/>
    <w:rsid w:val="00397060"/>
    <w:rsid w:val="003A0AAB"/>
    <w:rsid w:val="003A0CEC"/>
    <w:rsid w:val="003A1E83"/>
    <w:rsid w:val="003A2B2A"/>
    <w:rsid w:val="003A41F5"/>
    <w:rsid w:val="003A5563"/>
    <w:rsid w:val="003A664E"/>
    <w:rsid w:val="003B0B16"/>
    <w:rsid w:val="003B0E54"/>
    <w:rsid w:val="003B4C36"/>
    <w:rsid w:val="003B4C62"/>
    <w:rsid w:val="003B5775"/>
    <w:rsid w:val="003C0381"/>
    <w:rsid w:val="003C123C"/>
    <w:rsid w:val="003C1544"/>
    <w:rsid w:val="003C2E1D"/>
    <w:rsid w:val="003C2F40"/>
    <w:rsid w:val="003C387F"/>
    <w:rsid w:val="003C4D8D"/>
    <w:rsid w:val="003C5FBE"/>
    <w:rsid w:val="003C7125"/>
    <w:rsid w:val="003D1B0C"/>
    <w:rsid w:val="003D39BA"/>
    <w:rsid w:val="003D483D"/>
    <w:rsid w:val="003D48E7"/>
    <w:rsid w:val="003D4DD1"/>
    <w:rsid w:val="003D68F3"/>
    <w:rsid w:val="003D7313"/>
    <w:rsid w:val="003D7388"/>
    <w:rsid w:val="003E0560"/>
    <w:rsid w:val="003E1594"/>
    <w:rsid w:val="003E1EF4"/>
    <w:rsid w:val="003E2892"/>
    <w:rsid w:val="003E2C6E"/>
    <w:rsid w:val="003E380C"/>
    <w:rsid w:val="003E6B1C"/>
    <w:rsid w:val="003E7C7C"/>
    <w:rsid w:val="003F0368"/>
    <w:rsid w:val="003F1137"/>
    <w:rsid w:val="003F13E0"/>
    <w:rsid w:val="003F35B7"/>
    <w:rsid w:val="003F4542"/>
    <w:rsid w:val="003F48DD"/>
    <w:rsid w:val="003F57FD"/>
    <w:rsid w:val="003F673A"/>
    <w:rsid w:val="003F6B89"/>
    <w:rsid w:val="003F7233"/>
    <w:rsid w:val="003F754A"/>
    <w:rsid w:val="004009D9"/>
    <w:rsid w:val="00400D35"/>
    <w:rsid w:val="00401FAD"/>
    <w:rsid w:val="00402623"/>
    <w:rsid w:val="00404353"/>
    <w:rsid w:val="00406A6D"/>
    <w:rsid w:val="00407A54"/>
    <w:rsid w:val="00407B5C"/>
    <w:rsid w:val="00407B7D"/>
    <w:rsid w:val="00410998"/>
    <w:rsid w:val="00411ABB"/>
    <w:rsid w:val="00411B4C"/>
    <w:rsid w:val="00412411"/>
    <w:rsid w:val="00413775"/>
    <w:rsid w:val="00414E23"/>
    <w:rsid w:val="004217D7"/>
    <w:rsid w:val="00422A79"/>
    <w:rsid w:val="0042488D"/>
    <w:rsid w:val="004249B5"/>
    <w:rsid w:val="00425F9F"/>
    <w:rsid w:val="0042675A"/>
    <w:rsid w:val="004277B4"/>
    <w:rsid w:val="00432853"/>
    <w:rsid w:val="0043381D"/>
    <w:rsid w:val="00433E0C"/>
    <w:rsid w:val="00435223"/>
    <w:rsid w:val="0043540A"/>
    <w:rsid w:val="004366D3"/>
    <w:rsid w:val="00440730"/>
    <w:rsid w:val="00441223"/>
    <w:rsid w:val="004419E2"/>
    <w:rsid w:val="00441C50"/>
    <w:rsid w:val="0044237A"/>
    <w:rsid w:val="00443C29"/>
    <w:rsid w:val="0044478C"/>
    <w:rsid w:val="00445939"/>
    <w:rsid w:val="00445960"/>
    <w:rsid w:val="00446A19"/>
    <w:rsid w:val="00446E1A"/>
    <w:rsid w:val="00450912"/>
    <w:rsid w:val="00451178"/>
    <w:rsid w:val="00451914"/>
    <w:rsid w:val="004520E4"/>
    <w:rsid w:val="0045383F"/>
    <w:rsid w:val="00455DBA"/>
    <w:rsid w:val="00457476"/>
    <w:rsid w:val="00460451"/>
    <w:rsid w:val="004612D7"/>
    <w:rsid w:val="00462258"/>
    <w:rsid w:val="004624B4"/>
    <w:rsid w:val="00464D35"/>
    <w:rsid w:val="00467D0C"/>
    <w:rsid w:val="00474086"/>
    <w:rsid w:val="0047587E"/>
    <w:rsid w:val="0047591E"/>
    <w:rsid w:val="0047668A"/>
    <w:rsid w:val="00476AFF"/>
    <w:rsid w:val="004775D7"/>
    <w:rsid w:val="00477FF5"/>
    <w:rsid w:val="004813DD"/>
    <w:rsid w:val="00481F46"/>
    <w:rsid w:val="004824FA"/>
    <w:rsid w:val="00482780"/>
    <w:rsid w:val="00482F98"/>
    <w:rsid w:val="00483AD9"/>
    <w:rsid w:val="00485F74"/>
    <w:rsid w:val="004869F5"/>
    <w:rsid w:val="00487310"/>
    <w:rsid w:val="004916E9"/>
    <w:rsid w:val="00492A3B"/>
    <w:rsid w:val="00493A59"/>
    <w:rsid w:val="0049463E"/>
    <w:rsid w:val="00494A2B"/>
    <w:rsid w:val="00497829"/>
    <w:rsid w:val="0049785D"/>
    <w:rsid w:val="004A046E"/>
    <w:rsid w:val="004A0806"/>
    <w:rsid w:val="004A1A8E"/>
    <w:rsid w:val="004A236C"/>
    <w:rsid w:val="004A5EF4"/>
    <w:rsid w:val="004A6CD6"/>
    <w:rsid w:val="004A7E83"/>
    <w:rsid w:val="004B1910"/>
    <w:rsid w:val="004B1AE6"/>
    <w:rsid w:val="004B3EBF"/>
    <w:rsid w:val="004B5717"/>
    <w:rsid w:val="004B5F2D"/>
    <w:rsid w:val="004B64CE"/>
    <w:rsid w:val="004B7025"/>
    <w:rsid w:val="004B76B1"/>
    <w:rsid w:val="004B7981"/>
    <w:rsid w:val="004C198B"/>
    <w:rsid w:val="004C3D2D"/>
    <w:rsid w:val="004C4236"/>
    <w:rsid w:val="004C631B"/>
    <w:rsid w:val="004D0435"/>
    <w:rsid w:val="004D3AB0"/>
    <w:rsid w:val="004D55E5"/>
    <w:rsid w:val="004D6FE5"/>
    <w:rsid w:val="004E02B5"/>
    <w:rsid w:val="004E0C17"/>
    <w:rsid w:val="004E0F96"/>
    <w:rsid w:val="004E166D"/>
    <w:rsid w:val="004E1A2B"/>
    <w:rsid w:val="004E3BD4"/>
    <w:rsid w:val="004E3E34"/>
    <w:rsid w:val="004E4B9F"/>
    <w:rsid w:val="004E4C15"/>
    <w:rsid w:val="004E4FFC"/>
    <w:rsid w:val="004E655D"/>
    <w:rsid w:val="004F0DC0"/>
    <w:rsid w:val="004F1A28"/>
    <w:rsid w:val="004F3018"/>
    <w:rsid w:val="004F3D88"/>
    <w:rsid w:val="004F40D6"/>
    <w:rsid w:val="004F5051"/>
    <w:rsid w:val="004F5A6B"/>
    <w:rsid w:val="004F6BF4"/>
    <w:rsid w:val="004F6C15"/>
    <w:rsid w:val="004F719D"/>
    <w:rsid w:val="0050047E"/>
    <w:rsid w:val="005025DB"/>
    <w:rsid w:val="00502E35"/>
    <w:rsid w:val="00504430"/>
    <w:rsid w:val="00504640"/>
    <w:rsid w:val="00504AA7"/>
    <w:rsid w:val="00511FBA"/>
    <w:rsid w:val="00513FA5"/>
    <w:rsid w:val="0051550D"/>
    <w:rsid w:val="00515B81"/>
    <w:rsid w:val="0052088E"/>
    <w:rsid w:val="005229A3"/>
    <w:rsid w:val="00525305"/>
    <w:rsid w:val="00526424"/>
    <w:rsid w:val="00526988"/>
    <w:rsid w:val="00527945"/>
    <w:rsid w:val="00531C9F"/>
    <w:rsid w:val="005338AB"/>
    <w:rsid w:val="005350AA"/>
    <w:rsid w:val="00535F0C"/>
    <w:rsid w:val="00535F56"/>
    <w:rsid w:val="00540709"/>
    <w:rsid w:val="005426CF"/>
    <w:rsid w:val="00542856"/>
    <w:rsid w:val="00545338"/>
    <w:rsid w:val="00545551"/>
    <w:rsid w:val="00546B10"/>
    <w:rsid w:val="00547DD4"/>
    <w:rsid w:val="005503A0"/>
    <w:rsid w:val="00550C87"/>
    <w:rsid w:val="0055179C"/>
    <w:rsid w:val="005519D0"/>
    <w:rsid w:val="005520F2"/>
    <w:rsid w:val="005525A3"/>
    <w:rsid w:val="00553574"/>
    <w:rsid w:val="00554076"/>
    <w:rsid w:val="005547AE"/>
    <w:rsid w:val="00555307"/>
    <w:rsid w:val="005555A8"/>
    <w:rsid w:val="0055583E"/>
    <w:rsid w:val="00556BA6"/>
    <w:rsid w:val="00556C59"/>
    <w:rsid w:val="00556D1F"/>
    <w:rsid w:val="005570A3"/>
    <w:rsid w:val="0055729F"/>
    <w:rsid w:val="005575E9"/>
    <w:rsid w:val="005603C1"/>
    <w:rsid w:val="005611A2"/>
    <w:rsid w:val="00562094"/>
    <w:rsid w:val="00562336"/>
    <w:rsid w:val="005627FB"/>
    <w:rsid w:val="00563867"/>
    <w:rsid w:val="0056584F"/>
    <w:rsid w:val="00566E73"/>
    <w:rsid w:val="005673CD"/>
    <w:rsid w:val="00567646"/>
    <w:rsid w:val="00567B07"/>
    <w:rsid w:val="00570913"/>
    <w:rsid w:val="00570B45"/>
    <w:rsid w:val="00571536"/>
    <w:rsid w:val="0057204A"/>
    <w:rsid w:val="00572134"/>
    <w:rsid w:val="00572A41"/>
    <w:rsid w:val="00573020"/>
    <w:rsid w:val="00573887"/>
    <w:rsid w:val="00573B77"/>
    <w:rsid w:val="005774CF"/>
    <w:rsid w:val="00580740"/>
    <w:rsid w:val="00581A93"/>
    <w:rsid w:val="00583FEE"/>
    <w:rsid w:val="00584DBB"/>
    <w:rsid w:val="00585F41"/>
    <w:rsid w:val="00586B48"/>
    <w:rsid w:val="00587C84"/>
    <w:rsid w:val="00591D2E"/>
    <w:rsid w:val="005924D6"/>
    <w:rsid w:val="0059388E"/>
    <w:rsid w:val="00593C93"/>
    <w:rsid w:val="00593F96"/>
    <w:rsid w:val="0059469E"/>
    <w:rsid w:val="00595866"/>
    <w:rsid w:val="00596BAE"/>
    <w:rsid w:val="00597FE4"/>
    <w:rsid w:val="005A0486"/>
    <w:rsid w:val="005A2705"/>
    <w:rsid w:val="005A4A5B"/>
    <w:rsid w:val="005A616D"/>
    <w:rsid w:val="005A739D"/>
    <w:rsid w:val="005B072E"/>
    <w:rsid w:val="005B187C"/>
    <w:rsid w:val="005B2597"/>
    <w:rsid w:val="005B3AA3"/>
    <w:rsid w:val="005B5DBD"/>
    <w:rsid w:val="005C04D4"/>
    <w:rsid w:val="005C1245"/>
    <w:rsid w:val="005C1FF7"/>
    <w:rsid w:val="005C2E98"/>
    <w:rsid w:val="005C345D"/>
    <w:rsid w:val="005C3D9E"/>
    <w:rsid w:val="005C499E"/>
    <w:rsid w:val="005C4B15"/>
    <w:rsid w:val="005C5E0F"/>
    <w:rsid w:val="005C6A9D"/>
    <w:rsid w:val="005C7E1C"/>
    <w:rsid w:val="005D01A9"/>
    <w:rsid w:val="005D0901"/>
    <w:rsid w:val="005D0983"/>
    <w:rsid w:val="005D1C05"/>
    <w:rsid w:val="005D1C74"/>
    <w:rsid w:val="005D2CCC"/>
    <w:rsid w:val="005D3500"/>
    <w:rsid w:val="005D3FF0"/>
    <w:rsid w:val="005D4802"/>
    <w:rsid w:val="005D48E4"/>
    <w:rsid w:val="005D5FCB"/>
    <w:rsid w:val="005D6CC8"/>
    <w:rsid w:val="005E040A"/>
    <w:rsid w:val="005E0D2F"/>
    <w:rsid w:val="005E1996"/>
    <w:rsid w:val="005E2134"/>
    <w:rsid w:val="005E319F"/>
    <w:rsid w:val="005E33C3"/>
    <w:rsid w:val="005E57FF"/>
    <w:rsid w:val="005E60E3"/>
    <w:rsid w:val="005E6E55"/>
    <w:rsid w:val="005F0EA4"/>
    <w:rsid w:val="005F1197"/>
    <w:rsid w:val="005F1F94"/>
    <w:rsid w:val="005F20BB"/>
    <w:rsid w:val="005F23AC"/>
    <w:rsid w:val="005F54D3"/>
    <w:rsid w:val="005F5E7A"/>
    <w:rsid w:val="005F6F4D"/>
    <w:rsid w:val="005F7C0E"/>
    <w:rsid w:val="005F7FBF"/>
    <w:rsid w:val="006020F7"/>
    <w:rsid w:val="00602ACE"/>
    <w:rsid w:val="00602F4D"/>
    <w:rsid w:val="00606336"/>
    <w:rsid w:val="0060646D"/>
    <w:rsid w:val="00607943"/>
    <w:rsid w:val="006100EB"/>
    <w:rsid w:val="00610262"/>
    <w:rsid w:val="00610C13"/>
    <w:rsid w:val="00611AE5"/>
    <w:rsid w:val="006120DB"/>
    <w:rsid w:val="00612542"/>
    <w:rsid w:val="00615B17"/>
    <w:rsid w:val="0061607A"/>
    <w:rsid w:val="006162FD"/>
    <w:rsid w:val="00617636"/>
    <w:rsid w:val="00617FC3"/>
    <w:rsid w:val="006212FC"/>
    <w:rsid w:val="00621B98"/>
    <w:rsid w:val="00622AA5"/>
    <w:rsid w:val="00623ADA"/>
    <w:rsid w:val="006240BC"/>
    <w:rsid w:val="006241B3"/>
    <w:rsid w:val="00625039"/>
    <w:rsid w:val="0062509C"/>
    <w:rsid w:val="0062515A"/>
    <w:rsid w:val="006251A9"/>
    <w:rsid w:val="00625686"/>
    <w:rsid w:val="0062661D"/>
    <w:rsid w:val="00630D30"/>
    <w:rsid w:val="00631943"/>
    <w:rsid w:val="00631B29"/>
    <w:rsid w:val="00631ECE"/>
    <w:rsid w:val="00632710"/>
    <w:rsid w:val="00632BEC"/>
    <w:rsid w:val="006355EB"/>
    <w:rsid w:val="00635FDA"/>
    <w:rsid w:val="00636D82"/>
    <w:rsid w:val="00636EBA"/>
    <w:rsid w:val="00637900"/>
    <w:rsid w:val="00637965"/>
    <w:rsid w:val="00637B1B"/>
    <w:rsid w:val="0064077A"/>
    <w:rsid w:val="00640ECF"/>
    <w:rsid w:val="006431C4"/>
    <w:rsid w:val="00643651"/>
    <w:rsid w:val="00645715"/>
    <w:rsid w:val="006477DC"/>
    <w:rsid w:val="00650267"/>
    <w:rsid w:val="00650F4A"/>
    <w:rsid w:val="006516FE"/>
    <w:rsid w:val="00653BE4"/>
    <w:rsid w:val="00655424"/>
    <w:rsid w:val="00656E43"/>
    <w:rsid w:val="006622F7"/>
    <w:rsid w:val="00663071"/>
    <w:rsid w:val="00663AF9"/>
    <w:rsid w:val="00663FE3"/>
    <w:rsid w:val="006644AD"/>
    <w:rsid w:val="0066499D"/>
    <w:rsid w:val="00664D64"/>
    <w:rsid w:val="00666053"/>
    <w:rsid w:val="0066632B"/>
    <w:rsid w:val="006668D6"/>
    <w:rsid w:val="00666D44"/>
    <w:rsid w:val="006700B0"/>
    <w:rsid w:val="006707EB"/>
    <w:rsid w:val="00670AA0"/>
    <w:rsid w:val="00670BBE"/>
    <w:rsid w:val="00670C14"/>
    <w:rsid w:val="00672659"/>
    <w:rsid w:val="00672690"/>
    <w:rsid w:val="00673249"/>
    <w:rsid w:val="0067458D"/>
    <w:rsid w:val="00675EA0"/>
    <w:rsid w:val="00675FF6"/>
    <w:rsid w:val="0067735B"/>
    <w:rsid w:val="00680700"/>
    <w:rsid w:val="006809A5"/>
    <w:rsid w:val="006830A1"/>
    <w:rsid w:val="00683A24"/>
    <w:rsid w:val="00685330"/>
    <w:rsid w:val="0068542C"/>
    <w:rsid w:val="00686E1C"/>
    <w:rsid w:val="00687EB9"/>
    <w:rsid w:val="00690407"/>
    <w:rsid w:val="006924A0"/>
    <w:rsid w:val="00692C6A"/>
    <w:rsid w:val="006944B6"/>
    <w:rsid w:val="006949CE"/>
    <w:rsid w:val="00696884"/>
    <w:rsid w:val="006A128B"/>
    <w:rsid w:val="006A1D6C"/>
    <w:rsid w:val="006A2893"/>
    <w:rsid w:val="006A358D"/>
    <w:rsid w:val="006A7B06"/>
    <w:rsid w:val="006B0F35"/>
    <w:rsid w:val="006B172D"/>
    <w:rsid w:val="006B5D6B"/>
    <w:rsid w:val="006B678C"/>
    <w:rsid w:val="006B7026"/>
    <w:rsid w:val="006B790D"/>
    <w:rsid w:val="006C1224"/>
    <w:rsid w:val="006C5C9C"/>
    <w:rsid w:val="006C7B7A"/>
    <w:rsid w:val="006D1FF8"/>
    <w:rsid w:val="006D255E"/>
    <w:rsid w:val="006D2680"/>
    <w:rsid w:val="006D3D9A"/>
    <w:rsid w:val="006D4181"/>
    <w:rsid w:val="006D44C7"/>
    <w:rsid w:val="006D48C7"/>
    <w:rsid w:val="006D4B37"/>
    <w:rsid w:val="006D5DD6"/>
    <w:rsid w:val="006D78F4"/>
    <w:rsid w:val="006D7FFC"/>
    <w:rsid w:val="006E01F3"/>
    <w:rsid w:val="006E0240"/>
    <w:rsid w:val="006E1BEB"/>
    <w:rsid w:val="006E57DB"/>
    <w:rsid w:val="006E6A69"/>
    <w:rsid w:val="006E6CBE"/>
    <w:rsid w:val="006E7049"/>
    <w:rsid w:val="006F1C50"/>
    <w:rsid w:val="006F2CC0"/>
    <w:rsid w:val="006F3141"/>
    <w:rsid w:val="006F3800"/>
    <w:rsid w:val="006F3B3D"/>
    <w:rsid w:val="006F4087"/>
    <w:rsid w:val="006F42B0"/>
    <w:rsid w:val="006F64BC"/>
    <w:rsid w:val="00700E63"/>
    <w:rsid w:val="0070238D"/>
    <w:rsid w:val="007030F3"/>
    <w:rsid w:val="00703418"/>
    <w:rsid w:val="00703B89"/>
    <w:rsid w:val="00704BB9"/>
    <w:rsid w:val="00705A8F"/>
    <w:rsid w:val="00710A7D"/>
    <w:rsid w:val="007111FF"/>
    <w:rsid w:val="00712CBC"/>
    <w:rsid w:val="0071369C"/>
    <w:rsid w:val="00714B69"/>
    <w:rsid w:val="00714C39"/>
    <w:rsid w:val="00716B72"/>
    <w:rsid w:val="00717A3D"/>
    <w:rsid w:val="00717B27"/>
    <w:rsid w:val="00720CB3"/>
    <w:rsid w:val="00721061"/>
    <w:rsid w:val="00721547"/>
    <w:rsid w:val="00721646"/>
    <w:rsid w:val="00721CDC"/>
    <w:rsid w:val="007222F6"/>
    <w:rsid w:val="007244F7"/>
    <w:rsid w:val="00724A4C"/>
    <w:rsid w:val="007251E0"/>
    <w:rsid w:val="00725749"/>
    <w:rsid w:val="00726D94"/>
    <w:rsid w:val="00727A47"/>
    <w:rsid w:val="007302A0"/>
    <w:rsid w:val="00732D7F"/>
    <w:rsid w:val="007333FC"/>
    <w:rsid w:val="0073458E"/>
    <w:rsid w:val="0073671D"/>
    <w:rsid w:val="00741959"/>
    <w:rsid w:val="00741986"/>
    <w:rsid w:val="00741B4F"/>
    <w:rsid w:val="00745D0E"/>
    <w:rsid w:val="0074721F"/>
    <w:rsid w:val="00750AA3"/>
    <w:rsid w:val="0075142D"/>
    <w:rsid w:val="00751A03"/>
    <w:rsid w:val="0075239E"/>
    <w:rsid w:val="0075381D"/>
    <w:rsid w:val="007539CE"/>
    <w:rsid w:val="00754B1C"/>
    <w:rsid w:val="00755240"/>
    <w:rsid w:val="007562FF"/>
    <w:rsid w:val="00757140"/>
    <w:rsid w:val="00757AE0"/>
    <w:rsid w:val="007629DB"/>
    <w:rsid w:val="007634C6"/>
    <w:rsid w:val="00763E0C"/>
    <w:rsid w:val="007648AE"/>
    <w:rsid w:val="007661B8"/>
    <w:rsid w:val="00766794"/>
    <w:rsid w:val="00766BC5"/>
    <w:rsid w:val="00771083"/>
    <w:rsid w:val="00771277"/>
    <w:rsid w:val="00772F95"/>
    <w:rsid w:val="00775A63"/>
    <w:rsid w:val="007762E4"/>
    <w:rsid w:val="00776FE9"/>
    <w:rsid w:val="00780D0E"/>
    <w:rsid w:val="00782669"/>
    <w:rsid w:val="0078343E"/>
    <w:rsid w:val="00783B88"/>
    <w:rsid w:val="007853D9"/>
    <w:rsid w:val="00787737"/>
    <w:rsid w:val="0079064B"/>
    <w:rsid w:val="00791C37"/>
    <w:rsid w:val="00792406"/>
    <w:rsid w:val="00792AE7"/>
    <w:rsid w:val="00793CBC"/>
    <w:rsid w:val="00794996"/>
    <w:rsid w:val="00796CC2"/>
    <w:rsid w:val="007A306D"/>
    <w:rsid w:val="007A406D"/>
    <w:rsid w:val="007A57B6"/>
    <w:rsid w:val="007A6725"/>
    <w:rsid w:val="007B254D"/>
    <w:rsid w:val="007B3E4E"/>
    <w:rsid w:val="007B47BD"/>
    <w:rsid w:val="007B782A"/>
    <w:rsid w:val="007B7D4E"/>
    <w:rsid w:val="007C0278"/>
    <w:rsid w:val="007C13C0"/>
    <w:rsid w:val="007C1E8A"/>
    <w:rsid w:val="007C70B9"/>
    <w:rsid w:val="007D0973"/>
    <w:rsid w:val="007D1257"/>
    <w:rsid w:val="007D2169"/>
    <w:rsid w:val="007D3376"/>
    <w:rsid w:val="007D3838"/>
    <w:rsid w:val="007D3BC9"/>
    <w:rsid w:val="007D6748"/>
    <w:rsid w:val="007D6CA7"/>
    <w:rsid w:val="007E0CA6"/>
    <w:rsid w:val="007E305F"/>
    <w:rsid w:val="007E3594"/>
    <w:rsid w:val="007E44EB"/>
    <w:rsid w:val="007E47CA"/>
    <w:rsid w:val="007E4858"/>
    <w:rsid w:val="007E561D"/>
    <w:rsid w:val="007E590A"/>
    <w:rsid w:val="007E61A2"/>
    <w:rsid w:val="007F1163"/>
    <w:rsid w:val="007F1300"/>
    <w:rsid w:val="007F67C7"/>
    <w:rsid w:val="007F7343"/>
    <w:rsid w:val="007F7F00"/>
    <w:rsid w:val="00800825"/>
    <w:rsid w:val="00800A50"/>
    <w:rsid w:val="008013F9"/>
    <w:rsid w:val="008017B8"/>
    <w:rsid w:val="00801FF5"/>
    <w:rsid w:val="008024B9"/>
    <w:rsid w:val="00804454"/>
    <w:rsid w:val="00804761"/>
    <w:rsid w:val="008053E0"/>
    <w:rsid w:val="00805A07"/>
    <w:rsid w:val="0080781F"/>
    <w:rsid w:val="00810660"/>
    <w:rsid w:val="00810FCF"/>
    <w:rsid w:val="008117C1"/>
    <w:rsid w:val="00813CF7"/>
    <w:rsid w:val="00813D2C"/>
    <w:rsid w:val="00815617"/>
    <w:rsid w:val="0081702C"/>
    <w:rsid w:val="008171CE"/>
    <w:rsid w:val="00822006"/>
    <w:rsid w:val="008231DC"/>
    <w:rsid w:val="008233C9"/>
    <w:rsid w:val="00823471"/>
    <w:rsid w:val="00823663"/>
    <w:rsid w:val="00824459"/>
    <w:rsid w:val="00824957"/>
    <w:rsid w:val="008255A7"/>
    <w:rsid w:val="008301F5"/>
    <w:rsid w:val="008334D8"/>
    <w:rsid w:val="00833FC3"/>
    <w:rsid w:val="008356BE"/>
    <w:rsid w:val="00835C6E"/>
    <w:rsid w:val="00836049"/>
    <w:rsid w:val="008371B3"/>
    <w:rsid w:val="008407AF"/>
    <w:rsid w:val="008407CD"/>
    <w:rsid w:val="00840B5B"/>
    <w:rsid w:val="008420CA"/>
    <w:rsid w:val="00842355"/>
    <w:rsid w:val="0084353B"/>
    <w:rsid w:val="00843C5F"/>
    <w:rsid w:val="00844A5A"/>
    <w:rsid w:val="0084502B"/>
    <w:rsid w:val="00845DB2"/>
    <w:rsid w:val="00846FBA"/>
    <w:rsid w:val="00847E52"/>
    <w:rsid w:val="008512EF"/>
    <w:rsid w:val="00851A5C"/>
    <w:rsid w:val="00852CA0"/>
    <w:rsid w:val="00853762"/>
    <w:rsid w:val="00853F9B"/>
    <w:rsid w:val="008553E5"/>
    <w:rsid w:val="008554A3"/>
    <w:rsid w:val="00855C4A"/>
    <w:rsid w:val="008617D3"/>
    <w:rsid w:val="008651E7"/>
    <w:rsid w:val="00866163"/>
    <w:rsid w:val="00867CEC"/>
    <w:rsid w:val="00872DC7"/>
    <w:rsid w:val="00873C23"/>
    <w:rsid w:val="00877A0F"/>
    <w:rsid w:val="0088020E"/>
    <w:rsid w:val="00880D11"/>
    <w:rsid w:val="00881072"/>
    <w:rsid w:val="00884540"/>
    <w:rsid w:val="008852C4"/>
    <w:rsid w:val="008854B2"/>
    <w:rsid w:val="00885637"/>
    <w:rsid w:val="00886B71"/>
    <w:rsid w:val="008901BE"/>
    <w:rsid w:val="00894E25"/>
    <w:rsid w:val="00895FC3"/>
    <w:rsid w:val="00897E18"/>
    <w:rsid w:val="00897FCB"/>
    <w:rsid w:val="008A0640"/>
    <w:rsid w:val="008A0935"/>
    <w:rsid w:val="008A0C2D"/>
    <w:rsid w:val="008A11EF"/>
    <w:rsid w:val="008A17C2"/>
    <w:rsid w:val="008A299C"/>
    <w:rsid w:val="008A42DE"/>
    <w:rsid w:val="008A5985"/>
    <w:rsid w:val="008A6994"/>
    <w:rsid w:val="008A6AD6"/>
    <w:rsid w:val="008A7B48"/>
    <w:rsid w:val="008B0685"/>
    <w:rsid w:val="008B07F8"/>
    <w:rsid w:val="008B1B01"/>
    <w:rsid w:val="008B1B30"/>
    <w:rsid w:val="008B404D"/>
    <w:rsid w:val="008B4C5F"/>
    <w:rsid w:val="008B6CE6"/>
    <w:rsid w:val="008B6D64"/>
    <w:rsid w:val="008B7944"/>
    <w:rsid w:val="008C0501"/>
    <w:rsid w:val="008C316A"/>
    <w:rsid w:val="008C57B6"/>
    <w:rsid w:val="008C5AA3"/>
    <w:rsid w:val="008C69F6"/>
    <w:rsid w:val="008C6ABD"/>
    <w:rsid w:val="008D1466"/>
    <w:rsid w:val="008D35CA"/>
    <w:rsid w:val="008D3A62"/>
    <w:rsid w:val="008D3C17"/>
    <w:rsid w:val="008D4B1F"/>
    <w:rsid w:val="008D54A8"/>
    <w:rsid w:val="008D7EE5"/>
    <w:rsid w:val="008E0AF2"/>
    <w:rsid w:val="008E1EBC"/>
    <w:rsid w:val="008E2D53"/>
    <w:rsid w:val="008E2F37"/>
    <w:rsid w:val="008E3842"/>
    <w:rsid w:val="008E4304"/>
    <w:rsid w:val="008E4722"/>
    <w:rsid w:val="008E4F8C"/>
    <w:rsid w:val="008E54E6"/>
    <w:rsid w:val="008E600B"/>
    <w:rsid w:val="008E70A6"/>
    <w:rsid w:val="008F173B"/>
    <w:rsid w:val="008F23C9"/>
    <w:rsid w:val="008F2526"/>
    <w:rsid w:val="008F35D3"/>
    <w:rsid w:val="008F65CC"/>
    <w:rsid w:val="008F6D8B"/>
    <w:rsid w:val="009011CA"/>
    <w:rsid w:val="009016D6"/>
    <w:rsid w:val="00902ADD"/>
    <w:rsid w:val="0090361C"/>
    <w:rsid w:val="00903657"/>
    <w:rsid w:val="0090444E"/>
    <w:rsid w:val="009052DE"/>
    <w:rsid w:val="00905872"/>
    <w:rsid w:val="00907180"/>
    <w:rsid w:val="009073B3"/>
    <w:rsid w:val="0091237A"/>
    <w:rsid w:val="009126D5"/>
    <w:rsid w:val="00915AAD"/>
    <w:rsid w:val="009170F6"/>
    <w:rsid w:val="0092067C"/>
    <w:rsid w:val="00920751"/>
    <w:rsid w:val="0092335E"/>
    <w:rsid w:val="00923446"/>
    <w:rsid w:val="00923ED6"/>
    <w:rsid w:val="00923F7A"/>
    <w:rsid w:val="00925228"/>
    <w:rsid w:val="00925F90"/>
    <w:rsid w:val="0092664C"/>
    <w:rsid w:val="00927DEB"/>
    <w:rsid w:val="009320BA"/>
    <w:rsid w:val="00935BAC"/>
    <w:rsid w:val="00935D17"/>
    <w:rsid w:val="0093698B"/>
    <w:rsid w:val="00936D22"/>
    <w:rsid w:val="009370C2"/>
    <w:rsid w:val="00940001"/>
    <w:rsid w:val="009426B4"/>
    <w:rsid w:val="00942AA3"/>
    <w:rsid w:val="009440BC"/>
    <w:rsid w:val="00944396"/>
    <w:rsid w:val="00944ED3"/>
    <w:rsid w:val="009468EC"/>
    <w:rsid w:val="00947512"/>
    <w:rsid w:val="00950744"/>
    <w:rsid w:val="009510BF"/>
    <w:rsid w:val="00951170"/>
    <w:rsid w:val="00952B6C"/>
    <w:rsid w:val="00952F14"/>
    <w:rsid w:val="00953C7A"/>
    <w:rsid w:val="009555B5"/>
    <w:rsid w:val="00955D58"/>
    <w:rsid w:val="00957DC2"/>
    <w:rsid w:val="00960238"/>
    <w:rsid w:val="00960D4A"/>
    <w:rsid w:val="009615EC"/>
    <w:rsid w:val="00961DA5"/>
    <w:rsid w:val="00963064"/>
    <w:rsid w:val="0096348A"/>
    <w:rsid w:val="009639D5"/>
    <w:rsid w:val="009655DB"/>
    <w:rsid w:val="00965722"/>
    <w:rsid w:val="00965ACF"/>
    <w:rsid w:val="00966903"/>
    <w:rsid w:val="009671ED"/>
    <w:rsid w:val="00967A07"/>
    <w:rsid w:val="00971C12"/>
    <w:rsid w:val="00971F6A"/>
    <w:rsid w:val="0097232E"/>
    <w:rsid w:val="009724D1"/>
    <w:rsid w:val="009732D1"/>
    <w:rsid w:val="009737F6"/>
    <w:rsid w:val="00973BDF"/>
    <w:rsid w:val="0097761E"/>
    <w:rsid w:val="0097781D"/>
    <w:rsid w:val="00977C1E"/>
    <w:rsid w:val="009807A1"/>
    <w:rsid w:val="00980F9E"/>
    <w:rsid w:val="00983814"/>
    <w:rsid w:val="00986A43"/>
    <w:rsid w:val="00986C40"/>
    <w:rsid w:val="009871DF"/>
    <w:rsid w:val="0098733C"/>
    <w:rsid w:val="009873EB"/>
    <w:rsid w:val="009906F8"/>
    <w:rsid w:val="00990D2A"/>
    <w:rsid w:val="0099120C"/>
    <w:rsid w:val="00993F87"/>
    <w:rsid w:val="00994B49"/>
    <w:rsid w:val="00994C86"/>
    <w:rsid w:val="0099551C"/>
    <w:rsid w:val="00995E2D"/>
    <w:rsid w:val="0099712E"/>
    <w:rsid w:val="009A0D43"/>
    <w:rsid w:val="009A113C"/>
    <w:rsid w:val="009A1B98"/>
    <w:rsid w:val="009A1EDD"/>
    <w:rsid w:val="009A28AE"/>
    <w:rsid w:val="009A451B"/>
    <w:rsid w:val="009A544A"/>
    <w:rsid w:val="009A58F9"/>
    <w:rsid w:val="009A68E6"/>
    <w:rsid w:val="009A6D01"/>
    <w:rsid w:val="009B0B26"/>
    <w:rsid w:val="009B189E"/>
    <w:rsid w:val="009B1BF5"/>
    <w:rsid w:val="009B252E"/>
    <w:rsid w:val="009B354A"/>
    <w:rsid w:val="009B3D3D"/>
    <w:rsid w:val="009B4BF0"/>
    <w:rsid w:val="009B52C0"/>
    <w:rsid w:val="009B5303"/>
    <w:rsid w:val="009B5426"/>
    <w:rsid w:val="009B5A4D"/>
    <w:rsid w:val="009B64E7"/>
    <w:rsid w:val="009B664C"/>
    <w:rsid w:val="009B68E0"/>
    <w:rsid w:val="009B7EF0"/>
    <w:rsid w:val="009C0114"/>
    <w:rsid w:val="009C1CA2"/>
    <w:rsid w:val="009C3392"/>
    <w:rsid w:val="009C4F04"/>
    <w:rsid w:val="009C5E96"/>
    <w:rsid w:val="009C5EE6"/>
    <w:rsid w:val="009C7DC4"/>
    <w:rsid w:val="009D1C36"/>
    <w:rsid w:val="009D347E"/>
    <w:rsid w:val="009D3CEA"/>
    <w:rsid w:val="009D70AD"/>
    <w:rsid w:val="009D75D3"/>
    <w:rsid w:val="009E1EFB"/>
    <w:rsid w:val="009E2A69"/>
    <w:rsid w:val="009E656A"/>
    <w:rsid w:val="009E6914"/>
    <w:rsid w:val="009E6C5B"/>
    <w:rsid w:val="009F33F9"/>
    <w:rsid w:val="009F379D"/>
    <w:rsid w:val="009F46A5"/>
    <w:rsid w:val="009F503C"/>
    <w:rsid w:val="009F6F52"/>
    <w:rsid w:val="009F78B2"/>
    <w:rsid w:val="00A00207"/>
    <w:rsid w:val="00A004AD"/>
    <w:rsid w:val="00A00A38"/>
    <w:rsid w:val="00A01DE5"/>
    <w:rsid w:val="00A06EAD"/>
    <w:rsid w:val="00A12206"/>
    <w:rsid w:val="00A1307C"/>
    <w:rsid w:val="00A14048"/>
    <w:rsid w:val="00A14586"/>
    <w:rsid w:val="00A14968"/>
    <w:rsid w:val="00A1523F"/>
    <w:rsid w:val="00A15B02"/>
    <w:rsid w:val="00A15CA9"/>
    <w:rsid w:val="00A16304"/>
    <w:rsid w:val="00A168C3"/>
    <w:rsid w:val="00A16A31"/>
    <w:rsid w:val="00A16B40"/>
    <w:rsid w:val="00A16E58"/>
    <w:rsid w:val="00A17AC7"/>
    <w:rsid w:val="00A20A0D"/>
    <w:rsid w:val="00A20D7C"/>
    <w:rsid w:val="00A211AD"/>
    <w:rsid w:val="00A21AA0"/>
    <w:rsid w:val="00A23A0F"/>
    <w:rsid w:val="00A32124"/>
    <w:rsid w:val="00A32879"/>
    <w:rsid w:val="00A34781"/>
    <w:rsid w:val="00A35031"/>
    <w:rsid w:val="00A36D13"/>
    <w:rsid w:val="00A37AA3"/>
    <w:rsid w:val="00A42211"/>
    <w:rsid w:val="00A42710"/>
    <w:rsid w:val="00A42915"/>
    <w:rsid w:val="00A43281"/>
    <w:rsid w:val="00A43325"/>
    <w:rsid w:val="00A4414B"/>
    <w:rsid w:val="00A442EC"/>
    <w:rsid w:val="00A4449B"/>
    <w:rsid w:val="00A45C7C"/>
    <w:rsid w:val="00A45E5B"/>
    <w:rsid w:val="00A46552"/>
    <w:rsid w:val="00A47E31"/>
    <w:rsid w:val="00A47ECB"/>
    <w:rsid w:val="00A50FC4"/>
    <w:rsid w:val="00A5173E"/>
    <w:rsid w:val="00A526B5"/>
    <w:rsid w:val="00A539D6"/>
    <w:rsid w:val="00A54B15"/>
    <w:rsid w:val="00A553AC"/>
    <w:rsid w:val="00A55FF2"/>
    <w:rsid w:val="00A56C7F"/>
    <w:rsid w:val="00A616A0"/>
    <w:rsid w:val="00A616DB"/>
    <w:rsid w:val="00A6199F"/>
    <w:rsid w:val="00A629B3"/>
    <w:rsid w:val="00A63D16"/>
    <w:rsid w:val="00A64181"/>
    <w:rsid w:val="00A64B1A"/>
    <w:rsid w:val="00A655C2"/>
    <w:rsid w:val="00A67B86"/>
    <w:rsid w:val="00A67FF2"/>
    <w:rsid w:val="00A717FE"/>
    <w:rsid w:val="00A71ABC"/>
    <w:rsid w:val="00A71DFA"/>
    <w:rsid w:val="00A738AA"/>
    <w:rsid w:val="00A74EAB"/>
    <w:rsid w:val="00A77163"/>
    <w:rsid w:val="00A77ECE"/>
    <w:rsid w:val="00A812D8"/>
    <w:rsid w:val="00A81EB4"/>
    <w:rsid w:val="00A83357"/>
    <w:rsid w:val="00A83DA9"/>
    <w:rsid w:val="00A86DE2"/>
    <w:rsid w:val="00A924F0"/>
    <w:rsid w:val="00A925DF"/>
    <w:rsid w:val="00A92AE2"/>
    <w:rsid w:val="00A93947"/>
    <w:rsid w:val="00A95896"/>
    <w:rsid w:val="00A97E5F"/>
    <w:rsid w:val="00AA1D88"/>
    <w:rsid w:val="00AA245D"/>
    <w:rsid w:val="00AA2E85"/>
    <w:rsid w:val="00AA348A"/>
    <w:rsid w:val="00AA39E8"/>
    <w:rsid w:val="00AA5DAC"/>
    <w:rsid w:val="00AA6D09"/>
    <w:rsid w:val="00AA7CAE"/>
    <w:rsid w:val="00AB0A38"/>
    <w:rsid w:val="00AB2CA2"/>
    <w:rsid w:val="00AB5673"/>
    <w:rsid w:val="00AB7005"/>
    <w:rsid w:val="00AB7D26"/>
    <w:rsid w:val="00AC0777"/>
    <w:rsid w:val="00AC0850"/>
    <w:rsid w:val="00AC1898"/>
    <w:rsid w:val="00AC2312"/>
    <w:rsid w:val="00AC26CB"/>
    <w:rsid w:val="00AC2762"/>
    <w:rsid w:val="00AC5D07"/>
    <w:rsid w:val="00AC771D"/>
    <w:rsid w:val="00AD024E"/>
    <w:rsid w:val="00AD08B5"/>
    <w:rsid w:val="00AD18D4"/>
    <w:rsid w:val="00AD1A71"/>
    <w:rsid w:val="00AD2971"/>
    <w:rsid w:val="00AD46C1"/>
    <w:rsid w:val="00AD701C"/>
    <w:rsid w:val="00AE0948"/>
    <w:rsid w:val="00AE1860"/>
    <w:rsid w:val="00AE435E"/>
    <w:rsid w:val="00AE4AB8"/>
    <w:rsid w:val="00AE4D7C"/>
    <w:rsid w:val="00AE54F9"/>
    <w:rsid w:val="00AE786E"/>
    <w:rsid w:val="00AE7C70"/>
    <w:rsid w:val="00AE7DB0"/>
    <w:rsid w:val="00AF02D3"/>
    <w:rsid w:val="00AF0342"/>
    <w:rsid w:val="00AF19F7"/>
    <w:rsid w:val="00AF3946"/>
    <w:rsid w:val="00AF411C"/>
    <w:rsid w:val="00AF498F"/>
    <w:rsid w:val="00AF65F5"/>
    <w:rsid w:val="00AF7469"/>
    <w:rsid w:val="00AF79AA"/>
    <w:rsid w:val="00B03429"/>
    <w:rsid w:val="00B063A7"/>
    <w:rsid w:val="00B10853"/>
    <w:rsid w:val="00B114F6"/>
    <w:rsid w:val="00B11B13"/>
    <w:rsid w:val="00B12E08"/>
    <w:rsid w:val="00B130A2"/>
    <w:rsid w:val="00B13DFB"/>
    <w:rsid w:val="00B15E1D"/>
    <w:rsid w:val="00B1652C"/>
    <w:rsid w:val="00B1668D"/>
    <w:rsid w:val="00B2018B"/>
    <w:rsid w:val="00B21630"/>
    <w:rsid w:val="00B2262C"/>
    <w:rsid w:val="00B239EC"/>
    <w:rsid w:val="00B24716"/>
    <w:rsid w:val="00B24928"/>
    <w:rsid w:val="00B259ED"/>
    <w:rsid w:val="00B25E24"/>
    <w:rsid w:val="00B2748F"/>
    <w:rsid w:val="00B30CBC"/>
    <w:rsid w:val="00B3218E"/>
    <w:rsid w:val="00B32F86"/>
    <w:rsid w:val="00B33B23"/>
    <w:rsid w:val="00B3470E"/>
    <w:rsid w:val="00B37077"/>
    <w:rsid w:val="00B37E2B"/>
    <w:rsid w:val="00B4000B"/>
    <w:rsid w:val="00B41657"/>
    <w:rsid w:val="00B4314C"/>
    <w:rsid w:val="00B43C07"/>
    <w:rsid w:val="00B44685"/>
    <w:rsid w:val="00B45345"/>
    <w:rsid w:val="00B4593E"/>
    <w:rsid w:val="00B4631C"/>
    <w:rsid w:val="00B47009"/>
    <w:rsid w:val="00B47537"/>
    <w:rsid w:val="00B476EC"/>
    <w:rsid w:val="00B5004F"/>
    <w:rsid w:val="00B5019E"/>
    <w:rsid w:val="00B514D2"/>
    <w:rsid w:val="00B52D4D"/>
    <w:rsid w:val="00B53334"/>
    <w:rsid w:val="00B533A0"/>
    <w:rsid w:val="00B55786"/>
    <w:rsid w:val="00B557FC"/>
    <w:rsid w:val="00B558C5"/>
    <w:rsid w:val="00B55C4F"/>
    <w:rsid w:val="00B5721B"/>
    <w:rsid w:val="00B5798E"/>
    <w:rsid w:val="00B57A45"/>
    <w:rsid w:val="00B6075A"/>
    <w:rsid w:val="00B61E59"/>
    <w:rsid w:val="00B62232"/>
    <w:rsid w:val="00B62963"/>
    <w:rsid w:val="00B629AC"/>
    <w:rsid w:val="00B62D2C"/>
    <w:rsid w:val="00B631F0"/>
    <w:rsid w:val="00B632F5"/>
    <w:rsid w:val="00B65B9F"/>
    <w:rsid w:val="00B65EA7"/>
    <w:rsid w:val="00B679D3"/>
    <w:rsid w:val="00B67B90"/>
    <w:rsid w:val="00B70B13"/>
    <w:rsid w:val="00B72B27"/>
    <w:rsid w:val="00B734A1"/>
    <w:rsid w:val="00B73D91"/>
    <w:rsid w:val="00B7469E"/>
    <w:rsid w:val="00B7656C"/>
    <w:rsid w:val="00B76AE9"/>
    <w:rsid w:val="00B81734"/>
    <w:rsid w:val="00B829DF"/>
    <w:rsid w:val="00B857FF"/>
    <w:rsid w:val="00B86053"/>
    <w:rsid w:val="00B86232"/>
    <w:rsid w:val="00B87904"/>
    <w:rsid w:val="00B90B33"/>
    <w:rsid w:val="00B913B0"/>
    <w:rsid w:val="00B91A2A"/>
    <w:rsid w:val="00B93FA7"/>
    <w:rsid w:val="00B94B1D"/>
    <w:rsid w:val="00B9503E"/>
    <w:rsid w:val="00B97C6E"/>
    <w:rsid w:val="00BA01F9"/>
    <w:rsid w:val="00BA0F4D"/>
    <w:rsid w:val="00BA1DA7"/>
    <w:rsid w:val="00BA2070"/>
    <w:rsid w:val="00BA2956"/>
    <w:rsid w:val="00BA33C7"/>
    <w:rsid w:val="00BA42E1"/>
    <w:rsid w:val="00BA4D52"/>
    <w:rsid w:val="00BA5EA6"/>
    <w:rsid w:val="00BA6631"/>
    <w:rsid w:val="00BA688F"/>
    <w:rsid w:val="00BB21A1"/>
    <w:rsid w:val="00BB2CD8"/>
    <w:rsid w:val="00BB4016"/>
    <w:rsid w:val="00BB605E"/>
    <w:rsid w:val="00BB6B0C"/>
    <w:rsid w:val="00BB7FC1"/>
    <w:rsid w:val="00BC0361"/>
    <w:rsid w:val="00BC0F3C"/>
    <w:rsid w:val="00BC1DAF"/>
    <w:rsid w:val="00BC29DD"/>
    <w:rsid w:val="00BC2F2A"/>
    <w:rsid w:val="00BC3778"/>
    <w:rsid w:val="00BC41C2"/>
    <w:rsid w:val="00BC4A1C"/>
    <w:rsid w:val="00BC4B7C"/>
    <w:rsid w:val="00BC50A9"/>
    <w:rsid w:val="00BC57F0"/>
    <w:rsid w:val="00BC58F4"/>
    <w:rsid w:val="00BC7008"/>
    <w:rsid w:val="00BC7B7A"/>
    <w:rsid w:val="00BC7CD6"/>
    <w:rsid w:val="00BD0779"/>
    <w:rsid w:val="00BD0F55"/>
    <w:rsid w:val="00BD262D"/>
    <w:rsid w:val="00BD30BF"/>
    <w:rsid w:val="00BD40B0"/>
    <w:rsid w:val="00BD4373"/>
    <w:rsid w:val="00BD4950"/>
    <w:rsid w:val="00BD4E4A"/>
    <w:rsid w:val="00BD71FA"/>
    <w:rsid w:val="00BE08E6"/>
    <w:rsid w:val="00BE1CF0"/>
    <w:rsid w:val="00BE4CC6"/>
    <w:rsid w:val="00BE54E7"/>
    <w:rsid w:val="00BE5D16"/>
    <w:rsid w:val="00BE69DF"/>
    <w:rsid w:val="00BE7197"/>
    <w:rsid w:val="00BE7D46"/>
    <w:rsid w:val="00BF041B"/>
    <w:rsid w:val="00BF0C5C"/>
    <w:rsid w:val="00BF1407"/>
    <w:rsid w:val="00BF2280"/>
    <w:rsid w:val="00BF3D5D"/>
    <w:rsid w:val="00BF544E"/>
    <w:rsid w:val="00BF63FE"/>
    <w:rsid w:val="00BF6992"/>
    <w:rsid w:val="00BF7171"/>
    <w:rsid w:val="00BF79C0"/>
    <w:rsid w:val="00C001DA"/>
    <w:rsid w:val="00C02C29"/>
    <w:rsid w:val="00C040BD"/>
    <w:rsid w:val="00C05B0A"/>
    <w:rsid w:val="00C077BC"/>
    <w:rsid w:val="00C11C22"/>
    <w:rsid w:val="00C11C56"/>
    <w:rsid w:val="00C124A6"/>
    <w:rsid w:val="00C13D8A"/>
    <w:rsid w:val="00C17828"/>
    <w:rsid w:val="00C2080E"/>
    <w:rsid w:val="00C20D7F"/>
    <w:rsid w:val="00C21F48"/>
    <w:rsid w:val="00C24446"/>
    <w:rsid w:val="00C263BA"/>
    <w:rsid w:val="00C264DF"/>
    <w:rsid w:val="00C26A5D"/>
    <w:rsid w:val="00C31B9E"/>
    <w:rsid w:val="00C42692"/>
    <w:rsid w:val="00C427C3"/>
    <w:rsid w:val="00C42DCB"/>
    <w:rsid w:val="00C42E35"/>
    <w:rsid w:val="00C432CF"/>
    <w:rsid w:val="00C4451E"/>
    <w:rsid w:val="00C473C1"/>
    <w:rsid w:val="00C478B7"/>
    <w:rsid w:val="00C50AD2"/>
    <w:rsid w:val="00C515EF"/>
    <w:rsid w:val="00C52D55"/>
    <w:rsid w:val="00C53CE2"/>
    <w:rsid w:val="00C540F1"/>
    <w:rsid w:val="00C569D4"/>
    <w:rsid w:val="00C6194C"/>
    <w:rsid w:val="00C61E2F"/>
    <w:rsid w:val="00C621C8"/>
    <w:rsid w:val="00C636C8"/>
    <w:rsid w:val="00C64731"/>
    <w:rsid w:val="00C64D59"/>
    <w:rsid w:val="00C64FF3"/>
    <w:rsid w:val="00C65329"/>
    <w:rsid w:val="00C66583"/>
    <w:rsid w:val="00C7316A"/>
    <w:rsid w:val="00C73497"/>
    <w:rsid w:val="00C737CA"/>
    <w:rsid w:val="00C737E0"/>
    <w:rsid w:val="00C739E1"/>
    <w:rsid w:val="00C73C1A"/>
    <w:rsid w:val="00C75469"/>
    <w:rsid w:val="00C75F85"/>
    <w:rsid w:val="00C76220"/>
    <w:rsid w:val="00C76382"/>
    <w:rsid w:val="00C8292E"/>
    <w:rsid w:val="00C8476E"/>
    <w:rsid w:val="00C856F5"/>
    <w:rsid w:val="00C85EC4"/>
    <w:rsid w:val="00C86DFC"/>
    <w:rsid w:val="00C9058E"/>
    <w:rsid w:val="00C914CF"/>
    <w:rsid w:val="00C91A70"/>
    <w:rsid w:val="00C930E5"/>
    <w:rsid w:val="00C93992"/>
    <w:rsid w:val="00C93C79"/>
    <w:rsid w:val="00C9528C"/>
    <w:rsid w:val="00CA028E"/>
    <w:rsid w:val="00CA18E8"/>
    <w:rsid w:val="00CA2222"/>
    <w:rsid w:val="00CA3456"/>
    <w:rsid w:val="00CA431C"/>
    <w:rsid w:val="00CA69F7"/>
    <w:rsid w:val="00CA750A"/>
    <w:rsid w:val="00CA78A3"/>
    <w:rsid w:val="00CB16CB"/>
    <w:rsid w:val="00CB18D8"/>
    <w:rsid w:val="00CB1FE2"/>
    <w:rsid w:val="00CB273E"/>
    <w:rsid w:val="00CB2807"/>
    <w:rsid w:val="00CB309F"/>
    <w:rsid w:val="00CB51CE"/>
    <w:rsid w:val="00CB57B5"/>
    <w:rsid w:val="00CB5EB9"/>
    <w:rsid w:val="00CC196A"/>
    <w:rsid w:val="00CC2A63"/>
    <w:rsid w:val="00CC2F3D"/>
    <w:rsid w:val="00CC4A9D"/>
    <w:rsid w:val="00CC4D1F"/>
    <w:rsid w:val="00CC5F23"/>
    <w:rsid w:val="00CC64D6"/>
    <w:rsid w:val="00CC7AED"/>
    <w:rsid w:val="00CD22EF"/>
    <w:rsid w:val="00CD2714"/>
    <w:rsid w:val="00CD37F7"/>
    <w:rsid w:val="00CD4B04"/>
    <w:rsid w:val="00CD5A93"/>
    <w:rsid w:val="00CD5E66"/>
    <w:rsid w:val="00CD628F"/>
    <w:rsid w:val="00CD71CB"/>
    <w:rsid w:val="00CD7CEF"/>
    <w:rsid w:val="00CE034D"/>
    <w:rsid w:val="00CE0E7C"/>
    <w:rsid w:val="00CE10FD"/>
    <w:rsid w:val="00CE2107"/>
    <w:rsid w:val="00CE31CF"/>
    <w:rsid w:val="00CE3594"/>
    <w:rsid w:val="00CE6F7E"/>
    <w:rsid w:val="00CE7418"/>
    <w:rsid w:val="00CF10EB"/>
    <w:rsid w:val="00CF1ECA"/>
    <w:rsid w:val="00CF2D6B"/>
    <w:rsid w:val="00CF3FB9"/>
    <w:rsid w:val="00CF4298"/>
    <w:rsid w:val="00CF567B"/>
    <w:rsid w:val="00CF77C1"/>
    <w:rsid w:val="00D005AA"/>
    <w:rsid w:val="00D00B2A"/>
    <w:rsid w:val="00D00C55"/>
    <w:rsid w:val="00D0274A"/>
    <w:rsid w:val="00D04F21"/>
    <w:rsid w:val="00D04FD7"/>
    <w:rsid w:val="00D056D3"/>
    <w:rsid w:val="00D05B6E"/>
    <w:rsid w:val="00D05F96"/>
    <w:rsid w:val="00D06A91"/>
    <w:rsid w:val="00D07E71"/>
    <w:rsid w:val="00D1075A"/>
    <w:rsid w:val="00D11366"/>
    <w:rsid w:val="00D12C6B"/>
    <w:rsid w:val="00D163F9"/>
    <w:rsid w:val="00D16AB6"/>
    <w:rsid w:val="00D17248"/>
    <w:rsid w:val="00D178C1"/>
    <w:rsid w:val="00D2026A"/>
    <w:rsid w:val="00D21370"/>
    <w:rsid w:val="00D22449"/>
    <w:rsid w:val="00D22B98"/>
    <w:rsid w:val="00D22C77"/>
    <w:rsid w:val="00D22DFA"/>
    <w:rsid w:val="00D26D33"/>
    <w:rsid w:val="00D2761F"/>
    <w:rsid w:val="00D27DAA"/>
    <w:rsid w:val="00D311D4"/>
    <w:rsid w:val="00D322C9"/>
    <w:rsid w:val="00D32B65"/>
    <w:rsid w:val="00D32CA2"/>
    <w:rsid w:val="00D34342"/>
    <w:rsid w:val="00D344BA"/>
    <w:rsid w:val="00D3453B"/>
    <w:rsid w:val="00D34E9D"/>
    <w:rsid w:val="00D35033"/>
    <w:rsid w:val="00D371FA"/>
    <w:rsid w:val="00D37328"/>
    <w:rsid w:val="00D40630"/>
    <w:rsid w:val="00D42ACF"/>
    <w:rsid w:val="00D443A3"/>
    <w:rsid w:val="00D443B0"/>
    <w:rsid w:val="00D50F0A"/>
    <w:rsid w:val="00D51495"/>
    <w:rsid w:val="00D516C7"/>
    <w:rsid w:val="00D521A5"/>
    <w:rsid w:val="00D525F8"/>
    <w:rsid w:val="00D5443A"/>
    <w:rsid w:val="00D55297"/>
    <w:rsid w:val="00D55ABA"/>
    <w:rsid w:val="00D5688C"/>
    <w:rsid w:val="00D575ED"/>
    <w:rsid w:val="00D60DCC"/>
    <w:rsid w:val="00D61082"/>
    <w:rsid w:val="00D61921"/>
    <w:rsid w:val="00D631A1"/>
    <w:rsid w:val="00D66065"/>
    <w:rsid w:val="00D66849"/>
    <w:rsid w:val="00D668F2"/>
    <w:rsid w:val="00D67DEF"/>
    <w:rsid w:val="00D71FEC"/>
    <w:rsid w:val="00D72C9D"/>
    <w:rsid w:val="00D72E8F"/>
    <w:rsid w:val="00D73A22"/>
    <w:rsid w:val="00D7433A"/>
    <w:rsid w:val="00D7711F"/>
    <w:rsid w:val="00D807C6"/>
    <w:rsid w:val="00D83E4B"/>
    <w:rsid w:val="00D83EFC"/>
    <w:rsid w:val="00D8466E"/>
    <w:rsid w:val="00D84CA8"/>
    <w:rsid w:val="00D87579"/>
    <w:rsid w:val="00D8764C"/>
    <w:rsid w:val="00D8791A"/>
    <w:rsid w:val="00D919A0"/>
    <w:rsid w:val="00D91E7E"/>
    <w:rsid w:val="00D9211E"/>
    <w:rsid w:val="00D92B42"/>
    <w:rsid w:val="00D959FC"/>
    <w:rsid w:val="00D95E3B"/>
    <w:rsid w:val="00D96785"/>
    <w:rsid w:val="00D968B6"/>
    <w:rsid w:val="00D97E39"/>
    <w:rsid w:val="00DA009E"/>
    <w:rsid w:val="00DA1824"/>
    <w:rsid w:val="00DA21D4"/>
    <w:rsid w:val="00DA2400"/>
    <w:rsid w:val="00DA2A05"/>
    <w:rsid w:val="00DA3131"/>
    <w:rsid w:val="00DA3811"/>
    <w:rsid w:val="00DA46E9"/>
    <w:rsid w:val="00DA49D7"/>
    <w:rsid w:val="00DA65FC"/>
    <w:rsid w:val="00DA73C9"/>
    <w:rsid w:val="00DA7B72"/>
    <w:rsid w:val="00DB04AD"/>
    <w:rsid w:val="00DB171F"/>
    <w:rsid w:val="00DB5249"/>
    <w:rsid w:val="00DB5960"/>
    <w:rsid w:val="00DB5D08"/>
    <w:rsid w:val="00DB776B"/>
    <w:rsid w:val="00DC3936"/>
    <w:rsid w:val="00DC3FEB"/>
    <w:rsid w:val="00DC4B42"/>
    <w:rsid w:val="00DC631D"/>
    <w:rsid w:val="00DD0680"/>
    <w:rsid w:val="00DD28FC"/>
    <w:rsid w:val="00DD2E95"/>
    <w:rsid w:val="00DD423C"/>
    <w:rsid w:val="00DD43D5"/>
    <w:rsid w:val="00DD549A"/>
    <w:rsid w:val="00DD62F9"/>
    <w:rsid w:val="00DD6699"/>
    <w:rsid w:val="00DD76A0"/>
    <w:rsid w:val="00DE04FE"/>
    <w:rsid w:val="00DE0BA1"/>
    <w:rsid w:val="00DE1C16"/>
    <w:rsid w:val="00DE3652"/>
    <w:rsid w:val="00DE3892"/>
    <w:rsid w:val="00DE4B1D"/>
    <w:rsid w:val="00DE5366"/>
    <w:rsid w:val="00DE6EAE"/>
    <w:rsid w:val="00DE76AB"/>
    <w:rsid w:val="00DF0B37"/>
    <w:rsid w:val="00DF20C0"/>
    <w:rsid w:val="00DF24A6"/>
    <w:rsid w:val="00DF29DF"/>
    <w:rsid w:val="00DF2C98"/>
    <w:rsid w:val="00DF39D6"/>
    <w:rsid w:val="00DF46A9"/>
    <w:rsid w:val="00DF4CBA"/>
    <w:rsid w:val="00DF4FE9"/>
    <w:rsid w:val="00DF7163"/>
    <w:rsid w:val="00DF7EFA"/>
    <w:rsid w:val="00E04FF6"/>
    <w:rsid w:val="00E06463"/>
    <w:rsid w:val="00E07D62"/>
    <w:rsid w:val="00E100DE"/>
    <w:rsid w:val="00E11BE3"/>
    <w:rsid w:val="00E121B2"/>
    <w:rsid w:val="00E13084"/>
    <w:rsid w:val="00E1335A"/>
    <w:rsid w:val="00E14F66"/>
    <w:rsid w:val="00E15203"/>
    <w:rsid w:val="00E15327"/>
    <w:rsid w:val="00E15E8C"/>
    <w:rsid w:val="00E163C1"/>
    <w:rsid w:val="00E209EC"/>
    <w:rsid w:val="00E21262"/>
    <w:rsid w:val="00E25E80"/>
    <w:rsid w:val="00E309B2"/>
    <w:rsid w:val="00E31786"/>
    <w:rsid w:val="00E319DB"/>
    <w:rsid w:val="00E32066"/>
    <w:rsid w:val="00E33071"/>
    <w:rsid w:val="00E333F1"/>
    <w:rsid w:val="00E33EA8"/>
    <w:rsid w:val="00E343D7"/>
    <w:rsid w:val="00E353CC"/>
    <w:rsid w:val="00E366A0"/>
    <w:rsid w:val="00E36B7B"/>
    <w:rsid w:val="00E40A35"/>
    <w:rsid w:val="00E41520"/>
    <w:rsid w:val="00E42209"/>
    <w:rsid w:val="00E4332D"/>
    <w:rsid w:val="00E470DD"/>
    <w:rsid w:val="00E47D15"/>
    <w:rsid w:val="00E508E8"/>
    <w:rsid w:val="00E51999"/>
    <w:rsid w:val="00E53B18"/>
    <w:rsid w:val="00E54180"/>
    <w:rsid w:val="00E549D1"/>
    <w:rsid w:val="00E552F5"/>
    <w:rsid w:val="00E56179"/>
    <w:rsid w:val="00E5763E"/>
    <w:rsid w:val="00E6163A"/>
    <w:rsid w:val="00E62392"/>
    <w:rsid w:val="00E62A54"/>
    <w:rsid w:val="00E63C13"/>
    <w:rsid w:val="00E63C83"/>
    <w:rsid w:val="00E64774"/>
    <w:rsid w:val="00E64CFE"/>
    <w:rsid w:val="00E65718"/>
    <w:rsid w:val="00E65934"/>
    <w:rsid w:val="00E65BE5"/>
    <w:rsid w:val="00E6719E"/>
    <w:rsid w:val="00E678D6"/>
    <w:rsid w:val="00E71249"/>
    <w:rsid w:val="00E71D20"/>
    <w:rsid w:val="00E72264"/>
    <w:rsid w:val="00E72E49"/>
    <w:rsid w:val="00E7373D"/>
    <w:rsid w:val="00E763D4"/>
    <w:rsid w:val="00E77389"/>
    <w:rsid w:val="00E77967"/>
    <w:rsid w:val="00E8007D"/>
    <w:rsid w:val="00E81347"/>
    <w:rsid w:val="00E81A43"/>
    <w:rsid w:val="00E81EBA"/>
    <w:rsid w:val="00E83F69"/>
    <w:rsid w:val="00E84EFB"/>
    <w:rsid w:val="00E861E6"/>
    <w:rsid w:val="00E9036A"/>
    <w:rsid w:val="00E944C2"/>
    <w:rsid w:val="00E94DE8"/>
    <w:rsid w:val="00E94F2F"/>
    <w:rsid w:val="00E95168"/>
    <w:rsid w:val="00E952F5"/>
    <w:rsid w:val="00E95D7F"/>
    <w:rsid w:val="00E95F24"/>
    <w:rsid w:val="00EA27DD"/>
    <w:rsid w:val="00EA2964"/>
    <w:rsid w:val="00EA3809"/>
    <w:rsid w:val="00EA39F5"/>
    <w:rsid w:val="00EA4F35"/>
    <w:rsid w:val="00EA50D4"/>
    <w:rsid w:val="00EA52BD"/>
    <w:rsid w:val="00EB02DF"/>
    <w:rsid w:val="00EB12DC"/>
    <w:rsid w:val="00EB1E84"/>
    <w:rsid w:val="00EB23E7"/>
    <w:rsid w:val="00EB328E"/>
    <w:rsid w:val="00EB4A02"/>
    <w:rsid w:val="00EB6065"/>
    <w:rsid w:val="00EB78DF"/>
    <w:rsid w:val="00EC007E"/>
    <w:rsid w:val="00EC0678"/>
    <w:rsid w:val="00EC069B"/>
    <w:rsid w:val="00EC0FDA"/>
    <w:rsid w:val="00EC1C0E"/>
    <w:rsid w:val="00EC1D92"/>
    <w:rsid w:val="00EC2237"/>
    <w:rsid w:val="00EC22FA"/>
    <w:rsid w:val="00EC3CA2"/>
    <w:rsid w:val="00EC48A2"/>
    <w:rsid w:val="00EC60DC"/>
    <w:rsid w:val="00EC658C"/>
    <w:rsid w:val="00EC71B0"/>
    <w:rsid w:val="00EC7FB2"/>
    <w:rsid w:val="00ED0D4A"/>
    <w:rsid w:val="00ED3ACB"/>
    <w:rsid w:val="00ED72C1"/>
    <w:rsid w:val="00ED771B"/>
    <w:rsid w:val="00ED7E57"/>
    <w:rsid w:val="00EE2890"/>
    <w:rsid w:val="00EE2C68"/>
    <w:rsid w:val="00EE4EF0"/>
    <w:rsid w:val="00EE64FE"/>
    <w:rsid w:val="00EE66EB"/>
    <w:rsid w:val="00EE6C89"/>
    <w:rsid w:val="00EE6F2C"/>
    <w:rsid w:val="00EE7A40"/>
    <w:rsid w:val="00EF2BCB"/>
    <w:rsid w:val="00EF3DA9"/>
    <w:rsid w:val="00EF4EBF"/>
    <w:rsid w:val="00EF619F"/>
    <w:rsid w:val="00EF6BC3"/>
    <w:rsid w:val="00F01353"/>
    <w:rsid w:val="00F02843"/>
    <w:rsid w:val="00F03133"/>
    <w:rsid w:val="00F0532B"/>
    <w:rsid w:val="00F05983"/>
    <w:rsid w:val="00F066F3"/>
    <w:rsid w:val="00F073D7"/>
    <w:rsid w:val="00F07D47"/>
    <w:rsid w:val="00F1009D"/>
    <w:rsid w:val="00F119F5"/>
    <w:rsid w:val="00F129B7"/>
    <w:rsid w:val="00F129C5"/>
    <w:rsid w:val="00F14700"/>
    <w:rsid w:val="00F14B65"/>
    <w:rsid w:val="00F15461"/>
    <w:rsid w:val="00F20DA4"/>
    <w:rsid w:val="00F21A59"/>
    <w:rsid w:val="00F24027"/>
    <w:rsid w:val="00F25DD9"/>
    <w:rsid w:val="00F2658E"/>
    <w:rsid w:val="00F27BAC"/>
    <w:rsid w:val="00F30E2E"/>
    <w:rsid w:val="00F310B9"/>
    <w:rsid w:val="00F324C8"/>
    <w:rsid w:val="00F32C6B"/>
    <w:rsid w:val="00F330DA"/>
    <w:rsid w:val="00F333AF"/>
    <w:rsid w:val="00F33739"/>
    <w:rsid w:val="00F3676F"/>
    <w:rsid w:val="00F36AD9"/>
    <w:rsid w:val="00F37638"/>
    <w:rsid w:val="00F401F5"/>
    <w:rsid w:val="00F40DC7"/>
    <w:rsid w:val="00F41675"/>
    <w:rsid w:val="00F41CC9"/>
    <w:rsid w:val="00F4341D"/>
    <w:rsid w:val="00F4463D"/>
    <w:rsid w:val="00F44F19"/>
    <w:rsid w:val="00F4522D"/>
    <w:rsid w:val="00F46B22"/>
    <w:rsid w:val="00F47837"/>
    <w:rsid w:val="00F51992"/>
    <w:rsid w:val="00F52405"/>
    <w:rsid w:val="00F52A28"/>
    <w:rsid w:val="00F54E13"/>
    <w:rsid w:val="00F555FF"/>
    <w:rsid w:val="00F55915"/>
    <w:rsid w:val="00F565FD"/>
    <w:rsid w:val="00F604D4"/>
    <w:rsid w:val="00F60965"/>
    <w:rsid w:val="00F611C0"/>
    <w:rsid w:val="00F6171F"/>
    <w:rsid w:val="00F61D56"/>
    <w:rsid w:val="00F628D4"/>
    <w:rsid w:val="00F62E4D"/>
    <w:rsid w:val="00F62FB4"/>
    <w:rsid w:val="00F641BF"/>
    <w:rsid w:val="00F64D80"/>
    <w:rsid w:val="00F66926"/>
    <w:rsid w:val="00F67C9F"/>
    <w:rsid w:val="00F67F85"/>
    <w:rsid w:val="00F7465F"/>
    <w:rsid w:val="00F754A6"/>
    <w:rsid w:val="00F77418"/>
    <w:rsid w:val="00F80EDD"/>
    <w:rsid w:val="00F82D8E"/>
    <w:rsid w:val="00F82EBD"/>
    <w:rsid w:val="00F83C23"/>
    <w:rsid w:val="00F86543"/>
    <w:rsid w:val="00F86862"/>
    <w:rsid w:val="00F92B79"/>
    <w:rsid w:val="00F933E1"/>
    <w:rsid w:val="00F94D17"/>
    <w:rsid w:val="00F955F3"/>
    <w:rsid w:val="00F956BB"/>
    <w:rsid w:val="00F956E0"/>
    <w:rsid w:val="00F959DB"/>
    <w:rsid w:val="00F971DA"/>
    <w:rsid w:val="00F97A33"/>
    <w:rsid w:val="00FA182D"/>
    <w:rsid w:val="00FA20E9"/>
    <w:rsid w:val="00FA2D11"/>
    <w:rsid w:val="00FA2D15"/>
    <w:rsid w:val="00FA41B6"/>
    <w:rsid w:val="00FA4CB5"/>
    <w:rsid w:val="00FA4D80"/>
    <w:rsid w:val="00FA535E"/>
    <w:rsid w:val="00FA6948"/>
    <w:rsid w:val="00FB0B54"/>
    <w:rsid w:val="00FB0C77"/>
    <w:rsid w:val="00FB0D8C"/>
    <w:rsid w:val="00FB1751"/>
    <w:rsid w:val="00FB385E"/>
    <w:rsid w:val="00FB4D6D"/>
    <w:rsid w:val="00FB6B35"/>
    <w:rsid w:val="00FC0DC2"/>
    <w:rsid w:val="00FC2FE5"/>
    <w:rsid w:val="00FC32E5"/>
    <w:rsid w:val="00FC44D0"/>
    <w:rsid w:val="00FC49B5"/>
    <w:rsid w:val="00FC5328"/>
    <w:rsid w:val="00FC54E0"/>
    <w:rsid w:val="00FC65D0"/>
    <w:rsid w:val="00FC7071"/>
    <w:rsid w:val="00FD26B6"/>
    <w:rsid w:val="00FD2CE3"/>
    <w:rsid w:val="00FD2D2A"/>
    <w:rsid w:val="00FD3563"/>
    <w:rsid w:val="00FD4EF5"/>
    <w:rsid w:val="00FD65CB"/>
    <w:rsid w:val="00FD6F9E"/>
    <w:rsid w:val="00FD7129"/>
    <w:rsid w:val="00FD787A"/>
    <w:rsid w:val="00FE16DE"/>
    <w:rsid w:val="00FE1734"/>
    <w:rsid w:val="00FE4E02"/>
    <w:rsid w:val="00FE5092"/>
    <w:rsid w:val="00FE52D5"/>
    <w:rsid w:val="00FE6339"/>
    <w:rsid w:val="00FF07EE"/>
    <w:rsid w:val="00FF0812"/>
    <w:rsid w:val="00FF2A46"/>
    <w:rsid w:val="00FF449F"/>
    <w:rsid w:val="00FF45A6"/>
    <w:rsid w:val="00FF6300"/>
    <w:rsid w:val="00FF7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qFormat="1"/>
    <w:lsdException w:name="footer" w:uiPriority="99"/>
    <w:lsdException w:name="caption" w:uiPriority="35" w:qFormat="1"/>
    <w:lsdException w:name="List Bullet 3" w:uiPriority="99"/>
    <w:lsdException w:name="Title" w:uiPriority="10" w:qFormat="1"/>
    <w:lsdException w:name="Body Text Indent" w:uiPriority="99"/>
    <w:lsdException w:name="Subtitle" w:uiPriority="11" w:qFormat="1"/>
    <w:lsdException w:name="Body Text 2" w:uiPriority="99"/>
    <w:lsdException w:name="Hyperlink" w:uiPriority="99"/>
    <w:lsdException w:name="FollowedHyperlink" w:uiPriority="99"/>
    <w:lsdException w:name="Strong" w:uiPriority="22" w:qFormat="1"/>
    <w:lsdException w:name="Emphasis" w:uiPriority="20" w:qFormat="1"/>
    <w:lsdException w:name="Plain Text"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Pr>
      <w:sz w:val="24"/>
      <w:szCs w:val="24"/>
    </w:rPr>
  </w:style>
  <w:style w:type="paragraph" w:styleId="10">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 1,ё"/>
    <w:basedOn w:val="a3"/>
    <w:next w:val="a3"/>
    <w:link w:val="11"/>
    <w:qFormat/>
    <w:pPr>
      <w:keepNext/>
      <w:suppressAutoHyphens/>
      <w:jc w:val="center"/>
      <w:outlineLvl w:val="0"/>
    </w:pPr>
    <w:rPr>
      <w:rFonts w:ascii="TimesET" w:hAnsi="TimesET"/>
      <w:sz w:val="28"/>
    </w:rPr>
  </w:style>
  <w:style w:type="paragraph" w:styleId="2">
    <w:name w:val="heading 2"/>
    <w:aliases w:val="H2,h2,Numbered text 3,заголовок2,1. Заголовок 2,Заголовок 2 Знак Знак Знак Знак Знак,Заголовок 2 Знак Знак,Заголовок 2 Знак Знак Знак Знак Знак Знак,Заголовок 2 Знак1,Заголовок 2 Знак3 Знак Знак,Заголовок 2 Знак1 Знак Знак Знак"/>
    <w:basedOn w:val="a3"/>
    <w:next w:val="a3"/>
    <w:link w:val="20"/>
    <w:qFormat/>
    <w:pPr>
      <w:keepNext/>
      <w:outlineLvl w:val="1"/>
    </w:pPr>
    <w:rPr>
      <w:sz w:val="28"/>
    </w:rPr>
  </w:style>
  <w:style w:type="paragraph" w:styleId="30">
    <w:name w:val="heading 3"/>
    <w:aliases w:val="нижний индекс,Заголовок 58,Заголовок 3 Знак1 Знак Знак,Заголовок 3 Знак Знак Знак1 Знак,Заголовок 3 Знак Знак Знак Знак Знак Знак,Заголовок 3 Знак1 Знак Знак Знак Знак Знак Знак,- 1.1.1,Пункт,H3"/>
    <w:basedOn w:val="a3"/>
    <w:next w:val="a3"/>
    <w:link w:val="31"/>
    <w:qFormat/>
    <w:pPr>
      <w:keepNext/>
      <w:suppressAutoHyphens/>
      <w:jc w:val="center"/>
      <w:outlineLvl w:val="2"/>
    </w:pPr>
    <w:rPr>
      <w:rFonts w:ascii="TimesET" w:hAnsi="TimesET"/>
      <w:sz w:val="36"/>
    </w:rPr>
  </w:style>
  <w:style w:type="paragraph" w:styleId="40">
    <w:name w:val="heading 4"/>
    <w:basedOn w:val="a3"/>
    <w:next w:val="a3"/>
    <w:link w:val="41"/>
    <w:unhideWhenUsed/>
    <w:qFormat/>
    <w:rsid w:val="009F6F52"/>
    <w:pPr>
      <w:keepNext/>
      <w:spacing w:before="240" w:after="60"/>
      <w:outlineLvl w:val="3"/>
    </w:pPr>
    <w:rPr>
      <w:rFonts w:ascii="Calibri" w:hAnsi="Calibri"/>
      <w:b/>
      <w:bCs/>
      <w:sz w:val="28"/>
      <w:szCs w:val="28"/>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3"/>
    <w:next w:val="a3"/>
    <w:link w:val="50"/>
    <w:unhideWhenUsed/>
    <w:qFormat/>
    <w:rsid w:val="00B533A0"/>
    <w:pPr>
      <w:keepNext/>
      <w:keepLines/>
      <w:spacing w:before="200"/>
      <w:jc w:val="both"/>
      <w:outlineLvl w:val="4"/>
    </w:pPr>
    <w:rPr>
      <w:rFonts w:ascii="Calibri Light" w:hAnsi="Calibri Light"/>
      <w:color w:val="1F4D78"/>
      <w:szCs w:val="22"/>
      <w:lang w:val="en-US" w:eastAsia="en-US" w:bidi="en-US"/>
    </w:rPr>
  </w:style>
  <w:style w:type="paragraph" w:styleId="6">
    <w:name w:val="heading 6"/>
    <w:basedOn w:val="a3"/>
    <w:next w:val="a3"/>
    <w:link w:val="60"/>
    <w:unhideWhenUsed/>
    <w:qFormat/>
    <w:rsid w:val="00B533A0"/>
    <w:pPr>
      <w:keepNext/>
      <w:keepLines/>
      <w:spacing w:before="200"/>
      <w:jc w:val="both"/>
      <w:outlineLvl w:val="5"/>
    </w:pPr>
    <w:rPr>
      <w:rFonts w:ascii="Calibri Light" w:hAnsi="Calibri Light"/>
      <w:i/>
      <w:iCs/>
      <w:color w:val="1F4D78"/>
      <w:szCs w:val="22"/>
      <w:lang w:val="en-US" w:eastAsia="en-US" w:bidi="en-US"/>
    </w:rPr>
  </w:style>
  <w:style w:type="paragraph" w:styleId="7">
    <w:name w:val="heading 7"/>
    <w:basedOn w:val="a3"/>
    <w:next w:val="a3"/>
    <w:link w:val="70"/>
    <w:unhideWhenUsed/>
    <w:qFormat/>
    <w:rsid w:val="00B533A0"/>
    <w:pPr>
      <w:keepNext/>
      <w:keepLines/>
      <w:spacing w:before="200"/>
      <w:jc w:val="both"/>
      <w:outlineLvl w:val="6"/>
    </w:pPr>
    <w:rPr>
      <w:rFonts w:ascii="Calibri Light" w:hAnsi="Calibri Light"/>
      <w:i/>
      <w:iCs/>
      <w:color w:val="404040"/>
      <w:szCs w:val="22"/>
      <w:lang w:val="en-US" w:eastAsia="en-US" w:bidi="en-US"/>
    </w:rPr>
  </w:style>
  <w:style w:type="paragraph" w:styleId="8">
    <w:name w:val="heading 8"/>
    <w:basedOn w:val="a3"/>
    <w:next w:val="a3"/>
    <w:link w:val="80"/>
    <w:unhideWhenUsed/>
    <w:qFormat/>
    <w:rsid w:val="00B533A0"/>
    <w:pPr>
      <w:keepNext/>
      <w:keepLines/>
      <w:spacing w:before="200"/>
      <w:jc w:val="both"/>
      <w:outlineLvl w:val="7"/>
    </w:pPr>
    <w:rPr>
      <w:rFonts w:ascii="Calibri Light" w:hAnsi="Calibri Light"/>
      <w:color w:val="5B9BD5"/>
      <w:sz w:val="20"/>
      <w:szCs w:val="20"/>
      <w:lang w:val="en-US" w:eastAsia="en-US" w:bidi="en-US"/>
    </w:rPr>
  </w:style>
  <w:style w:type="paragraph" w:styleId="9">
    <w:name w:val="heading 9"/>
    <w:basedOn w:val="a3"/>
    <w:next w:val="a3"/>
    <w:link w:val="90"/>
    <w:unhideWhenUsed/>
    <w:qFormat/>
    <w:rsid w:val="00B533A0"/>
    <w:pPr>
      <w:keepNext/>
      <w:keepLines/>
      <w:spacing w:before="200"/>
      <w:jc w:val="both"/>
      <w:outlineLvl w:val="8"/>
    </w:pPr>
    <w:rPr>
      <w:rFonts w:ascii="Calibri Light" w:hAnsi="Calibri Light"/>
      <w:i/>
      <w:iCs/>
      <w:color w:val="404040"/>
      <w:sz w:val="20"/>
      <w:szCs w:val="20"/>
      <w:lang w:val="en-US" w:eastAsia="en-US" w:bidi="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caption"/>
    <w:basedOn w:val="a3"/>
    <w:next w:val="a3"/>
    <w:uiPriority w:val="35"/>
    <w:qFormat/>
    <w:pPr>
      <w:jc w:val="both"/>
    </w:pPr>
    <w:rPr>
      <w:sz w:val="28"/>
    </w:rPr>
  </w:style>
  <w:style w:type="paragraph" w:styleId="a8">
    <w:name w:val="Title"/>
    <w:aliases w:val="Title"/>
    <w:basedOn w:val="a3"/>
    <w:link w:val="a9"/>
    <w:uiPriority w:val="10"/>
    <w:qFormat/>
    <w:pPr>
      <w:suppressAutoHyphens/>
      <w:jc w:val="center"/>
    </w:pPr>
    <w:rPr>
      <w:rFonts w:ascii="TimesET" w:hAnsi="TimesET"/>
      <w:sz w:val="32"/>
    </w:rPr>
  </w:style>
  <w:style w:type="paragraph" w:styleId="aa">
    <w:name w:val="header"/>
    <w:aliases w:val="Текст в штампе,??????? ??????????, Знак7,ВерхКолонтитул,header-first,HeaderPort,Знак7,Знак1 Знак Знак1,Верхний колонтитул Знак Знак Знак,Знак1 Знак Знак Знак,Верхний колонтитул1,Знак1 Знак1,Верхний колонтитул Знак Знак1, Знак"/>
    <w:basedOn w:val="a3"/>
    <w:link w:val="ab"/>
    <w:uiPriority w:val="99"/>
    <w:qFormat/>
    <w:pPr>
      <w:tabs>
        <w:tab w:val="center" w:pos="4677"/>
        <w:tab w:val="right" w:pos="9355"/>
      </w:tabs>
    </w:pPr>
  </w:style>
  <w:style w:type="character" w:styleId="ac">
    <w:name w:val="page number"/>
    <w:basedOn w:val="a4"/>
  </w:style>
  <w:style w:type="paragraph" w:customStyle="1" w:styleId="--">
    <w:name w:val="- СТРАНИЦА -"/>
    <w:rPr>
      <w:sz w:val="24"/>
      <w:szCs w:val="24"/>
    </w:rPr>
  </w:style>
  <w:style w:type="paragraph" w:styleId="ad">
    <w:name w:val="Body Text Indent"/>
    <w:basedOn w:val="a3"/>
    <w:link w:val="ae"/>
    <w:uiPriority w:val="99"/>
    <w:pPr>
      <w:shd w:val="clear" w:color="auto" w:fill="FFFFFF"/>
      <w:autoSpaceDE w:val="0"/>
      <w:autoSpaceDN w:val="0"/>
      <w:adjustRightInd w:val="0"/>
      <w:ind w:left="360" w:hanging="360"/>
      <w:jc w:val="both"/>
    </w:pPr>
    <w:rPr>
      <w:color w:val="000000"/>
      <w:sz w:val="28"/>
      <w:szCs w:val="28"/>
    </w:rPr>
  </w:style>
  <w:style w:type="table" w:styleId="af">
    <w:name w:val="Table Grid"/>
    <w:basedOn w:val="a5"/>
    <w:uiPriority w:val="59"/>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Автозамена"/>
    <w:rsid w:val="00822006"/>
    <w:rPr>
      <w:sz w:val="24"/>
      <w:szCs w:val="24"/>
    </w:rPr>
  </w:style>
  <w:style w:type="paragraph" w:customStyle="1" w:styleId="af1">
    <w:name w:val="Знак"/>
    <w:basedOn w:val="a3"/>
    <w:rsid w:val="005F6F4D"/>
    <w:rPr>
      <w:rFonts w:ascii="Verdana" w:hAnsi="Verdana" w:cs="Verdana"/>
      <w:sz w:val="20"/>
      <w:szCs w:val="20"/>
      <w:lang w:val="en-US" w:eastAsia="en-US"/>
    </w:rPr>
  </w:style>
  <w:style w:type="character" w:customStyle="1" w:styleId="a9">
    <w:name w:val="Название Знак"/>
    <w:aliases w:val="Title Знак"/>
    <w:link w:val="a8"/>
    <w:uiPriority w:val="10"/>
    <w:rsid w:val="004B5F2D"/>
    <w:rPr>
      <w:rFonts w:ascii="TimesET" w:hAnsi="TimesET"/>
      <w:sz w:val="32"/>
      <w:szCs w:val="24"/>
    </w:rPr>
  </w:style>
  <w:style w:type="paragraph" w:styleId="af2">
    <w:name w:val="Body Text"/>
    <w:aliases w:val="регистрация изменений,Табличный,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b"/>
    <w:basedOn w:val="a3"/>
    <w:link w:val="af3"/>
    <w:rsid w:val="00894E25"/>
    <w:pPr>
      <w:spacing w:after="120"/>
    </w:pPr>
    <w:rPr>
      <w:lang w:val="x-none" w:eastAsia="x-none"/>
    </w:rPr>
  </w:style>
  <w:style w:type="character" w:customStyle="1" w:styleId="af3">
    <w:name w:val="Основной текст Знак"/>
    <w:aliases w:val="регистрация изменений Знак1,Табличный Знак1,Табличный3 Знак1,Табличный4 Знак1,Табличный5 Знак1,Табличный11 Знак1,Табличный21 Знак1,Табличный31 Знак1,Табличный41 Знак1,Табличный6 Знак1,Табличный12 Знак1,Табличный22 Знак1,b Знак1"/>
    <w:link w:val="af2"/>
    <w:rsid w:val="00894E25"/>
    <w:rPr>
      <w:sz w:val="24"/>
      <w:szCs w:val="24"/>
      <w:lang w:val="x-none" w:eastAsia="x-none"/>
    </w:rPr>
  </w:style>
  <w:style w:type="paragraph" w:customStyle="1" w:styleId="ConsPlusNormal">
    <w:name w:val="ConsPlusNormal"/>
    <w:link w:val="ConsPlusNormal0"/>
    <w:qFormat/>
    <w:rsid w:val="00894E25"/>
    <w:pPr>
      <w:widowControl w:val="0"/>
      <w:autoSpaceDE w:val="0"/>
      <w:autoSpaceDN w:val="0"/>
      <w:adjustRightInd w:val="0"/>
    </w:pPr>
    <w:rPr>
      <w:rFonts w:ascii="Arial" w:hAnsi="Arial" w:cs="Arial"/>
    </w:rPr>
  </w:style>
  <w:style w:type="paragraph" w:styleId="af4">
    <w:name w:val="List Paragraph"/>
    <w:aliases w:val="Bullet_IRAO,Мой Список,List Paragraph,Проекты,111111"/>
    <w:basedOn w:val="a3"/>
    <w:link w:val="af5"/>
    <w:uiPriority w:val="34"/>
    <w:qFormat/>
    <w:rsid w:val="00894E25"/>
    <w:pPr>
      <w:spacing w:after="160" w:line="259" w:lineRule="auto"/>
      <w:ind w:left="720"/>
      <w:contextualSpacing/>
    </w:pPr>
    <w:rPr>
      <w:rFonts w:ascii="Calibri" w:eastAsia="Calibri" w:hAnsi="Calibri"/>
      <w:sz w:val="22"/>
      <w:szCs w:val="22"/>
      <w:lang w:eastAsia="en-US"/>
    </w:rPr>
  </w:style>
  <w:style w:type="paragraph" w:customStyle="1" w:styleId="ConsPlusNonformat">
    <w:name w:val="ConsPlusNonformat"/>
    <w:uiPriority w:val="99"/>
    <w:rsid w:val="00894E25"/>
    <w:pPr>
      <w:autoSpaceDE w:val="0"/>
      <w:autoSpaceDN w:val="0"/>
      <w:adjustRightInd w:val="0"/>
    </w:pPr>
    <w:rPr>
      <w:rFonts w:ascii="Courier New" w:hAnsi="Courier New" w:cs="Courier New"/>
      <w:lang w:eastAsia="en-US"/>
    </w:rPr>
  </w:style>
  <w:style w:type="paragraph" w:styleId="af6">
    <w:name w:val="footer"/>
    <w:aliases w:val=" Знак3,Знак3"/>
    <w:basedOn w:val="a3"/>
    <w:link w:val="af7"/>
    <w:uiPriority w:val="99"/>
    <w:rsid w:val="00894E25"/>
    <w:pPr>
      <w:tabs>
        <w:tab w:val="center" w:pos="4677"/>
        <w:tab w:val="right" w:pos="9355"/>
      </w:tabs>
    </w:pPr>
  </w:style>
  <w:style w:type="character" w:customStyle="1" w:styleId="af7">
    <w:name w:val="Нижний колонтитул Знак"/>
    <w:aliases w:val=" Знак3 Знак,Знак3 Знак"/>
    <w:link w:val="af6"/>
    <w:uiPriority w:val="99"/>
    <w:rsid w:val="00894E25"/>
    <w:rPr>
      <w:sz w:val="24"/>
      <w:szCs w:val="24"/>
    </w:rPr>
  </w:style>
  <w:style w:type="character" w:customStyle="1" w:styleId="11">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 1 Знак"/>
    <w:link w:val="10"/>
    <w:rsid w:val="00894E25"/>
    <w:rPr>
      <w:rFonts w:ascii="TimesET" w:hAnsi="TimesET"/>
      <w:sz w:val="28"/>
      <w:szCs w:val="24"/>
    </w:rPr>
  </w:style>
  <w:style w:type="character" w:customStyle="1" w:styleId="ab">
    <w:name w:val="Верхний колонтитул Знак"/>
    <w:aliases w:val="Текст в штампе Знак,??????? ?????????? Знак, Знак7 Знак,ВерхКолонтитул Знак,header-first Знак,HeaderPort Знак,Знак7 Знак,Знак1 Знак Знак1 Знак,Верхний колонтитул Знак Знак Знак Знак,Знак1 Знак Знак Знак Знак,Знак1 Знак1 Знак"/>
    <w:link w:val="aa"/>
    <w:uiPriority w:val="99"/>
    <w:rsid w:val="00894E25"/>
    <w:rPr>
      <w:sz w:val="24"/>
      <w:szCs w:val="24"/>
    </w:rPr>
  </w:style>
  <w:style w:type="paragraph" w:customStyle="1" w:styleId="af8">
    <w:name w:val="Знак"/>
    <w:basedOn w:val="a3"/>
    <w:rsid w:val="00894E25"/>
    <w:rPr>
      <w:rFonts w:ascii="Verdana" w:hAnsi="Verdana" w:cs="Verdana"/>
      <w:sz w:val="20"/>
      <w:szCs w:val="20"/>
      <w:lang w:val="en-US" w:eastAsia="en-US"/>
    </w:rPr>
  </w:style>
  <w:style w:type="paragraph" w:styleId="af9">
    <w:name w:val="No Spacing"/>
    <w:link w:val="afa"/>
    <w:qFormat/>
    <w:rsid w:val="00894E25"/>
    <w:rPr>
      <w:sz w:val="24"/>
      <w:szCs w:val="24"/>
    </w:rPr>
  </w:style>
  <w:style w:type="character" w:customStyle="1" w:styleId="afa">
    <w:name w:val="Без интервала Знак"/>
    <w:link w:val="af9"/>
    <w:locked/>
    <w:rsid w:val="00894E25"/>
    <w:rPr>
      <w:sz w:val="24"/>
      <w:szCs w:val="24"/>
    </w:rPr>
  </w:style>
  <w:style w:type="paragraph" w:customStyle="1" w:styleId="afb">
    <w:name w:val="Нормальный (таблица)"/>
    <w:basedOn w:val="a3"/>
    <w:next w:val="a3"/>
    <w:rsid w:val="00894E25"/>
    <w:pPr>
      <w:widowControl w:val="0"/>
      <w:autoSpaceDE w:val="0"/>
      <w:autoSpaceDN w:val="0"/>
      <w:adjustRightInd w:val="0"/>
      <w:jc w:val="both"/>
    </w:pPr>
    <w:rPr>
      <w:rFonts w:ascii="Arial" w:hAnsi="Arial" w:cs="Arial"/>
    </w:rPr>
  </w:style>
  <w:style w:type="paragraph" w:customStyle="1" w:styleId="afc">
    <w:name w:val="Прижатый влево"/>
    <w:basedOn w:val="a3"/>
    <w:next w:val="a3"/>
    <w:rsid w:val="00894E25"/>
    <w:pPr>
      <w:widowControl w:val="0"/>
      <w:autoSpaceDE w:val="0"/>
      <w:autoSpaceDN w:val="0"/>
      <w:adjustRightInd w:val="0"/>
    </w:pPr>
    <w:rPr>
      <w:rFonts w:ascii="Arial" w:hAnsi="Arial" w:cs="Arial"/>
    </w:rPr>
  </w:style>
  <w:style w:type="character" w:styleId="afd">
    <w:name w:val="Hyperlink"/>
    <w:uiPriority w:val="99"/>
    <w:unhideWhenUsed/>
    <w:rsid w:val="00894E25"/>
    <w:rPr>
      <w:color w:val="0000FF"/>
      <w:u w:val="single"/>
    </w:rPr>
  </w:style>
  <w:style w:type="paragraph" w:customStyle="1" w:styleId="ConsPlusTitle">
    <w:name w:val="ConsPlusTitle"/>
    <w:rsid w:val="00894E25"/>
    <w:pPr>
      <w:widowControl w:val="0"/>
      <w:autoSpaceDE w:val="0"/>
      <w:autoSpaceDN w:val="0"/>
      <w:adjustRightInd w:val="0"/>
    </w:pPr>
    <w:rPr>
      <w:rFonts w:ascii="Calibri" w:hAnsi="Calibri" w:cs="Calibri"/>
      <w:b/>
      <w:bCs/>
      <w:sz w:val="22"/>
      <w:szCs w:val="22"/>
    </w:rPr>
  </w:style>
  <w:style w:type="character" w:customStyle="1" w:styleId="afe">
    <w:name w:val="Цветовое выделение"/>
    <w:uiPriority w:val="99"/>
    <w:rsid w:val="00894E25"/>
    <w:rPr>
      <w:b/>
      <w:bCs/>
      <w:color w:val="000080"/>
    </w:rPr>
  </w:style>
  <w:style w:type="paragraph" w:styleId="aff">
    <w:name w:val="Balloon Text"/>
    <w:basedOn w:val="a3"/>
    <w:link w:val="aff0"/>
    <w:uiPriority w:val="99"/>
    <w:rsid w:val="00894E25"/>
    <w:rPr>
      <w:rFonts w:ascii="Tahoma" w:hAnsi="Tahoma"/>
      <w:sz w:val="16"/>
      <w:szCs w:val="16"/>
      <w:lang w:val="x-none" w:eastAsia="x-none"/>
    </w:rPr>
  </w:style>
  <w:style w:type="character" w:customStyle="1" w:styleId="aff0">
    <w:name w:val="Текст выноски Знак"/>
    <w:link w:val="aff"/>
    <w:uiPriority w:val="99"/>
    <w:rsid w:val="00894E25"/>
    <w:rPr>
      <w:rFonts w:ascii="Tahoma" w:hAnsi="Tahoma"/>
      <w:sz w:val="16"/>
      <w:szCs w:val="16"/>
      <w:lang w:val="x-none" w:eastAsia="x-none"/>
    </w:rPr>
  </w:style>
  <w:style w:type="character" w:styleId="aff1">
    <w:name w:val="FollowedHyperlink"/>
    <w:uiPriority w:val="99"/>
    <w:unhideWhenUsed/>
    <w:rsid w:val="00894E25"/>
    <w:rPr>
      <w:color w:val="800080"/>
      <w:u w:val="single"/>
    </w:rPr>
  </w:style>
  <w:style w:type="paragraph" w:customStyle="1" w:styleId="xl65">
    <w:name w:val="xl65"/>
    <w:basedOn w:val="a3"/>
    <w:rsid w:val="00894E25"/>
    <w:pPr>
      <w:spacing w:before="100" w:beforeAutospacing="1" w:after="100" w:afterAutospacing="1"/>
      <w:jc w:val="center"/>
    </w:pPr>
    <w:rPr>
      <w:sz w:val="16"/>
      <w:szCs w:val="16"/>
    </w:rPr>
  </w:style>
  <w:style w:type="paragraph" w:customStyle="1" w:styleId="xl66">
    <w:name w:val="xl66"/>
    <w:basedOn w:val="a3"/>
    <w:rsid w:val="00894E25"/>
    <w:pPr>
      <w:spacing w:before="100" w:beforeAutospacing="1" w:after="100" w:afterAutospacing="1"/>
    </w:pPr>
    <w:rPr>
      <w:sz w:val="16"/>
      <w:szCs w:val="16"/>
    </w:rPr>
  </w:style>
  <w:style w:type="paragraph" w:customStyle="1" w:styleId="xl67">
    <w:name w:val="xl67"/>
    <w:basedOn w:val="a3"/>
    <w:rsid w:val="00894E25"/>
    <w:pPr>
      <w:spacing w:before="100" w:beforeAutospacing="1" w:after="100" w:afterAutospacing="1"/>
    </w:pPr>
    <w:rPr>
      <w:sz w:val="16"/>
      <w:szCs w:val="16"/>
    </w:rPr>
  </w:style>
  <w:style w:type="paragraph" w:customStyle="1" w:styleId="xl68">
    <w:name w:val="xl68"/>
    <w:basedOn w:val="a3"/>
    <w:rsid w:val="00894E25"/>
    <w:pPr>
      <w:spacing w:before="100" w:beforeAutospacing="1" w:after="100" w:afterAutospacing="1"/>
      <w:jc w:val="center"/>
    </w:pPr>
    <w:rPr>
      <w:sz w:val="20"/>
      <w:szCs w:val="20"/>
    </w:rPr>
  </w:style>
  <w:style w:type="paragraph" w:customStyle="1" w:styleId="xl69">
    <w:name w:val="xl69"/>
    <w:basedOn w:val="a3"/>
    <w:rsid w:val="00894E25"/>
    <w:pPr>
      <w:spacing w:before="100" w:beforeAutospacing="1" w:after="100" w:afterAutospacing="1"/>
    </w:pPr>
    <w:rPr>
      <w:sz w:val="20"/>
      <w:szCs w:val="20"/>
    </w:rPr>
  </w:style>
  <w:style w:type="paragraph" w:customStyle="1" w:styleId="xl70">
    <w:name w:val="xl70"/>
    <w:basedOn w:val="a3"/>
    <w:rsid w:val="00894E25"/>
    <w:pPr>
      <w:spacing w:before="100" w:beforeAutospacing="1" w:after="100" w:afterAutospacing="1"/>
    </w:pPr>
    <w:rPr>
      <w:b/>
      <w:bCs/>
    </w:rPr>
  </w:style>
  <w:style w:type="paragraph" w:customStyle="1" w:styleId="xl71">
    <w:name w:val="xl71"/>
    <w:basedOn w:val="a3"/>
    <w:rsid w:val="00894E25"/>
    <w:pPr>
      <w:spacing w:before="100" w:beforeAutospacing="1" w:after="100" w:afterAutospacing="1"/>
    </w:pPr>
    <w:rPr>
      <w:sz w:val="16"/>
      <w:szCs w:val="16"/>
    </w:rPr>
  </w:style>
  <w:style w:type="paragraph" w:customStyle="1" w:styleId="xl72">
    <w:name w:val="xl72"/>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16"/>
      <w:szCs w:val="16"/>
    </w:rPr>
  </w:style>
  <w:style w:type="paragraph" w:customStyle="1" w:styleId="xl73">
    <w:name w:val="xl73"/>
    <w:basedOn w:val="a3"/>
    <w:rsid w:val="00894E25"/>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3"/>
    <w:rsid w:val="00894E25"/>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5">
    <w:name w:val="xl75"/>
    <w:basedOn w:val="a3"/>
    <w:rsid w:val="00894E25"/>
    <w:pPr>
      <w:pBdr>
        <w:top w:val="single" w:sz="4" w:space="0" w:color="auto"/>
        <w:left w:val="single" w:sz="4" w:space="0" w:color="auto"/>
      </w:pBdr>
      <w:spacing w:before="100" w:beforeAutospacing="1" w:after="100" w:afterAutospacing="1"/>
      <w:jc w:val="center"/>
      <w:textAlignment w:val="top"/>
    </w:pPr>
    <w:rPr>
      <w:sz w:val="16"/>
      <w:szCs w:val="16"/>
    </w:rPr>
  </w:style>
  <w:style w:type="paragraph" w:customStyle="1" w:styleId="xl76">
    <w:name w:val="xl76"/>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77">
    <w:name w:val="xl77"/>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78">
    <w:name w:val="xl78"/>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6"/>
      <w:szCs w:val="16"/>
    </w:rPr>
  </w:style>
  <w:style w:type="paragraph" w:customStyle="1" w:styleId="xl79">
    <w:name w:val="xl79"/>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80">
    <w:name w:val="xl80"/>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82">
    <w:name w:val="xl82"/>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83">
    <w:name w:val="xl83"/>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4">
    <w:name w:val="xl84"/>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16"/>
      <w:szCs w:val="16"/>
    </w:rPr>
  </w:style>
  <w:style w:type="paragraph" w:customStyle="1" w:styleId="xl86">
    <w:name w:val="xl86"/>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7">
    <w:name w:val="xl87"/>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16"/>
      <w:szCs w:val="16"/>
    </w:rPr>
  </w:style>
  <w:style w:type="paragraph" w:customStyle="1" w:styleId="xl88">
    <w:name w:val="xl88"/>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9">
    <w:name w:val="xl89"/>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90">
    <w:name w:val="xl90"/>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6"/>
      <w:szCs w:val="16"/>
    </w:rPr>
  </w:style>
  <w:style w:type="paragraph" w:customStyle="1" w:styleId="xl91">
    <w:name w:val="xl91"/>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2">
    <w:name w:val="xl92"/>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93">
    <w:name w:val="xl93"/>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94">
    <w:name w:val="xl94"/>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95">
    <w:name w:val="xl95"/>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6"/>
      <w:szCs w:val="16"/>
    </w:rPr>
  </w:style>
  <w:style w:type="paragraph" w:customStyle="1" w:styleId="xl96">
    <w:name w:val="xl96"/>
    <w:basedOn w:val="a3"/>
    <w:rsid w:val="00894E25"/>
    <w:pPr>
      <w:spacing w:before="100" w:beforeAutospacing="1" w:after="100" w:afterAutospacing="1"/>
      <w:jc w:val="center"/>
    </w:pPr>
    <w:rPr>
      <w:b/>
      <w:bCs/>
      <w:sz w:val="20"/>
      <w:szCs w:val="20"/>
    </w:rPr>
  </w:style>
  <w:style w:type="paragraph" w:customStyle="1" w:styleId="xl97">
    <w:name w:val="xl97"/>
    <w:basedOn w:val="a3"/>
    <w:rsid w:val="00894E2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3"/>
    <w:rsid w:val="00894E2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3"/>
    <w:rsid w:val="00894E2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3"/>
    <w:rsid w:val="00894E2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3"/>
    <w:rsid w:val="00894E2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3"/>
    <w:rsid w:val="00894E2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04">
    <w:name w:val="xl104"/>
    <w:basedOn w:val="a3"/>
    <w:rsid w:val="00894E25"/>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05">
    <w:name w:val="xl105"/>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06">
    <w:name w:val="xl106"/>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07">
    <w:name w:val="xl107"/>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08">
    <w:name w:val="xl108"/>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09">
    <w:name w:val="xl109"/>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0"/>
      <w:szCs w:val="20"/>
    </w:rPr>
  </w:style>
  <w:style w:type="paragraph" w:customStyle="1" w:styleId="xl110">
    <w:name w:val="xl110"/>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111">
    <w:name w:val="xl111"/>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12">
    <w:name w:val="xl112"/>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3">
    <w:name w:val="xl113"/>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4">
    <w:name w:val="xl114"/>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5">
    <w:name w:val="xl115"/>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16"/>
      <w:szCs w:val="16"/>
    </w:rPr>
  </w:style>
  <w:style w:type="paragraph" w:customStyle="1" w:styleId="xl116">
    <w:name w:val="xl116"/>
    <w:basedOn w:val="a3"/>
    <w:rsid w:val="00894E25"/>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17">
    <w:name w:val="xl117"/>
    <w:basedOn w:val="a3"/>
    <w:rsid w:val="00894E25"/>
    <w:pPr>
      <w:pBdr>
        <w:top w:val="single" w:sz="4" w:space="0" w:color="auto"/>
      </w:pBdr>
      <w:spacing w:before="100" w:beforeAutospacing="1" w:after="100" w:afterAutospacing="1"/>
      <w:jc w:val="center"/>
      <w:textAlignment w:val="center"/>
    </w:pPr>
    <w:rPr>
      <w:sz w:val="16"/>
      <w:szCs w:val="16"/>
    </w:rPr>
  </w:style>
  <w:style w:type="paragraph" w:customStyle="1" w:styleId="xl118">
    <w:name w:val="xl118"/>
    <w:basedOn w:val="a3"/>
    <w:rsid w:val="00894E25"/>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9">
    <w:name w:val="xl119"/>
    <w:basedOn w:val="a3"/>
    <w:rsid w:val="00894E25"/>
    <w:pPr>
      <w:pBdr>
        <w:left w:val="single" w:sz="4" w:space="0" w:color="auto"/>
      </w:pBdr>
      <w:spacing w:before="100" w:beforeAutospacing="1" w:after="100" w:afterAutospacing="1"/>
      <w:jc w:val="center"/>
      <w:textAlignment w:val="center"/>
    </w:pPr>
    <w:rPr>
      <w:sz w:val="16"/>
      <w:szCs w:val="16"/>
    </w:rPr>
  </w:style>
  <w:style w:type="paragraph" w:customStyle="1" w:styleId="xl120">
    <w:name w:val="xl120"/>
    <w:basedOn w:val="a3"/>
    <w:rsid w:val="00894E25"/>
    <w:pPr>
      <w:spacing w:before="100" w:beforeAutospacing="1" w:after="100" w:afterAutospacing="1"/>
      <w:jc w:val="center"/>
      <w:textAlignment w:val="center"/>
    </w:pPr>
    <w:rPr>
      <w:sz w:val="16"/>
      <w:szCs w:val="16"/>
    </w:rPr>
  </w:style>
  <w:style w:type="paragraph" w:customStyle="1" w:styleId="xl121">
    <w:name w:val="xl121"/>
    <w:basedOn w:val="a3"/>
    <w:rsid w:val="00894E25"/>
    <w:pPr>
      <w:pBdr>
        <w:right w:val="single" w:sz="4" w:space="0" w:color="auto"/>
      </w:pBdr>
      <w:spacing w:before="100" w:beforeAutospacing="1" w:after="100" w:afterAutospacing="1"/>
      <w:jc w:val="center"/>
      <w:textAlignment w:val="center"/>
    </w:pPr>
    <w:rPr>
      <w:sz w:val="16"/>
      <w:szCs w:val="16"/>
    </w:rPr>
  </w:style>
  <w:style w:type="paragraph" w:customStyle="1" w:styleId="xl122">
    <w:name w:val="xl122"/>
    <w:basedOn w:val="a3"/>
    <w:rsid w:val="00894E25"/>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23">
    <w:name w:val="xl123"/>
    <w:basedOn w:val="a3"/>
    <w:rsid w:val="00894E25"/>
    <w:pPr>
      <w:pBdr>
        <w:bottom w:val="single" w:sz="4" w:space="0" w:color="auto"/>
      </w:pBdr>
      <w:spacing w:before="100" w:beforeAutospacing="1" w:after="100" w:afterAutospacing="1"/>
      <w:jc w:val="center"/>
      <w:textAlignment w:val="center"/>
    </w:pPr>
    <w:rPr>
      <w:sz w:val="16"/>
      <w:szCs w:val="16"/>
    </w:rPr>
  </w:style>
  <w:style w:type="paragraph" w:customStyle="1" w:styleId="xl124">
    <w:name w:val="xl124"/>
    <w:basedOn w:val="a3"/>
    <w:rsid w:val="00894E25"/>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5">
    <w:name w:val="xl125"/>
    <w:basedOn w:val="a3"/>
    <w:rsid w:val="00894E25"/>
    <w:pPr>
      <w:pBdr>
        <w:top w:val="single" w:sz="4" w:space="0" w:color="auto"/>
        <w:left w:val="single" w:sz="4" w:space="0" w:color="auto"/>
      </w:pBdr>
      <w:spacing w:before="100" w:beforeAutospacing="1" w:after="100" w:afterAutospacing="1"/>
      <w:jc w:val="center"/>
      <w:textAlignment w:val="center"/>
    </w:pPr>
    <w:rPr>
      <w:color w:val="000000"/>
      <w:sz w:val="16"/>
      <w:szCs w:val="16"/>
    </w:rPr>
  </w:style>
  <w:style w:type="paragraph" w:customStyle="1" w:styleId="xl126">
    <w:name w:val="xl126"/>
    <w:basedOn w:val="a3"/>
    <w:rsid w:val="00894E25"/>
    <w:pPr>
      <w:pBdr>
        <w:top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27">
    <w:name w:val="xl127"/>
    <w:basedOn w:val="a3"/>
    <w:rsid w:val="00894E25"/>
    <w:pPr>
      <w:pBdr>
        <w:left w:val="single" w:sz="4" w:space="0" w:color="auto"/>
      </w:pBdr>
      <w:spacing w:before="100" w:beforeAutospacing="1" w:after="100" w:afterAutospacing="1"/>
      <w:jc w:val="center"/>
      <w:textAlignment w:val="center"/>
    </w:pPr>
    <w:rPr>
      <w:color w:val="000000"/>
      <w:sz w:val="16"/>
      <w:szCs w:val="16"/>
    </w:rPr>
  </w:style>
  <w:style w:type="paragraph" w:customStyle="1" w:styleId="xl128">
    <w:name w:val="xl128"/>
    <w:basedOn w:val="a3"/>
    <w:rsid w:val="00894E25"/>
    <w:pPr>
      <w:pBdr>
        <w:right w:val="single" w:sz="4" w:space="0" w:color="auto"/>
      </w:pBdr>
      <w:spacing w:before="100" w:beforeAutospacing="1" w:after="100" w:afterAutospacing="1"/>
      <w:jc w:val="center"/>
      <w:textAlignment w:val="center"/>
    </w:pPr>
    <w:rPr>
      <w:color w:val="000000"/>
      <w:sz w:val="16"/>
      <w:szCs w:val="16"/>
    </w:rPr>
  </w:style>
  <w:style w:type="paragraph" w:customStyle="1" w:styleId="xl129">
    <w:name w:val="xl129"/>
    <w:basedOn w:val="a3"/>
    <w:rsid w:val="00894E25"/>
    <w:pPr>
      <w:pBdr>
        <w:left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30">
    <w:name w:val="xl130"/>
    <w:basedOn w:val="a3"/>
    <w:rsid w:val="00894E25"/>
    <w:pPr>
      <w:pBdr>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1">
    <w:name w:val="xl131"/>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32">
    <w:name w:val="xl132"/>
    <w:basedOn w:val="a3"/>
    <w:rsid w:val="00894E25"/>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33">
    <w:name w:val="xl133"/>
    <w:basedOn w:val="a3"/>
    <w:rsid w:val="00894E25"/>
    <w:pPr>
      <w:pBdr>
        <w:left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34">
    <w:name w:val="xl134"/>
    <w:basedOn w:val="a3"/>
    <w:rsid w:val="00894E2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35">
    <w:name w:val="xl135"/>
    <w:basedOn w:val="a3"/>
    <w:rsid w:val="00894E25"/>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6"/>
      <w:szCs w:val="16"/>
    </w:rPr>
  </w:style>
  <w:style w:type="paragraph" w:customStyle="1" w:styleId="xl136">
    <w:name w:val="xl136"/>
    <w:basedOn w:val="a3"/>
    <w:rsid w:val="00894E25"/>
    <w:pPr>
      <w:pBdr>
        <w:top w:val="single" w:sz="4" w:space="0" w:color="auto"/>
        <w:bottom w:val="single" w:sz="4" w:space="0" w:color="auto"/>
      </w:pBdr>
      <w:shd w:val="clear" w:color="000000" w:fill="FFFFFF"/>
      <w:spacing w:before="100" w:beforeAutospacing="1" w:after="100" w:afterAutospacing="1"/>
      <w:jc w:val="center"/>
    </w:pPr>
    <w:rPr>
      <w:sz w:val="16"/>
      <w:szCs w:val="16"/>
    </w:rPr>
  </w:style>
  <w:style w:type="paragraph" w:customStyle="1" w:styleId="xl137">
    <w:name w:val="xl137"/>
    <w:basedOn w:val="a3"/>
    <w:rsid w:val="00894E25"/>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38">
    <w:name w:val="xl138"/>
    <w:basedOn w:val="a3"/>
    <w:rsid w:val="00894E25"/>
    <w:pPr>
      <w:shd w:val="clear" w:color="000000" w:fill="FFFFFF"/>
      <w:spacing w:before="100" w:beforeAutospacing="1" w:after="100" w:afterAutospacing="1"/>
    </w:pPr>
    <w:rPr>
      <w:sz w:val="20"/>
      <w:szCs w:val="20"/>
    </w:rPr>
  </w:style>
  <w:style w:type="paragraph" w:customStyle="1" w:styleId="xl139">
    <w:name w:val="xl139"/>
    <w:basedOn w:val="a3"/>
    <w:rsid w:val="00894E25"/>
    <w:pPr>
      <w:shd w:val="clear" w:color="000000" w:fill="FFFFFF"/>
      <w:spacing w:before="100" w:beforeAutospacing="1" w:after="100" w:afterAutospacing="1"/>
    </w:pPr>
    <w:rPr>
      <w:sz w:val="20"/>
      <w:szCs w:val="20"/>
    </w:rPr>
  </w:style>
  <w:style w:type="paragraph" w:customStyle="1" w:styleId="xl140">
    <w:name w:val="xl140"/>
    <w:basedOn w:val="a3"/>
    <w:rsid w:val="00894E25"/>
    <w:pPr>
      <w:shd w:val="clear" w:color="000000" w:fill="FFFFFF"/>
      <w:spacing w:before="100" w:beforeAutospacing="1" w:after="100" w:afterAutospacing="1"/>
    </w:pPr>
    <w:rPr>
      <w:sz w:val="16"/>
      <w:szCs w:val="16"/>
    </w:rPr>
  </w:style>
  <w:style w:type="paragraph" w:customStyle="1" w:styleId="xl141">
    <w:name w:val="xl141"/>
    <w:basedOn w:val="a3"/>
    <w:rsid w:val="00894E25"/>
    <w:pPr>
      <w:shd w:val="clear" w:color="000000" w:fill="FFFFFF"/>
      <w:spacing w:before="100" w:beforeAutospacing="1" w:after="100" w:afterAutospacing="1"/>
    </w:pPr>
    <w:rPr>
      <w:sz w:val="20"/>
      <w:szCs w:val="20"/>
    </w:rPr>
  </w:style>
  <w:style w:type="paragraph" w:customStyle="1" w:styleId="xl142">
    <w:name w:val="xl142"/>
    <w:basedOn w:val="a3"/>
    <w:rsid w:val="00894E25"/>
    <w:pPr>
      <w:shd w:val="clear" w:color="000000" w:fill="FFFFFF"/>
      <w:spacing w:before="100" w:beforeAutospacing="1" w:after="100" w:afterAutospacing="1"/>
      <w:jc w:val="right"/>
    </w:pPr>
    <w:rPr>
      <w:sz w:val="20"/>
      <w:szCs w:val="20"/>
    </w:rPr>
  </w:style>
  <w:style w:type="paragraph" w:customStyle="1" w:styleId="xl143">
    <w:name w:val="xl143"/>
    <w:basedOn w:val="a3"/>
    <w:rsid w:val="00894E25"/>
    <w:pPr>
      <w:shd w:val="clear" w:color="000000" w:fill="FFFFFF"/>
      <w:spacing w:before="100" w:beforeAutospacing="1" w:after="100" w:afterAutospacing="1"/>
    </w:pPr>
    <w:rPr>
      <w:sz w:val="16"/>
      <w:szCs w:val="16"/>
    </w:rPr>
  </w:style>
  <w:style w:type="paragraph" w:customStyle="1" w:styleId="xl144">
    <w:name w:val="xl144"/>
    <w:basedOn w:val="a3"/>
    <w:rsid w:val="00894E25"/>
    <w:pPr>
      <w:shd w:val="clear" w:color="000000" w:fill="FFFFFF"/>
      <w:spacing w:before="100" w:beforeAutospacing="1" w:after="100" w:afterAutospacing="1"/>
    </w:pPr>
    <w:rPr>
      <w:sz w:val="16"/>
      <w:szCs w:val="16"/>
    </w:rPr>
  </w:style>
  <w:style w:type="paragraph" w:customStyle="1" w:styleId="xl145">
    <w:name w:val="xl145"/>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146">
    <w:name w:val="xl146"/>
    <w:basedOn w:val="a3"/>
    <w:rsid w:val="00894E25"/>
    <w:pPr>
      <w:pBdr>
        <w:top w:val="single" w:sz="4" w:space="0" w:color="auto"/>
        <w:lef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147">
    <w:name w:val="xl147"/>
    <w:basedOn w:val="a3"/>
    <w:rsid w:val="00894E2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148">
    <w:name w:val="xl148"/>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000000"/>
      <w:sz w:val="16"/>
      <w:szCs w:val="16"/>
    </w:rPr>
  </w:style>
  <w:style w:type="paragraph" w:customStyle="1" w:styleId="xl149">
    <w:name w:val="xl149"/>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16"/>
      <w:szCs w:val="16"/>
    </w:rPr>
  </w:style>
  <w:style w:type="paragraph" w:customStyle="1" w:styleId="xl150">
    <w:name w:val="xl150"/>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16"/>
      <w:szCs w:val="16"/>
    </w:rPr>
  </w:style>
  <w:style w:type="paragraph" w:customStyle="1" w:styleId="xl151">
    <w:name w:val="xl151"/>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000000"/>
      <w:sz w:val="16"/>
      <w:szCs w:val="16"/>
    </w:rPr>
  </w:style>
  <w:style w:type="paragraph" w:customStyle="1" w:styleId="xl152">
    <w:name w:val="xl152"/>
    <w:basedOn w:val="a3"/>
    <w:rsid w:val="00894E25"/>
    <w:pPr>
      <w:shd w:val="clear" w:color="000000" w:fill="FFFFFF"/>
      <w:spacing w:before="100" w:beforeAutospacing="1" w:after="100" w:afterAutospacing="1"/>
    </w:pPr>
  </w:style>
  <w:style w:type="paragraph" w:customStyle="1" w:styleId="xl153">
    <w:name w:val="xl153"/>
    <w:basedOn w:val="a3"/>
    <w:rsid w:val="00894E25"/>
    <w:pPr>
      <w:pBdr>
        <w:left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54">
    <w:name w:val="xl154"/>
    <w:basedOn w:val="a3"/>
    <w:rsid w:val="00894E2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55">
    <w:name w:val="xl155"/>
    <w:basedOn w:val="a3"/>
    <w:rsid w:val="00894E2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56">
    <w:name w:val="xl156"/>
    <w:basedOn w:val="a3"/>
    <w:rsid w:val="00894E2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7">
    <w:name w:val="xl157"/>
    <w:basedOn w:val="a3"/>
    <w:rsid w:val="00894E25"/>
    <w:pPr>
      <w:pBdr>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8">
    <w:name w:val="xl158"/>
    <w:basedOn w:val="a3"/>
    <w:rsid w:val="00894E25"/>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16"/>
      <w:szCs w:val="16"/>
    </w:rPr>
  </w:style>
  <w:style w:type="paragraph" w:customStyle="1" w:styleId="xl159">
    <w:name w:val="xl159"/>
    <w:basedOn w:val="a3"/>
    <w:rsid w:val="00894E25"/>
    <w:pPr>
      <w:pBdr>
        <w:left w:val="single" w:sz="8" w:space="0" w:color="auto"/>
        <w:right w:val="single" w:sz="8" w:space="0" w:color="auto"/>
      </w:pBdr>
      <w:shd w:val="clear" w:color="000000" w:fill="FFFFFF"/>
      <w:spacing w:before="100" w:beforeAutospacing="1" w:after="100" w:afterAutospacing="1"/>
      <w:jc w:val="center"/>
      <w:textAlignment w:val="center"/>
    </w:pPr>
    <w:rPr>
      <w:b/>
      <w:bCs/>
      <w:sz w:val="16"/>
      <w:szCs w:val="16"/>
    </w:rPr>
  </w:style>
  <w:style w:type="paragraph" w:customStyle="1" w:styleId="xl160">
    <w:name w:val="xl160"/>
    <w:basedOn w:val="a3"/>
    <w:rsid w:val="00894E25"/>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16"/>
      <w:szCs w:val="16"/>
    </w:rPr>
  </w:style>
  <w:style w:type="paragraph" w:customStyle="1" w:styleId="msonormal0">
    <w:name w:val="msonormal"/>
    <w:basedOn w:val="a3"/>
    <w:rsid w:val="00894E25"/>
    <w:pPr>
      <w:spacing w:before="100" w:beforeAutospacing="1" w:after="100" w:afterAutospacing="1"/>
    </w:pPr>
  </w:style>
  <w:style w:type="paragraph" w:customStyle="1" w:styleId="xl161">
    <w:name w:val="xl161"/>
    <w:basedOn w:val="a3"/>
    <w:rsid w:val="00894E25"/>
    <w:pPr>
      <w:pBdr>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62">
    <w:name w:val="xl162"/>
    <w:basedOn w:val="a3"/>
    <w:rsid w:val="00894E2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3">
    <w:name w:val="xl163"/>
    <w:basedOn w:val="a3"/>
    <w:rsid w:val="00894E25"/>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font5">
    <w:name w:val="font5"/>
    <w:basedOn w:val="a3"/>
    <w:rsid w:val="00894E25"/>
    <w:pPr>
      <w:spacing w:before="100" w:beforeAutospacing="1" w:after="100" w:afterAutospacing="1"/>
    </w:pPr>
    <w:rPr>
      <w:b/>
      <w:bCs/>
      <w:sz w:val="16"/>
      <w:szCs w:val="16"/>
    </w:rPr>
  </w:style>
  <w:style w:type="paragraph" w:customStyle="1" w:styleId="font6">
    <w:name w:val="font6"/>
    <w:basedOn w:val="a3"/>
    <w:rsid w:val="00894E25"/>
    <w:pPr>
      <w:spacing w:before="100" w:beforeAutospacing="1" w:after="100" w:afterAutospacing="1"/>
    </w:pPr>
    <w:rPr>
      <w:b/>
      <w:bCs/>
      <w:color w:val="000000"/>
      <w:sz w:val="16"/>
      <w:szCs w:val="16"/>
    </w:rPr>
  </w:style>
  <w:style w:type="paragraph" w:customStyle="1" w:styleId="xl164">
    <w:name w:val="xl164"/>
    <w:basedOn w:val="a3"/>
    <w:rsid w:val="00894E25"/>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Title">
    <w:name w:val="Title!Название НПА"/>
    <w:basedOn w:val="a3"/>
    <w:uiPriority w:val="99"/>
    <w:rsid w:val="00E31786"/>
    <w:pPr>
      <w:spacing w:before="240" w:after="60"/>
      <w:ind w:firstLine="567"/>
      <w:jc w:val="center"/>
      <w:outlineLvl w:val="0"/>
    </w:pPr>
    <w:rPr>
      <w:rFonts w:ascii="Arial" w:hAnsi="Arial" w:cs="Arial"/>
      <w:b/>
      <w:bCs/>
      <w:kern w:val="28"/>
      <w:sz w:val="32"/>
      <w:szCs w:val="32"/>
    </w:rPr>
  </w:style>
  <w:style w:type="character" w:customStyle="1" w:styleId="41">
    <w:name w:val="Заголовок 4 Знак"/>
    <w:link w:val="40"/>
    <w:rsid w:val="009F6F52"/>
    <w:rPr>
      <w:rFonts w:ascii="Calibri" w:eastAsia="Times New Roman" w:hAnsi="Calibri" w:cs="Times New Roman"/>
      <w:b/>
      <w:bCs/>
      <w:sz w:val="28"/>
      <w:szCs w:val="28"/>
    </w:rPr>
  </w:style>
  <w:style w:type="character" w:styleId="aff2">
    <w:name w:val="Emphasis"/>
    <w:uiPriority w:val="20"/>
    <w:qFormat/>
    <w:rsid w:val="0044478C"/>
    <w:rPr>
      <w:i/>
      <w:iCs/>
    </w:rPr>
  </w:style>
  <w:style w:type="character" w:customStyle="1" w:styleId="af5">
    <w:name w:val="Абзац списка Знак"/>
    <w:aliases w:val="Bullet_IRAO Знак,Мой Список Знак,List Paragraph Знак,Проекты Знак,111111 Знак"/>
    <w:link w:val="af4"/>
    <w:uiPriority w:val="34"/>
    <w:rsid w:val="00B533A0"/>
    <w:rPr>
      <w:rFonts w:ascii="Calibri" w:eastAsia="Calibri" w:hAnsi="Calibri"/>
      <w:sz w:val="22"/>
      <w:szCs w:val="22"/>
      <w:lang w:eastAsia="en-US"/>
    </w:rPr>
  </w:style>
  <w:style w:type="paragraph" w:styleId="21">
    <w:name w:val="Body Text 2"/>
    <w:aliases w:val="Заголовок таблицы"/>
    <w:basedOn w:val="a3"/>
    <w:link w:val="22"/>
    <w:uiPriority w:val="99"/>
    <w:rsid w:val="00B533A0"/>
    <w:pPr>
      <w:spacing w:after="120" w:line="480" w:lineRule="auto"/>
    </w:pPr>
  </w:style>
  <w:style w:type="character" w:customStyle="1" w:styleId="22">
    <w:name w:val="Основной текст 2 Знак"/>
    <w:aliases w:val="Заголовок таблицы Знак"/>
    <w:link w:val="21"/>
    <w:uiPriority w:val="99"/>
    <w:rsid w:val="00B533A0"/>
    <w:rPr>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B533A0"/>
    <w:rPr>
      <w:rFonts w:ascii="Calibri Light" w:hAnsi="Calibri Light"/>
      <w:color w:val="1F4D78"/>
      <w:sz w:val="24"/>
      <w:szCs w:val="22"/>
      <w:lang w:val="en-US" w:eastAsia="en-US" w:bidi="en-US"/>
    </w:rPr>
  </w:style>
  <w:style w:type="character" w:customStyle="1" w:styleId="60">
    <w:name w:val="Заголовок 6 Знак"/>
    <w:link w:val="6"/>
    <w:rsid w:val="00B533A0"/>
    <w:rPr>
      <w:rFonts w:ascii="Calibri Light" w:hAnsi="Calibri Light"/>
      <w:i/>
      <w:iCs/>
      <w:color w:val="1F4D78"/>
      <w:sz w:val="24"/>
      <w:szCs w:val="22"/>
      <w:lang w:val="en-US" w:eastAsia="en-US" w:bidi="en-US"/>
    </w:rPr>
  </w:style>
  <w:style w:type="character" w:customStyle="1" w:styleId="70">
    <w:name w:val="Заголовок 7 Знак"/>
    <w:link w:val="7"/>
    <w:rsid w:val="00B533A0"/>
    <w:rPr>
      <w:rFonts w:ascii="Calibri Light" w:hAnsi="Calibri Light"/>
      <w:i/>
      <w:iCs/>
      <w:color w:val="404040"/>
      <w:sz w:val="24"/>
      <w:szCs w:val="22"/>
      <w:lang w:val="en-US" w:eastAsia="en-US" w:bidi="en-US"/>
    </w:rPr>
  </w:style>
  <w:style w:type="character" w:customStyle="1" w:styleId="80">
    <w:name w:val="Заголовок 8 Знак"/>
    <w:link w:val="8"/>
    <w:rsid w:val="00B533A0"/>
    <w:rPr>
      <w:rFonts w:ascii="Calibri Light" w:hAnsi="Calibri Light"/>
      <w:color w:val="5B9BD5"/>
      <w:lang w:val="en-US" w:eastAsia="en-US" w:bidi="en-US"/>
    </w:rPr>
  </w:style>
  <w:style w:type="character" w:customStyle="1" w:styleId="90">
    <w:name w:val="Заголовок 9 Знак"/>
    <w:link w:val="9"/>
    <w:rsid w:val="00B533A0"/>
    <w:rPr>
      <w:rFonts w:ascii="Calibri Light" w:hAnsi="Calibri Light"/>
      <w:i/>
      <w:iCs/>
      <w:color w:val="404040"/>
      <w:lang w:val="en-US" w:eastAsia="en-US" w:bidi="en-US"/>
    </w:rPr>
  </w:style>
  <w:style w:type="character" w:customStyle="1" w:styleId="20">
    <w:name w:val="Заголовок 2 Знак"/>
    <w:aliases w:val="H2 Знак,h2 Знак,Numbered text 3 Знак,заголовок2 Знак,1. Заголовок 2 Знак,Заголовок 2 Знак Знак Знак Знак Знак Знак1,Заголовок 2 Знак Знак Знак,Заголовок 2 Знак Знак Знак Знак Знак Знак Знак,Заголовок 2 Знак1 Знак"/>
    <w:link w:val="2"/>
    <w:rsid w:val="00B533A0"/>
    <w:rPr>
      <w:sz w:val="28"/>
      <w:szCs w:val="24"/>
    </w:rPr>
  </w:style>
  <w:style w:type="character" w:customStyle="1" w:styleId="31">
    <w:name w:val="Заголовок 3 Знак"/>
    <w:aliases w:val="нижний индекс Знак,Заголовок 58 Знак,Заголовок 3 Знак1 Знак Знак Знак,Заголовок 3 Знак Знак Знак1 Знак Знак,Заголовок 3 Знак Знак Знак Знак Знак Знак Знак,Заголовок 3 Знак1 Знак Знак Знак Знак Знак Знак Знак,- 1.1.1 Знак,Пункт Знак"/>
    <w:link w:val="30"/>
    <w:rsid w:val="00B533A0"/>
    <w:rPr>
      <w:rFonts w:ascii="TimesET" w:hAnsi="TimesET"/>
      <w:sz w:val="36"/>
      <w:szCs w:val="24"/>
    </w:rPr>
  </w:style>
  <w:style w:type="paragraph" w:customStyle="1" w:styleId="aff3">
    <w:name w:val="Заголовок !!!!"/>
    <w:basedOn w:val="10"/>
    <w:link w:val="aff4"/>
    <w:qFormat/>
    <w:rsid w:val="00B533A0"/>
    <w:pPr>
      <w:keepNext w:val="0"/>
      <w:widowControl w:val="0"/>
      <w:tabs>
        <w:tab w:val="left" w:pos="993"/>
      </w:tabs>
      <w:suppressAutoHyphens w:val="0"/>
      <w:spacing w:before="240" w:after="240"/>
      <w:ind w:firstLine="709"/>
      <w:contextualSpacing/>
      <w:jc w:val="both"/>
    </w:pPr>
    <w:rPr>
      <w:rFonts w:ascii="Times New Roman" w:hAnsi="Times New Roman"/>
      <w:b/>
      <w:bCs/>
      <w:sz w:val="24"/>
      <w:szCs w:val="28"/>
      <w:lang w:eastAsia="en-US" w:bidi="en-US"/>
    </w:rPr>
  </w:style>
  <w:style w:type="character" w:customStyle="1" w:styleId="aff4">
    <w:name w:val="Заголовок !!!! Знак"/>
    <w:link w:val="aff3"/>
    <w:rsid w:val="00B533A0"/>
    <w:rPr>
      <w:b/>
      <w:bCs/>
      <w:sz w:val="24"/>
      <w:szCs w:val="28"/>
      <w:lang w:eastAsia="en-US" w:bidi="en-US"/>
    </w:rPr>
  </w:style>
  <w:style w:type="paragraph" w:customStyle="1" w:styleId="aff5">
    <w:name w:val="Обычный.Обычный док"/>
    <w:link w:val="aff6"/>
    <w:rsid w:val="00B533A0"/>
    <w:pPr>
      <w:overflowPunct w:val="0"/>
      <w:autoSpaceDE w:val="0"/>
      <w:autoSpaceDN w:val="0"/>
      <w:adjustRightInd w:val="0"/>
      <w:ind w:firstLine="851"/>
      <w:textAlignment w:val="baseline"/>
    </w:pPr>
    <w:rPr>
      <w:sz w:val="24"/>
    </w:rPr>
  </w:style>
  <w:style w:type="character" w:customStyle="1" w:styleId="aff6">
    <w:name w:val="Обычный.Обычный док Знак"/>
    <w:link w:val="aff5"/>
    <w:rsid w:val="00B533A0"/>
    <w:rPr>
      <w:sz w:val="24"/>
    </w:rPr>
  </w:style>
  <w:style w:type="paragraph" w:customStyle="1" w:styleId="aff7">
    <w:name w:val="Обычный (отступ первой строки)"/>
    <w:basedOn w:val="a3"/>
    <w:link w:val="aff8"/>
    <w:qFormat/>
    <w:rsid w:val="00B533A0"/>
    <w:pPr>
      <w:ind w:firstLine="708"/>
      <w:jc w:val="both"/>
    </w:pPr>
  </w:style>
  <w:style w:type="paragraph" w:customStyle="1" w:styleId="23">
    <w:name w:val="Заг 2"/>
    <w:basedOn w:val="a3"/>
    <w:next w:val="a3"/>
    <w:qFormat/>
    <w:rsid w:val="00B533A0"/>
    <w:pPr>
      <w:tabs>
        <w:tab w:val="left" w:pos="1276"/>
      </w:tabs>
      <w:spacing w:before="240" w:after="120"/>
      <w:ind w:left="718" w:right="170" w:hanging="576"/>
      <w:outlineLvl w:val="1"/>
    </w:pPr>
    <w:rPr>
      <w:rFonts w:eastAsia="Calibri"/>
      <w:b/>
      <w:noProof/>
      <w:lang w:eastAsia="en-US"/>
    </w:rPr>
  </w:style>
  <w:style w:type="paragraph" w:customStyle="1" w:styleId="32">
    <w:name w:val="Заг 3"/>
    <w:basedOn w:val="a3"/>
    <w:next w:val="a3"/>
    <w:qFormat/>
    <w:rsid w:val="00B533A0"/>
    <w:pPr>
      <w:tabs>
        <w:tab w:val="left" w:pos="1276"/>
      </w:tabs>
      <w:spacing w:before="120" w:after="120"/>
      <w:ind w:left="720" w:right="170" w:hanging="720"/>
    </w:pPr>
    <w:rPr>
      <w:rFonts w:eastAsia="Calibri"/>
      <w:lang w:eastAsia="en-US"/>
    </w:rPr>
  </w:style>
  <w:style w:type="paragraph" w:customStyle="1" w:styleId="a2">
    <w:name w:val="Заголовок раздела ППТ"/>
    <w:basedOn w:val="a3"/>
    <w:next w:val="a3"/>
    <w:link w:val="aff9"/>
    <w:qFormat/>
    <w:rsid w:val="00B533A0"/>
    <w:pPr>
      <w:numPr>
        <w:numId w:val="25"/>
      </w:numPr>
      <w:outlineLvl w:val="1"/>
    </w:pPr>
    <w:rPr>
      <w:b/>
    </w:rPr>
  </w:style>
  <w:style w:type="character" w:customStyle="1" w:styleId="aff9">
    <w:name w:val="Заголовок раздела ППТ Знак"/>
    <w:link w:val="a2"/>
    <w:rsid w:val="00B533A0"/>
    <w:rPr>
      <w:b/>
      <w:sz w:val="24"/>
      <w:szCs w:val="24"/>
    </w:rPr>
  </w:style>
  <w:style w:type="paragraph" w:styleId="affa">
    <w:name w:val="Subtitle"/>
    <w:basedOn w:val="a3"/>
    <w:next w:val="a3"/>
    <w:link w:val="affb"/>
    <w:uiPriority w:val="11"/>
    <w:qFormat/>
    <w:rsid w:val="00B533A0"/>
    <w:pPr>
      <w:numPr>
        <w:ilvl w:val="1"/>
      </w:numPr>
      <w:ind w:firstLine="709"/>
      <w:jc w:val="both"/>
    </w:pPr>
    <w:rPr>
      <w:rFonts w:ascii="Calibri Light" w:hAnsi="Calibri Light"/>
      <w:i/>
      <w:iCs/>
      <w:color w:val="5B9BD5"/>
      <w:spacing w:val="15"/>
      <w:lang w:val="en-US" w:eastAsia="en-US" w:bidi="en-US"/>
    </w:rPr>
  </w:style>
  <w:style w:type="character" w:customStyle="1" w:styleId="affb">
    <w:name w:val="Подзаголовок Знак"/>
    <w:link w:val="affa"/>
    <w:uiPriority w:val="11"/>
    <w:rsid w:val="00B533A0"/>
    <w:rPr>
      <w:rFonts w:ascii="Calibri Light" w:hAnsi="Calibri Light"/>
      <w:i/>
      <w:iCs/>
      <w:color w:val="5B9BD5"/>
      <w:spacing w:val="15"/>
      <w:sz w:val="24"/>
      <w:szCs w:val="24"/>
      <w:lang w:val="en-US" w:eastAsia="en-US" w:bidi="en-US"/>
    </w:rPr>
  </w:style>
  <w:style w:type="character" w:styleId="affc">
    <w:name w:val="Strong"/>
    <w:uiPriority w:val="22"/>
    <w:qFormat/>
    <w:rsid w:val="00B533A0"/>
    <w:rPr>
      <w:b/>
      <w:bCs/>
    </w:rPr>
  </w:style>
  <w:style w:type="paragraph" w:styleId="24">
    <w:name w:val="Quote"/>
    <w:basedOn w:val="a3"/>
    <w:next w:val="a3"/>
    <w:link w:val="25"/>
    <w:uiPriority w:val="29"/>
    <w:qFormat/>
    <w:rsid w:val="00B533A0"/>
    <w:pPr>
      <w:ind w:firstLine="709"/>
      <w:jc w:val="both"/>
    </w:pPr>
    <w:rPr>
      <w:i/>
      <w:iCs/>
      <w:color w:val="000000"/>
      <w:szCs w:val="22"/>
      <w:lang w:val="en-US" w:eastAsia="en-US" w:bidi="en-US"/>
    </w:rPr>
  </w:style>
  <w:style w:type="character" w:customStyle="1" w:styleId="25">
    <w:name w:val="Цитата 2 Знак"/>
    <w:link w:val="24"/>
    <w:uiPriority w:val="29"/>
    <w:rsid w:val="00B533A0"/>
    <w:rPr>
      <w:i/>
      <w:iCs/>
      <w:color w:val="000000"/>
      <w:sz w:val="24"/>
      <w:szCs w:val="22"/>
      <w:lang w:val="en-US" w:eastAsia="en-US" w:bidi="en-US"/>
    </w:rPr>
  </w:style>
  <w:style w:type="paragraph" w:styleId="affd">
    <w:name w:val="Intense Quote"/>
    <w:basedOn w:val="a3"/>
    <w:next w:val="a3"/>
    <w:link w:val="affe"/>
    <w:uiPriority w:val="30"/>
    <w:qFormat/>
    <w:rsid w:val="00B533A0"/>
    <w:pPr>
      <w:pBdr>
        <w:bottom w:val="single" w:sz="4" w:space="4" w:color="5B9BD5"/>
      </w:pBdr>
      <w:spacing w:before="200" w:after="280"/>
      <w:ind w:left="936" w:right="936" w:firstLine="709"/>
      <w:jc w:val="both"/>
    </w:pPr>
    <w:rPr>
      <w:b/>
      <w:bCs/>
      <w:i/>
      <w:iCs/>
      <w:color w:val="5B9BD5"/>
      <w:szCs w:val="22"/>
      <w:lang w:val="en-US" w:eastAsia="en-US" w:bidi="en-US"/>
    </w:rPr>
  </w:style>
  <w:style w:type="character" w:customStyle="1" w:styleId="affe">
    <w:name w:val="Выделенная цитата Знак"/>
    <w:link w:val="affd"/>
    <w:uiPriority w:val="30"/>
    <w:rsid w:val="00B533A0"/>
    <w:rPr>
      <w:b/>
      <w:bCs/>
      <w:i/>
      <w:iCs/>
      <w:color w:val="5B9BD5"/>
      <w:sz w:val="24"/>
      <w:szCs w:val="22"/>
      <w:lang w:val="en-US" w:eastAsia="en-US" w:bidi="en-US"/>
    </w:rPr>
  </w:style>
  <w:style w:type="character" w:styleId="afff">
    <w:name w:val="Subtle Emphasis"/>
    <w:uiPriority w:val="19"/>
    <w:qFormat/>
    <w:rsid w:val="00B533A0"/>
    <w:rPr>
      <w:i/>
      <w:iCs/>
      <w:color w:val="808080"/>
    </w:rPr>
  </w:style>
  <w:style w:type="character" w:styleId="afff0">
    <w:name w:val="Intense Emphasis"/>
    <w:uiPriority w:val="21"/>
    <w:qFormat/>
    <w:rsid w:val="00B533A0"/>
    <w:rPr>
      <w:b/>
      <w:bCs/>
      <w:i/>
      <w:iCs/>
      <w:color w:val="5B9BD5"/>
    </w:rPr>
  </w:style>
  <w:style w:type="character" w:styleId="afff1">
    <w:name w:val="Subtle Reference"/>
    <w:uiPriority w:val="31"/>
    <w:qFormat/>
    <w:rsid w:val="00B533A0"/>
    <w:rPr>
      <w:smallCaps/>
      <w:color w:val="ED7D31"/>
      <w:u w:val="single"/>
    </w:rPr>
  </w:style>
  <w:style w:type="character" w:styleId="afff2">
    <w:name w:val="Intense Reference"/>
    <w:uiPriority w:val="32"/>
    <w:qFormat/>
    <w:rsid w:val="00B533A0"/>
    <w:rPr>
      <w:b/>
      <w:bCs/>
      <w:smallCaps/>
      <w:color w:val="ED7D31"/>
      <w:spacing w:val="5"/>
      <w:u w:val="single"/>
    </w:rPr>
  </w:style>
  <w:style w:type="character" w:styleId="afff3">
    <w:name w:val="Book Title"/>
    <w:uiPriority w:val="33"/>
    <w:qFormat/>
    <w:rsid w:val="00B533A0"/>
    <w:rPr>
      <w:b/>
      <w:bCs/>
      <w:smallCaps/>
      <w:spacing w:val="5"/>
    </w:rPr>
  </w:style>
  <w:style w:type="paragraph" w:styleId="afff4">
    <w:name w:val="TOC Heading"/>
    <w:basedOn w:val="10"/>
    <w:next w:val="a3"/>
    <w:uiPriority w:val="39"/>
    <w:unhideWhenUsed/>
    <w:qFormat/>
    <w:rsid w:val="00B533A0"/>
    <w:pPr>
      <w:keepLines/>
      <w:tabs>
        <w:tab w:val="left" w:pos="993"/>
      </w:tabs>
      <w:suppressAutoHyphens w:val="0"/>
      <w:spacing w:before="240" w:after="240"/>
      <w:jc w:val="both"/>
      <w:outlineLvl w:val="9"/>
    </w:pPr>
    <w:rPr>
      <w:rFonts w:ascii="Times New Roman" w:hAnsi="Times New Roman"/>
      <w:b/>
      <w:bCs/>
      <w:sz w:val="24"/>
      <w:szCs w:val="28"/>
      <w:lang w:eastAsia="en-US" w:bidi="en-US"/>
    </w:rPr>
  </w:style>
  <w:style w:type="paragraph" w:customStyle="1" w:styleId="33">
    <w:name w:val="Заголовок_3"/>
    <w:basedOn w:val="a3"/>
    <w:next w:val="a3"/>
    <w:link w:val="34"/>
    <w:qFormat/>
    <w:rsid w:val="00B533A0"/>
    <w:pPr>
      <w:keepNext/>
      <w:keepLines/>
      <w:spacing w:before="240" w:after="240"/>
      <w:ind w:firstLine="709"/>
      <w:jc w:val="both"/>
    </w:pPr>
    <w:rPr>
      <w:b/>
      <w:bCs/>
      <w:szCs w:val="28"/>
      <w:lang w:bidi="en-US"/>
    </w:rPr>
  </w:style>
  <w:style w:type="character" w:customStyle="1" w:styleId="34">
    <w:name w:val="Заголовок_3 Знак"/>
    <w:link w:val="33"/>
    <w:rsid w:val="00B533A0"/>
    <w:rPr>
      <w:b/>
      <w:bCs/>
      <w:sz w:val="24"/>
      <w:szCs w:val="28"/>
      <w:lang w:bidi="en-US"/>
    </w:rPr>
  </w:style>
  <w:style w:type="paragraph" w:styleId="12">
    <w:name w:val="toc 1"/>
    <w:basedOn w:val="a3"/>
    <w:next w:val="a3"/>
    <w:autoRedefine/>
    <w:uiPriority w:val="39"/>
    <w:unhideWhenUsed/>
    <w:rsid w:val="00B533A0"/>
    <w:pPr>
      <w:tabs>
        <w:tab w:val="left" w:pos="284"/>
        <w:tab w:val="right" w:leader="dot" w:pos="9781"/>
      </w:tabs>
      <w:spacing w:after="60"/>
      <w:ind w:right="293"/>
      <w:jc w:val="both"/>
    </w:pPr>
    <w:rPr>
      <w:szCs w:val="22"/>
      <w:lang w:val="en-US" w:eastAsia="en-US" w:bidi="en-US"/>
    </w:rPr>
  </w:style>
  <w:style w:type="paragraph" w:styleId="26">
    <w:name w:val="toc 2"/>
    <w:basedOn w:val="a3"/>
    <w:next w:val="a3"/>
    <w:autoRedefine/>
    <w:uiPriority w:val="39"/>
    <w:unhideWhenUsed/>
    <w:rsid w:val="00B533A0"/>
    <w:pPr>
      <w:tabs>
        <w:tab w:val="left" w:pos="851"/>
        <w:tab w:val="right" w:leader="dot" w:pos="9781"/>
      </w:tabs>
      <w:spacing w:after="60"/>
      <w:ind w:right="295" w:firstLine="397"/>
      <w:jc w:val="both"/>
    </w:pPr>
    <w:rPr>
      <w:szCs w:val="22"/>
      <w:lang w:val="en-US" w:eastAsia="en-US" w:bidi="en-US"/>
    </w:rPr>
  </w:style>
  <w:style w:type="paragraph" w:customStyle="1" w:styleId="afff5">
    <w:name w:val="Обычный (без отступа)"/>
    <w:basedOn w:val="a3"/>
    <w:link w:val="afff6"/>
    <w:qFormat/>
    <w:rsid w:val="00B533A0"/>
    <w:pPr>
      <w:jc w:val="both"/>
    </w:pPr>
    <w:rPr>
      <w:szCs w:val="22"/>
      <w:lang w:eastAsia="en-US" w:bidi="en-US"/>
    </w:rPr>
  </w:style>
  <w:style w:type="character" w:customStyle="1" w:styleId="afff6">
    <w:name w:val="Обычный (без отступа) Знак"/>
    <w:link w:val="afff5"/>
    <w:rsid w:val="00B533A0"/>
    <w:rPr>
      <w:sz w:val="24"/>
      <w:szCs w:val="22"/>
      <w:lang w:eastAsia="en-US" w:bidi="en-US"/>
    </w:rPr>
  </w:style>
  <w:style w:type="paragraph" w:styleId="35">
    <w:name w:val="toc 3"/>
    <w:basedOn w:val="a3"/>
    <w:next w:val="a3"/>
    <w:autoRedefine/>
    <w:uiPriority w:val="39"/>
    <w:unhideWhenUsed/>
    <w:rsid w:val="00B533A0"/>
    <w:pPr>
      <w:tabs>
        <w:tab w:val="left" w:pos="1560"/>
        <w:tab w:val="right" w:leader="dot" w:pos="9781"/>
      </w:tabs>
      <w:spacing w:after="60"/>
      <w:ind w:left="964"/>
      <w:jc w:val="both"/>
    </w:pPr>
    <w:rPr>
      <w:szCs w:val="22"/>
      <w:lang w:val="en-US" w:eastAsia="en-US" w:bidi="en-US"/>
    </w:rPr>
  </w:style>
  <w:style w:type="paragraph" w:styleId="4">
    <w:name w:val="List Bullet 4"/>
    <w:basedOn w:val="a3"/>
    <w:autoRedefine/>
    <w:rsid w:val="00B533A0"/>
    <w:pPr>
      <w:numPr>
        <w:numId w:val="27"/>
      </w:numPr>
    </w:pPr>
    <w:rPr>
      <w:rFonts w:ascii="Arial" w:hAnsi="Arial" w:cs="Arial"/>
      <w:szCs w:val="20"/>
    </w:rPr>
  </w:style>
  <w:style w:type="paragraph" w:styleId="afff7">
    <w:name w:val="Plain Text"/>
    <w:aliases w:val="Основной,текст,Текст таблицы"/>
    <w:basedOn w:val="a3"/>
    <w:link w:val="afff8"/>
    <w:uiPriority w:val="99"/>
    <w:qFormat/>
    <w:rsid w:val="00B533A0"/>
    <w:pPr>
      <w:widowControl w:val="0"/>
      <w:overflowPunct w:val="0"/>
      <w:autoSpaceDE w:val="0"/>
      <w:autoSpaceDN w:val="0"/>
      <w:adjustRightInd w:val="0"/>
      <w:textAlignment w:val="baseline"/>
    </w:pPr>
    <w:rPr>
      <w:rFonts w:ascii="Courier New" w:hAnsi="Courier New"/>
      <w:sz w:val="20"/>
      <w:szCs w:val="20"/>
    </w:rPr>
  </w:style>
  <w:style w:type="character" w:customStyle="1" w:styleId="afff8">
    <w:name w:val="Текст Знак"/>
    <w:aliases w:val="Основной Знак,текст Знак,Текст таблицы Знак"/>
    <w:link w:val="afff7"/>
    <w:uiPriority w:val="99"/>
    <w:rsid w:val="00B533A0"/>
    <w:rPr>
      <w:rFonts w:ascii="Courier New" w:hAnsi="Courier New"/>
    </w:rPr>
  </w:style>
  <w:style w:type="paragraph" w:customStyle="1" w:styleId="42">
    <w:name w:val="заголовок 4"/>
    <w:basedOn w:val="a3"/>
    <w:next w:val="a3"/>
    <w:rsid w:val="00B533A0"/>
    <w:pPr>
      <w:keepNext/>
      <w:jc w:val="center"/>
    </w:pPr>
    <w:rPr>
      <w:szCs w:val="20"/>
    </w:rPr>
  </w:style>
  <w:style w:type="paragraph" w:styleId="36">
    <w:name w:val="Body Text Indent 3"/>
    <w:basedOn w:val="a3"/>
    <w:link w:val="37"/>
    <w:rsid w:val="00B533A0"/>
    <w:pPr>
      <w:overflowPunct w:val="0"/>
      <w:autoSpaceDE w:val="0"/>
      <w:autoSpaceDN w:val="0"/>
      <w:adjustRightInd w:val="0"/>
      <w:ind w:left="850"/>
      <w:textAlignment w:val="baseline"/>
    </w:pPr>
    <w:rPr>
      <w:szCs w:val="20"/>
    </w:rPr>
  </w:style>
  <w:style w:type="character" w:customStyle="1" w:styleId="37">
    <w:name w:val="Основной текст с отступом 3 Знак"/>
    <w:link w:val="36"/>
    <w:rsid w:val="00B533A0"/>
    <w:rPr>
      <w:sz w:val="24"/>
    </w:rPr>
  </w:style>
  <w:style w:type="character" w:customStyle="1" w:styleId="13">
    <w:name w:val="Основной текст Знак1"/>
    <w:aliases w:val="регистрация изменений Знак,Табличный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b Знак"/>
    <w:rsid w:val="00B533A0"/>
    <w:rPr>
      <w:rFonts w:ascii="Times New Roman" w:eastAsia="Times New Roman" w:hAnsi="Times New Roman" w:cs="Times New Roman"/>
      <w:sz w:val="24"/>
      <w:szCs w:val="20"/>
      <w:lang w:eastAsia="ru-RU"/>
    </w:rPr>
  </w:style>
  <w:style w:type="paragraph" w:styleId="afff9">
    <w:name w:val="Block Text"/>
    <w:basedOn w:val="a3"/>
    <w:rsid w:val="00B533A0"/>
    <w:pPr>
      <w:ind w:left="284" w:right="284" w:firstLine="709"/>
      <w:jc w:val="both"/>
    </w:pPr>
    <w:rPr>
      <w:szCs w:val="20"/>
    </w:rPr>
  </w:style>
  <w:style w:type="paragraph" w:customStyle="1" w:styleId="38">
    <w:name w:val="ЗАГОЛОВОК №3"/>
    <w:rsid w:val="00B533A0"/>
    <w:pPr>
      <w:keepLines/>
      <w:spacing w:line="360" w:lineRule="auto"/>
    </w:pPr>
    <w:rPr>
      <w:rFonts w:ascii="Arial" w:hAnsi="Arial"/>
      <w:snapToGrid w:val="0"/>
      <w:sz w:val="24"/>
    </w:rPr>
  </w:style>
  <w:style w:type="paragraph" w:customStyle="1" w:styleId="14">
    <w:name w:val="Текст1"/>
    <w:basedOn w:val="a3"/>
    <w:rsid w:val="00B533A0"/>
    <w:pPr>
      <w:widowControl w:val="0"/>
      <w:overflowPunct w:val="0"/>
      <w:autoSpaceDE w:val="0"/>
      <w:autoSpaceDN w:val="0"/>
      <w:adjustRightInd w:val="0"/>
      <w:textAlignment w:val="baseline"/>
    </w:pPr>
    <w:rPr>
      <w:rFonts w:ascii="Courier New" w:hAnsi="Courier New"/>
      <w:sz w:val="20"/>
      <w:szCs w:val="20"/>
    </w:rPr>
  </w:style>
  <w:style w:type="paragraph" w:customStyle="1" w:styleId="310">
    <w:name w:val="Основной текст 31"/>
    <w:basedOn w:val="a3"/>
    <w:link w:val="311"/>
    <w:uiPriority w:val="99"/>
    <w:rsid w:val="00B533A0"/>
    <w:pPr>
      <w:overflowPunct w:val="0"/>
      <w:autoSpaceDE w:val="0"/>
      <w:autoSpaceDN w:val="0"/>
      <w:adjustRightInd w:val="0"/>
      <w:jc w:val="both"/>
      <w:textAlignment w:val="baseline"/>
    </w:pPr>
    <w:rPr>
      <w:szCs w:val="20"/>
      <w:lang w:val="x-none" w:eastAsia="x-none"/>
    </w:rPr>
  </w:style>
  <w:style w:type="character" w:customStyle="1" w:styleId="311">
    <w:name w:val="Основной текст 31 Знак"/>
    <w:link w:val="310"/>
    <w:uiPriority w:val="99"/>
    <w:rsid w:val="00B533A0"/>
    <w:rPr>
      <w:sz w:val="24"/>
      <w:lang w:val="x-none" w:eastAsia="x-none"/>
    </w:rPr>
  </w:style>
  <w:style w:type="paragraph" w:customStyle="1" w:styleId="afffa">
    <w:name w:val="Стиль"/>
    <w:uiPriority w:val="99"/>
    <w:rsid w:val="00B533A0"/>
    <w:pPr>
      <w:widowControl w:val="0"/>
      <w:autoSpaceDE w:val="0"/>
      <w:autoSpaceDN w:val="0"/>
      <w:adjustRightInd w:val="0"/>
    </w:pPr>
    <w:rPr>
      <w:sz w:val="24"/>
      <w:szCs w:val="24"/>
    </w:rPr>
  </w:style>
  <w:style w:type="paragraph" w:customStyle="1" w:styleId="afffb">
    <w:name w:val="ïåðå÷åíü"/>
    <w:basedOn w:val="a3"/>
    <w:uiPriority w:val="99"/>
    <w:rsid w:val="00B533A0"/>
    <w:pPr>
      <w:spacing w:after="120"/>
      <w:ind w:left="907" w:hanging="170"/>
      <w:jc w:val="both"/>
    </w:pPr>
  </w:style>
  <w:style w:type="paragraph" w:customStyle="1" w:styleId="15">
    <w:name w:val="Обычный1"/>
    <w:rsid w:val="00B533A0"/>
    <w:rPr>
      <w:snapToGrid w:val="0"/>
      <w:sz w:val="28"/>
    </w:rPr>
  </w:style>
  <w:style w:type="paragraph" w:customStyle="1" w:styleId="27">
    <w:name w:val="Название2"/>
    <w:basedOn w:val="a3"/>
    <w:rsid w:val="00B533A0"/>
    <w:pPr>
      <w:jc w:val="center"/>
    </w:pPr>
    <w:rPr>
      <w:snapToGrid w:val="0"/>
      <w:szCs w:val="20"/>
    </w:rPr>
  </w:style>
  <w:style w:type="paragraph" w:customStyle="1" w:styleId="28">
    <w:name w:val="Обычный2"/>
    <w:rsid w:val="00B533A0"/>
    <w:rPr>
      <w:snapToGrid w:val="0"/>
      <w:sz w:val="28"/>
    </w:rPr>
  </w:style>
  <w:style w:type="paragraph" w:customStyle="1" w:styleId="110">
    <w:name w:val="Название11"/>
    <w:basedOn w:val="a3"/>
    <w:rsid w:val="00B533A0"/>
    <w:pPr>
      <w:snapToGrid w:val="0"/>
      <w:jc w:val="center"/>
    </w:pPr>
    <w:rPr>
      <w:rFonts w:eastAsia="Calibri"/>
      <w:szCs w:val="20"/>
    </w:rPr>
  </w:style>
  <w:style w:type="paragraph" w:customStyle="1" w:styleId="afffc">
    <w:name w:val="Таблица Заголовок"/>
    <w:basedOn w:val="a3"/>
    <w:qFormat/>
    <w:rsid w:val="00B533A0"/>
    <w:pPr>
      <w:keepLines/>
      <w:contextualSpacing/>
      <w:jc w:val="center"/>
    </w:pPr>
    <w:rPr>
      <w:szCs w:val="20"/>
    </w:rPr>
  </w:style>
  <w:style w:type="paragraph" w:customStyle="1" w:styleId="afffd">
    <w:name w:val="Таблица Данные"/>
    <w:basedOn w:val="afffc"/>
    <w:qFormat/>
    <w:rsid w:val="00B533A0"/>
  </w:style>
  <w:style w:type="paragraph" w:customStyle="1" w:styleId="16">
    <w:name w:val="Название1"/>
    <w:basedOn w:val="a3"/>
    <w:rsid w:val="00B533A0"/>
    <w:pPr>
      <w:snapToGrid w:val="0"/>
      <w:jc w:val="center"/>
    </w:pPr>
    <w:rPr>
      <w:szCs w:val="20"/>
    </w:rPr>
  </w:style>
  <w:style w:type="paragraph" w:customStyle="1" w:styleId="afffe">
    <w:name w:val="ОбычныйПосередине"/>
    <w:basedOn w:val="a3"/>
    <w:qFormat/>
    <w:rsid w:val="00B533A0"/>
    <w:pPr>
      <w:jc w:val="center"/>
    </w:pPr>
    <w:rPr>
      <w:lang w:val="en-US" w:eastAsia="en-US" w:bidi="en-US"/>
    </w:rPr>
  </w:style>
  <w:style w:type="paragraph" w:customStyle="1" w:styleId="affff">
    <w:name w:val="ОбычныйБезОступа"/>
    <w:basedOn w:val="afffe"/>
    <w:qFormat/>
    <w:rsid w:val="00B533A0"/>
    <w:pPr>
      <w:jc w:val="left"/>
    </w:pPr>
  </w:style>
  <w:style w:type="paragraph" w:customStyle="1" w:styleId="39">
    <w:name w:val="Название3"/>
    <w:basedOn w:val="a3"/>
    <w:rsid w:val="00B533A0"/>
    <w:pPr>
      <w:jc w:val="center"/>
    </w:pPr>
    <w:rPr>
      <w:snapToGrid w:val="0"/>
      <w:szCs w:val="20"/>
    </w:rPr>
  </w:style>
  <w:style w:type="paragraph" w:customStyle="1" w:styleId="1">
    <w:name w:val="Основной текст1"/>
    <w:rsid w:val="00B533A0"/>
    <w:pPr>
      <w:numPr>
        <w:numId w:val="28"/>
      </w:numPr>
      <w:tabs>
        <w:tab w:val="clear" w:pos="624"/>
        <w:tab w:val="num" w:pos="360"/>
      </w:tabs>
      <w:spacing w:line="276" w:lineRule="auto"/>
      <w:ind w:left="360" w:hanging="360"/>
    </w:pPr>
    <w:rPr>
      <w:rFonts w:ascii="Calibri" w:hAnsi="Calibri"/>
      <w:sz w:val="22"/>
    </w:rPr>
  </w:style>
  <w:style w:type="paragraph" w:customStyle="1" w:styleId="xl63">
    <w:name w:val="xl63"/>
    <w:basedOn w:val="a3"/>
    <w:rsid w:val="00B533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3"/>
    <w:rsid w:val="00B533A0"/>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ConsPlusNormal0">
    <w:name w:val="ConsPlusNormal Знак"/>
    <w:link w:val="ConsPlusNormal"/>
    <w:rsid w:val="00B533A0"/>
    <w:rPr>
      <w:rFonts w:ascii="Arial" w:hAnsi="Arial" w:cs="Arial"/>
    </w:rPr>
  </w:style>
  <w:style w:type="paragraph" w:customStyle="1" w:styleId="-">
    <w:name w:val="УГТП-Номер тома"/>
    <w:basedOn w:val="a3"/>
    <w:autoRedefine/>
    <w:rsid w:val="00B533A0"/>
    <w:pPr>
      <w:tabs>
        <w:tab w:val="right" w:pos="9845"/>
      </w:tabs>
      <w:ind w:right="200"/>
      <w:jc w:val="center"/>
    </w:pPr>
    <w:rPr>
      <w:rFonts w:ascii="Arial" w:hAnsi="Arial" w:cs="Arial"/>
      <w:b/>
      <w:bCs/>
      <w:sz w:val="28"/>
      <w:szCs w:val="28"/>
    </w:rPr>
  </w:style>
  <w:style w:type="character" w:customStyle="1" w:styleId="affff0">
    <w:name w:val="Гипертекстовая ссылка"/>
    <w:uiPriority w:val="99"/>
    <w:rsid w:val="00B533A0"/>
    <w:rPr>
      <w:color w:val="106BBE"/>
    </w:rPr>
  </w:style>
  <w:style w:type="character" w:customStyle="1" w:styleId="fontstyle01">
    <w:name w:val="fontstyle01"/>
    <w:rsid w:val="00B533A0"/>
    <w:rPr>
      <w:rFonts w:ascii="TimesNewRomanPSMT" w:hAnsi="TimesNewRomanPSMT" w:hint="default"/>
      <w:b w:val="0"/>
      <w:bCs w:val="0"/>
      <w:i w:val="0"/>
      <w:iCs w:val="0"/>
      <w:color w:val="000000"/>
      <w:sz w:val="20"/>
      <w:szCs w:val="20"/>
    </w:rPr>
  </w:style>
  <w:style w:type="paragraph" w:customStyle="1" w:styleId="affff1">
    <w:name w:val="Отступ"/>
    <w:basedOn w:val="a3"/>
    <w:link w:val="affff2"/>
    <w:qFormat/>
    <w:rsid w:val="00B533A0"/>
    <w:pPr>
      <w:ind w:firstLine="709"/>
      <w:jc w:val="both"/>
    </w:pPr>
    <w:rPr>
      <w:rFonts w:eastAsia="Calibri" w:cs="Calibri"/>
      <w:lang w:eastAsia="en-US"/>
    </w:rPr>
  </w:style>
  <w:style w:type="character" w:customStyle="1" w:styleId="affff2">
    <w:name w:val="Отступ Знак"/>
    <w:link w:val="affff1"/>
    <w:locked/>
    <w:rsid w:val="00B533A0"/>
    <w:rPr>
      <w:rFonts w:eastAsia="Calibri" w:cs="Calibri"/>
      <w:sz w:val="24"/>
      <w:szCs w:val="24"/>
      <w:lang w:eastAsia="en-US"/>
    </w:rPr>
  </w:style>
  <w:style w:type="numbering" w:customStyle="1" w:styleId="17">
    <w:name w:val="Нет списка1"/>
    <w:next w:val="a6"/>
    <w:uiPriority w:val="99"/>
    <w:semiHidden/>
    <w:unhideWhenUsed/>
    <w:rsid w:val="00B533A0"/>
  </w:style>
  <w:style w:type="table" w:customStyle="1" w:styleId="18">
    <w:name w:val="Сетка таблицы1"/>
    <w:basedOn w:val="a5"/>
    <w:next w:val="af"/>
    <w:locked/>
    <w:rsid w:val="00B533A0"/>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5"/>
    <w:next w:val="af"/>
    <w:locked/>
    <w:rsid w:val="00B533A0"/>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Название объекта1"/>
    <w:basedOn w:val="a3"/>
    <w:next w:val="a3"/>
    <w:uiPriority w:val="35"/>
    <w:semiHidden/>
    <w:unhideWhenUsed/>
    <w:qFormat/>
    <w:locked/>
    <w:rsid w:val="00B533A0"/>
    <w:pPr>
      <w:ind w:firstLine="709"/>
      <w:jc w:val="both"/>
    </w:pPr>
    <w:rPr>
      <w:b/>
      <w:bCs/>
      <w:color w:val="4F81BD"/>
      <w:sz w:val="18"/>
      <w:szCs w:val="18"/>
      <w:lang w:val="en-US" w:eastAsia="en-US" w:bidi="en-US"/>
    </w:rPr>
  </w:style>
  <w:style w:type="character" w:styleId="affff3">
    <w:name w:val="Placeholder Text"/>
    <w:uiPriority w:val="99"/>
    <w:semiHidden/>
    <w:rsid w:val="00B533A0"/>
    <w:rPr>
      <w:color w:val="808080"/>
    </w:rPr>
  </w:style>
  <w:style w:type="character" w:customStyle="1" w:styleId="220">
    <w:name w:val="Заголовок 2 Знак2"/>
    <w:aliases w:val="H2 Знак1,h2 Знак1,Numbered text 3 Знак1,заголовок2 Знак1,1. Заголовок 2 Знак1,Заголовок 2 Знак Знак Знак Знак Знак Знак2,Заголовок 2 Знак Знак Знак1,Заголовок 2 Знак Знак Знак Знак Знак Знак Знак1,Заголовок 2 Знак1 Знак1"/>
    <w:semiHidden/>
    <w:rsid w:val="00B533A0"/>
    <w:rPr>
      <w:rFonts w:ascii="Calibri Light" w:eastAsia="Times New Roman" w:hAnsi="Calibri Light" w:cs="Times New Roman"/>
      <w:color w:val="2E74B5"/>
      <w:sz w:val="26"/>
      <w:szCs w:val="26"/>
    </w:rPr>
  </w:style>
  <w:style w:type="character" w:customStyle="1" w:styleId="312">
    <w:name w:val="Заголовок 3 Знак1"/>
    <w:aliases w:val="нижний индекс Знак1,Заголовок 58 Знак1,Заголовок 3 Знак1 Знак Знак Знак1,Заголовок 3 Знак Знак Знак1 Знак Знак1,Заголовок 3 Знак Знак Знак Знак Знак Знак Знак1,Заголовок 3 Знак1 Знак Знак Знак Знак Знак Знак Знак1,- 1.1.1 Знак1,H3 Знак"/>
    <w:semiHidden/>
    <w:rsid w:val="00B533A0"/>
    <w:rPr>
      <w:rFonts w:ascii="Calibri Light" w:eastAsia="Times New Roman" w:hAnsi="Calibri Light" w:cs="Times New Roman"/>
      <w:color w:val="1F4D78"/>
      <w:sz w:val="24"/>
      <w:szCs w:val="24"/>
    </w:rPr>
  </w:style>
  <w:style w:type="character" w:customStyle="1" w:styleId="51">
    <w:name w:val="Заголовок 5 Знак1"/>
    <w:aliases w:val="Block Label Знак1,Underline Знак1,Block Label1 Знак1,Block Label2 Знак1,Block Label3 Знак1,Block Label11 Знак1,Block Label21 Знак1,Block Label4 Знак1,Block Label12 Знак1,Block Label22 Знак1,Block Label5 Знак1,Block Label13 Знак1"/>
    <w:semiHidden/>
    <w:rsid w:val="00B533A0"/>
    <w:rPr>
      <w:rFonts w:ascii="Calibri Light" w:eastAsia="Times New Roman" w:hAnsi="Calibri Light" w:cs="Times New Roman"/>
      <w:color w:val="2E74B5"/>
      <w:sz w:val="24"/>
      <w:szCs w:val="22"/>
    </w:rPr>
  </w:style>
  <w:style w:type="character" w:customStyle="1" w:styleId="1a">
    <w:name w:val="Верхний колонтитул Знак1"/>
    <w:aliases w:val="Текст в штампе Знак1,??????? ?????????? Знак1,Знак7 Знак1,ВерхКолонтитул Знак1,header-first Знак1,HeaderPort Знак1,Знак1 Знак Знак1 Знак1,Верхний колонтитул Знак Знак Знак Знак1,Знак1 Знак Знак Знак Знак1,Знак1 Знак1 Знак1"/>
    <w:uiPriority w:val="99"/>
    <w:semiHidden/>
    <w:rsid w:val="00B533A0"/>
    <w:rPr>
      <w:rFonts w:ascii="Times New Roman" w:eastAsia="Times New Roman" w:hAnsi="Times New Roman"/>
      <w:sz w:val="24"/>
      <w:lang w:val="en-US" w:bidi="en-US"/>
    </w:rPr>
  </w:style>
  <w:style w:type="character" w:customStyle="1" w:styleId="1b">
    <w:name w:val="Нижний колонтитул Знак1"/>
    <w:aliases w:val="Знак3 Знак1"/>
    <w:uiPriority w:val="99"/>
    <w:semiHidden/>
    <w:rsid w:val="00B533A0"/>
    <w:rPr>
      <w:rFonts w:ascii="Times New Roman" w:eastAsia="Times New Roman" w:hAnsi="Times New Roman"/>
      <w:sz w:val="24"/>
      <w:lang w:val="en-US" w:bidi="en-US"/>
    </w:rPr>
  </w:style>
  <w:style w:type="character" w:customStyle="1" w:styleId="1c">
    <w:name w:val="Текст Знак1"/>
    <w:aliases w:val="Основной Знак1,текст Знак1,Текст таблицы Знак1"/>
    <w:uiPriority w:val="99"/>
    <w:semiHidden/>
    <w:rsid w:val="00B533A0"/>
    <w:rPr>
      <w:rFonts w:ascii="Consolas" w:eastAsia="Times New Roman" w:hAnsi="Consolas"/>
      <w:sz w:val="21"/>
      <w:szCs w:val="21"/>
      <w:lang w:val="en-US" w:bidi="en-US"/>
    </w:rPr>
  </w:style>
  <w:style w:type="table" w:customStyle="1" w:styleId="3a">
    <w:name w:val="Сетка таблицы3"/>
    <w:basedOn w:val="a5"/>
    <w:next w:val="af"/>
    <w:uiPriority w:val="59"/>
    <w:rsid w:val="00B533A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4">
    <w:name w:val="ППиМТ"/>
    <w:basedOn w:val="aff7"/>
    <w:link w:val="affff5"/>
    <w:qFormat/>
    <w:rsid w:val="00B533A0"/>
    <w:rPr>
      <w:lang w:eastAsia="en-US" w:bidi="en-US"/>
    </w:rPr>
  </w:style>
  <w:style w:type="character" w:customStyle="1" w:styleId="aff8">
    <w:name w:val="Обычный (отступ первой строки) Знак"/>
    <w:link w:val="aff7"/>
    <w:rsid w:val="00B533A0"/>
    <w:rPr>
      <w:sz w:val="24"/>
      <w:szCs w:val="24"/>
    </w:rPr>
  </w:style>
  <w:style w:type="character" w:customStyle="1" w:styleId="affff5">
    <w:name w:val="ППиМТ Знак"/>
    <w:link w:val="affff4"/>
    <w:rsid w:val="00B533A0"/>
    <w:rPr>
      <w:sz w:val="24"/>
      <w:szCs w:val="24"/>
      <w:lang w:eastAsia="en-US" w:bidi="en-US"/>
    </w:rPr>
  </w:style>
  <w:style w:type="paragraph" w:styleId="a1">
    <w:name w:val="List Bullet"/>
    <w:basedOn w:val="a3"/>
    <w:unhideWhenUsed/>
    <w:rsid w:val="00B533A0"/>
    <w:pPr>
      <w:numPr>
        <w:numId w:val="31"/>
      </w:numPr>
      <w:tabs>
        <w:tab w:val="num" w:pos="720"/>
      </w:tabs>
      <w:spacing w:after="200"/>
      <w:ind w:left="720"/>
      <w:contextualSpacing/>
      <w:jc w:val="both"/>
    </w:pPr>
    <w:rPr>
      <w:szCs w:val="22"/>
      <w:lang w:val="en-US" w:eastAsia="en-US" w:bidi="en-US"/>
    </w:rPr>
  </w:style>
  <w:style w:type="paragraph" w:styleId="3">
    <w:name w:val="List Bullet 3"/>
    <w:basedOn w:val="a3"/>
    <w:uiPriority w:val="99"/>
    <w:unhideWhenUsed/>
    <w:rsid w:val="00B533A0"/>
    <w:pPr>
      <w:numPr>
        <w:numId w:val="32"/>
      </w:numPr>
      <w:tabs>
        <w:tab w:val="clear" w:pos="926"/>
        <w:tab w:val="num" w:pos="720"/>
      </w:tabs>
      <w:ind w:left="720"/>
      <w:contextualSpacing/>
      <w:jc w:val="both"/>
    </w:pPr>
    <w:rPr>
      <w:szCs w:val="22"/>
      <w:lang w:val="en-US" w:eastAsia="en-US" w:bidi="en-US"/>
    </w:rPr>
  </w:style>
  <w:style w:type="character" w:customStyle="1" w:styleId="ae">
    <w:name w:val="Основной текст с отступом Знак"/>
    <w:link w:val="ad"/>
    <w:uiPriority w:val="99"/>
    <w:rsid w:val="00B533A0"/>
    <w:rPr>
      <w:color w:val="000000"/>
      <w:sz w:val="28"/>
      <w:szCs w:val="28"/>
      <w:shd w:val="clear" w:color="auto" w:fill="FFFFFF"/>
    </w:rPr>
  </w:style>
  <w:style w:type="character" w:customStyle="1" w:styleId="210">
    <w:name w:val="Основной текст 2 Знак1"/>
    <w:aliases w:val="Заголовок таблицы Знак1"/>
    <w:uiPriority w:val="99"/>
    <w:semiHidden/>
    <w:rsid w:val="00B533A0"/>
    <w:rPr>
      <w:rFonts w:ascii="Times New Roman" w:eastAsia="Times New Roman" w:hAnsi="Times New Roman"/>
      <w:sz w:val="24"/>
      <w:lang w:val="en-US" w:bidi="en-US"/>
    </w:rPr>
  </w:style>
  <w:style w:type="character" w:customStyle="1" w:styleId="2a">
    <w:name w:val="Основной текст с отступом 2 Знак"/>
    <w:aliases w:val="Знак2 Знак,Знак21 Знак,Основной для текста Знак,Знак4 Знак,Знак4 Знак Знак Знак,Знак211 Знак,Основной текст с отступом 2 Знак Знак Знак1,Основной текст с отступом 2 Знак Знак Знак Знак,Основной текст с отступом 1 Знак"/>
    <w:link w:val="2b"/>
    <w:locked/>
    <w:rsid w:val="00B533A0"/>
    <w:rPr>
      <w:sz w:val="24"/>
    </w:rPr>
  </w:style>
  <w:style w:type="paragraph" w:styleId="2b">
    <w:name w:val="Body Text Indent 2"/>
    <w:aliases w:val="Знак2,Знак21,Основной для текста,Знак4,Знак4 Знак Знак,Знак211,Основной текст с отступом 2 Знак Знак,Основной текст с отступом 2 Знак Знак Знак,Основной текст с отступом 1"/>
    <w:basedOn w:val="a3"/>
    <w:link w:val="2a"/>
    <w:unhideWhenUsed/>
    <w:rsid w:val="00B533A0"/>
    <w:pPr>
      <w:spacing w:after="120" w:line="480" w:lineRule="auto"/>
      <w:ind w:left="283" w:firstLine="709"/>
      <w:jc w:val="both"/>
    </w:pPr>
    <w:rPr>
      <w:szCs w:val="20"/>
    </w:rPr>
  </w:style>
  <w:style w:type="character" w:customStyle="1" w:styleId="211">
    <w:name w:val="Основной текст с отступом 2 Знак1"/>
    <w:aliases w:val="Знак2 Знак1,Знак21 Знак1,Основной для текста Знак1,Знак4 Знак1,Знак4 Знак Знак Знак1,Знак211 Знак1,Основной текст с отступом 2 Знак Знак Знак2,Основной текст с отступом 2 Знак Знак Знак Знак1"/>
    <w:rsid w:val="00B533A0"/>
    <w:rPr>
      <w:sz w:val="24"/>
      <w:szCs w:val="24"/>
    </w:rPr>
  </w:style>
  <w:style w:type="character" w:customStyle="1" w:styleId="affff6">
    <w:name w:val="Стиль ПЗ Знак"/>
    <w:link w:val="affff7"/>
    <w:locked/>
    <w:rsid w:val="00B533A0"/>
    <w:rPr>
      <w:sz w:val="24"/>
    </w:rPr>
  </w:style>
  <w:style w:type="paragraph" w:customStyle="1" w:styleId="affff7">
    <w:name w:val="Стиль ПЗ"/>
    <w:basedOn w:val="a3"/>
    <w:link w:val="affff6"/>
    <w:qFormat/>
    <w:rsid w:val="00B533A0"/>
    <w:pPr>
      <w:tabs>
        <w:tab w:val="left" w:pos="960"/>
      </w:tabs>
      <w:ind w:firstLine="709"/>
      <w:jc w:val="both"/>
    </w:pPr>
    <w:rPr>
      <w:szCs w:val="20"/>
    </w:rPr>
  </w:style>
  <w:style w:type="paragraph" w:customStyle="1" w:styleId="1d">
    <w:name w:val="1 Название таблицы"/>
    <w:basedOn w:val="a3"/>
    <w:next w:val="a3"/>
    <w:qFormat/>
    <w:rsid w:val="00B533A0"/>
    <w:pPr>
      <w:spacing w:before="120" w:after="60"/>
      <w:contextualSpacing/>
      <w:jc w:val="both"/>
    </w:pPr>
    <w:rPr>
      <w:rFonts w:ascii="Arial" w:hAnsi="Arial" w:cs="Arial"/>
    </w:rPr>
  </w:style>
  <w:style w:type="character" w:customStyle="1" w:styleId="212">
    <w:name w:val="Основной текст 21 Знак"/>
    <w:link w:val="213"/>
    <w:locked/>
    <w:rsid w:val="00B533A0"/>
    <w:rPr>
      <w:sz w:val="24"/>
    </w:rPr>
  </w:style>
  <w:style w:type="paragraph" w:customStyle="1" w:styleId="213">
    <w:name w:val="Основной текст 21"/>
    <w:aliases w:val="Iniiaiie oaeno 1,Iniiaiie oaeno eaai,Îñíîâíîé òåêñò 1,Body Text 2,Body Text 22,Основной текст 213"/>
    <w:basedOn w:val="a3"/>
    <w:link w:val="212"/>
    <w:qFormat/>
    <w:rsid w:val="00B533A0"/>
    <w:pPr>
      <w:ind w:firstLine="851"/>
      <w:jc w:val="both"/>
    </w:pPr>
    <w:rPr>
      <w:szCs w:val="20"/>
    </w:rPr>
  </w:style>
  <w:style w:type="paragraph" w:customStyle="1" w:styleId="3110">
    <w:name w:val="Основной текст 311"/>
    <w:basedOn w:val="a3"/>
    <w:uiPriority w:val="99"/>
    <w:rsid w:val="00B533A0"/>
    <w:pPr>
      <w:overflowPunct w:val="0"/>
      <w:autoSpaceDE w:val="0"/>
      <w:autoSpaceDN w:val="0"/>
      <w:adjustRightInd w:val="0"/>
      <w:jc w:val="both"/>
    </w:pPr>
    <w:rPr>
      <w:szCs w:val="20"/>
      <w:lang w:val="en-US" w:eastAsia="en-US"/>
    </w:rPr>
  </w:style>
  <w:style w:type="paragraph" w:customStyle="1" w:styleId="230">
    <w:name w:val="Основной текст 23"/>
    <w:basedOn w:val="a3"/>
    <w:rsid w:val="00B533A0"/>
    <w:pPr>
      <w:overflowPunct w:val="0"/>
      <w:autoSpaceDE w:val="0"/>
      <w:autoSpaceDN w:val="0"/>
      <w:adjustRightInd w:val="0"/>
      <w:ind w:firstLine="851"/>
      <w:jc w:val="both"/>
    </w:pPr>
    <w:rPr>
      <w:szCs w:val="20"/>
    </w:rPr>
  </w:style>
  <w:style w:type="paragraph" w:customStyle="1" w:styleId="221">
    <w:name w:val="Основной текст 22"/>
    <w:basedOn w:val="a3"/>
    <w:rsid w:val="00B533A0"/>
    <w:pPr>
      <w:overflowPunct w:val="0"/>
      <w:autoSpaceDE w:val="0"/>
      <w:autoSpaceDN w:val="0"/>
      <w:adjustRightInd w:val="0"/>
      <w:ind w:firstLine="851"/>
      <w:jc w:val="both"/>
    </w:pPr>
    <w:rPr>
      <w:szCs w:val="20"/>
    </w:rPr>
  </w:style>
  <w:style w:type="character" w:customStyle="1" w:styleId="-1">
    <w:name w:val="УГТП-Текст Знак1"/>
    <w:link w:val="-0"/>
    <w:locked/>
    <w:rsid w:val="00B533A0"/>
    <w:rPr>
      <w:rFonts w:ascii="Arial" w:hAnsi="Arial" w:cs="Arial"/>
      <w:sz w:val="24"/>
      <w:szCs w:val="24"/>
    </w:rPr>
  </w:style>
  <w:style w:type="paragraph" w:customStyle="1" w:styleId="-0">
    <w:name w:val="УГТП-Текст"/>
    <w:basedOn w:val="a3"/>
    <w:link w:val="-1"/>
    <w:rsid w:val="00B533A0"/>
    <w:pPr>
      <w:ind w:left="284" w:right="284" w:firstLine="851"/>
      <w:jc w:val="both"/>
    </w:pPr>
    <w:rPr>
      <w:rFonts w:ascii="Arial" w:hAnsi="Arial" w:cs="Arial"/>
    </w:rPr>
  </w:style>
  <w:style w:type="paragraph" w:customStyle="1" w:styleId="affff8">
    <w:name w:val="Îáû÷íûé"/>
    <w:rsid w:val="00B533A0"/>
    <w:rPr>
      <w:rFonts w:ascii="Arial" w:hAnsi="Arial"/>
      <w:sz w:val="24"/>
    </w:rPr>
  </w:style>
  <w:style w:type="paragraph" w:customStyle="1" w:styleId="affff9">
    <w:name w:val="ОВиК_Обычный"/>
    <w:basedOn w:val="a3"/>
    <w:qFormat/>
    <w:rsid w:val="00B533A0"/>
    <w:pPr>
      <w:ind w:firstLine="709"/>
      <w:jc w:val="both"/>
    </w:pPr>
    <w:rPr>
      <w:lang w:bidi="en-US"/>
    </w:rPr>
  </w:style>
  <w:style w:type="paragraph" w:customStyle="1" w:styleId="a">
    <w:name w:val="Маркированный"/>
    <w:basedOn w:val="a3"/>
    <w:qFormat/>
    <w:rsid w:val="00B533A0"/>
    <w:pPr>
      <w:keepLines/>
      <w:numPr>
        <w:numId w:val="33"/>
      </w:numPr>
      <w:tabs>
        <w:tab w:val="left" w:pos="993"/>
      </w:tabs>
      <w:ind w:left="0" w:firstLine="709"/>
      <w:contextualSpacing/>
      <w:jc w:val="both"/>
    </w:pPr>
    <w:rPr>
      <w:szCs w:val="20"/>
    </w:rPr>
  </w:style>
  <w:style w:type="paragraph" w:customStyle="1" w:styleId="111">
    <w:name w:val="Обычный11"/>
    <w:rsid w:val="00B533A0"/>
    <w:pPr>
      <w:snapToGrid w:val="0"/>
    </w:pPr>
    <w:rPr>
      <w:sz w:val="28"/>
    </w:rPr>
  </w:style>
  <w:style w:type="character" w:customStyle="1" w:styleId="280">
    <w:name w:val="Основной текст 28 Знак"/>
    <w:link w:val="281"/>
    <w:locked/>
    <w:rsid w:val="00B533A0"/>
    <w:rPr>
      <w:sz w:val="24"/>
    </w:rPr>
  </w:style>
  <w:style w:type="paragraph" w:customStyle="1" w:styleId="281">
    <w:name w:val="Основной текст 28"/>
    <w:basedOn w:val="a3"/>
    <w:link w:val="280"/>
    <w:rsid w:val="00B533A0"/>
    <w:pPr>
      <w:overflowPunct w:val="0"/>
      <w:autoSpaceDE w:val="0"/>
      <w:autoSpaceDN w:val="0"/>
      <w:adjustRightInd w:val="0"/>
      <w:ind w:firstLine="851"/>
      <w:jc w:val="both"/>
    </w:pPr>
    <w:rPr>
      <w:szCs w:val="20"/>
    </w:rPr>
  </w:style>
  <w:style w:type="paragraph" w:customStyle="1" w:styleId="3b">
    <w:name w:val="заголовок 3"/>
    <w:basedOn w:val="a3"/>
    <w:next w:val="a3"/>
    <w:rsid w:val="00B533A0"/>
    <w:pPr>
      <w:keepNext/>
      <w:jc w:val="both"/>
    </w:pPr>
    <w:rPr>
      <w:szCs w:val="20"/>
    </w:rPr>
  </w:style>
  <w:style w:type="paragraph" w:customStyle="1" w:styleId="2c">
    <w:name w:val="Обычный.Обычный док2"/>
    <w:rsid w:val="00B533A0"/>
    <w:pPr>
      <w:ind w:firstLine="851"/>
    </w:pPr>
    <w:rPr>
      <w:sz w:val="24"/>
    </w:rPr>
  </w:style>
  <w:style w:type="paragraph" w:customStyle="1" w:styleId="-2">
    <w:name w:val="УГТП-Наименование документа"/>
    <w:basedOn w:val="a3"/>
    <w:autoRedefine/>
    <w:rsid w:val="00B533A0"/>
    <w:pPr>
      <w:suppressAutoHyphens/>
      <w:jc w:val="center"/>
    </w:pPr>
    <w:rPr>
      <w:rFonts w:ascii="Arial" w:hAnsi="Arial" w:cs="Arial"/>
      <w:bCs/>
    </w:rPr>
  </w:style>
  <w:style w:type="character" w:customStyle="1" w:styleId="affffa">
    <w:name w:val="Текст ПЗ Знак"/>
    <w:link w:val="affffb"/>
    <w:locked/>
    <w:rsid w:val="00B533A0"/>
    <w:rPr>
      <w:rFonts w:ascii="Arial" w:eastAsia="Calibri" w:hAnsi="Arial" w:cs="Arial"/>
    </w:rPr>
  </w:style>
  <w:style w:type="paragraph" w:customStyle="1" w:styleId="affffb">
    <w:name w:val="Текст ПЗ"/>
    <w:basedOn w:val="a3"/>
    <w:link w:val="affffa"/>
    <w:qFormat/>
    <w:rsid w:val="00B533A0"/>
    <w:pPr>
      <w:spacing w:line="360" w:lineRule="auto"/>
      <w:ind w:firstLine="709"/>
      <w:jc w:val="both"/>
    </w:pPr>
    <w:rPr>
      <w:rFonts w:ascii="Arial" w:eastAsia="Calibri" w:hAnsi="Arial" w:cs="Arial"/>
      <w:sz w:val="20"/>
      <w:szCs w:val="20"/>
    </w:rPr>
  </w:style>
  <w:style w:type="table" w:customStyle="1" w:styleId="71">
    <w:name w:val="Сетка таблицы7"/>
    <w:basedOn w:val="a5"/>
    <w:locked/>
    <w:rsid w:val="00B533A0"/>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5">
    <w:name w:val="Стиль маркированный Symbol (Symbol) Слева:  125 см Первая строк..."/>
    <w:rsid w:val="00B533A0"/>
    <w:pPr>
      <w:numPr>
        <w:numId w:val="33"/>
      </w:numPr>
    </w:pPr>
  </w:style>
  <w:style w:type="numbering" w:customStyle="1" w:styleId="93">
    <w:name w:val="ВНП Список_маркированный93"/>
    <w:rsid w:val="00B533A0"/>
    <w:pPr>
      <w:numPr>
        <w:numId w:val="34"/>
      </w:numPr>
    </w:pPr>
  </w:style>
  <w:style w:type="numbering" w:customStyle="1" w:styleId="a0">
    <w:name w:val="ВНП Список_маркированный"/>
    <w:rsid w:val="00B533A0"/>
    <w:pPr>
      <w:numPr>
        <w:numId w:val="35"/>
      </w:numPr>
    </w:pPr>
  </w:style>
  <w:style w:type="character" w:customStyle="1" w:styleId="affffc">
    <w:name w:val="Другое_"/>
    <w:link w:val="affffd"/>
    <w:locked/>
    <w:rsid w:val="00B533A0"/>
    <w:rPr>
      <w:sz w:val="14"/>
      <w:szCs w:val="14"/>
    </w:rPr>
  </w:style>
  <w:style w:type="paragraph" w:customStyle="1" w:styleId="affffd">
    <w:name w:val="Другое"/>
    <w:basedOn w:val="a3"/>
    <w:link w:val="affffc"/>
    <w:rsid w:val="00B533A0"/>
    <w:pPr>
      <w:widowControl w:val="0"/>
    </w:pPr>
    <w:rPr>
      <w:sz w:val="14"/>
      <w:szCs w:val="14"/>
    </w:rPr>
  </w:style>
  <w:style w:type="character" w:customStyle="1" w:styleId="extendedtext-short">
    <w:name w:val="extendedtext-short"/>
    <w:rsid w:val="007F7F00"/>
  </w:style>
  <w:style w:type="paragraph" w:customStyle="1" w:styleId="affffe">
    <w:name w:val="!!!!ОбычныйБезОступа!!!!"/>
    <w:basedOn w:val="afffe"/>
    <w:qFormat/>
    <w:rsid w:val="00FF449F"/>
    <w:pPr>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qFormat="1"/>
    <w:lsdException w:name="footer" w:uiPriority="99"/>
    <w:lsdException w:name="caption" w:uiPriority="35" w:qFormat="1"/>
    <w:lsdException w:name="List Bullet 3" w:uiPriority="99"/>
    <w:lsdException w:name="Title" w:uiPriority="10" w:qFormat="1"/>
    <w:lsdException w:name="Body Text Indent" w:uiPriority="99"/>
    <w:lsdException w:name="Subtitle" w:uiPriority="11" w:qFormat="1"/>
    <w:lsdException w:name="Body Text 2" w:uiPriority="99"/>
    <w:lsdException w:name="Hyperlink" w:uiPriority="99"/>
    <w:lsdException w:name="FollowedHyperlink" w:uiPriority="99"/>
    <w:lsdException w:name="Strong" w:uiPriority="22" w:qFormat="1"/>
    <w:lsdException w:name="Emphasis" w:uiPriority="20" w:qFormat="1"/>
    <w:lsdException w:name="Plain Text"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Pr>
      <w:sz w:val="24"/>
      <w:szCs w:val="24"/>
    </w:rPr>
  </w:style>
  <w:style w:type="paragraph" w:styleId="10">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 1,ё"/>
    <w:basedOn w:val="a3"/>
    <w:next w:val="a3"/>
    <w:link w:val="11"/>
    <w:qFormat/>
    <w:pPr>
      <w:keepNext/>
      <w:suppressAutoHyphens/>
      <w:jc w:val="center"/>
      <w:outlineLvl w:val="0"/>
    </w:pPr>
    <w:rPr>
      <w:rFonts w:ascii="TimesET" w:hAnsi="TimesET"/>
      <w:sz w:val="28"/>
    </w:rPr>
  </w:style>
  <w:style w:type="paragraph" w:styleId="2">
    <w:name w:val="heading 2"/>
    <w:aliases w:val="H2,h2,Numbered text 3,заголовок2,1. Заголовок 2,Заголовок 2 Знак Знак Знак Знак Знак,Заголовок 2 Знак Знак,Заголовок 2 Знак Знак Знак Знак Знак Знак,Заголовок 2 Знак1,Заголовок 2 Знак3 Знак Знак,Заголовок 2 Знак1 Знак Знак Знак"/>
    <w:basedOn w:val="a3"/>
    <w:next w:val="a3"/>
    <w:link w:val="20"/>
    <w:qFormat/>
    <w:pPr>
      <w:keepNext/>
      <w:outlineLvl w:val="1"/>
    </w:pPr>
    <w:rPr>
      <w:sz w:val="28"/>
    </w:rPr>
  </w:style>
  <w:style w:type="paragraph" w:styleId="30">
    <w:name w:val="heading 3"/>
    <w:aliases w:val="нижний индекс,Заголовок 58,Заголовок 3 Знак1 Знак Знак,Заголовок 3 Знак Знак Знак1 Знак,Заголовок 3 Знак Знак Знак Знак Знак Знак,Заголовок 3 Знак1 Знак Знак Знак Знак Знак Знак,- 1.1.1,Пункт,H3"/>
    <w:basedOn w:val="a3"/>
    <w:next w:val="a3"/>
    <w:link w:val="31"/>
    <w:qFormat/>
    <w:pPr>
      <w:keepNext/>
      <w:suppressAutoHyphens/>
      <w:jc w:val="center"/>
      <w:outlineLvl w:val="2"/>
    </w:pPr>
    <w:rPr>
      <w:rFonts w:ascii="TimesET" w:hAnsi="TimesET"/>
      <w:sz w:val="36"/>
    </w:rPr>
  </w:style>
  <w:style w:type="paragraph" w:styleId="40">
    <w:name w:val="heading 4"/>
    <w:basedOn w:val="a3"/>
    <w:next w:val="a3"/>
    <w:link w:val="41"/>
    <w:unhideWhenUsed/>
    <w:qFormat/>
    <w:rsid w:val="009F6F52"/>
    <w:pPr>
      <w:keepNext/>
      <w:spacing w:before="240" w:after="60"/>
      <w:outlineLvl w:val="3"/>
    </w:pPr>
    <w:rPr>
      <w:rFonts w:ascii="Calibri" w:hAnsi="Calibri"/>
      <w:b/>
      <w:bCs/>
      <w:sz w:val="28"/>
      <w:szCs w:val="28"/>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3"/>
    <w:next w:val="a3"/>
    <w:link w:val="50"/>
    <w:unhideWhenUsed/>
    <w:qFormat/>
    <w:rsid w:val="00B533A0"/>
    <w:pPr>
      <w:keepNext/>
      <w:keepLines/>
      <w:spacing w:before="200"/>
      <w:jc w:val="both"/>
      <w:outlineLvl w:val="4"/>
    </w:pPr>
    <w:rPr>
      <w:rFonts w:ascii="Calibri Light" w:hAnsi="Calibri Light"/>
      <w:color w:val="1F4D78"/>
      <w:szCs w:val="22"/>
      <w:lang w:val="en-US" w:eastAsia="en-US" w:bidi="en-US"/>
    </w:rPr>
  </w:style>
  <w:style w:type="paragraph" w:styleId="6">
    <w:name w:val="heading 6"/>
    <w:basedOn w:val="a3"/>
    <w:next w:val="a3"/>
    <w:link w:val="60"/>
    <w:unhideWhenUsed/>
    <w:qFormat/>
    <w:rsid w:val="00B533A0"/>
    <w:pPr>
      <w:keepNext/>
      <w:keepLines/>
      <w:spacing w:before="200"/>
      <w:jc w:val="both"/>
      <w:outlineLvl w:val="5"/>
    </w:pPr>
    <w:rPr>
      <w:rFonts w:ascii="Calibri Light" w:hAnsi="Calibri Light"/>
      <w:i/>
      <w:iCs/>
      <w:color w:val="1F4D78"/>
      <w:szCs w:val="22"/>
      <w:lang w:val="en-US" w:eastAsia="en-US" w:bidi="en-US"/>
    </w:rPr>
  </w:style>
  <w:style w:type="paragraph" w:styleId="7">
    <w:name w:val="heading 7"/>
    <w:basedOn w:val="a3"/>
    <w:next w:val="a3"/>
    <w:link w:val="70"/>
    <w:unhideWhenUsed/>
    <w:qFormat/>
    <w:rsid w:val="00B533A0"/>
    <w:pPr>
      <w:keepNext/>
      <w:keepLines/>
      <w:spacing w:before="200"/>
      <w:jc w:val="both"/>
      <w:outlineLvl w:val="6"/>
    </w:pPr>
    <w:rPr>
      <w:rFonts w:ascii="Calibri Light" w:hAnsi="Calibri Light"/>
      <w:i/>
      <w:iCs/>
      <w:color w:val="404040"/>
      <w:szCs w:val="22"/>
      <w:lang w:val="en-US" w:eastAsia="en-US" w:bidi="en-US"/>
    </w:rPr>
  </w:style>
  <w:style w:type="paragraph" w:styleId="8">
    <w:name w:val="heading 8"/>
    <w:basedOn w:val="a3"/>
    <w:next w:val="a3"/>
    <w:link w:val="80"/>
    <w:unhideWhenUsed/>
    <w:qFormat/>
    <w:rsid w:val="00B533A0"/>
    <w:pPr>
      <w:keepNext/>
      <w:keepLines/>
      <w:spacing w:before="200"/>
      <w:jc w:val="both"/>
      <w:outlineLvl w:val="7"/>
    </w:pPr>
    <w:rPr>
      <w:rFonts w:ascii="Calibri Light" w:hAnsi="Calibri Light"/>
      <w:color w:val="5B9BD5"/>
      <w:sz w:val="20"/>
      <w:szCs w:val="20"/>
      <w:lang w:val="en-US" w:eastAsia="en-US" w:bidi="en-US"/>
    </w:rPr>
  </w:style>
  <w:style w:type="paragraph" w:styleId="9">
    <w:name w:val="heading 9"/>
    <w:basedOn w:val="a3"/>
    <w:next w:val="a3"/>
    <w:link w:val="90"/>
    <w:unhideWhenUsed/>
    <w:qFormat/>
    <w:rsid w:val="00B533A0"/>
    <w:pPr>
      <w:keepNext/>
      <w:keepLines/>
      <w:spacing w:before="200"/>
      <w:jc w:val="both"/>
      <w:outlineLvl w:val="8"/>
    </w:pPr>
    <w:rPr>
      <w:rFonts w:ascii="Calibri Light" w:hAnsi="Calibri Light"/>
      <w:i/>
      <w:iCs/>
      <w:color w:val="404040"/>
      <w:sz w:val="20"/>
      <w:szCs w:val="20"/>
      <w:lang w:val="en-US" w:eastAsia="en-US" w:bidi="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caption"/>
    <w:basedOn w:val="a3"/>
    <w:next w:val="a3"/>
    <w:uiPriority w:val="35"/>
    <w:qFormat/>
    <w:pPr>
      <w:jc w:val="both"/>
    </w:pPr>
    <w:rPr>
      <w:sz w:val="28"/>
    </w:rPr>
  </w:style>
  <w:style w:type="paragraph" w:styleId="a8">
    <w:name w:val="Title"/>
    <w:aliases w:val="Title"/>
    <w:basedOn w:val="a3"/>
    <w:link w:val="a9"/>
    <w:uiPriority w:val="10"/>
    <w:qFormat/>
    <w:pPr>
      <w:suppressAutoHyphens/>
      <w:jc w:val="center"/>
    </w:pPr>
    <w:rPr>
      <w:rFonts w:ascii="TimesET" w:hAnsi="TimesET"/>
      <w:sz w:val="32"/>
    </w:rPr>
  </w:style>
  <w:style w:type="paragraph" w:styleId="aa">
    <w:name w:val="header"/>
    <w:aliases w:val="Текст в штампе,??????? ??????????, Знак7,ВерхКолонтитул,header-first,HeaderPort,Знак7,Знак1 Знак Знак1,Верхний колонтитул Знак Знак Знак,Знак1 Знак Знак Знак,Верхний колонтитул1,Знак1 Знак1,Верхний колонтитул Знак Знак1, Знак"/>
    <w:basedOn w:val="a3"/>
    <w:link w:val="ab"/>
    <w:uiPriority w:val="99"/>
    <w:qFormat/>
    <w:pPr>
      <w:tabs>
        <w:tab w:val="center" w:pos="4677"/>
        <w:tab w:val="right" w:pos="9355"/>
      </w:tabs>
    </w:pPr>
  </w:style>
  <w:style w:type="character" w:styleId="ac">
    <w:name w:val="page number"/>
    <w:basedOn w:val="a4"/>
  </w:style>
  <w:style w:type="paragraph" w:customStyle="1" w:styleId="--">
    <w:name w:val="- СТРАНИЦА -"/>
    <w:rPr>
      <w:sz w:val="24"/>
      <w:szCs w:val="24"/>
    </w:rPr>
  </w:style>
  <w:style w:type="paragraph" w:styleId="ad">
    <w:name w:val="Body Text Indent"/>
    <w:basedOn w:val="a3"/>
    <w:link w:val="ae"/>
    <w:uiPriority w:val="99"/>
    <w:pPr>
      <w:shd w:val="clear" w:color="auto" w:fill="FFFFFF"/>
      <w:autoSpaceDE w:val="0"/>
      <w:autoSpaceDN w:val="0"/>
      <w:adjustRightInd w:val="0"/>
      <w:ind w:left="360" w:hanging="360"/>
      <w:jc w:val="both"/>
    </w:pPr>
    <w:rPr>
      <w:color w:val="000000"/>
      <w:sz w:val="28"/>
      <w:szCs w:val="28"/>
    </w:rPr>
  </w:style>
  <w:style w:type="table" w:styleId="af">
    <w:name w:val="Table Grid"/>
    <w:basedOn w:val="a5"/>
    <w:uiPriority w:val="59"/>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Автозамена"/>
    <w:rsid w:val="00822006"/>
    <w:rPr>
      <w:sz w:val="24"/>
      <w:szCs w:val="24"/>
    </w:rPr>
  </w:style>
  <w:style w:type="paragraph" w:customStyle="1" w:styleId="af1">
    <w:name w:val="Знак"/>
    <w:basedOn w:val="a3"/>
    <w:rsid w:val="005F6F4D"/>
    <w:rPr>
      <w:rFonts w:ascii="Verdana" w:hAnsi="Verdana" w:cs="Verdana"/>
      <w:sz w:val="20"/>
      <w:szCs w:val="20"/>
      <w:lang w:val="en-US" w:eastAsia="en-US"/>
    </w:rPr>
  </w:style>
  <w:style w:type="character" w:customStyle="1" w:styleId="a9">
    <w:name w:val="Название Знак"/>
    <w:aliases w:val="Title Знак"/>
    <w:link w:val="a8"/>
    <w:uiPriority w:val="10"/>
    <w:rsid w:val="004B5F2D"/>
    <w:rPr>
      <w:rFonts w:ascii="TimesET" w:hAnsi="TimesET"/>
      <w:sz w:val="32"/>
      <w:szCs w:val="24"/>
    </w:rPr>
  </w:style>
  <w:style w:type="paragraph" w:styleId="af2">
    <w:name w:val="Body Text"/>
    <w:aliases w:val="регистрация изменений,Табличный,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b"/>
    <w:basedOn w:val="a3"/>
    <w:link w:val="af3"/>
    <w:rsid w:val="00894E25"/>
    <w:pPr>
      <w:spacing w:after="120"/>
    </w:pPr>
    <w:rPr>
      <w:lang w:val="x-none" w:eastAsia="x-none"/>
    </w:rPr>
  </w:style>
  <w:style w:type="character" w:customStyle="1" w:styleId="af3">
    <w:name w:val="Основной текст Знак"/>
    <w:aliases w:val="регистрация изменений Знак1,Табличный Знак1,Табличный3 Знак1,Табличный4 Знак1,Табличный5 Знак1,Табличный11 Знак1,Табличный21 Знак1,Табличный31 Знак1,Табличный41 Знак1,Табличный6 Знак1,Табличный12 Знак1,Табличный22 Знак1,b Знак1"/>
    <w:link w:val="af2"/>
    <w:rsid w:val="00894E25"/>
    <w:rPr>
      <w:sz w:val="24"/>
      <w:szCs w:val="24"/>
      <w:lang w:val="x-none" w:eastAsia="x-none"/>
    </w:rPr>
  </w:style>
  <w:style w:type="paragraph" w:customStyle="1" w:styleId="ConsPlusNormal">
    <w:name w:val="ConsPlusNormal"/>
    <w:link w:val="ConsPlusNormal0"/>
    <w:qFormat/>
    <w:rsid w:val="00894E25"/>
    <w:pPr>
      <w:widowControl w:val="0"/>
      <w:autoSpaceDE w:val="0"/>
      <w:autoSpaceDN w:val="0"/>
      <w:adjustRightInd w:val="0"/>
    </w:pPr>
    <w:rPr>
      <w:rFonts w:ascii="Arial" w:hAnsi="Arial" w:cs="Arial"/>
    </w:rPr>
  </w:style>
  <w:style w:type="paragraph" w:styleId="af4">
    <w:name w:val="List Paragraph"/>
    <w:aliases w:val="Bullet_IRAO,Мой Список,List Paragraph,Проекты,111111"/>
    <w:basedOn w:val="a3"/>
    <w:link w:val="af5"/>
    <w:uiPriority w:val="34"/>
    <w:qFormat/>
    <w:rsid w:val="00894E25"/>
    <w:pPr>
      <w:spacing w:after="160" w:line="259" w:lineRule="auto"/>
      <w:ind w:left="720"/>
      <w:contextualSpacing/>
    </w:pPr>
    <w:rPr>
      <w:rFonts w:ascii="Calibri" w:eastAsia="Calibri" w:hAnsi="Calibri"/>
      <w:sz w:val="22"/>
      <w:szCs w:val="22"/>
      <w:lang w:eastAsia="en-US"/>
    </w:rPr>
  </w:style>
  <w:style w:type="paragraph" w:customStyle="1" w:styleId="ConsPlusNonformat">
    <w:name w:val="ConsPlusNonformat"/>
    <w:uiPriority w:val="99"/>
    <w:rsid w:val="00894E25"/>
    <w:pPr>
      <w:autoSpaceDE w:val="0"/>
      <w:autoSpaceDN w:val="0"/>
      <w:adjustRightInd w:val="0"/>
    </w:pPr>
    <w:rPr>
      <w:rFonts w:ascii="Courier New" w:hAnsi="Courier New" w:cs="Courier New"/>
      <w:lang w:eastAsia="en-US"/>
    </w:rPr>
  </w:style>
  <w:style w:type="paragraph" w:styleId="af6">
    <w:name w:val="footer"/>
    <w:aliases w:val=" Знак3,Знак3"/>
    <w:basedOn w:val="a3"/>
    <w:link w:val="af7"/>
    <w:uiPriority w:val="99"/>
    <w:rsid w:val="00894E25"/>
    <w:pPr>
      <w:tabs>
        <w:tab w:val="center" w:pos="4677"/>
        <w:tab w:val="right" w:pos="9355"/>
      </w:tabs>
    </w:pPr>
  </w:style>
  <w:style w:type="character" w:customStyle="1" w:styleId="af7">
    <w:name w:val="Нижний колонтитул Знак"/>
    <w:aliases w:val=" Знак3 Знак,Знак3 Знак"/>
    <w:link w:val="af6"/>
    <w:uiPriority w:val="99"/>
    <w:rsid w:val="00894E25"/>
    <w:rPr>
      <w:sz w:val="24"/>
      <w:szCs w:val="24"/>
    </w:rPr>
  </w:style>
  <w:style w:type="character" w:customStyle="1" w:styleId="11">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 1 Знак"/>
    <w:link w:val="10"/>
    <w:rsid w:val="00894E25"/>
    <w:rPr>
      <w:rFonts w:ascii="TimesET" w:hAnsi="TimesET"/>
      <w:sz w:val="28"/>
      <w:szCs w:val="24"/>
    </w:rPr>
  </w:style>
  <w:style w:type="character" w:customStyle="1" w:styleId="ab">
    <w:name w:val="Верхний колонтитул Знак"/>
    <w:aliases w:val="Текст в штампе Знак,??????? ?????????? Знак, Знак7 Знак,ВерхКолонтитул Знак,header-first Знак,HeaderPort Знак,Знак7 Знак,Знак1 Знак Знак1 Знак,Верхний колонтитул Знак Знак Знак Знак,Знак1 Знак Знак Знак Знак,Знак1 Знак1 Знак"/>
    <w:link w:val="aa"/>
    <w:uiPriority w:val="99"/>
    <w:rsid w:val="00894E25"/>
    <w:rPr>
      <w:sz w:val="24"/>
      <w:szCs w:val="24"/>
    </w:rPr>
  </w:style>
  <w:style w:type="paragraph" w:customStyle="1" w:styleId="af8">
    <w:name w:val="Знак"/>
    <w:basedOn w:val="a3"/>
    <w:rsid w:val="00894E25"/>
    <w:rPr>
      <w:rFonts w:ascii="Verdana" w:hAnsi="Verdana" w:cs="Verdana"/>
      <w:sz w:val="20"/>
      <w:szCs w:val="20"/>
      <w:lang w:val="en-US" w:eastAsia="en-US"/>
    </w:rPr>
  </w:style>
  <w:style w:type="paragraph" w:styleId="af9">
    <w:name w:val="No Spacing"/>
    <w:link w:val="afa"/>
    <w:qFormat/>
    <w:rsid w:val="00894E25"/>
    <w:rPr>
      <w:sz w:val="24"/>
      <w:szCs w:val="24"/>
    </w:rPr>
  </w:style>
  <w:style w:type="character" w:customStyle="1" w:styleId="afa">
    <w:name w:val="Без интервала Знак"/>
    <w:link w:val="af9"/>
    <w:locked/>
    <w:rsid w:val="00894E25"/>
    <w:rPr>
      <w:sz w:val="24"/>
      <w:szCs w:val="24"/>
    </w:rPr>
  </w:style>
  <w:style w:type="paragraph" w:customStyle="1" w:styleId="afb">
    <w:name w:val="Нормальный (таблица)"/>
    <w:basedOn w:val="a3"/>
    <w:next w:val="a3"/>
    <w:rsid w:val="00894E25"/>
    <w:pPr>
      <w:widowControl w:val="0"/>
      <w:autoSpaceDE w:val="0"/>
      <w:autoSpaceDN w:val="0"/>
      <w:adjustRightInd w:val="0"/>
      <w:jc w:val="both"/>
    </w:pPr>
    <w:rPr>
      <w:rFonts w:ascii="Arial" w:hAnsi="Arial" w:cs="Arial"/>
    </w:rPr>
  </w:style>
  <w:style w:type="paragraph" w:customStyle="1" w:styleId="afc">
    <w:name w:val="Прижатый влево"/>
    <w:basedOn w:val="a3"/>
    <w:next w:val="a3"/>
    <w:rsid w:val="00894E25"/>
    <w:pPr>
      <w:widowControl w:val="0"/>
      <w:autoSpaceDE w:val="0"/>
      <w:autoSpaceDN w:val="0"/>
      <w:adjustRightInd w:val="0"/>
    </w:pPr>
    <w:rPr>
      <w:rFonts w:ascii="Arial" w:hAnsi="Arial" w:cs="Arial"/>
    </w:rPr>
  </w:style>
  <w:style w:type="character" w:styleId="afd">
    <w:name w:val="Hyperlink"/>
    <w:uiPriority w:val="99"/>
    <w:unhideWhenUsed/>
    <w:rsid w:val="00894E25"/>
    <w:rPr>
      <w:color w:val="0000FF"/>
      <w:u w:val="single"/>
    </w:rPr>
  </w:style>
  <w:style w:type="paragraph" w:customStyle="1" w:styleId="ConsPlusTitle">
    <w:name w:val="ConsPlusTitle"/>
    <w:rsid w:val="00894E25"/>
    <w:pPr>
      <w:widowControl w:val="0"/>
      <w:autoSpaceDE w:val="0"/>
      <w:autoSpaceDN w:val="0"/>
      <w:adjustRightInd w:val="0"/>
    </w:pPr>
    <w:rPr>
      <w:rFonts w:ascii="Calibri" w:hAnsi="Calibri" w:cs="Calibri"/>
      <w:b/>
      <w:bCs/>
      <w:sz w:val="22"/>
      <w:szCs w:val="22"/>
    </w:rPr>
  </w:style>
  <w:style w:type="character" w:customStyle="1" w:styleId="afe">
    <w:name w:val="Цветовое выделение"/>
    <w:uiPriority w:val="99"/>
    <w:rsid w:val="00894E25"/>
    <w:rPr>
      <w:b/>
      <w:bCs/>
      <w:color w:val="000080"/>
    </w:rPr>
  </w:style>
  <w:style w:type="paragraph" w:styleId="aff">
    <w:name w:val="Balloon Text"/>
    <w:basedOn w:val="a3"/>
    <w:link w:val="aff0"/>
    <w:uiPriority w:val="99"/>
    <w:rsid w:val="00894E25"/>
    <w:rPr>
      <w:rFonts w:ascii="Tahoma" w:hAnsi="Tahoma"/>
      <w:sz w:val="16"/>
      <w:szCs w:val="16"/>
      <w:lang w:val="x-none" w:eastAsia="x-none"/>
    </w:rPr>
  </w:style>
  <w:style w:type="character" w:customStyle="1" w:styleId="aff0">
    <w:name w:val="Текст выноски Знак"/>
    <w:link w:val="aff"/>
    <w:uiPriority w:val="99"/>
    <w:rsid w:val="00894E25"/>
    <w:rPr>
      <w:rFonts w:ascii="Tahoma" w:hAnsi="Tahoma"/>
      <w:sz w:val="16"/>
      <w:szCs w:val="16"/>
      <w:lang w:val="x-none" w:eastAsia="x-none"/>
    </w:rPr>
  </w:style>
  <w:style w:type="character" w:styleId="aff1">
    <w:name w:val="FollowedHyperlink"/>
    <w:uiPriority w:val="99"/>
    <w:unhideWhenUsed/>
    <w:rsid w:val="00894E25"/>
    <w:rPr>
      <w:color w:val="800080"/>
      <w:u w:val="single"/>
    </w:rPr>
  </w:style>
  <w:style w:type="paragraph" w:customStyle="1" w:styleId="xl65">
    <w:name w:val="xl65"/>
    <w:basedOn w:val="a3"/>
    <w:rsid w:val="00894E25"/>
    <w:pPr>
      <w:spacing w:before="100" w:beforeAutospacing="1" w:after="100" w:afterAutospacing="1"/>
      <w:jc w:val="center"/>
    </w:pPr>
    <w:rPr>
      <w:sz w:val="16"/>
      <w:szCs w:val="16"/>
    </w:rPr>
  </w:style>
  <w:style w:type="paragraph" w:customStyle="1" w:styleId="xl66">
    <w:name w:val="xl66"/>
    <w:basedOn w:val="a3"/>
    <w:rsid w:val="00894E25"/>
    <w:pPr>
      <w:spacing w:before="100" w:beforeAutospacing="1" w:after="100" w:afterAutospacing="1"/>
    </w:pPr>
    <w:rPr>
      <w:sz w:val="16"/>
      <w:szCs w:val="16"/>
    </w:rPr>
  </w:style>
  <w:style w:type="paragraph" w:customStyle="1" w:styleId="xl67">
    <w:name w:val="xl67"/>
    <w:basedOn w:val="a3"/>
    <w:rsid w:val="00894E25"/>
    <w:pPr>
      <w:spacing w:before="100" w:beforeAutospacing="1" w:after="100" w:afterAutospacing="1"/>
    </w:pPr>
    <w:rPr>
      <w:sz w:val="16"/>
      <w:szCs w:val="16"/>
    </w:rPr>
  </w:style>
  <w:style w:type="paragraph" w:customStyle="1" w:styleId="xl68">
    <w:name w:val="xl68"/>
    <w:basedOn w:val="a3"/>
    <w:rsid w:val="00894E25"/>
    <w:pPr>
      <w:spacing w:before="100" w:beforeAutospacing="1" w:after="100" w:afterAutospacing="1"/>
      <w:jc w:val="center"/>
    </w:pPr>
    <w:rPr>
      <w:sz w:val="20"/>
      <w:szCs w:val="20"/>
    </w:rPr>
  </w:style>
  <w:style w:type="paragraph" w:customStyle="1" w:styleId="xl69">
    <w:name w:val="xl69"/>
    <w:basedOn w:val="a3"/>
    <w:rsid w:val="00894E25"/>
    <w:pPr>
      <w:spacing w:before="100" w:beforeAutospacing="1" w:after="100" w:afterAutospacing="1"/>
    </w:pPr>
    <w:rPr>
      <w:sz w:val="20"/>
      <w:szCs w:val="20"/>
    </w:rPr>
  </w:style>
  <w:style w:type="paragraph" w:customStyle="1" w:styleId="xl70">
    <w:name w:val="xl70"/>
    <w:basedOn w:val="a3"/>
    <w:rsid w:val="00894E25"/>
    <w:pPr>
      <w:spacing w:before="100" w:beforeAutospacing="1" w:after="100" w:afterAutospacing="1"/>
    </w:pPr>
    <w:rPr>
      <w:b/>
      <w:bCs/>
    </w:rPr>
  </w:style>
  <w:style w:type="paragraph" w:customStyle="1" w:styleId="xl71">
    <w:name w:val="xl71"/>
    <w:basedOn w:val="a3"/>
    <w:rsid w:val="00894E25"/>
    <w:pPr>
      <w:spacing w:before="100" w:beforeAutospacing="1" w:after="100" w:afterAutospacing="1"/>
    </w:pPr>
    <w:rPr>
      <w:sz w:val="16"/>
      <w:szCs w:val="16"/>
    </w:rPr>
  </w:style>
  <w:style w:type="paragraph" w:customStyle="1" w:styleId="xl72">
    <w:name w:val="xl72"/>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16"/>
      <w:szCs w:val="16"/>
    </w:rPr>
  </w:style>
  <w:style w:type="paragraph" w:customStyle="1" w:styleId="xl73">
    <w:name w:val="xl73"/>
    <w:basedOn w:val="a3"/>
    <w:rsid w:val="00894E25"/>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3"/>
    <w:rsid w:val="00894E25"/>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5">
    <w:name w:val="xl75"/>
    <w:basedOn w:val="a3"/>
    <w:rsid w:val="00894E25"/>
    <w:pPr>
      <w:pBdr>
        <w:top w:val="single" w:sz="4" w:space="0" w:color="auto"/>
        <w:left w:val="single" w:sz="4" w:space="0" w:color="auto"/>
      </w:pBdr>
      <w:spacing w:before="100" w:beforeAutospacing="1" w:after="100" w:afterAutospacing="1"/>
      <w:jc w:val="center"/>
      <w:textAlignment w:val="top"/>
    </w:pPr>
    <w:rPr>
      <w:sz w:val="16"/>
      <w:szCs w:val="16"/>
    </w:rPr>
  </w:style>
  <w:style w:type="paragraph" w:customStyle="1" w:styleId="xl76">
    <w:name w:val="xl76"/>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77">
    <w:name w:val="xl77"/>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78">
    <w:name w:val="xl78"/>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6"/>
      <w:szCs w:val="16"/>
    </w:rPr>
  </w:style>
  <w:style w:type="paragraph" w:customStyle="1" w:styleId="xl79">
    <w:name w:val="xl79"/>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80">
    <w:name w:val="xl80"/>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82">
    <w:name w:val="xl82"/>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83">
    <w:name w:val="xl83"/>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4">
    <w:name w:val="xl84"/>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16"/>
      <w:szCs w:val="16"/>
    </w:rPr>
  </w:style>
  <w:style w:type="paragraph" w:customStyle="1" w:styleId="xl86">
    <w:name w:val="xl86"/>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7">
    <w:name w:val="xl87"/>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16"/>
      <w:szCs w:val="16"/>
    </w:rPr>
  </w:style>
  <w:style w:type="paragraph" w:customStyle="1" w:styleId="xl88">
    <w:name w:val="xl88"/>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9">
    <w:name w:val="xl89"/>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90">
    <w:name w:val="xl90"/>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6"/>
      <w:szCs w:val="16"/>
    </w:rPr>
  </w:style>
  <w:style w:type="paragraph" w:customStyle="1" w:styleId="xl91">
    <w:name w:val="xl91"/>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2">
    <w:name w:val="xl92"/>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93">
    <w:name w:val="xl93"/>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94">
    <w:name w:val="xl94"/>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95">
    <w:name w:val="xl95"/>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6"/>
      <w:szCs w:val="16"/>
    </w:rPr>
  </w:style>
  <w:style w:type="paragraph" w:customStyle="1" w:styleId="xl96">
    <w:name w:val="xl96"/>
    <w:basedOn w:val="a3"/>
    <w:rsid w:val="00894E25"/>
    <w:pPr>
      <w:spacing w:before="100" w:beforeAutospacing="1" w:after="100" w:afterAutospacing="1"/>
      <w:jc w:val="center"/>
    </w:pPr>
    <w:rPr>
      <w:b/>
      <w:bCs/>
      <w:sz w:val="20"/>
      <w:szCs w:val="20"/>
    </w:rPr>
  </w:style>
  <w:style w:type="paragraph" w:customStyle="1" w:styleId="xl97">
    <w:name w:val="xl97"/>
    <w:basedOn w:val="a3"/>
    <w:rsid w:val="00894E2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3"/>
    <w:rsid w:val="00894E2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3"/>
    <w:rsid w:val="00894E2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3"/>
    <w:rsid w:val="00894E2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3"/>
    <w:rsid w:val="00894E2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3"/>
    <w:rsid w:val="00894E2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04">
    <w:name w:val="xl104"/>
    <w:basedOn w:val="a3"/>
    <w:rsid w:val="00894E25"/>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05">
    <w:name w:val="xl105"/>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06">
    <w:name w:val="xl106"/>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07">
    <w:name w:val="xl107"/>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08">
    <w:name w:val="xl108"/>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09">
    <w:name w:val="xl109"/>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0"/>
      <w:szCs w:val="20"/>
    </w:rPr>
  </w:style>
  <w:style w:type="paragraph" w:customStyle="1" w:styleId="xl110">
    <w:name w:val="xl110"/>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111">
    <w:name w:val="xl111"/>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12">
    <w:name w:val="xl112"/>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3">
    <w:name w:val="xl113"/>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4">
    <w:name w:val="xl114"/>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5">
    <w:name w:val="xl115"/>
    <w:basedOn w:val="a3"/>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16"/>
      <w:szCs w:val="16"/>
    </w:rPr>
  </w:style>
  <w:style w:type="paragraph" w:customStyle="1" w:styleId="xl116">
    <w:name w:val="xl116"/>
    <w:basedOn w:val="a3"/>
    <w:rsid w:val="00894E25"/>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17">
    <w:name w:val="xl117"/>
    <w:basedOn w:val="a3"/>
    <w:rsid w:val="00894E25"/>
    <w:pPr>
      <w:pBdr>
        <w:top w:val="single" w:sz="4" w:space="0" w:color="auto"/>
      </w:pBdr>
      <w:spacing w:before="100" w:beforeAutospacing="1" w:after="100" w:afterAutospacing="1"/>
      <w:jc w:val="center"/>
      <w:textAlignment w:val="center"/>
    </w:pPr>
    <w:rPr>
      <w:sz w:val="16"/>
      <w:szCs w:val="16"/>
    </w:rPr>
  </w:style>
  <w:style w:type="paragraph" w:customStyle="1" w:styleId="xl118">
    <w:name w:val="xl118"/>
    <w:basedOn w:val="a3"/>
    <w:rsid w:val="00894E25"/>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9">
    <w:name w:val="xl119"/>
    <w:basedOn w:val="a3"/>
    <w:rsid w:val="00894E25"/>
    <w:pPr>
      <w:pBdr>
        <w:left w:val="single" w:sz="4" w:space="0" w:color="auto"/>
      </w:pBdr>
      <w:spacing w:before="100" w:beforeAutospacing="1" w:after="100" w:afterAutospacing="1"/>
      <w:jc w:val="center"/>
      <w:textAlignment w:val="center"/>
    </w:pPr>
    <w:rPr>
      <w:sz w:val="16"/>
      <w:szCs w:val="16"/>
    </w:rPr>
  </w:style>
  <w:style w:type="paragraph" w:customStyle="1" w:styleId="xl120">
    <w:name w:val="xl120"/>
    <w:basedOn w:val="a3"/>
    <w:rsid w:val="00894E25"/>
    <w:pPr>
      <w:spacing w:before="100" w:beforeAutospacing="1" w:after="100" w:afterAutospacing="1"/>
      <w:jc w:val="center"/>
      <w:textAlignment w:val="center"/>
    </w:pPr>
    <w:rPr>
      <w:sz w:val="16"/>
      <w:szCs w:val="16"/>
    </w:rPr>
  </w:style>
  <w:style w:type="paragraph" w:customStyle="1" w:styleId="xl121">
    <w:name w:val="xl121"/>
    <w:basedOn w:val="a3"/>
    <w:rsid w:val="00894E25"/>
    <w:pPr>
      <w:pBdr>
        <w:right w:val="single" w:sz="4" w:space="0" w:color="auto"/>
      </w:pBdr>
      <w:spacing w:before="100" w:beforeAutospacing="1" w:after="100" w:afterAutospacing="1"/>
      <w:jc w:val="center"/>
      <w:textAlignment w:val="center"/>
    </w:pPr>
    <w:rPr>
      <w:sz w:val="16"/>
      <w:szCs w:val="16"/>
    </w:rPr>
  </w:style>
  <w:style w:type="paragraph" w:customStyle="1" w:styleId="xl122">
    <w:name w:val="xl122"/>
    <w:basedOn w:val="a3"/>
    <w:rsid w:val="00894E25"/>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23">
    <w:name w:val="xl123"/>
    <w:basedOn w:val="a3"/>
    <w:rsid w:val="00894E25"/>
    <w:pPr>
      <w:pBdr>
        <w:bottom w:val="single" w:sz="4" w:space="0" w:color="auto"/>
      </w:pBdr>
      <w:spacing w:before="100" w:beforeAutospacing="1" w:after="100" w:afterAutospacing="1"/>
      <w:jc w:val="center"/>
      <w:textAlignment w:val="center"/>
    </w:pPr>
    <w:rPr>
      <w:sz w:val="16"/>
      <w:szCs w:val="16"/>
    </w:rPr>
  </w:style>
  <w:style w:type="paragraph" w:customStyle="1" w:styleId="xl124">
    <w:name w:val="xl124"/>
    <w:basedOn w:val="a3"/>
    <w:rsid w:val="00894E25"/>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5">
    <w:name w:val="xl125"/>
    <w:basedOn w:val="a3"/>
    <w:rsid w:val="00894E25"/>
    <w:pPr>
      <w:pBdr>
        <w:top w:val="single" w:sz="4" w:space="0" w:color="auto"/>
        <w:left w:val="single" w:sz="4" w:space="0" w:color="auto"/>
      </w:pBdr>
      <w:spacing w:before="100" w:beforeAutospacing="1" w:after="100" w:afterAutospacing="1"/>
      <w:jc w:val="center"/>
      <w:textAlignment w:val="center"/>
    </w:pPr>
    <w:rPr>
      <w:color w:val="000000"/>
      <w:sz w:val="16"/>
      <w:szCs w:val="16"/>
    </w:rPr>
  </w:style>
  <w:style w:type="paragraph" w:customStyle="1" w:styleId="xl126">
    <w:name w:val="xl126"/>
    <w:basedOn w:val="a3"/>
    <w:rsid w:val="00894E25"/>
    <w:pPr>
      <w:pBdr>
        <w:top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27">
    <w:name w:val="xl127"/>
    <w:basedOn w:val="a3"/>
    <w:rsid w:val="00894E25"/>
    <w:pPr>
      <w:pBdr>
        <w:left w:val="single" w:sz="4" w:space="0" w:color="auto"/>
      </w:pBdr>
      <w:spacing w:before="100" w:beforeAutospacing="1" w:after="100" w:afterAutospacing="1"/>
      <w:jc w:val="center"/>
      <w:textAlignment w:val="center"/>
    </w:pPr>
    <w:rPr>
      <w:color w:val="000000"/>
      <w:sz w:val="16"/>
      <w:szCs w:val="16"/>
    </w:rPr>
  </w:style>
  <w:style w:type="paragraph" w:customStyle="1" w:styleId="xl128">
    <w:name w:val="xl128"/>
    <w:basedOn w:val="a3"/>
    <w:rsid w:val="00894E25"/>
    <w:pPr>
      <w:pBdr>
        <w:right w:val="single" w:sz="4" w:space="0" w:color="auto"/>
      </w:pBdr>
      <w:spacing w:before="100" w:beforeAutospacing="1" w:after="100" w:afterAutospacing="1"/>
      <w:jc w:val="center"/>
      <w:textAlignment w:val="center"/>
    </w:pPr>
    <w:rPr>
      <w:color w:val="000000"/>
      <w:sz w:val="16"/>
      <w:szCs w:val="16"/>
    </w:rPr>
  </w:style>
  <w:style w:type="paragraph" w:customStyle="1" w:styleId="xl129">
    <w:name w:val="xl129"/>
    <w:basedOn w:val="a3"/>
    <w:rsid w:val="00894E25"/>
    <w:pPr>
      <w:pBdr>
        <w:left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30">
    <w:name w:val="xl130"/>
    <w:basedOn w:val="a3"/>
    <w:rsid w:val="00894E25"/>
    <w:pPr>
      <w:pBdr>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1">
    <w:name w:val="xl131"/>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32">
    <w:name w:val="xl132"/>
    <w:basedOn w:val="a3"/>
    <w:rsid w:val="00894E25"/>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33">
    <w:name w:val="xl133"/>
    <w:basedOn w:val="a3"/>
    <w:rsid w:val="00894E25"/>
    <w:pPr>
      <w:pBdr>
        <w:left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34">
    <w:name w:val="xl134"/>
    <w:basedOn w:val="a3"/>
    <w:rsid w:val="00894E2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35">
    <w:name w:val="xl135"/>
    <w:basedOn w:val="a3"/>
    <w:rsid w:val="00894E25"/>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6"/>
      <w:szCs w:val="16"/>
    </w:rPr>
  </w:style>
  <w:style w:type="paragraph" w:customStyle="1" w:styleId="xl136">
    <w:name w:val="xl136"/>
    <w:basedOn w:val="a3"/>
    <w:rsid w:val="00894E25"/>
    <w:pPr>
      <w:pBdr>
        <w:top w:val="single" w:sz="4" w:space="0" w:color="auto"/>
        <w:bottom w:val="single" w:sz="4" w:space="0" w:color="auto"/>
      </w:pBdr>
      <w:shd w:val="clear" w:color="000000" w:fill="FFFFFF"/>
      <w:spacing w:before="100" w:beforeAutospacing="1" w:after="100" w:afterAutospacing="1"/>
      <w:jc w:val="center"/>
    </w:pPr>
    <w:rPr>
      <w:sz w:val="16"/>
      <w:szCs w:val="16"/>
    </w:rPr>
  </w:style>
  <w:style w:type="paragraph" w:customStyle="1" w:styleId="xl137">
    <w:name w:val="xl137"/>
    <w:basedOn w:val="a3"/>
    <w:rsid w:val="00894E25"/>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38">
    <w:name w:val="xl138"/>
    <w:basedOn w:val="a3"/>
    <w:rsid w:val="00894E25"/>
    <w:pPr>
      <w:shd w:val="clear" w:color="000000" w:fill="FFFFFF"/>
      <w:spacing w:before="100" w:beforeAutospacing="1" w:after="100" w:afterAutospacing="1"/>
    </w:pPr>
    <w:rPr>
      <w:sz w:val="20"/>
      <w:szCs w:val="20"/>
    </w:rPr>
  </w:style>
  <w:style w:type="paragraph" w:customStyle="1" w:styleId="xl139">
    <w:name w:val="xl139"/>
    <w:basedOn w:val="a3"/>
    <w:rsid w:val="00894E25"/>
    <w:pPr>
      <w:shd w:val="clear" w:color="000000" w:fill="FFFFFF"/>
      <w:spacing w:before="100" w:beforeAutospacing="1" w:after="100" w:afterAutospacing="1"/>
    </w:pPr>
    <w:rPr>
      <w:sz w:val="20"/>
      <w:szCs w:val="20"/>
    </w:rPr>
  </w:style>
  <w:style w:type="paragraph" w:customStyle="1" w:styleId="xl140">
    <w:name w:val="xl140"/>
    <w:basedOn w:val="a3"/>
    <w:rsid w:val="00894E25"/>
    <w:pPr>
      <w:shd w:val="clear" w:color="000000" w:fill="FFFFFF"/>
      <w:spacing w:before="100" w:beforeAutospacing="1" w:after="100" w:afterAutospacing="1"/>
    </w:pPr>
    <w:rPr>
      <w:sz w:val="16"/>
      <w:szCs w:val="16"/>
    </w:rPr>
  </w:style>
  <w:style w:type="paragraph" w:customStyle="1" w:styleId="xl141">
    <w:name w:val="xl141"/>
    <w:basedOn w:val="a3"/>
    <w:rsid w:val="00894E25"/>
    <w:pPr>
      <w:shd w:val="clear" w:color="000000" w:fill="FFFFFF"/>
      <w:spacing w:before="100" w:beforeAutospacing="1" w:after="100" w:afterAutospacing="1"/>
    </w:pPr>
    <w:rPr>
      <w:sz w:val="20"/>
      <w:szCs w:val="20"/>
    </w:rPr>
  </w:style>
  <w:style w:type="paragraph" w:customStyle="1" w:styleId="xl142">
    <w:name w:val="xl142"/>
    <w:basedOn w:val="a3"/>
    <w:rsid w:val="00894E25"/>
    <w:pPr>
      <w:shd w:val="clear" w:color="000000" w:fill="FFFFFF"/>
      <w:spacing w:before="100" w:beforeAutospacing="1" w:after="100" w:afterAutospacing="1"/>
      <w:jc w:val="right"/>
    </w:pPr>
    <w:rPr>
      <w:sz w:val="20"/>
      <w:szCs w:val="20"/>
    </w:rPr>
  </w:style>
  <w:style w:type="paragraph" w:customStyle="1" w:styleId="xl143">
    <w:name w:val="xl143"/>
    <w:basedOn w:val="a3"/>
    <w:rsid w:val="00894E25"/>
    <w:pPr>
      <w:shd w:val="clear" w:color="000000" w:fill="FFFFFF"/>
      <w:spacing w:before="100" w:beforeAutospacing="1" w:after="100" w:afterAutospacing="1"/>
    </w:pPr>
    <w:rPr>
      <w:sz w:val="16"/>
      <w:szCs w:val="16"/>
    </w:rPr>
  </w:style>
  <w:style w:type="paragraph" w:customStyle="1" w:styleId="xl144">
    <w:name w:val="xl144"/>
    <w:basedOn w:val="a3"/>
    <w:rsid w:val="00894E25"/>
    <w:pPr>
      <w:shd w:val="clear" w:color="000000" w:fill="FFFFFF"/>
      <w:spacing w:before="100" w:beforeAutospacing="1" w:after="100" w:afterAutospacing="1"/>
    </w:pPr>
    <w:rPr>
      <w:sz w:val="16"/>
      <w:szCs w:val="16"/>
    </w:rPr>
  </w:style>
  <w:style w:type="paragraph" w:customStyle="1" w:styleId="xl145">
    <w:name w:val="xl145"/>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146">
    <w:name w:val="xl146"/>
    <w:basedOn w:val="a3"/>
    <w:rsid w:val="00894E25"/>
    <w:pPr>
      <w:pBdr>
        <w:top w:val="single" w:sz="4" w:space="0" w:color="auto"/>
        <w:lef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147">
    <w:name w:val="xl147"/>
    <w:basedOn w:val="a3"/>
    <w:rsid w:val="00894E2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148">
    <w:name w:val="xl148"/>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000000"/>
      <w:sz w:val="16"/>
      <w:szCs w:val="16"/>
    </w:rPr>
  </w:style>
  <w:style w:type="paragraph" w:customStyle="1" w:styleId="xl149">
    <w:name w:val="xl149"/>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16"/>
      <w:szCs w:val="16"/>
    </w:rPr>
  </w:style>
  <w:style w:type="paragraph" w:customStyle="1" w:styleId="xl150">
    <w:name w:val="xl150"/>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16"/>
      <w:szCs w:val="16"/>
    </w:rPr>
  </w:style>
  <w:style w:type="paragraph" w:customStyle="1" w:styleId="xl151">
    <w:name w:val="xl151"/>
    <w:basedOn w:val="a3"/>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000000"/>
      <w:sz w:val="16"/>
      <w:szCs w:val="16"/>
    </w:rPr>
  </w:style>
  <w:style w:type="paragraph" w:customStyle="1" w:styleId="xl152">
    <w:name w:val="xl152"/>
    <w:basedOn w:val="a3"/>
    <w:rsid w:val="00894E25"/>
    <w:pPr>
      <w:shd w:val="clear" w:color="000000" w:fill="FFFFFF"/>
      <w:spacing w:before="100" w:beforeAutospacing="1" w:after="100" w:afterAutospacing="1"/>
    </w:pPr>
  </w:style>
  <w:style w:type="paragraph" w:customStyle="1" w:styleId="xl153">
    <w:name w:val="xl153"/>
    <w:basedOn w:val="a3"/>
    <w:rsid w:val="00894E25"/>
    <w:pPr>
      <w:pBdr>
        <w:left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54">
    <w:name w:val="xl154"/>
    <w:basedOn w:val="a3"/>
    <w:rsid w:val="00894E2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55">
    <w:name w:val="xl155"/>
    <w:basedOn w:val="a3"/>
    <w:rsid w:val="00894E2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56">
    <w:name w:val="xl156"/>
    <w:basedOn w:val="a3"/>
    <w:rsid w:val="00894E2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7">
    <w:name w:val="xl157"/>
    <w:basedOn w:val="a3"/>
    <w:rsid w:val="00894E25"/>
    <w:pPr>
      <w:pBdr>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8">
    <w:name w:val="xl158"/>
    <w:basedOn w:val="a3"/>
    <w:rsid w:val="00894E25"/>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16"/>
      <w:szCs w:val="16"/>
    </w:rPr>
  </w:style>
  <w:style w:type="paragraph" w:customStyle="1" w:styleId="xl159">
    <w:name w:val="xl159"/>
    <w:basedOn w:val="a3"/>
    <w:rsid w:val="00894E25"/>
    <w:pPr>
      <w:pBdr>
        <w:left w:val="single" w:sz="8" w:space="0" w:color="auto"/>
        <w:right w:val="single" w:sz="8" w:space="0" w:color="auto"/>
      </w:pBdr>
      <w:shd w:val="clear" w:color="000000" w:fill="FFFFFF"/>
      <w:spacing w:before="100" w:beforeAutospacing="1" w:after="100" w:afterAutospacing="1"/>
      <w:jc w:val="center"/>
      <w:textAlignment w:val="center"/>
    </w:pPr>
    <w:rPr>
      <w:b/>
      <w:bCs/>
      <w:sz w:val="16"/>
      <w:szCs w:val="16"/>
    </w:rPr>
  </w:style>
  <w:style w:type="paragraph" w:customStyle="1" w:styleId="xl160">
    <w:name w:val="xl160"/>
    <w:basedOn w:val="a3"/>
    <w:rsid w:val="00894E25"/>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16"/>
      <w:szCs w:val="16"/>
    </w:rPr>
  </w:style>
  <w:style w:type="paragraph" w:customStyle="1" w:styleId="msonormal0">
    <w:name w:val="msonormal"/>
    <w:basedOn w:val="a3"/>
    <w:rsid w:val="00894E25"/>
    <w:pPr>
      <w:spacing w:before="100" w:beforeAutospacing="1" w:after="100" w:afterAutospacing="1"/>
    </w:pPr>
  </w:style>
  <w:style w:type="paragraph" w:customStyle="1" w:styleId="xl161">
    <w:name w:val="xl161"/>
    <w:basedOn w:val="a3"/>
    <w:rsid w:val="00894E25"/>
    <w:pPr>
      <w:pBdr>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62">
    <w:name w:val="xl162"/>
    <w:basedOn w:val="a3"/>
    <w:rsid w:val="00894E2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3">
    <w:name w:val="xl163"/>
    <w:basedOn w:val="a3"/>
    <w:rsid w:val="00894E25"/>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font5">
    <w:name w:val="font5"/>
    <w:basedOn w:val="a3"/>
    <w:rsid w:val="00894E25"/>
    <w:pPr>
      <w:spacing w:before="100" w:beforeAutospacing="1" w:after="100" w:afterAutospacing="1"/>
    </w:pPr>
    <w:rPr>
      <w:b/>
      <w:bCs/>
      <w:sz w:val="16"/>
      <w:szCs w:val="16"/>
    </w:rPr>
  </w:style>
  <w:style w:type="paragraph" w:customStyle="1" w:styleId="font6">
    <w:name w:val="font6"/>
    <w:basedOn w:val="a3"/>
    <w:rsid w:val="00894E25"/>
    <w:pPr>
      <w:spacing w:before="100" w:beforeAutospacing="1" w:after="100" w:afterAutospacing="1"/>
    </w:pPr>
    <w:rPr>
      <w:b/>
      <w:bCs/>
      <w:color w:val="000000"/>
      <w:sz w:val="16"/>
      <w:szCs w:val="16"/>
    </w:rPr>
  </w:style>
  <w:style w:type="paragraph" w:customStyle="1" w:styleId="xl164">
    <w:name w:val="xl164"/>
    <w:basedOn w:val="a3"/>
    <w:rsid w:val="00894E25"/>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Title">
    <w:name w:val="Title!Название НПА"/>
    <w:basedOn w:val="a3"/>
    <w:uiPriority w:val="99"/>
    <w:rsid w:val="00E31786"/>
    <w:pPr>
      <w:spacing w:before="240" w:after="60"/>
      <w:ind w:firstLine="567"/>
      <w:jc w:val="center"/>
      <w:outlineLvl w:val="0"/>
    </w:pPr>
    <w:rPr>
      <w:rFonts w:ascii="Arial" w:hAnsi="Arial" w:cs="Arial"/>
      <w:b/>
      <w:bCs/>
      <w:kern w:val="28"/>
      <w:sz w:val="32"/>
      <w:szCs w:val="32"/>
    </w:rPr>
  </w:style>
  <w:style w:type="character" w:customStyle="1" w:styleId="41">
    <w:name w:val="Заголовок 4 Знак"/>
    <w:link w:val="40"/>
    <w:rsid w:val="009F6F52"/>
    <w:rPr>
      <w:rFonts w:ascii="Calibri" w:eastAsia="Times New Roman" w:hAnsi="Calibri" w:cs="Times New Roman"/>
      <w:b/>
      <w:bCs/>
      <w:sz w:val="28"/>
      <w:szCs w:val="28"/>
    </w:rPr>
  </w:style>
  <w:style w:type="character" w:styleId="aff2">
    <w:name w:val="Emphasis"/>
    <w:uiPriority w:val="20"/>
    <w:qFormat/>
    <w:rsid w:val="0044478C"/>
    <w:rPr>
      <w:i/>
      <w:iCs/>
    </w:rPr>
  </w:style>
  <w:style w:type="character" w:customStyle="1" w:styleId="af5">
    <w:name w:val="Абзац списка Знак"/>
    <w:aliases w:val="Bullet_IRAO Знак,Мой Список Знак,List Paragraph Знак,Проекты Знак,111111 Знак"/>
    <w:link w:val="af4"/>
    <w:uiPriority w:val="34"/>
    <w:rsid w:val="00B533A0"/>
    <w:rPr>
      <w:rFonts w:ascii="Calibri" w:eastAsia="Calibri" w:hAnsi="Calibri"/>
      <w:sz w:val="22"/>
      <w:szCs w:val="22"/>
      <w:lang w:eastAsia="en-US"/>
    </w:rPr>
  </w:style>
  <w:style w:type="paragraph" w:styleId="21">
    <w:name w:val="Body Text 2"/>
    <w:aliases w:val="Заголовок таблицы"/>
    <w:basedOn w:val="a3"/>
    <w:link w:val="22"/>
    <w:uiPriority w:val="99"/>
    <w:rsid w:val="00B533A0"/>
    <w:pPr>
      <w:spacing w:after="120" w:line="480" w:lineRule="auto"/>
    </w:pPr>
  </w:style>
  <w:style w:type="character" w:customStyle="1" w:styleId="22">
    <w:name w:val="Основной текст 2 Знак"/>
    <w:aliases w:val="Заголовок таблицы Знак"/>
    <w:link w:val="21"/>
    <w:uiPriority w:val="99"/>
    <w:rsid w:val="00B533A0"/>
    <w:rPr>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B533A0"/>
    <w:rPr>
      <w:rFonts w:ascii="Calibri Light" w:hAnsi="Calibri Light"/>
      <w:color w:val="1F4D78"/>
      <w:sz w:val="24"/>
      <w:szCs w:val="22"/>
      <w:lang w:val="en-US" w:eastAsia="en-US" w:bidi="en-US"/>
    </w:rPr>
  </w:style>
  <w:style w:type="character" w:customStyle="1" w:styleId="60">
    <w:name w:val="Заголовок 6 Знак"/>
    <w:link w:val="6"/>
    <w:rsid w:val="00B533A0"/>
    <w:rPr>
      <w:rFonts w:ascii="Calibri Light" w:hAnsi="Calibri Light"/>
      <w:i/>
      <w:iCs/>
      <w:color w:val="1F4D78"/>
      <w:sz w:val="24"/>
      <w:szCs w:val="22"/>
      <w:lang w:val="en-US" w:eastAsia="en-US" w:bidi="en-US"/>
    </w:rPr>
  </w:style>
  <w:style w:type="character" w:customStyle="1" w:styleId="70">
    <w:name w:val="Заголовок 7 Знак"/>
    <w:link w:val="7"/>
    <w:rsid w:val="00B533A0"/>
    <w:rPr>
      <w:rFonts w:ascii="Calibri Light" w:hAnsi="Calibri Light"/>
      <w:i/>
      <w:iCs/>
      <w:color w:val="404040"/>
      <w:sz w:val="24"/>
      <w:szCs w:val="22"/>
      <w:lang w:val="en-US" w:eastAsia="en-US" w:bidi="en-US"/>
    </w:rPr>
  </w:style>
  <w:style w:type="character" w:customStyle="1" w:styleId="80">
    <w:name w:val="Заголовок 8 Знак"/>
    <w:link w:val="8"/>
    <w:rsid w:val="00B533A0"/>
    <w:rPr>
      <w:rFonts w:ascii="Calibri Light" w:hAnsi="Calibri Light"/>
      <w:color w:val="5B9BD5"/>
      <w:lang w:val="en-US" w:eastAsia="en-US" w:bidi="en-US"/>
    </w:rPr>
  </w:style>
  <w:style w:type="character" w:customStyle="1" w:styleId="90">
    <w:name w:val="Заголовок 9 Знак"/>
    <w:link w:val="9"/>
    <w:rsid w:val="00B533A0"/>
    <w:rPr>
      <w:rFonts w:ascii="Calibri Light" w:hAnsi="Calibri Light"/>
      <w:i/>
      <w:iCs/>
      <w:color w:val="404040"/>
      <w:lang w:val="en-US" w:eastAsia="en-US" w:bidi="en-US"/>
    </w:rPr>
  </w:style>
  <w:style w:type="character" w:customStyle="1" w:styleId="20">
    <w:name w:val="Заголовок 2 Знак"/>
    <w:aliases w:val="H2 Знак,h2 Знак,Numbered text 3 Знак,заголовок2 Знак,1. Заголовок 2 Знак,Заголовок 2 Знак Знак Знак Знак Знак Знак1,Заголовок 2 Знак Знак Знак,Заголовок 2 Знак Знак Знак Знак Знак Знак Знак,Заголовок 2 Знак1 Знак"/>
    <w:link w:val="2"/>
    <w:rsid w:val="00B533A0"/>
    <w:rPr>
      <w:sz w:val="28"/>
      <w:szCs w:val="24"/>
    </w:rPr>
  </w:style>
  <w:style w:type="character" w:customStyle="1" w:styleId="31">
    <w:name w:val="Заголовок 3 Знак"/>
    <w:aliases w:val="нижний индекс Знак,Заголовок 58 Знак,Заголовок 3 Знак1 Знак Знак Знак,Заголовок 3 Знак Знак Знак1 Знак Знак,Заголовок 3 Знак Знак Знак Знак Знак Знак Знак,Заголовок 3 Знак1 Знак Знак Знак Знак Знак Знак Знак,- 1.1.1 Знак,Пункт Знак"/>
    <w:link w:val="30"/>
    <w:rsid w:val="00B533A0"/>
    <w:rPr>
      <w:rFonts w:ascii="TimesET" w:hAnsi="TimesET"/>
      <w:sz w:val="36"/>
      <w:szCs w:val="24"/>
    </w:rPr>
  </w:style>
  <w:style w:type="paragraph" w:customStyle="1" w:styleId="aff3">
    <w:name w:val="Заголовок !!!!"/>
    <w:basedOn w:val="10"/>
    <w:link w:val="aff4"/>
    <w:qFormat/>
    <w:rsid w:val="00B533A0"/>
    <w:pPr>
      <w:keepNext w:val="0"/>
      <w:widowControl w:val="0"/>
      <w:tabs>
        <w:tab w:val="left" w:pos="993"/>
      </w:tabs>
      <w:suppressAutoHyphens w:val="0"/>
      <w:spacing w:before="240" w:after="240"/>
      <w:ind w:firstLine="709"/>
      <w:contextualSpacing/>
      <w:jc w:val="both"/>
    </w:pPr>
    <w:rPr>
      <w:rFonts w:ascii="Times New Roman" w:hAnsi="Times New Roman"/>
      <w:b/>
      <w:bCs/>
      <w:sz w:val="24"/>
      <w:szCs w:val="28"/>
      <w:lang w:eastAsia="en-US" w:bidi="en-US"/>
    </w:rPr>
  </w:style>
  <w:style w:type="character" w:customStyle="1" w:styleId="aff4">
    <w:name w:val="Заголовок !!!! Знак"/>
    <w:link w:val="aff3"/>
    <w:rsid w:val="00B533A0"/>
    <w:rPr>
      <w:b/>
      <w:bCs/>
      <w:sz w:val="24"/>
      <w:szCs w:val="28"/>
      <w:lang w:eastAsia="en-US" w:bidi="en-US"/>
    </w:rPr>
  </w:style>
  <w:style w:type="paragraph" w:customStyle="1" w:styleId="aff5">
    <w:name w:val="Обычный.Обычный док"/>
    <w:link w:val="aff6"/>
    <w:rsid w:val="00B533A0"/>
    <w:pPr>
      <w:overflowPunct w:val="0"/>
      <w:autoSpaceDE w:val="0"/>
      <w:autoSpaceDN w:val="0"/>
      <w:adjustRightInd w:val="0"/>
      <w:ind w:firstLine="851"/>
      <w:textAlignment w:val="baseline"/>
    </w:pPr>
    <w:rPr>
      <w:sz w:val="24"/>
    </w:rPr>
  </w:style>
  <w:style w:type="character" w:customStyle="1" w:styleId="aff6">
    <w:name w:val="Обычный.Обычный док Знак"/>
    <w:link w:val="aff5"/>
    <w:rsid w:val="00B533A0"/>
    <w:rPr>
      <w:sz w:val="24"/>
    </w:rPr>
  </w:style>
  <w:style w:type="paragraph" w:customStyle="1" w:styleId="aff7">
    <w:name w:val="Обычный (отступ первой строки)"/>
    <w:basedOn w:val="a3"/>
    <w:link w:val="aff8"/>
    <w:qFormat/>
    <w:rsid w:val="00B533A0"/>
    <w:pPr>
      <w:ind w:firstLine="708"/>
      <w:jc w:val="both"/>
    </w:pPr>
  </w:style>
  <w:style w:type="paragraph" w:customStyle="1" w:styleId="23">
    <w:name w:val="Заг 2"/>
    <w:basedOn w:val="a3"/>
    <w:next w:val="a3"/>
    <w:qFormat/>
    <w:rsid w:val="00B533A0"/>
    <w:pPr>
      <w:tabs>
        <w:tab w:val="left" w:pos="1276"/>
      </w:tabs>
      <w:spacing w:before="240" w:after="120"/>
      <w:ind w:left="718" w:right="170" w:hanging="576"/>
      <w:outlineLvl w:val="1"/>
    </w:pPr>
    <w:rPr>
      <w:rFonts w:eastAsia="Calibri"/>
      <w:b/>
      <w:noProof/>
      <w:lang w:eastAsia="en-US"/>
    </w:rPr>
  </w:style>
  <w:style w:type="paragraph" w:customStyle="1" w:styleId="32">
    <w:name w:val="Заг 3"/>
    <w:basedOn w:val="a3"/>
    <w:next w:val="a3"/>
    <w:qFormat/>
    <w:rsid w:val="00B533A0"/>
    <w:pPr>
      <w:tabs>
        <w:tab w:val="left" w:pos="1276"/>
      </w:tabs>
      <w:spacing w:before="120" w:after="120"/>
      <w:ind w:left="720" w:right="170" w:hanging="720"/>
    </w:pPr>
    <w:rPr>
      <w:rFonts w:eastAsia="Calibri"/>
      <w:lang w:eastAsia="en-US"/>
    </w:rPr>
  </w:style>
  <w:style w:type="paragraph" w:customStyle="1" w:styleId="a2">
    <w:name w:val="Заголовок раздела ППТ"/>
    <w:basedOn w:val="a3"/>
    <w:next w:val="a3"/>
    <w:link w:val="aff9"/>
    <w:qFormat/>
    <w:rsid w:val="00B533A0"/>
    <w:pPr>
      <w:numPr>
        <w:numId w:val="25"/>
      </w:numPr>
      <w:outlineLvl w:val="1"/>
    </w:pPr>
    <w:rPr>
      <w:b/>
    </w:rPr>
  </w:style>
  <w:style w:type="character" w:customStyle="1" w:styleId="aff9">
    <w:name w:val="Заголовок раздела ППТ Знак"/>
    <w:link w:val="a2"/>
    <w:rsid w:val="00B533A0"/>
    <w:rPr>
      <w:b/>
      <w:sz w:val="24"/>
      <w:szCs w:val="24"/>
    </w:rPr>
  </w:style>
  <w:style w:type="paragraph" w:styleId="affa">
    <w:name w:val="Subtitle"/>
    <w:basedOn w:val="a3"/>
    <w:next w:val="a3"/>
    <w:link w:val="affb"/>
    <w:uiPriority w:val="11"/>
    <w:qFormat/>
    <w:rsid w:val="00B533A0"/>
    <w:pPr>
      <w:numPr>
        <w:ilvl w:val="1"/>
      </w:numPr>
      <w:ind w:firstLine="709"/>
      <w:jc w:val="both"/>
    </w:pPr>
    <w:rPr>
      <w:rFonts w:ascii="Calibri Light" w:hAnsi="Calibri Light"/>
      <w:i/>
      <w:iCs/>
      <w:color w:val="5B9BD5"/>
      <w:spacing w:val="15"/>
      <w:lang w:val="en-US" w:eastAsia="en-US" w:bidi="en-US"/>
    </w:rPr>
  </w:style>
  <w:style w:type="character" w:customStyle="1" w:styleId="affb">
    <w:name w:val="Подзаголовок Знак"/>
    <w:link w:val="affa"/>
    <w:uiPriority w:val="11"/>
    <w:rsid w:val="00B533A0"/>
    <w:rPr>
      <w:rFonts w:ascii="Calibri Light" w:hAnsi="Calibri Light"/>
      <w:i/>
      <w:iCs/>
      <w:color w:val="5B9BD5"/>
      <w:spacing w:val="15"/>
      <w:sz w:val="24"/>
      <w:szCs w:val="24"/>
      <w:lang w:val="en-US" w:eastAsia="en-US" w:bidi="en-US"/>
    </w:rPr>
  </w:style>
  <w:style w:type="character" w:styleId="affc">
    <w:name w:val="Strong"/>
    <w:uiPriority w:val="22"/>
    <w:qFormat/>
    <w:rsid w:val="00B533A0"/>
    <w:rPr>
      <w:b/>
      <w:bCs/>
    </w:rPr>
  </w:style>
  <w:style w:type="paragraph" w:styleId="24">
    <w:name w:val="Quote"/>
    <w:basedOn w:val="a3"/>
    <w:next w:val="a3"/>
    <w:link w:val="25"/>
    <w:uiPriority w:val="29"/>
    <w:qFormat/>
    <w:rsid w:val="00B533A0"/>
    <w:pPr>
      <w:ind w:firstLine="709"/>
      <w:jc w:val="both"/>
    </w:pPr>
    <w:rPr>
      <w:i/>
      <w:iCs/>
      <w:color w:val="000000"/>
      <w:szCs w:val="22"/>
      <w:lang w:val="en-US" w:eastAsia="en-US" w:bidi="en-US"/>
    </w:rPr>
  </w:style>
  <w:style w:type="character" w:customStyle="1" w:styleId="25">
    <w:name w:val="Цитата 2 Знак"/>
    <w:link w:val="24"/>
    <w:uiPriority w:val="29"/>
    <w:rsid w:val="00B533A0"/>
    <w:rPr>
      <w:i/>
      <w:iCs/>
      <w:color w:val="000000"/>
      <w:sz w:val="24"/>
      <w:szCs w:val="22"/>
      <w:lang w:val="en-US" w:eastAsia="en-US" w:bidi="en-US"/>
    </w:rPr>
  </w:style>
  <w:style w:type="paragraph" w:styleId="affd">
    <w:name w:val="Intense Quote"/>
    <w:basedOn w:val="a3"/>
    <w:next w:val="a3"/>
    <w:link w:val="affe"/>
    <w:uiPriority w:val="30"/>
    <w:qFormat/>
    <w:rsid w:val="00B533A0"/>
    <w:pPr>
      <w:pBdr>
        <w:bottom w:val="single" w:sz="4" w:space="4" w:color="5B9BD5"/>
      </w:pBdr>
      <w:spacing w:before="200" w:after="280"/>
      <w:ind w:left="936" w:right="936" w:firstLine="709"/>
      <w:jc w:val="both"/>
    </w:pPr>
    <w:rPr>
      <w:b/>
      <w:bCs/>
      <w:i/>
      <w:iCs/>
      <w:color w:val="5B9BD5"/>
      <w:szCs w:val="22"/>
      <w:lang w:val="en-US" w:eastAsia="en-US" w:bidi="en-US"/>
    </w:rPr>
  </w:style>
  <w:style w:type="character" w:customStyle="1" w:styleId="affe">
    <w:name w:val="Выделенная цитата Знак"/>
    <w:link w:val="affd"/>
    <w:uiPriority w:val="30"/>
    <w:rsid w:val="00B533A0"/>
    <w:rPr>
      <w:b/>
      <w:bCs/>
      <w:i/>
      <w:iCs/>
      <w:color w:val="5B9BD5"/>
      <w:sz w:val="24"/>
      <w:szCs w:val="22"/>
      <w:lang w:val="en-US" w:eastAsia="en-US" w:bidi="en-US"/>
    </w:rPr>
  </w:style>
  <w:style w:type="character" w:styleId="afff">
    <w:name w:val="Subtle Emphasis"/>
    <w:uiPriority w:val="19"/>
    <w:qFormat/>
    <w:rsid w:val="00B533A0"/>
    <w:rPr>
      <w:i/>
      <w:iCs/>
      <w:color w:val="808080"/>
    </w:rPr>
  </w:style>
  <w:style w:type="character" w:styleId="afff0">
    <w:name w:val="Intense Emphasis"/>
    <w:uiPriority w:val="21"/>
    <w:qFormat/>
    <w:rsid w:val="00B533A0"/>
    <w:rPr>
      <w:b/>
      <w:bCs/>
      <w:i/>
      <w:iCs/>
      <w:color w:val="5B9BD5"/>
    </w:rPr>
  </w:style>
  <w:style w:type="character" w:styleId="afff1">
    <w:name w:val="Subtle Reference"/>
    <w:uiPriority w:val="31"/>
    <w:qFormat/>
    <w:rsid w:val="00B533A0"/>
    <w:rPr>
      <w:smallCaps/>
      <w:color w:val="ED7D31"/>
      <w:u w:val="single"/>
    </w:rPr>
  </w:style>
  <w:style w:type="character" w:styleId="afff2">
    <w:name w:val="Intense Reference"/>
    <w:uiPriority w:val="32"/>
    <w:qFormat/>
    <w:rsid w:val="00B533A0"/>
    <w:rPr>
      <w:b/>
      <w:bCs/>
      <w:smallCaps/>
      <w:color w:val="ED7D31"/>
      <w:spacing w:val="5"/>
      <w:u w:val="single"/>
    </w:rPr>
  </w:style>
  <w:style w:type="character" w:styleId="afff3">
    <w:name w:val="Book Title"/>
    <w:uiPriority w:val="33"/>
    <w:qFormat/>
    <w:rsid w:val="00B533A0"/>
    <w:rPr>
      <w:b/>
      <w:bCs/>
      <w:smallCaps/>
      <w:spacing w:val="5"/>
    </w:rPr>
  </w:style>
  <w:style w:type="paragraph" w:styleId="afff4">
    <w:name w:val="TOC Heading"/>
    <w:basedOn w:val="10"/>
    <w:next w:val="a3"/>
    <w:uiPriority w:val="39"/>
    <w:unhideWhenUsed/>
    <w:qFormat/>
    <w:rsid w:val="00B533A0"/>
    <w:pPr>
      <w:keepLines/>
      <w:tabs>
        <w:tab w:val="left" w:pos="993"/>
      </w:tabs>
      <w:suppressAutoHyphens w:val="0"/>
      <w:spacing w:before="240" w:after="240"/>
      <w:jc w:val="both"/>
      <w:outlineLvl w:val="9"/>
    </w:pPr>
    <w:rPr>
      <w:rFonts w:ascii="Times New Roman" w:hAnsi="Times New Roman"/>
      <w:b/>
      <w:bCs/>
      <w:sz w:val="24"/>
      <w:szCs w:val="28"/>
      <w:lang w:eastAsia="en-US" w:bidi="en-US"/>
    </w:rPr>
  </w:style>
  <w:style w:type="paragraph" w:customStyle="1" w:styleId="33">
    <w:name w:val="Заголовок_3"/>
    <w:basedOn w:val="a3"/>
    <w:next w:val="a3"/>
    <w:link w:val="34"/>
    <w:qFormat/>
    <w:rsid w:val="00B533A0"/>
    <w:pPr>
      <w:keepNext/>
      <w:keepLines/>
      <w:spacing w:before="240" w:after="240"/>
      <w:ind w:firstLine="709"/>
      <w:jc w:val="both"/>
    </w:pPr>
    <w:rPr>
      <w:b/>
      <w:bCs/>
      <w:szCs w:val="28"/>
      <w:lang w:bidi="en-US"/>
    </w:rPr>
  </w:style>
  <w:style w:type="character" w:customStyle="1" w:styleId="34">
    <w:name w:val="Заголовок_3 Знак"/>
    <w:link w:val="33"/>
    <w:rsid w:val="00B533A0"/>
    <w:rPr>
      <w:b/>
      <w:bCs/>
      <w:sz w:val="24"/>
      <w:szCs w:val="28"/>
      <w:lang w:bidi="en-US"/>
    </w:rPr>
  </w:style>
  <w:style w:type="paragraph" w:styleId="12">
    <w:name w:val="toc 1"/>
    <w:basedOn w:val="a3"/>
    <w:next w:val="a3"/>
    <w:autoRedefine/>
    <w:uiPriority w:val="39"/>
    <w:unhideWhenUsed/>
    <w:rsid w:val="00B533A0"/>
    <w:pPr>
      <w:tabs>
        <w:tab w:val="left" w:pos="284"/>
        <w:tab w:val="right" w:leader="dot" w:pos="9781"/>
      </w:tabs>
      <w:spacing w:after="60"/>
      <w:ind w:right="293"/>
      <w:jc w:val="both"/>
    </w:pPr>
    <w:rPr>
      <w:szCs w:val="22"/>
      <w:lang w:val="en-US" w:eastAsia="en-US" w:bidi="en-US"/>
    </w:rPr>
  </w:style>
  <w:style w:type="paragraph" w:styleId="26">
    <w:name w:val="toc 2"/>
    <w:basedOn w:val="a3"/>
    <w:next w:val="a3"/>
    <w:autoRedefine/>
    <w:uiPriority w:val="39"/>
    <w:unhideWhenUsed/>
    <w:rsid w:val="00B533A0"/>
    <w:pPr>
      <w:tabs>
        <w:tab w:val="left" w:pos="851"/>
        <w:tab w:val="right" w:leader="dot" w:pos="9781"/>
      </w:tabs>
      <w:spacing w:after="60"/>
      <w:ind w:right="295" w:firstLine="397"/>
      <w:jc w:val="both"/>
    </w:pPr>
    <w:rPr>
      <w:szCs w:val="22"/>
      <w:lang w:val="en-US" w:eastAsia="en-US" w:bidi="en-US"/>
    </w:rPr>
  </w:style>
  <w:style w:type="paragraph" w:customStyle="1" w:styleId="afff5">
    <w:name w:val="Обычный (без отступа)"/>
    <w:basedOn w:val="a3"/>
    <w:link w:val="afff6"/>
    <w:qFormat/>
    <w:rsid w:val="00B533A0"/>
    <w:pPr>
      <w:jc w:val="both"/>
    </w:pPr>
    <w:rPr>
      <w:szCs w:val="22"/>
      <w:lang w:eastAsia="en-US" w:bidi="en-US"/>
    </w:rPr>
  </w:style>
  <w:style w:type="character" w:customStyle="1" w:styleId="afff6">
    <w:name w:val="Обычный (без отступа) Знак"/>
    <w:link w:val="afff5"/>
    <w:rsid w:val="00B533A0"/>
    <w:rPr>
      <w:sz w:val="24"/>
      <w:szCs w:val="22"/>
      <w:lang w:eastAsia="en-US" w:bidi="en-US"/>
    </w:rPr>
  </w:style>
  <w:style w:type="paragraph" w:styleId="35">
    <w:name w:val="toc 3"/>
    <w:basedOn w:val="a3"/>
    <w:next w:val="a3"/>
    <w:autoRedefine/>
    <w:uiPriority w:val="39"/>
    <w:unhideWhenUsed/>
    <w:rsid w:val="00B533A0"/>
    <w:pPr>
      <w:tabs>
        <w:tab w:val="left" w:pos="1560"/>
        <w:tab w:val="right" w:leader="dot" w:pos="9781"/>
      </w:tabs>
      <w:spacing w:after="60"/>
      <w:ind w:left="964"/>
      <w:jc w:val="both"/>
    </w:pPr>
    <w:rPr>
      <w:szCs w:val="22"/>
      <w:lang w:val="en-US" w:eastAsia="en-US" w:bidi="en-US"/>
    </w:rPr>
  </w:style>
  <w:style w:type="paragraph" w:styleId="4">
    <w:name w:val="List Bullet 4"/>
    <w:basedOn w:val="a3"/>
    <w:autoRedefine/>
    <w:rsid w:val="00B533A0"/>
    <w:pPr>
      <w:numPr>
        <w:numId w:val="27"/>
      </w:numPr>
    </w:pPr>
    <w:rPr>
      <w:rFonts w:ascii="Arial" w:hAnsi="Arial" w:cs="Arial"/>
      <w:szCs w:val="20"/>
    </w:rPr>
  </w:style>
  <w:style w:type="paragraph" w:styleId="afff7">
    <w:name w:val="Plain Text"/>
    <w:aliases w:val="Основной,текст,Текст таблицы"/>
    <w:basedOn w:val="a3"/>
    <w:link w:val="afff8"/>
    <w:uiPriority w:val="99"/>
    <w:qFormat/>
    <w:rsid w:val="00B533A0"/>
    <w:pPr>
      <w:widowControl w:val="0"/>
      <w:overflowPunct w:val="0"/>
      <w:autoSpaceDE w:val="0"/>
      <w:autoSpaceDN w:val="0"/>
      <w:adjustRightInd w:val="0"/>
      <w:textAlignment w:val="baseline"/>
    </w:pPr>
    <w:rPr>
      <w:rFonts w:ascii="Courier New" w:hAnsi="Courier New"/>
      <w:sz w:val="20"/>
      <w:szCs w:val="20"/>
    </w:rPr>
  </w:style>
  <w:style w:type="character" w:customStyle="1" w:styleId="afff8">
    <w:name w:val="Текст Знак"/>
    <w:aliases w:val="Основной Знак,текст Знак,Текст таблицы Знак"/>
    <w:link w:val="afff7"/>
    <w:uiPriority w:val="99"/>
    <w:rsid w:val="00B533A0"/>
    <w:rPr>
      <w:rFonts w:ascii="Courier New" w:hAnsi="Courier New"/>
    </w:rPr>
  </w:style>
  <w:style w:type="paragraph" w:customStyle="1" w:styleId="42">
    <w:name w:val="заголовок 4"/>
    <w:basedOn w:val="a3"/>
    <w:next w:val="a3"/>
    <w:rsid w:val="00B533A0"/>
    <w:pPr>
      <w:keepNext/>
      <w:jc w:val="center"/>
    </w:pPr>
    <w:rPr>
      <w:szCs w:val="20"/>
    </w:rPr>
  </w:style>
  <w:style w:type="paragraph" w:styleId="36">
    <w:name w:val="Body Text Indent 3"/>
    <w:basedOn w:val="a3"/>
    <w:link w:val="37"/>
    <w:rsid w:val="00B533A0"/>
    <w:pPr>
      <w:overflowPunct w:val="0"/>
      <w:autoSpaceDE w:val="0"/>
      <w:autoSpaceDN w:val="0"/>
      <w:adjustRightInd w:val="0"/>
      <w:ind w:left="850"/>
      <w:textAlignment w:val="baseline"/>
    </w:pPr>
    <w:rPr>
      <w:szCs w:val="20"/>
    </w:rPr>
  </w:style>
  <w:style w:type="character" w:customStyle="1" w:styleId="37">
    <w:name w:val="Основной текст с отступом 3 Знак"/>
    <w:link w:val="36"/>
    <w:rsid w:val="00B533A0"/>
    <w:rPr>
      <w:sz w:val="24"/>
    </w:rPr>
  </w:style>
  <w:style w:type="character" w:customStyle="1" w:styleId="13">
    <w:name w:val="Основной текст Знак1"/>
    <w:aliases w:val="регистрация изменений Знак,Табличный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b Знак"/>
    <w:rsid w:val="00B533A0"/>
    <w:rPr>
      <w:rFonts w:ascii="Times New Roman" w:eastAsia="Times New Roman" w:hAnsi="Times New Roman" w:cs="Times New Roman"/>
      <w:sz w:val="24"/>
      <w:szCs w:val="20"/>
      <w:lang w:eastAsia="ru-RU"/>
    </w:rPr>
  </w:style>
  <w:style w:type="paragraph" w:styleId="afff9">
    <w:name w:val="Block Text"/>
    <w:basedOn w:val="a3"/>
    <w:rsid w:val="00B533A0"/>
    <w:pPr>
      <w:ind w:left="284" w:right="284" w:firstLine="709"/>
      <w:jc w:val="both"/>
    </w:pPr>
    <w:rPr>
      <w:szCs w:val="20"/>
    </w:rPr>
  </w:style>
  <w:style w:type="paragraph" w:customStyle="1" w:styleId="38">
    <w:name w:val="ЗАГОЛОВОК №3"/>
    <w:rsid w:val="00B533A0"/>
    <w:pPr>
      <w:keepLines/>
      <w:spacing w:line="360" w:lineRule="auto"/>
    </w:pPr>
    <w:rPr>
      <w:rFonts w:ascii="Arial" w:hAnsi="Arial"/>
      <w:snapToGrid w:val="0"/>
      <w:sz w:val="24"/>
    </w:rPr>
  </w:style>
  <w:style w:type="paragraph" w:customStyle="1" w:styleId="14">
    <w:name w:val="Текст1"/>
    <w:basedOn w:val="a3"/>
    <w:rsid w:val="00B533A0"/>
    <w:pPr>
      <w:widowControl w:val="0"/>
      <w:overflowPunct w:val="0"/>
      <w:autoSpaceDE w:val="0"/>
      <w:autoSpaceDN w:val="0"/>
      <w:adjustRightInd w:val="0"/>
      <w:textAlignment w:val="baseline"/>
    </w:pPr>
    <w:rPr>
      <w:rFonts w:ascii="Courier New" w:hAnsi="Courier New"/>
      <w:sz w:val="20"/>
      <w:szCs w:val="20"/>
    </w:rPr>
  </w:style>
  <w:style w:type="paragraph" w:customStyle="1" w:styleId="310">
    <w:name w:val="Основной текст 31"/>
    <w:basedOn w:val="a3"/>
    <w:link w:val="311"/>
    <w:uiPriority w:val="99"/>
    <w:rsid w:val="00B533A0"/>
    <w:pPr>
      <w:overflowPunct w:val="0"/>
      <w:autoSpaceDE w:val="0"/>
      <w:autoSpaceDN w:val="0"/>
      <w:adjustRightInd w:val="0"/>
      <w:jc w:val="both"/>
      <w:textAlignment w:val="baseline"/>
    </w:pPr>
    <w:rPr>
      <w:szCs w:val="20"/>
      <w:lang w:val="x-none" w:eastAsia="x-none"/>
    </w:rPr>
  </w:style>
  <w:style w:type="character" w:customStyle="1" w:styleId="311">
    <w:name w:val="Основной текст 31 Знак"/>
    <w:link w:val="310"/>
    <w:uiPriority w:val="99"/>
    <w:rsid w:val="00B533A0"/>
    <w:rPr>
      <w:sz w:val="24"/>
      <w:lang w:val="x-none" w:eastAsia="x-none"/>
    </w:rPr>
  </w:style>
  <w:style w:type="paragraph" w:customStyle="1" w:styleId="afffa">
    <w:name w:val="Стиль"/>
    <w:uiPriority w:val="99"/>
    <w:rsid w:val="00B533A0"/>
    <w:pPr>
      <w:widowControl w:val="0"/>
      <w:autoSpaceDE w:val="0"/>
      <w:autoSpaceDN w:val="0"/>
      <w:adjustRightInd w:val="0"/>
    </w:pPr>
    <w:rPr>
      <w:sz w:val="24"/>
      <w:szCs w:val="24"/>
    </w:rPr>
  </w:style>
  <w:style w:type="paragraph" w:customStyle="1" w:styleId="afffb">
    <w:name w:val="ïåðå÷åíü"/>
    <w:basedOn w:val="a3"/>
    <w:uiPriority w:val="99"/>
    <w:rsid w:val="00B533A0"/>
    <w:pPr>
      <w:spacing w:after="120"/>
      <w:ind w:left="907" w:hanging="170"/>
      <w:jc w:val="both"/>
    </w:pPr>
  </w:style>
  <w:style w:type="paragraph" w:customStyle="1" w:styleId="15">
    <w:name w:val="Обычный1"/>
    <w:rsid w:val="00B533A0"/>
    <w:rPr>
      <w:snapToGrid w:val="0"/>
      <w:sz w:val="28"/>
    </w:rPr>
  </w:style>
  <w:style w:type="paragraph" w:customStyle="1" w:styleId="27">
    <w:name w:val="Название2"/>
    <w:basedOn w:val="a3"/>
    <w:rsid w:val="00B533A0"/>
    <w:pPr>
      <w:jc w:val="center"/>
    </w:pPr>
    <w:rPr>
      <w:snapToGrid w:val="0"/>
      <w:szCs w:val="20"/>
    </w:rPr>
  </w:style>
  <w:style w:type="paragraph" w:customStyle="1" w:styleId="28">
    <w:name w:val="Обычный2"/>
    <w:rsid w:val="00B533A0"/>
    <w:rPr>
      <w:snapToGrid w:val="0"/>
      <w:sz w:val="28"/>
    </w:rPr>
  </w:style>
  <w:style w:type="paragraph" w:customStyle="1" w:styleId="110">
    <w:name w:val="Название11"/>
    <w:basedOn w:val="a3"/>
    <w:rsid w:val="00B533A0"/>
    <w:pPr>
      <w:snapToGrid w:val="0"/>
      <w:jc w:val="center"/>
    </w:pPr>
    <w:rPr>
      <w:rFonts w:eastAsia="Calibri"/>
      <w:szCs w:val="20"/>
    </w:rPr>
  </w:style>
  <w:style w:type="paragraph" w:customStyle="1" w:styleId="afffc">
    <w:name w:val="Таблица Заголовок"/>
    <w:basedOn w:val="a3"/>
    <w:qFormat/>
    <w:rsid w:val="00B533A0"/>
    <w:pPr>
      <w:keepLines/>
      <w:contextualSpacing/>
      <w:jc w:val="center"/>
    </w:pPr>
    <w:rPr>
      <w:szCs w:val="20"/>
    </w:rPr>
  </w:style>
  <w:style w:type="paragraph" w:customStyle="1" w:styleId="afffd">
    <w:name w:val="Таблица Данные"/>
    <w:basedOn w:val="afffc"/>
    <w:qFormat/>
    <w:rsid w:val="00B533A0"/>
  </w:style>
  <w:style w:type="paragraph" w:customStyle="1" w:styleId="16">
    <w:name w:val="Название1"/>
    <w:basedOn w:val="a3"/>
    <w:rsid w:val="00B533A0"/>
    <w:pPr>
      <w:snapToGrid w:val="0"/>
      <w:jc w:val="center"/>
    </w:pPr>
    <w:rPr>
      <w:szCs w:val="20"/>
    </w:rPr>
  </w:style>
  <w:style w:type="paragraph" w:customStyle="1" w:styleId="afffe">
    <w:name w:val="ОбычныйПосередине"/>
    <w:basedOn w:val="a3"/>
    <w:qFormat/>
    <w:rsid w:val="00B533A0"/>
    <w:pPr>
      <w:jc w:val="center"/>
    </w:pPr>
    <w:rPr>
      <w:lang w:val="en-US" w:eastAsia="en-US" w:bidi="en-US"/>
    </w:rPr>
  </w:style>
  <w:style w:type="paragraph" w:customStyle="1" w:styleId="affff">
    <w:name w:val="ОбычныйБезОступа"/>
    <w:basedOn w:val="afffe"/>
    <w:qFormat/>
    <w:rsid w:val="00B533A0"/>
    <w:pPr>
      <w:jc w:val="left"/>
    </w:pPr>
  </w:style>
  <w:style w:type="paragraph" w:customStyle="1" w:styleId="39">
    <w:name w:val="Название3"/>
    <w:basedOn w:val="a3"/>
    <w:rsid w:val="00B533A0"/>
    <w:pPr>
      <w:jc w:val="center"/>
    </w:pPr>
    <w:rPr>
      <w:snapToGrid w:val="0"/>
      <w:szCs w:val="20"/>
    </w:rPr>
  </w:style>
  <w:style w:type="paragraph" w:customStyle="1" w:styleId="1">
    <w:name w:val="Основной текст1"/>
    <w:rsid w:val="00B533A0"/>
    <w:pPr>
      <w:numPr>
        <w:numId w:val="28"/>
      </w:numPr>
      <w:tabs>
        <w:tab w:val="clear" w:pos="624"/>
        <w:tab w:val="num" w:pos="360"/>
      </w:tabs>
      <w:spacing w:line="276" w:lineRule="auto"/>
      <w:ind w:left="360" w:hanging="360"/>
    </w:pPr>
    <w:rPr>
      <w:rFonts w:ascii="Calibri" w:hAnsi="Calibri"/>
      <w:sz w:val="22"/>
    </w:rPr>
  </w:style>
  <w:style w:type="paragraph" w:customStyle="1" w:styleId="xl63">
    <w:name w:val="xl63"/>
    <w:basedOn w:val="a3"/>
    <w:rsid w:val="00B533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3"/>
    <w:rsid w:val="00B533A0"/>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ConsPlusNormal0">
    <w:name w:val="ConsPlusNormal Знак"/>
    <w:link w:val="ConsPlusNormal"/>
    <w:rsid w:val="00B533A0"/>
    <w:rPr>
      <w:rFonts w:ascii="Arial" w:hAnsi="Arial" w:cs="Arial"/>
    </w:rPr>
  </w:style>
  <w:style w:type="paragraph" w:customStyle="1" w:styleId="-">
    <w:name w:val="УГТП-Номер тома"/>
    <w:basedOn w:val="a3"/>
    <w:autoRedefine/>
    <w:rsid w:val="00B533A0"/>
    <w:pPr>
      <w:tabs>
        <w:tab w:val="right" w:pos="9845"/>
      </w:tabs>
      <w:ind w:right="200"/>
      <w:jc w:val="center"/>
    </w:pPr>
    <w:rPr>
      <w:rFonts w:ascii="Arial" w:hAnsi="Arial" w:cs="Arial"/>
      <w:b/>
      <w:bCs/>
      <w:sz w:val="28"/>
      <w:szCs w:val="28"/>
    </w:rPr>
  </w:style>
  <w:style w:type="character" w:customStyle="1" w:styleId="affff0">
    <w:name w:val="Гипертекстовая ссылка"/>
    <w:uiPriority w:val="99"/>
    <w:rsid w:val="00B533A0"/>
    <w:rPr>
      <w:color w:val="106BBE"/>
    </w:rPr>
  </w:style>
  <w:style w:type="character" w:customStyle="1" w:styleId="fontstyle01">
    <w:name w:val="fontstyle01"/>
    <w:rsid w:val="00B533A0"/>
    <w:rPr>
      <w:rFonts w:ascii="TimesNewRomanPSMT" w:hAnsi="TimesNewRomanPSMT" w:hint="default"/>
      <w:b w:val="0"/>
      <w:bCs w:val="0"/>
      <w:i w:val="0"/>
      <w:iCs w:val="0"/>
      <w:color w:val="000000"/>
      <w:sz w:val="20"/>
      <w:szCs w:val="20"/>
    </w:rPr>
  </w:style>
  <w:style w:type="paragraph" w:customStyle="1" w:styleId="affff1">
    <w:name w:val="Отступ"/>
    <w:basedOn w:val="a3"/>
    <w:link w:val="affff2"/>
    <w:qFormat/>
    <w:rsid w:val="00B533A0"/>
    <w:pPr>
      <w:ind w:firstLine="709"/>
      <w:jc w:val="both"/>
    </w:pPr>
    <w:rPr>
      <w:rFonts w:eastAsia="Calibri" w:cs="Calibri"/>
      <w:lang w:eastAsia="en-US"/>
    </w:rPr>
  </w:style>
  <w:style w:type="character" w:customStyle="1" w:styleId="affff2">
    <w:name w:val="Отступ Знак"/>
    <w:link w:val="affff1"/>
    <w:locked/>
    <w:rsid w:val="00B533A0"/>
    <w:rPr>
      <w:rFonts w:eastAsia="Calibri" w:cs="Calibri"/>
      <w:sz w:val="24"/>
      <w:szCs w:val="24"/>
      <w:lang w:eastAsia="en-US"/>
    </w:rPr>
  </w:style>
  <w:style w:type="numbering" w:customStyle="1" w:styleId="17">
    <w:name w:val="Нет списка1"/>
    <w:next w:val="a6"/>
    <w:uiPriority w:val="99"/>
    <w:semiHidden/>
    <w:unhideWhenUsed/>
    <w:rsid w:val="00B533A0"/>
  </w:style>
  <w:style w:type="table" w:customStyle="1" w:styleId="18">
    <w:name w:val="Сетка таблицы1"/>
    <w:basedOn w:val="a5"/>
    <w:next w:val="af"/>
    <w:locked/>
    <w:rsid w:val="00B533A0"/>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5"/>
    <w:next w:val="af"/>
    <w:locked/>
    <w:rsid w:val="00B533A0"/>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Название объекта1"/>
    <w:basedOn w:val="a3"/>
    <w:next w:val="a3"/>
    <w:uiPriority w:val="35"/>
    <w:semiHidden/>
    <w:unhideWhenUsed/>
    <w:qFormat/>
    <w:locked/>
    <w:rsid w:val="00B533A0"/>
    <w:pPr>
      <w:ind w:firstLine="709"/>
      <w:jc w:val="both"/>
    </w:pPr>
    <w:rPr>
      <w:b/>
      <w:bCs/>
      <w:color w:val="4F81BD"/>
      <w:sz w:val="18"/>
      <w:szCs w:val="18"/>
      <w:lang w:val="en-US" w:eastAsia="en-US" w:bidi="en-US"/>
    </w:rPr>
  </w:style>
  <w:style w:type="character" w:styleId="affff3">
    <w:name w:val="Placeholder Text"/>
    <w:uiPriority w:val="99"/>
    <w:semiHidden/>
    <w:rsid w:val="00B533A0"/>
    <w:rPr>
      <w:color w:val="808080"/>
    </w:rPr>
  </w:style>
  <w:style w:type="character" w:customStyle="1" w:styleId="220">
    <w:name w:val="Заголовок 2 Знак2"/>
    <w:aliases w:val="H2 Знак1,h2 Знак1,Numbered text 3 Знак1,заголовок2 Знак1,1. Заголовок 2 Знак1,Заголовок 2 Знак Знак Знак Знак Знак Знак2,Заголовок 2 Знак Знак Знак1,Заголовок 2 Знак Знак Знак Знак Знак Знак Знак1,Заголовок 2 Знак1 Знак1"/>
    <w:semiHidden/>
    <w:rsid w:val="00B533A0"/>
    <w:rPr>
      <w:rFonts w:ascii="Calibri Light" w:eastAsia="Times New Roman" w:hAnsi="Calibri Light" w:cs="Times New Roman"/>
      <w:color w:val="2E74B5"/>
      <w:sz w:val="26"/>
      <w:szCs w:val="26"/>
    </w:rPr>
  </w:style>
  <w:style w:type="character" w:customStyle="1" w:styleId="312">
    <w:name w:val="Заголовок 3 Знак1"/>
    <w:aliases w:val="нижний индекс Знак1,Заголовок 58 Знак1,Заголовок 3 Знак1 Знак Знак Знак1,Заголовок 3 Знак Знак Знак1 Знак Знак1,Заголовок 3 Знак Знак Знак Знак Знак Знак Знак1,Заголовок 3 Знак1 Знак Знак Знак Знак Знак Знак Знак1,- 1.1.1 Знак1,H3 Знак"/>
    <w:semiHidden/>
    <w:rsid w:val="00B533A0"/>
    <w:rPr>
      <w:rFonts w:ascii="Calibri Light" w:eastAsia="Times New Roman" w:hAnsi="Calibri Light" w:cs="Times New Roman"/>
      <w:color w:val="1F4D78"/>
      <w:sz w:val="24"/>
      <w:szCs w:val="24"/>
    </w:rPr>
  </w:style>
  <w:style w:type="character" w:customStyle="1" w:styleId="51">
    <w:name w:val="Заголовок 5 Знак1"/>
    <w:aliases w:val="Block Label Знак1,Underline Знак1,Block Label1 Знак1,Block Label2 Знак1,Block Label3 Знак1,Block Label11 Знак1,Block Label21 Знак1,Block Label4 Знак1,Block Label12 Знак1,Block Label22 Знак1,Block Label5 Знак1,Block Label13 Знак1"/>
    <w:semiHidden/>
    <w:rsid w:val="00B533A0"/>
    <w:rPr>
      <w:rFonts w:ascii="Calibri Light" w:eastAsia="Times New Roman" w:hAnsi="Calibri Light" w:cs="Times New Roman"/>
      <w:color w:val="2E74B5"/>
      <w:sz w:val="24"/>
      <w:szCs w:val="22"/>
    </w:rPr>
  </w:style>
  <w:style w:type="character" w:customStyle="1" w:styleId="1a">
    <w:name w:val="Верхний колонтитул Знак1"/>
    <w:aliases w:val="Текст в штампе Знак1,??????? ?????????? Знак1,Знак7 Знак1,ВерхКолонтитул Знак1,header-first Знак1,HeaderPort Знак1,Знак1 Знак Знак1 Знак1,Верхний колонтитул Знак Знак Знак Знак1,Знак1 Знак Знак Знак Знак1,Знак1 Знак1 Знак1"/>
    <w:uiPriority w:val="99"/>
    <w:semiHidden/>
    <w:rsid w:val="00B533A0"/>
    <w:rPr>
      <w:rFonts w:ascii="Times New Roman" w:eastAsia="Times New Roman" w:hAnsi="Times New Roman"/>
      <w:sz w:val="24"/>
      <w:lang w:val="en-US" w:bidi="en-US"/>
    </w:rPr>
  </w:style>
  <w:style w:type="character" w:customStyle="1" w:styleId="1b">
    <w:name w:val="Нижний колонтитул Знак1"/>
    <w:aliases w:val="Знак3 Знак1"/>
    <w:uiPriority w:val="99"/>
    <w:semiHidden/>
    <w:rsid w:val="00B533A0"/>
    <w:rPr>
      <w:rFonts w:ascii="Times New Roman" w:eastAsia="Times New Roman" w:hAnsi="Times New Roman"/>
      <w:sz w:val="24"/>
      <w:lang w:val="en-US" w:bidi="en-US"/>
    </w:rPr>
  </w:style>
  <w:style w:type="character" w:customStyle="1" w:styleId="1c">
    <w:name w:val="Текст Знак1"/>
    <w:aliases w:val="Основной Знак1,текст Знак1,Текст таблицы Знак1"/>
    <w:uiPriority w:val="99"/>
    <w:semiHidden/>
    <w:rsid w:val="00B533A0"/>
    <w:rPr>
      <w:rFonts w:ascii="Consolas" w:eastAsia="Times New Roman" w:hAnsi="Consolas"/>
      <w:sz w:val="21"/>
      <w:szCs w:val="21"/>
      <w:lang w:val="en-US" w:bidi="en-US"/>
    </w:rPr>
  </w:style>
  <w:style w:type="table" w:customStyle="1" w:styleId="3a">
    <w:name w:val="Сетка таблицы3"/>
    <w:basedOn w:val="a5"/>
    <w:next w:val="af"/>
    <w:uiPriority w:val="59"/>
    <w:rsid w:val="00B533A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4">
    <w:name w:val="ППиМТ"/>
    <w:basedOn w:val="aff7"/>
    <w:link w:val="affff5"/>
    <w:qFormat/>
    <w:rsid w:val="00B533A0"/>
    <w:rPr>
      <w:lang w:eastAsia="en-US" w:bidi="en-US"/>
    </w:rPr>
  </w:style>
  <w:style w:type="character" w:customStyle="1" w:styleId="aff8">
    <w:name w:val="Обычный (отступ первой строки) Знак"/>
    <w:link w:val="aff7"/>
    <w:rsid w:val="00B533A0"/>
    <w:rPr>
      <w:sz w:val="24"/>
      <w:szCs w:val="24"/>
    </w:rPr>
  </w:style>
  <w:style w:type="character" w:customStyle="1" w:styleId="affff5">
    <w:name w:val="ППиМТ Знак"/>
    <w:link w:val="affff4"/>
    <w:rsid w:val="00B533A0"/>
    <w:rPr>
      <w:sz w:val="24"/>
      <w:szCs w:val="24"/>
      <w:lang w:eastAsia="en-US" w:bidi="en-US"/>
    </w:rPr>
  </w:style>
  <w:style w:type="paragraph" w:styleId="a1">
    <w:name w:val="List Bullet"/>
    <w:basedOn w:val="a3"/>
    <w:unhideWhenUsed/>
    <w:rsid w:val="00B533A0"/>
    <w:pPr>
      <w:numPr>
        <w:numId w:val="31"/>
      </w:numPr>
      <w:tabs>
        <w:tab w:val="num" w:pos="720"/>
      </w:tabs>
      <w:spacing w:after="200"/>
      <w:ind w:left="720"/>
      <w:contextualSpacing/>
      <w:jc w:val="both"/>
    </w:pPr>
    <w:rPr>
      <w:szCs w:val="22"/>
      <w:lang w:val="en-US" w:eastAsia="en-US" w:bidi="en-US"/>
    </w:rPr>
  </w:style>
  <w:style w:type="paragraph" w:styleId="3">
    <w:name w:val="List Bullet 3"/>
    <w:basedOn w:val="a3"/>
    <w:uiPriority w:val="99"/>
    <w:unhideWhenUsed/>
    <w:rsid w:val="00B533A0"/>
    <w:pPr>
      <w:numPr>
        <w:numId w:val="32"/>
      </w:numPr>
      <w:tabs>
        <w:tab w:val="clear" w:pos="926"/>
        <w:tab w:val="num" w:pos="720"/>
      </w:tabs>
      <w:ind w:left="720"/>
      <w:contextualSpacing/>
      <w:jc w:val="both"/>
    </w:pPr>
    <w:rPr>
      <w:szCs w:val="22"/>
      <w:lang w:val="en-US" w:eastAsia="en-US" w:bidi="en-US"/>
    </w:rPr>
  </w:style>
  <w:style w:type="character" w:customStyle="1" w:styleId="ae">
    <w:name w:val="Основной текст с отступом Знак"/>
    <w:link w:val="ad"/>
    <w:uiPriority w:val="99"/>
    <w:rsid w:val="00B533A0"/>
    <w:rPr>
      <w:color w:val="000000"/>
      <w:sz w:val="28"/>
      <w:szCs w:val="28"/>
      <w:shd w:val="clear" w:color="auto" w:fill="FFFFFF"/>
    </w:rPr>
  </w:style>
  <w:style w:type="character" w:customStyle="1" w:styleId="210">
    <w:name w:val="Основной текст 2 Знак1"/>
    <w:aliases w:val="Заголовок таблицы Знак1"/>
    <w:uiPriority w:val="99"/>
    <w:semiHidden/>
    <w:rsid w:val="00B533A0"/>
    <w:rPr>
      <w:rFonts w:ascii="Times New Roman" w:eastAsia="Times New Roman" w:hAnsi="Times New Roman"/>
      <w:sz w:val="24"/>
      <w:lang w:val="en-US" w:bidi="en-US"/>
    </w:rPr>
  </w:style>
  <w:style w:type="character" w:customStyle="1" w:styleId="2a">
    <w:name w:val="Основной текст с отступом 2 Знак"/>
    <w:aliases w:val="Знак2 Знак,Знак21 Знак,Основной для текста Знак,Знак4 Знак,Знак4 Знак Знак Знак,Знак211 Знак,Основной текст с отступом 2 Знак Знак Знак1,Основной текст с отступом 2 Знак Знак Знак Знак,Основной текст с отступом 1 Знак"/>
    <w:link w:val="2b"/>
    <w:locked/>
    <w:rsid w:val="00B533A0"/>
    <w:rPr>
      <w:sz w:val="24"/>
    </w:rPr>
  </w:style>
  <w:style w:type="paragraph" w:styleId="2b">
    <w:name w:val="Body Text Indent 2"/>
    <w:aliases w:val="Знак2,Знак21,Основной для текста,Знак4,Знак4 Знак Знак,Знак211,Основной текст с отступом 2 Знак Знак,Основной текст с отступом 2 Знак Знак Знак,Основной текст с отступом 1"/>
    <w:basedOn w:val="a3"/>
    <w:link w:val="2a"/>
    <w:unhideWhenUsed/>
    <w:rsid w:val="00B533A0"/>
    <w:pPr>
      <w:spacing w:after="120" w:line="480" w:lineRule="auto"/>
      <w:ind w:left="283" w:firstLine="709"/>
      <w:jc w:val="both"/>
    </w:pPr>
    <w:rPr>
      <w:szCs w:val="20"/>
    </w:rPr>
  </w:style>
  <w:style w:type="character" w:customStyle="1" w:styleId="211">
    <w:name w:val="Основной текст с отступом 2 Знак1"/>
    <w:aliases w:val="Знак2 Знак1,Знак21 Знак1,Основной для текста Знак1,Знак4 Знак1,Знак4 Знак Знак Знак1,Знак211 Знак1,Основной текст с отступом 2 Знак Знак Знак2,Основной текст с отступом 2 Знак Знак Знак Знак1"/>
    <w:rsid w:val="00B533A0"/>
    <w:rPr>
      <w:sz w:val="24"/>
      <w:szCs w:val="24"/>
    </w:rPr>
  </w:style>
  <w:style w:type="character" w:customStyle="1" w:styleId="affff6">
    <w:name w:val="Стиль ПЗ Знак"/>
    <w:link w:val="affff7"/>
    <w:locked/>
    <w:rsid w:val="00B533A0"/>
    <w:rPr>
      <w:sz w:val="24"/>
    </w:rPr>
  </w:style>
  <w:style w:type="paragraph" w:customStyle="1" w:styleId="affff7">
    <w:name w:val="Стиль ПЗ"/>
    <w:basedOn w:val="a3"/>
    <w:link w:val="affff6"/>
    <w:qFormat/>
    <w:rsid w:val="00B533A0"/>
    <w:pPr>
      <w:tabs>
        <w:tab w:val="left" w:pos="960"/>
      </w:tabs>
      <w:ind w:firstLine="709"/>
      <w:jc w:val="both"/>
    </w:pPr>
    <w:rPr>
      <w:szCs w:val="20"/>
    </w:rPr>
  </w:style>
  <w:style w:type="paragraph" w:customStyle="1" w:styleId="1d">
    <w:name w:val="1 Название таблицы"/>
    <w:basedOn w:val="a3"/>
    <w:next w:val="a3"/>
    <w:qFormat/>
    <w:rsid w:val="00B533A0"/>
    <w:pPr>
      <w:spacing w:before="120" w:after="60"/>
      <w:contextualSpacing/>
      <w:jc w:val="both"/>
    </w:pPr>
    <w:rPr>
      <w:rFonts w:ascii="Arial" w:hAnsi="Arial" w:cs="Arial"/>
    </w:rPr>
  </w:style>
  <w:style w:type="character" w:customStyle="1" w:styleId="212">
    <w:name w:val="Основной текст 21 Знак"/>
    <w:link w:val="213"/>
    <w:locked/>
    <w:rsid w:val="00B533A0"/>
    <w:rPr>
      <w:sz w:val="24"/>
    </w:rPr>
  </w:style>
  <w:style w:type="paragraph" w:customStyle="1" w:styleId="213">
    <w:name w:val="Основной текст 21"/>
    <w:aliases w:val="Iniiaiie oaeno 1,Iniiaiie oaeno eaai,Îñíîâíîé òåêñò 1,Body Text 2,Body Text 22,Основной текст 213"/>
    <w:basedOn w:val="a3"/>
    <w:link w:val="212"/>
    <w:qFormat/>
    <w:rsid w:val="00B533A0"/>
    <w:pPr>
      <w:ind w:firstLine="851"/>
      <w:jc w:val="both"/>
    </w:pPr>
    <w:rPr>
      <w:szCs w:val="20"/>
    </w:rPr>
  </w:style>
  <w:style w:type="paragraph" w:customStyle="1" w:styleId="3110">
    <w:name w:val="Основной текст 311"/>
    <w:basedOn w:val="a3"/>
    <w:uiPriority w:val="99"/>
    <w:rsid w:val="00B533A0"/>
    <w:pPr>
      <w:overflowPunct w:val="0"/>
      <w:autoSpaceDE w:val="0"/>
      <w:autoSpaceDN w:val="0"/>
      <w:adjustRightInd w:val="0"/>
      <w:jc w:val="both"/>
    </w:pPr>
    <w:rPr>
      <w:szCs w:val="20"/>
      <w:lang w:val="en-US" w:eastAsia="en-US"/>
    </w:rPr>
  </w:style>
  <w:style w:type="paragraph" w:customStyle="1" w:styleId="230">
    <w:name w:val="Основной текст 23"/>
    <w:basedOn w:val="a3"/>
    <w:rsid w:val="00B533A0"/>
    <w:pPr>
      <w:overflowPunct w:val="0"/>
      <w:autoSpaceDE w:val="0"/>
      <w:autoSpaceDN w:val="0"/>
      <w:adjustRightInd w:val="0"/>
      <w:ind w:firstLine="851"/>
      <w:jc w:val="both"/>
    </w:pPr>
    <w:rPr>
      <w:szCs w:val="20"/>
    </w:rPr>
  </w:style>
  <w:style w:type="paragraph" w:customStyle="1" w:styleId="221">
    <w:name w:val="Основной текст 22"/>
    <w:basedOn w:val="a3"/>
    <w:rsid w:val="00B533A0"/>
    <w:pPr>
      <w:overflowPunct w:val="0"/>
      <w:autoSpaceDE w:val="0"/>
      <w:autoSpaceDN w:val="0"/>
      <w:adjustRightInd w:val="0"/>
      <w:ind w:firstLine="851"/>
      <w:jc w:val="both"/>
    </w:pPr>
    <w:rPr>
      <w:szCs w:val="20"/>
    </w:rPr>
  </w:style>
  <w:style w:type="character" w:customStyle="1" w:styleId="-1">
    <w:name w:val="УГТП-Текст Знак1"/>
    <w:link w:val="-0"/>
    <w:locked/>
    <w:rsid w:val="00B533A0"/>
    <w:rPr>
      <w:rFonts w:ascii="Arial" w:hAnsi="Arial" w:cs="Arial"/>
      <w:sz w:val="24"/>
      <w:szCs w:val="24"/>
    </w:rPr>
  </w:style>
  <w:style w:type="paragraph" w:customStyle="1" w:styleId="-0">
    <w:name w:val="УГТП-Текст"/>
    <w:basedOn w:val="a3"/>
    <w:link w:val="-1"/>
    <w:rsid w:val="00B533A0"/>
    <w:pPr>
      <w:ind w:left="284" w:right="284" w:firstLine="851"/>
      <w:jc w:val="both"/>
    </w:pPr>
    <w:rPr>
      <w:rFonts w:ascii="Arial" w:hAnsi="Arial" w:cs="Arial"/>
    </w:rPr>
  </w:style>
  <w:style w:type="paragraph" w:customStyle="1" w:styleId="affff8">
    <w:name w:val="Îáû÷íûé"/>
    <w:rsid w:val="00B533A0"/>
    <w:rPr>
      <w:rFonts w:ascii="Arial" w:hAnsi="Arial"/>
      <w:sz w:val="24"/>
    </w:rPr>
  </w:style>
  <w:style w:type="paragraph" w:customStyle="1" w:styleId="affff9">
    <w:name w:val="ОВиК_Обычный"/>
    <w:basedOn w:val="a3"/>
    <w:qFormat/>
    <w:rsid w:val="00B533A0"/>
    <w:pPr>
      <w:ind w:firstLine="709"/>
      <w:jc w:val="both"/>
    </w:pPr>
    <w:rPr>
      <w:lang w:bidi="en-US"/>
    </w:rPr>
  </w:style>
  <w:style w:type="paragraph" w:customStyle="1" w:styleId="a">
    <w:name w:val="Маркированный"/>
    <w:basedOn w:val="a3"/>
    <w:qFormat/>
    <w:rsid w:val="00B533A0"/>
    <w:pPr>
      <w:keepLines/>
      <w:numPr>
        <w:numId w:val="33"/>
      </w:numPr>
      <w:tabs>
        <w:tab w:val="left" w:pos="993"/>
      </w:tabs>
      <w:ind w:left="0" w:firstLine="709"/>
      <w:contextualSpacing/>
      <w:jc w:val="both"/>
    </w:pPr>
    <w:rPr>
      <w:szCs w:val="20"/>
    </w:rPr>
  </w:style>
  <w:style w:type="paragraph" w:customStyle="1" w:styleId="111">
    <w:name w:val="Обычный11"/>
    <w:rsid w:val="00B533A0"/>
    <w:pPr>
      <w:snapToGrid w:val="0"/>
    </w:pPr>
    <w:rPr>
      <w:sz w:val="28"/>
    </w:rPr>
  </w:style>
  <w:style w:type="character" w:customStyle="1" w:styleId="280">
    <w:name w:val="Основной текст 28 Знак"/>
    <w:link w:val="281"/>
    <w:locked/>
    <w:rsid w:val="00B533A0"/>
    <w:rPr>
      <w:sz w:val="24"/>
    </w:rPr>
  </w:style>
  <w:style w:type="paragraph" w:customStyle="1" w:styleId="281">
    <w:name w:val="Основной текст 28"/>
    <w:basedOn w:val="a3"/>
    <w:link w:val="280"/>
    <w:rsid w:val="00B533A0"/>
    <w:pPr>
      <w:overflowPunct w:val="0"/>
      <w:autoSpaceDE w:val="0"/>
      <w:autoSpaceDN w:val="0"/>
      <w:adjustRightInd w:val="0"/>
      <w:ind w:firstLine="851"/>
      <w:jc w:val="both"/>
    </w:pPr>
    <w:rPr>
      <w:szCs w:val="20"/>
    </w:rPr>
  </w:style>
  <w:style w:type="paragraph" w:customStyle="1" w:styleId="3b">
    <w:name w:val="заголовок 3"/>
    <w:basedOn w:val="a3"/>
    <w:next w:val="a3"/>
    <w:rsid w:val="00B533A0"/>
    <w:pPr>
      <w:keepNext/>
      <w:jc w:val="both"/>
    </w:pPr>
    <w:rPr>
      <w:szCs w:val="20"/>
    </w:rPr>
  </w:style>
  <w:style w:type="paragraph" w:customStyle="1" w:styleId="2c">
    <w:name w:val="Обычный.Обычный док2"/>
    <w:rsid w:val="00B533A0"/>
    <w:pPr>
      <w:ind w:firstLine="851"/>
    </w:pPr>
    <w:rPr>
      <w:sz w:val="24"/>
    </w:rPr>
  </w:style>
  <w:style w:type="paragraph" w:customStyle="1" w:styleId="-2">
    <w:name w:val="УГТП-Наименование документа"/>
    <w:basedOn w:val="a3"/>
    <w:autoRedefine/>
    <w:rsid w:val="00B533A0"/>
    <w:pPr>
      <w:suppressAutoHyphens/>
      <w:jc w:val="center"/>
    </w:pPr>
    <w:rPr>
      <w:rFonts w:ascii="Arial" w:hAnsi="Arial" w:cs="Arial"/>
      <w:bCs/>
    </w:rPr>
  </w:style>
  <w:style w:type="character" w:customStyle="1" w:styleId="affffa">
    <w:name w:val="Текст ПЗ Знак"/>
    <w:link w:val="affffb"/>
    <w:locked/>
    <w:rsid w:val="00B533A0"/>
    <w:rPr>
      <w:rFonts w:ascii="Arial" w:eastAsia="Calibri" w:hAnsi="Arial" w:cs="Arial"/>
    </w:rPr>
  </w:style>
  <w:style w:type="paragraph" w:customStyle="1" w:styleId="affffb">
    <w:name w:val="Текст ПЗ"/>
    <w:basedOn w:val="a3"/>
    <w:link w:val="affffa"/>
    <w:qFormat/>
    <w:rsid w:val="00B533A0"/>
    <w:pPr>
      <w:spacing w:line="360" w:lineRule="auto"/>
      <w:ind w:firstLine="709"/>
      <w:jc w:val="both"/>
    </w:pPr>
    <w:rPr>
      <w:rFonts w:ascii="Arial" w:eastAsia="Calibri" w:hAnsi="Arial" w:cs="Arial"/>
      <w:sz w:val="20"/>
      <w:szCs w:val="20"/>
    </w:rPr>
  </w:style>
  <w:style w:type="table" w:customStyle="1" w:styleId="71">
    <w:name w:val="Сетка таблицы7"/>
    <w:basedOn w:val="a5"/>
    <w:locked/>
    <w:rsid w:val="00B533A0"/>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5">
    <w:name w:val="Стиль маркированный Symbol (Symbol) Слева:  125 см Первая строк..."/>
    <w:rsid w:val="00B533A0"/>
    <w:pPr>
      <w:numPr>
        <w:numId w:val="33"/>
      </w:numPr>
    </w:pPr>
  </w:style>
  <w:style w:type="numbering" w:customStyle="1" w:styleId="93">
    <w:name w:val="ВНП Список_маркированный93"/>
    <w:rsid w:val="00B533A0"/>
    <w:pPr>
      <w:numPr>
        <w:numId w:val="34"/>
      </w:numPr>
    </w:pPr>
  </w:style>
  <w:style w:type="numbering" w:customStyle="1" w:styleId="a0">
    <w:name w:val="ВНП Список_маркированный"/>
    <w:rsid w:val="00B533A0"/>
    <w:pPr>
      <w:numPr>
        <w:numId w:val="35"/>
      </w:numPr>
    </w:pPr>
  </w:style>
  <w:style w:type="character" w:customStyle="1" w:styleId="affffc">
    <w:name w:val="Другое_"/>
    <w:link w:val="affffd"/>
    <w:locked/>
    <w:rsid w:val="00B533A0"/>
    <w:rPr>
      <w:sz w:val="14"/>
      <w:szCs w:val="14"/>
    </w:rPr>
  </w:style>
  <w:style w:type="paragraph" w:customStyle="1" w:styleId="affffd">
    <w:name w:val="Другое"/>
    <w:basedOn w:val="a3"/>
    <w:link w:val="affffc"/>
    <w:rsid w:val="00B533A0"/>
    <w:pPr>
      <w:widowControl w:val="0"/>
    </w:pPr>
    <w:rPr>
      <w:sz w:val="14"/>
      <w:szCs w:val="14"/>
    </w:rPr>
  </w:style>
  <w:style w:type="character" w:customStyle="1" w:styleId="extendedtext-short">
    <w:name w:val="extendedtext-short"/>
    <w:rsid w:val="007F7F00"/>
  </w:style>
  <w:style w:type="paragraph" w:customStyle="1" w:styleId="affffe">
    <w:name w:val="!!!!ОбычныйБезОступа!!!!"/>
    <w:basedOn w:val="afffe"/>
    <w:qFormat/>
    <w:rsid w:val="00FF449F"/>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D9DA0-1DD5-45F9-885F-F5261E764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33</Pages>
  <Words>8741</Words>
  <Characters>64235</Characters>
  <Application>Microsoft Office Word</Application>
  <DocSecurity>0</DocSecurity>
  <Lines>535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72831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Лешукова Галина</dc:creator>
  <cp:lastModifiedBy>Куликова Инна Михайловна</cp:lastModifiedBy>
  <cp:revision>5</cp:revision>
  <cp:lastPrinted>2024-08-09T12:03:00Z</cp:lastPrinted>
  <dcterms:created xsi:type="dcterms:W3CDTF">2024-08-09T05:55:00Z</dcterms:created>
  <dcterms:modified xsi:type="dcterms:W3CDTF">2024-08-09T12:15:00Z</dcterms:modified>
</cp:coreProperties>
</file>