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3805" cy="669771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573805" cy="6697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18pt;height:52.74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образование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Кондинский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район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Ханты-Мансийского</w:t>
      </w:r>
      <w:r>
        <w:rPr>
          <w:b/>
        </w:rPr>
        <w:t xml:space="preserve"> </w:t>
      </w:r>
      <w:r>
        <w:rPr>
          <w:b/>
        </w:rPr>
        <w:t xml:space="preserve">автономного</w:t>
      </w:r>
      <w:r>
        <w:rPr>
          <w:b/>
        </w:rPr>
        <w:t xml:space="preserve"> </w:t>
      </w:r>
      <w:r>
        <w:rPr>
          <w:b/>
        </w:rPr>
        <w:t xml:space="preserve">округа</w:t>
      </w:r>
      <w:r>
        <w:rPr>
          <w:b/>
        </w:rPr>
        <w:t xml:space="preserve"> </w:t>
      </w:r>
      <w:r>
        <w:rPr>
          <w:b/>
        </w:rPr>
        <w:t xml:space="preserve">–</w:t>
      </w:r>
      <w:r>
        <w:rPr>
          <w:b/>
        </w:rPr>
        <w:t xml:space="preserve"> </w:t>
      </w:r>
      <w:r>
        <w:rPr>
          <w:b/>
        </w:rPr>
        <w:t xml:space="preserve">Югры</w:t>
      </w:r>
      <w:r>
        <w:rPr>
          <w:b/>
        </w:rPr>
      </w:r>
    </w:p>
    <w:p>
      <w:pPr>
        <w:pStyle w:val="Normal"/>
      </w:pPr>
    </w:p>
    <w:p>
      <w:pPr>
        <w:pStyle w:val="Normal"/>
      </w:pPr>
    </w:p>
    <w:p>
      <w:pPr>
        <w:pStyle w:val="Heading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 xml:space="preserve">АДМИНИСТРАЦИЯ</w:t>
      </w:r>
      <w:r>
        <w:rPr>
          <w:rFonts w:ascii="Times New Roman" w:hAnsi="Times New Roman"/>
          <w:b/>
          <w:bCs/>
          <w:color w:val="000000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szCs w:val="32"/>
        </w:rPr>
        <w:t xml:space="preserve">КОНДИНСКОГО</w:t>
      </w:r>
      <w:r>
        <w:rPr>
          <w:rFonts w:ascii="Times New Roman" w:hAnsi="Times New Roman"/>
          <w:b/>
          <w:bCs/>
          <w:color w:val="000000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szCs w:val="32"/>
        </w:rPr>
        <w:t xml:space="preserve">РАЙОНА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Heading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ПОСТАНОВЛЕНИЕ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сентября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202</w:t>
            </w: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года</w:t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02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986</w:t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пгт.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Междуреченский</w:t>
            </w:r>
          </w:p>
        </w:tc>
        <w:tc>
          <w:tcPr>
            <w:tcW w:w="3478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20"/>
      </w:tblGrid>
      <w:tr>
        <w:tc>
          <w:tcPr>
            <w:tcW w:w="59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внесении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изменени</w:t>
            </w:r>
            <w:r>
              <w:rPr>
                <w:color w:val="000000"/>
                <w:sz w:val="26"/>
                <w:szCs w:val="26"/>
              </w:rPr>
              <w:t xml:space="preserve">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в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постановление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администрации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Кондинского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района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26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декабря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2022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года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2790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муниципальной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программе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Кондинского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района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«Развитие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жилищно-коммунального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комплекса»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основании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решения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Думы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Кондинского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района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от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27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июня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2024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года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  </w:t>
      </w:r>
      <w:r>
        <w:rPr>
          <w:color w:val="000000"/>
          <w:sz w:val="26"/>
          <w:szCs w:val="26"/>
        </w:rPr>
        <w:t xml:space="preserve">№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1153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«О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внесении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изменений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решение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Думы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Кондинского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района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от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26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декабря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2023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года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№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1100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«О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бюджете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муниципального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образования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Кондинский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район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</w:t>
      </w:r>
      <w:r>
        <w:rPr>
          <w:color w:val="000000"/>
          <w:sz w:val="26"/>
          <w:szCs w:val="26"/>
        </w:rPr>
        <w:t xml:space="preserve">на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2024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год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плановый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период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2025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2026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годов»</w:t>
      </w:r>
      <w:r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администрация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Кондинского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района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постановляет:</w:t>
      </w:r>
      <w:r>
        <w:rPr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Внести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постановление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администрации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Кондинского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района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от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26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декабря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2022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года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№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2790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«О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муниципальной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программе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Кондинского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района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«Развитие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ж</w:t>
      </w:r>
      <w:r>
        <w:rPr>
          <w:color w:val="000000"/>
          <w:sz w:val="26"/>
          <w:szCs w:val="26"/>
        </w:rPr>
        <w:t xml:space="preserve">илищно-коммунального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комплекса»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следующ</w:t>
      </w:r>
      <w:r>
        <w:rPr>
          <w:color w:val="000000"/>
          <w:sz w:val="26"/>
          <w:szCs w:val="26"/>
        </w:rPr>
        <w:t xml:space="preserve">и</w:t>
      </w:r>
      <w:r>
        <w:rPr>
          <w:color w:val="000000"/>
          <w:sz w:val="26"/>
          <w:szCs w:val="26"/>
        </w:rPr>
        <w:t xml:space="preserve">е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изменени</w:t>
      </w:r>
      <w:r>
        <w:rPr>
          <w:color w:val="000000"/>
          <w:sz w:val="26"/>
          <w:szCs w:val="26"/>
        </w:rPr>
        <w:t xml:space="preserve">я</w:t>
      </w:r>
      <w:r>
        <w:rPr>
          <w:color w:val="000000"/>
          <w:sz w:val="26"/>
          <w:szCs w:val="26"/>
        </w:rPr>
        <w:t xml:space="preserve">:</w:t>
      </w:r>
    </w:p>
    <w:p>
      <w:pPr>
        <w:pStyle w:val="Normal"/>
        <w:widowControl w:val="off"/>
        <w:ind w:right="-1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приложении к постановлению:</w:t>
      </w:r>
    </w:p>
    <w:p>
      <w:pPr>
        <w:pStyle w:val="Normal"/>
        <w:widowControl w:val="off"/>
        <w:ind w:right="-1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 Паспорт муниципальной программы изложить в новой редакции (приложение 1).</w:t>
      </w:r>
    </w:p>
    <w:p>
      <w:pPr>
        <w:pStyle w:val="Normal"/>
        <w:widowControl w:val="off"/>
        <w:ind w:right="-1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Таблицу 1 изложить в новой редакции (приложение 2).</w:t>
      </w:r>
    </w:p>
    <w:p>
      <w:pPr>
        <w:pStyle w:val="Normal"/>
        <w:widowControl w:val="off"/>
        <w:ind w:right="-1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Обнародовать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соответствии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Думы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Кондинского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февраля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2017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215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«Об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Порядка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опубликования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(обнародования)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правовых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актов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другой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официальной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информации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самоуправления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Кондинский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разместить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официальном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сайте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самоуправления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Кондинского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района.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Normal"/>
        <w:widowControl w:val="off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вступает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силу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обнародования.</w:t>
      </w:r>
    </w:p>
    <w:p>
      <w:pPr>
        <w:pStyle w:val="Normal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61"/>
        <w:gridCol w:w="1848"/>
        <w:gridCol w:w="3348"/>
      </w:tblGrid>
      <w:tr>
        <w:tc>
          <w:tcPr>
            <w:tcW w:w="4785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Исполняющий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обязанности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района</w:t>
            </w:r>
          </w:p>
        </w:tc>
        <w:tc>
          <w:tcPr>
            <w:tcW w:w="192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363" w:type="dxa"/>
            <w:tcBorders>
              <w:left w:val="none"/>
            </w:tcBorders>
            <w:textDirection w:val="lrTb"/>
            <w:vAlign w:val="top"/>
          </w:tcPr>
          <w:p>
            <w:pPr>
              <w:pStyle w:val="Normal"/>
              <w:ind w:left="23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ind w:left="133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М.А.Минина</w:t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са</w:t>
      </w:r>
      <w:r>
        <w:rPr>
          <w:color w:val="000000"/>
          <w:sz w:val="16"/>
          <w:szCs w:val="16"/>
        </w:rPr>
        <w:t xml:space="preserve">/Ба</w:t>
      </w:r>
      <w:r>
        <w:rPr>
          <w:color w:val="000000"/>
          <w:sz w:val="16"/>
          <w:szCs w:val="16"/>
        </w:rPr>
        <w:t xml:space="preserve">нк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документов/Постановления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2024</w:t>
      </w:r>
      <w:r>
        <w:rPr>
          <w:color w:val="000000"/>
          <w:sz w:val="16"/>
          <w:szCs w:val="16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sectPr>
          <w:headerReference w:type="default" r:id="rId7"/>
          <w:headerReference w:type="first" r:id="rId8"/>
          <w:type w:val="nextPage"/>
          <w:pgSz w:w="11909" w:h="16834"/>
          <w:pgMar w:top="1134" w:right="567" w:bottom="992" w:left="1701" w:header="720" w:footer="720" w:gutter="0"/>
          <w:cols w:space="720"/>
          <w:docGrid w:linePitch="360"/>
          <w:titlePg/>
        </w:sectPr>
      </w:pPr>
    </w:p>
    <w:p>
      <w:pPr>
        <w:pStyle w:val="Normal"/>
        <w:shd w:val="clear" w:color="auto" w:fill="ffffff"/>
        <w:tabs>
          <w:tab w:val="left" w:pos="10206" w:leader="none"/>
        </w:tabs>
        <w:ind w:left="10206"/>
      </w:pPr>
      <w:r>
        <w:t xml:space="preserve">Приложение</w:t>
      </w:r>
      <w:r>
        <w:t xml:space="preserve"> 1</w:t>
      </w:r>
    </w:p>
    <w:p>
      <w:pPr>
        <w:pStyle w:val="Normal"/>
        <w:shd w:val="clear" w:color="auto" w:fill="ffffff"/>
        <w:tabs>
          <w:tab w:val="left" w:pos="10206" w:leader="none"/>
        </w:tabs>
        <w:ind w:left="10206"/>
      </w:pPr>
      <w:r>
        <w:t xml:space="preserve">к</w:t>
      </w:r>
      <w:r>
        <w:t xml:space="preserve"> </w:t>
      </w:r>
      <w:r>
        <w:t xml:space="preserve">постановлению</w:t>
      </w:r>
      <w:r>
        <w:t xml:space="preserve"> </w:t>
      </w:r>
      <w:r>
        <w:t xml:space="preserve">администрации</w:t>
      </w:r>
      <w:r>
        <w:t xml:space="preserve"> </w:t>
      </w:r>
      <w:r>
        <w:t xml:space="preserve">района</w:t>
      </w:r>
    </w:p>
    <w:p>
      <w:pPr>
        <w:pStyle w:val="Normal"/>
        <w:tabs>
          <w:tab w:val="left" w:pos="10206" w:leader="none"/>
        </w:tabs>
        <w:ind w:left="10206"/>
      </w:pPr>
      <w:r>
        <w:t xml:space="preserve">от</w:t>
      </w:r>
      <w:r>
        <w:t xml:space="preserve"> </w:t>
      </w:r>
      <w:r>
        <w:t xml:space="preserve">25</w:t>
      </w:r>
      <w:r>
        <w:t xml:space="preserve">.0</w:t>
      </w:r>
      <w:r>
        <w:t xml:space="preserve">9</w:t>
      </w:r>
      <w:r>
        <w:t xml:space="preserve">.</w:t>
      </w:r>
      <w:r>
        <w:t xml:space="preserve">202</w:t>
      </w:r>
      <w:r>
        <w:t xml:space="preserve">4</w:t>
      </w:r>
      <w:r>
        <w:t xml:space="preserve"> </w:t>
      </w:r>
      <w:r>
        <w:t xml:space="preserve">№</w:t>
      </w:r>
      <w:r>
        <w:t xml:space="preserve"> </w:t>
      </w:r>
      <w:r>
        <w:t xml:space="preserve">986</w:t>
      </w:r>
    </w:p>
    <w:p>
      <w:pPr>
        <w:pStyle w:val="Normal"/>
        <w:ind w:firstLine="567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</w:pPr>
      <w:r>
        <w:t xml:space="preserve">Паспорт</w:t>
      </w:r>
      <w:r>
        <w:t xml:space="preserve"> </w:t>
      </w:r>
      <w:r>
        <w:t xml:space="preserve">муниципальной</w:t>
      </w:r>
      <w:r>
        <w:t xml:space="preserve"> </w:t>
      </w:r>
      <w:r>
        <w:t xml:space="preserve">программы</w:t>
      </w:r>
    </w:p>
    <w:p>
      <w:pPr>
        <w:pStyle w:val="Normal"/>
        <w:jc w:val="right"/>
      </w:pPr>
    </w:p>
    <w:tbl>
      <w:tblPr>
        <w:tblW w:w="150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80"/>
        <w:gridCol w:w="430"/>
        <w:gridCol w:w="2126"/>
        <w:gridCol w:w="1843"/>
        <w:gridCol w:w="992"/>
        <w:gridCol w:w="993"/>
        <w:gridCol w:w="992"/>
        <w:gridCol w:w="425"/>
        <w:gridCol w:w="567"/>
        <w:gridCol w:w="992"/>
        <w:gridCol w:w="1843"/>
        <w:gridCol w:w="1843"/>
      </w:tblGrid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80" w:type="dxa"/>
            <w:textDirection w:val="lrTb"/>
            <w:vAlign w:val="top"/>
          </w:tcPr>
          <w:p>
            <w:pPr>
              <w:pStyle w:val="Normal"/>
              <w:ind w:left="-80" w:right="-55"/>
              <w:rPr>
                <w:rFonts w:eastAsia="Calibri"/>
              </w:rPr>
            </w:pPr>
            <w:r>
              <w:rPr>
                <w:rFonts w:eastAsia="Calibri"/>
              </w:rPr>
              <w:t xml:space="preserve">Наименование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муниципальной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программы</w:t>
            </w:r>
          </w:p>
        </w:tc>
        <w:tc>
          <w:tcPr>
            <w:tcW w:w="4399" w:type="dxa"/>
            <w:gridSpan w:val="3"/>
            <w:textDirection w:val="lrTb"/>
            <w:vAlign w:val="top"/>
          </w:tcPr>
          <w:p>
            <w:pPr>
              <w:pStyle w:val="Normal"/>
              <w:ind w:left="-80" w:right="-5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Развитие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жилищно-коммунального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комплекса</w:t>
            </w:r>
          </w:p>
        </w:tc>
        <w:tc>
          <w:tcPr>
            <w:tcW w:w="4961" w:type="dxa"/>
            <w:gridSpan w:val="6"/>
            <w:textDirection w:val="lrTb"/>
            <w:vAlign w:val="top"/>
          </w:tcPr>
          <w:p>
            <w:pPr>
              <w:pStyle w:val="Normal"/>
              <w:ind w:left="-80" w:right="-55"/>
              <w:rPr>
                <w:rFonts w:eastAsia="Calibri"/>
              </w:rPr>
            </w:pPr>
            <w:r>
              <w:rPr>
                <w:rFonts w:eastAsia="Calibri"/>
              </w:rPr>
              <w:t xml:space="preserve">Сроки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реализации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муниципальной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программы</w:t>
            </w:r>
          </w:p>
        </w:tc>
        <w:tc>
          <w:tcPr>
            <w:tcW w:w="3686" w:type="dxa"/>
            <w:gridSpan w:val="2"/>
            <w:textDirection w:val="lrTb"/>
            <w:vAlign w:val="top"/>
          </w:tcPr>
          <w:p>
            <w:pPr>
              <w:pStyle w:val="Normal"/>
              <w:ind w:left="-80" w:right="-5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2023-2030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80" w:type="dxa"/>
            <w:textDirection w:val="lrTb"/>
            <w:vAlign w:val="top"/>
          </w:tcPr>
          <w:p>
            <w:pPr>
              <w:pStyle w:val="Normal"/>
              <w:ind w:left="-80" w:right="-55"/>
              <w:rPr>
                <w:rFonts w:eastAsia="Calibri"/>
              </w:rPr>
            </w:pPr>
            <w:r>
              <w:rPr>
                <w:rFonts w:eastAsia="Calibri"/>
              </w:rPr>
              <w:t xml:space="preserve">Куратор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муниципальной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программы</w:t>
            </w:r>
          </w:p>
        </w:tc>
        <w:tc>
          <w:tcPr>
            <w:tcW w:w="13046" w:type="dxa"/>
            <w:gridSpan w:val="11"/>
            <w:textDirection w:val="lrTb"/>
            <w:vAlign w:val="top"/>
          </w:tcPr>
          <w:p>
            <w:pPr>
              <w:pStyle w:val="Normal"/>
              <w:ind w:left="-8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Заместитель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главы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Кондинского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района,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ведении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которого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находится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управление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жилищно-коммунального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хозяйства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администрации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Кондинского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района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80" w:type="dxa"/>
            <w:textDirection w:val="lrTb"/>
            <w:vAlign w:val="top"/>
          </w:tcPr>
          <w:p>
            <w:pPr>
              <w:pStyle w:val="Normal"/>
              <w:ind w:left="-80" w:right="-55"/>
              <w:rPr>
                <w:rFonts w:eastAsia="Calibri"/>
              </w:rPr>
            </w:pPr>
            <w:r>
              <w:rPr>
                <w:rFonts w:eastAsia="Calibri"/>
              </w:rPr>
              <w:t xml:space="preserve">Ответственный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исполнитель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муниципальной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программы</w:t>
            </w:r>
          </w:p>
        </w:tc>
        <w:tc>
          <w:tcPr>
            <w:tcW w:w="13046" w:type="dxa"/>
            <w:gridSpan w:val="11"/>
            <w:textDirection w:val="lrTb"/>
            <w:vAlign w:val="top"/>
          </w:tcPr>
          <w:p>
            <w:pPr>
              <w:pStyle w:val="Normal"/>
              <w:ind w:left="-80" w:right="-5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Управление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жилищно-коммунального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хозяйства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администрации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Кондинского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района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(далее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-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УЖКХ)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80" w:type="dxa"/>
            <w:textDirection w:val="lrTb"/>
            <w:vAlign w:val="top"/>
          </w:tcPr>
          <w:p>
            <w:pPr>
              <w:pStyle w:val="Normal"/>
              <w:ind w:left="-80" w:right="-55"/>
              <w:rPr>
                <w:rFonts w:eastAsia="Calibri"/>
              </w:rPr>
            </w:pPr>
            <w:r>
              <w:rPr>
                <w:rFonts w:eastAsia="Calibri"/>
              </w:rPr>
              <w:t xml:space="preserve">Соисполнители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муниципальной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программы</w:t>
            </w:r>
          </w:p>
        </w:tc>
        <w:tc>
          <w:tcPr>
            <w:tcW w:w="13046" w:type="dxa"/>
            <w:gridSpan w:val="11"/>
            <w:textDirection w:val="lrTb"/>
            <w:vAlign w:val="top"/>
          </w:tcPr>
          <w:p>
            <w:pPr>
              <w:pStyle w:val="Normal"/>
              <w:ind w:left="-80" w:right="-5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Комитет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управлению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муниципальным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имуществом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администрации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Кондинского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района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(далее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-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КУМИ)</w:t>
            </w:r>
          </w:p>
          <w:p>
            <w:pPr>
              <w:pStyle w:val="Normal"/>
              <w:ind w:left="-80" w:right="-5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Муниципальное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учреждение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Управление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капитального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строитель</w:t>
            </w:r>
            <w:r>
              <w:rPr>
                <w:rFonts w:eastAsia="Calibri"/>
              </w:rPr>
              <w:t xml:space="preserve">ства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Кондинского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района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(далее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-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МУ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УКС)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80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rPr>
                <w:rFonts w:eastAsia="Calibri"/>
              </w:rPr>
            </w:pPr>
            <w:r>
              <w:rPr>
                <w:rFonts w:eastAsia="Calibri"/>
              </w:rPr>
              <w:t xml:space="preserve">Национальная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цель</w:t>
            </w:r>
          </w:p>
        </w:tc>
        <w:tc>
          <w:tcPr>
            <w:tcW w:w="13046" w:type="dxa"/>
            <w:gridSpan w:val="11"/>
            <w:textDirection w:val="lrTb"/>
            <w:vAlign w:val="top"/>
          </w:tcPr>
          <w:p>
            <w:pPr>
              <w:pStyle w:val="Normal"/>
              <w:ind w:left="-80" w:right="-5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80" w:type="dxa"/>
            <w:textDirection w:val="lrTb"/>
            <w:vAlign w:val="top"/>
          </w:tcPr>
          <w:p>
            <w:pPr>
              <w:pStyle w:val="Normal"/>
              <w:ind w:left="-80" w:right="-55"/>
              <w:rPr>
                <w:rFonts w:eastAsia="Calibri"/>
              </w:rPr>
            </w:pPr>
            <w:r>
              <w:rPr>
                <w:rFonts w:eastAsia="Calibri"/>
              </w:rPr>
              <w:t xml:space="preserve">Цели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муниципальной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программы</w:t>
            </w:r>
          </w:p>
        </w:tc>
        <w:tc>
          <w:tcPr>
            <w:tcW w:w="13046" w:type="dxa"/>
            <w:gridSpan w:val="11"/>
            <w:textDirection w:val="lrTb"/>
            <w:vAlign w:val="top"/>
          </w:tcPr>
          <w:p>
            <w:pPr>
              <w:pStyle w:val="Normal"/>
              <w:ind w:left="-80" w:right="-5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Повышение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качества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надежности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предоставления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жилищно-коммунальных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услуг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населению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Кондинского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района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80" w:type="dxa"/>
            <w:textDirection w:val="lrTb"/>
            <w:vAlign w:val="top"/>
          </w:tcPr>
          <w:p>
            <w:pPr>
              <w:pStyle w:val="Normal"/>
              <w:ind w:left="-80" w:right="-55"/>
              <w:rPr>
                <w:rFonts w:eastAsia="Calibri"/>
              </w:rPr>
            </w:pPr>
            <w:r>
              <w:rPr>
                <w:rFonts w:eastAsia="Calibri"/>
              </w:rPr>
              <w:t xml:space="preserve">Задачи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муниципальной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программы</w:t>
            </w:r>
          </w:p>
        </w:tc>
        <w:tc>
          <w:tcPr>
            <w:tcW w:w="13046" w:type="dxa"/>
            <w:gridSpan w:val="11"/>
            <w:textDirection w:val="lrTb"/>
            <w:vAlign w:val="top"/>
          </w:tcPr>
          <w:p>
            <w:pPr>
              <w:pStyle w:val="Normal"/>
              <w:ind w:left="-80" w:right="-5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Повышение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эффективности,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качества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надежности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поставки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коммунальных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ресурсов.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</w:p>
          <w:p>
            <w:pPr>
              <w:pStyle w:val="Normal"/>
              <w:ind w:left="-80" w:right="-5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Создание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условий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для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обеспечения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качественными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коммунальными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услугами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обеспечение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равных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прав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потребителей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         </w:t>
            </w:r>
            <w:r>
              <w:rPr>
                <w:rFonts w:eastAsia="Calibri"/>
              </w:rPr>
              <w:t xml:space="preserve">на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получение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энергетических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ресурсов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80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rPr>
                <w:rFonts w:eastAsia="Calibri"/>
              </w:rPr>
            </w:pPr>
            <w:r>
              <w:rPr>
                <w:rFonts w:eastAsia="Calibri"/>
              </w:rPr>
              <w:t xml:space="preserve">Подпрограммы</w:t>
            </w:r>
          </w:p>
        </w:tc>
        <w:tc>
          <w:tcPr>
            <w:tcW w:w="13046" w:type="dxa"/>
            <w:gridSpan w:val="11"/>
            <w:textDirection w:val="lrTb"/>
            <w:vAlign w:val="top"/>
          </w:tcPr>
          <w:p>
            <w:pPr>
              <w:pStyle w:val="Normal"/>
              <w:ind w:left="-80" w:right="-5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Подпрограмма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I.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«Создание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условий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для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обеспечения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качественными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коммунальными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услугами».</w:t>
            </w:r>
          </w:p>
          <w:p>
            <w:pPr>
              <w:pStyle w:val="Normal"/>
              <w:ind w:left="-80" w:right="-5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Подпрограмма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II.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«Обеспечение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равных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прав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потребителей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на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получение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энергетических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ресурсов»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80" w:type="dxa"/>
            <w:vMerge w:val="restart"/>
            <w:textDirection w:val="lrTb"/>
            <w:vAlign w:val="top"/>
          </w:tcPr>
          <w:p>
            <w:pPr>
              <w:pStyle w:val="Normal"/>
              <w:ind w:left="-80" w:right="-55"/>
              <w:rPr>
                <w:rFonts w:eastAsia="Calibri"/>
              </w:rPr>
            </w:pPr>
            <w:r>
              <w:rPr>
                <w:rFonts w:eastAsia="Calibri"/>
              </w:rPr>
              <w:t xml:space="preserve">Целевые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показатели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муниципальной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программы</w:t>
            </w:r>
          </w:p>
        </w:tc>
        <w:tc>
          <w:tcPr>
            <w:tcW w:w="430" w:type="dxa"/>
            <w:vMerge w:val="restart"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п/п</w:t>
            </w:r>
          </w:p>
        </w:tc>
        <w:tc>
          <w:tcPr>
            <w:tcW w:w="2126" w:type="dxa"/>
            <w:vMerge w:val="restart"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Наименование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целевого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показателя</w:t>
            </w:r>
          </w:p>
        </w:tc>
        <w:tc>
          <w:tcPr>
            <w:tcW w:w="1843" w:type="dxa"/>
            <w:vMerge w:val="restart"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Документ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-основание</w:t>
            </w:r>
          </w:p>
        </w:tc>
        <w:tc>
          <w:tcPr>
            <w:tcW w:w="8647" w:type="dxa"/>
            <w:gridSpan w:val="8"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Значение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показателя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годам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80" w:type="dxa"/>
            <w:vMerge w:val="continue"/>
            <w:textDirection w:val="lrTb"/>
            <w:vAlign w:val="top"/>
          </w:tcPr>
          <w:p>
            <w:pPr>
              <w:pStyle w:val="Normal"/>
              <w:ind w:left="-80" w:right="-55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430" w:type="dxa"/>
            <w:vMerge w:val="continue"/>
            <w:textDirection w:val="lrTb"/>
            <w:vAlign w:val="top"/>
          </w:tcPr>
          <w:p>
            <w:pPr>
              <w:pStyle w:val="Normal"/>
              <w:ind w:left="-80" w:right="-55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126" w:type="dxa"/>
            <w:vMerge w:val="continue"/>
            <w:textDirection w:val="lrTb"/>
            <w:vAlign w:val="top"/>
          </w:tcPr>
          <w:p>
            <w:pPr>
              <w:pStyle w:val="Normal"/>
              <w:ind w:left="-80" w:right="-55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843" w:type="dxa"/>
            <w:vMerge w:val="continue"/>
            <w:textDirection w:val="lrTb"/>
            <w:vAlign w:val="top"/>
          </w:tcPr>
          <w:p>
            <w:pPr>
              <w:pStyle w:val="Normal"/>
              <w:ind w:left="-80" w:right="-55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Normal"/>
              <w:ind w:left="-80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базовое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значение</w:t>
            </w:r>
          </w:p>
        </w:tc>
        <w:tc>
          <w:tcPr>
            <w:tcW w:w="993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2023</w:t>
            </w:r>
          </w:p>
        </w:tc>
        <w:tc>
          <w:tcPr>
            <w:tcW w:w="992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2024</w:t>
            </w:r>
          </w:p>
        </w:tc>
        <w:tc>
          <w:tcPr>
            <w:tcW w:w="992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2025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2026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момент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окончания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реализации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муниципальной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программы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ответственный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исполнитель/</w:t>
            </w:r>
          </w:p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соисполнитель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</w:p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достижение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показателя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80" w:type="dxa"/>
            <w:vMerge w:val="continue"/>
            <w:textDirection w:val="lrTb"/>
            <w:vAlign w:val="top"/>
          </w:tcPr>
          <w:p>
            <w:pPr>
              <w:pStyle w:val="Normal"/>
              <w:ind w:left="-80" w:right="-55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430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1.</w:t>
            </w:r>
          </w:p>
        </w:tc>
        <w:tc>
          <w:tcPr>
            <w:tcW w:w="2126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rPr>
                <w:rFonts w:eastAsia="Calibri"/>
              </w:rPr>
            </w:pPr>
            <w:r>
              <w:rPr>
                <w:rFonts w:eastAsia="Calibri"/>
              </w:rPr>
              <w:t xml:space="preserve">Доля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населения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Кондинского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района,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обеспеченного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качественной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питьевой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водой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</w:p>
          <w:p>
            <w:pPr>
              <w:pStyle w:val="Normal"/>
              <w:ind w:left="-80" w:right="-55"/>
              <w:rPr>
                <w:rFonts w:eastAsia="Calibri"/>
              </w:rPr>
            </w:pPr>
            <w:r>
              <w:rPr>
                <w:rFonts w:eastAsia="Calibri"/>
              </w:rPr>
              <w:t xml:space="preserve">из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систем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централизованного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водоснабжения,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%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Указ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Президента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Российской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Федерации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</w:p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от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07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мая</w:t>
            </w:r>
            <w:r>
              <w:rPr>
                <w:rFonts w:eastAsia="Calibri"/>
              </w:rPr>
              <w:t xml:space="preserve"> </w:t>
            </w:r>
          </w:p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года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№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204</w:t>
            </w:r>
            <w:r>
              <w:rPr>
                <w:rFonts w:eastAsia="Calibri"/>
              </w:rPr>
              <w:t xml:space="preserve"> </w:t>
            </w:r>
          </w:p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«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национальных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целях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стратегических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задачах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развития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Российской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Федерации</w:t>
            </w:r>
            <w:r>
              <w:rPr>
                <w:rFonts w:eastAsia="Calibri"/>
              </w:rPr>
              <w:t xml:space="preserve"> </w:t>
            </w:r>
          </w:p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период</w:t>
            </w:r>
            <w:r>
              <w:rPr>
                <w:rFonts w:eastAsia="Calibri"/>
              </w:rPr>
              <w:t xml:space="preserve"> </w:t>
            </w:r>
          </w:p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2024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года»</w:t>
            </w:r>
            <w:r>
              <w:rPr>
                <w:rFonts w:eastAsia="Calibri"/>
              </w:rPr>
            </w:r>
          </w:p>
        </w:tc>
        <w:tc>
          <w:tcPr>
            <w:tcW w:w="992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81,7</w:t>
            </w:r>
          </w:p>
        </w:tc>
        <w:tc>
          <w:tcPr>
            <w:tcW w:w="993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87,1</w:t>
            </w:r>
          </w:p>
        </w:tc>
        <w:tc>
          <w:tcPr>
            <w:tcW w:w="992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88,1</w:t>
            </w:r>
          </w:p>
        </w:tc>
        <w:tc>
          <w:tcPr>
            <w:tcW w:w="992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88,1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88,1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88,1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УЖКХ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80" w:type="dxa"/>
            <w:vMerge w:val="continue"/>
            <w:textDirection w:val="lrTb"/>
            <w:vAlign w:val="top"/>
          </w:tcPr>
          <w:p>
            <w:pPr>
              <w:pStyle w:val="Normal"/>
              <w:ind w:left="-80" w:right="-55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430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2.</w:t>
            </w:r>
          </w:p>
        </w:tc>
        <w:tc>
          <w:tcPr>
            <w:tcW w:w="2126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rPr>
                <w:rFonts w:eastAsia="Calibri"/>
              </w:rPr>
            </w:pPr>
            <w:r>
              <w:rPr>
                <w:rFonts w:eastAsia="Calibri"/>
              </w:rPr>
              <w:t xml:space="preserve">Наличие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муниципальных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инвестиционных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программ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регулируемых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организаций,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осуществляющих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деятельность</w:t>
            </w:r>
            <w:r>
              <w:rPr>
                <w:rFonts w:eastAsia="Calibri"/>
              </w:rPr>
              <w:t xml:space="preserve"> </w:t>
            </w:r>
          </w:p>
          <w:p>
            <w:pPr>
              <w:pStyle w:val="Normal"/>
              <w:ind w:left="-80" w:right="-55"/>
              <w:rPr>
                <w:rFonts w:eastAsia="Calibri"/>
              </w:rPr>
            </w:pP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сферах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водоснабжения,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водоотведения,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теплоснабжени</w:t>
            </w:r>
            <w:r>
              <w:rPr>
                <w:rFonts w:eastAsia="Calibri"/>
              </w:rPr>
              <w:t xml:space="preserve">я</w:t>
            </w:r>
            <w:r>
              <w:rPr>
                <w:rFonts w:eastAsia="Calibri"/>
              </w:rPr>
              <w:t xml:space="preserve">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единиц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Распоряжение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Правительства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Ханты-Мансийского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автономного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</w:p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округа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–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Югры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</w:p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от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15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марта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</w:p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года</w:t>
            </w:r>
            <w:r>
              <w:rPr>
                <w:rFonts w:eastAsia="Calibri"/>
              </w:rPr>
              <w:t xml:space="preserve"> </w:t>
            </w:r>
          </w:p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92-рп</w:t>
            </w:r>
            <w:r>
              <w:rPr>
                <w:rFonts w:eastAsia="Calibri"/>
              </w:rPr>
              <w:t xml:space="preserve"> </w:t>
            </w:r>
          </w:p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«</w:t>
            </w:r>
            <w:r>
              <w:rPr>
                <w:rFonts w:eastAsia="Calibri"/>
              </w:rPr>
              <w:t xml:space="preserve">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</w:t>
            </w:r>
            <w:r>
              <w:rPr>
                <w:rFonts w:eastAsia="Calibri"/>
              </w:rPr>
              <w:t xml:space="preserve">»</w:t>
            </w:r>
          </w:p>
        </w:tc>
        <w:tc>
          <w:tcPr>
            <w:tcW w:w="992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0</w:t>
            </w:r>
          </w:p>
        </w:tc>
        <w:tc>
          <w:tcPr>
            <w:tcW w:w="993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</w:t>
            </w:r>
          </w:p>
        </w:tc>
        <w:tc>
          <w:tcPr>
            <w:tcW w:w="992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</w:t>
            </w:r>
          </w:p>
        </w:tc>
        <w:tc>
          <w:tcPr>
            <w:tcW w:w="992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5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5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5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УЖКХ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80" w:type="dxa"/>
            <w:textDirection w:val="lrTb"/>
            <w:vAlign w:val="top"/>
          </w:tcPr>
          <w:p>
            <w:pPr>
              <w:pStyle w:val="Normal"/>
              <w:ind w:left="-80" w:right="-55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430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3</w:t>
            </w:r>
            <w:r>
              <w:rPr>
                <w:rFonts w:eastAsia="Calibri"/>
              </w:rPr>
              <w:t xml:space="preserve">.</w:t>
            </w:r>
          </w:p>
        </w:tc>
        <w:tc>
          <w:tcPr>
            <w:tcW w:w="2126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rPr>
                <w:rFonts w:eastAsia="Calibri"/>
              </w:rPr>
            </w:pPr>
            <w:r>
              <w:rPr>
                <w:rFonts w:eastAsia="Calibri"/>
              </w:rPr>
              <w:t xml:space="preserve">Доля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организаций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коммунального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комплекса,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осуществляющих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производство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товаров,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оказание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услуг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водо-,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тепло-,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газо-,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электроснабжению,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водоотведению,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очистке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сточных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вод,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утилизации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(захоронению)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твердых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бытовых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отходов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использующих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объекты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коммунальной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инфраструктуры</w:t>
            </w:r>
            <w:r>
              <w:rPr>
                <w:rFonts w:eastAsia="Calibri"/>
              </w:rPr>
              <w:t xml:space="preserve"> </w:t>
            </w:r>
          </w:p>
          <w:p>
            <w:pPr>
              <w:pStyle w:val="Normal"/>
              <w:ind w:left="-80" w:right="-55"/>
              <w:rPr>
                <w:rFonts w:eastAsia="Calibri"/>
              </w:rPr>
            </w:pPr>
            <w:r>
              <w:rPr>
                <w:rFonts w:eastAsia="Calibri"/>
              </w:rPr>
              <w:t xml:space="preserve">на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праве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частной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собственности,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договору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аренды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или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концессии,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участие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субъекта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Российской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Федерации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(или)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муниципального,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городского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округа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(муниципального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района)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уставном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капитале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которых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составляет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не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более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25%,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общем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числе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организаций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коммунального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комплекса,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осуществляющих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свою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деятельность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на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территории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муниципального,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городского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округа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(муниципального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района),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%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Распоряжение Правительства Ханты-Мансийского автономного </w:t>
            </w:r>
          </w:p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округа – Югры </w:t>
            </w:r>
          </w:p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от 15 марта </w:t>
            </w:r>
          </w:p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 года </w:t>
            </w:r>
          </w:p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92-рп </w:t>
            </w:r>
          </w:p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</w:t>
            </w:r>
            <w:r>
              <w:rPr>
                <w:rFonts w:eastAsia="Calibri"/>
              </w:rPr>
            </w:r>
          </w:p>
        </w:tc>
        <w:tc>
          <w:tcPr>
            <w:tcW w:w="992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80,0</w:t>
            </w:r>
          </w:p>
        </w:tc>
        <w:tc>
          <w:tcPr>
            <w:tcW w:w="993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85,7</w:t>
            </w:r>
          </w:p>
        </w:tc>
        <w:tc>
          <w:tcPr>
            <w:tcW w:w="992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92,3</w:t>
            </w:r>
          </w:p>
        </w:tc>
        <w:tc>
          <w:tcPr>
            <w:tcW w:w="992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100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100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УЖКХ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80" w:type="dxa"/>
            <w:textDirection w:val="lrTb"/>
            <w:vAlign w:val="top"/>
          </w:tcPr>
          <w:p>
            <w:pPr>
              <w:pStyle w:val="Normal"/>
              <w:ind w:left="-80" w:right="-55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430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4.</w:t>
            </w:r>
          </w:p>
        </w:tc>
        <w:tc>
          <w:tcPr>
            <w:tcW w:w="2126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rPr>
                <w:rFonts w:eastAsia="Calibri"/>
              </w:rPr>
            </w:pPr>
            <w:r>
              <w:rPr>
                <w:rFonts w:eastAsia="Calibri"/>
              </w:rPr>
              <w:t xml:space="preserve">Доля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просроченной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кредиторской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задолженности</w:t>
            </w:r>
            <w:r>
              <w:rPr>
                <w:rFonts w:eastAsia="Calibri"/>
              </w:rPr>
              <w:t xml:space="preserve"> </w:t>
            </w:r>
          </w:p>
          <w:p>
            <w:pPr>
              <w:pStyle w:val="Normal"/>
              <w:ind w:left="-80" w:right="-55"/>
              <w:rPr>
                <w:rFonts w:eastAsia="Calibri"/>
              </w:rPr>
            </w:pPr>
            <w:r>
              <w:rPr>
                <w:rFonts w:eastAsia="Calibri"/>
              </w:rPr>
              <w:t xml:space="preserve">(2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более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месяца)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за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приобретенные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топливно-энергетические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ресурсы,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необходимые</w:t>
            </w:r>
            <w:r>
              <w:rPr>
                <w:rFonts w:eastAsia="Calibri"/>
              </w:rPr>
              <w:t xml:space="preserve"> </w:t>
            </w:r>
          </w:p>
          <w:p>
            <w:pPr>
              <w:pStyle w:val="Normal"/>
              <w:ind w:left="-80" w:right="-55"/>
              <w:rPr>
                <w:rFonts w:eastAsia="Calibri"/>
              </w:rPr>
            </w:pPr>
            <w:r>
              <w:rPr>
                <w:rFonts w:eastAsia="Calibri"/>
              </w:rPr>
              <w:t xml:space="preserve">для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обеспечения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деятельности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организаций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жилищно-коммунального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комплекса,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перед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поставщиками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ресурсов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общем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объеме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данной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задолженности,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%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Распоряжение Правительства Ханты-Мансийского автономного </w:t>
            </w:r>
          </w:p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округа – Югры </w:t>
            </w:r>
          </w:p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от 15 марта </w:t>
            </w:r>
          </w:p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2013 года </w:t>
            </w:r>
          </w:p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92-рп </w:t>
            </w:r>
          </w:p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</w:t>
            </w:r>
            <w:r>
              <w:rPr>
                <w:rFonts w:eastAsia="Calibri"/>
              </w:rPr>
            </w:r>
          </w:p>
        </w:tc>
        <w:tc>
          <w:tcPr>
            <w:tcW w:w="992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30,4</w:t>
            </w:r>
          </w:p>
        </w:tc>
        <w:tc>
          <w:tcPr>
            <w:tcW w:w="993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8,2</w:t>
            </w:r>
          </w:p>
        </w:tc>
        <w:tc>
          <w:tcPr>
            <w:tcW w:w="992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7,99</w:t>
            </w:r>
          </w:p>
        </w:tc>
        <w:tc>
          <w:tcPr>
            <w:tcW w:w="992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7,99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7,99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7,99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УЖКХ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80" w:type="dxa"/>
            <w:vMerge w:val="restart"/>
            <w:textDirection w:val="lrTb"/>
            <w:vAlign w:val="top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Параметры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финансового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обеспечения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муниципальной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программы</w:t>
            </w:r>
          </w:p>
        </w:tc>
        <w:tc>
          <w:tcPr>
            <w:tcW w:w="2556" w:type="dxa"/>
            <w:gridSpan w:val="2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Источники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финансирования</w:t>
            </w:r>
          </w:p>
        </w:tc>
        <w:tc>
          <w:tcPr>
            <w:tcW w:w="10490" w:type="dxa"/>
            <w:gridSpan w:val="9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Расходы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годам</w:t>
            </w:r>
            <w:r>
              <w:rPr>
                <w:rFonts w:eastAsia="Calibri"/>
                <w:color w:val="000000"/>
              </w:rPr>
              <w:t xml:space="preserve"> (тыс. рублей)</w:t>
            </w:r>
            <w:r>
              <w:rPr>
                <w:rFonts w:eastAsia="Calibri"/>
                <w:color w:val="000000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80" w:type="dxa"/>
            <w:vMerge w:val="continue"/>
            <w:textDirection w:val="lrTb"/>
            <w:vAlign w:val="top"/>
          </w:tcPr>
          <w:p>
            <w:pPr>
              <w:pStyle w:val="Normal"/>
              <w:ind w:firstLine="567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2556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firstLine="567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всего</w:t>
            </w:r>
          </w:p>
        </w:tc>
        <w:tc>
          <w:tcPr>
            <w:tcW w:w="1985" w:type="dxa"/>
            <w:gridSpan w:val="2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2023</w:t>
            </w:r>
          </w:p>
        </w:tc>
        <w:tc>
          <w:tcPr>
            <w:tcW w:w="1417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2024</w:t>
            </w:r>
          </w:p>
        </w:tc>
        <w:tc>
          <w:tcPr>
            <w:tcW w:w="1559" w:type="dxa"/>
            <w:gridSpan w:val="2"/>
            <w:textDirection w:val="lrTb"/>
            <w:vAlign w:val="top"/>
          </w:tcPr>
          <w:p>
            <w:pPr>
              <w:pStyle w:val="Normal"/>
              <w:ind w:left="-47" w:right="-108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2025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2026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2027-2030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80" w:type="dxa"/>
            <w:vMerge w:val="continue"/>
            <w:textDirection w:val="lrTb"/>
            <w:vAlign w:val="top"/>
          </w:tcPr>
          <w:p>
            <w:pPr>
              <w:pStyle w:val="Normal"/>
              <w:ind w:firstLine="567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2556" w:type="dxa"/>
            <w:gridSpan w:val="2"/>
            <w:noWrap/>
            <w:textDirection w:val="lrTb"/>
            <w:vAlign w:val="top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всего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670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684,4</w:t>
            </w:r>
          </w:p>
        </w:tc>
        <w:tc>
          <w:tcPr>
            <w:tcW w:w="1985" w:type="dxa"/>
            <w:gridSpan w:val="2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381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089,3</w:t>
            </w:r>
          </w:p>
        </w:tc>
        <w:tc>
          <w:tcPr>
            <w:tcW w:w="1417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434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988,3</w:t>
            </w:r>
          </w:p>
        </w:tc>
        <w:tc>
          <w:tcPr>
            <w:tcW w:w="1559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159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046,6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141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830,7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567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322,6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80" w:type="dxa"/>
            <w:vMerge w:val="continue"/>
            <w:textDirection w:val="lrTb"/>
            <w:vAlign w:val="top"/>
          </w:tcPr>
          <w:p>
            <w:pPr>
              <w:pStyle w:val="Normal"/>
              <w:ind w:firstLine="567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2556" w:type="dxa"/>
            <w:gridSpan w:val="2"/>
            <w:noWrap/>
            <w:textDirection w:val="lrTb"/>
            <w:vAlign w:val="top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федеральный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бюджет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8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593,0</w:t>
            </w:r>
          </w:p>
        </w:tc>
        <w:tc>
          <w:tcPr>
            <w:tcW w:w="1985" w:type="dxa"/>
            <w:gridSpan w:val="2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5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338,0</w:t>
            </w:r>
          </w:p>
        </w:tc>
        <w:tc>
          <w:tcPr>
            <w:tcW w:w="1417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3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255,0</w:t>
            </w:r>
          </w:p>
        </w:tc>
        <w:tc>
          <w:tcPr>
            <w:tcW w:w="1559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0,0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0,0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80" w:type="dxa"/>
            <w:vMerge w:val="continue"/>
            <w:textDirection w:val="lrTb"/>
            <w:vAlign w:val="top"/>
          </w:tcPr>
          <w:p>
            <w:pPr>
              <w:pStyle w:val="Normal"/>
              <w:ind w:firstLine="567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2556" w:type="dxa"/>
            <w:gridSpan w:val="2"/>
            <w:noWrap/>
            <w:textDirection w:val="lrTb"/>
            <w:vAlign w:val="top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бюджет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автономного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округа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207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699,5</w:t>
            </w:r>
          </w:p>
        </w:tc>
        <w:tc>
          <w:tcPr>
            <w:tcW w:w="1985" w:type="dxa"/>
            <w:gridSpan w:val="2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201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426,6</w:t>
            </w:r>
          </w:p>
        </w:tc>
        <w:tc>
          <w:tcPr>
            <w:tcW w:w="1417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288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410,7</w:t>
            </w:r>
          </w:p>
        </w:tc>
        <w:tc>
          <w:tcPr>
            <w:tcW w:w="1559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132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276,8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117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117,1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468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468,3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80" w:type="dxa"/>
            <w:vMerge w:val="continue"/>
            <w:textDirection w:val="lrTb"/>
            <w:vAlign w:val="top"/>
          </w:tcPr>
          <w:p>
            <w:pPr>
              <w:pStyle w:val="Normal"/>
              <w:ind w:firstLine="567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2556" w:type="dxa"/>
            <w:gridSpan w:val="2"/>
            <w:noWrap/>
            <w:textDirection w:val="lrTb"/>
            <w:vAlign w:val="top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местный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бюджет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462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984,9</w:t>
            </w:r>
          </w:p>
        </w:tc>
        <w:tc>
          <w:tcPr>
            <w:tcW w:w="1985" w:type="dxa"/>
            <w:gridSpan w:val="2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174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324,7</w:t>
            </w:r>
          </w:p>
        </w:tc>
        <w:tc>
          <w:tcPr>
            <w:tcW w:w="1417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143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322,6</w:t>
            </w:r>
          </w:p>
        </w:tc>
        <w:tc>
          <w:tcPr>
            <w:tcW w:w="1559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26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769,8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24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713,6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98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854,3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80" w:type="dxa"/>
            <w:vMerge w:val="continue"/>
            <w:textDirection w:val="lrTb"/>
            <w:vAlign w:val="top"/>
          </w:tcPr>
          <w:p>
            <w:pPr>
              <w:pStyle w:val="Normal"/>
              <w:ind w:firstLine="567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2556" w:type="dxa"/>
            <w:gridSpan w:val="2"/>
            <w:textDirection w:val="lrTb"/>
            <w:vAlign w:val="top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иные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источники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финансирования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0,0</w:t>
            </w:r>
          </w:p>
        </w:tc>
        <w:tc>
          <w:tcPr>
            <w:tcW w:w="1985" w:type="dxa"/>
            <w:gridSpan w:val="2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0,0</w:t>
            </w:r>
          </w:p>
        </w:tc>
        <w:tc>
          <w:tcPr>
            <w:tcW w:w="1417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0,0</w:t>
            </w:r>
          </w:p>
        </w:tc>
        <w:tc>
          <w:tcPr>
            <w:tcW w:w="1559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0,0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0,0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80" w:type="dxa"/>
            <w:vMerge w:val="continue"/>
            <w:textDirection w:val="lrTb"/>
            <w:vAlign w:val="top"/>
          </w:tcPr>
          <w:p>
            <w:pPr>
              <w:pStyle w:val="Normal"/>
              <w:ind w:firstLine="567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2556" w:type="dxa"/>
            <w:gridSpan w:val="2"/>
            <w:textDirection w:val="lrTb"/>
            <w:vAlign w:val="top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Справочно: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Межбюджетные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трансферты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городским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и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сельским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поселениям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района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146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771,1</w:t>
            </w:r>
          </w:p>
        </w:tc>
        <w:tc>
          <w:tcPr>
            <w:tcW w:w="1985" w:type="dxa"/>
            <w:gridSpan w:val="2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137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081,3</w:t>
            </w:r>
          </w:p>
        </w:tc>
        <w:tc>
          <w:tcPr>
            <w:tcW w:w="1417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55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863,2</w:t>
            </w:r>
          </w:p>
        </w:tc>
        <w:tc>
          <w:tcPr>
            <w:tcW w:w="1559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80" w:type="dxa"/>
            <w:vMerge w:val="restart"/>
            <w:textDirection w:val="lrTb"/>
            <w:vAlign w:val="top"/>
          </w:tcPr>
          <w:p>
            <w:pPr>
              <w:pStyle w:val="Normal"/>
              <w:ind w:right="-55" w:firstLine="34"/>
              <w:rPr>
                <w:rFonts w:eastAsia="Calibri"/>
              </w:rPr>
            </w:pPr>
            <w:r>
              <w:rPr>
                <w:rFonts w:eastAsia="Calibri"/>
              </w:rPr>
              <w:t xml:space="preserve">Параметры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финансового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обеспечения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региональных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проектов,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проектов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автономного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округа</w:t>
            </w:r>
            <w:r>
              <w:rPr>
                <w:rFonts w:eastAsia="Calibri"/>
              </w:rPr>
              <w:t xml:space="preserve"> </w:t>
            </w:r>
          </w:p>
          <w:p>
            <w:pPr>
              <w:pStyle w:val="Normal"/>
              <w:ind w:right="-55"/>
              <w:rPr>
                <w:rFonts w:eastAsia="Calibri"/>
              </w:rPr>
            </w:pP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проектов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Кондинского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района,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реализуемых</w:t>
            </w:r>
            <w:r>
              <w:rPr>
                <w:rFonts w:eastAsia="Calibri"/>
              </w:rPr>
              <w:t xml:space="preserve"> </w:t>
            </w:r>
          </w:p>
          <w:p>
            <w:pPr>
              <w:pStyle w:val="Normal"/>
              <w:ind w:right="-55"/>
              <w:rPr>
                <w:rFonts w:eastAsia="Calibri"/>
              </w:rPr>
            </w:pP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Кондинском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районе</w:t>
            </w:r>
          </w:p>
        </w:tc>
        <w:tc>
          <w:tcPr>
            <w:tcW w:w="2556" w:type="dxa"/>
            <w:gridSpan w:val="2"/>
            <w:vMerge w:val="restart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Источники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финансирования</w:t>
            </w:r>
          </w:p>
        </w:tc>
        <w:tc>
          <w:tcPr>
            <w:tcW w:w="10490" w:type="dxa"/>
            <w:gridSpan w:val="9"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Расходы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годам</w:t>
            </w:r>
            <w:r>
              <w:rPr>
                <w:rFonts w:eastAsia="Calibri"/>
              </w:rPr>
              <w:t xml:space="preserve"> (тыс. рублей)</w:t>
            </w:r>
            <w:r>
              <w:rPr>
                <w:rFonts w:eastAsia="Calibri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80" w:type="dxa"/>
            <w:vMerge w:val="continue"/>
            <w:textDirection w:val="lrTb"/>
            <w:vAlign w:val="top"/>
          </w:tcPr>
          <w:p>
            <w:pPr>
              <w:pStyle w:val="Normal"/>
              <w:ind w:left="-80" w:right="-55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556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left="-80" w:right="-55"/>
              <w:jc w:val="righ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всего</w:t>
            </w:r>
          </w:p>
        </w:tc>
        <w:tc>
          <w:tcPr>
            <w:tcW w:w="1985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2023</w:t>
            </w:r>
          </w:p>
        </w:tc>
        <w:tc>
          <w:tcPr>
            <w:tcW w:w="1417" w:type="dxa"/>
            <w:gridSpan w:val="2"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2024</w:t>
            </w:r>
          </w:p>
        </w:tc>
        <w:tc>
          <w:tcPr>
            <w:tcW w:w="1559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2025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2026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2027-2030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80" w:type="dxa"/>
            <w:vMerge w:val="continue"/>
            <w:textDirection w:val="lrTb"/>
            <w:vAlign w:val="top"/>
          </w:tcPr>
          <w:p>
            <w:pPr>
              <w:pStyle w:val="Normal"/>
              <w:ind w:left="-80" w:right="-55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556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80" w:right="-55"/>
              <w:rPr>
                <w:rFonts w:eastAsia="Calibri"/>
              </w:rPr>
            </w:pPr>
            <w:r>
              <w:rPr>
                <w:rFonts w:eastAsia="Calibri"/>
              </w:rPr>
              <w:t xml:space="preserve">всего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  <w:tc>
          <w:tcPr>
            <w:tcW w:w="1985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  <w:tc>
          <w:tcPr>
            <w:tcW w:w="1417" w:type="dxa"/>
            <w:gridSpan w:val="2"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  <w:tc>
          <w:tcPr>
            <w:tcW w:w="1559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80" w:type="dxa"/>
            <w:vMerge w:val="continue"/>
            <w:textDirection w:val="lrTb"/>
            <w:vAlign w:val="top"/>
          </w:tcPr>
          <w:p>
            <w:pPr>
              <w:pStyle w:val="Normal"/>
              <w:ind w:left="-80" w:right="-55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556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80" w:right="-55"/>
              <w:rPr>
                <w:rFonts w:eastAsia="Calibri"/>
              </w:rPr>
            </w:pPr>
            <w:r>
              <w:rPr>
                <w:rFonts w:eastAsia="Calibri"/>
              </w:rPr>
              <w:t xml:space="preserve">федеральный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бюджет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  <w:tc>
          <w:tcPr>
            <w:tcW w:w="1985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  <w:tc>
          <w:tcPr>
            <w:tcW w:w="1417" w:type="dxa"/>
            <w:gridSpan w:val="2"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  <w:tc>
          <w:tcPr>
            <w:tcW w:w="1559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80" w:type="dxa"/>
            <w:vMerge w:val="continue"/>
            <w:textDirection w:val="lrTb"/>
            <w:vAlign w:val="top"/>
          </w:tcPr>
          <w:p>
            <w:pPr>
              <w:pStyle w:val="Normal"/>
              <w:ind w:left="-80" w:right="-55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556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80" w:right="-55"/>
              <w:rPr>
                <w:rFonts w:eastAsia="Calibri"/>
              </w:rPr>
            </w:pPr>
            <w:r>
              <w:rPr>
                <w:rFonts w:eastAsia="Calibri"/>
              </w:rPr>
              <w:t xml:space="preserve">бюджет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автономного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округа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  <w:tc>
          <w:tcPr>
            <w:tcW w:w="1985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  <w:tc>
          <w:tcPr>
            <w:tcW w:w="1417" w:type="dxa"/>
            <w:gridSpan w:val="2"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  <w:tc>
          <w:tcPr>
            <w:tcW w:w="1559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80" w:type="dxa"/>
            <w:vMerge w:val="continue"/>
            <w:textDirection w:val="lrTb"/>
            <w:vAlign w:val="top"/>
          </w:tcPr>
          <w:p>
            <w:pPr>
              <w:pStyle w:val="Normal"/>
              <w:ind w:left="-80" w:right="-55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556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80" w:right="-55"/>
              <w:rPr>
                <w:rFonts w:eastAsia="Calibri"/>
              </w:rPr>
            </w:pPr>
            <w:r>
              <w:rPr>
                <w:rFonts w:eastAsia="Calibri"/>
              </w:rPr>
              <w:t xml:space="preserve">местный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бюджет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  <w:tc>
          <w:tcPr>
            <w:tcW w:w="1985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  <w:tc>
          <w:tcPr>
            <w:tcW w:w="1417" w:type="dxa"/>
            <w:gridSpan w:val="2"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  <w:tc>
          <w:tcPr>
            <w:tcW w:w="1559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80" w:type="dxa"/>
            <w:vMerge w:val="continue"/>
            <w:textDirection w:val="lrTb"/>
            <w:vAlign w:val="top"/>
          </w:tcPr>
          <w:p>
            <w:pPr>
              <w:pStyle w:val="Normal"/>
              <w:ind w:left="-80" w:right="-55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556" w:type="dxa"/>
            <w:gridSpan w:val="2"/>
            <w:textDirection w:val="lrTb"/>
            <w:vAlign w:val="top"/>
          </w:tcPr>
          <w:p>
            <w:pPr>
              <w:pStyle w:val="Normal"/>
              <w:ind w:left="-80" w:right="-55"/>
              <w:rPr>
                <w:rFonts w:eastAsia="Calibri"/>
              </w:rPr>
            </w:pPr>
            <w:r>
              <w:rPr>
                <w:rFonts w:eastAsia="Calibri"/>
              </w:rPr>
              <w:t xml:space="preserve">иные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источники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финансирования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  <w:tc>
          <w:tcPr>
            <w:tcW w:w="1985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  <w:tc>
          <w:tcPr>
            <w:tcW w:w="1417" w:type="dxa"/>
            <w:gridSpan w:val="2"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  <w:tc>
          <w:tcPr>
            <w:tcW w:w="1559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536" w:type="dxa"/>
            <w:gridSpan w:val="3"/>
            <w:vMerge w:val="restart"/>
            <w:textDirection w:val="lrTb"/>
            <w:vAlign w:val="top"/>
          </w:tcPr>
          <w:p>
            <w:pPr>
              <w:pStyle w:val="Normal"/>
              <w:ind w:right="-55"/>
              <w:rPr>
                <w:rFonts w:eastAsia="Calibri"/>
              </w:rPr>
            </w:pPr>
            <w:r>
              <w:rPr>
                <w:rFonts w:eastAsia="Calibri"/>
              </w:rPr>
              <w:t xml:space="preserve">Объем налоговых расходов Кондинского района</w:t>
            </w:r>
          </w:p>
        </w:tc>
        <w:tc>
          <w:tcPr>
            <w:tcW w:w="10490" w:type="dxa"/>
            <w:gridSpan w:val="9"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Расходы по годам (тыс. рублей)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536" w:type="dxa"/>
            <w:gridSpan w:val="3"/>
            <w:vMerge w:val="continue"/>
            <w:textDirection w:val="lrTb"/>
            <w:vAlign w:val="top"/>
          </w:tcPr>
          <w:p>
            <w:pPr>
              <w:pStyle w:val="Normal"/>
              <w:ind w:left="-80" w:right="-55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всего</w:t>
            </w:r>
          </w:p>
        </w:tc>
        <w:tc>
          <w:tcPr>
            <w:tcW w:w="1985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2023</w:t>
            </w:r>
          </w:p>
        </w:tc>
        <w:tc>
          <w:tcPr>
            <w:tcW w:w="1417" w:type="dxa"/>
            <w:gridSpan w:val="2"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2024</w:t>
            </w:r>
          </w:p>
        </w:tc>
        <w:tc>
          <w:tcPr>
            <w:tcW w:w="1559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2025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2026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2027-2030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536" w:type="dxa"/>
            <w:gridSpan w:val="3"/>
            <w:vMerge w:val="continue"/>
            <w:textDirection w:val="lrTb"/>
            <w:vAlign w:val="top"/>
          </w:tcPr>
          <w:p>
            <w:pPr>
              <w:pStyle w:val="Normal"/>
              <w:ind w:left="-80" w:right="-55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843" w:type="dxa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  <w:tc>
          <w:tcPr>
            <w:tcW w:w="1985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  <w:tc>
          <w:tcPr>
            <w:tcW w:w="1417" w:type="dxa"/>
            <w:gridSpan w:val="2"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  <w:tc>
          <w:tcPr>
            <w:tcW w:w="1559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ind w:left="-80" w:right="-5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</w:t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tabs>
          <w:tab w:val="left" w:pos="10206" w:leader="none"/>
        </w:tabs>
        <w:ind w:left="10206"/>
      </w:pPr>
      <w:r>
        <w:br w:type="page" w:clear="all"/>
      </w:r>
      <w:r>
        <w:t xml:space="preserve">Приложение</w:t>
      </w:r>
      <w:r>
        <w:t xml:space="preserve"> 2</w:t>
      </w:r>
    </w:p>
    <w:p>
      <w:pPr>
        <w:pStyle w:val="Normal"/>
        <w:shd w:val="clear" w:color="auto" w:fill="ffffff"/>
        <w:tabs>
          <w:tab w:val="left" w:pos="10206" w:leader="none"/>
        </w:tabs>
        <w:ind w:left="10206"/>
      </w:pPr>
      <w:r>
        <w:t xml:space="preserve">к</w:t>
      </w:r>
      <w:r>
        <w:t xml:space="preserve"> </w:t>
      </w:r>
      <w:r>
        <w:t xml:space="preserve">постановлению</w:t>
      </w:r>
      <w:r>
        <w:t xml:space="preserve"> </w:t>
      </w:r>
      <w:r>
        <w:t xml:space="preserve">администрации</w:t>
      </w:r>
      <w:r>
        <w:t xml:space="preserve"> </w:t>
      </w:r>
      <w:r>
        <w:t xml:space="preserve">района</w:t>
      </w:r>
    </w:p>
    <w:p>
      <w:pPr>
        <w:pStyle w:val="Normal"/>
        <w:tabs>
          <w:tab w:val="left" w:pos="10206" w:leader="none"/>
        </w:tabs>
        <w:ind w:left="10206"/>
      </w:pPr>
      <w:r>
        <w:t xml:space="preserve">от 25.09.2024 № 986</w:t>
      </w:r>
    </w:p>
    <w:p>
      <w:pPr>
        <w:pStyle w:val="Normal"/>
        <w:ind w:left="10206"/>
      </w:pPr>
    </w:p>
    <w:p>
      <w:pPr>
        <w:pStyle w:val="Normal"/>
        <w:ind w:left="10206"/>
      </w:pPr>
      <w:r>
        <w:t xml:space="preserve">Таблица</w:t>
      </w:r>
      <w:r>
        <w:t xml:space="preserve"> </w:t>
      </w:r>
      <w:r>
        <w:t xml:space="preserve">1</w:t>
      </w:r>
    </w:p>
    <w:p>
      <w:pPr>
        <w:pStyle w:val="Normal"/>
        <w:ind w:firstLine="567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 xml:space="preserve">Распределение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финансовых</w:t>
      </w:r>
      <w:r>
        <w:rPr>
          <w:color w:val="000000"/>
        </w:rPr>
        <w:t xml:space="preserve"> </w:t>
      </w:r>
      <w:r>
        <w:rPr>
          <w:color w:val="000000"/>
        </w:rPr>
        <w:t xml:space="preserve">ресурсов</w:t>
      </w:r>
      <w:r>
        <w:rPr>
          <w:color w:val="000000"/>
        </w:rPr>
        <w:t xml:space="preserve"> </w:t>
      </w:r>
      <w:r>
        <w:rPr>
          <w:color w:val="000000"/>
        </w:rPr>
        <w:t xml:space="preserve">муниципальной</w:t>
      </w:r>
      <w:r>
        <w:rPr>
          <w:color w:val="000000"/>
        </w:rPr>
        <w:t xml:space="preserve"> </w:t>
      </w:r>
      <w:r>
        <w:rPr>
          <w:color w:val="000000"/>
        </w:rPr>
        <w:t xml:space="preserve">программы</w:t>
      </w:r>
      <w:r>
        <w:rPr>
          <w:color w:val="000000"/>
        </w:rPr>
        <w:t xml:space="preserve"> </w:t>
      </w:r>
      <w:r>
        <w:rPr>
          <w:color w:val="000000"/>
        </w:rPr>
        <w:t xml:space="preserve">(по</w:t>
      </w:r>
      <w:r>
        <w:rPr>
          <w:color w:val="000000"/>
        </w:rPr>
        <w:t xml:space="preserve"> </w:t>
      </w:r>
      <w:r>
        <w:rPr>
          <w:color w:val="000000"/>
        </w:rPr>
        <w:t xml:space="preserve">годам)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92"/>
        <w:gridCol w:w="2786"/>
        <w:gridCol w:w="1686"/>
        <w:gridCol w:w="2265"/>
        <w:gridCol w:w="1137"/>
        <w:gridCol w:w="1286"/>
        <w:gridCol w:w="1027"/>
        <w:gridCol w:w="1122"/>
        <w:gridCol w:w="1122"/>
        <w:gridCol w:w="1101"/>
      </w:tblGrid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№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структурного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элемента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(основного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мероприятия)</w:t>
            </w:r>
          </w:p>
        </w:tc>
        <w:tc>
          <w:tcPr>
            <w:tcW w:w="932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Структурный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элемент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(основное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мероприятие)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муниципальной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программы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Ответственный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исполнитель/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соисполнитель</w:t>
            </w:r>
          </w:p>
        </w:tc>
        <w:tc>
          <w:tcPr>
            <w:tcW w:w="759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2278" w:type="pct"/>
            <w:gridSpan w:val="6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Финансовые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затраты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на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реализацию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(тыс.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рублей)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381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1897" w:type="pct"/>
            <w:gridSpan w:val="5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том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числе</w:t>
            </w:r>
          </w:p>
        </w:tc>
      </w:tr>
      <w:tr>
        <w:trPr>
          <w:trHeight w:val="23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381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431" w:type="pct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2023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год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344" w:type="pct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2024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год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376" w:type="pct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2025</w:t>
            </w:r>
            <w:r>
              <w:rPr>
                <w:rFonts w:eastAsia="Calibri"/>
                <w:b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год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376" w:type="pct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2026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год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370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2027-2030</w:t>
            </w:r>
            <w:r>
              <w:rPr>
                <w:rFonts w:eastAsia="Calibri"/>
                <w:bCs/>
                <w:sz w:val="20"/>
                <w:szCs w:val="20"/>
              </w:rPr>
              <w:t xml:space="preserve"> годы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</w:tr>
      <w:tr>
        <w:trPr>
          <w:trHeight w:val="23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381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431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344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37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37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370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</w:t>
            </w:r>
          </w:p>
        </w:tc>
        <w:tc>
          <w:tcPr>
            <w:tcW w:w="932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</w:t>
            </w:r>
          </w:p>
        </w:tc>
        <w:tc>
          <w:tcPr>
            <w:tcW w:w="565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3</w:t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4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5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6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7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8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9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00" w:type="pct"/>
            <w:gridSpan w:val="10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Подпрограмма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1.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«</w:t>
            </w:r>
            <w:r>
              <w:rPr>
                <w:rFonts w:eastAsia="Calibri"/>
                <w:bCs/>
                <w:sz w:val="20"/>
                <w:szCs w:val="20"/>
              </w:rPr>
              <w:t xml:space="preserve">Создание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условий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для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обеспечения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качественными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коммунальными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услугами</w:t>
            </w:r>
            <w:r>
              <w:rPr>
                <w:rFonts w:eastAsia="Calibri"/>
                <w:bCs/>
                <w:sz w:val="20"/>
                <w:szCs w:val="20"/>
              </w:rPr>
              <w:t xml:space="preserve">»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1.1.</w:t>
            </w:r>
          </w:p>
        </w:tc>
        <w:tc>
          <w:tcPr>
            <w:tcW w:w="932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Основное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мероприятие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«</w:t>
            </w:r>
            <w:r>
              <w:rPr>
                <w:rFonts w:eastAsia="Calibri"/>
                <w:sz w:val="20"/>
                <w:szCs w:val="20"/>
              </w:rPr>
              <w:t xml:space="preserve">Капитальные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вложения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объекты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муниципальной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собственности»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(показатель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3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таблицы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5)</w:t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Управление жилищно-коммунального хозяйства администрации Кондинского района (далее - УЖКХ), </w:t>
            </w:r>
          </w:p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муниципальное учреждение Управление капитального строительства Кондинского района (далее - МУ УКС)</w:t>
            </w:r>
            <w:r>
              <w:rPr>
                <w:rFonts w:eastAsia="Calibri"/>
                <w:sz w:val="20"/>
                <w:szCs w:val="20"/>
              </w:rPr>
              <w:t xml:space="preserve">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том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числе:</w:t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211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793,0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87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923,6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123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869,4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автономного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163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823,9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65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330,7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98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493,2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47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969,1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22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592,9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25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376,2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УЖКХ</w:t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182,9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592,9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590,0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автономного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182,9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592,9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590,0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МУ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УКС</w:t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210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610,1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87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330,7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123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279,4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автономного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163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823,9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65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330,7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98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493,2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46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786,2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22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000,0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24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786,2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1.1.1.</w:t>
            </w:r>
          </w:p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«Строительство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канализационных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очистных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сооружений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300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м3/сут.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пгт.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Кондинское,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Кондинского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района»</w:t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МУ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УКС,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УЖКХ</w:t>
            </w:r>
          </w:p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211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793,0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87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923,6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123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869,4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автономного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163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823,9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65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330,7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98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493,2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47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969,1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22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592,9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25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376,2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</w:t>
            </w:r>
            <w:r>
              <w:rPr>
                <w:rFonts w:eastAsia="Calibri"/>
                <w:sz w:val="20"/>
                <w:szCs w:val="20"/>
              </w:rPr>
              <w:t xml:space="preserve">МУ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УКС</w:t>
            </w:r>
          </w:p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182,9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592,9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590,0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автономного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182,9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592,9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590,0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УЖКХ</w:t>
            </w:r>
          </w:p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210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610,1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87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330,7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123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279,4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автономного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163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823,9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65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330,7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98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493,2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46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786,2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22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000,0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24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786,2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1.2.</w:t>
            </w:r>
          </w:p>
        </w:tc>
        <w:tc>
          <w:tcPr>
            <w:tcW w:w="932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Основное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мероприятие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«</w:t>
            </w:r>
            <w:r>
              <w:rPr>
                <w:rFonts w:eastAsia="Calibri"/>
                <w:sz w:val="20"/>
                <w:szCs w:val="20"/>
              </w:rPr>
              <w:t xml:space="preserve">Капитальный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ремонт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(с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заменой)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систем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теплоснабжения,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водоснабжения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водоотведения</w:t>
            </w:r>
            <w:r>
              <w:rPr>
                <w:rFonts w:eastAsia="Calibri"/>
                <w:sz w:val="20"/>
                <w:szCs w:val="20"/>
              </w:rPr>
              <w:t xml:space="preserve">»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(1)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(показатель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1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таблицы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5)</w:t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УЖКХ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367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474,5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25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620,1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132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270,9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52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065,7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31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503,6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126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014,2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8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593,0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338,0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255,0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автономного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306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750,4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741,3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107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384,1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46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859,1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28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353,2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113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412,7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52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131,1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540,8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21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631,8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206,6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150,4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12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601,5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1.3.</w:t>
            </w:r>
          </w:p>
        </w:tc>
        <w:tc>
          <w:tcPr>
            <w:tcW w:w="932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Основное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мероприятие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«</w:t>
            </w:r>
            <w:r>
              <w:rPr>
                <w:rFonts w:eastAsia="Calibri"/>
                <w:sz w:val="20"/>
                <w:szCs w:val="20"/>
              </w:rPr>
              <w:t xml:space="preserve">Возмещение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недополученных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доходов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(или)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финансовое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обеспечение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(возмещение)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затрат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связи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производством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(реализацией)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тепловой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энергии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оказанием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услуг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теплоснабжения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на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территории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Кондинского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района»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(4)</w:t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УЖКХ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172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688,2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127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433,9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50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254,3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автономного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56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000,0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56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000,0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116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688,2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71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433,9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254,3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1.3.1.</w:t>
            </w:r>
          </w:p>
        </w:tc>
        <w:tc>
          <w:tcPr>
            <w:tcW w:w="932" w:type="pct"/>
            <w:vMerge w:val="restart"/>
            <w:textDirection w:val="lrTb"/>
            <w:vAlign w:val="top"/>
          </w:tcPr>
          <w:p>
            <w:pPr>
              <w:pStyle w:val="Normal"/>
              <w:ind w:left="-116" w:right="-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Предоставление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субсидии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Normal"/>
              <w:ind w:left="-116" w:right="-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целях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возмещения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недополученных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доходов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Normal"/>
              <w:ind w:left="-116" w:right="-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(или)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финансового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обеспечения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(возмещения)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затрат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связи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производством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(реализацией)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тепловой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энергии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оказанием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услуг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теплоснабжения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на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территории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Кондинского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района</w:t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УЖКХ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32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705,0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32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705,0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автономного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32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705,0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32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705,0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1.3.2.</w:t>
            </w:r>
          </w:p>
        </w:tc>
        <w:tc>
          <w:tcPr>
            <w:tcW w:w="932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Предоставление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субсидий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организациям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жилищно-коммунального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хозяйства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из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Кондинского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района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на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финансовое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обеспечение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(возмещение)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затрат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на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приобретение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топливно-энергетических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ресурсов</w:t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УЖКХ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139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983,2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94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728,9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254,3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автономного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56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000,0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56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000,0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83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983,2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38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728,9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254,3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1.4.</w:t>
            </w:r>
          </w:p>
        </w:tc>
        <w:tc>
          <w:tcPr>
            <w:tcW w:w="932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Основное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мероприятие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«</w:t>
            </w:r>
            <w:r>
              <w:rPr>
                <w:rFonts w:eastAsia="Calibri"/>
                <w:sz w:val="20"/>
                <w:szCs w:val="20"/>
              </w:rPr>
              <w:t xml:space="preserve">Возмещение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недополученных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доходов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(или)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финансовое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обеспечение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(возмещение)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затрат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организациям,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включая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концессионеров,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осуществляющим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услуги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водоснабжения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водоотведения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на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территории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Кондинского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района</w:t>
            </w:r>
            <w:r>
              <w:rPr>
                <w:rFonts w:eastAsia="Calibri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ccff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(1)</w:t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УЖКХ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15,0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5,0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автономного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15,0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eastAsia="Calibri"/>
                <w:sz w:val="20"/>
                <w:szCs w:val="20"/>
              </w:rPr>
              <w:t xml:space="preserve">5,0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1.5.</w:t>
            </w:r>
          </w:p>
        </w:tc>
        <w:tc>
          <w:tcPr>
            <w:tcW w:w="932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Основное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мероприятие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«</w:t>
            </w:r>
            <w:r>
              <w:rPr>
                <w:rFonts w:eastAsia="Calibri"/>
                <w:sz w:val="20"/>
                <w:szCs w:val="20"/>
              </w:rPr>
              <w:t xml:space="preserve">Расходы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на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формирование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резерва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материально-технических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ресурсов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(запасов)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для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предупреждения,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ликвидации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чрезвычайных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ситуаций»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(показатель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2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таблицы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5)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УЖКХ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33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575,0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33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575,0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автономного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33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575,0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33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575,0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1.6.</w:t>
            </w:r>
          </w:p>
        </w:tc>
        <w:tc>
          <w:tcPr>
            <w:tcW w:w="932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Основное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мероприятие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«</w:t>
            </w:r>
            <w:r>
              <w:rPr>
                <w:rFonts w:eastAsia="Calibri"/>
                <w:sz w:val="20"/>
                <w:szCs w:val="20"/>
              </w:rPr>
              <w:t xml:space="preserve">Установка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монтаж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блочно-модульных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котельных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установок,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локальных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водоочистных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сооружений,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локальных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сооружений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водоотведен</w:t>
            </w:r>
            <w:r>
              <w:rPr>
                <w:rFonts w:eastAsia="Calibri"/>
                <w:sz w:val="20"/>
                <w:szCs w:val="20"/>
              </w:rPr>
              <w:t xml:space="preserve">ия»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(показатель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2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таблицы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5)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УЖКХ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автономного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1.7.</w:t>
            </w:r>
          </w:p>
        </w:tc>
        <w:tc>
          <w:tcPr>
            <w:tcW w:w="932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Основное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мероприятие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«</w:t>
            </w:r>
            <w:r>
              <w:rPr>
                <w:rFonts w:eastAsia="Calibri"/>
                <w:sz w:val="20"/>
                <w:szCs w:val="20"/>
              </w:rPr>
              <w:t xml:space="preserve">Разработка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проектно-сметной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документации»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(показатель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1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таблицы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5)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УЖКХ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12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008,1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8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090,0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918,1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автономного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12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008,1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8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090,0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918,1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1.8.</w:t>
            </w:r>
          </w:p>
        </w:tc>
        <w:tc>
          <w:tcPr>
            <w:tcW w:w="932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Основное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мероприятие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«</w:t>
            </w:r>
            <w:r>
              <w:rPr>
                <w:rFonts w:eastAsia="Calibri"/>
                <w:sz w:val="20"/>
                <w:szCs w:val="20"/>
              </w:rPr>
              <w:t xml:space="preserve">Организация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деятельности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УЖКХ</w:t>
            </w:r>
            <w:r>
              <w:rPr>
                <w:rFonts w:eastAsia="Calibri"/>
                <w:sz w:val="20"/>
                <w:szCs w:val="20"/>
              </w:rPr>
              <w:t xml:space="preserve">»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(1,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2,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3)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(показатель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1,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2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таблицы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5)</w:t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УЖКХ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168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301,5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18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444,1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20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478,2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21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563,2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21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563,2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86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252,8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автономного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168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301,5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18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444,1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20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478,2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21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563,2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21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563,2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86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252,8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1.9.</w:t>
            </w:r>
          </w:p>
        </w:tc>
        <w:tc>
          <w:tcPr>
            <w:tcW w:w="932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Основное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мероприятие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«</w:t>
            </w:r>
            <w:r>
              <w:rPr>
                <w:rFonts w:eastAsia="Calibri"/>
                <w:sz w:val="20"/>
                <w:szCs w:val="20"/>
              </w:rPr>
              <w:t xml:space="preserve">Приобретение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объектов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жилищно-коммунального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хозяйства</w:t>
            </w:r>
            <w:r>
              <w:rPr>
                <w:rFonts w:eastAsia="Calibri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(2)</w:t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УЖКХ,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комитет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управлению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муниципальным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имуществом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администрации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Кондинского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района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(далее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КУМИ),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том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числе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806,2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806,2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автономного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806,2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806,2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УЖКХ</w:t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628,3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628,3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автономного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628,3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628,3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КУМИ</w:t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177,9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177,9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автономного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177,9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177,9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1.9.1.</w:t>
            </w:r>
          </w:p>
        </w:tc>
        <w:tc>
          <w:tcPr>
            <w:tcW w:w="932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Приобретение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объекта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коммунальной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инфраструктуры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сети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водоснабжения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Болчары</w:t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КУМИ</w:t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177,9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177,9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автономного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177,9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177,9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1.10.</w:t>
            </w:r>
          </w:p>
        </w:tc>
        <w:tc>
          <w:tcPr>
            <w:tcW w:w="932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Основное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мероприятие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«</w:t>
            </w:r>
            <w:r>
              <w:rPr>
                <w:rFonts w:eastAsia="Calibri"/>
                <w:sz w:val="20"/>
                <w:szCs w:val="20"/>
              </w:rPr>
              <w:t xml:space="preserve">Экспертиза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котельно-печного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топлива,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обследование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коммунальных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систем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тепло-водоснабжения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водоотведения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Кондинского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района</w:t>
            </w:r>
            <w:r>
              <w:rPr>
                <w:rFonts w:eastAsia="Calibri"/>
                <w:sz w:val="20"/>
                <w:szCs w:val="20"/>
              </w:rPr>
              <w:t xml:space="preserve">»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(2)</w:t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УЖКХ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36,7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36,7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автономного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36,7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36,7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1.11.</w:t>
            </w:r>
          </w:p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32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Основное мероприятие «Разработка схем водоснабжения и водоотведения, актуализация схем теплоснабжения городских и сельских поселений района»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(показатель 1, 2 таблицы 5)</w:t>
            </w:r>
          </w:p>
        </w:tc>
        <w:tc>
          <w:tcPr>
            <w:tcW w:w="565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13 225,0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200,0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13 025,0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УЖКХ</w:t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13 225,0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200,0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13 025,0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932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Итого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подпрограмме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1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982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923,2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305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134,6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343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826,0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73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628,9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53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066,8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212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267,0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8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593,0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5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338,0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255,0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автономного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526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574,3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132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072,0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205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877,3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46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859,1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28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353,2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113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412,7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447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755,9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167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724,6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134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693,7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26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769,8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24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713,6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98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854,3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00" w:type="pct"/>
            <w:gridSpan w:val="10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Подпрограмма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2.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«</w:t>
            </w:r>
            <w:r>
              <w:rPr>
                <w:rFonts w:eastAsia="Calibri"/>
                <w:bCs/>
                <w:sz w:val="20"/>
                <w:szCs w:val="20"/>
              </w:rPr>
              <w:t xml:space="preserve">Обеспечение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равных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прав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потребителей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на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получение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энергетических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ресурсов</w:t>
            </w:r>
            <w:r>
              <w:rPr>
                <w:rFonts w:eastAsia="Calibri"/>
                <w:bCs/>
                <w:sz w:val="20"/>
                <w:szCs w:val="20"/>
              </w:rPr>
              <w:t xml:space="preserve">»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2.1.</w:t>
            </w:r>
          </w:p>
        </w:tc>
        <w:tc>
          <w:tcPr>
            <w:tcW w:w="932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Основное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мероприятие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«</w:t>
            </w:r>
            <w:r>
              <w:rPr>
                <w:rFonts w:eastAsia="Calibri"/>
                <w:sz w:val="20"/>
                <w:szCs w:val="20"/>
              </w:rPr>
              <w:t xml:space="preserve">Возмещение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недополученных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доходов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организациям,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осуществляющим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реализацию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населению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сжиженного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газа</w:t>
            </w:r>
            <w:r>
              <w:rPr>
                <w:rFonts w:eastAsia="Calibri"/>
                <w:sz w:val="20"/>
                <w:szCs w:val="20"/>
              </w:rPr>
              <w:t xml:space="preserve">»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(3)</w:t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УЖКХ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203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792,1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18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552,5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638,3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25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366,8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27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246,9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108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987,6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автономного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203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792,1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18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552,5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638,3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25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366,8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27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246,9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108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987,6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2.1.1.</w:t>
            </w:r>
          </w:p>
        </w:tc>
        <w:tc>
          <w:tcPr>
            <w:tcW w:w="932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Предоставление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субсидии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на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возмещение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недополученных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доходов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организациям,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осуществляющим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реализацию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населению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сжиженного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газа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УЖКХ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203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771,3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18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549,9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635,7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25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364,2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27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244,3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108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977,2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автономного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203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771,3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18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549,9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23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635,7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25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364,2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27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244,3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108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977,2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2.1.2.</w:t>
            </w:r>
          </w:p>
        </w:tc>
        <w:tc>
          <w:tcPr>
            <w:tcW w:w="932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Расходы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на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осуществление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отдельных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полномочий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Ханты-Мансийского автономного округа – Югры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организации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деятельности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сфере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реализации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сжиженного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газа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УЖКХ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20,8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2,6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2,6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2,6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2,6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10,4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автономного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18,2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2,6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2,6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2,6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2,6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10,4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2.2.</w:t>
            </w:r>
          </w:p>
        </w:tc>
        <w:tc>
          <w:tcPr>
            <w:tcW w:w="932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Основное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мероприятие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«</w:t>
            </w:r>
            <w:r>
              <w:rPr>
                <w:rFonts w:eastAsia="Calibri"/>
                <w:sz w:val="20"/>
                <w:szCs w:val="20"/>
              </w:rPr>
              <w:t xml:space="preserve">Возмещение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недополученных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доходов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организациям,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осуществляющим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реализацию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электрической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энергии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населению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приравненным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категории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потребителей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зоне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децентрализованного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электроснабжения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Кондинского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района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социально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ориентированным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тарифам</w:t>
            </w:r>
            <w:r>
              <w:rPr>
                <w:rFonts w:eastAsia="Calibri"/>
                <w:sz w:val="20"/>
                <w:szCs w:val="20"/>
              </w:rPr>
              <w:t xml:space="preserve">»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(3)</w:t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УЖКХ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400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423,3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43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529,8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49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205,3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50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230,2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51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491,6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205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966,4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автономного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400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423,3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43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529,8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49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205,3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230,2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51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491,6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205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966,4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2.3.</w:t>
            </w:r>
          </w:p>
        </w:tc>
        <w:tc>
          <w:tcPr>
            <w:tcW w:w="932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Основное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мероприятие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«</w:t>
            </w:r>
            <w:r>
              <w:rPr>
                <w:rFonts w:eastAsia="Calibri"/>
                <w:sz w:val="20"/>
                <w:szCs w:val="20"/>
              </w:rPr>
              <w:t xml:space="preserve">Возмещение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расходов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организации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за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доставку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населению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сжиженного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газа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для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бытовых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нужд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возмещение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недополученных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доходов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организациям,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осуществляющим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реализацию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электрической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энергии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предприятиям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жилищно-коммунального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агропромышленного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комплекса,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субъектам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малого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среднего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предпринимательства,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организациям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бюджетной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сферы</w:t>
            </w:r>
            <w:r>
              <w:rPr>
                <w:rFonts w:eastAsia="Calibri"/>
                <w:sz w:val="20"/>
                <w:szCs w:val="20"/>
              </w:rPr>
              <w:t xml:space="preserve">»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(3)</w:t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УЖКХ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88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217,9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12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120,5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16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149,7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9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820,7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10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025,4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40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101,6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автономного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76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909,8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7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272,3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689,8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820,7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025,4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101,6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11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308,1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848,2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6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459,9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2.4.</w:t>
            </w:r>
          </w:p>
        </w:tc>
        <w:tc>
          <w:tcPr>
            <w:tcW w:w="932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Основное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мероприятие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«</w:t>
            </w:r>
            <w:r>
              <w:rPr>
                <w:rFonts w:eastAsia="Calibri"/>
                <w:sz w:val="20"/>
                <w:szCs w:val="20"/>
              </w:rPr>
              <w:t xml:space="preserve">Возмещение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недополученных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доходов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организациям,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предоставляющим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населению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услуги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теплоснабжения</w:t>
            </w:r>
            <w:r>
              <w:rPr>
                <w:rFonts w:eastAsia="Calibri"/>
                <w:sz w:val="20"/>
                <w:szCs w:val="20"/>
              </w:rPr>
              <w:t xml:space="preserve">»</w:t>
            </w:r>
          </w:p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(показатель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4)</w:t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УЖКХ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920,9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751,9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169,0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3 920,9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1 751,9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2 169,0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2.4.1.</w:t>
            </w:r>
          </w:p>
        </w:tc>
        <w:tc>
          <w:tcPr>
            <w:tcW w:w="932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Предоставление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субсидии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целях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возмещения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недополученных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доходов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организациям,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предоставляющим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населению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услуги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теплоснабжения</w:t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УЖКХ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920,9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751,9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169,0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3 920,9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1 751,9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2 169,0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2.4.2.</w:t>
            </w:r>
          </w:p>
        </w:tc>
        <w:tc>
          <w:tcPr>
            <w:tcW w:w="932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Предоставление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субсидий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организациям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жилищно-коммунального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хозяйства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из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Кондинского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района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возмещения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недополученных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доходов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организациям,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предоставляющим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населению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услуги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теплоснабжения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связи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установлением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(введением)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уровня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платы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для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населения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муниципальными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правовыми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актами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органов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местного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самоуправления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Кондинского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района</w:t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УЖКХ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932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Итого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подпрограмме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2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696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354,2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75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954,7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91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162,3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85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417,7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88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763,9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355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055,6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автономного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681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125,2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69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354,6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82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533,4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85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417,7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88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763,9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355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055,6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15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229,0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6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600,1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8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628,9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6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932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Всего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муниципальной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программе:</w:t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ind w:left="-34" w:right="-37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679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277,4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381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089,3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434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988,3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159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046,6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141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830,7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567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322,6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8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593,0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5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338,0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255,0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автономного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ind w:left="-34" w:right="-37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207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699,5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201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426,6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288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410,7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132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276,8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117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117,1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468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468,3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462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984,9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174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324,7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143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322,6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26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769,8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24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713,6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98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854,3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Справочно: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Межбюджетные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трансферты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городским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сельским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поселениям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района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146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771,1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137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081,3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55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863,2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том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числе:</w:t>
            </w:r>
          </w:p>
        </w:tc>
        <w:tc>
          <w:tcPr>
            <w:tcW w:w="565" w:type="pct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Проектная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часть</w:t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Процессная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часть</w:t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ind w:left="-34" w:right="-37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679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277,4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381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089,3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434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988,3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159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046,6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141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830,7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567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322,6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ind w:left="-34" w:right="-37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8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593,0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5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338,0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255,0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автономного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ind w:left="-34" w:right="-37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207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699,5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201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426,6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288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410,7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132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276,8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117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117,1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468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468,3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462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984,9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174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324,7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143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322,6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26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769,8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24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713,6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98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854,3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том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числе:</w:t>
            </w:r>
          </w:p>
        </w:tc>
        <w:tc>
          <w:tcPr>
            <w:tcW w:w="565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Инвестиции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объекты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муниципальной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собственности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213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788,0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90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508,6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123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279,4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автономного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163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823,9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65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330,7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98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493,2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49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964,1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25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177,9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24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786,2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Прочие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расходы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ind w:left="-34" w:right="-37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465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489,4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290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580,7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311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708,9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159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046,6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141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830,7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567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322,6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ind w:left="-34" w:right="-3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8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593,0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338,0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255,0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автономного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ind w:left="-34" w:right="-3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043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875,6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136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095,9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189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917,5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132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276,8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117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117,1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468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468,3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413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020,8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149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146,8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118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536,4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26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769,8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24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713,6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98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854,3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том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числе:</w:t>
            </w:r>
          </w:p>
        </w:tc>
        <w:tc>
          <w:tcPr>
            <w:tcW w:w="565" w:type="pct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Ответственный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исполнитель</w:t>
            </w:r>
          </w:p>
        </w:tc>
        <w:tc>
          <w:tcPr>
            <w:tcW w:w="56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УЖКХ</w:t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ind w:left="-34" w:right="-37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465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489,4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290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580,7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311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708,9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159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046,6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141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830,7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567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322,6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ind w:left="-34" w:right="-3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8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593,0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338,0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255,0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автономного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округа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ind w:left="-34" w:right="-3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043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875,6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136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095,9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189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917,5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132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276,8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117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117,1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468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468,3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413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020,8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149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146,8</w:t>
            </w:r>
          </w:p>
        </w:tc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118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536,4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26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769,8</w:t>
            </w:r>
          </w:p>
        </w:tc>
        <w:tc>
          <w:tcPr>
            <w:tcW w:w="376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24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713,6</w:t>
            </w:r>
          </w:p>
        </w:tc>
        <w:tc>
          <w:tcPr>
            <w:tcW w:w="370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98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854,3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Соисполнитель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1</w:t>
            </w:r>
          </w:p>
        </w:tc>
        <w:tc>
          <w:tcPr>
            <w:tcW w:w="565" w:type="pct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КУМИ</w:t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177,9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177,9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автономного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округа</w:t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177,9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177,9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Соисполнитель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2</w:t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МУ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УКС</w:t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</w:t>
            </w:r>
            <w:r>
              <w:rPr>
                <w:rFonts w:eastAsia="Calibri"/>
                <w:bCs/>
                <w:sz w:val="20"/>
                <w:szCs w:val="20"/>
              </w:rPr>
              <w:t xml:space="preserve">сего</w:t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210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610,1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87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330,7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123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279,4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автономного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округа</w:t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163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823,9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65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330,7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98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493,2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бюджет</w:t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46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786,2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22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000,0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24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786,2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9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5" w:type="pct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6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  <w:tc>
          <w:tcPr>
            <w:tcW w:w="370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0,0</w:t>
            </w:r>
          </w:p>
        </w:tc>
      </w:tr>
    </w:tbl>
    <w:sectPr>
      <w:type w:val="nextPage"/>
      <w:pgSz w:w="16834" w:h="11909" w:orient="landscape"/>
      <w:pgMar w:top="1701" w:right="1134" w:bottom="567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Courier New">
    <w:panose1 w:val="02070309020205020404"/>
  </w:font>
  <w:font w:name="Verdana">
    <w:panose1 w:val="020B0604030504040204"/>
  </w:font>
  <w:font w:name="Cambria">
    <w:panose1 w:val="0204050305040603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TimesET">
    <w:panose1 w:val="02000000000000000000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center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">
    <w:multiLevelType w:val="hybridMultilevel"/>
    <w:lvl w:ilvl="0">
      <w:start w:val="1"/>
      <w:numFmt w:val="bullet"/>
      <w:pStyle w:val="UserStyle_58"/>
      <w:suff w:val="space"/>
      <w:lvlText w:val=""/>
      <w:lvlJc w:val="left"/>
      <w:pPr>
        <w:pStyle w:val="Normal"/>
        <w:ind w:left="0" w:firstLine="851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3011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731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171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891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331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90" w:hanging="690"/>
      </w:pPr>
      <w:rPr>
        <w:rFonts w:ascii="Times New Roman" w:hAnsi="Times New Roman" w:eastAsia="Times New Roman" w:cs="Times New Roman"/>
        <w:sz w:val="26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720"/>
      </w:pPr>
      <w:rPr>
        <w:rFonts w:ascii="Times New Roman" w:hAnsi="Times New Roman" w:eastAsia="Times New Roman" w:cs="Times New Roman"/>
        <w:sz w:val="26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  <w:rPr>
        <w:rFonts w:ascii="Times New Roman" w:hAnsi="Times New Roman" w:eastAsia="Times New Roman" w:cs="Times New Roman"/>
        <w:sz w:val="26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1080"/>
      </w:pPr>
      <w:rPr>
        <w:rFonts w:ascii="Times New Roman" w:hAnsi="Times New Roman" w:eastAsia="Times New Roman" w:cs="Times New Roman"/>
        <w:sz w:val="26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  <w:rPr>
        <w:rFonts w:ascii="Times New Roman" w:hAnsi="Times New Roman" w:eastAsia="Times New Roman" w:cs="Times New Roman"/>
        <w:sz w:val="26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440"/>
      </w:pPr>
      <w:rPr>
        <w:rFonts w:ascii="Times New Roman" w:hAnsi="Times New Roman" w:eastAsia="Times New Roman" w:cs="Times New Roman"/>
        <w:sz w:val="26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  <w:rPr>
        <w:rFonts w:ascii="Times New Roman" w:hAnsi="Times New Roman" w:eastAsia="Times New Roman" w:cs="Times New Roman"/>
        <w:sz w:val="26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800"/>
      </w:pPr>
      <w:rPr>
        <w:rFonts w:ascii="Times New Roman" w:hAnsi="Times New Roman" w:eastAsia="Times New Roman" w:cs="Times New Roman"/>
        <w:sz w:val="26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  <w:rPr>
        <w:rFonts w:ascii="Times New Roman" w:hAnsi="Times New Roman" w:eastAsia="Times New Roman" w:cs="Times New Roman"/>
        <w:sz w:val="26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146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3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20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1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98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5694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76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472" w:hanging="180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3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20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1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98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05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76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832" w:hanging="216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)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9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287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727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447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887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607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047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32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504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576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648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720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792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864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936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10089" w:hanging="180"/>
      </w:pPr>
    </w:lvl>
  </w:abstractNum>
  <w:abstractNum w:abstractNumId="11">
    <w:multiLevelType w:val="hybridMultilevel"/>
    <w:lvl w:ilvl="0">
      <w:start w:val="28"/>
      <w:numFmt w:val="decimal"/>
      <w:suff w:val="tab"/>
      <w:lvlText w:val="%1."/>
      <w:lvlJc w:val="left"/>
      <w:pPr>
        <w:pStyle w:val="Normal"/>
        <w:ind w:left="1084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803" w:hanging="1095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28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2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88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88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48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48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08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508" w:hanging="180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140" w:hanging="1140"/>
      </w:pPr>
      <w:rPr>
        <w:b w:val="0"/>
        <w:i w:val="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848" w:hanging="1140"/>
      </w:pPr>
      <w:rPr>
        <w:b w:val="0"/>
        <w:i w:val="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2556" w:hanging="1140"/>
      </w:pPr>
      <w:rPr>
        <w:b w:val="0"/>
        <w:i w:val="0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3264" w:hanging="1140"/>
      </w:pPr>
      <w:rPr>
        <w:b w:val="0"/>
        <w:i w:val="0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3972" w:hanging="1140"/>
      </w:pPr>
      <w:rPr>
        <w:b w:val="0"/>
        <w:i w:val="0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4680" w:hanging="1140"/>
      </w:pPr>
      <w:rPr>
        <w:b w:val="0"/>
        <w:i w:val="0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5688" w:hanging="1440"/>
      </w:pPr>
      <w:rPr>
        <w:b w:val="0"/>
        <w:i w:val="0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396" w:hanging="1440"/>
      </w:pPr>
      <w:rPr>
        <w:b w:val="0"/>
        <w:i w:val="0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464" w:hanging="1800"/>
      </w:pPr>
      <w:rPr>
        <w:b w:val="0"/>
        <w:i w:val="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0"/>
  </w:num>
  <w:num w:numId="6">
    <w:abstractNumId w:val="6"/>
  </w:num>
  <w:num w:numId="7">
    <w:abstractNumId w:val="10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  <w:num w:numId="12">
    <w:abstractNumId w:val="13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Normal"/>
    <w:next w:val="Normal"/>
    <w:link w:val="UserStyle_0"/>
    <w:qFormat/>
    <w:pPr>
      <w:keepNext/>
      <w:jc w:val="center"/>
      <w:outlineLvl w:val="0"/>
    </w:pPr>
    <w:rPr>
      <w:rFonts w:ascii="TimesET" w:hAnsi="TimesET"/>
      <w:sz w:val="28"/>
      <w:lang w:val="en-US" w:eastAsia="en-US"/>
    </w:rPr>
  </w:style>
  <w:style w:type="paragraph" w:styleId="Heading2">
    <w:name w:val="Заголовок 2,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Normal"/>
    <w:next w:val="Normal"/>
    <w:link w:val="UserStyle_1"/>
    <w:qFormat/>
    <w:pPr>
      <w:keepNext/>
      <w:outlineLvl w:val="1"/>
    </w:pPr>
    <w:rPr>
      <w:sz w:val="28"/>
    </w:rPr>
  </w:style>
  <w:style w:type="paragraph" w:styleId="Heading3">
    <w:name w:val="Заголовок 3,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Normal"/>
    <w:next w:val="Normal"/>
    <w:link w:val="UserStyle_2"/>
    <w:qFormat/>
    <w:pPr>
      <w:keepNext/>
      <w:jc w:val="center"/>
      <w:outlineLvl w:val="2"/>
    </w:pPr>
    <w:rPr>
      <w:rFonts w:ascii="TimesET" w:hAnsi="TimesET"/>
      <w:sz w:val="36"/>
    </w:rPr>
  </w:style>
  <w:style w:type="paragraph" w:styleId="Heading4">
    <w:name w:val="Заголовок 4,Подпункт,H4,(????.),!Параграфы/Статьи документа"/>
    <w:basedOn w:val="Heading3"/>
    <w:next w:val="Normal"/>
    <w:link w:val="UserStyle_3"/>
    <w:qFormat/>
    <w:pPr>
      <w:keepLines/>
      <w:tabs>
        <w:tab w:val="num" w:pos="1560" w:leader="none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Heading5">
    <w:name w:val="Заголовок 5,Block Label,Underline,Block Label1,Block Label2,Block Label3,Block Label11,Block Label21,Block Label4,Block Label12,Block Label22,Block Label5,Block Label13,Block Label23,Block Label6,Block Label7,Block Label8,Block Label9,Block Label10,H5"/>
    <w:basedOn w:val="Normal"/>
    <w:next w:val="Normal"/>
    <w:link w:val="UserStyle_4"/>
    <w:qFormat/>
    <w:pPr>
      <w:tabs>
        <w:tab w:val="num" w:pos="1717" w:leader="none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Заголовок 6,Heading 6 Char"/>
    <w:basedOn w:val="Normal"/>
    <w:next w:val="Normal"/>
    <w:link w:val="UserStyle_5"/>
    <w:qFormat/>
    <w:pPr>
      <w:tabs>
        <w:tab w:val="num" w:pos="1861" w:leader="none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Заголовок 7"/>
    <w:basedOn w:val="Normal"/>
    <w:next w:val="Normal"/>
    <w:link w:val="UserStyle_6"/>
    <w:qFormat/>
    <w:pPr>
      <w:tabs>
        <w:tab w:val="num" w:pos="2005" w:leader="none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Heading8">
    <w:name w:val="Заголовок 8, Знак8,Знак8"/>
    <w:basedOn w:val="Normal"/>
    <w:next w:val="Normal"/>
    <w:link w:val="UserStyle_7"/>
    <w:unhideWhenUsed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Заголовок 9,Заголовок 90"/>
    <w:basedOn w:val="Normal"/>
    <w:next w:val="Normal"/>
    <w:link w:val="UserStyle_8"/>
    <w:qFormat/>
    <w:pPr>
      <w:tabs>
        <w:tab w:val="num" w:pos="2293" w:leader="none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next w:val="UserStyle_0"/>
    <w:link w:val="Heading1"/>
    <w:rPr>
      <w:rFonts w:ascii="TimesET" w:hAnsi="TimesET"/>
      <w:sz w:val="28"/>
      <w:szCs w:val="24"/>
    </w:rPr>
  </w:style>
  <w:style w:type="character" w:styleId="UserStyle_1">
    <w:name w:val="Заголовок 2 Знак,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next w:val="UserStyle_1"/>
    <w:link w:val="Heading2"/>
    <w:rPr>
      <w:sz w:val="28"/>
      <w:szCs w:val="24"/>
    </w:rPr>
  </w:style>
  <w:style w:type="character" w:styleId="UserStyle_2">
    <w:name w:val="Заголовок 3 Знак,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next w:val="UserStyle_2"/>
    <w:link w:val="Heading3"/>
    <w:rPr>
      <w:rFonts w:ascii="TimesET" w:hAnsi="TimesET"/>
      <w:sz w:val="36"/>
      <w:szCs w:val="24"/>
    </w:rPr>
  </w:style>
  <w:style w:type="character" w:styleId="UserStyle_3">
    <w:name w:val="Заголовок 4 Знак,Подпункт Знак,H4 Знак,(????.) Знак,!Параграфы/Статьи документа Знак1"/>
    <w:next w:val="UserStyle_3"/>
    <w:link w:val="Heading4"/>
    <w:rPr>
      <w:rFonts w:ascii="Arial" w:hAnsi="Arial"/>
      <w:bCs/>
      <w:i/>
      <w:sz w:val="22"/>
      <w:szCs w:val="28"/>
      <w:lang w:val="en-US" w:eastAsia="en-US"/>
    </w:rPr>
  </w:style>
  <w:style w:type="character" w:styleId="UserStyle_4">
    <w:name w:val="Заголовок 5 Знак,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next w:val="UserStyle_4"/>
    <w:link w:val="Heading5"/>
    <w:rPr>
      <w:rFonts w:ascii="Calibri" w:hAnsi="Calibri"/>
      <w:b/>
      <w:bCs/>
      <w:i/>
      <w:iCs/>
      <w:sz w:val="26"/>
      <w:szCs w:val="26"/>
      <w:lang w:eastAsia="en-US"/>
    </w:rPr>
  </w:style>
  <w:style w:type="character" w:styleId="UserStyle_5">
    <w:name w:val="Заголовок 6 Знак,Heading 6 Char Знак"/>
    <w:next w:val="UserStyle_5"/>
    <w:link w:val="Heading6"/>
    <w:rPr>
      <w:rFonts w:ascii="Calibri" w:hAnsi="Calibri"/>
      <w:b/>
      <w:bCs/>
      <w:sz w:val="22"/>
      <w:szCs w:val="22"/>
      <w:lang w:eastAsia="en-US"/>
    </w:rPr>
  </w:style>
  <w:style w:type="character" w:styleId="UserStyle_6">
    <w:name w:val="Заголовок 7 Знак"/>
    <w:next w:val="UserStyle_6"/>
    <w:link w:val="Heading7"/>
    <w:rPr>
      <w:rFonts w:ascii="Calibri" w:hAnsi="Calibri"/>
      <w:sz w:val="24"/>
      <w:szCs w:val="24"/>
      <w:lang w:eastAsia="en-US"/>
    </w:rPr>
  </w:style>
  <w:style w:type="character" w:styleId="UserStyle_7">
    <w:name w:val="Заголовок 8 Знак, Знак8 Знак,Знак8 Знак"/>
    <w:next w:val="UserStyle_7"/>
    <w:link w:val="Heading8"/>
    <w:rPr>
      <w:rFonts w:ascii="Calibri" w:hAnsi="Calibri" w:eastAsia="Times New Roman" w:cs="Times New Roman"/>
      <w:i/>
      <w:iCs/>
      <w:sz w:val="24"/>
      <w:szCs w:val="24"/>
    </w:rPr>
  </w:style>
  <w:style w:type="character" w:styleId="UserStyle_8">
    <w:name w:val="Заголовок 9 Знак,Заголовок 90 Знак"/>
    <w:next w:val="UserStyle_8"/>
    <w:link w:val="Heading9"/>
    <w:rPr>
      <w:rFonts w:ascii="Cambria" w:hAnsi="Cambria"/>
      <w:sz w:val="22"/>
      <w:szCs w:val="22"/>
      <w:lang w:eastAsia="en-US"/>
    </w:rPr>
  </w:style>
  <w:style w:type="paragraph" w:styleId="Caption">
    <w:name w:val="Название объекта"/>
    <w:basedOn w:val="Normal"/>
    <w:next w:val="Normal"/>
    <w:link w:val="Normal"/>
    <w:qFormat/>
    <w:pPr>
      <w:jc w:val="both"/>
    </w:pPr>
    <w:rPr>
      <w:sz w:val="28"/>
    </w:rPr>
  </w:style>
  <w:style w:type="paragraph" w:styleId="Title">
    <w:name w:val="Название"/>
    <w:basedOn w:val="Normal"/>
    <w:next w:val="Title"/>
    <w:link w:val="UserStyle_9"/>
    <w:qFormat/>
    <w:pPr>
      <w:jc w:val="center"/>
    </w:pPr>
    <w:rPr>
      <w:rFonts w:ascii="TimesET" w:hAnsi="TimesET"/>
      <w:sz w:val="32"/>
    </w:rPr>
  </w:style>
  <w:style w:type="character" w:styleId="UserStyle_9">
    <w:name w:val="Название Знак"/>
    <w:next w:val="UserStyle_9"/>
    <w:link w:val="Title"/>
    <w:rPr>
      <w:rFonts w:ascii="TimesET" w:hAnsi="TimesET"/>
      <w:sz w:val="32"/>
      <w:szCs w:val="24"/>
    </w:rPr>
  </w:style>
  <w:style w:type="paragraph" w:styleId="Header">
    <w:name w:val="Верхний колонтитул,заголовок 6,ВерхКолонтитул,I.L.T.,Верхний колонтитул Знак1 Знак,Верхний колонтитул Знак Знак Знак,??????? ??????????,header-first,HeaderPort,Знак7, Знак7"/>
    <w:basedOn w:val="Normal"/>
    <w:next w:val="Header"/>
    <w:link w:val="UserStyle_10"/>
    <w:uiPriority w:val="99"/>
    <w:pPr>
      <w:tabs>
        <w:tab w:val="center" w:pos="4677" w:leader="none"/>
        <w:tab w:val="right" w:pos="9355" w:leader="none"/>
      </w:tabs>
    </w:pPr>
  </w:style>
  <w:style w:type="character" w:styleId="UserStyle_10">
    <w:name w:val="Верхний колонтитул Знак,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next w:val="UserStyle_10"/>
    <w:link w:val="Header"/>
    <w:uiPriority w:val="99"/>
    <w:rPr>
      <w:sz w:val="24"/>
      <w:szCs w:val="24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11">
    <w:name w:val="- СТРАНИЦА -"/>
    <w:next w:val="UserStyle_11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12"/>
    <w:uiPriority w:val="99"/>
    <w:pPr>
      <w:shd w:val="clear" w:color="auto" w:fill="ffffff"/>
      <w:ind w:left="360" w:hanging="360"/>
      <w:jc w:val="both"/>
    </w:pPr>
    <w:rPr>
      <w:color w:val="000000"/>
      <w:sz w:val="28"/>
      <w:szCs w:val="28"/>
    </w:rPr>
  </w:style>
  <w:style w:type="character" w:styleId="UserStyle_12">
    <w:name w:val="Основной текст с отступом Знак"/>
    <w:next w:val="UserStyle_12"/>
    <w:link w:val="BodyTextIndent"/>
    <w:uiPriority w:val="99"/>
    <w:rPr>
      <w:color w:val="000000"/>
      <w:sz w:val="28"/>
      <w:szCs w:val="28"/>
      <w:shd w:val="clear" w:color="auto" w:fill="ffffff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13">
    <w:name w:val="Автозамена"/>
    <w:next w:val="UserStyle_13"/>
    <w:link w:val="Normal"/>
    <w:rPr>
      <w:sz w:val="24"/>
      <w:szCs w:val="24"/>
      <w:lang w:val="ru-RU" w:eastAsia="ru-RU" w:bidi="ar-SA"/>
    </w:rPr>
  </w:style>
  <w:style w:type="paragraph" w:styleId="UserStyle_14">
    <w:name w:val="Знак"/>
    <w:basedOn w:val="Normal"/>
    <w:next w:val="UserStyle_14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15">
    <w:name w:val="Цветовое выделение"/>
    <w:next w:val="UserStyle_15"/>
    <w:link w:val="Normal"/>
    <w:uiPriority w:val="99"/>
    <w:rPr>
      <w:b/>
      <w:bCs/>
      <w:color w:val="000080"/>
    </w:rPr>
  </w:style>
  <w:style w:type="character" w:styleId="UserStyle_16">
    <w:name w:val="Гипертекстовая ссылка"/>
    <w:next w:val="UserStyle_16"/>
    <w:link w:val="Normal"/>
    <w:rPr>
      <w:b/>
      <w:bCs/>
      <w:color w:val="008000"/>
    </w:rPr>
  </w:style>
  <w:style w:type="paragraph" w:styleId="UserStyle_17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18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character" w:styleId="Hyperlink">
    <w:name w:val="Гиперссылка"/>
    <w:next w:val="Hyperlink"/>
    <w:link w:val="Normal"/>
    <w:uiPriority w:val="99"/>
    <w:rPr>
      <w:color w:val="0000ff"/>
      <w:u w:val="single"/>
    </w:rPr>
  </w:style>
  <w:style w:type="paragraph" w:styleId="Footer">
    <w:name w:val="Нижний колонтитул"/>
    <w:basedOn w:val="Normal"/>
    <w:next w:val="Footer"/>
    <w:link w:val="UserStyle_19"/>
    <w:pPr>
      <w:tabs>
        <w:tab w:val="center" w:pos="4677" w:leader="none"/>
        <w:tab w:val="right" w:pos="9355" w:leader="none"/>
      </w:tabs>
    </w:pPr>
  </w:style>
  <w:style w:type="character" w:styleId="UserStyle_19">
    <w:name w:val="Нижний колонтитул Знак"/>
    <w:next w:val="UserStyle_19"/>
    <w:link w:val="Footer"/>
    <w:rPr>
      <w:sz w:val="24"/>
      <w:szCs w:val="24"/>
    </w:rPr>
  </w:style>
  <w:style w:type="paragraph" w:styleId="UserStyle_20">
    <w:name w:val="ConsNormal"/>
    <w:next w:val="UserStyle_20"/>
    <w:link w:val="Normal"/>
    <w:uiPriority w:val="99"/>
    <w:pPr>
      <w:ind w:firstLine="720"/>
    </w:pPr>
    <w:rPr>
      <w:rFonts w:ascii="Arial" w:hAnsi="Arial" w:cs="Arial"/>
      <w:lang w:val="ru-RU" w:eastAsia="ru-RU" w:bidi="ar-SA"/>
    </w:rPr>
  </w:style>
  <w:style w:type="paragraph" w:styleId="PlainText">
    <w:name w:val="Текст"/>
    <w:basedOn w:val="Normal"/>
    <w:next w:val="PlainText"/>
    <w:link w:val="UserStyle_21"/>
    <w:uiPriority w:val="99"/>
    <w:rPr>
      <w:rFonts w:ascii="Courier New" w:hAnsi="Courier New" w:cs="Courier New"/>
      <w:sz w:val="20"/>
      <w:szCs w:val="20"/>
    </w:rPr>
  </w:style>
  <w:style w:type="character" w:styleId="UserStyle_21">
    <w:name w:val="Текст Знак"/>
    <w:next w:val="UserStyle_21"/>
    <w:link w:val="PlainText"/>
    <w:uiPriority w:val="99"/>
    <w:rPr>
      <w:rFonts w:ascii="Courier New" w:hAnsi="Courier New" w:cs="Courier New"/>
    </w:rPr>
  </w:style>
  <w:style w:type="paragraph" w:styleId="BodyText2">
    <w:name w:val="Основной текст 2"/>
    <w:basedOn w:val="Normal"/>
    <w:next w:val="BodyText2"/>
    <w:link w:val="UserStyle_22"/>
    <w:pPr>
      <w:spacing w:after="120" w:line="480" w:lineRule="auto"/>
    </w:pPr>
  </w:style>
  <w:style w:type="character" w:styleId="UserStyle_22">
    <w:name w:val="Основной текст 2 Знак"/>
    <w:next w:val="UserStyle_22"/>
    <w:link w:val="BodyText2"/>
    <w:rPr>
      <w:sz w:val="24"/>
      <w:szCs w:val="24"/>
    </w:rPr>
  </w:style>
  <w:style w:type="paragraph" w:styleId="UserStyle_23">
    <w:name w:val="Заголовок статьи"/>
    <w:basedOn w:val="Normal"/>
    <w:next w:val="Normal"/>
    <w:link w:val="Normal"/>
    <w:uiPriority w:val="99"/>
    <w:pPr>
      <w:ind w:left="1612" w:hanging="892"/>
      <w:jc w:val="both"/>
    </w:pPr>
    <w:rPr>
      <w:rFonts w:ascii="Arial" w:hAnsi="Arial" w:cs="Arial"/>
    </w:rPr>
  </w:style>
  <w:style w:type="paragraph" w:styleId="179">
    <w:name w:val="Абзац списка,List Paragraph,Абзац с отступом,Маркированный,Абзац списка11"/>
    <w:basedOn w:val="Normal"/>
    <w:next w:val="179"/>
    <w:link w:val="UserStyle_24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UserStyle_24">
    <w:name w:val="Абзац списка Знак,List Paragraph Знак,Абзац с отступом Знак,Абзац списка1 Знак,Маркированный Знак,Абзац списка11 Знак"/>
    <w:next w:val="UserStyle_24"/>
    <w:link w:val="179"/>
    <w:uiPriority w:val="34"/>
    <w:rPr>
      <w:rFonts w:ascii="Calibri" w:hAnsi="Calibri" w:eastAsia="Calibri"/>
      <w:sz w:val="22"/>
      <w:szCs w:val="22"/>
      <w:lang w:eastAsia="en-US"/>
    </w:rPr>
  </w:style>
  <w:style w:type="paragraph" w:styleId="UserStyle_25">
    <w:name w:val="ConsPlusNormal"/>
    <w:next w:val="UserStyle_25"/>
    <w:link w:val="UserStyle_26"/>
    <w:pPr>
      <w:widowControl w:val="off"/>
    </w:pPr>
    <w:rPr>
      <w:rFonts w:ascii="Arial" w:hAnsi="Arial" w:cs="Arial"/>
      <w:lang w:val="ru-RU" w:eastAsia="ru-RU" w:bidi="ar-SA"/>
    </w:rPr>
  </w:style>
  <w:style w:type="character" w:styleId="UserStyle_26">
    <w:name w:val="ConsPlusNormal Знак"/>
    <w:next w:val="UserStyle_26"/>
    <w:link w:val="UserStyle_25"/>
    <w:locked/>
    <w:rPr>
      <w:rFonts w:ascii="Arial" w:hAnsi="Arial" w:cs="Arial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27"/>
    <w:uiPriority w:val="99"/>
    <w:pPr>
      <w:spacing w:after="120"/>
    </w:pPr>
  </w:style>
  <w:style w:type="character" w:styleId="UserStyle_27">
    <w:name w:val="Основной текст Знак"/>
    <w:next w:val="UserStyle_27"/>
    <w:link w:val="BodyText"/>
    <w:uiPriority w:val="99"/>
    <w:rPr>
      <w:sz w:val="24"/>
      <w:szCs w:val="24"/>
    </w:rPr>
  </w:style>
  <w:style w:type="paragraph" w:styleId="UserStyle_28">
    <w:name w:val="Статья"/>
    <w:basedOn w:val="Normal"/>
    <w:next w:val="UserStyle_28"/>
    <w:link w:val="Normal"/>
    <w:pPr>
      <w:spacing w:before="400" w:line="360" w:lineRule="auto"/>
      <w:ind w:left="708"/>
    </w:pPr>
    <w:rPr>
      <w:b/>
      <w:sz w:val="28"/>
    </w:rPr>
  </w:style>
  <w:style w:type="character" w:styleId="Max">
    <w:name w:val="Замещающий текст"/>
    <w:next w:val="Max"/>
    <w:link w:val="Normal"/>
    <w:uiPriority w:val="99"/>
    <w:semiHidden/>
    <w:rPr>
      <w:color w:val="808080"/>
    </w:rPr>
  </w:style>
  <w:style w:type="paragraph" w:styleId="Acetate">
    <w:name w:val="Текст выноски"/>
    <w:basedOn w:val="Normal"/>
    <w:next w:val="Acetate"/>
    <w:link w:val="UserStyle_29"/>
    <w:unhideWhenUsed/>
    <w:rPr>
      <w:rFonts w:ascii="Tahoma" w:hAnsi="Tahoma" w:eastAsia="Calibri"/>
      <w:b/>
      <w:sz w:val="16"/>
      <w:szCs w:val="16"/>
      <w:lang w:val="en-US" w:eastAsia="en-US"/>
    </w:rPr>
  </w:style>
  <w:style w:type="character" w:styleId="UserStyle_29">
    <w:name w:val="Текст выноски Знак"/>
    <w:next w:val="UserStyle_29"/>
    <w:link w:val="Acetate"/>
    <w:rPr>
      <w:rFonts w:ascii="Tahoma" w:hAnsi="Tahoma" w:eastAsia="Calibri"/>
      <w:b/>
      <w:sz w:val="16"/>
      <w:szCs w:val="16"/>
      <w:lang w:val="en-US" w:eastAsia="en-US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30">
    <w:name w:val="span_of_filial_name"/>
    <w:next w:val="UserStyle_30"/>
    <w:link w:val="Normal"/>
  </w:style>
  <w:style w:type="paragraph" w:styleId="UserStyle_31">
    <w:name w:val="ConsPlusNonformat"/>
    <w:next w:val="UserStyle_31"/>
    <w:link w:val="Normal"/>
    <w:rPr>
      <w:rFonts w:ascii="Courier New" w:hAnsi="Courier New" w:eastAsia="Calibri" w:cs="Courier New"/>
      <w:lang w:val="ru-RU" w:eastAsia="ru-RU" w:bidi="ar-SA"/>
    </w:rPr>
  </w:style>
  <w:style w:type="paragraph" w:styleId="User">
    <w:name w:val="Без интервала"/>
    <w:next w:val="User"/>
    <w:link w:val="UserStyle_32"/>
    <w:qFormat/>
    <w:rPr>
      <w:rFonts w:eastAsia="Calibri"/>
      <w:b/>
      <w:sz w:val="28"/>
      <w:szCs w:val="26"/>
      <w:lang w:val="ru-RU" w:eastAsia="en-US" w:bidi="ar-SA"/>
    </w:rPr>
  </w:style>
  <w:style w:type="character" w:styleId="UserStyle_32">
    <w:name w:val="Без интервала Знак"/>
    <w:next w:val="UserStyle_32"/>
    <w:link w:val="User"/>
    <w:locked/>
    <w:rPr>
      <w:rFonts w:eastAsia="Calibri"/>
      <w:b/>
      <w:sz w:val="28"/>
      <w:szCs w:val="26"/>
      <w:lang w:eastAsia="en-US" w:bidi="ar-SA"/>
    </w:rPr>
  </w:style>
  <w:style w:type="paragraph" w:styleId="HtmlNormal">
    <w:name w:val="Обычный (веб)"/>
    <w:basedOn w:val="Normal"/>
    <w:next w:val="HtmlNormal"/>
    <w:link w:val="UserStyle_33"/>
    <w:pPr>
      <w:spacing w:before="30" w:after="30"/>
    </w:pPr>
    <w:rPr>
      <w:rFonts w:ascii="Arial" w:hAnsi="Arial" w:cs="Arial"/>
      <w:color w:val="332e2d"/>
      <w:spacing w:val="2"/>
    </w:rPr>
  </w:style>
  <w:style w:type="paragraph" w:styleId="UserStyle_34">
    <w:name w:val="ConsPlusTitle"/>
    <w:next w:val="UserStyle_34"/>
    <w:link w:val="Normal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AnnotationReference">
    <w:name w:val="Знак примечания"/>
    <w:next w:val="AnnotationReference"/>
    <w:link w:val="Normal"/>
    <w:uiPriority w:val="99"/>
    <w:unhideWhenUsed/>
    <w:rPr>
      <w:sz w:val="16"/>
      <w:szCs w:val="16"/>
    </w:rPr>
  </w:style>
  <w:style w:type="paragraph" w:styleId="AnnotationText">
    <w:name w:val="Текст примечания,!Равноширинный текст документа"/>
    <w:basedOn w:val="Normal"/>
    <w:next w:val="AnnotationText"/>
    <w:link w:val="UserStyle_35"/>
    <w:unhideWhenUsed/>
    <w:pPr>
      <w:spacing w:after="160" w:line="259" w:lineRule="auto"/>
    </w:pPr>
    <w:rPr>
      <w:rFonts w:eastAsia="Calibri"/>
      <w:b/>
      <w:sz w:val="20"/>
      <w:szCs w:val="20"/>
      <w:lang w:val="en-US" w:eastAsia="en-US"/>
    </w:rPr>
  </w:style>
  <w:style w:type="character" w:styleId="UserStyle_35">
    <w:name w:val="Текст примечания Знак,!Равноширинный текст документа Знак1"/>
    <w:next w:val="UserStyle_35"/>
    <w:link w:val="AnnotationText"/>
    <w:rPr>
      <w:rFonts w:eastAsia="Calibri"/>
      <w:b/>
      <w:lang w:val="en-US" w:eastAsia="en-US"/>
    </w:rPr>
  </w:style>
  <w:style w:type="paragraph" w:styleId="AnnotationSubject">
    <w:name w:val="Тема примечания"/>
    <w:basedOn w:val="AnnotationText"/>
    <w:next w:val="AnnotationText"/>
    <w:link w:val="UserStyle_36"/>
    <w:uiPriority w:val="99"/>
    <w:unhideWhenUsed/>
    <w:rPr>
      <w:bCs/>
    </w:rPr>
  </w:style>
  <w:style w:type="character" w:styleId="UserStyle_36">
    <w:name w:val="Тема примечания Знак"/>
    <w:next w:val="UserStyle_36"/>
    <w:link w:val="AnnotationSubject"/>
    <w:uiPriority w:val="99"/>
    <w:rPr>
      <w:rFonts w:eastAsia="Calibri"/>
      <w:b/>
      <w:bCs/>
      <w:lang w:val="en-US" w:eastAsia="en-US"/>
    </w:rPr>
  </w:style>
  <w:style w:type="character" w:styleId="UserStyle_37">
    <w:name w:val="Осн. текст Знак"/>
    <w:basedOn w:val="NormalCharacter"/>
    <w:next w:val="UserStyle_37"/>
    <w:link w:val="UserStyle_38"/>
    <w:locked/>
  </w:style>
  <w:style w:type="paragraph" w:styleId="UserStyle_38">
    <w:name w:val="Осн. текст"/>
    <w:basedOn w:val="Normal"/>
    <w:next w:val="UserStyle_38"/>
    <w:link w:val="UserStyle_37"/>
    <w:pPr>
      <w:spacing w:line="360" w:lineRule="auto"/>
      <w:ind w:firstLine="709"/>
      <w:jc w:val="both"/>
    </w:pPr>
    <w:rPr>
      <w:sz w:val="20"/>
      <w:szCs w:val="20"/>
    </w:rPr>
  </w:style>
  <w:style w:type="character" w:styleId="UserStyle_39">
    <w:name w:val="Основной текст (5)"/>
    <w:next w:val="UserStyle_39"/>
    <w:link w:val="UserStyle_40"/>
    <w:uiPriority w:val="99"/>
    <w:rPr>
      <w:sz w:val="24"/>
      <w:szCs w:val="24"/>
      <w:shd w:val="clear" w:color="auto" w:fill="ffffff"/>
    </w:rPr>
  </w:style>
  <w:style w:type="paragraph" w:styleId="UserStyle_40">
    <w:name w:val="Основной текст (5)1"/>
    <w:basedOn w:val="Normal"/>
    <w:next w:val="UserStyle_40"/>
    <w:link w:val="UserStyle_39"/>
    <w:uiPriority w:val="99"/>
    <w:pPr>
      <w:shd w:val="clear" w:color="auto" w:fill="ffffff"/>
      <w:spacing w:line="274" w:lineRule="exact"/>
      <w:jc w:val="both"/>
    </w:pPr>
    <w:rPr>
      <w:lang w:val="en-US" w:eastAsia="en-US"/>
    </w:rPr>
  </w:style>
  <w:style w:type="paragraph" w:styleId="ListContinue2">
    <w:name w:val="Продолжение списка 2"/>
    <w:basedOn w:val="Normal"/>
    <w:next w:val="ListContinue2"/>
    <w:link w:val="UserStyle_41"/>
    <w:uiPriority w:val="99"/>
    <w:unhideWhenUsed/>
    <w:pPr>
      <w:spacing w:after="120"/>
      <w:ind w:left="566"/>
      <w:contextualSpacing/>
    </w:pPr>
  </w:style>
  <w:style w:type="character" w:styleId="UserStyle_41">
    <w:name w:val="Продолжение списка 2 Знак"/>
    <w:next w:val="UserStyle_41"/>
    <w:link w:val="ListContinue2"/>
    <w:uiPriority w:val="99"/>
    <w:locked/>
    <w:rPr>
      <w:sz w:val="24"/>
      <w:szCs w:val="24"/>
    </w:rPr>
  </w:style>
  <w:style w:type="paragraph" w:styleId="UserStyle_42">
    <w:name w:val="Обычный.Нормальный"/>
    <w:next w:val="UserStyle_42"/>
    <w:link w:val="UserStyle_43"/>
    <w:pPr>
      <w:spacing w:after="120"/>
      <w:ind w:firstLine="720"/>
      <w:jc w:val="both"/>
    </w:pPr>
    <w:rPr>
      <w:sz w:val="24"/>
      <w:lang w:val="ru-RU" w:eastAsia="ru-RU" w:bidi="ar-SA"/>
    </w:rPr>
  </w:style>
  <w:style w:type="character" w:styleId="UserStyle_43">
    <w:name w:val="Обычный.Нормальный Знак"/>
    <w:next w:val="UserStyle_43"/>
    <w:link w:val="UserStyle_42"/>
    <w:rPr>
      <w:sz w:val="24"/>
      <w:lang w:bidi="ar-SA"/>
    </w:rPr>
  </w:style>
  <w:style w:type="paragraph" w:styleId="UserStyle_44">
    <w:name w:val="ТНГП - Основной текст"/>
    <w:basedOn w:val="Normal"/>
    <w:next w:val="UserStyle_44"/>
    <w:link w:val="UserStyle_45"/>
    <w:autoRedefine/>
    <w:qFormat/>
    <w:pPr>
      <w:ind w:firstLine="708"/>
      <w:jc w:val="both"/>
    </w:pPr>
    <w:rPr>
      <w:b/>
      <w:bCs/>
      <w:lang w:val="en-US" w:eastAsia="en-US"/>
    </w:rPr>
  </w:style>
  <w:style w:type="character" w:styleId="UserStyle_45">
    <w:name w:val="ТНГП - Основной текст Знак"/>
    <w:next w:val="UserStyle_45"/>
    <w:link w:val="UserStyle_44"/>
    <w:rPr>
      <w:b/>
      <w:bCs/>
      <w:sz w:val="24"/>
      <w:szCs w:val="24"/>
    </w:rPr>
  </w:style>
  <w:style w:type="paragraph" w:styleId="UserStyle_46">
    <w:name w:val="Основной текст с отступом 21"/>
    <w:basedOn w:val="Normal"/>
    <w:next w:val="UserStyle_46"/>
    <w:link w:val="Normal"/>
    <w:pPr>
      <w:ind w:firstLine="709"/>
      <w:jc w:val="both"/>
    </w:pPr>
    <w:rPr>
      <w:szCs w:val="20"/>
    </w:rPr>
  </w:style>
  <w:style w:type="paragraph" w:styleId="181">
    <w:name w:val="Выделенная цитата"/>
    <w:basedOn w:val="Normal"/>
    <w:next w:val="Normal"/>
    <w:link w:val="UserStyle_47"/>
    <w:uiPriority w:val="30"/>
    <w:qFormat/>
    <w:pPr>
      <w:pBdr>
        <w:bottom w:val="single" w:color="4F81BD" w:sz="4" w:space="4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UserStyle_47">
    <w:name w:val="Выделенная цитата Знак"/>
    <w:next w:val="UserStyle_47"/>
    <w:link w:val="181"/>
    <w:uiPriority w:val="30"/>
    <w:rPr>
      <w:rFonts w:ascii="Calibri" w:hAnsi="Calibri" w:eastAsia="Times New Roman" w:cs="Times New Roman"/>
      <w:b/>
      <w:bCs/>
      <w:i/>
      <w:iCs/>
      <w:color w:val="4f81bd"/>
      <w:sz w:val="22"/>
      <w:szCs w:val="22"/>
    </w:rPr>
  </w:style>
  <w:style w:type="paragraph" w:styleId="TOC1">
    <w:name w:val="Оглавление 1,Оглавление_СК"/>
    <w:basedOn w:val="Normal"/>
    <w:next w:val="Normal"/>
    <w:link w:val="Normal"/>
    <w:autoRedefine/>
    <w:uiPriority w:val="39"/>
    <w:qFormat/>
    <w:pPr>
      <w:tabs>
        <w:tab w:val="right" w:pos="9770" w:leader="dot"/>
      </w:tabs>
    </w:pPr>
  </w:style>
  <w:style w:type="paragraph" w:styleId="TOC2">
    <w:name w:val="Оглавление 2"/>
    <w:basedOn w:val="Normal"/>
    <w:next w:val="Normal"/>
    <w:link w:val="Normal"/>
    <w:autoRedefine/>
    <w:uiPriority w:val="39"/>
    <w:qFormat/>
    <w:pPr>
      <w:tabs>
        <w:tab w:val="left" w:pos="567" w:leader="none"/>
        <w:tab w:val="right" w:pos="9781" w:leader="dot"/>
      </w:tabs>
      <w:spacing w:line="360" w:lineRule="auto"/>
    </w:pPr>
  </w:style>
  <w:style w:type="paragraph" w:styleId="UserStyle_48">
    <w:name w:val="1 ур"/>
    <w:basedOn w:val="Normal"/>
    <w:next w:val="UserStyle_48"/>
    <w:link w:val="UserStyle_49"/>
    <w:qFormat/>
    <w:pPr>
      <w:ind w:left="-284"/>
      <w:jc w:val="center"/>
    </w:pPr>
    <w:rPr>
      <w:b/>
    </w:rPr>
  </w:style>
  <w:style w:type="character" w:styleId="UserStyle_49">
    <w:name w:val="1 ур Знак"/>
    <w:next w:val="UserStyle_49"/>
    <w:link w:val="UserStyle_48"/>
    <w:rPr>
      <w:b/>
      <w:sz w:val="24"/>
      <w:szCs w:val="24"/>
    </w:rPr>
  </w:style>
  <w:style w:type="paragraph" w:styleId="UserStyle_50">
    <w:name w:val="Форматка"/>
    <w:next w:val="UserStyle_50"/>
    <w:link w:val="Normal"/>
    <w:rPr>
      <w:lang w:val="ru-RU" w:eastAsia="ru-RU" w:bidi="ar-SA"/>
    </w:rPr>
  </w:style>
  <w:style w:type="paragraph" w:styleId="UserStyle_51">
    <w:name w:val="Маркированный Стиль1"/>
    <w:basedOn w:val="Normal"/>
    <w:next w:val="UserStyle_51"/>
    <w:link w:val="Normal"/>
    <w:pPr>
      <w:tabs>
        <w:tab w:val="left" w:pos="900" w:leader="none"/>
        <w:tab w:val="num" w:pos="1440" w:leader="none"/>
      </w:tabs>
      <w:ind w:left="1440" w:hanging="360"/>
      <w:jc w:val="both"/>
      <w:outlineLvl w:val="0"/>
    </w:pPr>
    <w:rPr>
      <w:bCs/>
      <w:sz w:val="28"/>
      <w:szCs w:val="28"/>
    </w:rPr>
  </w:style>
  <w:style w:type="paragraph" w:styleId="UserStyle_52">
    <w:name w:val="Стиль Основной текст Югранефтегазпроект + Слева:  048 см Первая с..."/>
    <w:basedOn w:val="Normal"/>
    <w:next w:val="UserStyle_52"/>
    <w:link w:val="Normal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styleId="UserStyle_53">
    <w:name w:val="абзац 12"/>
    <w:basedOn w:val="Normal"/>
    <w:next w:val="UserStyle_53"/>
    <w:link w:val="Normal"/>
    <w:pPr>
      <w:spacing w:before="120"/>
      <w:ind w:firstLine="709"/>
      <w:jc w:val="both"/>
    </w:pPr>
    <w:rPr>
      <w:szCs w:val="20"/>
    </w:rPr>
  </w:style>
  <w:style w:type="paragraph" w:styleId="UserStyle_54">
    <w:name w:val="Юля 1 заголовок 1"/>
    <w:basedOn w:val="179"/>
    <w:next w:val="UserStyle_54"/>
    <w:link w:val="UserStyle_55"/>
    <w:qFormat/>
    <w:pPr>
      <w:spacing w:after="0" w:line="240" w:lineRule="auto"/>
      <w:ind w:left="1080"/>
    </w:pPr>
    <w:rPr>
      <w:b/>
      <w:sz w:val="28"/>
      <w:szCs w:val="28"/>
    </w:rPr>
  </w:style>
  <w:style w:type="character" w:styleId="UserStyle_55">
    <w:name w:val="Юля 1 заголовок 1 Знак"/>
    <w:next w:val="UserStyle_55"/>
    <w:link w:val="UserStyle_54"/>
    <w:rPr>
      <w:rFonts w:ascii="Calibri" w:hAnsi="Calibri" w:eastAsia="Calibri"/>
      <w:b/>
      <w:sz w:val="28"/>
      <w:szCs w:val="28"/>
      <w:lang w:eastAsia="en-US"/>
    </w:rPr>
  </w:style>
  <w:style w:type="paragraph" w:styleId="UserStyle_56">
    <w:name w:val="Юля 2 заголовок 1.1"/>
    <w:basedOn w:val="179"/>
    <w:next w:val="UserStyle_56"/>
    <w:link w:val="UserStyle_57"/>
    <w:qFormat/>
    <w:pPr>
      <w:spacing w:after="0" w:line="240" w:lineRule="auto"/>
      <w:ind w:left="360" w:hanging="360"/>
      <w:jc w:val="center"/>
    </w:pPr>
    <w:rPr>
      <w:i/>
    </w:rPr>
  </w:style>
  <w:style w:type="character" w:styleId="UserStyle_57">
    <w:name w:val="Юля 2 заголовок 1.1 Знак"/>
    <w:next w:val="UserStyle_57"/>
    <w:link w:val="UserStyle_56"/>
    <w:rPr>
      <w:rFonts w:ascii="Calibri" w:hAnsi="Calibri" w:eastAsia="Calibri"/>
      <w:i/>
      <w:sz w:val="22"/>
      <w:szCs w:val="22"/>
      <w:lang w:eastAsia="en-US"/>
    </w:rPr>
  </w:style>
  <w:style w:type="paragraph" w:styleId="266">
    <w:name w:val="Заголовок оглавления"/>
    <w:basedOn w:val="Heading1"/>
    <w:next w:val="Normal"/>
    <w:link w:val="Normal"/>
    <w:uiPriority w:val="39"/>
    <w:unhideWhenUsed/>
    <w:qFormat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styleId="UserStyle_58">
    <w:name w:val="Список общий"/>
    <w:basedOn w:val="Normal"/>
    <w:next w:val="UserStyle_58"/>
    <w:link w:val="UserStyle_59"/>
    <w:qFormat/>
    <w:pPr>
      <w:numPr>
        <w:numId w:val="1"/>
      </w:numPr>
      <w:spacing w:line="360" w:lineRule="auto"/>
      <w:jc w:val="both"/>
    </w:pPr>
    <w:rPr>
      <w:bCs/>
      <w:szCs w:val="28"/>
      <w:lang w:val="en-US" w:eastAsia="en-US"/>
    </w:rPr>
  </w:style>
  <w:style w:type="character" w:styleId="UserStyle_59">
    <w:name w:val="Список общий Знак"/>
    <w:next w:val="UserStyle_59"/>
    <w:link w:val="UserStyle_58"/>
    <w:rPr>
      <w:bCs/>
      <w:sz w:val="24"/>
      <w:szCs w:val="28"/>
      <w:lang w:val="en-US" w:eastAsia="en-US"/>
    </w:rPr>
  </w:style>
  <w:style w:type="paragraph" w:styleId="UserStyle_60">
    <w:name w:val="msonormal_mailru_css_attribute_postfix"/>
    <w:basedOn w:val="Normal"/>
    <w:next w:val="UserStyle_60"/>
    <w:link w:val="Normal"/>
    <w:pPr>
      <w:spacing w:before="100" w:beforeAutospacing="1" w:after="100" w:afterAutospacing="1"/>
    </w:pPr>
  </w:style>
  <w:style w:type="character" w:styleId="UserStyle_61">
    <w:name w:val="apple-converted-space"/>
    <w:basedOn w:val="NormalCharacter"/>
    <w:next w:val="UserStyle_61"/>
    <w:link w:val="Normal"/>
    <w:uiPriority w:val="99"/>
  </w:style>
  <w:style w:type="paragraph" w:styleId="UserStyle_62">
    <w:name w:val="Текст программы"/>
    <w:basedOn w:val="Normal"/>
    <w:next w:val="UserStyle_62"/>
    <w:link w:val="UserStyle_63"/>
    <w:qFormat/>
    <w:pPr>
      <w:widowControl w:val="off"/>
      <w:spacing w:line="280" w:lineRule="exact"/>
      <w:ind w:firstLine="397"/>
      <w:jc w:val="both"/>
    </w:pPr>
    <w:rPr>
      <w:color w:val="000000"/>
      <w:szCs w:val="20"/>
      <w:lang w:val="en-US" w:eastAsia="en-US"/>
    </w:rPr>
  </w:style>
  <w:style w:type="character" w:styleId="UserStyle_63">
    <w:name w:val="Текст программы Знак"/>
    <w:next w:val="UserStyle_63"/>
    <w:link w:val="UserStyle_62"/>
    <w:rPr>
      <w:color w:val="000000"/>
      <w:sz w:val="24"/>
      <w:lang w:val="en-US" w:eastAsia="en-US"/>
    </w:rPr>
  </w:style>
  <w:style w:type="paragraph" w:styleId="UserStyle_64">
    <w:name w:val="Основной тескт"/>
    <w:basedOn w:val="Normal"/>
    <w:next w:val="UserStyle_64"/>
    <w:link w:val="UserStyle_65"/>
    <w:qFormat/>
    <w:pPr>
      <w:spacing w:line="360" w:lineRule="auto"/>
      <w:ind w:firstLine="567"/>
      <w:jc w:val="both"/>
    </w:pPr>
    <w:rPr>
      <w:szCs w:val="20"/>
    </w:rPr>
  </w:style>
  <w:style w:type="character" w:styleId="UserStyle_65">
    <w:name w:val="Основной тескт Знак"/>
    <w:next w:val="UserStyle_65"/>
    <w:link w:val="UserStyle_64"/>
    <w:locked/>
    <w:rPr>
      <w:sz w:val="24"/>
    </w:rPr>
  </w:style>
  <w:style w:type="paragraph" w:styleId="UserStyle_66">
    <w:name w:val="Table Paragraph"/>
    <w:basedOn w:val="Normal"/>
    <w:next w:val="UserStyle_66"/>
    <w:link w:val="Normal"/>
    <w:uiPriority w:val="1"/>
    <w:qFormat/>
    <w:pPr>
      <w:widowControl w:val="off"/>
    </w:pPr>
    <w:rPr>
      <w:sz w:val="22"/>
      <w:szCs w:val="22"/>
      <w:lang w:val="en-US" w:eastAsia="en-US"/>
    </w:rPr>
  </w:style>
  <w:style w:type="character" w:styleId="UserStyle_67">
    <w:name w:val="extended-text__short"/>
    <w:basedOn w:val="NormalCharacter"/>
    <w:next w:val="UserStyle_67"/>
    <w:link w:val="Normal"/>
  </w:style>
  <w:style w:type="character" w:styleId="UserStyle_68">
    <w:name w:val="Сравнение редакций. Добавленный фрагмент"/>
    <w:next w:val="UserStyle_68"/>
    <w:link w:val="Normal"/>
    <w:uiPriority w:val="99"/>
    <w:rPr>
      <w:color w:val="000000"/>
      <w:shd w:val="clear" w:color="auto" w:fill="c1d7ff"/>
    </w:rPr>
  </w:style>
  <w:style w:type="paragraph" w:styleId="UserStyle_69">
    <w:name w:val="Комментарий"/>
    <w:basedOn w:val="Normal"/>
    <w:next w:val="Normal"/>
    <w:link w:val="Normal"/>
    <w:pPr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UserStyle_70">
    <w:name w:val="Информация об изменениях документа"/>
    <w:basedOn w:val="UserStyle_69"/>
    <w:next w:val="Normal"/>
    <w:link w:val="Normal"/>
    <w:uiPriority w:val="99"/>
    <w:rPr>
      <w:i/>
      <w:iCs/>
    </w:rPr>
  </w:style>
  <w:style w:type="character" w:styleId="FollowedHyperlink">
    <w:name w:val="Просмотренная гиперссылка"/>
    <w:next w:val="FollowedHyperlink"/>
    <w:link w:val="Normal"/>
    <w:uiPriority w:val="99"/>
    <w:unhideWhenUsed/>
    <w:rPr>
      <w:color w:val="800080"/>
      <w:u w:val="single"/>
    </w:rPr>
  </w:style>
  <w:style w:type="paragraph" w:styleId="UserStyle_71">
    <w:name w:val="xl63"/>
    <w:basedOn w:val="Normal"/>
    <w:next w:val="UserStyle_71"/>
    <w:link w:val="Normal"/>
    <w:pPr>
      <w:spacing w:before="100" w:beforeAutospacing="1" w:after="100" w:afterAutospacing="1"/>
    </w:pPr>
    <w:rPr>
      <w:sz w:val="20"/>
      <w:szCs w:val="20"/>
    </w:rPr>
  </w:style>
  <w:style w:type="paragraph" w:styleId="UserStyle_72">
    <w:name w:val="xl64"/>
    <w:basedOn w:val="Normal"/>
    <w:next w:val="UserStyle_7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73">
    <w:name w:val="xl65"/>
    <w:basedOn w:val="Normal"/>
    <w:next w:val="UserStyle_7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  <w:sz w:val="20"/>
      <w:szCs w:val="20"/>
    </w:rPr>
  </w:style>
  <w:style w:type="paragraph" w:styleId="UserStyle_74">
    <w:name w:val="xl66"/>
    <w:basedOn w:val="Normal"/>
    <w:next w:val="UserStyle_7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75">
    <w:name w:val="xl67"/>
    <w:basedOn w:val="Normal"/>
    <w:next w:val="UserStyle_7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styleId="UserStyle_76">
    <w:name w:val="xl68"/>
    <w:basedOn w:val="Normal"/>
    <w:next w:val="UserStyle_7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sz w:val="20"/>
      <w:szCs w:val="20"/>
    </w:rPr>
  </w:style>
  <w:style w:type="paragraph" w:styleId="UserStyle_77">
    <w:name w:val="xl69"/>
    <w:basedOn w:val="Normal"/>
    <w:next w:val="UserStyle_7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styleId="UserStyle_78">
    <w:name w:val="xl70"/>
    <w:basedOn w:val="Normal"/>
    <w:next w:val="UserStyle_7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styleId="UserStyle_79">
    <w:name w:val="xl71"/>
    <w:basedOn w:val="Normal"/>
    <w:next w:val="UserStyle_79"/>
    <w:link w:val="Normal"/>
    <w:pPr>
      <w:spacing w:before="100" w:beforeAutospacing="1" w:after="100" w:afterAutospacing="1"/>
    </w:pPr>
    <w:rPr>
      <w:b/>
      <w:bCs/>
      <w:sz w:val="20"/>
      <w:szCs w:val="20"/>
    </w:rPr>
  </w:style>
  <w:style w:type="paragraph" w:styleId="UserStyle_80">
    <w:name w:val="xl72"/>
    <w:basedOn w:val="Normal"/>
    <w:next w:val="UserStyle_8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styleId="UserStyle_81">
    <w:name w:val="xl73"/>
    <w:basedOn w:val="Normal"/>
    <w:next w:val="UserStyle_8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82">
    <w:name w:val="xl74"/>
    <w:basedOn w:val="Normal"/>
    <w:next w:val="UserStyle_8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styleId="UserStyle_83">
    <w:name w:val="xl75"/>
    <w:basedOn w:val="Normal"/>
    <w:next w:val="UserStyle_8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styleId="UserStyle_84">
    <w:name w:val="xl76"/>
    <w:basedOn w:val="Normal"/>
    <w:next w:val="UserStyle_8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85">
    <w:name w:val="xl77"/>
    <w:basedOn w:val="Normal"/>
    <w:next w:val="UserStyle_85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86">
    <w:name w:val="xl78"/>
    <w:basedOn w:val="Normal"/>
    <w:next w:val="UserStyle_8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87">
    <w:name w:val="xl79"/>
    <w:basedOn w:val="Normal"/>
    <w:next w:val="UserStyle_87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88">
    <w:name w:val="xl80"/>
    <w:basedOn w:val="Normal"/>
    <w:next w:val="UserStyle_88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89">
    <w:name w:val="xl81"/>
    <w:basedOn w:val="Normal"/>
    <w:next w:val="UserStyle_89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90">
    <w:name w:val="xl82"/>
    <w:basedOn w:val="Normal"/>
    <w:next w:val="UserStyle_90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91">
    <w:name w:val="xl83"/>
    <w:basedOn w:val="Normal"/>
    <w:next w:val="UserStyle_9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92">
    <w:name w:val="xl84"/>
    <w:basedOn w:val="Normal"/>
    <w:next w:val="UserStyle_92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93">
    <w:name w:val="xl85"/>
    <w:basedOn w:val="Normal"/>
    <w:next w:val="UserStyle_93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94">
    <w:name w:val="xl86"/>
    <w:basedOn w:val="Normal"/>
    <w:next w:val="UserStyle_9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95">
    <w:name w:val="xl87"/>
    <w:basedOn w:val="Normal"/>
    <w:next w:val="UserStyle_95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96">
    <w:name w:val="xl88"/>
    <w:basedOn w:val="Normal"/>
    <w:next w:val="UserStyle_9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97">
    <w:name w:val="xl89"/>
    <w:basedOn w:val="Normal"/>
    <w:next w:val="UserStyle_97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98">
    <w:name w:val="xl90"/>
    <w:basedOn w:val="Normal"/>
    <w:next w:val="UserStyle_98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99">
    <w:name w:val="xl91"/>
    <w:basedOn w:val="Normal"/>
    <w:next w:val="UserStyle_99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00">
    <w:name w:val="xl92"/>
    <w:basedOn w:val="Normal"/>
    <w:next w:val="UserStyle_10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styleId="UserStyle_101">
    <w:name w:val="xl93"/>
    <w:basedOn w:val="Normal"/>
    <w:next w:val="UserStyle_101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styleId="UserStyle_102">
    <w:name w:val="xl94"/>
    <w:basedOn w:val="Normal"/>
    <w:next w:val="UserStyle_10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styleId="UserStyle_103">
    <w:name w:val="xl95"/>
    <w:basedOn w:val="Normal"/>
    <w:next w:val="UserStyle_103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styleId="UserStyle_104">
    <w:name w:val="xl96"/>
    <w:basedOn w:val="Normal"/>
    <w:next w:val="UserStyle_104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styleId="UserStyle_105">
    <w:name w:val="xl97"/>
    <w:basedOn w:val="Normal"/>
    <w:next w:val="UserStyle_10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106">
    <w:name w:val="xl98"/>
    <w:basedOn w:val="Normal"/>
    <w:next w:val="UserStyle_10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107">
    <w:name w:val="xl99"/>
    <w:basedOn w:val="Normal"/>
    <w:next w:val="UserStyle_10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08">
    <w:name w:val="xl100"/>
    <w:basedOn w:val="Normal"/>
    <w:next w:val="UserStyle_10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09">
    <w:name w:val="xl101"/>
    <w:basedOn w:val="Normal"/>
    <w:next w:val="UserStyle_10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  <w:sz w:val="20"/>
      <w:szCs w:val="20"/>
    </w:rPr>
  </w:style>
  <w:style w:type="paragraph" w:styleId="UserStyle_110">
    <w:name w:val="xl102"/>
    <w:basedOn w:val="Normal"/>
    <w:next w:val="UserStyle_11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11">
    <w:name w:val="xl103"/>
    <w:basedOn w:val="Normal"/>
    <w:next w:val="UserStyle_11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12">
    <w:name w:val="xl104"/>
    <w:basedOn w:val="Normal"/>
    <w:next w:val="UserStyle_112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13">
    <w:name w:val="xl105"/>
    <w:basedOn w:val="Normal"/>
    <w:next w:val="UserStyle_113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14">
    <w:name w:val="xl106"/>
    <w:basedOn w:val="Normal"/>
    <w:next w:val="UserStyle_11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15">
    <w:name w:val="xl107"/>
    <w:basedOn w:val="Normal"/>
    <w:next w:val="UserStyle_115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16">
    <w:name w:val="xl108"/>
    <w:basedOn w:val="Normal"/>
    <w:next w:val="UserStyle_11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17">
    <w:name w:val="xl109"/>
    <w:basedOn w:val="Normal"/>
    <w:next w:val="UserStyle_117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  <w:sz w:val="20"/>
      <w:szCs w:val="20"/>
    </w:rPr>
  </w:style>
  <w:style w:type="paragraph" w:styleId="UserStyle_118">
    <w:name w:val="xl110"/>
    <w:basedOn w:val="Normal"/>
    <w:next w:val="UserStyle_118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  <w:sz w:val="20"/>
      <w:szCs w:val="20"/>
    </w:rPr>
  </w:style>
  <w:style w:type="paragraph" w:styleId="UserStyle_119">
    <w:name w:val="xl111"/>
    <w:basedOn w:val="Normal"/>
    <w:next w:val="UserStyle_119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  <w:sz w:val="20"/>
      <w:szCs w:val="20"/>
    </w:rPr>
  </w:style>
  <w:style w:type="paragraph" w:styleId="UserStyle_120">
    <w:name w:val="xl112"/>
    <w:basedOn w:val="Normal"/>
    <w:next w:val="UserStyle_120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21">
    <w:name w:val="xl113"/>
    <w:basedOn w:val="Normal"/>
    <w:next w:val="UserStyle_121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22">
    <w:name w:val="xl114"/>
    <w:basedOn w:val="Normal"/>
    <w:next w:val="UserStyle_122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23">
    <w:name w:val="xl115"/>
    <w:basedOn w:val="Normal"/>
    <w:next w:val="UserStyle_123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24">
    <w:name w:val="xl116"/>
    <w:basedOn w:val="Normal"/>
    <w:next w:val="UserStyle_124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25">
    <w:name w:val="xl117"/>
    <w:basedOn w:val="Normal"/>
    <w:next w:val="UserStyle_125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26">
    <w:name w:val="xl118"/>
    <w:basedOn w:val="Normal"/>
    <w:next w:val="UserStyle_12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27">
    <w:name w:val="xl119"/>
    <w:basedOn w:val="Normal"/>
    <w:next w:val="UserStyle_127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128">
    <w:name w:val="xl120"/>
    <w:basedOn w:val="Normal"/>
    <w:next w:val="UserStyle_128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29">
    <w:name w:val="xl121"/>
    <w:basedOn w:val="Normal"/>
    <w:next w:val="UserStyle_129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character" w:styleId="UserStyle_130">
    <w:name w:val="extended-text__full"/>
    <w:basedOn w:val="NormalCharacter"/>
    <w:next w:val="UserStyle_130"/>
    <w:link w:val="Normal"/>
  </w:style>
  <w:style w:type="paragraph" w:styleId="BodyText3">
    <w:name w:val="Основной текст 3"/>
    <w:basedOn w:val="Normal"/>
    <w:next w:val="BodyText3"/>
    <w:link w:val="UserStyle_131"/>
    <w:uiPriority w:val="99"/>
    <w:unhideWhenUsed/>
    <w:pPr>
      <w:spacing w:after="120"/>
    </w:pPr>
    <w:rPr>
      <w:sz w:val="16"/>
      <w:szCs w:val="16"/>
    </w:rPr>
  </w:style>
  <w:style w:type="character" w:styleId="UserStyle_131">
    <w:name w:val="Основной текст 3 Знак"/>
    <w:next w:val="UserStyle_131"/>
    <w:link w:val="BodyText3"/>
    <w:uiPriority w:val="99"/>
    <w:rPr>
      <w:sz w:val="16"/>
      <w:szCs w:val="16"/>
    </w:rPr>
  </w:style>
  <w:style w:type="paragraph" w:styleId="UserStyle_132">
    <w:name w:val="Знак1"/>
    <w:basedOn w:val="Normal"/>
    <w:next w:val="UserStyle_132"/>
    <w:link w:val="Normal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UserStyle_133">
    <w:name w:val="Обычный + 12 пт"/>
    <w:basedOn w:val="Normal"/>
    <w:next w:val="UserStyle_133"/>
    <w:link w:val="Normal"/>
  </w:style>
  <w:style w:type="paragraph" w:styleId="UserStyle_134">
    <w:name w:val="Title!Название НПА"/>
    <w:basedOn w:val="Normal"/>
    <w:next w:val="UserStyle_134"/>
    <w:link w:val="Normal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UserStyle_135">
    <w:name w:val="s_3"/>
    <w:basedOn w:val="Normal"/>
    <w:next w:val="UserStyle_135"/>
    <w:link w:val="Normal"/>
    <w:pPr>
      <w:spacing w:before="100" w:beforeAutospacing="1" w:after="100" w:afterAutospacing="1"/>
    </w:pPr>
  </w:style>
  <w:style w:type="paragraph" w:styleId="UserStyle_136">
    <w:name w:val="Default"/>
    <w:next w:val="UserStyle_136"/>
    <w:link w:val="Normal"/>
    <w:rPr>
      <w:color w:val="000000"/>
      <w:sz w:val="24"/>
      <w:szCs w:val="24"/>
      <w:lang w:val="ru-RU" w:eastAsia="ru-RU" w:bidi="ar-SA"/>
    </w:rPr>
  </w:style>
  <w:style w:type="paragraph" w:styleId="BodyTextIndent2">
    <w:name w:val="Основной текст с отступом 2,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Normal"/>
    <w:next w:val="BodyTextIndent2"/>
    <w:link w:val="UserStyle_137"/>
    <w:pPr>
      <w:spacing w:after="120" w:line="480" w:lineRule="auto"/>
      <w:ind w:left="283"/>
    </w:pPr>
    <w:rPr>
      <w:lang w:val="en-US" w:eastAsia="en-US"/>
    </w:rPr>
  </w:style>
  <w:style w:type="character" w:styleId="UserStyle_137">
    <w:name w:val="Основной текст с отступом 2 Знак,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next w:val="UserStyle_137"/>
    <w:link w:val="BodyTextIndent2"/>
    <w:rPr>
      <w:sz w:val="24"/>
      <w:szCs w:val="24"/>
      <w:lang w:val="en-US" w:eastAsia="en-US"/>
    </w:rPr>
  </w:style>
  <w:style w:type="character" w:styleId="Emphasis">
    <w:name w:val="Выделение"/>
    <w:next w:val="Emphasis"/>
    <w:link w:val="Normal"/>
    <w:qFormat/>
    <w:rPr>
      <w:i/>
      <w:iCs/>
    </w:rPr>
  </w:style>
  <w:style w:type="paragraph" w:styleId="UserStyle_138">
    <w:name w:val="1"/>
    <w:basedOn w:val="Normal"/>
    <w:next w:val="UserStyle_138"/>
    <w:link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UserStyle_139">
    <w:name w:val="Таблицы (моноширинный)"/>
    <w:basedOn w:val="Normal"/>
    <w:next w:val="Normal"/>
    <w:link w:val="Normal"/>
    <w:pPr>
      <w:widowControl w:val="off"/>
      <w:jc w:val="both"/>
    </w:pPr>
    <w:rPr>
      <w:rFonts w:ascii="Courier New" w:hAnsi="Courier New" w:cs="Courier New"/>
      <w:sz w:val="20"/>
      <w:szCs w:val="20"/>
    </w:rPr>
  </w:style>
  <w:style w:type="paragraph" w:styleId="ListBullet">
    <w:name w:val="Маркированный список"/>
    <w:basedOn w:val="Normal"/>
    <w:next w:val="ListBullet"/>
    <w:link w:val="Normal"/>
    <w:autoRedefine/>
    <w:pPr>
      <w:tabs>
        <w:tab w:val="num" w:pos="2149" w:leader="none"/>
      </w:tabs>
      <w:spacing w:line="360" w:lineRule="auto"/>
      <w:ind w:firstLine="709"/>
      <w:jc w:val="both"/>
    </w:pPr>
  </w:style>
  <w:style w:type="character" w:styleId="UserStyle_140">
    <w:name w:val="S_Маркированный Знак Знак"/>
    <w:next w:val="UserStyle_140"/>
    <w:link w:val="UserStyle_141"/>
    <w:locked/>
    <w:rPr>
      <w:sz w:val="24"/>
      <w:szCs w:val="24"/>
    </w:rPr>
  </w:style>
  <w:style w:type="paragraph" w:styleId="UserStyle_141">
    <w:name w:val="S_Маркированный"/>
    <w:basedOn w:val="ListBullet"/>
    <w:next w:val="UserStyle_141"/>
    <w:link w:val="UserStyle_140"/>
    <w:pPr>
      <w:tabs>
        <w:tab w:val="num" w:pos="900" w:leader="none"/>
      </w:tabs>
      <w:ind w:firstLine="720"/>
    </w:pPr>
  </w:style>
  <w:style w:type="character" w:styleId="UserStyle_142">
    <w:name w:val="Основной текст с отступом 2 Знак2,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next w:val="UserStyle_142"/>
    <w:link w:val="Normal"/>
    <w:rPr>
      <w:sz w:val="24"/>
      <w:szCs w:val="24"/>
      <w:lang w:val="ru-RU" w:eastAsia="ru-RU" w:bidi="ar-SA"/>
    </w:rPr>
  </w:style>
  <w:style w:type="character" w:styleId="UserStyle_143">
    <w:name w:val="Знак Знак6"/>
    <w:next w:val="UserStyle_143"/>
    <w:link w:val="Normal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UserStyle_144">
    <w:name w:val="Текст сноски Знак,Знак3 Знак"/>
    <w:next w:val="UserStyle_144"/>
    <w:link w:val="FootnoteText"/>
    <w:locked/>
  </w:style>
  <w:style w:type="paragraph" w:styleId="FootnoteText">
    <w:name w:val="Текст сноски,Знак3"/>
    <w:basedOn w:val="Normal"/>
    <w:next w:val="FootnoteText"/>
    <w:link w:val="UserStyle_144"/>
    <w:rPr>
      <w:sz w:val="20"/>
      <w:szCs w:val="20"/>
    </w:rPr>
  </w:style>
  <w:style w:type="character" w:styleId="UserStyle_145">
    <w:name w:val="Текст сноски Знак1,Знак3 Знак1"/>
    <w:basedOn w:val="NormalCharacter"/>
    <w:next w:val="UserStyle_145"/>
    <w:link w:val="Normal"/>
  </w:style>
  <w:style w:type="character" w:styleId="FootnoteReference">
    <w:name w:val="Знак сноски"/>
    <w:next w:val="FootnoteReference"/>
    <w:link w:val="Normal"/>
    <w:rPr>
      <w:vertAlign w:val="superscript"/>
    </w:rPr>
  </w:style>
  <w:style w:type="paragraph" w:styleId="UserStyle_146">
    <w:name w:val="ConsPlusCell"/>
    <w:next w:val="UserStyle_146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UserStyle_147">
    <w:name w:val="ConsCell"/>
    <w:next w:val="UserStyle_147"/>
    <w:link w:val="Normal"/>
    <w:pPr>
      <w:widowControl w:val="off"/>
      <w:ind w:right="19772"/>
    </w:pPr>
    <w:rPr>
      <w:rFonts w:ascii="Arial" w:hAnsi="Arial" w:cs="Arial"/>
      <w:lang w:val="ru-RU" w:eastAsia="ru-RU" w:bidi="ar-SA"/>
    </w:rPr>
  </w:style>
  <w:style w:type="paragraph" w:styleId="NavPane">
    <w:name w:val="Схема документа"/>
    <w:basedOn w:val="Normal"/>
    <w:next w:val="NavPane"/>
    <w:link w:val="UserStyle_148"/>
    <w:pPr>
      <w:widowControl w:val="off"/>
      <w:shd w:val="clear" w:color="auto" w:fill="000080"/>
      <w:ind w:firstLine="720"/>
      <w:jc w:val="both"/>
    </w:pPr>
    <w:rPr>
      <w:rFonts w:ascii="Tahoma" w:hAnsi="Tahoma"/>
      <w:sz w:val="20"/>
      <w:szCs w:val="20"/>
      <w:lang w:val="en-US" w:eastAsia="en-US"/>
    </w:rPr>
  </w:style>
  <w:style w:type="character" w:styleId="UserStyle_148">
    <w:name w:val="Схема документа Знак"/>
    <w:next w:val="UserStyle_148"/>
    <w:link w:val="NavPane"/>
    <w:rPr>
      <w:rFonts w:ascii="Tahoma" w:hAnsi="Tahoma"/>
      <w:shd w:val="clear" w:color="auto" w:fill="000080"/>
      <w:lang w:val="en-US" w:eastAsia="en-US"/>
    </w:rPr>
  </w:style>
  <w:style w:type="paragraph" w:styleId="UserStyle_149">
    <w:name w:val="font5"/>
    <w:basedOn w:val="Normal"/>
    <w:next w:val="UserStyle_149"/>
    <w:link w:val="Normal"/>
    <w:pPr>
      <w:spacing w:before="100" w:beforeAutospacing="1" w:after="100" w:afterAutospacing="1"/>
    </w:pPr>
    <w:rPr>
      <w:sz w:val="18"/>
      <w:szCs w:val="18"/>
    </w:rPr>
  </w:style>
  <w:style w:type="paragraph" w:styleId="UserStyle_150">
    <w:name w:val="font6"/>
    <w:basedOn w:val="Normal"/>
    <w:next w:val="UserStyle_150"/>
    <w:link w:val="Normal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UserStyle_151">
    <w:name w:val="font7"/>
    <w:basedOn w:val="Normal"/>
    <w:next w:val="UserStyle_151"/>
    <w:link w:val="Normal"/>
    <w:pPr>
      <w:spacing w:before="100" w:beforeAutospacing="1" w:after="100" w:afterAutospacing="1"/>
    </w:pPr>
    <w:rPr>
      <w:sz w:val="20"/>
      <w:szCs w:val="20"/>
    </w:rPr>
  </w:style>
  <w:style w:type="paragraph" w:styleId="UserStyle_152">
    <w:name w:val="font8"/>
    <w:basedOn w:val="Normal"/>
    <w:next w:val="UserStyle_152"/>
    <w:link w:val="Normal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styleId="UserStyle_153">
    <w:name w:val="font9"/>
    <w:basedOn w:val="Normal"/>
    <w:next w:val="UserStyle_153"/>
    <w:link w:val="Normal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UserStyle_154">
    <w:name w:val="xl122"/>
    <w:basedOn w:val="Normal"/>
    <w:next w:val="UserStyle_15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55">
    <w:name w:val="xl123"/>
    <w:basedOn w:val="Normal"/>
    <w:next w:val="UserStyle_155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56">
    <w:name w:val="xl124"/>
    <w:basedOn w:val="Normal"/>
    <w:next w:val="UserStyle_15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57">
    <w:name w:val="xl125"/>
    <w:basedOn w:val="Normal"/>
    <w:next w:val="UserStyle_157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58">
    <w:name w:val="xl126"/>
    <w:basedOn w:val="Normal"/>
    <w:next w:val="UserStyle_158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59">
    <w:name w:val="xl127"/>
    <w:basedOn w:val="Normal"/>
    <w:next w:val="UserStyle_159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0">
    <w:name w:val="xl128"/>
    <w:basedOn w:val="Normal"/>
    <w:next w:val="UserStyle_16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61">
    <w:name w:val="xl129"/>
    <w:basedOn w:val="Normal"/>
    <w:next w:val="UserStyle_161"/>
    <w:link w:val="Normal"/>
    <w:pPr>
      <w:pBdr>
        <w:top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62">
    <w:name w:val="xl130"/>
    <w:basedOn w:val="Normal"/>
    <w:next w:val="UserStyle_16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63">
    <w:name w:val="xl131"/>
    <w:basedOn w:val="Normal"/>
    <w:next w:val="UserStyle_16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64">
    <w:name w:val="xl132"/>
    <w:basedOn w:val="Normal"/>
    <w:next w:val="UserStyle_164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65">
    <w:name w:val="xl133"/>
    <w:basedOn w:val="Normal"/>
    <w:next w:val="UserStyle_165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66">
    <w:name w:val="xl134"/>
    <w:basedOn w:val="Normal"/>
    <w:next w:val="UserStyle_166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67">
    <w:name w:val="xl135"/>
    <w:basedOn w:val="Normal"/>
    <w:next w:val="UserStyle_167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68">
    <w:name w:val="xl136"/>
    <w:basedOn w:val="Normal"/>
    <w:next w:val="UserStyle_168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69">
    <w:name w:val="xl137"/>
    <w:basedOn w:val="Normal"/>
    <w:next w:val="UserStyle_169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170">
    <w:name w:val="xl138"/>
    <w:basedOn w:val="Normal"/>
    <w:next w:val="UserStyle_170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71">
    <w:name w:val="xl139"/>
    <w:basedOn w:val="Normal"/>
    <w:next w:val="UserStyle_171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72">
    <w:name w:val="xl140"/>
    <w:basedOn w:val="Normal"/>
    <w:next w:val="UserStyle_172"/>
    <w:link w:val="Normal"/>
    <w:pPr>
      <w:pBdr>
        <w:lef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73">
    <w:name w:val="xl141"/>
    <w:basedOn w:val="Normal"/>
    <w:next w:val="UserStyle_173"/>
    <w:link w:val="Normal"/>
    <w:pPr>
      <w:pBdr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74">
    <w:name w:val="xl142"/>
    <w:basedOn w:val="Normal"/>
    <w:next w:val="UserStyle_174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75">
    <w:name w:val="xl143"/>
    <w:basedOn w:val="Normal"/>
    <w:next w:val="UserStyle_175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76">
    <w:name w:val="xl144"/>
    <w:basedOn w:val="Normal"/>
    <w:next w:val="UserStyle_176"/>
    <w:link w:val="Normal"/>
    <w:pPr>
      <w:pBdr>
        <w:top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77">
    <w:name w:val="xl145"/>
    <w:basedOn w:val="Normal"/>
    <w:next w:val="UserStyle_177"/>
    <w:link w:val="Normal"/>
    <w:pP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78">
    <w:name w:val="xl146"/>
    <w:basedOn w:val="Normal"/>
    <w:next w:val="UserStyle_178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79">
    <w:name w:val="xl147"/>
    <w:basedOn w:val="Normal"/>
    <w:next w:val="UserStyle_179"/>
    <w:link w:val="Normal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0">
    <w:name w:val="xl148"/>
    <w:basedOn w:val="Normal"/>
    <w:next w:val="UserStyle_180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1">
    <w:name w:val="xl149"/>
    <w:basedOn w:val="Normal"/>
    <w:next w:val="UserStyle_181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2">
    <w:name w:val="xl150"/>
    <w:basedOn w:val="Normal"/>
    <w:next w:val="UserStyle_182"/>
    <w:link w:val="Normal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3">
    <w:name w:val="xl151"/>
    <w:basedOn w:val="Normal"/>
    <w:next w:val="UserStyle_183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4">
    <w:name w:val="xl152"/>
    <w:basedOn w:val="Normal"/>
    <w:next w:val="UserStyle_18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5">
    <w:name w:val="xl153"/>
    <w:basedOn w:val="Normal"/>
    <w:next w:val="UserStyle_185"/>
    <w:link w:val="Normal"/>
    <w:pPr>
      <w:pBdr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6">
    <w:name w:val="xl154"/>
    <w:basedOn w:val="Normal"/>
    <w:next w:val="UserStyle_18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7">
    <w:name w:val="xl155"/>
    <w:basedOn w:val="Normal"/>
    <w:next w:val="UserStyle_187"/>
    <w:link w:val="Normal"/>
    <w:pPr>
      <w:pBdr>
        <w:top w:val="single" w:color="000000" w:sz="8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88">
    <w:name w:val="xl156"/>
    <w:basedOn w:val="Normal"/>
    <w:next w:val="UserStyle_188"/>
    <w:link w:val="Normal"/>
    <w:pPr>
      <w:pBdr>
        <w:top w:val="single" w:color="000000" w:sz="4" w:space="0"/>
        <w:lef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9">
    <w:name w:val="xl157"/>
    <w:basedOn w:val="Normal"/>
    <w:next w:val="UserStyle_189"/>
    <w:link w:val="Normal"/>
    <w:pPr>
      <w:pBdr>
        <w:top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90">
    <w:name w:val="xl158"/>
    <w:basedOn w:val="Normal"/>
    <w:next w:val="UserStyle_190"/>
    <w:link w:val="Normal"/>
    <w:pPr>
      <w:pBdr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91">
    <w:name w:val="xl159"/>
    <w:basedOn w:val="Normal"/>
    <w:next w:val="UserStyle_191"/>
    <w:link w:val="Normal"/>
    <w:pPr>
      <w:pBdr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92">
    <w:name w:val="xl160"/>
    <w:basedOn w:val="Normal"/>
    <w:next w:val="UserStyle_19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93">
    <w:name w:val="xl161"/>
    <w:basedOn w:val="Normal"/>
    <w:next w:val="UserStyle_193"/>
    <w:link w:val="Normal"/>
    <w:pPr>
      <w:pBdr>
        <w:top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94">
    <w:name w:val="xl162"/>
    <w:basedOn w:val="Normal"/>
    <w:next w:val="UserStyle_194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95">
    <w:name w:val="xl163"/>
    <w:basedOn w:val="Normal"/>
    <w:next w:val="UserStyle_19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96">
    <w:name w:val="xl164"/>
    <w:basedOn w:val="Normal"/>
    <w:next w:val="UserStyle_196"/>
    <w:link w:val="Normal"/>
    <w:pPr>
      <w:pBdr>
        <w:top w:val="single" w:color="000000" w:sz="4" w:space="0"/>
        <w:bottom w:val="single" w:color="000000" w:sz="4" w:space="0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97">
    <w:name w:val="xl165"/>
    <w:basedOn w:val="Normal"/>
    <w:next w:val="UserStyle_19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98">
    <w:name w:val="xl166"/>
    <w:basedOn w:val="Normal"/>
    <w:next w:val="UserStyle_19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character" w:styleId="UserStyle_199">
    <w:name w:val="Стиль Times New Roman 12 пт зачеркнутый"/>
    <w:next w:val="UserStyle_199"/>
    <w:link w:val="Normal"/>
    <w:rPr>
      <w:rFonts w:ascii="Times New Roman" w:hAnsi="Times New Roman" w:cs="Times New Roman"/>
      <w:sz w:val="24"/>
      <w:szCs w:val="24"/>
    </w:rPr>
  </w:style>
  <w:style w:type="paragraph" w:styleId="UserStyle_200">
    <w:name w:val="font10"/>
    <w:basedOn w:val="Normal"/>
    <w:next w:val="UserStyle_200"/>
    <w:link w:val="Normal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UserStyle_201">
    <w:name w:val="font11"/>
    <w:basedOn w:val="Normal"/>
    <w:next w:val="UserStyle_201"/>
    <w:link w:val="Normal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UserStyle_202">
    <w:name w:val="font12"/>
    <w:basedOn w:val="Normal"/>
    <w:next w:val="UserStyle_202"/>
    <w:link w:val="Normal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UserStyle_203">
    <w:name w:val="font13"/>
    <w:basedOn w:val="Normal"/>
    <w:next w:val="UserStyle_203"/>
    <w:link w:val="Normal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UserStyle_204">
    <w:name w:val="xl167"/>
    <w:basedOn w:val="Normal"/>
    <w:next w:val="UserStyle_20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05">
    <w:name w:val="xl168"/>
    <w:basedOn w:val="Normal"/>
    <w:next w:val="UserStyle_20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206">
    <w:name w:val="xl169"/>
    <w:basedOn w:val="Normal"/>
    <w:next w:val="UserStyle_206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207">
    <w:name w:val="xl170"/>
    <w:basedOn w:val="Normal"/>
    <w:next w:val="UserStyle_20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208">
    <w:name w:val="xl171"/>
    <w:basedOn w:val="Normal"/>
    <w:next w:val="UserStyle_20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09">
    <w:name w:val="xl172"/>
    <w:basedOn w:val="Normal"/>
    <w:next w:val="UserStyle_20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10">
    <w:name w:val="xl173"/>
    <w:basedOn w:val="Normal"/>
    <w:next w:val="UserStyle_21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11">
    <w:name w:val="xl174"/>
    <w:basedOn w:val="Normal"/>
    <w:next w:val="UserStyle_21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12">
    <w:name w:val="xl175"/>
    <w:basedOn w:val="Normal"/>
    <w:next w:val="UserStyle_212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13">
    <w:name w:val="xl176"/>
    <w:basedOn w:val="Normal"/>
    <w:next w:val="UserStyle_213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14">
    <w:name w:val="xl177"/>
    <w:basedOn w:val="Normal"/>
    <w:next w:val="UserStyle_21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15">
    <w:name w:val="xl178"/>
    <w:basedOn w:val="Normal"/>
    <w:next w:val="UserStyle_215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16">
    <w:name w:val="xl179"/>
    <w:basedOn w:val="Normal"/>
    <w:next w:val="UserStyle_21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17">
    <w:name w:val="xl180"/>
    <w:basedOn w:val="Normal"/>
    <w:next w:val="UserStyle_217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18">
    <w:name w:val="xl181"/>
    <w:basedOn w:val="Normal"/>
    <w:next w:val="UserStyle_218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19">
    <w:name w:val="xl182"/>
    <w:basedOn w:val="Normal"/>
    <w:next w:val="UserStyle_219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20">
    <w:name w:val="xl183"/>
    <w:basedOn w:val="Normal"/>
    <w:next w:val="UserStyle_220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21">
    <w:name w:val="xl184"/>
    <w:basedOn w:val="Normal"/>
    <w:next w:val="UserStyle_221"/>
    <w:link w:val="Normal"/>
    <w:pP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22">
    <w:name w:val="xl185"/>
    <w:basedOn w:val="Normal"/>
    <w:next w:val="UserStyle_222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23">
    <w:name w:val="xl186"/>
    <w:basedOn w:val="Normal"/>
    <w:next w:val="UserStyle_223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24">
    <w:name w:val="xl187"/>
    <w:basedOn w:val="Normal"/>
    <w:next w:val="UserStyle_224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25">
    <w:name w:val="xl188"/>
    <w:basedOn w:val="Normal"/>
    <w:next w:val="UserStyle_225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26">
    <w:name w:val="xl189"/>
    <w:basedOn w:val="Normal"/>
    <w:next w:val="UserStyle_22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27">
    <w:name w:val="xl190"/>
    <w:basedOn w:val="Normal"/>
    <w:next w:val="UserStyle_227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28">
    <w:name w:val="xl191"/>
    <w:basedOn w:val="Normal"/>
    <w:next w:val="UserStyle_228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29">
    <w:name w:val="xl192"/>
    <w:basedOn w:val="Normal"/>
    <w:next w:val="UserStyle_22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30">
    <w:name w:val="xl193"/>
    <w:basedOn w:val="Normal"/>
    <w:next w:val="UserStyle_23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31">
    <w:name w:val="xl194"/>
    <w:basedOn w:val="Normal"/>
    <w:next w:val="UserStyle_231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2">
    <w:name w:val="xl195"/>
    <w:basedOn w:val="Normal"/>
    <w:next w:val="UserStyle_232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3">
    <w:name w:val="xl196"/>
    <w:basedOn w:val="Normal"/>
    <w:next w:val="UserStyle_233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4">
    <w:name w:val="xl197"/>
    <w:basedOn w:val="Normal"/>
    <w:next w:val="UserStyle_234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5">
    <w:name w:val="xl198"/>
    <w:basedOn w:val="Normal"/>
    <w:next w:val="UserStyle_235"/>
    <w:link w:val="Normal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6">
    <w:name w:val="xl199"/>
    <w:basedOn w:val="Normal"/>
    <w:next w:val="UserStyle_236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7">
    <w:name w:val="xl200"/>
    <w:basedOn w:val="Normal"/>
    <w:next w:val="UserStyle_237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8">
    <w:name w:val="xl201"/>
    <w:basedOn w:val="Normal"/>
    <w:next w:val="UserStyle_238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9">
    <w:name w:val="xl202"/>
    <w:basedOn w:val="Normal"/>
    <w:next w:val="UserStyle_239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40">
    <w:name w:val="xl203"/>
    <w:basedOn w:val="Normal"/>
    <w:next w:val="UserStyle_24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41">
    <w:name w:val="xl204"/>
    <w:basedOn w:val="Normal"/>
    <w:next w:val="UserStyle_24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42">
    <w:name w:val="xl205"/>
    <w:basedOn w:val="Normal"/>
    <w:next w:val="UserStyle_242"/>
    <w:link w:val="Normal"/>
    <w:pPr>
      <w:pBdr>
        <w:left w:val="single" w:color="000000" w:sz="8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43">
    <w:name w:val="xl206"/>
    <w:basedOn w:val="Normal"/>
    <w:next w:val="UserStyle_243"/>
    <w:link w:val="Normal"/>
    <w:pPr>
      <w:pBdr>
        <w:left w:val="single" w:color="000000" w:sz="8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44">
    <w:name w:val="xl207"/>
    <w:basedOn w:val="Normal"/>
    <w:next w:val="UserStyle_244"/>
    <w:link w:val="Normal"/>
    <w:pPr>
      <w:pBdr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45">
    <w:name w:val="xl208"/>
    <w:basedOn w:val="Normal"/>
    <w:next w:val="UserStyle_24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46">
    <w:name w:val="xl209"/>
    <w:basedOn w:val="Normal"/>
    <w:next w:val="UserStyle_246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47">
    <w:name w:val="xl210"/>
    <w:basedOn w:val="Normal"/>
    <w:next w:val="UserStyle_247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48">
    <w:name w:val="xl211"/>
    <w:basedOn w:val="Normal"/>
    <w:next w:val="UserStyle_24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numbering" w:styleId="UserStyle_249">
    <w:name w:val="Нет списка1"/>
    <w:next w:val="NormalList"/>
    <w:link w:val="Normal"/>
    <w:uiPriority w:val="99"/>
    <w:semiHidden/>
    <w:unhideWhenUsed/>
  </w:style>
  <w:style w:type="paragraph" w:styleId="UserStyle_250">
    <w:name w:val="xl212"/>
    <w:basedOn w:val="Normal"/>
    <w:next w:val="UserStyle_250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51">
    <w:name w:val="xl213"/>
    <w:basedOn w:val="Normal"/>
    <w:next w:val="UserStyle_251"/>
    <w:link w:val="Normal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52">
    <w:name w:val="xl214"/>
    <w:basedOn w:val="Normal"/>
    <w:next w:val="UserStyle_252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53">
    <w:name w:val="xl215"/>
    <w:basedOn w:val="Normal"/>
    <w:next w:val="UserStyle_253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54">
    <w:name w:val="xl216"/>
    <w:basedOn w:val="Normal"/>
    <w:next w:val="UserStyle_254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55">
    <w:name w:val="xl217"/>
    <w:basedOn w:val="Normal"/>
    <w:next w:val="UserStyle_255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56">
    <w:name w:val="xl218"/>
    <w:basedOn w:val="Normal"/>
    <w:next w:val="UserStyle_25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57">
    <w:name w:val="xl219"/>
    <w:basedOn w:val="Normal"/>
    <w:next w:val="UserStyle_257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58">
    <w:name w:val="xl220"/>
    <w:basedOn w:val="Normal"/>
    <w:next w:val="UserStyle_258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59">
    <w:name w:val="xl221"/>
    <w:basedOn w:val="Normal"/>
    <w:next w:val="UserStyle_259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60">
    <w:name w:val="xl222"/>
    <w:basedOn w:val="Normal"/>
    <w:next w:val="UserStyle_260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61">
    <w:name w:val="xl223"/>
    <w:basedOn w:val="Normal"/>
    <w:next w:val="UserStyle_261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62">
    <w:name w:val="xl224"/>
    <w:basedOn w:val="Normal"/>
    <w:next w:val="UserStyle_26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63">
    <w:name w:val="xl225"/>
    <w:basedOn w:val="Normal"/>
    <w:next w:val="UserStyle_26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64">
    <w:name w:val="xl226"/>
    <w:basedOn w:val="Normal"/>
    <w:next w:val="UserStyle_26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de9d9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65">
    <w:name w:val="xl227"/>
    <w:basedOn w:val="Normal"/>
    <w:next w:val="UserStyle_265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66">
    <w:name w:val="xl228"/>
    <w:basedOn w:val="Normal"/>
    <w:next w:val="UserStyle_266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67">
    <w:name w:val="xl229"/>
    <w:basedOn w:val="Normal"/>
    <w:next w:val="UserStyle_267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68">
    <w:name w:val="xl230"/>
    <w:basedOn w:val="Normal"/>
    <w:next w:val="UserStyle_268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69">
    <w:name w:val="xl231"/>
    <w:basedOn w:val="Normal"/>
    <w:next w:val="UserStyle_269"/>
    <w:link w:val="Normal"/>
    <w:pP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70">
    <w:name w:val="xl232"/>
    <w:basedOn w:val="Normal"/>
    <w:next w:val="UserStyle_270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71">
    <w:name w:val="xl233"/>
    <w:basedOn w:val="Normal"/>
    <w:next w:val="UserStyle_271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72">
    <w:name w:val="xl234"/>
    <w:basedOn w:val="Normal"/>
    <w:next w:val="UserStyle_272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73">
    <w:name w:val="xl235"/>
    <w:basedOn w:val="Normal"/>
    <w:next w:val="UserStyle_273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74">
    <w:name w:val="xl236"/>
    <w:basedOn w:val="Normal"/>
    <w:next w:val="UserStyle_27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75">
    <w:name w:val="xl237"/>
    <w:basedOn w:val="Normal"/>
    <w:next w:val="UserStyle_27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76">
    <w:name w:val="xl238"/>
    <w:basedOn w:val="Normal"/>
    <w:next w:val="UserStyle_27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77">
    <w:name w:val="xl239"/>
    <w:basedOn w:val="Normal"/>
    <w:next w:val="UserStyle_27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78">
    <w:name w:val="xl240"/>
    <w:basedOn w:val="Normal"/>
    <w:next w:val="UserStyle_278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79">
    <w:name w:val="xl241"/>
    <w:basedOn w:val="Normal"/>
    <w:next w:val="UserStyle_279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80">
    <w:name w:val="xl242"/>
    <w:basedOn w:val="Normal"/>
    <w:next w:val="UserStyle_28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281">
    <w:name w:val="xl243"/>
    <w:basedOn w:val="Normal"/>
    <w:next w:val="UserStyle_281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282">
    <w:name w:val="xl244"/>
    <w:basedOn w:val="Normal"/>
    <w:next w:val="UserStyle_28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283">
    <w:name w:val="xl245"/>
    <w:basedOn w:val="Normal"/>
    <w:next w:val="UserStyle_28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84">
    <w:name w:val="xl246"/>
    <w:basedOn w:val="Normal"/>
    <w:next w:val="UserStyle_284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85">
    <w:name w:val="xl247"/>
    <w:basedOn w:val="Normal"/>
    <w:next w:val="UserStyle_285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86">
    <w:name w:val="xl248"/>
    <w:basedOn w:val="Normal"/>
    <w:next w:val="UserStyle_28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87">
    <w:name w:val="xl249"/>
    <w:basedOn w:val="Normal"/>
    <w:next w:val="UserStyle_28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88">
    <w:name w:val="xl250"/>
    <w:basedOn w:val="Normal"/>
    <w:next w:val="UserStyle_28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89">
    <w:name w:val="xl251"/>
    <w:basedOn w:val="Normal"/>
    <w:next w:val="UserStyle_28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90">
    <w:name w:val="xl252"/>
    <w:basedOn w:val="Normal"/>
    <w:next w:val="UserStyle_29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91">
    <w:name w:val="xl253"/>
    <w:basedOn w:val="Normal"/>
    <w:next w:val="UserStyle_29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92">
    <w:name w:val="xl254"/>
    <w:basedOn w:val="Normal"/>
    <w:next w:val="UserStyle_292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93">
    <w:name w:val="xl255"/>
    <w:basedOn w:val="Normal"/>
    <w:next w:val="UserStyle_293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94">
    <w:name w:val="xl256"/>
    <w:basedOn w:val="Normal"/>
    <w:next w:val="UserStyle_294"/>
    <w:link w:val="Normal"/>
    <w:pPr>
      <w:pBdr>
        <w:top w:val="single" w:color="000000" w:sz="4" w:space="0"/>
        <w:lef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95">
    <w:name w:val="xl257"/>
    <w:basedOn w:val="Normal"/>
    <w:next w:val="UserStyle_295"/>
    <w:link w:val="Normal"/>
    <w:pPr>
      <w:pBdr>
        <w:top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96">
    <w:name w:val="xl258"/>
    <w:basedOn w:val="Normal"/>
    <w:next w:val="UserStyle_296"/>
    <w:link w:val="Normal"/>
    <w:pPr>
      <w:pBdr>
        <w:lef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97">
    <w:name w:val="xl259"/>
    <w:basedOn w:val="Normal"/>
    <w:next w:val="UserStyle_297"/>
    <w:link w:val="Normal"/>
    <w:pPr>
      <w:pBdr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98">
    <w:name w:val="xl260"/>
    <w:basedOn w:val="Normal"/>
    <w:next w:val="UserStyle_298"/>
    <w:link w:val="Normal"/>
    <w:pPr>
      <w:pBdr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99">
    <w:name w:val="xl261"/>
    <w:basedOn w:val="Normal"/>
    <w:next w:val="UserStyle_299"/>
    <w:link w:val="Normal"/>
    <w:pPr>
      <w:pBdr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300">
    <w:name w:val="xl262"/>
    <w:basedOn w:val="Normal"/>
    <w:next w:val="UserStyle_30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301">
    <w:name w:val="xl263"/>
    <w:basedOn w:val="Normal"/>
    <w:next w:val="UserStyle_30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302">
    <w:name w:val="xl264"/>
    <w:basedOn w:val="Normal"/>
    <w:next w:val="UserStyle_302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303">
    <w:name w:val="xl265"/>
    <w:basedOn w:val="Normal"/>
    <w:next w:val="UserStyle_30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304">
    <w:name w:val="xl266"/>
    <w:basedOn w:val="Normal"/>
    <w:next w:val="UserStyle_30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305">
    <w:name w:val="xl267"/>
    <w:basedOn w:val="Normal"/>
    <w:next w:val="UserStyle_30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306">
    <w:name w:val="xl268"/>
    <w:basedOn w:val="Normal"/>
    <w:next w:val="UserStyle_30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307">
    <w:name w:val="xl269"/>
    <w:basedOn w:val="Normal"/>
    <w:next w:val="UserStyle_30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308">
    <w:name w:val="xl270"/>
    <w:basedOn w:val="Normal"/>
    <w:next w:val="UserStyle_30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309">
    <w:name w:val="xl271"/>
    <w:basedOn w:val="Normal"/>
    <w:next w:val="UserStyle_309"/>
    <w:link w:val="Normal"/>
    <w:pPr>
      <w:pBdr>
        <w:top w:val="single" w:color="000000" w:sz="4" w:space="0"/>
        <w:left w:val="single" w:color="000000" w:sz="4" w:space="0"/>
      </w:pBdr>
      <w:shd w:val="clear" w:color="000000" w:fill="fcd5b4"/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310">
    <w:name w:val="xl272"/>
    <w:basedOn w:val="Normal"/>
    <w:next w:val="UserStyle_31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311">
    <w:name w:val="xl273"/>
    <w:basedOn w:val="Normal"/>
    <w:next w:val="UserStyle_31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312">
    <w:name w:val="xl274"/>
    <w:basedOn w:val="Normal"/>
    <w:next w:val="UserStyle_312"/>
    <w:link w:val="Normal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styleId="UserStyle_313">
    <w:name w:val="xl275"/>
    <w:basedOn w:val="Normal"/>
    <w:next w:val="UserStyle_31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styleId="UserStyle_314">
    <w:name w:val="xl276"/>
    <w:basedOn w:val="Normal"/>
    <w:next w:val="UserStyle_31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315">
    <w:name w:val="xl277"/>
    <w:basedOn w:val="Normal"/>
    <w:next w:val="UserStyle_315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UserStyle_316">
    <w:name w:val="xl278"/>
    <w:basedOn w:val="Normal"/>
    <w:next w:val="UserStyle_316"/>
    <w:link w:val="Normal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styleId="UserStyle_317">
    <w:name w:val="Основной текст с отступом 2 Знак1 Знак1,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next w:val="UserStyle_317"/>
    <w:link w:val="Normal"/>
    <w:rPr>
      <w:sz w:val="24"/>
      <w:szCs w:val="24"/>
    </w:rPr>
  </w:style>
  <w:style w:type="paragraph" w:styleId="UserStyle_318">
    <w:name w:val="Знак Знак Знак Знак Знак"/>
    <w:basedOn w:val="Normal"/>
    <w:next w:val="UserStyle_318"/>
    <w:link w:val="Normal"/>
    <w:uiPriority w:val="99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odyTextIndent3">
    <w:name w:val="Основной текст с отступом 3"/>
    <w:basedOn w:val="Normal"/>
    <w:next w:val="BodyTextIndent3"/>
    <w:link w:val="UserStyle_319"/>
    <w:pPr>
      <w:framePr w:w="8800" w:h="1060" w:vSpace="40" w:hSpace="80" w:wrap="auto" w:vAnchor="text" w:hAnchor="margin" w:x="1" w:y="21" w:hRule="exact"/>
      <w:widowControl w:val="off"/>
      <w:ind w:left="1720" w:hanging="1720"/>
      <w:jc w:val="both"/>
    </w:pPr>
    <w:rPr>
      <w:rFonts w:ascii="Courier New" w:hAnsi="Courier New"/>
      <w:snapToGrid/>
      <w:szCs w:val="20"/>
      <w:lang w:val="en-US" w:eastAsia="en-US"/>
    </w:rPr>
  </w:style>
  <w:style w:type="character" w:styleId="UserStyle_319">
    <w:name w:val="Основной текст с отступом 3 Знак"/>
    <w:next w:val="UserStyle_319"/>
    <w:link w:val="BodyTextIndent3"/>
    <w:rPr>
      <w:rFonts w:ascii="Courier New" w:hAnsi="Courier New"/>
      <w:snapToGrid/>
      <w:sz w:val="24"/>
      <w:lang w:val="en-US" w:eastAsia="en-US"/>
    </w:rPr>
  </w:style>
  <w:style w:type="character" w:styleId="HtmlVar">
    <w:name w:val="Переменный HTML,!Ссылки в документе"/>
    <w:next w:val="HtmlVar"/>
    <w:link w:val="Normal"/>
    <w:rPr>
      <w:rFonts w:ascii="Arial" w:hAnsi="Arial"/>
      <w:iCs/>
      <w:color w:val="0000ff"/>
      <w:sz w:val="24"/>
      <w:u w:val="none"/>
    </w:rPr>
  </w:style>
  <w:style w:type="paragraph" w:styleId="UserStyle_320">
    <w:name w:val="Application!Приложение"/>
    <w:next w:val="UserStyle_320"/>
    <w:link w:val="Normal"/>
    <w:pPr>
      <w:spacing w:before="120" w:after="120"/>
      <w:jc w:val="right"/>
    </w:pPr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UserStyle_321">
    <w:name w:val="Table!Таблица"/>
    <w:next w:val="UserStyle_321"/>
    <w:link w:val="Normal"/>
    <w:rPr>
      <w:rFonts w:ascii="Arial" w:hAnsi="Arial" w:cs="Arial"/>
      <w:bCs/>
      <w:sz w:val="24"/>
      <w:szCs w:val="32"/>
      <w:lang w:val="ru-RU" w:eastAsia="ru-RU" w:bidi="ar-SA"/>
    </w:rPr>
  </w:style>
  <w:style w:type="paragraph" w:styleId="UserStyle_322">
    <w:name w:val="Table!"/>
    <w:next w:val="UserStyle_321"/>
    <w:link w:val="Normal"/>
    <w:pPr>
      <w:jc w:val="center"/>
    </w:pPr>
    <w:rPr>
      <w:rFonts w:ascii="Arial" w:hAnsi="Arial" w:cs="Arial"/>
      <w:b/>
      <w:bCs/>
      <w:sz w:val="24"/>
      <w:szCs w:val="32"/>
      <w:lang w:val="ru-RU" w:eastAsia="ru-RU" w:bidi="ar-SA"/>
    </w:rPr>
  </w:style>
  <w:style w:type="character" w:styleId="UserStyle_323">
    <w:name w:val="Верхний колонтитул Знак1,I.L.T. Знак1"/>
    <w:next w:val="UserStyle_323"/>
    <w:link w:val="Normal"/>
    <w:semiHidden/>
    <w:rPr>
      <w:sz w:val="24"/>
      <w:szCs w:val="24"/>
    </w:rPr>
  </w:style>
  <w:style w:type="character" w:styleId="UserStyle_324">
    <w:name w:val="Заголовок 1 Знак1,!Части документа Знак"/>
    <w:next w:val="UserStyle_324"/>
    <w:link w:val="Normal"/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UserStyle_325">
    <w:name w:val="Знак Знак Знак Знак"/>
    <w:basedOn w:val="Normal"/>
    <w:next w:val="UserStyle_325"/>
    <w:link w:val="Normal"/>
    <w:uiPriority w:val="99"/>
    <w:pPr>
      <w:widowControl w:val="off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styleId="UserStyle_326">
    <w:name w:val="Char Char Знак Знак1 Char Char1 Знак Знак Char Char"/>
    <w:basedOn w:val="Normal"/>
    <w:next w:val="UserStyle_326"/>
    <w:link w:val="Normal"/>
    <w:uiPriority w:val="99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UserStyle_327">
    <w:name w:val="Без интервала1"/>
    <w:next w:val="UserStyle_327"/>
    <w:link w:val="Normal"/>
    <w:uiPriority w:val="99"/>
    <w:rPr>
      <w:rFonts w:ascii="Calibri" w:hAnsi="Calibri" w:cs="Calibri"/>
      <w:sz w:val="22"/>
      <w:szCs w:val="22"/>
      <w:lang w:val="ru-RU" w:eastAsia="en-US" w:bidi="ar-SA"/>
    </w:rPr>
  </w:style>
  <w:style w:type="paragraph" w:styleId="UserStyle_328">
    <w:name w:val="Абзац списка1"/>
    <w:basedOn w:val="Normal"/>
    <w:next w:val="UserStyle_328"/>
    <w:link w:val="Normal"/>
    <w:uiPriority w:val="99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styleId="UserStyle_329">
    <w:name w:val="apple-style-span"/>
    <w:next w:val="UserStyle_329"/>
    <w:link w:val="Normal"/>
    <w:uiPriority w:val="99"/>
  </w:style>
  <w:style w:type="character" w:styleId="UserStyle_330">
    <w:name w:val="Font Style43"/>
    <w:next w:val="UserStyle_330"/>
    <w:link w:val="Normal"/>
    <w:uiPriority w:val="99"/>
    <w:rPr>
      <w:rFonts w:ascii="Times New Roman" w:hAnsi="Times New Roman" w:cs="Times New Roman"/>
      <w:sz w:val="26"/>
      <w:szCs w:val="26"/>
    </w:rPr>
  </w:style>
  <w:style w:type="character" w:styleId="UserStyle_331">
    <w:name w:val="Схема документа Знак1"/>
    <w:next w:val="UserStyle_331"/>
    <w:link w:val="Normal"/>
    <w:uiPriority w:val="99"/>
    <w:rPr>
      <w:rFonts w:ascii="Tahoma" w:hAnsi="Tahoma" w:cs="Tahoma"/>
      <w:sz w:val="16"/>
      <w:szCs w:val="16"/>
    </w:rPr>
  </w:style>
  <w:style w:type="character" w:styleId="UserStyle_332">
    <w:name w:val="!Разделы документа Знак"/>
    <w:next w:val="UserStyle_332"/>
    <w:link w:val="Normal"/>
    <w:semiHidden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UserStyle_333">
    <w:name w:val="Заголовок 3 Знак1,!Главы документа Знак"/>
    <w:next w:val="UserStyle_333"/>
    <w:link w:val="Normal"/>
    <w:semiHidden/>
    <w:rPr>
      <w:rFonts w:ascii="Cambria" w:hAnsi="Cambria" w:eastAsia="Times New Roman" w:cs="Times New Roman"/>
      <w:b/>
      <w:bCs/>
      <w:color w:val="4f81bd"/>
      <w:sz w:val="24"/>
      <w:szCs w:val="24"/>
    </w:rPr>
  </w:style>
  <w:style w:type="character" w:styleId="UserStyle_334">
    <w:name w:val="Заголовок 4 Знак1,!Параграфы/Статьи документа Знак"/>
    <w:next w:val="UserStyle_334"/>
    <w:link w:val="Normal"/>
    <w:semiHidden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character" w:styleId="UserStyle_335">
    <w:name w:val="Текст примечания Знак1,!Равноширинный текст документа Знак"/>
    <w:next w:val="UserStyle_335"/>
    <w:link w:val="Normal"/>
    <w:semiHidden/>
    <w:rPr>
      <w:rFonts w:ascii="Arial" w:hAnsi="Arial"/>
    </w:rPr>
  </w:style>
  <w:style w:type="paragraph" w:styleId="UserStyle_336">
    <w:name w:val="FR5"/>
    <w:next w:val="UserStyle_336"/>
    <w:link w:val="Normal"/>
    <w:pPr>
      <w:widowControl w:val="off"/>
      <w:spacing w:line="300" w:lineRule="auto"/>
      <w:ind w:firstLine="860"/>
      <w:jc w:val="both"/>
    </w:pPr>
    <w:rPr>
      <w:rFonts w:ascii="Courier New" w:hAnsi="Courier New"/>
      <w:sz w:val="24"/>
      <w:lang w:val="ru-RU" w:eastAsia="ru-RU" w:bidi="ar-SA"/>
    </w:rPr>
  </w:style>
  <w:style w:type="paragraph" w:styleId="UserStyle_337">
    <w:name w:val="FR1"/>
    <w:next w:val="UserStyle_337"/>
    <w:link w:val="Normal"/>
    <w:pPr>
      <w:widowControl w:val="off"/>
      <w:spacing w:before="640"/>
      <w:jc w:val="center"/>
    </w:pPr>
    <w:rPr>
      <w:rFonts w:ascii="Arial" w:hAnsi="Arial"/>
      <w:b/>
      <w:sz w:val="44"/>
      <w:lang w:val="ru-RU" w:eastAsia="ru-RU" w:bidi="ar-SA"/>
    </w:rPr>
  </w:style>
  <w:style w:type="paragraph" w:styleId="UserStyle_338">
    <w:name w:val="FR4"/>
    <w:next w:val="UserStyle_338"/>
    <w:link w:val="Normal"/>
    <w:pPr>
      <w:widowControl w:val="off"/>
      <w:spacing w:line="360" w:lineRule="auto"/>
      <w:ind w:left="80" w:hanging="80"/>
      <w:jc w:val="both"/>
    </w:pPr>
    <w:rPr>
      <w:sz w:val="24"/>
      <w:lang w:val="ru-RU" w:eastAsia="ru-RU" w:bidi="ar-SA"/>
    </w:rPr>
  </w:style>
  <w:style w:type="character" w:styleId="UserStyle_339">
    <w:name w:val="Текст выноски Знак1"/>
    <w:next w:val="UserStyle_339"/>
    <w:link w:val="Normal"/>
    <w:uiPriority w:val="99"/>
    <w:semiHidden/>
    <w:rPr>
      <w:rFonts w:ascii="Tahoma" w:hAnsi="Tahoma" w:cs="Tahoma"/>
      <w:sz w:val="16"/>
      <w:szCs w:val="16"/>
    </w:rPr>
  </w:style>
  <w:style w:type="character" w:styleId="UserStyle_340">
    <w:name w:val="Основной текст Знак1"/>
    <w:next w:val="UserStyle_340"/>
    <w:link w:val="Normal"/>
    <w:uiPriority w:val="99"/>
    <w:semiHidden/>
    <w:rPr>
      <w:sz w:val="24"/>
      <w:szCs w:val="24"/>
    </w:rPr>
  </w:style>
  <w:style w:type="character" w:styleId="UserStyle_341">
    <w:name w:val="Основной текст 2 Знак1"/>
    <w:next w:val="UserStyle_341"/>
    <w:link w:val="Normal"/>
    <w:uiPriority w:val="99"/>
    <w:semiHidden/>
    <w:rPr>
      <w:sz w:val="24"/>
      <w:szCs w:val="24"/>
    </w:rPr>
  </w:style>
  <w:style w:type="character" w:styleId="UserStyle_342">
    <w:name w:val="Основной текст 3 Знак1"/>
    <w:next w:val="UserStyle_342"/>
    <w:link w:val="Normal"/>
    <w:uiPriority w:val="99"/>
    <w:semiHidden/>
    <w:rPr>
      <w:sz w:val="16"/>
      <w:szCs w:val="16"/>
    </w:rPr>
  </w:style>
  <w:style w:type="character" w:styleId="UserStyle_343">
    <w:name w:val="Основной текст с отступом 3 Знак1"/>
    <w:next w:val="UserStyle_343"/>
    <w:link w:val="Normal"/>
    <w:uiPriority w:val="99"/>
    <w:semiHidden/>
    <w:rPr>
      <w:sz w:val="16"/>
      <w:szCs w:val="16"/>
    </w:rPr>
  </w:style>
  <w:style w:type="paragraph" w:styleId="UserStyle_344">
    <w:name w:val="snews"/>
    <w:basedOn w:val="Normal"/>
    <w:next w:val="UserStyle_344"/>
    <w:link w:val="Normal"/>
    <w:pPr>
      <w:spacing w:before="100" w:beforeAutospacing="1" w:after="100" w:afterAutospacing="1" w:line="240" w:lineRule="atLeast"/>
    </w:pPr>
    <w:rPr>
      <w:rFonts w:ascii="Verdana" w:hAnsi="Verdana" w:eastAsia="Arial Unicode MS" w:cs="Verdana"/>
      <w:color w:val="202020"/>
      <w:sz w:val="18"/>
      <w:szCs w:val="18"/>
    </w:rPr>
  </w:style>
  <w:style w:type="paragraph" w:styleId="Subtitle">
    <w:name w:val="Подзаголовок"/>
    <w:basedOn w:val="Normal"/>
    <w:next w:val="Normal"/>
    <w:link w:val="UserStyle_345"/>
    <w:qFormat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styleId="UserStyle_345">
    <w:name w:val="Подзаголовок Знак"/>
    <w:next w:val="UserStyle_345"/>
    <w:link w:val="Subtitle"/>
    <w:rPr>
      <w:rFonts w:ascii="Cambria" w:hAnsi="Cambria"/>
      <w:sz w:val="24"/>
      <w:szCs w:val="24"/>
      <w:lang w:val="en-US" w:eastAsia="en-US"/>
    </w:rPr>
  </w:style>
  <w:style w:type="character" w:styleId="262">
    <w:name w:val="Слабая ссылка"/>
    <w:next w:val="262"/>
    <w:link w:val="Normal"/>
    <w:uiPriority w:val="31"/>
    <w:qFormat/>
    <w:rPr>
      <w:smallCaps/>
      <w:color w:val="c0504d"/>
      <w:u w:val="single"/>
    </w:rPr>
  </w:style>
  <w:style w:type="numbering" w:styleId="UserStyle_346">
    <w:name w:val="Нет списка11"/>
    <w:next w:val="NormalList"/>
    <w:link w:val="Normal"/>
    <w:uiPriority w:val="99"/>
    <w:semiHidden/>
    <w:unhideWhenUsed/>
  </w:style>
  <w:style w:type="paragraph" w:styleId="UserStyle_347">
    <w:name w:val="Знак Знак3 Знак"/>
    <w:basedOn w:val="Normal"/>
    <w:next w:val="UserStyle_347"/>
    <w:link w:val="Normal"/>
    <w:rPr>
      <w:lang w:val="pl-PL" w:eastAsia="pl-PL"/>
    </w:rPr>
  </w:style>
  <w:style w:type="numbering" w:styleId="UserStyle_348">
    <w:name w:val="Нет списка2"/>
    <w:next w:val="NormalList"/>
    <w:link w:val="Normal"/>
    <w:uiPriority w:val="99"/>
    <w:semiHidden/>
    <w:unhideWhenUsed/>
  </w:style>
  <w:style w:type="paragraph" w:styleId="UserStyle_349">
    <w:name w:val="ConsPlusDocList"/>
    <w:next w:val="UserStyle_349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350">
    <w:name w:val="ConsPlusTitlePage"/>
    <w:next w:val="UserStyle_350"/>
    <w:link w:val="Normal"/>
    <w:pPr>
      <w:widowControl w:val="off"/>
    </w:pPr>
    <w:rPr>
      <w:rFonts w:ascii="Tahoma" w:hAnsi="Tahoma" w:cs="Tahoma"/>
      <w:lang w:val="ru-RU" w:eastAsia="ru-RU" w:bidi="ar-SA"/>
    </w:rPr>
  </w:style>
  <w:style w:type="paragraph" w:styleId="UserStyle_351">
    <w:name w:val="ConsPlusJurTerm"/>
    <w:next w:val="UserStyle_351"/>
    <w:link w:val="Normal"/>
    <w:pPr>
      <w:widowControl w:val="off"/>
    </w:pPr>
    <w:rPr>
      <w:rFonts w:ascii="Tahoma" w:hAnsi="Tahoma" w:cs="Tahoma"/>
      <w:sz w:val="26"/>
      <w:lang w:val="ru-RU" w:eastAsia="ru-RU" w:bidi="ar-SA"/>
    </w:rPr>
  </w:style>
  <w:style w:type="paragraph" w:styleId="UserStyle_352">
    <w:name w:val="ConsPlusTextList"/>
    <w:next w:val="UserStyle_352"/>
    <w:link w:val="Normal"/>
    <w:pPr>
      <w:widowControl w:val="off"/>
    </w:pPr>
    <w:rPr>
      <w:rFonts w:ascii="Arial" w:hAnsi="Arial" w:cs="Arial"/>
      <w:lang w:val="ru-RU" w:eastAsia="ru-RU" w:bidi="ar-SA"/>
    </w:rPr>
  </w:style>
  <w:style w:type="character" w:styleId="UserStyle_33">
    <w:name w:val="Обычный (веб) Знак"/>
    <w:next w:val="UserStyle_33"/>
    <w:link w:val="HtmlNormal"/>
    <w:uiPriority w:val="99"/>
    <w:locked/>
    <w:rPr>
      <w:rFonts w:ascii="Arial" w:hAnsi="Arial" w:cs="Arial"/>
      <w:color w:val="332e2d"/>
      <w:spacing w:val="2"/>
      <w:sz w:val="24"/>
      <w:szCs w:val="24"/>
    </w:rPr>
  </w:style>
  <w:style w:type="paragraph" w:styleId="UserStyle_353">
    <w:name w:val="Абзац списка2"/>
    <w:basedOn w:val="Normal"/>
    <w:next w:val="UserStyle_353"/>
    <w:link w:val="Normal"/>
    <w:uiPriority w:val="99"/>
    <w:pPr>
      <w:ind w:left="708"/>
    </w:pPr>
  </w:style>
  <w:style w:type="paragraph" w:styleId="UserStyle_354">
    <w:name w:val="ConsNonformat"/>
    <w:next w:val="UserStyle_354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355">
    <w:name w:val="Внимание: криминал!!"/>
    <w:basedOn w:val="Normal"/>
    <w:next w:val="Normal"/>
    <w:link w:val="Normal"/>
    <w:uiPriority w:val="99"/>
    <w:pPr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styleId="UserStyle_356">
    <w:name w:val="Моноширинный"/>
    <w:basedOn w:val="Normal"/>
    <w:next w:val="Normal"/>
    <w:link w:val="Normal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styleId="HtmlPre">
    <w:name w:val="Стандартный HTML"/>
    <w:basedOn w:val="Normal"/>
    <w:next w:val="HtmlPre"/>
    <w:link w:val="UserStyle_357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UserStyle_357">
    <w:name w:val="Стандартный HTML Знак"/>
    <w:next w:val="UserStyle_357"/>
    <w:link w:val="HtmlPre"/>
    <w:uiPriority w:val="99"/>
    <w:rPr>
      <w:rFonts w:ascii="Courier New" w:hAnsi="Courier New" w:cs="Courier New"/>
    </w:rPr>
  </w:style>
  <w:style w:type="paragraph" w:styleId="UserStyle_358">
    <w:name w:val="заголовок 3"/>
    <w:basedOn w:val="Normal"/>
    <w:next w:val="Normal"/>
    <w:link w:val="Normal"/>
    <w:pPr>
      <w:keepNext/>
      <w:jc w:val="right"/>
      <w:outlineLvl w:val="2"/>
    </w:pPr>
    <w:rPr>
      <w:szCs w:val="20"/>
    </w:rPr>
  </w:style>
  <w:style w:type="table" w:styleId="UserStyle_359">
    <w:name w:val="Сетка таблицы1"/>
    <w:basedOn w:val="TableNormal"/>
    <w:next w:val="TableGrid"/>
    <w:link w:val="Normal"/>
    <w:uiPriority w:val="59"/>
    <w:pPr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UserStyle_360">
    <w:name w:val="pt-a-000022"/>
    <w:basedOn w:val="Normal"/>
    <w:next w:val="UserStyle_360"/>
    <w:link w:val="Normal"/>
    <w:pPr>
      <w:spacing w:before="100" w:beforeAutospacing="1" w:after="100" w:afterAutospacing="1"/>
    </w:pPr>
  </w:style>
  <w:style w:type="character" w:styleId="UserStyle_361">
    <w:name w:val="pt-a0-000066"/>
    <w:next w:val="UserStyle_361"/>
    <w:link w:val="Normal"/>
  </w:style>
  <w:style w:type="numbering" w:styleId="UserStyle_362">
    <w:name w:val="Нет списка111"/>
    <w:next w:val="NormalList"/>
    <w:link w:val="Normal"/>
    <w:uiPriority w:val="99"/>
    <w:semiHidden/>
    <w:unhideWhenUsed/>
  </w:style>
  <w:style w:type="paragraph" w:styleId="UserStyle_363">
    <w:name w:val="msonormal"/>
    <w:basedOn w:val="Normal"/>
    <w:next w:val="UserStyle_363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jp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20010</Characters>
  <CharactersWithSpaces>23474</CharactersWithSpaces>
  <DocSecurity>0</DocSecurity>
  <HyperlinksChanged>false</HyperlinksChanged>
  <Lines>166</Lines>
  <Pages>15</Pages>
  <Paragraphs>46</Paragraphs>
  <ScaleCrop>false</ScaleCrop>
  <SharedDoc>false</SharedDoc>
  <Template>Normal.dotm</Template>
  <Words>3510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11</cp:revision>
  <dcterms:created xsi:type="dcterms:W3CDTF">2024-09-25T10:17:00Z</dcterms:created>
  <dcterms:modified xsi:type="dcterms:W3CDTF">2024-09-27T09:11:00Z</dcterms:modified>
  <cp:version>983040</cp:version>
</cp:coreProperties>
</file>