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956C8B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1C0FF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C0FFA" w:rsidRDefault="007E4858" w:rsidP="00056E23">
            <w:pPr>
              <w:rPr>
                <w:color w:val="000000"/>
                <w:sz w:val="28"/>
                <w:szCs w:val="28"/>
              </w:rPr>
            </w:pPr>
            <w:r w:rsidRPr="001C0FFA">
              <w:rPr>
                <w:color w:val="000000"/>
                <w:sz w:val="28"/>
                <w:szCs w:val="28"/>
              </w:rPr>
              <w:t xml:space="preserve">от </w:t>
            </w:r>
            <w:r w:rsidR="00056E23">
              <w:rPr>
                <w:color w:val="000000"/>
                <w:sz w:val="28"/>
                <w:szCs w:val="28"/>
              </w:rPr>
              <w:t>13 ноября</w:t>
            </w:r>
            <w:r w:rsidR="005673CD" w:rsidRPr="001C0FFA">
              <w:rPr>
                <w:color w:val="000000"/>
                <w:sz w:val="28"/>
                <w:szCs w:val="28"/>
              </w:rPr>
              <w:t xml:space="preserve"> </w:t>
            </w:r>
            <w:r w:rsidR="00EC3CA2" w:rsidRPr="001C0FFA">
              <w:rPr>
                <w:color w:val="000000"/>
                <w:sz w:val="28"/>
                <w:szCs w:val="28"/>
              </w:rPr>
              <w:t>202</w:t>
            </w:r>
            <w:r w:rsidR="00435223" w:rsidRPr="001C0FFA">
              <w:rPr>
                <w:color w:val="000000"/>
                <w:sz w:val="28"/>
                <w:szCs w:val="28"/>
              </w:rPr>
              <w:t>4</w:t>
            </w:r>
            <w:r w:rsidRPr="001C0FF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C0FFA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C0FFA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C0FFA" w:rsidRDefault="007E4858" w:rsidP="004B4099">
            <w:pPr>
              <w:jc w:val="right"/>
              <w:rPr>
                <w:color w:val="000000"/>
                <w:sz w:val="28"/>
                <w:szCs w:val="28"/>
              </w:rPr>
            </w:pPr>
            <w:r w:rsidRPr="001C0FFA">
              <w:rPr>
                <w:color w:val="000000"/>
                <w:sz w:val="28"/>
                <w:szCs w:val="28"/>
              </w:rPr>
              <w:t>№</w:t>
            </w:r>
            <w:r w:rsidR="00894E25" w:rsidRPr="001C0FFA">
              <w:rPr>
                <w:color w:val="000000"/>
                <w:sz w:val="28"/>
                <w:szCs w:val="28"/>
              </w:rPr>
              <w:t xml:space="preserve"> </w:t>
            </w:r>
            <w:r w:rsidR="001C0FFA" w:rsidRPr="001C0FFA">
              <w:rPr>
                <w:color w:val="000000"/>
                <w:sz w:val="28"/>
                <w:szCs w:val="28"/>
              </w:rPr>
              <w:t>1</w:t>
            </w:r>
            <w:r w:rsidR="00056E23">
              <w:rPr>
                <w:color w:val="000000"/>
                <w:sz w:val="28"/>
                <w:szCs w:val="28"/>
              </w:rPr>
              <w:t>18</w:t>
            </w:r>
            <w:r w:rsidR="004B4099">
              <w:rPr>
                <w:color w:val="000000"/>
                <w:sz w:val="28"/>
                <w:szCs w:val="28"/>
              </w:rPr>
              <w:t>5</w:t>
            </w:r>
          </w:p>
        </w:tc>
      </w:tr>
      <w:tr w:rsidR="001A685C" w:rsidRPr="001C0FF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C0FFA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C0FF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1C0FF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C0FFA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1C0FFA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A25F4" w:rsidRPr="001C0FFA" w:rsidTr="00121A30">
        <w:tc>
          <w:tcPr>
            <w:tcW w:w="5778" w:type="dxa"/>
          </w:tcPr>
          <w:p w:rsidR="001A25F4" w:rsidRPr="001C0FFA" w:rsidRDefault="001C0FFA" w:rsidP="001C0FFA">
            <w:pPr>
              <w:jc w:val="both"/>
              <w:rPr>
                <w:sz w:val="28"/>
                <w:szCs w:val="28"/>
              </w:rPr>
            </w:pPr>
            <w:r w:rsidRPr="001C0FFA">
              <w:rPr>
                <w:sz w:val="28"/>
                <w:szCs w:val="28"/>
              </w:rPr>
              <w:t xml:space="preserve">Об </w:t>
            </w:r>
            <w:proofErr w:type="gramStart"/>
            <w:r w:rsidRPr="001C0FFA">
              <w:rPr>
                <w:sz w:val="28"/>
                <w:szCs w:val="28"/>
              </w:rPr>
              <w:t>условиях</w:t>
            </w:r>
            <w:proofErr w:type="gramEnd"/>
            <w:r w:rsidRPr="001C0FFA">
              <w:rPr>
                <w:sz w:val="28"/>
                <w:szCs w:val="28"/>
              </w:rPr>
              <w:t xml:space="preserve"> приватизации имущества</w:t>
            </w:r>
          </w:p>
        </w:tc>
      </w:tr>
    </w:tbl>
    <w:p w:rsidR="001C0FFA" w:rsidRPr="001C0FFA" w:rsidRDefault="001C0FFA" w:rsidP="001C0FFA">
      <w:pPr>
        <w:jc w:val="both"/>
        <w:rPr>
          <w:szCs w:val="28"/>
        </w:rPr>
      </w:pPr>
    </w:p>
    <w:p w:rsidR="001C0FFA" w:rsidRPr="001C0FFA" w:rsidRDefault="001C0FFA" w:rsidP="001C0FFA">
      <w:pPr>
        <w:ind w:firstLine="708"/>
        <w:jc w:val="both"/>
        <w:rPr>
          <w:sz w:val="28"/>
          <w:szCs w:val="28"/>
        </w:rPr>
      </w:pPr>
      <w:r w:rsidRPr="001C0FFA">
        <w:rPr>
          <w:sz w:val="28"/>
          <w:szCs w:val="28"/>
        </w:rPr>
        <w:t xml:space="preserve">В соответствии с Федеральным законом от 21 декабря 2001 года </w:t>
      </w:r>
      <w:r>
        <w:rPr>
          <w:sz w:val="28"/>
          <w:szCs w:val="28"/>
        </w:rPr>
        <w:t xml:space="preserve">                          </w:t>
      </w:r>
      <w:r w:rsidRPr="001C0FFA">
        <w:rPr>
          <w:sz w:val="28"/>
          <w:szCs w:val="28"/>
        </w:rPr>
        <w:t xml:space="preserve">№ 178-ФЗ </w:t>
      </w:r>
      <w:r w:rsidRPr="001C0FFA">
        <w:rPr>
          <w:color w:val="000000"/>
          <w:sz w:val="28"/>
          <w:szCs w:val="28"/>
        </w:rPr>
        <w:t>«О приватизации государственного и муниципального имущества», решением Думы Кондинского района от 26 апреля 2012</w:t>
      </w:r>
      <w:r w:rsidR="00121A30">
        <w:rPr>
          <w:color w:val="000000"/>
          <w:sz w:val="28"/>
          <w:szCs w:val="28"/>
        </w:rPr>
        <w:t xml:space="preserve"> года</w:t>
      </w:r>
      <w:r w:rsidRPr="001C0FFA">
        <w:rPr>
          <w:color w:val="000000"/>
          <w:sz w:val="28"/>
          <w:szCs w:val="28"/>
        </w:rPr>
        <w:t xml:space="preserve"> № 232 </w:t>
      </w:r>
      <w:r>
        <w:rPr>
          <w:color w:val="000000"/>
          <w:sz w:val="28"/>
          <w:szCs w:val="28"/>
        </w:rPr>
        <w:t xml:space="preserve">                                  </w:t>
      </w:r>
      <w:r w:rsidRPr="001C0FFA">
        <w:rPr>
          <w:color w:val="000000"/>
          <w:sz w:val="28"/>
          <w:szCs w:val="28"/>
        </w:rPr>
        <w:t xml:space="preserve">«Об утверждении Порядка планирования приватизации и принятия решений </w:t>
      </w:r>
      <w:r w:rsidR="00482FE1">
        <w:rPr>
          <w:color w:val="000000"/>
          <w:sz w:val="28"/>
          <w:szCs w:val="28"/>
        </w:rPr>
        <w:t xml:space="preserve">            </w:t>
      </w:r>
      <w:r w:rsidRPr="001C0FFA">
        <w:rPr>
          <w:color w:val="000000"/>
          <w:sz w:val="28"/>
          <w:szCs w:val="28"/>
        </w:rPr>
        <w:t>об условиях приватизации муниципального имущества муниципального образования Кондинский район</w:t>
      </w:r>
      <w:r w:rsidRPr="001C0FFA">
        <w:rPr>
          <w:sz w:val="28"/>
          <w:szCs w:val="28"/>
        </w:rPr>
        <w:t xml:space="preserve">», решением Думы Кондинского района </w:t>
      </w:r>
      <w:r w:rsidR="00482FE1">
        <w:rPr>
          <w:sz w:val="28"/>
          <w:szCs w:val="28"/>
        </w:rPr>
        <w:t xml:space="preserve">                 </w:t>
      </w:r>
      <w:r w:rsidRPr="001C0FFA">
        <w:rPr>
          <w:sz w:val="28"/>
          <w:szCs w:val="28"/>
        </w:rPr>
        <w:t xml:space="preserve">от 09 ноября 2023 года № 1088 «Об утверждении прогнозного плана приватизации муниципального имущества Кондинского района </w:t>
      </w:r>
      <w:r w:rsidR="00482FE1">
        <w:rPr>
          <w:sz w:val="28"/>
          <w:szCs w:val="28"/>
        </w:rPr>
        <w:t xml:space="preserve">                                     </w:t>
      </w:r>
      <w:r w:rsidRPr="001C0FFA">
        <w:rPr>
          <w:sz w:val="28"/>
          <w:szCs w:val="28"/>
        </w:rPr>
        <w:t xml:space="preserve">на 2024-2026 годы», </w:t>
      </w:r>
      <w:r w:rsidRPr="001C0FFA">
        <w:rPr>
          <w:b/>
          <w:sz w:val="28"/>
          <w:szCs w:val="28"/>
        </w:rPr>
        <w:t>администрация Кондинского района постановляет</w:t>
      </w:r>
      <w:r w:rsidRPr="001C0FFA">
        <w:rPr>
          <w:sz w:val="28"/>
          <w:szCs w:val="28"/>
        </w:rPr>
        <w:t>:</w:t>
      </w:r>
    </w:p>
    <w:p w:rsidR="001C0FFA" w:rsidRPr="001C0FFA" w:rsidRDefault="001C0FFA" w:rsidP="001C0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0FFA">
        <w:rPr>
          <w:sz w:val="28"/>
          <w:szCs w:val="28"/>
        </w:rPr>
        <w:t xml:space="preserve">Утвердить условия приватизации муниципального имущества муниципального образования Кондинский район на аукционе </w:t>
      </w:r>
      <w:r w:rsidR="00101969">
        <w:rPr>
          <w:sz w:val="28"/>
          <w:szCs w:val="28"/>
        </w:rPr>
        <w:t>(</w:t>
      </w:r>
      <w:r w:rsidRPr="001C0FFA">
        <w:rPr>
          <w:sz w:val="28"/>
          <w:szCs w:val="28"/>
        </w:rPr>
        <w:t>приложени</w:t>
      </w:r>
      <w:r w:rsidR="00101969">
        <w:rPr>
          <w:sz w:val="28"/>
          <w:szCs w:val="28"/>
        </w:rPr>
        <w:t>е)</w:t>
      </w:r>
      <w:r w:rsidRPr="001C0FFA">
        <w:rPr>
          <w:sz w:val="28"/>
          <w:szCs w:val="28"/>
        </w:rPr>
        <w:t>.</w:t>
      </w:r>
    </w:p>
    <w:p w:rsidR="001C0FFA" w:rsidRPr="001C0FFA" w:rsidRDefault="001C0FFA" w:rsidP="001C0FFA">
      <w:pPr>
        <w:ind w:firstLine="708"/>
        <w:jc w:val="both"/>
        <w:rPr>
          <w:sz w:val="28"/>
          <w:szCs w:val="28"/>
        </w:rPr>
      </w:pPr>
      <w:r w:rsidRPr="001C0FFA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 w:rsidRPr="001C0FFA">
        <w:rPr>
          <w:sz w:val="28"/>
          <w:szCs w:val="28"/>
        </w:rPr>
        <w:t>Комитету по управлению муниципальным имуществом администрации Кондинского района:</w:t>
      </w:r>
    </w:p>
    <w:p w:rsidR="001C0FFA" w:rsidRPr="001C0FFA" w:rsidRDefault="001C0FFA" w:rsidP="001C0FFA">
      <w:pPr>
        <w:ind w:firstLine="708"/>
        <w:jc w:val="both"/>
        <w:rPr>
          <w:sz w:val="28"/>
          <w:szCs w:val="28"/>
        </w:rPr>
      </w:pPr>
      <w:r w:rsidRPr="001C0FFA">
        <w:rPr>
          <w:sz w:val="28"/>
          <w:szCs w:val="28"/>
        </w:rPr>
        <w:tab/>
      </w:r>
      <w:r>
        <w:rPr>
          <w:sz w:val="28"/>
          <w:szCs w:val="28"/>
        </w:rPr>
        <w:t xml:space="preserve">2.1. </w:t>
      </w:r>
      <w:r w:rsidRPr="001C0FFA">
        <w:rPr>
          <w:sz w:val="28"/>
          <w:szCs w:val="28"/>
        </w:rPr>
        <w:t xml:space="preserve">Провести процедуру продажи муниципального имущества </w:t>
      </w:r>
      <w:r w:rsidR="00121A30">
        <w:rPr>
          <w:sz w:val="28"/>
          <w:szCs w:val="28"/>
        </w:rPr>
        <w:t>посредством публичного предложения</w:t>
      </w:r>
      <w:r w:rsidRPr="001C0FFA">
        <w:rPr>
          <w:sz w:val="28"/>
          <w:szCs w:val="28"/>
        </w:rPr>
        <w:t xml:space="preserve"> в электронной форме в соответствии с действующим законодательством и утвержденными условиями.</w:t>
      </w:r>
    </w:p>
    <w:p w:rsidR="001C0FFA" w:rsidRPr="001C0FFA" w:rsidRDefault="001C0FFA" w:rsidP="00D8707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 w:rsidRPr="001C0FFA">
        <w:rPr>
          <w:sz w:val="28"/>
          <w:szCs w:val="28"/>
        </w:rPr>
        <w:t>Разместить</w:t>
      </w:r>
      <w:proofErr w:type="gramEnd"/>
      <w:r w:rsidRPr="001C0FFA">
        <w:rPr>
          <w:sz w:val="28"/>
          <w:szCs w:val="28"/>
        </w:rPr>
        <w:t xml:space="preserve"> информационное сообщение о проведении продажи муниципального имущества на официальном сайте Российской Федерации </w:t>
      </w:r>
      <w:r w:rsidR="00056E23">
        <w:rPr>
          <w:sz w:val="28"/>
          <w:szCs w:val="28"/>
        </w:rPr>
        <w:t xml:space="preserve">                </w:t>
      </w:r>
      <w:r w:rsidRPr="001C0FFA">
        <w:rPr>
          <w:sz w:val="28"/>
          <w:szCs w:val="28"/>
        </w:rPr>
        <w:t>для размещения информации о проведении торгов w</w:t>
      </w:r>
      <w:r w:rsidR="00121A30">
        <w:rPr>
          <w:sz w:val="28"/>
          <w:szCs w:val="28"/>
          <w:lang w:val="en-US"/>
        </w:rPr>
        <w:t>w</w:t>
      </w:r>
      <w:r w:rsidRPr="001C0FFA">
        <w:rPr>
          <w:sz w:val="28"/>
          <w:szCs w:val="28"/>
        </w:rPr>
        <w:t>w.</w:t>
      </w:r>
      <w:r w:rsidRPr="001C0FFA">
        <w:rPr>
          <w:sz w:val="28"/>
          <w:szCs w:val="28"/>
          <w:lang w:val="en-US"/>
        </w:rPr>
        <w:t>t</w:t>
      </w:r>
      <w:r w:rsidRPr="001C0FFA">
        <w:rPr>
          <w:sz w:val="28"/>
          <w:szCs w:val="28"/>
        </w:rPr>
        <w:t xml:space="preserve">orgi.gov.ru, официальном </w:t>
      </w:r>
      <w:r w:rsidR="00056E23" w:rsidRPr="00796710">
        <w:rPr>
          <w:sz w:val="28"/>
          <w:szCs w:val="28"/>
        </w:rPr>
        <w:t>сайте органов местного сам</w:t>
      </w:r>
      <w:r w:rsidR="00056E23">
        <w:rPr>
          <w:sz w:val="28"/>
          <w:szCs w:val="28"/>
        </w:rPr>
        <w:t>оуправления Кондинского района</w:t>
      </w:r>
      <w:r w:rsidRPr="001C0FFA">
        <w:rPr>
          <w:sz w:val="28"/>
          <w:szCs w:val="28"/>
        </w:rPr>
        <w:t xml:space="preserve"> </w:t>
      </w:r>
      <w:proofErr w:type="spellStart"/>
      <w:r w:rsidRPr="001C0FFA">
        <w:rPr>
          <w:sz w:val="28"/>
          <w:szCs w:val="28"/>
          <w:lang w:val="en-US"/>
        </w:rPr>
        <w:t>ww</w:t>
      </w:r>
      <w:proofErr w:type="spellEnd"/>
      <w:r w:rsidRPr="001C0FFA">
        <w:rPr>
          <w:sz w:val="28"/>
          <w:szCs w:val="28"/>
        </w:rPr>
        <w:t>w.</w:t>
      </w:r>
      <w:proofErr w:type="spellStart"/>
      <w:r w:rsidRPr="001C0FFA">
        <w:rPr>
          <w:sz w:val="28"/>
          <w:szCs w:val="28"/>
          <w:lang w:val="en-US"/>
        </w:rPr>
        <w:t>admkonda</w:t>
      </w:r>
      <w:proofErr w:type="spellEnd"/>
      <w:r w:rsidRPr="001C0FFA">
        <w:rPr>
          <w:sz w:val="28"/>
          <w:szCs w:val="28"/>
        </w:rPr>
        <w:t>.</w:t>
      </w:r>
      <w:proofErr w:type="spellStart"/>
      <w:r w:rsidRPr="001C0FFA">
        <w:rPr>
          <w:sz w:val="28"/>
          <w:szCs w:val="28"/>
        </w:rPr>
        <w:t>ru</w:t>
      </w:r>
      <w:proofErr w:type="spellEnd"/>
      <w:r w:rsidRPr="001C0FFA">
        <w:rPr>
          <w:sz w:val="28"/>
          <w:szCs w:val="28"/>
        </w:rPr>
        <w:t>, на электронной площадке</w:t>
      </w:r>
      <w:r w:rsidR="000C049F">
        <w:rPr>
          <w:sz w:val="28"/>
          <w:szCs w:val="28"/>
        </w:rPr>
        <w:t xml:space="preserve"> </w:t>
      </w:r>
      <w:r w:rsidR="00056E23">
        <w:rPr>
          <w:sz w:val="28"/>
          <w:szCs w:val="28"/>
        </w:rPr>
        <w:t>закрытого акционерного общества</w:t>
      </w:r>
      <w:r w:rsidRPr="001C0FFA">
        <w:rPr>
          <w:sz w:val="28"/>
          <w:szCs w:val="28"/>
        </w:rPr>
        <w:t xml:space="preserve"> «Сбербанк-АСТ» h</w:t>
      </w:r>
      <w:proofErr w:type="spellStart"/>
      <w:r w:rsidRPr="001C0FFA">
        <w:rPr>
          <w:sz w:val="28"/>
          <w:szCs w:val="28"/>
          <w:lang w:val="en-US"/>
        </w:rPr>
        <w:t>ttp</w:t>
      </w:r>
      <w:proofErr w:type="spellEnd"/>
      <w:r w:rsidRPr="001C0FFA">
        <w:rPr>
          <w:sz w:val="28"/>
          <w:szCs w:val="28"/>
        </w:rPr>
        <w:t>://utp.sberbank-ast.ru/AP.</w:t>
      </w:r>
    </w:p>
    <w:p w:rsidR="001C0FFA" w:rsidRPr="001C0FFA" w:rsidRDefault="001C0FFA" w:rsidP="001C0FFA">
      <w:pPr>
        <w:ind w:firstLine="708"/>
        <w:jc w:val="both"/>
        <w:rPr>
          <w:sz w:val="28"/>
          <w:szCs w:val="28"/>
        </w:rPr>
      </w:pPr>
      <w:r w:rsidRPr="001C0FFA">
        <w:rPr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proofErr w:type="gramStart"/>
      <w:r w:rsidRPr="001C0FFA">
        <w:rPr>
          <w:sz w:val="28"/>
          <w:szCs w:val="28"/>
        </w:rPr>
        <w:t>Контроль за</w:t>
      </w:r>
      <w:proofErr w:type="gramEnd"/>
      <w:r w:rsidRPr="001C0FFA">
        <w:rPr>
          <w:sz w:val="28"/>
          <w:szCs w:val="28"/>
        </w:rPr>
        <w:t xml:space="preserve"> выполнением постановления возложить на заместителя главы района М.А. Минину.</w:t>
      </w:r>
    </w:p>
    <w:p w:rsidR="00672F66" w:rsidRPr="001C0FFA" w:rsidRDefault="00672F66" w:rsidP="00A37AA3">
      <w:pPr>
        <w:jc w:val="both"/>
        <w:rPr>
          <w:color w:val="000000"/>
          <w:szCs w:val="28"/>
        </w:rPr>
      </w:pPr>
    </w:p>
    <w:p w:rsidR="00756D3F" w:rsidRPr="001C0FFA" w:rsidRDefault="00756D3F" w:rsidP="00A37AA3">
      <w:pPr>
        <w:jc w:val="both"/>
        <w:rPr>
          <w:color w:val="000000"/>
          <w:szCs w:val="28"/>
        </w:rPr>
      </w:pPr>
    </w:p>
    <w:p w:rsidR="001B5B4E" w:rsidRPr="001C0FFA" w:rsidRDefault="001B5B4E" w:rsidP="00A37AA3">
      <w:pPr>
        <w:jc w:val="both"/>
        <w:rPr>
          <w:color w:val="000000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056E23" w:rsidRPr="00894E25" w:rsidTr="00121A30">
        <w:tc>
          <w:tcPr>
            <w:tcW w:w="2368" w:type="pct"/>
          </w:tcPr>
          <w:p w:rsidR="00056E23" w:rsidRPr="00894E25" w:rsidRDefault="00056E23" w:rsidP="00121A30">
            <w:pPr>
              <w:jc w:val="both"/>
              <w:rPr>
                <w:sz w:val="28"/>
                <w:szCs w:val="28"/>
              </w:rPr>
            </w:pPr>
            <w:proofErr w:type="gramStart"/>
            <w:r w:rsidRPr="00894E25">
              <w:rPr>
                <w:sz w:val="28"/>
                <w:szCs w:val="28"/>
              </w:rPr>
              <w:t>Исполняющий</w:t>
            </w:r>
            <w:proofErr w:type="gramEnd"/>
            <w:r w:rsidRPr="00894E25">
              <w:rPr>
                <w:sz w:val="28"/>
                <w:szCs w:val="28"/>
              </w:rPr>
              <w:t xml:space="preserve"> обязанности </w:t>
            </w:r>
          </w:p>
          <w:p w:rsidR="00056E23" w:rsidRPr="00894E25" w:rsidRDefault="00056E23" w:rsidP="00121A30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главы района</w:t>
            </w:r>
          </w:p>
        </w:tc>
        <w:tc>
          <w:tcPr>
            <w:tcW w:w="938" w:type="pct"/>
          </w:tcPr>
          <w:p w:rsidR="00056E23" w:rsidRPr="00894E25" w:rsidRDefault="00056E23" w:rsidP="00121A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056E23" w:rsidRPr="00894E25" w:rsidRDefault="00056E23" w:rsidP="00121A30">
            <w:pPr>
              <w:ind w:left="2327"/>
              <w:jc w:val="right"/>
              <w:rPr>
                <w:sz w:val="28"/>
                <w:szCs w:val="28"/>
              </w:rPr>
            </w:pPr>
          </w:p>
          <w:p w:rsidR="00056E23" w:rsidRPr="00894E25" w:rsidRDefault="00056E23" w:rsidP="00121A30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94E25">
              <w:rPr>
                <w:sz w:val="28"/>
                <w:szCs w:val="28"/>
              </w:rPr>
              <w:t>А.В.Кривоногов</w:t>
            </w:r>
            <w:proofErr w:type="spellEnd"/>
          </w:p>
        </w:tc>
      </w:tr>
    </w:tbl>
    <w:p w:rsidR="001C0FFA" w:rsidRDefault="001C0FFA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681D79" w:rsidRDefault="00681D7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81D79" w:rsidSect="009F2595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B92189" w:rsidRDefault="00B92189" w:rsidP="00681D79">
      <w:pPr>
        <w:tabs>
          <w:tab w:val="left" w:pos="4962"/>
        </w:tabs>
        <w:ind w:left="10205"/>
      </w:pPr>
      <w:r>
        <w:t xml:space="preserve">от </w:t>
      </w:r>
      <w:r w:rsidR="00056E23">
        <w:t>1</w:t>
      </w:r>
      <w:r w:rsidR="001C0FFA">
        <w:t>3</w:t>
      </w:r>
      <w:r>
        <w:t>.</w:t>
      </w:r>
      <w:r w:rsidR="00B64583">
        <w:t>1</w:t>
      </w:r>
      <w:r w:rsidR="00056E23">
        <w:t>1</w:t>
      </w:r>
      <w:r>
        <w:t xml:space="preserve">.2024 № </w:t>
      </w:r>
      <w:r w:rsidR="001C0FFA">
        <w:t>1</w:t>
      </w:r>
      <w:r w:rsidR="00056E23">
        <w:t>18</w:t>
      </w:r>
      <w:r w:rsidR="004B4099">
        <w:t>5</w:t>
      </w:r>
      <w:bookmarkStart w:id="0" w:name="_GoBack"/>
      <w:bookmarkEnd w:id="0"/>
    </w:p>
    <w:p w:rsidR="00B92189" w:rsidRPr="00D8707C" w:rsidRDefault="00B92189" w:rsidP="00681D79">
      <w:pPr>
        <w:ind w:left="10205"/>
        <w:rPr>
          <w:color w:val="000000"/>
          <w:sz w:val="28"/>
          <w:szCs w:val="16"/>
        </w:rPr>
      </w:pPr>
    </w:p>
    <w:tbl>
      <w:tblPr>
        <w:tblStyle w:val="aa"/>
        <w:tblW w:w="5021" w:type="pct"/>
        <w:tblLook w:val="04A0" w:firstRow="1" w:lastRow="0" w:firstColumn="1" w:lastColumn="0" w:noHBand="0" w:noVBand="1"/>
      </w:tblPr>
      <w:tblGrid>
        <w:gridCol w:w="479"/>
        <w:gridCol w:w="4250"/>
        <w:gridCol w:w="1633"/>
        <w:gridCol w:w="1476"/>
        <w:gridCol w:w="1296"/>
        <w:gridCol w:w="1771"/>
        <w:gridCol w:w="2035"/>
        <w:gridCol w:w="1908"/>
      </w:tblGrid>
      <w:tr w:rsidR="001D69DF" w:rsidTr="00587D5E">
        <w:trPr>
          <w:trHeight w:val="276"/>
        </w:trPr>
        <w:tc>
          <w:tcPr>
            <w:tcW w:w="164" w:type="pct"/>
            <w:vMerge w:val="restart"/>
            <w:hideMark/>
          </w:tcPr>
          <w:p w:rsidR="00056E23" w:rsidRDefault="00056E23" w:rsidP="00101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434" w:type="pct"/>
            <w:vMerge w:val="restart"/>
            <w:hideMark/>
          </w:tcPr>
          <w:p w:rsidR="00056E23" w:rsidRDefault="00056E23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Наименование, местонахождение, характеристика имущества</w:t>
            </w:r>
          </w:p>
        </w:tc>
        <w:tc>
          <w:tcPr>
            <w:tcW w:w="545" w:type="pct"/>
            <w:vMerge w:val="restart"/>
            <w:hideMark/>
          </w:tcPr>
          <w:p w:rsidR="00056E23" w:rsidRDefault="00056E23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 приватизации</w:t>
            </w:r>
          </w:p>
        </w:tc>
        <w:tc>
          <w:tcPr>
            <w:tcW w:w="493" w:type="pct"/>
            <w:vMerge w:val="restart"/>
            <w:hideMark/>
          </w:tcPr>
          <w:p w:rsidR="00056E23" w:rsidRDefault="00056E23" w:rsidP="00056E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Начальная цена продажи, рублей                  (с НДС), рублей</w:t>
            </w:r>
          </w:p>
        </w:tc>
        <w:tc>
          <w:tcPr>
            <w:tcW w:w="432" w:type="pct"/>
            <w:vMerge w:val="restart"/>
            <w:hideMark/>
          </w:tcPr>
          <w:p w:rsidR="00056E23" w:rsidRDefault="00056E23" w:rsidP="00101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задатка, рублей (10%), рублей</w:t>
            </w:r>
          </w:p>
        </w:tc>
        <w:tc>
          <w:tcPr>
            <w:tcW w:w="599" w:type="pct"/>
            <w:vMerge w:val="restart"/>
          </w:tcPr>
          <w:p w:rsidR="00056E23" w:rsidRDefault="00056E23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Минимальная цена предложения</w:t>
            </w:r>
          </w:p>
          <w:p w:rsidR="00056E23" w:rsidRDefault="00056E23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(«цена отсечения»), рублей</w:t>
            </w:r>
          </w:p>
        </w:tc>
        <w:tc>
          <w:tcPr>
            <w:tcW w:w="688" w:type="pct"/>
            <w:vMerge w:val="restart"/>
          </w:tcPr>
          <w:p w:rsidR="00056E23" w:rsidRDefault="00056E23" w:rsidP="00056E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Величина снижения первоначальной цены («шаг понижения»), рублей</w:t>
            </w:r>
          </w:p>
        </w:tc>
        <w:tc>
          <w:tcPr>
            <w:tcW w:w="645" w:type="pct"/>
            <w:vMerge w:val="restart"/>
          </w:tcPr>
          <w:p w:rsidR="00056E23" w:rsidRDefault="00056E23" w:rsidP="00587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Величина повышения цены </w:t>
            </w:r>
            <w:r w:rsidR="00587D5E">
              <w:rPr>
                <w:color w:val="000000"/>
              </w:rPr>
              <w:t>(«шаг а</w:t>
            </w:r>
            <w:r>
              <w:rPr>
                <w:color w:val="000000"/>
              </w:rPr>
              <w:t>укциона»), составляет 50% от «шага понижения», рублей</w:t>
            </w:r>
          </w:p>
        </w:tc>
      </w:tr>
      <w:tr w:rsidR="001D69DF" w:rsidTr="00587D5E">
        <w:trPr>
          <w:trHeight w:val="276"/>
        </w:trPr>
        <w:tc>
          <w:tcPr>
            <w:tcW w:w="164" w:type="pct"/>
            <w:vMerge/>
            <w:hideMark/>
          </w:tcPr>
          <w:p w:rsidR="00056E23" w:rsidRDefault="00056E23" w:rsidP="00101969">
            <w:pPr>
              <w:jc w:val="center"/>
              <w:rPr>
                <w:color w:val="000000"/>
              </w:rPr>
            </w:pPr>
          </w:p>
        </w:tc>
        <w:tc>
          <w:tcPr>
            <w:tcW w:w="1434" w:type="pct"/>
            <w:vMerge/>
            <w:hideMark/>
          </w:tcPr>
          <w:p w:rsidR="00056E23" w:rsidRDefault="00056E23" w:rsidP="00121A30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hideMark/>
          </w:tcPr>
          <w:p w:rsidR="00056E23" w:rsidRDefault="00056E23" w:rsidP="00121A30">
            <w:pPr>
              <w:rPr>
                <w:color w:val="000000"/>
              </w:rPr>
            </w:pPr>
          </w:p>
        </w:tc>
        <w:tc>
          <w:tcPr>
            <w:tcW w:w="493" w:type="pct"/>
            <w:vMerge/>
            <w:hideMark/>
          </w:tcPr>
          <w:p w:rsidR="00056E23" w:rsidRDefault="00056E23" w:rsidP="00121A30">
            <w:pPr>
              <w:rPr>
                <w:color w:val="000000"/>
              </w:rPr>
            </w:pPr>
          </w:p>
        </w:tc>
        <w:tc>
          <w:tcPr>
            <w:tcW w:w="432" w:type="pct"/>
            <w:vMerge/>
            <w:hideMark/>
          </w:tcPr>
          <w:p w:rsidR="00056E23" w:rsidRDefault="00056E23" w:rsidP="00121A30">
            <w:pPr>
              <w:rPr>
                <w:color w:val="000000"/>
              </w:rPr>
            </w:pPr>
          </w:p>
        </w:tc>
        <w:tc>
          <w:tcPr>
            <w:tcW w:w="599" w:type="pct"/>
            <w:vMerge/>
          </w:tcPr>
          <w:p w:rsidR="00056E23" w:rsidRDefault="00056E23" w:rsidP="00121A30">
            <w:pPr>
              <w:rPr>
                <w:color w:val="000000"/>
              </w:rPr>
            </w:pPr>
          </w:p>
        </w:tc>
        <w:tc>
          <w:tcPr>
            <w:tcW w:w="688" w:type="pct"/>
            <w:vMerge/>
          </w:tcPr>
          <w:p w:rsidR="00056E23" w:rsidRDefault="00056E23" w:rsidP="00121A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hideMark/>
          </w:tcPr>
          <w:p w:rsidR="00056E23" w:rsidRDefault="00056E23" w:rsidP="00121A30">
            <w:pPr>
              <w:rPr>
                <w:color w:val="000000"/>
              </w:rPr>
            </w:pPr>
          </w:p>
        </w:tc>
      </w:tr>
      <w:tr w:rsidR="001D69DF" w:rsidTr="00587D5E">
        <w:trPr>
          <w:trHeight w:val="68"/>
        </w:trPr>
        <w:tc>
          <w:tcPr>
            <w:tcW w:w="164" w:type="pct"/>
          </w:tcPr>
          <w:p w:rsidR="00056E23" w:rsidRDefault="00056E23" w:rsidP="00101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434" w:type="pct"/>
            <w:hideMark/>
          </w:tcPr>
          <w:p w:rsidR="00056E23" w:rsidRPr="00F30E84" w:rsidRDefault="00056E23" w:rsidP="00587D5E">
            <w:pPr>
              <w:jc w:val="both"/>
              <w:rPr>
                <w:color w:val="000000"/>
              </w:rPr>
            </w:pPr>
            <w:r w:rsidRPr="00F30E84">
              <w:t xml:space="preserve">Автомобиль </w:t>
            </w:r>
            <w:r w:rsidRPr="00F30E84">
              <w:rPr>
                <w:lang w:val="en-US"/>
              </w:rPr>
              <w:t>Toyota</w:t>
            </w:r>
            <w:r w:rsidRPr="00F30E84">
              <w:t xml:space="preserve"> </w:t>
            </w:r>
            <w:r w:rsidRPr="00F30E84">
              <w:rPr>
                <w:lang w:val="en-US"/>
              </w:rPr>
              <w:t>Corolla</w:t>
            </w:r>
            <w:r w:rsidRPr="00F30E84">
              <w:t xml:space="preserve">, </w:t>
            </w:r>
            <w:r w:rsidR="00D8707C">
              <w:t xml:space="preserve">                            </w:t>
            </w:r>
            <w:r w:rsidRPr="00F30E84">
              <w:t xml:space="preserve">категория ТС: </w:t>
            </w:r>
            <w:proofErr w:type="gramStart"/>
            <w:r w:rsidRPr="00F30E84">
              <w:t xml:space="preserve">В, год выпуска 2012, идентификационный номер </w:t>
            </w:r>
            <w:r w:rsidRPr="00F30E84">
              <w:rPr>
                <w:lang w:val="en-US"/>
              </w:rPr>
              <w:t>JTNBV</w:t>
            </w:r>
            <w:r w:rsidRPr="00F30E84">
              <w:t>58</w:t>
            </w:r>
            <w:r w:rsidRPr="00F30E84">
              <w:rPr>
                <w:lang w:val="en-US"/>
              </w:rPr>
              <w:t>E</w:t>
            </w:r>
            <w:r w:rsidRPr="00F30E84">
              <w:t>70</w:t>
            </w:r>
            <w:r w:rsidRPr="00F30E84">
              <w:rPr>
                <w:lang w:val="en-US"/>
              </w:rPr>
              <w:t>J</w:t>
            </w:r>
            <w:r w:rsidRPr="00F30E84">
              <w:t>197133, марка</w:t>
            </w:r>
            <w:r w:rsidR="00587D5E">
              <w:t>,</w:t>
            </w:r>
            <w:r w:rsidRPr="00F30E84">
              <w:t xml:space="preserve"> модель </w:t>
            </w:r>
            <w:r w:rsidRPr="00F30E84">
              <w:rPr>
                <w:lang w:val="en-US"/>
              </w:rPr>
              <w:t>Toyota</w:t>
            </w:r>
            <w:r w:rsidRPr="00F30E84">
              <w:t xml:space="preserve"> </w:t>
            </w:r>
            <w:r w:rsidRPr="00F30E84">
              <w:rPr>
                <w:lang w:val="en-US"/>
              </w:rPr>
              <w:t>Corolla</w:t>
            </w:r>
            <w:r w:rsidRPr="00F30E84">
              <w:t>, двигатель № 1</w:t>
            </w:r>
            <w:r w:rsidRPr="00F30E84">
              <w:rPr>
                <w:lang w:val="en-US"/>
              </w:rPr>
              <w:t>ZR</w:t>
            </w:r>
            <w:r>
              <w:t xml:space="preserve"> 1087254, № шасси (рама) -</w:t>
            </w:r>
            <w:r w:rsidRPr="00F30E84">
              <w:t xml:space="preserve"> отсутствует, кузов № </w:t>
            </w:r>
            <w:r w:rsidRPr="00F30E84">
              <w:rPr>
                <w:lang w:val="en-US"/>
              </w:rPr>
              <w:t>JTNBV</w:t>
            </w:r>
            <w:r w:rsidRPr="00F30E84">
              <w:t>58</w:t>
            </w:r>
            <w:r w:rsidRPr="00F30E84">
              <w:rPr>
                <w:lang w:val="en-US"/>
              </w:rPr>
              <w:t>E</w:t>
            </w:r>
            <w:r w:rsidRPr="00F30E84">
              <w:t>70</w:t>
            </w:r>
            <w:r w:rsidRPr="00F30E84">
              <w:rPr>
                <w:lang w:val="en-US"/>
              </w:rPr>
              <w:t>J</w:t>
            </w:r>
            <w:r w:rsidRPr="00F30E84">
              <w:t xml:space="preserve">197133, </w:t>
            </w:r>
            <w:r w:rsidR="00D8707C">
              <w:t xml:space="preserve">                     </w:t>
            </w:r>
            <w:r w:rsidRPr="00F30E84">
              <w:t xml:space="preserve">цвет кузова серый, мощность двигателя (кВт): 124 </w:t>
            </w:r>
            <w:proofErr w:type="spellStart"/>
            <w:r w:rsidRPr="00F30E84">
              <w:t>л.с</w:t>
            </w:r>
            <w:proofErr w:type="spellEnd"/>
            <w:r w:rsidRPr="00F30E84">
              <w:t>. (91) разрешенная максимальная масса, кг: 1</w:t>
            </w:r>
            <w:r>
              <w:t xml:space="preserve"> </w:t>
            </w:r>
            <w:r w:rsidRPr="00F30E84">
              <w:t xml:space="preserve">745, </w:t>
            </w:r>
            <w:r w:rsidR="00D8707C">
              <w:t xml:space="preserve">                  </w:t>
            </w:r>
            <w:r w:rsidRPr="00F30E84">
              <w:t>масса без нагрузки, кг: 1</w:t>
            </w:r>
            <w:r>
              <w:t xml:space="preserve"> </w:t>
            </w:r>
            <w:r w:rsidRPr="00F30E84">
              <w:t xml:space="preserve">290, организация </w:t>
            </w:r>
            <w:r>
              <w:t>-</w:t>
            </w:r>
            <w:r w:rsidRPr="00F30E84">
              <w:t xml:space="preserve"> изготовитель ТС (страна):</w:t>
            </w:r>
            <w:proofErr w:type="gramEnd"/>
            <w:r w:rsidRPr="00F30E84">
              <w:t xml:space="preserve"> Тойота мотор </w:t>
            </w:r>
            <w:proofErr w:type="spellStart"/>
            <w:r>
              <w:t>к</w:t>
            </w:r>
            <w:r w:rsidRPr="00F30E84">
              <w:t>орпор</w:t>
            </w:r>
            <w:r w:rsidR="001D69DF">
              <w:t>ейшн</w:t>
            </w:r>
            <w:proofErr w:type="spellEnd"/>
            <w:r w:rsidRPr="00F30E84">
              <w:t xml:space="preserve"> (Япония) наименование организации, выдавшей паспорт: Центральная акцизная таможня, Россия, г.</w:t>
            </w:r>
            <w:r>
              <w:t xml:space="preserve"> </w:t>
            </w:r>
            <w:r w:rsidRPr="00F30E84">
              <w:t xml:space="preserve">Москва, </w:t>
            </w:r>
            <w:r w:rsidR="008C1B22">
              <w:t xml:space="preserve">                           </w:t>
            </w:r>
            <w:r w:rsidRPr="00F30E84">
              <w:t>ул.</w:t>
            </w:r>
            <w:r>
              <w:t xml:space="preserve"> </w:t>
            </w:r>
            <w:proofErr w:type="spellStart"/>
            <w:r w:rsidRPr="00F30E84">
              <w:t>Яузская</w:t>
            </w:r>
            <w:proofErr w:type="spellEnd"/>
          </w:p>
        </w:tc>
        <w:tc>
          <w:tcPr>
            <w:tcW w:w="545" w:type="pct"/>
          </w:tcPr>
          <w:p w:rsidR="00056E23" w:rsidRPr="00F30E84" w:rsidRDefault="001D69DF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  <w:tc>
          <w:tcPr>
            <w:tcW w:w="493" w:type="pct"/>
          </w:tcPr>
          <w:p w:rsidR="00056E23" w:rsidRPr="00F30E84" w:rsidRDefault="001D69DF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727 500,00</w:t>
            </w:r>
          </w:p>
        </w:tc>
        <w:tc>
          <w:tcPr>
            <w:tcW w:w="432" w:type="pct"/>
          </w:tcPr>
          <w:p w:rsidR="00056E23" w:rsidRPr="00F30E84" w:rsidRDefault="00121A30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2 750</w:t>
            </w:r>
            <w:r w:rsidR="001D69DF">
              <w:rPr>
                <w:color w:val="000000"/>
              </w:rPr>
              <w:t>,00</w:t>
            </w:r>
          </w:p>
        </w:tc>
        <w:tc>
          <w:tcPr>
            <w:tcW w:w="599" w:type="pct"/>
          </w:tcPr>
          <w:p w:rsidR="00056E23" w:rsidRPr="00F30E84" w:rsidRDefault="001D69DF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363 750,00</w:t>
            </w:r>
          </w:p>
        </w:tc>
        <w:tc>
          <w:tcPr>
            <w:tcW w:w="688" w:type="pct"/>
          </w:tcPr>
          <w:p w:rsidR="00056E23" w:rsidRDefault="001D69DF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(2%)</w:t>
            </w:r>
          </w:p>
          <w:p w:rsidR="001D69DF" w:rsidRPr="00F30E84" w:rsidRDefault="001D69DF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14 550,00</w:t>
            </w:r>
          </w:p>
        </w:tc>
        <w:tc>
          <w:tcPr>
            <w:tcW w:w="645" w:type="pct"/>
          </w:tcPr>
          <w:p w:rsidR="00056E23" w:rsidRPr="00F30E84" w:rsidRDefault="001D69DF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7 275,00</w:t>
            </w:r>
          </w:p>
        </w:tc>
      </w:tr>
      <w:tr w:rsidR="008C1B22" w:rsidTr="00587D5E">
        <w:trPr>
          <w:trHeight w:val="68"/>
        </w:trPr>
        <w:tc>
          <w:tcPr>
            <w:tcW w:w="164" w:type="pct"/>
          </w:tcPr>
          <w:p w:rsidR="008C1B22" w:rsidRPr="00101969" w:rsidRDefault="008C1B22" w:rsidP="008C1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434" w:type="pct"/>
          </w:tcPr>
          <w:p w:rsidR="008C1B22" w:rsidRPr="00F30E84" w:rsidRDefault="008C1B22" w:rsidP="008C1B22">
            <w:pPr>
              <w:jc w:val="both"/>
              <w:rPr>
                <w:color w:val="000000"/>
              </w:rPr>
            </w:pPr>
            <w:r w:rsidRPr="00F30E84">
              <w:rPr>
                <w:color w:val="000000"/>
              </w:rPr>
              <w:t>Резервуары горизонтальные наземны</w:t>
            </w:r>
            <w:r>
              <w:rPr>
                <w:color w:val="000000"/>
              </w:rPr>
              <w:t>е</w:t>
            </w:r>
            <w:r w:rsidRPr="00F30E84">
              <w:rPr>
                <w:color w:val="000000"/>
              </w:rPr>
              <w:t xml:space="preserve"> РГС-50-Н с подогревом (емкость для нефти) 2 шт.</w:t>
            </w:r>
            <w:r>
              <w:rPr>
                <w:color w:val="000000"/>
              </w:rPr>
              <w:t>;</w:t>
            </w:r>
          </w:p>
          <w:p w:rsidR="008C1B22" w:rsidRPr="00F30E84" w:rsidRDefault="008C1B22" w:rsidP="008C1B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F30E84">
              <w:rPr>
                <w:color w:val="000000"/>
              </w:rPr>
              <w:t>мкость под топливо V=52,27 м3</w:t>
            </w:r>
          </w:p>
        </w:tc>
        <w:tc>
          <w:tcPr>
            <w:tcW w:w="545" w:type="pct"/>
          </w:tcPr>
          <w:p w:rsidR="008C1B22" w:rsidRPr="00F30E84" w:rsidRDefault="00D8707C" w:rsidP="008C1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  <w:tc>
          <w:tcPr>
            <w:tcW w:w="493" w:type="pct"/>
          </w:tcPr>
          <w:p w:rsidR="008C1B22" w:rsidRPr="00F30E84" w:rsidRDefault="00D8707C" w:rsidP="008C1B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1 388 000,00</w:t>
            </w:r>
          </w:p>
        </w:tc>
        <w:tc>
          <w:tcPr>
            <w:tcW w:w="432" w:type="pct"/>
          </w:tcPr>
          <w:p w:rsidR="008C1B22" w:rsidRPr="00F30E84" w:rsidRDefault="00D8707C" w:rsidP="008C1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138 800,00</w:t>
            </w:r>
          </w:p>
        </w:tc>
        <w:tc>
          <w:tcPr>
            <w:tcW w:w="599" w:type="pct"/>
          </w:tcPr>
          <w:p w:rsidR="008C1B22" w:rsidRPr="00F30E84" w:rsidRDefault="00D8707C" w:rsidP="008C1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694 000,00</w:t>
            </w:r>
          </w:p>
        </w:tc>
        <w:tc>
          <w:tcPr>
            <w:tcW w:w="688" w:type="pct"/>
          </w:tcPr>
          <w:p w:rsidR="00D8707C" w:rsidRDefault="00D8707C" w:rsidP="00D87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(2%)</w:t>
            </w:r>
          </w:p>
          <w:p w:rsidR="008C1B22" w:rsidRPr="00F30E84" w:rsidRDefault="00D8707C" w:rsidP="008C1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27 760,00</w:t>
            </w:r>
          </w:p>
        </w:tc>
        <w:tc>
          <w:tcPr>
            <w:tcW w:w="645" w:type="pct"/>
          </w:tcPr>
          <w:p w:rsidR="008C1B22" w:rsidRPr="00071009" w:rsidRDefault="00D8707C" w:rsidP="008C1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13 880,00</w:t>
            </w:r>
          </w:p>
        </w:tc>
      </w:tr>
      <w:tr w:rsidR="00D8707C" w:rsidTr="00587D5E">
        <w:trPr>
          <w:trHeight w:val="68"/>
        </w:trPr>
        <w:tc>
          <w:tcPr>
            <w:tcW w:w="164" w:type="pct"/>
          </w:tcPr>
          <w:p w:rsidR="00056E23" w:rsidRDefault="008C1B22" w:rsidP="00101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1434" w:type="pct"/>
          </w:tcPr>
          <w:p w:rsidR="008C1B22" w:rsidRPr="00587D5E" w:rsidRDefault="008C1B22" w:rsidP="008C1B22">
            <w:pPr>
              <w:spacing w:line="240" w:lineRule="atLeast"/>
              <w:ind w:right="-14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F30E84">
              <w:rPr>
                <w:color w:val="000000"/>
              </w:rPr>
              <w:t>мкость под топливо V=50 м3</w:t>
            </w:r>
            <w:r w:rsidR="00587D5E">
              <w:rPr>
                <w:color w:val="000000"/>
              </w:rPr>
              <w:t>;</w:t>
            </w:r>
          </w:p>
          <w:p w:rsidR="008C1B22" w:rsidRPr="00F30E84" w:rsidRDefault="00587D5E" w:rsidP="008C1B22">
            <w:pPr>
              <w:spacing w:line="240" w:lineRule="atLeast"/>
              <w:ind w:right="-14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="008C1B22" w:rsidRPr="00F30E84">
              <w:rPr>
                <w:color w:val="000000"/>
              </w:rPr>
              <w:t>мкость под топливо V=40 м3</w:t>
            </w:r>
            <w:r>
              <w:rPr>
                <w:color w:val="000000"/>
              </w:rPr>
              <w:t>;</w:t>
            </w:r>
          </w:p>
          <w:p w:rsidR="00056E23" w:rsidRPr="00F30E84" w:rsidRDefault="00587D5E" w:rsidP="008C1B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="008C1B22" w:rsidRPr="00F30E84">
              <w:rPr>
                <w:color w:val="000000"/>
              </w:rPr>
              <w:t>мкость под топливо V=1,5 м3</w:t>
            </w:r>
          </w:p>
        </w:tc>
        <w:tc>
          <w:tcPr>
            <w:tcW w:w="545" w:type="pct"/>
          </w:tcPr>
          <w:p w:rsidR="00056E23" w:rsidRPr="00F30E84" w:rsidRDefault="00D8707C" w:rsidP="00121A30">
            <w:pPr>
              <w:jc w:val="center"/>
            </w:pPr>
            <w:r w:rsidRPr="00D8707C">
              <w:t>Публичное предложение</w:t>
            </w:r>
          </w:p>
        </w:tc>
        <w:tc>
          <w:tcPr>
            <w:tcW w:w="493" w:type="pct"/>
          </w:tcPr>
          <w:p w:rsidR="00056E23" w:rsidRPr="00F30E84" w:rsidRDefault="00D8707C" w:rsidP="00121A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1 021 000,00</w:t>
            </w:r>
          </w:p>
        </w:tc>
        <w:tc>
          <w:tcPr>
            <w:tcW w:w="432" w:type="pct"/>
          </w:tcPr>
          <w:p w:rsidR="00056E23" w:rsidRPr="00F30E84" w:rsidRDefault="00D8707C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102 100,00</w:t>
            </w:r>
          </w:p>
        </w:tc>
        <w:tc>
          <w:tcPr>
            <w:tcW w:w="599" w:type="pct"/>
          </w:tcPr>
          <w:p w:rsidR="00056E23" w:rsidRPr="00F30E84" w:rsidRDefault="00D8707C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510 500,00</w:t>
            </w:r>
          </w:p>
        </w:tc>
        <w:tc>
          <w:tcPr>
            <w:tcW w:w="688" w:type="pct"/>
          </w:tcPr>
          <w:p w:rsidR="00D8707C" w:rsidRDefault="00D8707C" w:rsidP="00D87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(2%)</w:t>
            </w:r>
          </w:p>
          <w:p w:rsidR="00056E23" w:rsidRPr="00F30E84" w:rsidRDefault="00D8707C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20 420,00</w:t>
            </w:r>
          </w:p>
        </w:tc>
        <w:tc>
          <w:tcPr>
            <w:tcW w:w="645" w:type="pct"/>
          </w:tcPr>
          <w:p w:rsidR="00056E23" w:rsidRPr="00F30E84" w:rsidRDefault="00D8707C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10 210,00</w:t>
            </w:r>
          </w:p>
        </w:tc>
      </w:tr>
      <w:tr w:rsidR="00D8707C" w:rsidTr="00587D5E">
        <w:trPr>
          <w:trHeight w:val="68"/>
        </w:trPr>
        <w:tc>
          <w:tcPr>
            <w:tcW w:w="164" w:type="pct"/>
          </w:tcPr>
          <w:p w:rsidR="00D8707C" w:rsidRDefault="00D8707C" w:rsidP="00101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434" w:type="pct"/>
          </w:tcPr>
          <w:p w:rsidR="00D8707C" w:rsidRPr="00F30E84" w:rsidRDefault="00D8707C" w:rsidP="00121A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Нефтяная емкость</w:t>
            </w:r>
            <w:r w:rsidRPr="00F30E84">
              <w:rPr>
                <w:color w:val="000000"/>
              </w:rPr>
              <w:t xml:space="preserve"> объемом 75 м3</w:t>
            </w:r>
          </w:p>
        </w:tc>
        <w:tc>
          <w:tcPr>
            <w:tcW w:w="545" w:type="pct"/>
          </w:tcPr>
          <w:p w:rsidR="00D8707C" w:rsidRDefault="00D8707C" w:rsidP="00D8707C">
            <w:pPr>
              <w:jc w:val="center"/>
            </w:pPr>
            <w:r w:rsidRPr="00B52B65">
              <w:t>Публичное предложение</w:t>
            </w:r>
          </w:p>
        </w:tc>
        <w:tc>
          <w:tcPr>
            <w:tcW w:w="493" w:type="pct"/>
          </w:tcPr>
          <w:p w:rsidR="00D8707C" w:rsidRPr="00F30E84" w:rsidRDefault="00D8707C" w:rsidP="00121A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870 000,00</w:t>
            </w:r>
          </w:p>
        </w:tc>
        <w:tc>
          <w:tcPr>
            <w:tcW w:w="432" w:type="pct"/>
          </w:tcPr>
          <w:p w:rsidR="00D8707C" w:rsidRPr="00F30E84" w:rsidRDefault="00D8707C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87 000,00</w:t>
            </w:r>
          </w:p>
        </w:tc>
        <w:tc>
          <w:tcPr>
            <w:tcW w:w="599" w:type="pct"/>
          </w:tcPr>
          <w:p w:rsidR="00D8707C" w:rsidRPr="00F30E84" w:rsidRDefault="00D8707C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435 000,00</w:t>
            </w:r>
          </w:p>
        </w:tc>
        <w:tc>
          <w:tcPr>
            <w:tcW w:w="688" w:type="pct"/>
          </w:tcPr>
          <w:p w:rsidR="00D8707C" w:rsidRDefault="00D8707C" w:rsidP="00D87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(2%)</w:t>
            </w:r>
          </w:p>
          <w:p w:rsidR="00D8707C" w:rsidRPr="00F30E84" w:rsidRDefault="00D8707C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17 400,00</w:t>
            </w:r>
          </w:p>
        </w:tc>
        <w:tc>
          <w:tcPr>
            <w:tcW w:w="645" w:type="pct"/>
          </w:tcPr>
          <w:p w:rsidR="00D8707C" w:rsidRPr="00F30E84" w:rsidRDefault="00D8707C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8 700,00</w:t>
            </w:r>
          </w:p>
        </w:tc>
      </w:tr>
      <w:tr w:rsidR="00D8707C" w:rsidTr="00587D5E">
        <w:trPr>
          <w:trHeight w:val="68"/>
        </w:trPr>
        <w:tc>
          <w:tcPr>
            <w:tcW w:w="164" w:type="pct"/>
          </w:tcPr>
          <w:p w:rsidR="00D8707C" w:rsidRDefault="00D8707C" w:rsidP="00101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434" w:type="pct"/>
          </w:tcPr>
          <w:p w:rsidR="00D8707C" w:rsidRDefault="00D8707C" w:rsidP="00121A30">
            <w:pPr>
              <w:jc w:val="both"/>
              <w:rPr>
                <w:color w:val="000000"/>
              </w:rPr>
            </w:pPr>
            <w:r w:rsidRPr="00F30E84">
              <w:rPr>
                <w:color w:val="000000"/>
              </w:rPr>
              <w:t>Емкость 50 м3</w:t>
            </w:r>
          </w:p>
          <w:p w:rsidR="00D8707C" w:rsidRPr="00F30E84" w:rsidRDefault="00D8707C" w:rsidP="00121A30">
            <w:pPr>
              <w:jc w:val="both"/>
              <w:rPr>
                <w:color w:val="000000"/>
              </w:rPr>
            </w:pPr>
          </w:p>
        </w:tc>
        <w:tc>
          <w:tcPr>
            <w:tcW w:w="545" w:type="pct"/>
          </w:tcPr>
          <w:p w:rsidR="00D8707C" w:rsidRDefault="00D8707C" w:rsidP="00D8707C">
            <w:pPr>
              <w:jc w:val="center"/>
            </w:pPr>
            <w:r w:rsidRPr="00B52B65">
              <w:t>Публичное предложение</w:t>
            </w:r>
          </w:p>
        </w:tc>
        <w:tc>
          <w:tcPr>
            <w:tcW w:w="493" w:type="pct"/>
          </w:tcPr>
          <w:p w:rsidR="00D8707C" w:rsidRPr="00F30E84" w:rsidRDefault="00D8707C" w:rsidP="00121A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655 000,00</w:t>
            </w:r>
          </w:p>
        </w:tc>
        <w:tc>
          <w:tcPr>
            <w:tcW w:w="432" w:type="pct"/>
          </w:tcPr>
          <w:p w:rsidR="00D8707C" w:rsidRPr="00F30E84" w:rsidRDefault="00D8707C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65 500,00</w:t>
            </w:r>
          </w:p>
        </w:tc>
        <w:tc>
          <w:tcPr>
            <w:tcW w:w="599" w:type="pct"/>
          </w:tcPr>
          <w:p w:rsidR="00D8707C" w:rsidRPr="00F30E84" w:rsidRDefault="00D8707C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327 500,00</w:t>
            </w:r>
          </w:p>
        </w:tc>
        <w:tc>
          <w:tcPr>
            <w:tcW w:w="688" w:type="pct"/>
          </w:tcPr>
          <w:p w:rsidR="00D8707C" w:rsidRDefault="00D8707C" w:rsidP="00121A30">
            <w:pPr>
              <w:jc w:val="center"/>
              <w:rPr>
                <w:color w:val="000000"/>
              </w:rPr>
            </w:pPr>
            <w:r w:rsidRPr="00D8707C">
              <w:rPr>
                <w:color w:val="000000"/>
              </w:rPr>
              <w:t>(2%)</w:t>
            </w:r>
          </w:p>
          <w:p w:rsidR="00D8707C" w:rsidRPr="00F30E84" w:rsidRDefault="00D8707C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13 100,00</w:t>
            </w:r>
          </w:p>
        </w:tc>
        <w:tc>
          <w:tcPr>
            <w:tcW w:w="645" w:type="pct"/>
          </w:tcPr>
          <w:p w:rsidR="00D8707C" w:rsidRPr="00F30E84" w:rsidRDefault="00D8707C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6 550,00</w:t>
            </w:r>
          </w:p>
        </w:tc>
      </w:tr>
      <w:tr w:rsidR="00D8707C" w:rsidTr="00587D5E">
        <w:trPr>
          <w:trHeight w:val="68"/>
        </w:trPr>
        <w:tc>
          <w:tcPr>
            <w:tcW w:w="164" w:type="pct"/>
          </w:tcPr>
          <w:p w:rsidR="00D8707C" w:rsidRDefault="00D8707C" w:rsidP="00101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434" w:type="pct"/>
          </w:tcPr>
          <w:p w:rsidR="00D8707C" w:rsidRPr="00F30E84" w:rsidRDefault="00D8707C" w:rsidP="00121A30">
            <w:pPr>
              <w:jc w:val="both"/>
              <w:rPr>
                <w:color w:val="000000"/>
              </w:rPr>
            </w:pPr>
            <w:r w:rsidRPr="00F30E84">
              <w:rPr>
                <w:color w:val="000000"/>
              </w:rPr>
              <w:t>Емкость 50 м3</w:t>
            </w:r>
          </w:p>
        </w:tc>
        <w:tc>
          <w:tcPr>
            <w:tcW w:w="545" w:type="pct"/>
          </w:tcPr>
          <w:p w:rsidR="00D8707C" w:rsidRDefault="00D8707C" w:rsidP="00D8707C">
            <w:pPr>
              <w:jc w:val="center"/>
            </w:pPr>
            <w:r w:rsidRPr="00B52B65">
              <w:t>Публичное предложение</w:t>
            </w:r>
          </w:p>
        </w:tc>
        <w:tc>
          <w:tcPr>
            <w:tcW w:w="493" w:type="pct"/>
          </w:tcPr>
          <w:p w:rsidR="00D8707C" w:rsidRPr="00F30E84" w:rsidRDefault="00656789" w:rsidP="00121A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655 000,00</w:t>
            </w:r>
          </w:p>
        </w:tc>
        <w:tc>
          <w:tcPr>
            <w:tcW w:w="432" w:type="pct"/>
          </w:tcPr>
          <w:p w:rsidR="00D8707C" w:rsidRPr="00F30E84" w:rsidRDefault="00656789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65 500,00</w:t>
            </w:r>
          </w:p>
        </w:tc>
        <w:tc>
          <w:tcPr>
            <w:tcW w:w="599" w:type="pct"/>
          </w:tcPr>
          <w:p w:rsidR="00D8707C" w:rsidRPr="00F30E84" w:rsidRDefault="00656789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327 500,00</w:t>
            </w:r>
          </w:p>
        </w:tc>
        <w:tc>
          <w:tcPr>
            <w:tcW w:w="688" w:type="pct"/>
          </w:tcPr>
          <w:p w:rsidR="00D8707C" w:rsidRDefault="00D8707C" w:rsidP="00121A30">
            <w:pPr>
              <w:jc w:val="center"/>
              <w:rPr>
                <w:color w:val="000000"/>
              </w:rPr>
            </w:pPr>
            <w:r w:rsidRPr="00D8707C">
              <w:rPr>
                <w:color w:val="000000"/>
              </w:rPr>
              <w:t>(2%)</w:t>
            </w:r>
          </w:p>
          <w:p w:rsidR="00656789" w:rsidRPr="00F30E84" w:rsidRDefault="00656789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13 100,00</w:t>
            </w:r>
          </w:p>
        </w:tc>
        <w:tc>
          <w:tcPr>
            <w:tcW w:w="645" w:type="pct"/>
          </w:tcPr>
          <w:p w:rsidR="00D8707C" w:rsidRPr="00F30E84" w:rsidRDefault="00656789" w:rsidP="0012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6 550,00</w:t>
            </w:r>
          </w:p>
        </w:tc>
      </w:tr>
    </w:tbl>
    <w:p w:rsidR="001C0FFA" w:rsidRPr="00611EE4" w:rsidRDefault="001C0FFA" w:rsidP="00681D79">
      <w:pPr>
        <w:ind w:left="10205"/>
        <w:rPr>
          <w:color w:val="000000"/>
          <w:szCs w:val="16"/>
        </w:rPr>
      </w:pPr>
    </w:p>
    <w:sectPr w:rsidR="001C0FFA" w:rsidRPr="00611EE4" w:rsidSect="00587D5E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30" w:rsidRDefault="00121A30">
      <w:r>
        <w:separator/>
      </w:r>
    </w:p>
  </w:endnote>
  <w:endnote w:type="continuationSeparator" w:id="0">
    <w:p w:rsidR="00121A30" w:rsidRDefault="0012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30" w:rsidRDefault="00121A30">
      <w:r>
        <w:separator/>
      </w:r>
    </w:p>
  </w:footnote>
  <w:footnote w:type="continuationSeparator" w:id="0">
    <w:p w:rsidR="00121A30" w:rsidRDefault="00121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30" w:rsidRDefault="00121A3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121A30" w:rsidRDefault="00121A3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475809"/>
      <w:docPartObj>
        <w:docPartGallery w:val="Page Numbers (Top of Page)"/>
        <w:docPartUnique/>
      </w:docPartObj>
    </w:sdtPr>
    <w:sdtEndPr/>
    <w:sdtContent>
      <w:p w:rsidR="00121A30" w:rsidRDefault="00121A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09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30" w:rsidRDefault="00121A3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8"/>
  </w:num>
  <w:num w:numId="5">
    <w:abstractNumId w:val="16"/>
  </w:num>
  <w:num w:numId="6">
    <w:abstractNumId w:val="1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19"/>
  </w:num>
  <w:num w:numId="14">
    <w:abstractNumId w:val="5"/>
  </w:num>
  <w:num w:numId="15">
    <w:abstractNumId w:val="3"/>
  </w:num>
  <w:num w:numId="16">
    <w:abstractNumId w:val="20"/>
  </w:num>
  <w:num w:numId="17">
    <w:abstractNumId w:val="9"/>
  </w:num>
  <w:num w:numId="18">
    <w:abstractNumId w:val="11"/>
  </w:num>
  <w:num w:numId="19">
    <w:abstractNumId w:val="13"/>
  </w:num>
  <w:num w:numId="20">
    <w:abstractNumId w:val="2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6E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49F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1969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A30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0FFA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9DF"/>
    <w:rsid w:val="001E0328"/>
    <w:rsid w:val="001E115C"/>
    <w:rsid w:val="001E1485"/>
    <w:rsid w:val="001E1784"/>
    <w:rsid w:val="001E183B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9D0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31AA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2FE1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099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5DA4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87D5E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5EE6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C25"/>
    <w:rsid w:val="006431C4"/>
    <w:rsid w:val="00643651"/>
    <w:rsid w:val="00645715"/>
    <w:rsid w:val="006477DC"/>
    <w:rsid w:val="00650267"/>
    <w:rsid w:val="00650F4A"/>
    <w:rsid w:val="006516FE"/>
    <w:rsid w:val="00653B3F"/>
    <w:rsid w:val="00653BE4"/>
    <w:rsid w:val="00655424"/>
    <w:rsid w:val="00656789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1D79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1ACD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3730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1B22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6C8B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2595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4F7F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458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07C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3A33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074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0888E-751C-4FF8-BAB3-82C4B913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447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2024-11-14T09:08:00Z</cp:lastPrinted>
  <dcterms:created xsi:type="dcterms:W3CDTF">2024-11-13T11:54:00Z</dcterms:created>
  <dcterms:modified xsi:type="dcterms:W3CDTF">2024-11-14T09:15:00Z</dcterms:modified>
</cp:coreProperties>
</file>