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A3C9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1344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13449" w:rsidRDefault="007E4858" w:rsidP="00113449">
            <w:pPr>
              <w:rPr>
                <w:color w:val="000000"/>
                <w:sz w:val="28"/>
                <w:szCs w:val="28"/>
              </w:rPr>
            </w:pPr>
            <w:r w:rsidRPr="00113449">
              <w:rPr>
                <w:color w:val="000000"/>
                <w:sz w:val="28"/>
                <w:szCs w:val="28"/>
              </w:rPr>
              <w:t xml:space="preserve">от </w:t>
            </w:r>
            <w:r w:rsidR="00113449" w:rsidRPr="00113449">
              <w:rPr>
                <w:color w:val="000000"/>
                <w:sz w:val="28"/>
                <w:szCs w:val="28"/>
              </w:rPr>
              <w:t>27</w:t>
            </w:r>
            <w:r w:rsidR="00171057" w:rsidRPr="00113449">
              <w:rPr>
                <w:color w:val="000000"/>
                <w:sz w:val="28"/>
                <w:szCs w:val="28"/>
              </w:rPr>
              <w:t xml:space="preserve"> ноября</w:t>
            </w:r>
            <w:r w:rsidR="005673CD" w:rsidRPr="00113449">
              <w:rPr>
                <w:color w:val="000000"/>
                <w:sz w:val="28"/>
                <w:szCs w:val="28"/>
              </w:rPr>
              <w:t xml:space="preserve"> </w:t>
            </w:r>
            <w:r w:rsidR="00EC3CA2" w:rsidRPr="00113449">
              <w:rPr>
                <w:color w:val="000000"/>
                <w:sz w:val="28"/>
                <w:szCs w:val="28"/>
              </w:rPr>
              <w:t>202</w:t>
            </w:r>
            <w:r w:rsidR="00435223" w:rsidRPr="00113449">
              <w:rPr>
                <w:color w:val="000000"/>
                <w:sz w:val="28"/>
                <w:szCs w:val="28"/>
              </w:rPr>
              <w:t>4</w:t>
            </w:r>
            <w:r w:rsidRPr="0011344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1344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1344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13449" w:rsidRDefault="007E4858" w:rsidP="007560E8">
            <w:pPr>
              <w:jc w:val="right"/>
              <w:rPr>
                <w:color w:val="000000"/>
                <w:sz w:val="28"/>
                <w:szCs w:val="28"/>
              </w:rPr>
            </w:pPr>
            <w:r w:rsidRPr="00113449">
              <w:rPr>
                <w:color w:val="000000"/>
                <w:sz w:val="28"/>
                <w:szCs w:val="28"/>
              </w:rPr>
              <w:t>№</w:t>
            </w:r>
            <w:r w:rsidR="00894E25" w:rsidRPr="00113449">
              <w:rPr>
                <w:color w:val="000000"/>
                <w:sz w:val="28"/>
                <w:szCs w:val="28"/>
              </w:rPr>
              <w:t xml:space="preserve"> </w:t>
            </w:r>
            <w:r w:rsidR="00113449" w:rsidRPr="00113449">
              <w:rPr>
                <w:color w:val="000000"/>
                <w:sz w:val="28"/>
                <w:szCs w:val="28"/>
              </w:rPr>
              <w:t>1250</w:t>
            </w:r>
          </w:p>
        </w:tc>
      </w:tr>
      <w:tr w:rsidR="001A685C" w:rsidRPr="0011344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1344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1344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1344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1344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49335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113449" w:rsidTr="00306E87">
        <w:tc>
          <w:tcPr>
            <w:tcW w:w="5778" w:type="dxa"/>
          </w:tcPr>
          <w:p w:rsidR="00113449" w:rsidRPr="00113449" w:rsidRDefault="00113449" w:rsidP="001134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113449" w:rsidRPr="00113449" w:rsidRDefault="00113449" w:rsidP="001134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администрации Кондинского района</w:t>
            </w:r>
          </w:p>
          <w:p w:rsidR="00113449" w:rsidRPr="00113449" w:rsidRDefault="00113449" w:rsidP="001134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от 18 июля 2022 года № 1665</w:t>
            </w:r>
          </w:p>
          <w:p w:rsidR="00113449" w:rsidRPr="00113449" w:rsidRDefault="00113449" w:rsidP="001134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1A25F4" w:rsidRPr="00113449" w:rsidRDefault="00113449" w:rsidP="001134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и застройки муниципального образования городское поселение Куминский  Кондинского района Ханты-Мансийского автономного округа – Югры»</w:t>
            </w:r>
          </w:p>
        </w:tc>
      </w:tr>
    </w:tbl>
    <w:p w:rsidR="001B5B4E" w:rsidRPr="00493358" w:rsidRDefault="001B5B4E" w:rsidP="00A37AA3">
      <w:pPr>
        <w:jc w:val="both"/>
        <w:rPr>
          <w:color w:val="000000"/>
          <w:szCs w:val="28"/>
        </w:rPr>
      </w:pPr>
    </w:p>
    <w:p w:rsidR="00557BBC" w:rsidRPr="00113449" w:rsidRDefault="00557BBC" w:rsidP="004933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113449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 w:rsidR="00113449">
        <w:rPr>
          <w:color w:val="000000"/>
          <w:spacing w:val="-1"/>
          <w:sz w:val="28"/>
          <w:szCs w:val="28"/>
        </w:rPr>
        <w:t xml:space="preserve">                                       </w:t>
      </w:r>
      <w:r w:rsidRPr="00113449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13449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113449">
        <w:rPr>
          <w:color w:val="000000"/>
          <w:spacing w:val="-1"/>
          <w:sz w:val="28"/>
          <w:szCs w:val="28"/>
        </w:rPr>
        <w:t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09 ноября 2024 года</w:t>
      </w:r>
      <w:r w:rsidR="00113449">
        <w:rPr>
          <w:color w:val="000000"/>
          <w:spacing w:val="-1"/>
          <w:sz w:val="28"/>
          <w:szCs w:val="28"/>
        </w:rPr>
        <w:t xml:space="preserve">              </w:t>
      </w:r>
      <w:r w:rsidRPr="00113449">
        <w:rPr>
          <w:color w:val="000000"/>
          <w:spacing w:val="-1"/>
          <w:sz w:val="28"/>
          <w:szCs w:val="28"/>
        </w:rPr>
        <w:t xml:space="preserve"> № 28 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 </w:t>
      </w:r>
      <w:r w:rsidRPr="00113449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  <w:proofErr w:type="gramEnd"/>
    </w:p>
    <w:p w:rsidR="00557BBC" w:rsidRPr="00113449" w:rsidRDefault="00113449" w:rsidP="0049335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557BBC" w:rsidRPr="00113449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             от </w:t>
      </w:r>
      <w:r w:rsidR="00557BBC" w:rsidRPr="00113449">
        <w:rPr>
          <w:color w:val="000000"/>
          <w:spacing w:val="-1"/>
          <w:sz w:val="28"/>
          <w:szCs w:val="28"/>
        </w:rPr>
        <w:t xml:space="preserve">18 июля 2022 года № 1665 «Об утверждении Правил землепользования и застройки муниципального образования городское поселение Куминский  Кондинского района Ханты-Мансийского автономного округа – Югры» следующие изменения: </w:t>
      </w:r>
    </w:p>
    <w:p w:rsidR="00557BBC" w:rsidRPr="00113449" w:rsidRDefault="00113449" w:rsidP="00493358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1.1.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дополнить пунктом 6 следующего содержания: </w:t>
      </w:r>
    </w:p>
    <w:p w:rsidR="00557BBC" w:rsidRPr="00113449" w:rsidRDefault="00557BBC" w:rsidP="0049335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 xml:space="preserve">«6. </w:t>
      </w:r>
      <w:r w:rsidR="00113449">
        <w:rPr>
          <w:color w:val="000000"/>
          <w:spacing w:val="-1"/>
          <w:sz w:val="28"/>
          <w:szCs w:val="28"/>
        </w:rPr>
        <w:t>П</w:t>
      </w:r>
      <w:r w:rsidRPr="00113449">
        <w:rPr>
          <w:color w:val="000000"/>
          <w:spacing w:val="-1"/>
          <w:sz w:val="28"/>
          <w:szCs w:val="28"/>
        </w:rPr>
        <w:t xml:space="preserve">остановление действует до </w:t>
      </w:r>
      <w:r w:rsidR="00113449">
        <w:rPr>
          <w:color w:val="000000"/>
          <w:spacing w:val="-1"/>
          <w:sz w:val="28"/>
          <w:szCs w:val="28"/>
        </w:rPr>
        <w:t>0</w:t>
      </w:r>
      <w:r w:rsidRPr="00113449">
        <w:rPr>
          <w:color w:val="000000"/>
          <w:spacing w:val="-1"/>
          <w:sz w:val="28"/>
          <w:szCs w:val="28"/>
        </w:rPr>
        <w:t>1 марта 2030 года</w:t>
      </w:r>
      <w:proofErr w:type="gramStart"/>
      <w:r w:rsidRPr="00113449">
        <w:rPr>
          <w:color w:val="000000"/>
          <w:spacing w:val="-1"/>
          <w:sz w:val="28"/>
          <w:szCs w:val="28"/>
        </w:rPr>
        <w:t>.»</w:t>
      </w:r>
      <w:r w:rsidR="00113449">
        <w:rPr>
          <w:color w:val="000000"/>
          <w:spacing w:val="-1"/>
          <w:sz w:val="28"/>
          <w:szCs w:val="28"/>
        </w:rPr>
        <w:t>.</w:t>
      </w:r>
      <w:proofErr w:type="gramEnd"/>
    </w:p>
    <w:p w:rsidR="00557BBC" w:rsidRPr="00113449" w:rsidRDefault="00557BBC" w:rsidP="0049335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 xml:space="preserve">В приложении к постановлению: </w:t>
      </w:r>
    </w:p>
    <w:p w:rsidR="00557BBC" w:rsidRPr="00113449" w:rsidRDefault="00113449" w:rsidP="00113449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1.2.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Статью 8 главы 3 раздела I изложить в следующей редакции: </w:t>
      </w:r>
    </w:p>
    <w:p w:rsidR="00557BBC" w:rsidRPr="00113449" w:rsidRDefault="00557BBC" w:rsidP="00306E87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>«Статья 8. Порядок внесения изменений в Правила</w:t>
      </w:r>
    </w:p>
    <w:p w:rsidR="00113449" w:rsidRPr="00493358" w:rsidRDefault="00113449" w:rsidP="00557BBC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557BBC" w:rsidRPr="00113449" w:rsidRDefault="00557BBC" w:rsidP="00113449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Внесение изменений в Правила осуществляется в соответствии 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</w:t>
      </w: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>со статьей 33 Градостроительного кодекса Российской Федерации</w:t>
      </w:r>
      <w:proofErr w:type="gramStart"/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>.».</w:t>
      </w:r>
      <w:proofErr w:type="gramEnd"/>
    </w:p>
    <w:p w:rsidR="00557BBC" w:rsidRPr="00113449" w:rsidRDefault="00113449" w:rsidP="00113449">
      <w:pPr>
        <w:pStyle w:val="af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1.3.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6 статьи 16 главы 6 раздела I слова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557BBC" w:rsidRPr="00113449" w:rsidRDefault="00113449" w:rsidP="0011344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1.4. </w:t>
      </w:r>
      <w:r w:rsidR="00557BBC" w:rsidRPr="00113449">
        <w:rPr>
          <w:color w:val="000000"/>
          <w:spacing w:val="-1"/>
          <w:sz w:val="28"/>
          <w:szCs w:val="28"/>
        </w:rPr>
        <w:t>Пункт 2 статьи 22 главы 9 раздела I изложить в следующей редакции:</w:t>
      </w:r>
    </w:p>
    <w:p w:rsidR="00557BBC" w:rsidRPr="00113449" w:rsidRDefault="00557BBC" w:rsidP="0011344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>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113449">
        <w:rPr>
          <w:color w:val="000000"/>
          <w:spacing w:val="-1"/>
          <w:sz w:val="28"/>
          <w:szCs w:val="28"/>
        </w:rPr>
        <w:t>.</w:t>
      </w:r>
      <w:r w:rsidR="00113449">
        <w:rPr>
          <w:color w:val="000000"/>
          <w:spacing w:val="-1"/>
          <w:sz w:val="28"/>
          <w:szCs w:val="28"/>
        </w:rPr>
        <w:t>».</w:t>
      </w:r>
      <w:proofErr w:type="gramEnd"/>
    </w:p>
    <w:p w:rsidR="00557BBC" w:rsidRPr="00113449" w:rsidRDefault="00113449" w:rsidP="00113449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  <w:lang w:val="x-none"/>
        </w:rPr>
      </w:pPr>
      <w:r w:rsidRPr="00113449">
        <w:rPr>
          <w:rFonts w:ascii="Times New Roman" w:hAnsi="Times New Roman"/>
          <w:spacing w:val="-1"/>
          <w:sz w:val="28"/>
          <w:szCs w:val="28"/>
        </w:rPr>
        <w:t xml:space="preserve">1.5. </w:t>
      </w:r>
      <w:r w:rsidR="00557BBC" w:rsidRPr="00113449">
        <w:rPr>
          <w:rFonts w:ascii="Times New Roman" w:hAnsi="Times New Roman"/>
          <w:spacing w:val="-1"/>
          <w:sz w:val="28"/>
          <w:szCs w:val="28"/>
        </w:rPr>
        <w:t>Пункт 3 подраздела «</w:t>
      </w:r>
      <w:r w:rsidR="00557BBC" w:rsidRPr="00113449">
        <w:rPr>
          <w:rFonts w:ascii="Times New Roman" w:hAnsi="Times New Roman"/>
          <w:bCs/>
          <w:spacing w:val="-1"/>
          <w:sz w:val="28"/>
          <w:szCs w:val="28"/>
          <w:lang w:val="x-none"/>
        </w:rPr>
        <w:t>Зона застройки малоэтажными жилыми домами (ЖМ)</w:t>
      </w:r>
      <w:r w:rsidR="00557BBC" w:rsidRPr="00113449">
        <w:rPr>
          <w:rFonts w:ascii="Times New Roman" w:hAnsi="Times New Roman"/>
          <w:spacing w:val="-1"/>
          <w:sz w:val="28"/>
          <w:szCs w:val="28"/>
        </w:rPr>
        <w:t>» раздела III изложить в следующей редакции: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«3. Вспомогательные виды разрешенного использования земельных участков и объектов капитального строительства: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обслуживание жилой застройки (2.7)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оказание социальной помощи населению (3.2.2)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оказание услуг связи (3.2.3)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амбулаторно-поликлиническое обслуживание (3.4.1)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дошкольное, начальное и среднее общее образование (3.5.1)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объекты культурно-досуговой деятельности (3.6.1)</w:t>
      </w:r>
      <w:r w:rsidR="00113449">
        <w:rPr>
          <w:spacing w:val="-1"/>
          <w:sz w:val="28"/>
          <w:szCs w:val="28"/>
        </w:rPr>
        <w:t>;</w:t>
      </w:r>
    </w:p>
    <w:p w:rsidR="00557BBC" w:rsidRPr="00113449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обеспечение занятий спортом в помещениях (5.1.2)</w:t>
      </w:r>
      <w:r w:rsidR="00113449">
        <w:rPr>
          <w:spacing w:val="-1"/>
          <w:sz w:val="28"/>
          <w:szCs w:val="28"/>
        </w:rPr>
        <w:t>.</w:t>
      </w:r>
    </w:p>
    <w:p w:rsidR="00557BBC" w:rsidRDefault="00557BBC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13449">
        <w:rPr>
          <w:spacing w:val="-1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13449" w:rsidRPr="00493358" w:rsidRDefault="00113449" w:rsidP="00557BB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2509"/>
        <w:gridCol w:w="4403"/>
        <w:gridCol w:w="2942"/>
      </w:tblGrid>
      <w:tr w:rsidR="00557BBC" w:rsidRPr="00113449" w:rsidTr="00113449">
        <w:trPr>
          <w:trHeight w:val="68"/>
        </w:trPr>
        <w:tc>
          <w:tcPr>
            <w:tcW w:w="1273" w:type="pct"/>
            <w:hideMark/>
          </w:tcPr>
          <w:p w:rsidR="00557BBC" w:rsidRPr="00113449" w:rsidRDefault="00557BBC" w:rsidP="0011344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Виды использования</w:t>
            </w:r>
          </w:p>
        </w:tc>
        <w:tc>
          <w:tcPr>
            <w:tcW w:w="2234" w:type="pct"/>
            <w:hideMark/>
          </w:tcPr>
          <w:p w:rsidR="00557BBC" w:rsidRPr="00113449" w:rsidRDefault="00557BBC" w:rsidP="0011344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493" w:type="pct"/>
            <w:hideMark/>
          </w:tcPr>
          <w:p w:rsidR="00557BBC" w:rsidRPr="00113449" w:rsidRDefault="00557BBC" w:rsidP="0011344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 xml:space="preserve">Ограничения использования земельных участков и объектов капитального </w:t>
            </w:r>
            <w:r w:rsidRPr="00113449">
              <w:rPr>
                <w:spacing w:val="-1"/>
                <w:sz w:val="28"/>
                <w:szCs w:val="28"/>
              </w:rPr>
              <w:lastRenderedPageBreak/>
              <w:t>строительства</w:t>
            </w:r>
          </w:p>
        </w:tc>
      </w:tr>
      <w:tr w:rsidR="00557BBC" w:rsidRPr="00113449" w:rsidTr="00113449">
        <w:trPr>
          <w:trHeight w:val="68"/>
        </w:trPr>
        <w:tc>
          <w:tcPr>
            <w:tcW w:w="1273" w:type="pct"/>
            <w:hideMark/>
          </w:tcPr>
          <w:p w:rsidR="00557BBC" w:rsidRPr="00113449" w:rsidRDefault="00B238C5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О</w:t>
            </w:r>
            <w:r w:rsidR="00557BBC" w:rsidRPr="00113449">
              <w:rPr>
                <w:spacing w:val="-1"/>
                <w:sz w:val="28"/>
                <w:szCs w:val="28"/>
              </w:rPr>
              <w:t>бслуживание жилой застройки (2.7)</w:t>
            </w:r>
            <w:r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оказание социальной помощи населению (3.2.2)</w:t>
            </w:r>
            <w:r w:rsidR="00B238C5"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оказание услуг связи (3.2.3)</w:t>
            </w:r>
            <w:r w:rsidR="00B238C5"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амбулаторно-поликлиническое обслуживание (3.4.1)</w:t>
            </w:r>
            <w:r w:rsidR="00B238C5"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дошкольное, начальное и среднее общее образование (3.5.1)</w:t>
            </w:r>
            <w:r w:rsidR="00B238C5"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объекты культурно-досуговой деятельности (3.6.1)</w:t>
            </w:r>
            <w:r w:rsidR="00B238C5">
              <w:rPr>
                <w:spacing w:val="-1"/>
                <w:sz w:val="28"/>
                <w:szCs w:val="28"/>
              </w:rPr>
              <w:t>,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обеспечение занятий спортом в помещениях (5.1.2)</w:t>
            </w:r>
          </w:p>
          <w:p w:rsidR="00557BBC" w:rsidRPr="00113449" w:rsidRDefault="00557BBC" w:rsidP="0049335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2234" w:type="pct"/>
            <w:hideMark/>
          </w:tcPr>
          <w:p w:rsidR="00557BBC" w:rsidRPr="00113449" w:rsidRDefault="00557BBC" w:rsidP="00306E8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BBC" w:rsidRPr="00113449" w:rsidRDefault="00557BBC" w:rsidP="00306E8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Минимальный отступ от красной линии - 5 м.</w:t>
            </w:r>
          </w:p>
          <w:p w:rsidR="00557BBC" w:rsidRPr="00113449" w:rsidRDefault="00557BBC" w:rsidP="00306E8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Минимальный отступ от границы земельного участка - 3 м.</w:t>
            </w:r>
          </w:p>
          <w:p w:rsidR="00557BBC" w:rsidRPr="00113449" w:rsidRDefault="00557BBC" w:rsidP="00306E8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Предельное количество этажей - 3.</w:t>
            </w:r>
          </w:p>
          <w:p w:rsidR="00557BBC" w:rsidRPr="00113449" w:rsidRDefault="00557BBC" w:rsidP="00306E8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hideMark/>
          </w:tcPr>
          <w:p w:rsidR="00557BBC" w:rsidRPr="00113449" w:rsidRDefault="00557BBC" w:rsidP="00B20D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 xml:space="preserve">Не допускается размещение объектов, </w:t>
            </w:r>
            <w:proofErr w:type="gramStart"/>
            <w:r w:rsidRPr="00113449">
              <w:rPr>
                <w:spacing w:val="-1"/>
                <w:sz w:val="28"/>
                <w:szCs w:val="28"/>
              </w:rPr>
              <w:t>причиняющих</w:t>
            </w:r>
            <w:proofErr w:type="gramEnd"/>
            <w:r w:rsidRPr="00113449">
              <w:rPr>
                <w:spacing w:val="-1"/>
                <w:sz w:val="28"/>
                <w:szCs w:val="28"/>
              </w:rPr>
              <w:t xml:space="preserve"> вред окружающей среде и санитарному благополучию, неудобство жителям.</w:t>
            </w:r>
          </w:p>
          <w:p w:rsidR="00557BBC" w:rsidRPr="00113449" w:rsidRDefault="00557BBC" w:rsidP="00B20D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 xml:space="preserve">Не допускается размещение жилых домов, объектов образования, объектов спортивного назначения </w:t>
            </w:r>
            <w:r w:rsidR="00B20DC8">
              <w:rPr>
                <w:spacing w:val="-1"/>
                <w:sz w:val="28"/>
                <w:szCs w:val="28"/>
              </w:rPr>
              <w:br/>
            </w:r>
            <w:r w:rsidRPr="00113449">
              <w:rPr>
                <w:spacing w:val="-1"/>
                <w:sz w:val="28"/>
                <w:szCs w:val="28"/>
              </w:rPr>
              <w:t>(за исключением спортивно</w:t>
            </w:r>
            <w:r w:rsidR="00B20DC8">
              <w:rPr>
                <w:spacing w:val="-1"/>
                <w:sz w:val="28"/>
                <w:szCs w:val="28"/>
              </w:rPr>
              <w:t>-</w:t>
            </w:r>
            <w:r w:rsidRPr="00113449">
              <w:rPr>
                <w:spacing w:val="-1"/>
                <w:sz w:val="28"/>
                <w:szCs w:val="28"/>
              </w:rPr>
              <w:t>оздоровительных учреждений закрытого типа) в санитарно</w:t>
            </w:r>
            <w:r w:rsidR="00B20DC8">
              <w:rPr>
                <w:spacing w:val="-1"/>
                <w:sz w:val="28"/>
                <w:szCs w:val="28"/>
              </w:rPr>
              <w:t>-</w:t>
            </w:r>
            <w:r w:rsidRPr="00113449">
              <w:rPr>
                <w:spacing w:val="-1"/>
                <w:sz w:val="28"/>
                <w:szCs w:val="28"/>
              </w:rPr>
              <w:t>защитных зонах, установленных в предусмотренном действующим законодательством порядке.</w:t>
            </w:r>
          </w:p>
          <w:p w:rsidR="00557BBC" w:rsidRPr="00113449" w:rsidRDefault="00557BBC" w:rsidP="00B20DC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113449">
              <w:rPr>
                <w:spacing w:val="-1"/>
                <w:sz w:val="28"/>
                <w:szCs w:val="28"/>
              </w:rPr>
              <w:t>Размещение встроенных, пристроенных и встроенно-пристроенных объектов осуществлять в соответствии с требованиями СП 54.13330.2022 «СНиП 31-01-2003 Здания жилые многоквартирные»</w:t>
            </w:r>
          </w:p>
        </w:tc>
      </w:tr>
    </w:tbl>
    <w:p w:rsidR="00557BBC" w:rsidRPr="00B20DC8" w:rsidRDefault="00557BBC" w:rsidP="00B20DC8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20DC8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DA3C9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57BBC" w:rsidRPr="00B20DC8" w:rsidRDefault="00113449" w:rsidP="00B20DC8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1.6. </w:t>
      </w:r>
      <w:r w:rsidR="00557BBC" w:rsidRPr="00B20DC8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</w:t>
      </w:r>
      <w:r w:rsidR="00B20DC8">
        <w:rPr>
          <w:rFonts w:ascii="Times New Roman" w:hAnsi="Times New Roman"/>
          <w:color w:val="000000"/>
          <w:spacing w:val="-1"/>
          <w:sz w:val="28"/>
          <w:szCs w:val="28"/>
        </w:rPr>
        <w:t>ебный земельный участок) (2.2)».</w:t>
      </w:r>
    </w:p>
    <w:p w:rsidR="00557BBC" w:rsidRPr="00B20DC8" w:rsidRDefault="00113449" w:rsidP="00B20DC8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1.7. </w:t>
      </w:r>
      <w:proofErr w:type="gramStart"/>
      <w:r w:rsidR="00557BBC" w:rsidRP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1 подраздела «Зона делового, общественного и коммерческого назначения (ОД)» раздела III слова «объекты торговли (4.2)» </w:t>
      </w:r>
      <w:r w:rsidR="00557BBC" w:rsidRPr="00B20DC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заменить словами «объекты торговли (торговые центры, торгово-развлекательные центры (комплексы) (4.2)</w:t>
      </w:r>
      <w:r w:rsidR="00B20DC8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  <w:proofErr w:type="gramEnd"/>
    </w:p>
    <w:p w:rsidR="00557BBC" w:rsidRPr="00B20DC8" w:rsidRDefault="00113449" w:rsidP="00B20DC8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1.8. 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>Таблицу</w:t>
      </w:r>
      <w:r w:rsidR="00557BBC" w:rsidRP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 пункта 1 подраздела «Зона размещения объектов социального,</w:t>
      </w:r>
      <w:r w:rsidR="00B20DC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57BBC" w:rsidRPr="00B20DC8">
        <w:rPr>
          <w:rFonts w:ascii="Times New Roman" w:hAnsi="Times New Roman"/>
          <w:color w:val="000000"/>
          <w:spacing w:val="-1"/>
          <w:sz w:val="28"/>
          <w:szCs w:val="28"/>
        </w:rPr>
        <w:t>коммунально-бытового назначения (ОС)» раздела III изложить в следующей редакции:</w:t>
      </w:r>
    </w:p>
    <w:p w:rsidR="00B20DC8" w:rsidRPr="00113449" w:rsidRDefault="00B20DC8" w:rsidP="00B20DC8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891" w:type="pct"/>
        <w:tblInd w:w="108" w:type="dxa"/>
        <w:tblLook w:val="01E0" w:firstRow="1" w:lastRow="1" w:firstColumn="1" w:lastColumn="1" w:noHBand="0" w:noVBand="0"/>
      </w:tblPr>
      <w:tblGrid>
        <w:gridCol w:w="2566"/>
        <w:gridCol w:w="4530"/>
        <w:gridCol w:w="2543"/>
      </w:tblGrid>
      <w:tr w:rsidR="00B20DC8" w:rsidRPr="00113449" w:rsidTr="00306E87">
        <w:trPr>
          <w:trHeight w:val="68"/>
        </w:trPr>
        <w:tc>
          <w:tcPr>
            <w:tcW w:w="1275" w:type="pct"/>
            <w:hideMark/>
          </w:tcPr>
          <w:p w:rsidR="00557BBC" w:rsidRPr="00113449" w:rsidRDefault="00557BBC" w:rsidP="00B20DC8">
            <w:pPr>
              <w:jc w:val="center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Виды использования</w:t>
            </w:r>
          </w:p>
        </w:tc>
        <w:tc>
          <w:tcPr>
            <w:tcW w:w="2378" w:type="pct"/>
            <w:hideMark/>
          </w:tcPr>
          <w:p w:rsidR="00557BBC" w:rsidRPr="00113449" w:rsidRDefault="00557BBC" w:rsidP="00B20DC8">
            <w:pPr>
              <w:jc w:val="center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347" w:type="pct"/>
            <w:hideMark/>
          </w:tcPr>
          <w:p w:rsidR="00557BBC" w:rsidRPr="00113449" w:rsidRDefault="00557BBC" w:rsidP="00B20DC8">
            <w:pPr>
              <w:jc w:val="center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  <w:hideMark/>
          </w:tcPr>
          <w:p w:rsidR="00557BBC" w:rsidRPr="00113449" w:rsidRDefault="00557BBC" w:rsidP="00B20DC8">
            <w:pPr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 xml:space="preserve">Здравоохранение (3.4) </w:t>
            </w:r>
          </w:p>
          <w:p w:rsidR="00557BBC" w:rsidRPr="00113449" w:rsidRDefault="00557BBC" w:rsidP="00B20DC8">
            <w:pPr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 xml:space="preserve"> </w:t>
            </w:r>
          </w:p>
          <w:p w:rsidR="00557BBC" w:rsidRPr="00113449" w:rsidRDefault="00557BBC" w:rsidP="00B20DC8">
            <w:pPr>
              <w:rPr>
                <w:sz w:val="28"/>
                <w:szCs w:val="28"/>
              </w:rPr>
            </w:pPr>
          </w:p>
        </w:tc>
        <w:tc>
          <w:tcPr>
            <w:tcW w:w="2378" w:type="pct"/>
            <w:hideMark/>
          </w:tcPr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м, для больничных корпусов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30 м, для поликлиник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15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для больничных корпусов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50%, </w:t>
            </w:r>
            <w:r w:rsidR="00B20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амбулаторно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поликлинических учреждений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</w:t>
            </w:r>
          </w:p>
        </w:tc>
        <w:tc>
          <w:tcPr>
            <w:tcW w:w="1347" w:type="pct"/>
            <w:vMerge w:val="restart"/>
            <w:hideMark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размещение объектов, </w:t>
            </w:r>
            <w:proofErr w:type="gramStart"/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причиняющих</w:t>
            </w:r>
            <w:proofErr w:type="gramEnd"/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вред окружающей среде и санитарному благополучию, неудобство жителям.</w:t>
            </w:r>
          </w:p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размещение объектов образования, объектов спортивного назначения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(за исключением спортивно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оздоровительных учреждений закрытого типа) в санитарно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защитных зонах, установленных в предусмотренном действующим законодательством порядке</w:t>
            </w: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0DC8">
            <w:pPr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Социальное обслуживание (3.2)</w:t>
            </w:r>
          </w:p>
        </w:tc>
        <w:tc>
          <w:tcPr>
            <w:tcW w:w="2378" w:type="pct"/>
          </w:tcPr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B20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10%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0DC8">
            <w:pPr>
              <w:rPr>
                <w:sz w:val="28"/>
                <w:szCs w:val="28"/>
                <w:lang w:eastAsia="en-US"/>
              </w:rPr>
            </w:pPr>
            <w:r w:rsidRPr="00113449">
              <w:rPr>
                <w:sz w:val="28"/>
                <w:szCs w:val="28"/>
              </w:rPr>
              <w:lastRenderedPageBreak/>
              <w:t>Образование и просвещение (3.5)</w:t>
            </w:r>
          </w:p>
        </w:tc>
        <w:tc>
          <w:tcPr>
            <w:tcW w:w="2378" w:type="pct"/>
          </w:tcPr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населенных пунктов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10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35%.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0DC8">
            <w:pPr>
              <w:spacing w:after="120"/>
              <w:rPr>
                <w:sz w:val="28"/>
                <w:szCs w:val="28"/>
                <w:lang w:eastAsia="en-US"/>
              </w:rPr>
            </w:pPr>
            <w:r w:rsidRPr="00113449">
              <w:rPr>
                <w:sz w:val="28"/>
                <w:szCs w:val="28"/>
              </w:rPr>
              <w:t>Культурное развитие (3.6)</w:t>
            </w:r>
          </w:p>
        </w:tc>
        <w:tc>
          <w:tcPr>
            <w:tcW w:w="2378" w:type="pct"/>
          </w:tcPr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линии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 xml:space="preserve">-              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10 %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38C5">
            <w:pPr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lastRenderedPageBreak/>
              <w:t>Обеспечение научной деятельности (3.9)</w:t>
            </w:r>
            <w:r w:rsidR="00B238C5">
              <w:rPr>
                <w:sz w:val="28"/>
                <w:szCs w:val="28"/>
              </w:rPr>
              <w:t>,</w:t>
            </w:r>
          </w:p>
          <w:p w:rsidR="00557BBC" w:rsidRPr="00113449" w:rsidRDefault="00B238C5" w:rsidP="00B2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7BBC" w:rsidRPr="00113449">
              <w:rPr>
                <w:sz w:val="28"/>
                <w:szCs w:val="28"/>
              </w:rPr>
              <w:t>беспечение деятельности в области гидрометеорологии и смежных с ней областях (3.9.1)</w:t>
            </w:r>
          </w:p>
          <w:p w:rsidR="00557BBC" w:rsidRPr="00113449" w:rsidRDefault="00557BBC" w:rsidP="00B20DC8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78" w:type="pct"/>
          </w:tcPr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 xml:space="preserve">-           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40 %.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557BBC" w:rsidRPr="00113449" w:rsidRDefault="00557BBC" w:rsidP="00DA3C9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4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50 %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0DC8">
            <w:pPr>
              <w:spacing w:after="12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2378" w:type="pct"/>
          </w:tcPr>
          <w:p w:rsidR="00557BBC" w:rsidRPr="00113449" w:rsidRDefault="00557BBC" w:rsidP="00B20DC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557BBC" w:rsidRPr="00113449" w:rsidRDefault="00557BBC" w:rsidP="00B20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(красной линии) </w:t>
            </w:r>
            <w:r w:rsidR="00DA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 0 м.</w:t>
            </w:r>
          </w:p>
          <w:p w:rsidR="00557BBC" w:rsidRPr="00113449" w:rsidRDefault="00557BBC" w:rsidP="00B20DC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306E8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13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подлежит установлению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DC8" w:rsidRPr="00113449" w:rsidTr="00306E87">
        <w:trPr>
          <w:trHeight w:val="68"/>
        </w:trPr>
        <w:tc>
          <w:tcPr>
            <w:tcW w:w="1275" w:type="pct"/>
          </w:tcPr>
          <w:p w:rsidR="00557BBC" w:rsidRPr="00113449" w:rsidRDefault="00557BBC" w:rsidP="00B20DC8">
            <w:pPr>
              <w:spacing w:after="120"/>
              <w:rPr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2378" w:type="pct"/>
          </w:tcPr>
          <w:p w:rsidR="00557BBC" w:rsidRPr="00113449" w:rsidRDefault="00557BBC" w:rsidP="00B20DC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49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347" w:type="pct"/>
            <w:vMerge/>
          </w:tcPr>
          <w:p w:rsidR="00557BBC" w:rsidRPr="00113449" w:rsidRDefault="00557BBC" w:rsidP="00B20D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57BBC" w:rsidRPr="00113449" w:rsidRDefault="00557BBC" w:rsidP="00DA3C9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>».</w:t>
      </w:r>
    </w:p>
    <w:p w:rsidR="00557BBC" w:rsidRPr="00113449" w:rsidRDefault="00113449" w:rsidP="00DA3C9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1.9. </w:t>
      </w:r>
      <w:proofErr w:type="gramStart"/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подразделе «Производственная и коммунальная зона (ПК)» 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раздела III </w:t>
      </w:r>
      <w:r w:rsidR="00306E87" w:rsidRPr="00113449">
        <w:rPr>
          <w:rFonts w:ascii="Times New Roman" w:hAnsi="Times New Roman"/>
          <w:color w:val="000000"/>
          <w:spacing w:val="-1"/>
          <w:sz w:val="28"/>
          <w:szCs w:val="28"/>
        </w:rPr>
        <w:t>слова «склады (6.9)» заменить словами «склад (6.9)»,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>слова «объекты придорожного сервиса (4.9.1)» заменить словами «объекты дорожного сервиса (4.9.1)», слова «объекты гаражного назначения (2.7.1)» заменить словами «х</w:t>
      </w:r>
      <w:r w:rsidR="00DA3C91">
        <w:rPr>
          <w:rFonts w:ascii="Times New Roman" w:hAnsi="Times New Roman"/>
          <w:color w:val="000000"/>
          <w:spacing w:val="-1"/>
          <w:sz w:val="28"/>
          <w:szCs w:val="28"/>
        </w:rPr>
        <w:t>ранение автотранспорта (2.7.1)».</w:t>
      </w:r>
      <w:proofErr w:type="gramEnd"/>
    </w:p>
    <w:p w:rsidR="00557BBC" w:rsidRPr="00113449" w:rsidRDefault="00113449" w:rsidP="00DA3C9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1.10.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подразделе «Зона транспортной инфраструктуры (ТИ)» </w:t>
      </w:r>
      <w:r w:rsidR="00306E87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раздела III </w:t>
      </w:r>
      <w:r w:rsidR="0085234E" w:rsidRPr="00113449">
        <w:rPr>
          <w:rFonts w:ascii="Times New Roman" w:hAnsi="Times New Roman"/>
          <w:color w:val="000000"/>
          <w:spacing w:val="-1"/>
          <w:sz w:val="28"/>
          <w:szCs w:val="28"/>
        </w:rPr>
        <w:t>слова «объекты придорожного сервиса (4.9.1)» заменить словами «объекты дорожного сервиса (4.9.1)»</w:t>
      </w:r>
      <w:r w:rsidR="0085234E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>слова «объекты гаражного назначения (2.7.1)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557BBC" w:rsidRPr="00113449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«хранение автотранспорта (2.7.1)</w:t>
      </w:r>
      <w:r w:rsidR="00306E87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DA3C9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57BBC" w:rsidRPr="00113449" w:rsidRDefault="00113449" w:rsidP="00DA3C9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1.11. </w:t>
      </w:r>
      <w:r w:rsidR="00557BBC" w:rsidRPr="00113449">
        <w:rPr>
          <w:rFonts w:ascii="Times New Roman" w:hAnsi="Times New Roman"/>
          <w:spacing w:val="-1"/>
          <w:sz w:val="28"/>
          <w:szCs w:val="28"/>
        </w:rPr>
        <w:t>Карту градостроительного зонирования изложить в новой редакции (приложение).</w:t>
      </w:r>
    </w:p>
    <w:p w:rsidR="00113449" w:rsidRPr="00796710" w:rsidRDefault="00557BBC" w:rsidP="00306E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 xml:space="preserve">2. Постановление опубликовать в газете «Кондинский вестник» и разместить на официальном </w:t>
      </w:r>
      <w:r w:rsidR="00113449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557BBC" w:rsidRPr="00113449" w:rsidRDefault="00557BBC" w:rsidP="00557B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113449">
        <w:rPr>
          <w:color w:val="000000"/>
          <w:spacing w:val="-1"/>
          <w:sz w:val="28"/>
          <w:szCs w:val="28"/>
        </w:rPr>
        <w:t xml:space="preserve">3. Постановление вступает в силу с </w:t>
      </w:r>
      <w:r w:rsidR="00113449">
        <w:rPr>
          <w:color w:val="000000"/>
          <w:spacing w:val="-1"/>
          <w:sz w:val="28"/>
          <w:szCs w:val="28"/>
        </w:rPr>
        <w:t>0</w:t>
      </w:r>
      <w:r w:rsidRPr="00113449">
        <w:rPr>
          <w:color w:val="000000"/>
          <w:spacing w:val="-1"/>
          <w:sz w:val="28"/>
          <w:szCs w:val="28"/>
        </w:rPr>
        <w:t>1 марта 2025 года.</w:t>
      </w:r>
    </w:p>
    <w:p w:rsidR="00672F66" w:rsidRPr="00113449" w:rsidRDefault="00672F66" w:rsidP="00A37AA3">
      <w:pPr>
        <w:jc w:val="both"/>
        <w:rPr>
          <w:color w:val="000000"/>
          <w:sz w:val="28"/>
          <w:szCs w:val="28"/>
        </w:rPr>
      </w:pPr>
    </w:p>
    <w:p w:rsidR="00756D3F" w:rsidRPr="00113449" w:rsidRDefault="00756D3F" w:rsidP="00A37AA3">
      <w:pPr>
        <w:jc w:val="both"/>
        <w:rPr>
          <w:color w:val="000000"/>
          <w:sz w:val="28"/>
          <w:szCs w:val="28"/>
        </w:rPr>
      </w:pPr>
    </w:p>
    <w:p w:rsidR="001B5B4E" w:rsidRPr="00113449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13449" w:rsidTr="005E60E3">
        <w:tc>
          <w:tcPr>
            <w:tcW w:w="2368" w:type="pct"/>
          </w:tcPr>
          <w:p w:rsidR="001A685C" w:rsidRPr="00113449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113449">
              <w:rPr>
                <w:sz w:val="28"/>
                <w:szCs w:val="28"/>
              </w:rPr>
              <w:t>Г</w:t>
            </w:r>
            <w:r w:rsidR="001A685C" w:rsidRPr="00113449">
              <w:rPr>
                <w:sz w:val="28"/>
                <w:szCs w:val="28"/>
              </w:rPr>
              <w:t>лав</w:t>
            </w:r>
            <w:r w:rsidRPr="00113449">
              <w:rPr>
                <w:sz w:val="28"/>
                <w:szCs w:val="28"/>
              </w:rPr>
              <w:t>а</w:t>
            </w:r>
            <w:r w:rsidR="001A685C" w:rsidRPr="00113449">
              <w:rPr>
                <w:sz w:val="28"/>
                <w:szCs w:val="28"/>
              </w:rPr>
              <w:t xml:space="preserve"> </w:t>
            </w:r>
            <w:r w:rsidR="001B5B4E" w:rsidRPr="0011344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1344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113449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13449">
              <w:rPr>
                <w:sz w:val="28"/>
                <w:szCs w:val="28"/>
              </w:rPr>
              <w:t>А</w:t>
            </w:r>
            <w:r w:rsidR="006924A0" w:rsidRPr="00113449">
              <w:rPr>
                <w:sz w:val="28"/>
                <w:szCs w:val="28"/>
              </w:rPr>
              <w:t>.В.</w:t>
            </w:r>
            <w:r w:rsidR="00ED355B" w:rsidRPr="00113449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85234E" w:rsidRDefault="0085234E" w:rsidP="00FE4E02">
      <w:pPr>
        <w:rPr>
          <w:color w:val="000000"/>
          <w:sz w:val="16"/>
          <w:szCs w:val="16"/>
        </w:rPr>
      </w:pPr>
    </w:p>
    <w:p w:rsidR="0085234E" w:rsidRDefault="0085234E" w:rsidP="00FE4E02">
      <w:pPr>
        <w:rPr>
          <w:color w:val="000000"/>
          <w:sz w:val="16"/>
          <w:szCs w:val="16"/>
        </w:rPr>
      </w:pPr>
    </w:p>
    <w:p w:rsidR="0085234E" w:rsidRDefault="0085234E" w:rsidP="00FE4E02">
      <w:pPr>
        <w:rPr>
          <w:color w:val="000000"/>
          <w:sz w:val="16"/>
          <w:szCs w:val="16"/>
        </w:rPr>
      </w:pPr>
    </w:p>
    <w:p w:rsidR="0085234E" w:rsidRDefault="0085234E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306E87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557BBC">
        <w:t>27</w:t>
      </w:r>
      <w:r>
        <w:t>.</w:t>
      </w:r>
      <w:r w:rsidR="00B64583">
        <w:t>1</w:t>
      </w:r>
      <w:r w:rsidR="00171057">
        <w:t>1</w:t>
      </w:r>
      <w:r>
        <w:t xml:space="preserve">.2024 № </w:t>
      </w:r>
      <w:r w:rsidR="00557BBC">
        <w:t>1250</w:t>
      </w:r>
    </w:p>
    <w:p w:rsidR="00B92189" w:rsidRPr="00611EE4" w:rsidRDefault="00DA3C91" w:rsidP="00681D79">
      <w:pPr>
        <w:ind w:left="10205"/>
        <w:rPr>
          <w:color w:val="000000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91440</wp:posOffset>
            </wp:positionV>
            <wp:extent cx="9324975" cy="6673850"/>
            <wp:effectExtent l="0" t="0" r="9525" b="0"/>
            <wp:wrapNone/>
            <wp:docPr id="3" name="Рисунок 1" descr="Описание: Y:\Управление архитектуры\14. ПРАВИЛА ЗЕМЛЕПОЛЬЗОВАНИЯ И ЗАСТРОЙКИ\3. Куминский\изменения 2024\jpeg\Карта градостроительного зонирования 2023 с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Управление архитектуры\14. ПРАВИЛА ЗЕМЛЕПОЛЬЗОВАНИЯ И ЗАСТРОЙКИ\3. Куминский\изменения 2024\jpeg\Карта градостроительного зонирования 2023 с из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189" w:rsidRPr="00611EE4" w:rsidSect="0085234E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87" w:rsidRDefault="00306E87">
      <w:r>
        <w:separator/>
      </w:r>
    </w:p>
  </w:endnote>
  <w:endnote w:type="continuationSeparator" w:id="0">
    <w:p w:rsidR="00306E87" w:rsidRDefault="003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87" w:rsidRDefault="00306E87">
      <w:r>
        <w:separator/>
      </w:r>
    </w:p>
  </w:footnote>
  <w:footnote w:type="continuationSeparator" w:id="0">
    <w:p w:rsidR="00306E87" w:rsidRDefault="0030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87" w:rsidRDefault="00306E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06E87" w:rsidRDefault="00306E8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144482"/>
      <w:docPartObj>
        <w:docPartGallery w:val="Page Numbers (Top of Page)"/>
        <w:docPartUnique/>
      </w:docPartObj>
    </w:sdtPr>
    <w:sdtContent>
      <w:p w:rsidR="00306E87" w:rsidRDefault="00306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34E">
          <w:rPr>
            <w:noProof/>
          </w:rPr>
          <w:t>8</w:t>
        </w:r>
        <w:r>
          <w:fldChar w:fldCharType="end"/>
        </w:r>
      </w:p>
    </w:sdtContent>
  </w:sdt>
  <w:p w:rsidR="00306E87" w:rsidRDefault="00306E8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87" w:rsidRDefault="00306E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17"/>
  </w:num>
  <w:num w:numId="6">
    <w:abstractNumId w:val="16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0"/>
  </w:num>
  <w:num w:numId="14">
    <w:abstractNumId w:val="5"/>
  </w:num>
  <w:num w:numId="15">
    <w:abstractNumId w:val="3"/>
  </w:num>
  <w:num w:numId="16">
    <w:abstractNumId w:val="21"/>
  </w:num>
  <w:num w:numId="17">
    <w:abstractNumId w:val="9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449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6E87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358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BBC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34E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0DC8"/>
    <w:rsid w:val="00B21630"/>
    <w:rsid w:val="00B2262C"/>
    <w:rsid w:val="00B238C5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3C9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link w:val="ConsNormal0"/>
    <w:rsid w:val="00557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BB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link w:val="ConsNormal0"/>
    <w:rsid w:val="00557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BB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8A5A-CC1B-4B91-9062-68485821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1335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2024-11-28T12:04:00Z</cp:lastPrinted>
  <dcterms:created xsi:type="dcterms:W3CDTF">2024-11-27T11:47:00Z</dcterms:created>
  <dcterms:modified xsi:type="dcterms:W3CDTF">2024-11-28T12:05:00Z</dcterms:modified>
</cp:coreProperties>
</file>