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85C" w:rsidRDefault="00F27461" w:rsidP="001A685C">
      <w:pPr>
        <w:pStyle w:val="a4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ГербКондинскогоРайона" style="width:45.25pt;height:53.5pt;visibility:visible">
            <v:imagedata r:id="rId8" o:title="ГербКондинскогоРайона"/>
          </v:shape>
        </w:pict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</w:t>
      </w:r>
      <w:r w:rsidR="00E27B16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образование</w:t>
      </w:r>
      <w:r w:rsidR="00E27B16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Кондинский</w:t>
      </w:r>
      <w:r w:rsidR="00E27B16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</w:t>
      </w:r>
      <w:r w:rsidR="00E27B16">
        <w:rPr>
          <w:b/>
        </w:rPr>
        <w:t xml:space="preserve"> </w:t>
      </w:r>
      <w:r w:rsidRPr="00C22549">
        <w:rPr>
          <w:b/>
        </w:rPr>
        <w:t>автономного</w:t>
      </w:r>
      <w:r w:rsidR="00E27B16">
        <w:rPr>
          <w:b/>
        </w:rPr>
        <w:t xml:space="preserve"> </w:t>
      </w:r>
      <w:r w:rsidRPr="00C22549">
        <w:rPr>
          <w:b/>
        </w:rPr>
        <w:t>округа</w:t>
      </w:r>
      <w:r w:rsidR="00E27B16">
        <w:rPr>
          <w:b/>
        </w:rPr>
        <w:t xml:space="preserve"> </w:t>
      </w:r>
      <w:r w:rsidRPr="00C22549">
        <w:rPr>
          <w:b/>
        </w:rPr>
        <w:t>–</w:t>
      </w:r>
      <w:r w:rsidR="00E27B16">
        <w:rPr>
          <w:b/>
        </w:rPr>
        <w:t xml:space="preserve"> </w:t>
      </w:r>
      <w:r w:rsidRPr="00C22549">
        <w:rPr>
          <w:b/>
        </w:rPr>
        <w:t>Югры</w:t>
      </w:r>
    </w:p>
    <w:p w:rsidR="001A685C" w:rsidRDefault="001A685C" w:rsidP="001A685C"/>
    <w:p w:rsidR="001A685C" w:rsidRPr="00302B79" w:rsidRDefault="001A685C" w:rsidP="001A685C"/>
    <w:p w:rsidR="001A685C" w:rsidRPr="007C276D" w:rsidRDefault="001A685C" w:rsidP="001A685C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</w:t>
      </w:r>
      <w:r w:rsidR="00E27B16">
        <w:rPr>
          <w:rFonts w:ascii="Times New Roman" w:hAnsi="Times New Roman"/>
          <w:b/>
          <w:bCs/>
          <w:color w:val="000000"/>
          <w:szCs w:val="32"/>
        </w:rPr>
        <w:t xml:space="preserve"> </w:t>
      </w:r>
      <w:r w:rsidRPr="007C276D">
        <w:rPr>
          <w:rFonts w:ascii="Times New Roman" w:hAnsi="Times New Roman"/>
          <w:b/>
          <w:bCs/>
          <w:color w:val="000000"/>
          <w:szCs w:val="32"/>
        </w:rPr>
        <w:t>КОНДИНСКОГО</w:t>
      </w:r>
      <w:r w:rsidR="00E27B16">
        <w:rPr>
          <w:rFonts w:ascii="Times New Roman" w:hAnsi="Times New Roman"/>
          <w:b/>
          <w:bCs/>
          <w:color w:val="000000"/>
          <w:szCs w:val="32"/>
        </w:rPr>
        <w:t xml:space="preserve"> </w:t>
      </w:r>
      <w:r w:rsidRPr="007C276D">
        <w:rPr>
          <w:rFonts w:ascii="Times New Roman" w:hAnsi="Times New Roman"/>
          <w:b/>
          <w:bCs/>
          <w:color w:val="000000"/>
          <w:szCs w:val="32"/>
        </w:rPr>
        <w:t>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5"/>
        <w:gridCol w:w="3114"/>
        <w:gridCol w:w="1614"/>
        <w:gridCol w:w="1721"/>
      </w:tblGrid>
      <w:tr w:rsidR="007E4858" w:rsidRPr="00DA5139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DA5139" w:rsidRDefault="007E4858" w:rsidP="0019250E">
            <w:pPr>
              <w:rPr>
                <w:color w:val="000000"/>
                <w:sz w:val="28"/>
                <w:szCs w:val="28"/>
              </w:rPr>
            </w:pPr>
            <w:r w:rsidRPr="00DA5139">
              <w:rPr>
                <w:color w:val="000000"/>
                <w:sz w:val="28"/>
                <w:szCs w:val="28"/>
              </w:rPr>
              <w:t>от</w:t>
            </w:r>
            <w:r w:rsidR="00E27B16">
              <w:rPr>
                <w:color w:val="000000"/>
                <w:sz w:val="28"/>
                <w:szCs w:val="28"/>
              </w:rPr>
              <w:t xml:space="preserve"> </w:t>
            </w:r>
            <w:r w:rsidR="0019250E" w:rsidRPr="00DA5139">
              <w:rPr>
                <w:color w:val="000000"/>
                <w:sz w:val="28"/>
                <w:szCs w:val="28"/>
              </w:rPr>
              <w:t>23</w:t>
            </w:r>
            <w:r w:rsidR="00E27B16">
              <w:rPr>
                <w:color w:val="000000"/>
                <w:sz w:val="28"/>
                <w:szCs w:val="28"/>
              </w:rPr>
              <w:t xml:space="preserve"> </w:t>
            </w:r>
            <w:r w:rsidR="0019250E" w:rsidRPr="00DA5139">
              <w:rPr>
                <w:color w:val="000000"/>
                <w:sz w:val="28"/>
                <w:szCs w:val="28"/>
              </w:rPr>
              <w:t>декабря</w:t>
            </w:r>
            <w:r w:rsidR="00E27B16">
              <w:rPr>
                <w:color w:val="000000"/>
                <w:sz w:val="28"/>
                <w:szCs w:val="28"/>
              </w:rPr>
              <w:t xml:space="preserve"> </w:t>
            </w:r>
            <w:r w:rsidR="00982EC9" w:rsidRPr="00DA5139">
              <w:rPr>
                <w:color w:val="000000"/>
                <w:sz w:val="28"/>
                <w:szCs w:val="28"/>
              </w:rPr>
              <w:t>2</w:t>
            </w:r>
            <w:r w:rsidR="00EC3CA2" w:rsidRPr="00DA5139">
              <w:rPr>
                <w:color w:val="000000"/>
                <w:sz w:val="28"/>
                <w:szCs w:val="28"/>
              </w:rPr>
              <w:t>02</w:t>
            </w:r>
            <w:r w:rsidR="00982EC9" w:rsidRPr="00DA5139">
              <w:rPr>
                <w:color w:val="000000"/>
                <w:sz w:val="28"/>
                <w:szCs w:val="28"/>
              </w:rPr>
              <w:t>4</w:t>
            </w:r>
            <w:r w:rsidR="00E27B16">
              <w:rPr>
                <w:color w:val="000000"/>
                <w:sz w:val="28"/>
                <w:szCs w:val="28"/>
              </w:rPr>
              <w:t xml:space="preserve"> </w:t>
            </w:r>
            <w:r w:rsidRPr="00DA5139">
              <w:rPr>
                <w:color w:val="000000"/>
                <w:sz w:val="28"/>
                <w:szCs w:val="28"/>
              </w:rPr>
              <w:t>года</w:t>
            </w: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DA5139" w:rsidRDefault="007E4858" w:rsidP="00A67FF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DA5139" w:rsidRDefault="007E4858" w:rsidP="001A685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DA5139" w:rsidRDefault="007E4858" w:rsidP="002126F4">
            <w:pPr>
              <w:jc w:val="right"/>
              <w:rPr>
                <w:color w:val="000000"/>
                <w:sz w:val="28"/>
                <w:szCs w:val="28"/>
              </w:rPr>
            </w:pPr>
            <w:r w:rsidRPr="00DA5139">
              <w:rPr>
                <w:color w:val="000000"/>
                <w:sz w:val="28"/>
                <w:szCs w:val="28"/>
              </w:rPr>
              <w:t>№</w:t>
            </w:r>
            <w:r w:rsidR="00E27B16">
              <w:rPr>
                <w:color w:val="000000"/>
                <w:sz w:val="28"/>
                <w:szCs w:val="28"/>
              </w:rPr>
              <w:t xml:space="preserve"> </w:t>
            </w:r>
            <w:r w:rsidR="00DA5139">
              <w:rPr>
                <w:color w:val="000000"/>
                <w:sz w:val="28"/>
                <w:szCs w:val="28"/>
              </w:rPr>
              <w:t>1363</w:t>
            </w:r>
            <w:r w:rsidR="00E27B16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1A685C" w:rsidRPr="00DA5139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DA5139" w:rsidRDefault="001A685C" w:rsidP="00A67FF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DA5139" w:rsidRDefault="001A685C" w:rsidP="00A67FF2">
            <w:pPr>
              <w:jc w:val="center"/>
              <w:rPr>
                <w:color w:val="000000"/>
                <w:sz w:val="28"/>
                <w:szCs w:val="28"/>
              </w:rPr>
            </w:pPr>
            <w:r w:rsidRPr="00DA5139">
              <w:rPr>
                <w:color w:val="000000"/>
                <w:sz w:val="28"/>
                <w:szCs w:val="28"/>
              </w:rPr>
              <w:t>пгт.</w:t>
            </w:r>
            <w:r w:rsidR="00E27B16">
              <w:rPr>
                <w:color w:val="000000"/>
                <w:sz w:val="28"/>
                <w:szCs w:val="28"/>
              </w:rPr>
              <w:t xml:space="preserve"> </w:t>
            </w:r>
            <w:r w:rsidRPr="00DA5139">
              <w:rPr>
                <w:color w:val="000000"/>
                <w:sz w:val="28"/>
                <w:szCs w:val="28"/>
              </w:rPr>
              <w:t>Междуреченский</w:t>
            </w:r>
          </w:p>
        </w:tc>
        <w:tc>
          <w:tcPr>
            <w:tcW w:w="169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DA5139" w:rsidRDefault="001A685C" w:rsidP="00A67FF2">
            <w:pPr>
              <w:jc w:val="right"/>
              <w:rPr>
                <w:color w:val="000000"/>
                <w:sz w:val="28"/>
                <w:szCs w:val="28"/>
              </w:rPr>
            </w:pPr>
          </w:p>
        </w:tc>
      </w:tr>
    </w:tbl>
    <w:p w:rsidR="007E4858" w:rsidRPr="00DA5139" w:rsidRDefault="007E4858" w:rsidP="007E485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</w:tblGrid>
      <w:tr w:rsidR="007E4858" w:rsidRPr="00DA5139" w:rsidTr="00B557FC">
        <w:tc>
          <w:tcPr>
            <w:tcW w:w="6062" w:type="dxa"/>
          </w:tcPr>
          <w:p w:rsidR="00DA5139" w:rsidRPr="00DA5139" w:rsidRDefault="00DA5139" w:rsidP="00DA5139">
            <w:pPr>
              <w:jc w:val="both"/>
              <w:rPr>
                <w:color w:val="000000"/>
                <w:sz w:val="28"/>
                <w:szCs w:val="28"/>
              </w:rPr>
            </w:pPr>
            <w:r w:rsidRPr="00DA5139">
              <w:rPr>
                <w:color w:val="000000"/>
                <w:sz w:val="28"/>
                <w:szCs w:val="28"/>
              </w:rPr>
              <w:t>Об</w:t>
            </w:r>
            <w:r w:rsidR="00E27B16">
              <w:rPr>
                <w:color w:val="000000"/>
                <w:sz w:val="28"/>
                <w:szCs w:val="28"/>
              </w:rPr>
              <w:t xml:space="preserve"> </w:t>
            </w:r>
            <w:r w:rsidRPr="00DA5139">
              <w:rPr>
                <w:color w:val="000000"/>
                <w:sz w:val="28"/>
                <w:szCs w:val="28"/>
              </w:rPr>
              <w:t>утверждении</w:t>
            </w:r>
            <w:r w:rsidR="00E27B16">
              <w:rPr>
                <w:color w:val="000000"/>
                <w:sz w:val="28"/>
                <w:szCs w:val="28"/>
              </w:rPr>
              <w:t xml:space="preserve"> </w:t>
            </w:r>
            <w:r w:rsidRPr="00DA5139">
              <w:rPr>
                <w:color w:val="000000"/>
                <w:sz w:val="28"/>
                <w:szCs w:val="28"/>
              </w:rPr>
              <w:t>проекта</w:t>
            </w:r>
            <w:r w:rsidR="00E27B16">
              <w:rPr>
                <w:color w:val="000000"/>
                <w:sz w:val="28"/>
                <w:szCs w:val="28"/>
              </w:rPr>
              <w:t xml:space="preserve"> </w:t>
            </w:r>
            <w:r w:rsidRPr="00DA5139">
              <w:rPr>
                <w:color w:val="000000"/>
                <w:sz w:val="28"/>
                <w:szCs w:val="28"/>
              </w:rPr>
              <w:t>планировки</w:t>
            </w:r>
            <w:r w:rsidR="00E27B16">
              <w:rPr>
                <w:color w:val="000000"/>
                <w:sz w:val="28"/>
                <w:szCs w:val="28"/>
              </w:rPr>
              <w:t xml:space="preserve"> </w:t>
            </w:r>
          </w:p>
          <w:p w:rsidR="00DA5139" w:rsidRPr="00DA5139" w:rsidRDefault="00DA5139" w:rsidP="00DA5139">
            <w:pPr>
              <w:jc w:val="both"/>
              <w:rPr>
                <w:color w:val="000000"/>
                <w:sz w:val="28"/>
                <w:szCs w:val="28"/>
              </w:rPr>
            </w:pPr>
            <w:r w:rsidRPr="00DA5139">
              <w:rPr>
                <w:color w:val="000000"/>
                <w:sz w:val="28"/>
                <w:szCs w:val="28"/>
              </w:rPr>
              <w:t>и</w:t>
            </w:r>
            <w:r w:rsidR="00E27B16">
              <w:rPr>
                <w:color w:val="000000"/>
                <w:sz w:val="28"/>
                <w:szCs w:val="28"/>
              </w:rPr>
              <w:t xml:space="preserve"> </w:t>
            </w:r>
            <w:r w:rsidRPr="00DA5139">
              <w:rPr>
                <w:color w:val="000000"/>
                <w:sz w:val="28"/>
                <w:szCs w:val="28"/>
              </w:rPr>
              <w:t>проекта</w:t>
            </w:r>
            <w:r w:rsidR="00E27B16">
              <w:rPr>
                <w:color w:val="000000"/>
                <w:sz w:val="28"/>
                <w:szCs w:val="28"/>
              </w:rPr>
              <w:t xml:space="preserve"> </w:t>
            </w:r>
            <w:r w:rsidRPr="00DA5139">
              <w:rPr>
                <w:color w:val="000000"/>
                <w:sz w:val="28"/>
                <w:szCs w:val="28"/>
              </w:rPr>
              <w:t>межевания</w:t>
            </w:r>
            <w:r w:rsidR="00E27B16">
              <w:rPr>
                <w:color w:val="000000"/>
                <w:sz w:val="28"/>
                <w:szCs w:val="28"/>
              </w:rPr>
              <w:t xml:space="preserve"> </w:t>
            </w:r>
            <w:r w:rsidRPr="00DA5139">
              <w:rPr>
                <w:color w:val="000000"/>
                <w:sz w:val="28"/>
                <w:szCs w:val="28"/>
              </w:rPr>
              <w:t>территории</w:t>
            </w:r>
          </w:p>
          <w:p w:rsidR="007E4858" w:rsidRPr="00DA5139" w:rsidRDefault="007E4858" w:rsidP="007B254D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</w:tr>
    </w:tbl>
    <w:p w:rsidR="00DA5139" w:rsidRPr="00DA5139" w:rsidRDefault="00DA5139" w:rsidP="00DA5139">
      <w:pPr>
        <w:ind w:firstLine="709"/>
        <w:jc w:val="both"/>
        <w:rPr>
          <w:color w:val="000000"/>
          <w:sz w:val="28"/>
          <w:szCs w:val="28"/>
        </w:rPr>
      </w:pPr>
      <w:r w:rsidRPr="00DA5139">
        <w:rPr>
          <w:color w:val="000000"/>
          <w:sz w:val="28"/>
          <w:szCs w:val="28"/>
        </w:rPr>
        <w:t>В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соответствии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со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статьей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45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Градостроительного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кодекса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Российской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Федерации,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Федеральным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законом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от</w:t>
      </w:r>
      <w:r w:rsidR="00E27B1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0</w:t>
      </w:r>
      <w:r w:rsidRPr="00DA5139">
        <w:rPr>
          <w:color w:val="000000"/>
          <w:sz w:val="28"/>
          <w:szCs w:val="28"/>
        </w:rPr>
        <w:t>6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октября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2003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года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№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131-</w:t>
      </w:r>
      <w:proofErr w:type="gramStart"/>
      <w:r w:rsidRPr="00DA5139">
        <w:rPr>
          <w:color w:val="000000"/>
          <w:sz w:val="28"/>
          <w:szCs w:val="28"/>
        </w:rPr>
        <w:t>ФЗ</w:t>
      </w:r>
      <w:r>
        <w:rPr>
          <w:color w:val="000000"/>
          <w:sz w:val="28"/>
          <w:szCs w:val="28"/>
        </w:rPr>
        <w:br/>
      </w:r>
      <w:r w:rsidRPr="00DA5139">
        <w:rPr>
          <w:color w:val="000000"/>
          <w:sz w:val="28"/>
          <w:szCs w:val="28"/>
        </w:rPr>
        <w:t>«</w:t>
      </w:r>
      <w:proofErr w:type="gramEnd"/>
      <w:r w:rsidRPr="00DA5139">
        <w:rPr>
          <w:color w:val="000000"/>
          <w:sz w:val="28"/>
          <w:szCs w:val="28"/>
        </w:rPr>
        <w:t>Об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общих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принципах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организации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местного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самоуправления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в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Российской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Федерации»,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b/>
          <w:color w:val="000000"/>
          <w:sz w:val="28"/>
          <w:szCs w:val="28"/>
        </w:rPr>
        <w:t>администрация</w:t>
      </w:r>
      <w:r w:rsidR="00E27B16">
        <w:rPr>
          <w:b/>
          <w:color w:val="000000"/>
          <w:sz w:val="28"/>
          <w:szCs w:val="28"/>
        </w:rPr>
        <w:t xml:space="preserve"> </w:t>
      </w:r>
      <w:r w:rsidRPr="00DA5139">
        <w:rPr>
          <w:b/>
          <w:color w:val="000000"/>
          <w:sz w:val="28"/>
          <w:szCs w:val="28"/>
        </w:rPr>
        <w:t>Кондинского</w:t>
      </w:r>
      <w:r w:rsidR="00E27B16">
        <w:rPr>
          <w:b/>
          <w:color w:val="000000"/>
          <w:sz w:val="28"/>
          <w:szCs w:val="28"/>
        </w:rPr>
        <w:t xml:space="preserve"> </w:t>
      </w:r>
      <w:r w:rsidRPr="00DA5139">
        <w:rPr>
          <w:b/>
          <w:color w:val="000000"/>
          <w:sz w:val="28"/>
          <w:szCs w:val="28"/>
        </w:rPr>
        <w:t>района</w:t>
      </w:r>
      <w:r w:rsidR="00E27B16">
        <w:rPr>
          <w:b/>
          <w:color w:val="000000"/>
          <w:sz w:val="28"/>
          <w:szCs w:val="28"/>
        </w:rPr>
        <w:t xml:space="preserve"> </w:t>
      </w:r>
      <w:r w:rsidRPr="00DA5139">
        <w:rPr>
          <w:b/>
          <w:color w:val="000000"/>
          <w:sz w:val="28"/>
          <w:szCs w:val="28"/>
        </w:rPr>
        <w:t>постановляет:</w:t>
      </w:r>
    </w:p>
    <w:p w:rsidR="00DA5139" w:rsidRPr="00DA5139" w:rsidRDefault="00DA5139" w:rsidP="00DA5139">
      <w:pPr>
        <w:ind w:firstLine="709"/>
        <w:jc w:val="both"/>
        <w:rPr>
          <w:color w:val="000000"/>
          <w:sz w:val="28"/>
          <w:szCs w:val="28"/>
        </w:rPr>
      </w:pPr>
      <w:r w:rsidRPr="00DA5139">
        <w:rPr>
          <w:color w:val="000000"/>
          <w:sz w:val="28"/>
          <w:szCs w:val="28"/>
        </w:rPr>
        <w:t>1.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Утвердить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проект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планировки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и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проект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межевания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территории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под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размещение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объекта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«Освоение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лицензионных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участков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Карабашского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кластера.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Кустовая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площадка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№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4»,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расположенного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на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территории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муниципального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образования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Кондинский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район</w:t>
      </w:r>
      <w:r w:rsidR="00E27B1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Ханты-Мансийского</w:t>
      </w:r>
      <w:r w:rsidR="00E27B1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автономного</w:t>
      </w:r>
      <w:r w:rsidR="00E27B1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округа</w:t>
      </w:r>
      <w:r w:rsidR="00E27B1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="00E27B1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Югры</w:t>
      </w:r>
      <w:r w:rsidR="00E27B1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Тюменской</w:t>
      </w:r>
      <w:r w:rsidR="00E27B1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области</w:t>
      </w:r>
      <w:r w:rsidR="00E27B1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(п</w:t>
      </w:r>
      <w:r w:rsidRPr="00DA5139">
        <w:rPr>
          <w:color w:val="000000"/>
          <w:sz w:val="28"/>
          <w:szCs w:val="28"/>
        </w:rPr>
        <w:t>риложение).</w:t>
      </w:r>
    </w:p>
    <w:p w:rsidR="00DA5139" w:rsidRPr="00DA5139" w:rsidRDefault="00DA5139" w:rsidP="00DA5139">
      <w:pPr>
        <w:ind w:firstLine="709"/>
        <w:jc w:val="both"/>
        <w:rPr>
          <w:color w:val="000000"/>
          <w:sz w:val="28"/>
          <w:szCs w:val="28"/>
        </w:rPr>
      </w:pPr>
      <w:r w:rsidRPr="00DA5139">
        <w:rPr>
          <w:color w:val="000000"/>
          <w:sz w:val="28"/>
          <w:szCs w:val="28"/>
        </w:rPr>
        <w:t>2.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Постановление</w:t>
      </w:r>
      <w:r w:rsidR="00E27B1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разместить</w:t>
      </w:r>
      <w:r w:rsidR="00E27B1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E27B1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официальном</w:t>
      </w:r>
      <w:r w:rsidR="00E27B1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сайте</w:t>
      </w:r>
      <w:r w:rsidR="00E27B1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органов</w:t>
      </w:r>
      <w:r w:rsidR="00E27B1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местного</w:t>
      </w:r>
      <w:r w:rsidR="00E27B1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самоуправления</w:t>
      </w:r>
      <w:r w:rsidR="00E27B1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Кондинского</w:t>
      </w:r>
      <w:r w:rsidR="00E27B1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района.</w:t>
      </w:r>
      <w:r w:rsidR="00E27B16">
        <w:rPr>
          <w:color w:val="000000"/>
          <w:sz w:val="28"/>
          <w:szCs w:val="28"/>
        </w:rPr>
        <w:t xml:space="preserve"> </w:t>
      </w:r>
    </w:p>
    <w:p w:rsidR="001B5B4E" w:rsidRPr="00DA5139" w:rsidRDefault="00DA5139" w:rsidP="00DA5139">
      <w:pPr>
        <w:ind w:firstLine="709"/>
        <w:jc w:val="both"/>
        <w:rPr>
          <w:color w:val="000000"/>
          <w:sz w:val="28"/>
          <w:szCs w:val="28"/>
        </w:rPr>
      </w:pPr>
      <w:r w:rsidRPr="00DA5139">
        <w:rPr>
          <w:color w:val="000000"/>
          <w:sz w:val="28"/>
          <w:szCs w:val="28"/>
        </w:rPr>
        <w:t>3.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Контроль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за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выполнением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постановления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возложить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на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заместителя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главы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района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А.И.</w:t>
      </w:r>
      <w:r w:rsidR="00E27B16">
        <w:rPr>
          <w:color w:val="000000"/>
          <w:sz w:val="28"/>
          <w:szCs w:val="28"/>
        </w:rPr>
        <w:t xml:space="preserve"> </w:t>
      </w:r>
      <w:r w:rsidRPr="00DA5139">
        <w:rPr>
          <w:color w:val="000000"/>
          <w:sz w:val="28"/>
          <w:szCs w:val="28"/>
        </w:rPr>
        <w:t>Уланова.</w:t>
      </w:r>
      <w:r w:rsidR="00E27B16">
        <w:rPr>
          <w:color w:val="000000"/>
          <w:sz w:val="28"/>
          <w:szCs w:val="28"/>
        </w:rPr>
        <w:t xml:space="preserve"> </w:t>
      </w:r>
    </w:p>
    <w:p w:rsidR="001B5B4E" w:rsidRPr="00DA5139" w:rsidRDefault="001B5B4E" w:rsidP="00A37AA3">
      <w:pPr>
        <w:jc w:val="both"/>
        <w:rPr>
          <w:color w:val="000000"/>
          <w:sz w:val="28"/>
          <w:szCs w:val="28"/>
        </w:rPr>
      </w:pPr>
    </w:p>
    <w:p w:rsidR="00DA5139" w:rsidRPr="00DA5139" w:rsidRDefault="00DA5139" w:rsidP="00A37AA3">
      <w:pPr>
        <w:jc w:val="both"/>
        <w:rPr>
          <w:color w:val="000000"/>
          <w:sz w:val="28"/>
          <w:szCs w:val="28"/>
        </w:rPr>
      </w:pPr>
    </w:p>
    <w:p w:rsidR="00DA5139" w:rsidRPr="00DA5139" w:rsidRDefault="00DA5139" w:rsidP="00A37AA3">
      <w:pPr>
        <w:jc w:val="both"/>
        <w:rPr>
          <w:color w:val="000000"/>
          <w:sz w:val="28"/>
          <w:szCs w:val="2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666"/>
        <w:gridCol w:w="1849"/>
        <w:gridCol w:w="3339"/>
      </w:tblGrid>
      <w:tr w:rsidR="001A685C" w:rsidRPr="00DA5139" w:rsidTr="005E60E3">
        <w:tc>
          <w:tcPr>
            <w:tcW w:w="2368" w:type="pct"/>
          </w:tcPr>
          <w:p w:rsidR="001C7B60" w:rsidRPr="00DA5139" w:rsidRDefault="001C7B60" w:rsidP="00A67FF2">
            <w:pPr>
              <w:jc w:val="both"/>
              <w:rPr>
                <w:sz w:val="28"/>
                <w:szCs w:val="28"/>
              </w:rPr>
            </w:pPr>
            <w:r w:rsidRPr="00DA5139">
              <w:rPr>
                <w:sz w:val="28"/>
                <w:szCs w:val="28"/>
              </w:rPr>
              <w:t>Исполняющий</w:t>
            </w:r>
            <w:r w:rsidR="00E27B16">
              <w:rPr>
                <w:sz w:val="28"/>
                <w:szCs w:val="28"/>
              </w:rPr>
              <w:t xml:space="preserve"> </w:t>
            </w:r>
            <w:r w:rsidRPr="00DA5139">
              <w:rPr>
                <w:sz w:val="28"/>
                <w:szCs w:val="28"/>
              </w:rPr>
              <w:t>обязанности</w:t>
            </w:r>
            <w:r w:rsidR="00E27B16">
              <w:rPr>
                <w:sz w:val="28"/>
                <w:szCs w:val="28"/>
              </w:rPr>
              <w:t xml:space="preserve"> </w:t>
            </w:r>
          </w:p>
          <w:p w:rsidR="001A685C" w:rsidRPr="00DA5139" w:rsidRDefault="001C7B60" w:rsidP="001B5B4E">
            <w:pPr>
              <w:jc w:val="both"/>
              <w:rPr>
                <w:color w:val="000000"/>
                <w:sz w:val="28"/>
                <w:szCs w:val="28"/>
              </w:rPr>
            </w:pPr>
            <w:r w:rsidRPr="00DA5139">
              <w:rPr>
                <w:sz w:val="28"/>
                <w:szCs w:val="28"/>
              </w:rPr>
              <w:t>г</w:t>
            </w:r>
            <w:r w:rsidR="001A685C" w:rsidRPr="00DA5139">
              <w:rPr>
                <w:sz w:val="28"/>
                <w:szCs w:val="28"/>
              </w:rPr>
              <w:t>лав</w:t>
            </w:r>
            <w:r w:rsidRPr="00DA5139">
              <w:rPr>
                <w:sz w:val="28"/>
                <w:szCs w:val="28"/>
              </w:rPr>
              <w:t>ы</w:t>
            </w:r>
            <w:r w:rsidR="00E27B16">
              <w:rPr>
                <w:sz w:val="28"/>
                <w:szCs w:val="28"/>
              </w:rPr>
              <w:t xml:space="preserve"> </w:t>
            </w:r>
            <w:r w:rsidR="001B5B4E" w:rsidRPr="00DA5139">
              <w:rPr>
                <w:sz w:val="28"/>
                <w:szCs w:val="28"/>
              </w:rPr>
              <w:t>района</w:t>
            </w:r>
          </w:p>
        </w:tc>
        <w:tc>
          <w:tcPr>
            <w:tcW w:w="938" w:type="pct"/>
          </w:tcPr>
          <w:p w:rsidR="001A685C" w:rsidRPr="00DA5139" w:rsidRDefault="001A685C" w:rsidP="00A67FF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94" w:type="pct"/>
            <w:tcBorders>
              <w:left w:val="nil"/>
            </w:tcBorders>
          </w:tcPr>
          <w:p w:rsidR="001A685C" w:rsidRPr="00DA5139" w:rsidRDefault="001A685C" w:rsidP="00A67FF2">
            <w:pPr>
              <w:ind w:left="2327"/>
              <w:jc w:val="right"/>
              <w:rPr>
                <w:sz w:val="28"/>
                <w:szCs w:val="28"/>
              </w:rPr>
            </w:pPr>
          </w:p>
          <w:p w:rsidR="001C7B60" w:rsidRPr="00DA5139" w:rsidRDefault="00CE2107" w:rsidP="00CE2107">
            <w:pPr>
              <w:ind w:left="594"/>
              <w:jc w:val="right"/>
              <w:rPr>
                <w:color w:val="000000"/>
                <w:sz w:val="28"/>
                <w:szCs w:val="28"/>
              </w:rPr>
            </w:pPr>
            <w:r w:rsidRPr="00DA5139">
              <w:rPr>
                <w:sz w:val="28"/>
                <w:szCs w:val="28"/>
              </w:rPr>
              <w:t>А</w:t>
            </w:r>
            <w:r w:rsidR="006924A0" w:rsidRPr="00DA5139">
              <w:rPr>
                <w:sz w:val="28"/>
                <w:szCs w:val="28"/>
              </w:rPr>
              <w:t>.В.</w:t>
            </w:r>
            <w:r w:rsidRPr="00DA5139">
              <w:rPr>
                <w:sz w:val="28"/>
                <w:szCs w:val="28"/>
              </w:rPr>
              <w:t>Кривоногов</w:t>
            </w:r>
          </w:p>
        </w:tc>
      </w:tr>
    </w:tbl>
    <w:p w:rsidR="00C65329" w:rsidRPr="00894E25" w:rsidRDefault="00C65329">
      <w:pPr>
        <w:rPr>
          <w:color w:val="000000"/>
          <w:sz w:val="28"/>
          <w:szCs w:val="28"/>
        </w:rPr>
      </w:pPr>
    </w:p>
    <w:p w:rsidR="001D1171" w:rsidRPr="00894E25" w:rsidRDefault="001D1171">
      <w:pPr>
        <w:rPr>
          <w:color w:val="000000"/>
          <w:sz w:val="28"/>
          <w:szCs w:val="28"/>
        </w:rPr>
      </w:pPr>
    </w:p>
    <w:p w:rsidR="001D1171" w:rsidRDefault="001D1171">
      <w:pPr>
        <w:rPr>
          <w:color w:val="000000"/>
          <w:sz w:val="16"/>
        </w:rPr>
      </w:pPr>
    </w:p>
    <w:p w:rsidR="00FE4E02" w:rsidRDefault="00FE4E02" w:rsidP="00FE4E02">
      <w:pPr>
        <w:rPr>
          <w:color w:val="000000"/>
          <w:sz w:val="16"/>
          <w:szCs w:val="16"/>
        </w:rPr>
      </w:pPr>
    </w:p>
    <w:p w:rsidR="00FE4E02" w:rsidRDefault="00FE4E02" w:rsidP="00FE4E02">
      <w:pPr>
        <w:rPr>
          <w:color w:val="000000"/>
          <w:sz w:val="16"/>
          <w:szCs w:val="16"/>
        </w:rPr>
      </w:pPr>
    </w:p>
    <w:p w:rsidR="00DA5139" w:rsidRDefault="00DA5139" w:rsidP="00FE4E02">
      <w:pPr>
        <w:rPr>
          <w:color w:val="000000"/>
          <w:sz w:val="16"/>
          <w:szCs w:val="16"/>
        </w:rPr>
      </w:pPr>
    </w:p>
    <w:p w:rsidR="00DA5139" w:rsidRDefault="00DA5139" w:rsidP="00FE4E02">
      <w:pPr>
        <w:rPr>
          <w:color w:val="000000"/>
          <w:sz w:val="16"/>
          <w:szCs w:val="16"/>
        </w:rPr>
      </w:pPr>
    </w:p>
    <w:p w:rsidR="00DA5139" w:rsidRDefault="00DA5139" w:rsidP="00FE4E02">
      <w:pPr>
        <w:rPr>
          <w:color w:val="000000"/>
          <w:sz w:val="16"/>
          <w:szCs w:val="16"/>
        </w:rPr>
      </w:pPr>
    </w:p>
    <w:p w:rsidR="00DA5139" w:rsidRDefault="00DA5139" w:rsidP="00FE4E02">
      <w:pPr>
        <w:rPr>
          <w:color w:val="000000"/>
          <w:sz w:val="16"/>
          <w:szCs w:val="16"/>
        </w:rPr>
      </w:pPr>
    </w:p>
    <w:p w:rsidR="00DA5139" w:rsidRDefault="00DA5139" w:rsidP="00FE4E02">
      <w:pPr>
        <w:rPr>
          <w:color w:val="000000"/>
          <w:sz w:val="16"/>
          <w:szCs w:val="16"/>
        </w:rPr>
      </w:pPr>
    </w:p>
    <w:p w:rsidR="00DA5139" w:rsidRDefault="00DA5139" w:rsidP="00FE4E02">
      <w:pPr>
        <w:rPr>
          <w:color w:val="000000"/>
          <w:sz w:val="16"/>
          <w:szCs w:val="16"/>
        </w:rPr>
      </w:pPr>
    </w:p>
    <w:p w:rsidR="00DA5139" w:rsidRDefault="00DA5139" w:rsidP="00FE4E02">
      <w:pPr>
        <w:rPr>
          <w:color w:val="000000"/>
          <w:sz w:val="16"/>
          <w:szCs w:val="16"/>
        </w:rPr>
      </w:pPr>
    </w:p>
    <w:p w:rsidR="00DA5139" w:rsidRDefault="00DA5139" w:rsidP="00FE4E02">
      <w:pPr>
        <w:rPr>
          <w:color w:val="000000"/>
          <w:sz w:val="16"/>
          <w:szCs w:val="16"/>
        </w:rPr>
      </w:pPr>
    </w:p>
    <w:p w:rsidR="00DA5139" w:rsidRDefault="00DA5139" w:rsidP="00FE4E02">
      <w:pPr>
        <w:rPr>
          <w:color w:val="000000"/>
          <w:sz w:val="16"/>
          <w:szCs w:val="16"/>
        </w:rPr>
      </w:pPr>
    </w:p>
    <w:p w:rsidR="00DA5139" w:rsidRDefault="00DA5139" w:rsidP="00FE4E02">
      <w:pPr>
        <w:rPr>
          <w:color w:val="000000"/>
          <w:sz w:val="16"/>
          <w:szCs w:val="16"/>
        </w:rPr>
      </w:pPr>
    </w:p>
    <w:p w:rsidR="004B5F2D" w:rsidRDefault="00E81EBA" w:rsidP="00FE4E02">
      <w:pPr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са</w:t>
      </w:r>
      <w:r w:rsidR="00451914">
        <w:rPr>
          <w:color w:val="000000"/>
          <w:sz w:val="16"/>
          <w:szCs w:val="16"/>
        </w:rPr>
        <w:t>/Банк</w:t>
      </w:r>
      <w:r w:rsidR="00E27B16">
        <w:rPr>
          <w:color w:val="000000"/>
          <w:sz w:val="16"/>
          <w:szCs w:val="16"/>
        </w:rPr>
        <w:t xml:space="preserve"> </w:t>
      </w:r>
      <w:r w:rsidR="00451914">
        <w:rPr>
          <w:color w:val="000000"/>
          <w:sz w:val="16"/>
          <w:szCs w:val="16"/>
        </w:rPr>
        <w:t>документов/П</w:t>
      </w:r>
      <w:r w:rsidR="00FE5092">
        <w:rPr>
          <w:color w:val="000000"/>
          <w:sz w:val="16"/>
          <w:szCs w:val="16"/>
        </w:rPr>
        <w:t>остановления</w:t>
      </w:r>
      <w:r w:rsidR="00E27B16">
        <w:rPr>
          <w:color w:val="000000"/>
          <w:sz w:val="16"/>
          <w:szCs w:val="16"/>
        </w:rPr>
        <w:t xml:space="preserve"> </w:t>
      </w:r>
      <w:r w:rsidR="00982EC9">
        <w:rPr>
          <w:color w:val="000000"/>
          <w:sz w:val="16"/>
          <w:szCs w:val="16"/>
        </w:rPr>
        <w:t>2024</w:t>
      </w:r>
    </w:p>
    <w:p w:rsidR="00116FCD" w:rsidRPr="00953EC8" w:rsidRDefault="00116FCD" w:rsidP="00116FCD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953EC8">
        <w:lastRenderedPageBreak/>
        <w:t>Приложение</w:t>
      </w:r>
    </w:p>
    <w:p w:rsidR="00116FCD" w:rsidRPr="00953EC8" w:rsidRDefault="00116FCD" w:rsidP="00116FCD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953EC8">
        <w:t>к</w:t>
      </w:r>
      <w:r w:rsidR="00E27B16">
        <w:t xml:space="preserve"> </w:t>
      </w:r>
      <w:r w:rsidRPr="00953EC8">
        <w:t>постановлению</w:t>
      </w:r>
      <w:r w:rsidR="00E27B16">
        <w:t xml:space="preserve"> </w:t>
      </w:r>
      <w:r w:rsidRPr="00953EC8">
        <w:t>администрации</w:t>
      </w:r>
      <w:r w:rsidR="00E27B16">
        <w:t xml:space="preserve"> </w:t>
      </w:r>
      <w:r w:rsidRPr="00953EC8">
        <w:t>района</w:t>
      </w:r>
    </w:p>
    <w:p w:rsidR="00116FCD" w:rsidRDefault="002B79E6" w:rsidP="00116FCD">
      <w:pPr>
        <w:tabs>
          <w:tab w:val="left" w:pos="4962"/>
        </w:tabs>
        <w:ind w:left="4962"/>
      </w:pPr>
      <w:r>
        <w:t>от</w:t>
      </w:r>
      <w:r w:rsidR="00E27B16">
        <w:t xml:space="preserve"> </w:t>
      </w:r>
      <w:r w:rsidR="0019250E">
        <w:t>23</w:t>
      </w:r>
      <w:r w:rsidR="00766794">
        <w:t>.</w:t>
      </w:r>
      <w:r w:rsidR="0019250E">
        <w:t>12</w:t>
      </w:r>
      <w:r w:rsidR="00116FCD">
        <w:t>.202</w:t>
      </w:r>
      <w:r w:rsidR="00982EC9">
        <w:t>4</w:t>
      </w:r>
      <w:r w:rsidR="00E27B16">
        <w:t xml:space="preserve"> </w:t>
      </w:r>
      <w:r w:rsidR="00116FCD">
        <w:t>№</w:t>
      </w:r>
      <w:r w:rsidR="00E27B16">
        <w:t xml:space="preserve"> </w:t>
      </w:r>
      <w:r w:rsidR="00DA5139">
        <w:t>1363</w:t>
      </w:r>
    </w:p>
    <w:p w:rsidR="00894E25" w:rsidRDefault="00894E25" w:rsidP="00116FCD">
      <w:pPr>
        <w:tabs>
          <w:tab w:val="left" w:pos="4962"/>
        </w:tabs>
        <w:ind w:left="4962"/>
      </w:pPr>
    </w:p>
    <w:p w:rsidR="00DA5139" w:rsidRPr="00E27B16" w:rsidRDefault="00E27B16" w:rsidP="00E27B16">
      <w:pPr>
        <w:jc w:val="center"/>
        <w:rPr>
          <w:rFonts w:eastAsia="Calibri"/>
        </w:rPr>
      </w:pPr>
      <w:r w:rsidRPr="00E27B16">
        <w:rPr>
          <w:rFonts w:eastAsia="Calibri"/>
        </w:rPr>
        <w:t>1.</w:t>
      </w:r>
      <w:r>
        <w:rPr>
          <w:rFonts w:eastAsia="Calibri"/>
        </w:rPr>
        <w:t xml:space="preserve"> Проект планировки территории. Графическая часть</w:t>
      </w:r>
    </w:p>
    <w:p w:rsidR="00DA5139" w:rsidRPr="00BC571F" w:rsidRDefault="00F27461" w:rsidP="00E27B16">
      <w:pPr>
        <w:spacing w:before="100" w:beforeAutospacing="1" w:after="100" w:afterAutospacing="1"/>
        <w:jc w:val="center"/>
      </w:pPr>
      <w:r>
        <w:rPr>
          <w:noProof/>
        </w:rPr>
        <w:pict>
          <v:shape id="Рисунок 1" o:spid="_x0000_i1026" type="#_x0000_t75" style="width:427.9pt;height:604.8pt;visibility:visible;mso-wrap-style:square">
            <v:imagedata r:id="rId9" o:title=""/>
          </v:shape>
        </w:pict>
      </w:r>
    </w:p>
    <w:p w:rsidR="00DA5139" w:rsidRDefault="00DA5139" w:rsidP="00DA5139">
      <w:pPr>
        <w:spacing w:before="100" w:beforeAutospacing="1" w:after="100" w:afterAutospacing="1"/>
      </w:pPr>
    </w:p>
    <w:p w:rsidR="00E27B16" w:rsidRPr="007A1483" w:rsidRDefault="00F27461" w:rsidP="00E27B16">
      <w:pPr>
        <w:spacing w:before="100" w:beforeAutospacing="1" w:after="100" w:afterAutospacing="1"/>
        <w:jc w:val="center"/>
        <w:rPr>
          <w:noProof/>
        </w:rPr>
      </w:pPr>
      <w:r>
        <w:rPr>
          <w:noProof/>
        </w:rPr>
        <w:lastRenderedPageBreak/>
        <w:pict>
          <v:shape id="Рисунок 2" o:spid="_x0000_i1027" type="#_x0000_t75" style="width:469.05pt;height:661.35pt;visibility:visible;mso-wrap-style:square">
            <v:imagedata r:id="rId10" o:title=""/>
          </v:shape>
        </w:pict>
      </w:r>
    </w:p>
    <w:p w:rsidR="00DA5139" w:rsidRDefault="00DA5139" w:rsidP="00E27B16">
      <w:pPr>
        <w:spacing w:before="100" w:beforeAutospacing="1" w:after="100" w:afterAutospacing="1"/>
        <w:jc w:val="center"/>
      </w:pPr>
    </w:p>
    <w:p w:rsidR="00E27B16" w:rsidRPr="00BC571F" w:rsidRDefault="00E27B16" w:rsidP="00E27B16">
      <w:pPr>
        <w:spacing w:before="100" w:beforeAutospacing="1" w:after="100" w:afterAutospacing="1"/>
        <w:jc w:val="center"/>
      </w:pPr>
    </w:p>
    <w:p w:rsidR="00DA5139" w:rsidRPr="00E27B16" w:rsidRDefault="00DA5139" w:rsidP="00E27B16">
      <w:pPr>
        <w:pStyle w:val="aff0"/>
        <w:spacing w:line="240" w:lineRule="auto"/>
        <w:ind w:left="0" w:firstLine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27B16">
        <w:rPr>
          <w:rFonts w:ascii="Times New Roman" w:eastAsia="Calibri" w:hAnsi="Times New Roman" w:cs="Times New Roman"/>
          <w:sz w:val="24"/>
          <w:szCs w:val="24"/>
        </w:rPr>
        <w:lastRenderedPageBreak/>
        <w:t>2.</w:t>
      </w:r>
      <w:r w:rsidR="00E27B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eastAsia="Calibri" w:hAnsi="Times New Roman" w:cs="Times New Roman"/>
          <w:sz w:val="24"/>
          <w:szCs w:val="24"/>
        </w:rPr>
        <w:t>Положение</w:t>
      </w:r>
      <w:r w:rsidR="00E27B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eastAsia="Calibri" w:hAnsi="Times New Roman" w:cs="Times New Roman"/>
          <w:sz w:val="24"/>
          <w:szCs w:val="24"/>
        </w:rPr>
        <w:t>о</w:t>
      </w:r>
      <w:r w:rsidR="00E27B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eastAsia="Calibri" w:hAnsi="Times New Roman" w:cs="Times New Roman"/>
          <w:sz w:val="24"/>
          <w:szCs w:val="24"/>
        </w:rPr>
        <w:t>размещении</w:t>
      </w:r>
      <w:r w:rsidR="00E27B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eastAsia="Calibri" w:hAnsi="Times New Roman" w:cs="Times New Roman"/>
          <w:sz w:val="24"/>
          <w:szCs w:val="24"/>
        </w:rPr>
        <w:t>линейных</w:t>
      </w:r>
      <w:r w:rsidR="00E27B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eastAsia="Calibri" w:hAnsi="Times New Roman" w:cs="Times New Roman"/>
          <w:sz w:val="24"/>
          <w:szCs w:val="24"/>
        </w:rPr>
        <w:t>объектов</w:t>
      </w:r>
    </w:p>
    <w:p w:rsidR="00DA5139" w:rsidRPr="00E27B16" w:rsidRDefault="00DA5139" w:rsidP="00E27B16">
      <w:pPr>
        <w:pStyle w:val="aff0"/>
        <w:spacing w:line="240" w:lineRule="auto"/>
        <w:ind w:left="0" w:firstLine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A5139" w:rsidRDefault="00DA5139" w:rsidP="00E27B16">
      <w:pPr>
        <w:pStyle w:val="aff0"/>
        <w:spacing w:line="240" w:lineRule="auto"/>
        <w:ind w:left="0" w:firstLine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27B16">
        <w:rPr>
          <w:rFonts w:ascii="Times New Roman" w:eastAsia="Calibri" w:hAnsi="Times New Roman" w:cs="Times New Roman"/>
          <w:sz w:val="24"/>
          <w:szCs w:val="24"/>
        </w:rPr>
        <w:t>2.1</w:t>
      </w:r>
      <w:r w:rsidR="00E27B16" w:rsidRPr="00E27B16">
        <w:rPr>
          <w:rFonts w:ascii="Times New Roman" w:eastAsia="Calibri" w:hAnsi="Times New Roman" w:cs="Times New Roman"/>
          <w:sz w:val="24"/>
          <w:szCs w:val="24"/>
        </w:rPr>
        <w:t>.</w:t>
      </w:r>
      <w:r w:rsidR="00E27B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Start w:id="0" w:name="_Hlk125628817"/>
      <w:r w:rsidRPr="00E27B16">
        <w:rPr>
          <w:rFonts w:ascii="Times New Roman" w:eastAsia="Calibri" w:hAnsi="Times New Roman" w:cs="Times New Roman"/>
          <w:sz w:val="24"/>
          <w:szCs w:val="24"/>
        </w:rPr>
        <w:t>Общие</w:t>
      </w:r>
      <w:r w:rsidR="00E27B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eastAsia="Calibri" w:hAnsi="Times New Roman" w:cs="Times New Roman"/>
          <w:sz w:val="24"/>
          <w:szCs w:val="24"/>
        </w:rPr>
        <w:t>положения</w:t>
      </w:r>
      <w:bookmarkEnd w:id="0"/>
    </w:p>
    <w:p w:rsidR="00E27B16" w:rsidRPr="00E27B16" w:rsidRDefault="00E27B16" w:rsidP="00E27B16">
      <w:pPr>
        <w:pStyle w:val="aff0"/>
        <w:spacing w:line="240" w:lineRule="auto"/>
        <w:ind w:left="0" w:firstLine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A5139" w:rsidRPr="00E27B16" w:rsidRDefault="00DA5139" w:rsidP="00E27B16">
      <w:pPr>
        <w:pStyle w:val="aff0"/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bookmarkStart w:id="1" w:name="_Toc499041856"/>
      <w:r w:rsidRPr="00E27B16">
        <w:rPr>
          <w:rFonts w:ascii="Times New Roman" w:hAnsi="Times New Roman" w:cs="Times New Roman"/>
          <w:sz w:val="24"/>
          <w:szCs w:val="24"/>
        </w:rPr>
        <w:t>Проект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планировки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территории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для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размещения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объекта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«Освоение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лицензионных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участков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Карабашского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кластера.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Кустовая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площадка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№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4»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подготовлен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на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основании:</w:t>
      </w:r>
    </w:p>
    <w:p w:rsidR="00DA5139" w:rsidRPr="00E27B16" w:rsidRDefault="00DA5139" w:rsidP="00E27B16">
      <w:pPr>
        <w:pStyle w:val="aff0"/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bookmarkStart w:id="2" w:name="_Hlk167375499"/>
      <w:r w:rsidRPr="00E27B16">
        <w:rPr>
          <w:rFonts w:ascii="Times New Roman" w:hAnsi="Times New Roman" w:cs="Times New Roman"/>
          <w:sz w:val="24"/>
          <w:szCs w:val="24"/>
        </w:rPr>
        <w:t>Градостроительного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кодекса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Российской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Федерации;</w:t>
      </w:r>
    </w:p>
    <w:p w:rsidR="00DA5139" w:rsidRPr="00E27B16" w:rsidRDefault="00DA5139" w:rsidP="00E27B16">
      <w:pPr>
        <w:pStyle w:val="aff0"/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E27B16">
        <w:rPr>
          <w:rFonts w:ascii="Times New Roman" w:hAnsi="Times New Roman" w:cs="Times New Roman"/>
          <w:sz w:val="24"/>
          <w:szCs w:val="24"/>
        </w:rPr>
        <w:t>Земельного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кодекса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Российской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Федерации;</w:t>
      </w:r>
    </w:p>
    <w:p w:rsidR="00E16111" w:rsidRPr="00E27B16" w:rsidRDefault="00E16111" w:rsidP="00E16111">
      <w:pPr>
        <w:pStyle w:val="aff0"/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E27B16">
        <w:rPr>
          <w:rFonts w:ascii="Times New Roman" w:hAnsi="Times New Roman" w:cs="Times New Roman"/>
          <w:sz w:val="24"/>
          <w:szCs w:val="24"/>
        </w:rPr>
        <w:t>постановления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Правительства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Российской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Федерации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мая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2017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года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564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 w:rsidRPr="00E27B16">
        <w:rPr>
          <w:rFonts w:ascii="Times New Roman" w:hAnsi="Times New Roman" w:cs="Times New Roman"/>
          <w:sz w:val="24"/>
          <w:szCs w:val="24"/>
        </w:rPr>
        <w:t>«Об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утверждении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Положения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составе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содержании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документации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планировке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территории,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предусматривающей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размещение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одного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нескольких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линейных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объектов»;</w:t>
      </w:r>
    </w:p>
    <w:p w:rsidR="00E16111" w:rsidRPr="00E27B16" w:rsidRDefault="00E16111" w:rsidP="00E16111">
      <w:pPr>
        <w:pStyle w:val="aff0"/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E27B16">
        <w:rPr>
          <w:rFonts w:ascii="Times New Roman" w:hAnsi="Times New Roman" w:cs="Times New Roman"/>
          <w:sz w:val="24"/>
          <w:szCs w:val="24"/>
        </w:rPr>
        <w:t>постановления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Правительства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Российской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Федерации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02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апреля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2022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года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575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«Об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особенностях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подготовки,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согласования,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утверждения,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продления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сроков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действия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документации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планировке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территории,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градостроительных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планов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земельных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участков,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выдачи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разрешений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строительство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объектов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капитального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строительства,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разрешений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ввод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эксплуатацию»;</w:t>
      </w:r>
    </w:p>
    <w:p w:rsidR="00DA5139" w:rsidRPr="00E27B16" w:rsidRDefault="00DA5139" w:rsidP="00E27B16">
      <w:pPr>
        <w:pStyle w:val="aff0"/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E27B16">
        <w:rPr>
          <w:rFonts w:ascii="Times New Roman" w:hAnsi="Times New Roman" w:cs="Times New Roman"/>
          <w:sz w:val="24"/>
          <w:szCs w:val="24"/>
        </w:rPr>
        <w:t>Закона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="00E16111" w:rsidRPr="00E27B16">
        <w:rPr>
          <w:rFonts w:ascii="Times New Roman" w:hAnsi="Times New Roman" w:cs="Times New Roman"/>
          <w:sz w:val="24"/>
          <w:szCs w:val="24"/>
        </w:rPr>
        <w:t>Ямало-Ненецкого</w:t>
      </w:r>
      <w:r w:rsidR="00E16111">
        <w:rPr>
          <w:rFonts w:ascii="Times New Roman" w:hAnsi="Times New Roman" w:cs="Times New Roman"/>
          <w:sz w:val="24"/>
          <w:szCs w:val="24"/>
        </w:rPr>
        <w:t xml:space="preserve"> </w:t>
      </w:r>
      <w:r w:rsidR="00E16111" w:rsidRPr="00E27B16">
        <w:rPr>
          <w:rFonts w:ascii="Times New Roman" w:hAnsi="Times New Roman" w:cs="Times New Roman"/>
          <w:sz w:val="24"/>
          <w:szCs w:val="24"/>
        </w:rPr>
        <w:t>автономного</w:t>
      </w:r>
      <w:r w:rsidR="00E16111">
        <w:rPr>
          <w:rFonts w:ascii="Times New Roman" w:hAnsi="Times New Roman" w:cs="Times New Roman"/>
          <w:sz w:val="24"/>
          <w:szCs w:val="24"/>
        </w:rPr>
        <w:t xml:space="preserve"> </w:t>
      </w:r>
      <w:r w:rsidR="00E16111" w:rsidRPr="00E27B16">
        <w:rPr>
          <w:rFonts w:ascii="Times New Roman" w:hAnsi="Times New Roman" w:cs="Times New Roman"/>
          <w:sz w:val="24"/>
          <w:szCs w:val="24"/>
        </w:rPr>
        <w:t xml:space="preserve">округа </w:t>
      </w:r>
      <w:r w:rsidRPr="00E27B16">
        <w:rPr>
          <w:rFonts w:ascii="Times New Roman" w:hAnsi="Times New Roman" w:cs="Times New Roman"/>
          <w:sz w:val="24"/>
          <w:szCs w:val="24"/>
        </w:rPr>
        <w:t>от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18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апреля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2007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года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№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36-ЗАО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«Градостроительный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устав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Ямало-Ненецкого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автономного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округа»;</w:t>
      </w:r>
    </w:p>
    <w:p w:rsidR="00DA5139" w:rsidRPr="00E27B16" w:rsidRDefault="00DA5139" w:rsidP="00E27B16">
      <w:pPr>
        <w:pStyle w:val="aff0"/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E27B16">
        <w:rPr>
          <w:rFonts w:ascii="Times New Roman" w:hAnsi="Times New Roman" w:cs="Times New Roman"/>
          <w:sz w:val="24"/>
          <w:szCs w:val="24"/>
        </w:rPr>
        <w:t>постановления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="00E16111">
        <w:rPr>
          <w:rFonts w:ascii="Times New Roman" w:hAnsi="Times New Roman" w:cs="Times New Roman"/>
          <w:sz w:val="24"/>
          <w:szCs w:val="24"/>
        </w:rPr>
        <w:t>а</w:t>
      </w:r>
      <w:r w:rsidRPr="00E27B16">
        <w:rPr>
          <w:rFonts w:ascii="Times New Roman" w:hAnsi="Times New Roman" w:cs="Times New Roman"/>
          <w:sz w:val="24"/>
          <w:szCs w:val="24"/>
        </w:rPr>
        <w:t>дминистрации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Кондинского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района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от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10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декабря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2024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года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№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="00E16111">
        <w:rPr>
          <w:rFonts w:ascii="Times New Roman" w:hAnsi="Times New Roman" w:cs="Times New Roman"/>
          <w:sz w:val="24"/>
          <w:szCs w:val="24"/>
        </w:rPr>
        <w:t>1290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«О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подготовке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проекта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планировки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территории</w:t>
      </w:r>
      <w:r w:rsidR="00220A37">
        <w:rPr>
          <w:rFonts w:ascii="Times New Roman" w:hAnsi="Times New Roman" w:cs="Times New Roman"/>
          <w:sz w:val="24"/>
          <w:szCs w:val="24"/>
        </w:rPr>
        <w:t>»</w:t>
      </w:r>
      <w:r w:rsidR="00E16111">
        <w:rPr>
          <w:rFonts w:ascii="Times New Roman" w:hAnsi="Times New Roman" w:cs="Times New Roman"/>
          <w:sz w:val="24"/>
          <w:szCs w:val="24"/>
        </w:rPr>
        <w:t>;</w:t>
      </w:r>
    </w:p>
    <w:p w:rsidR="00E16111" w:rsidRPr="00E27B16" w:rsidRDefault="00E16111" w:rsidP="00E16111">
      <w:pPr>
        <w:pStyle w:val="aff0"/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E27B16">
        <w:rPr>
          <w:rFonts w:ascii="Times New Roman" w:hAnsi="Times New Roman" w:cs="Times New Roman"/>
          <w:sz w:val="24"/>
          <w:szCs w:val="24"/>
        </w:rPr>
        <w:t>инженерных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изысканий,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выполненных</w:t>
      </w:r>
      <w:r>
        <w:rPr>
          <w:rFonts w:ascii="Times New Roman" w:hAnsi="Times New Roman" w:cs="Times New Roman"/>
          <w:sz w:val="24"/>
          <w:szCs w:val="24"/>
        </w:rPr>
        <w:t xml:space="preserve"> обществом с ограниченной </w:t>
      </w:r>
      <w:proofErr w:type="gramStart"/>
      <w:r>
        <w:rPr>
          <w:rFonts w:ascii="Times New Roman" w:hAnsi="Times New Roman" w:cs="Times New Roman"/>
          <w:sz w:val="24"/>
          <w:szCs w:val="24"/>
        </w:rPr>
        <w:t>ответственностью  «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Югранефтегазпроект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DA5139" w:rsidRPr="00E27B16" w:rsidRDefault="00DA5139" w:rsidP="00E27B16">
      <w:pPr>
        <w:pStyle w:val="aff0"/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bookmarkEnd w:id="2"/>
    <w:p w:rsidR="00DA5139" w:rsidRDefault="00DA5139" w:rsidP="00E16111">
      <w:pPr>
        <w:pStyle w:val="aff0"/>
        <w:spacing w:line="240" w:lineRule="auto"/>
        <w:ind w:left="0" w:firstLine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27B16">
        <w:rPr>
          <w:rFonts w:ascii="Times New Roman" w:eastAsia="Calibri" w:hAnsi="Times New Roman" w:cs="Times New Roman"/>
          <w:sz w:val="24"/>
          <w:szCs w:val="24"/>
        </w:rPr>
        <w:t>2.2</w:t>
      </w:r>
      <w:r w:rsidR="00E16111">
        <w:rPr>
          <w:rFonts w:ascii="Times New Roman" w:eastAsia="Calibri" w:hAnsi="Times New Roman" w:cs="Times New Roman"/>
          <w:sz w:val="24"/>
          <w:szCs w:val="24"/>
        </w:rPr>
        <w:t>.</w:t>
      </w:r>
      <w:r w:rsidR="00E27B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End w:id="1"/>
      <w:r w:rsidRPr="00E27B16">
        <w:rPr>
          <w:rFonts w:ascii="Times New Roman" w:eastAsia="Calibri" w:hAnsi="Times New Roman" w:cs="Times New Roman"/>
          <w:sz w:val="24"/>
          <w:szCs w:val="24"/>
        </w:rPr>
        <w:t>Наименование,</w:t>
      </w:r>
      <w:r w:rsidR="00E27B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eastAsia="Calibri" w:hAnsi="Times New Roman" w:cs="Times New Roman"/>
          <w:sz w:val="24"/>
          <w:szCs w:val="24"/>
        </w:rPr>
        <w:t>основные</w:t>
      </w:r>
      <w:r w:rsidR="00E27B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eastAsia="Calibri" w:hAnsi="Times New Roman" w:cs="Times New Roman"/>
          <w:sz w:val="24"/>
          <w:szCs w:val="24"/>
        </w:rPr>
        <w:t>характеристики</w:t>
      </w:r>
      <w:r w:rsidR="00E27B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eastAsia="Calibri" w:hAnsi="Times New Roman" w:cs="Times New Roman"/>
          <w:sz w:val="24"/>
          <w:szCs w:val="24"/>
        </w:rPr>
        <w:t>(категория,</w:t>
      </w:r>
      <w:r w:rsidR="00E27B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eastAsia="Calibri" w:hAnsi="Times New Roman" w:cs="Times New Roman"/>
          <w:sz w:val="24"/>
          <w:szCs w:val="24"/>
        </w:rPr>
        <w:t>протяженность,</w:t>
      </w:r>
      <w:r w:rsidR="00E27B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eastAsia="Calibri" w:hAnsi="Times New Roman" w:cs="Times New Roman"/>
          <w:sz w:val="24"/>
          <w:szCs w:val="24"/>
        </w:rPr>
        <w:t>проектная</w:t>
      </w:r>
      <w:r w:rsidR="00E27B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eastAsia="Calibri" w:hAnsi="Times New Roman" w:cs="Times New Roman"/>
          <w:sz w:val="24"/>
          <w:szCs w:val="24"/>
        </w:rPr>
        <w:t>мощность,</w:t>
      </w:r>
      <w:r w:rsidR="00E27B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eastAsia="Calibri" w:hAnsi="Times New Roman" w:cs="Times New Roman"/>
          <w:sz w:val="24"/>
          <w:szCs w:val="24"/>
        </w:rPr>
        <w:t>пропускная</w:t>
      </w:r>
      <w:r w:rsidR="00E27B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eastAsia="Calibri" w:hAnsi="Times New Roman" w:cs="Times New Roman"/>
          <w:sz w:val="24"/>
          <w:szCs w:val="24"/>
        </w:rPr>
        <w:t>способность,</w:t>
      </w:r>
      <w:r w:rsidR="00E27B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eastAsia="Calibri" w:hAnsi="Times New Roman" w:cs="Times New Roman"/>
          <w:sz w:val="24"/>
          <w:szCs w:val="24"/>
        </w:rPr>
        <w:t>грузонапряженность,</w:t>
      </w:r>
      <w:r w:rsidR="00E27B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eastAsia="Calibri" w:hAnsi="Times New Roman" w:cs="Times New Roman"/>
          <w:sz w:val="24"/>
          <w:szCs w:val="24"/>
        </w:rPr>
        <w:t>интенсивность</w:t>
      </w:r>
      <w:r w:rsidR="00E27B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eastAsia="Calibri" w:hAnsi="Times New Roman" w:cs="Times New Roman"/>
          <w:sz w:val="24"/>
          <w:szCs w:val="24"/>
        </w:rPr>
        <w:t>движения)</w:t>
      </w:r>
      <w:r w:rsidR="00E27B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eastAsia="Calibri" w:hAnsi="Times New Roman" w:cs="Times New Roman"/>
          <w:sz w:val="24"/>
          <w:szCs w:val="24"/>
        </w:rPr>
        <w:t>и</w:t>
      </w:r>
      <w:r w:rsidR="00E27B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eastAsia="Calibri" w:hAnsi="Times New Roman" w:cs="Times New Roman"/>
          <w:sz w:val="24"/>
          <w:szCs w:val="24"/>
        </w:rPr>
        <w:t>назначение</w:t>
      </w:r>
      <w:r w:rsidR="00E27B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eastAsia="Calibri" w:hAnsi="Times New Roman" w:cs="Times New Roman"/>
          <w:sz w:val="24"/>
          <w:szCs w:val="24"/>
        </w:rPr>
        <w:t>планируемых</w:t>
      </w:r>
      <w:r w:rsidR="00E27B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eastAsia="Calibri" w:hAnsi="Times New Roman" w:cs="Times New Roman"/>
          <w:sz w:val="24"/>
          <w:szCs w:val="24"/>
        </w:rPr>
        <w:t>для</w:t>
      </w:r>
      <w:r w:rsidR="00E27B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eastAsia="Calibri" w:hAnsi="Times New Roman" w:cs="Times New Roman"/>
          <w:sz w:val="24"/>
          <w:szCs w:val="24"/>
        </w:rPr>
        <w:t>размещения</w:t>
      </w:r>
      <w:r w:rsidR="00E27B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eastAsia="Calibri" w:hAnsi="Times New Roman" w:cs="Times New Roman"/>
          <w:sz w:val="24"/>
          <w:szCs w:val="24"/>
        </w:rPr>
        <w:t>линейных</w:t>
      </w:r>
      <w:r w:rsidR="00E27B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eastAsia="Calibri" w:hAnsi="Times New Roman" w:cs="Times New Roman"/>
          <w:sz w:val="24"/>
          <w:szCs w:val="24"/>
        </w:rPr>
        <w:t>объектов,</w:t>
      </w:r>
      <w:r w:rsidR="00E27B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eastAsia="Calibri" w:hAnsi="Times New Roman" w:cs="Times New Roman"/>
          <w:sz w:val="24"/>
          <w:szCs w:val="24"/>
        </w:rPr>
        <w:t>а</w:t>
      </w:r>
      <w:r w:rsidR="00E27B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eastAsia="Calibri" w:hAnsi="Times New Roman" w:cs="Times New Roman"/>
          <w:sz w:val="24"/>
          <w:szCs w:val="24"/>
        </w:rPr>
        <w:t>также</w:t>
      </w:r>
      <w:r w:rsidR="00E27B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eastAsia="Calibri" w:hAnsi="Times New Roman" w:cs="Times New Roman"/>
          <w:sz w:val="24"/>
          <w:szCs w:val="24"/>
        </w:rPr>
        <w:t>линейных</w:t>
      </w:r>
      <w:r w:rsidR="00E27B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eastAsia="Calibri" w:hAnsi="Times New Roman" w:cs="Times New Roman"/>
          <w:sz w:val="24"/>
          <w:szCs w:val="24"/>
        </w:rPr>
        <w:t>объектов,</w:t>
      </w:r>
      <w:r w:rsidR="00E27B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eastAsia="Calibri" w:hAnsi="Times New Roman" w:cs="Times New Roman"/>
          <w:sz w:val="24"/>
          <w:szCs w:val="24"/>
        </w:rPr>
        <w:t>подлежащих</w:t>
      </w:r>
      <w:r w:rsidR="00E27B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eastAsia="Calibri" w:hAnsi="Times New Roman" w:cs="Times New Roman"/>
          <w:sz w:val="24"/>
          <w:szCs w:val="24"/>
        </w:rPr>
        <w:t>реконструкции</w:t>
      </w:r>
      <w:r w:rsidR="00E27B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eastAsia="Calibri" w:hAnsi="Times New Roman" w:cs="Times New Roman"/>
          <w:sz w:val="24"/>
          <w:szCs w:val="24"/>
        </w:rPr>
        <w:t>в</w:t>
      </w:r>
      <w:r w:rsidR="00E27B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eastAsia="Calibri" w:hAnsi="Times New Roman" w:cs="Times New Roman"/>
          <w:sz w:val="24"/>
          <w:szCs w:val="24"/>
        </w:rPr>
        <w:t>связи</w:t>
      </w:r>
      <w:r w:rsidR="00E27B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eastAsia="Calibri" w:hAnsi="Times New Roman" w:cs="Times New Roman"/>
          <w:sz w:val="24"/>
          <w:szCs w:val="24"/>
        </w:rPr>
        <w:t>с</w:t>
      </w:r>
      <w:r w:rsidR="00E27B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eastAsia="Calibri" w:hAnsi="Times New Roman" w:cs="Times New Roman"/>
          <w:sz w:val="24"/>
          <w:szCs w:val="24"/>
        </w:rPr>
        <w:t>изменением</w:t>
      </w:r>
      <w:r w:rsidR="00E27B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eastAsia="Calibri" w:hAnsi="Times New Roman" w:cs="Times New Roman"/>
          <w:sz w:val="24"/>
          <w:szCs w:val="24"/>
        </w:rPr>
        <w:t>их</w:t>
      </w:r>
      <w:r w:rsidR="00E27B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eastAsia="Calibri" w:hAnsi="Times New Roman" w:cs="Times New Roman"/>
          <w:sz w:val="24"/>
          <w:szCs w:val="24"/>
        </w:rPr>
        <w:t>местоположения</w:t>
      </w:r>
    </w:p>
    <w:p w:rsidR="00E16111" w:rsidRPr="00E27B16" w:rsidRDefault="00E16111" w:rsidP="00E16111">
      <w:pPr>
        <w:pStyle w:val="aff0"/>
        <w:spacing w:line="240" w:lineRule="auto"/>
        <w:ind w:left="0" w:firstLine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A5139" w:rsidRPr="00220A37" w:rsidRDefault="00DA5139" w:rsidP="00E27B16">
      <w:pPr>
        <w:pStyle w:val="aff0"/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20A37">
        <w:rPr>
          <w:rFonts w:ascii="Times New Roman" w:hAnsi="Times New Roman" w:cs="Times New Roman"/>
          <w:sz w:val="24"/>
          <w:szCs w:val="24"/>
        </w:rPr>
        <w:t>Проектом</w:t>
      </w:r>
      <w:r w:rsidR="00E27B16" w:rsidRPr="00220A37">
        <w:rPr>
          <w:rFonts w:ascii="Times New Roman" w:hAnsi="Times New Roman" w:cs="Times New Roman"/>
          <w:sz w:val="24"/>
          <w:szCs w:val="24"/>
        </w:rPr>
        <w:t xml:space="preserve"> </w:t>
      </w:r>
      <w:r w:rsidRPr="00220A37">
        <w:rPr>
          <w:rFonts w:ascii="Times New Roman" w:hAnsi="Times New Roman" w:cs="Times New Roman"/>
          <w:sz w:val="24"/>
          <w:szCs w:val="24"/>
        </w:rPr>
        <w:t>«Освоение</w:t>
      </w:r>
      <w:r w:rsidR="00E27B16" w:rsidRPr="00220A37">
        <w:rPr>
          <w:rFonts w:ascii="Times New Roman" w:hAnsi="Times New Roman" w:cs="Times New Roman"/>
          <w:sz w:val="24"/>
          <w:szCs w:val="24"/>
        </w:rPr>
        <w:t xml:space="preserve"> </w:t>
      </w:r>
      <w:r w:rsidRPr="00220A37">
        <w:rPr>
          <w:rFonts w:ascii="Times New Roman" w:hAnsi="Times New Roman" w:cs="Times New Roman"/>
          <w:sz w:val="24"/>
          <w:szCs w:val="24"/>
        </w:rPr>
        <w:t>лицензионных</w:t>
      </w:r>
      <w:r w:rsidR="00E27B16" w:rsidRPr="00220A37">
        <w:rPr>
          <w:rFonts w:ascii="Times New Roman" w:hAnsi="Times New Roman" w:cs="Times New Roman"/>
          <w:sz w:val="24"/>
          <w:szCs w:val="24"/>
        </w:rPr>
        <w:t xml:space="preserve"> </w:t>
      </w:r>
      <w:r w:rsidRPr="00220A37">
        <w:rPr>
          <w:rFonts w:ascii="Times New Roman" w:hAnsi="Times New Roman" w:cs="Times New Roman"/>
          <w:sz w:val="24"/>
          <w:szCs w:val="24"/>
        </w:rPr>
        <w:t>участков</w:t>
      </w:r>
      <w:r w:rsidR="00E27B16" w:rsidRPr="00220A37">
        <w:rPr>
          <w:rFonts w:ascii="Times New Roman" w:hAnsi="Times New Roman" w:cs="Times New Roman"/>
          <w:sz w:val="24"/>
          <w:szCs w:val="24"/>
        </w:rPr>
        <w:t xml:space="preserve"> </w:t>
      </w:r>
      <w:r w:rsidRPr="00220A37">
        <w:rPr>
          <w:rFonts w:ascii="Times New Roman" w:hAnsi="Times New Roman" w:cs="Times New Roman"/>
          <w:sz w:val="24"/>
          <w:szCs w:val="24"/>
        </w:rPr>
        <w:t>Карабашского</w:t>
      </w:r>
      <w:r w:rsidR="00E27B16" w:rsidRPr="00220A37">
        <w:rPr>
          <w:rFonts w:ascii="Times New Roman" w:hAnsi="Times New Roman" w:cs="Times New Roman"/>
          <w:sz w:val="24"/>
          <w:szCs w:val="24"/>
        </w:rPr>
        <w:t xml:space="preserve"> </w:t>
      </w:r>
      <w:r w:rsidRPr="00220A37">
        <w:rPr>
          <w:rFonts w:ascii="Times New Roman" w:hAnsi="Times New Roman" w:cs="Times New Roman"/>
          <w:sz w:val="24"/>
          <w:szCs w:val="24"/>
        </w:rPr>
        <w:t>кластера.</w:t>
      </w:r>
      <w:r w:rsidR="00E27B16" w:rsidRPr="00220A37">
        <w:rPr>
          <w:rFonts w:ascii="Times New Roman" w:hAnsi="Times New Roman" w:cs="Times New Roman"/>
          <w:sz w:val="24"/>
          <w:szCs w:val="24"/>
        </w:rPr>
        <w:t xml:space="preserve"> </w:t>
      </w:r>
      <w:r w:rsidRPr="00220A37">
        <w:rPr>
          <w:rFonts w:ascii="Times New Roman" w:hAnsi="Times New Roman" w:cs="Times New Roman"/>
          <w:sz w:val="24"/>
          <w:szCs w:val="24"/>
        </w:rPr>
        <w:t>Кустовая</w:t>
      </w:r>
      <w:r w:rsidR="00E27B16" w:rsidRPr="00220A37">
        <w:rPr>
          <w:rFonts w:ascii="Times New Roman" w:hAnsi="Times New Roman" w:cs="Times New Roman"/>
          <w:sz w:val="24"/>
          <w:szCs w:val="24"/>
        </w:rPr>
        <w:t xml:space="preserve"> </w:t>
      </w:r>
      <w:r w:rsidRPr="00220A37">
        <w:rPr>
          <w:rFonts w:ascii="Times New Roman" w:hAnsi="Times New Roman" w:cs="Times New Roman"/>
          <w:sz w:val="24"/>
          <w:szCs w:val="24"/>
        </w:rPr>
        <w:t>площадка</w:t>
      </w:r>
      <w:r w:rsidR="00E27B16" w:rsidRPr="00220A37">
        <w:rPr>
          <w:rFonts w:ascii="Times New Roman" w:hAnsi="Times New Roman" w:cs="Times New Roman"/>
          <w:sz w:val="24"/>
          <w:szCs w:val="24"/>
        </w:rPr>
        <w:t xml:space="preserve"> </w:t>
      </w:r>
      <w:r w:rsidRPr="00220A37">
        <w:rPr>
          <w:rFonts w:ascii="Times New Roman" w:hAnsi="Times New Roman" w:cs="Times New Roman"/>
          <w:sz w:val="24"/>
          <w:szCs w:val="24"/>
        </w:rPr>
        <w:t>№</w:t>
      </w:r>
      <w:r w:rsidR="00E27B16" w:rsidRPr="00220A37">
        <w:rPr>
          <w:rFonts w:ascii="Times New Roman" w:hAnsi="Times New Roman" w:cs="Times New Roman"/>
          <w:sz w:val="24"/>
          <w:szCs w:val="24"/>
        </w:rPr>
        <w:t xml:space="preserve"> </w:t>
      </w:r>
      <w:r w:rsidRPr="00220A37">
        <w:rPr>
          <w:rFonts w:ascii="Times New Roman" w:hAnsi="Times New Roman" w:cs="Times New Roman"/>
          <w:sz w:val="24"/>
          <w:szCs w:val="24"/>
        </w:rPr>
        <w:t>4»</w:t>
      </w:r>
      <w:r w:rsidR="00E27B16" w:rsidRPr="00220A37">
        <w:rPr>
          <w:rFonts w:ascii="Times New Roman" w:hAnsi="Times New Roman" w:cs="Times New Roman"/>
          <w:sz w:val="24"/>
          <w:szCs w:val="24"/>
        </w:rPr>
        <w:t xml:space="preserve"> </w:t>
      </w:r>
      <w:r w:rsidRPr="00220A37">
        <w:rPr>
          <w:rFonts w:ascii="Times New Roman" w:hAnsi="Times New Roman" w:cs="Times New Roman"/>
          <w:sz w:val="24"/>
          <w:szCs w:val="24"/>
        </w:rPr>
        <w:t>предусматривается</w:t>
      </w:r>
      <w:r w:rsidR="00E27B16" w:rsidRPr="00220A37">
        <w:rPr>
          <w:rFonts w:ascii="Times New Roman" w:hAnsi="Times New Roman" w:cs="Times New Roman"/>
          <w:sz w:val="24"/>
          <w:szCs w:val="24"/>
        </w:rPr>
        <w:t xml:space="preserve"> </w:t>
      </w:r>
      <w:r w:rsidRPr="00220A37">
        <w:rPr>
          <w:rFonts w:ascii="Times New Roman" w:hAnsi="Times New Roman" w:cs="Times New Roman"/>
          <w:sz w:val="24"/>
          <w:szCs w:val="24"/>
        </w:rPr>
        <w:t>строительство</w:t>
      </w:r>
      <w:r w:rsidR="00E27B16" w:rsidRPr="00220A37">
        <w:rPr>
          <w:rFonts w:ascii="Times New Roman" w:hAnsi="Times New Roman" w:cs="Times New Roman"/>
          <w:sz w:val="24"/>
          <w:szCs w:val="24"/>
        </w:rPr>
        <w:t xml:space="preserve"> </w:t>
      </w:r>
      <w:r w:rsidRPr="00220A37">
        <w:rPr>
          <w:rFonts w:ascii="Times New Roman" w:hAnsi="Times New Roman" w:cs="Times New Roman"/>
          <w:sz w:val="24"/>
          <w:szCs w:val="24"/>
        </w:rPr>
        <w:t>следующих</w:t>
      </w:r>
      <w:r w:rsidR="00E27B16" w:rsidRPr="00220A37">
        <w:rPr>
          <w:rFonts w:ascii="Times New Roman" w:hAnsi="Times New Roman" w:cs="Times New Roman"/>
          <w:sz w:val="24"/>
          <w:szCs w:val="24"/>
        </w:rPr>
        <w:t xml:space="preserve"> </w:t>
      </w:r>
      <w:r w:rsidRPr="00220A37">
        <w:rPr>
          <w:rFonts w:ascii="Times New Roman" w:hAnsi="Times New Roman" w:cs="Times New Roman"/>
          <w:sz w:val="24"/>
          <w:szCs w:val="24"/>
        </w:rPr>
        <w:t>объектов:</w:t>
      </w:r>
    </w:p>
    <w:p w:rsidR="00DA5139" w:rsidRPr="00220A37" w:rsidRDefault="00DA5139" w:rsidP="00E27B16">
      <w:pPr>
        <w:pStyle w:val="aff0"/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20A37">
        <w:rPr>
          <w:rFonts w:ascii="Times New Roman" w:hAnsi="Times New Roman" w:cs="Times New Roman"/>
          <w:sz w:val="24"/>
          <w:szCs w:val="24"/>
        </w:rPr>
        <w:t>Кустовая</w:t>
      </w:r>
      <w:r w:rsidR="00E27B16" w:rsidRPr="00220A37">
        <w:rPr>
          <w:rFonts w:ascii="Times New Roman" w:hAnsi="Times New Roman" w:cs="Times New Roman"/>
          <w:sz w:val="24"/>
          <w:szCs w:val="24"/>
        </w:rPr>
        <w:t xml:space="preserve"> </w:t>
      </w:r>
      <w:r w:rsidRPr="00220A37">
        <w:rPr>
          <w:rFonts w:ascii="Times New Roman" w:hAnsi="Times New Roman" w:cs="Times New Roman"/>
          <w:sz w:val="24"/>
          <w:szCs w:val="24"/>
        </w:rPr>
        <w:t>площадка</w:t>
      </w:r>
      <w:r w:rsidR="00E27B16" w:rsidRPr="00220A37">
        <w:rPr>
          <w:rFonts w:ascii="Times New Roman" w:hAnsi="Times New Roman" w:cs="Times New Roman"/>
          <w:sz w:val="24"/>
          <w:szCs w:val="24"/>
        </w:rPr>
        <w:t xml:space="preserve"> </w:t>
      </w:r>
      <w:r w:rsidRPr="00220A37">
        <w:rPr>
          <w:rFonts w:ascii="Times New Roman" w:hAnsi="Times New Roman" w:cs="Times New Roman"/>
          <w:sz w:val="24"/>
          <w:szCs w:val="24"/>
        </w:rPr>
        <w:t>№</w:t>
      </w:r>
      <w:r w:rsidR="00E27B16" w:rsidRPr="00220A37">
        <w:rPr>
          <w:rFonts w:ascii="Times New Roman" w:hAnsi="Times New Roman" w:cs="Times New Roman"/>
          <w:sz w:val="24"/>
          <w:szCs w:val="24"/>
        </w:rPr>
        <w:t xml:space="preserve"> </w:t>
      </w:r>
      <w:r w:rsidRPr="00220A37">
        <w:rPr>
          <w:rFonts w:ascii="Times New Roman" w:hAnsi="Times New Roman" w:cs="Times New Roman"/>
          <w:sz w:val="24"/>
          <w:szCs w:val="24"/>
        </w:rPr>
        <w:t>4</w:t>
      </w:r>
      <w:r w:rsidR="00220A37">
        <w:rPr>
          <w:rFonts w:ascii="Times New Roman" w:hAnsi="Times New Roman" w:cs="Times New Roman"/>
          <w:sz w:val="24"/>
          <w:szCs w:val="24"/>
        </w:rPr>
        <w:t>;</w:t>
      </w:r>
    </w:p>
    <w:p w:rsidR="00DA5139" w:rsidRPr="00220A37" w:rsidRDefault="00DA5139" w:rsidP="00E27B16">
      <w:pPr>
        <w:pStyle w:val="aff0"/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20A37">
        <w:rPr>
          <w:rFonts w:ascii="Times New Roman" w:hAnsi="Times New Roman" w:cs="Times New Roman"/>
          <w:sz w:val="24"/>
          <w:szCs w:val="24"/>
        </w:rPr>
        <w:t>Автомобильная</w:t>
      </w:r>
      <w:r w:rsidR="00E27B16" w:rsidRPr="00220A37">
        <w:rPr>
          <w:rFonts w:ascii="Times New Roman" w:hAnsi="Times New Roman" w:cs="Times New Roman"/>
          <w:sz w:val="24"/>
          <w:szCs w:val="24"/>
        </w:rPr>
        <w:t xml:space="preserve"> </w:t>
      </w:r>
      <w:r w:rsidRPr="00220A37">
        <w:rPr>
          <w:rFonts w:ascii="Times New Roman" w:hAnsi="Times New Roman" w:cs="Times New Roman"/>
          <w:sz w:val="24"/>
          <w:szCs w:val="24"/>
        </w:rPr>
        <w:t>дорога</w:t>
      </w:r>
      <w:r w:rsidR="00E27B16" w:rsidRPr="00220A37">
        <w:rPr>
          <w:rFonts w:ascii="Times New Roman" w:hAnsi="Times New Roman" w:cs="Times New Roman"/>
          <w:sz w:val="24"/>
          <w:szCs w:val="24"/>
        </w:rPr>
        <w:t xml:space="preserve"> </w:t>
      </w:r>
      <w:r w:rsidRPr="00220A37">
        <w:rPr>
          <w:rFonts w:ascii="Times New Roman" w:hAnsi="Times New Roman" w:cs="Times New Roman"/>
          <w:sz w:val="24"/>
          <w:szCs w:val="24"/>
        </w:rPr>
        <w:t>к</w:t>
      </w:r>
      <w:r w:rsidR="00E27B16" w:rsidRPr="00220A37">
        <w:rPr>
          <w:rFonts w:ascii="Times New Roman" w:hAnsi="Times New Roman" w:cs="Times New Roman"/>
          <w:sz w:val="24"/>
          <w:szCs w:val="24"/>
        </w:rPr>
        <w:t xml:space="preserve"> </w:t>
      </w:r>
      <w:r w:rsidRPr="00220A37">
        <w:rPr>
          <w:rFonts w:ascii="Times New Roman" w:hAnsi="Times New Roman" w:cs="Times New Roman"/>
          <w:sz w:val="24"/>
          <w:szCs w:val="24"/>
        </w:rPr>
        <w:t>кустовой</w:t>
      </w:r>
      <w:r w:rsidR="00E27B16" w:rsidRPr="00220A37">
        <w:rPr>
          <w:rFonts w:ascii="Times New Roman" w:hAnsi="Times New Roman" w:cs="Times New Roman"/>
          <w:sz w:val="24"/>
          <w:szCs w:val="24"/>
        </w:rPr>
        <w:t xml:space="preserve"> </w:t>
      </w:r>
      <w:r w:rsidRPr="00220A37">
        <w:rPr>
          <w:rFonts w:ascii="Times New Roman" w:hAnsi="Times New Roman" w:cs="Times New Roman"/>
          <w:sz w:val="24"/>
          <w:szCs w:val="24"/>
        </w:rPr>
        <w:t>площадке</w:t>
      </w:r>
      <w:r w:rsidR="00E27B16" w:rsidRPr="00220A37">
        <w:rPr>
          <w:rFonts w:ascii="Times New Roman" w:hAnsi="Times New Roman" w:cs="Times New Roman"/>
          <w:sz w:val="24"/>
          <w:szCs w:val="24"/>
        </w:rPr>
        <w:t xml:space="preserve"> </w:t>
      </w:r>
      <w:r w:rsidRPr="00220A37">
        <w:rPr>
          <w:rFonts w:ascii="Times New Roman" w:hAnsi="Times New Roman" w:cs="Times New Roman"/>
          <w:sz w:val="24"/>
          <w:szCs w:val="24"/>
        </w:rPr>
        <w:t>№</w:t>
      </w:r>
      <w:r w:rsidR="00E27B16" w:rsidRPr="00220A37">
        <w:rPr>
          <w:rFonts w:ascii="Times New Roman" w:hAnsi="Times New Roman" w:cs="Times New Roman"/>
          <w:sz w:val="24"/>
          <w:szCs w:val="24"/>
        </w:rPr>
        <w:t xml:space="preserve"> </w:t>
      </w:r>
      <w:r w:rsidRPr="00220A37">
        <w:rPr>
          <w:rFonts w:ascii="Times New Roman" w:hAnsi="Times New Roman" w:cs="Times New Roman"/>
          <w:sz w:val="24"/>
          <w:szCs w:val="24"/>
        </w:rPr>
        <w:t>4</w:t>
      </w:r>
      <w:r w:rsidR="00220A37">
        <w:rPr>
          <w:rFonts w:ascii="Times New Roman" w:hAnsi="Times New Roman" w:cs="Times New Roman"/>
          <w:sz w:val="24"/>
          <w:szCs w:val="24"/>
        </w:rPr>
        <w:t>;</w:t>
      </w:r>
    </w:p>
    <w:p w:rsidR="00DA5139" w:rsidRPr="00220A37" w:rsidRDefault="00DA5139" w:rsidP="00E27B16">
      <w:pPr>
        <w:pStyle w:val="aff0"/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20A37">
        <w:rPr>
          <w:rFonts w:ascii="Times New Roman" w:hAnsi="Times New Roman" w:cs="Times New Roman"/>
          <w:sz w:val="24"/>
          <w:szCs w:val="24"/>
        </w:rPr>
        <w:t>Трубопровод</w:t>
      </w:r>
      <w:r w:rsidR="00E27B16" w:rsidRPr="00220A37">
        <w:rPr>
          <w:rFonts w:ascii="Times New Roman" w:hAnsi="Times New Roman" w:cs="Times New Roman"/>
          <w:sz w:val="24"/>
          <w:szCs w:val="24"/>
        </w:rPr>
        <w:t xml:space="preserve"> </w:t>
      </w:r>
      <w:r w:rsidRPr="00220A37">
        <w:rPr>
          <w:rFonts w:ascii="Times New Roman" w:hAnsi="Times New Roman" w:cs="Times New Roman"/>
          <w:sz w:val="24"/>
          <w:szCs w:val="24"/>
        </w:rPr>
        <w:t>нефтегазосборный</w:t>
      </w:r>
      <w:r w:rsidR="00E27B16" w:rsidRPr="00220A37">
        <w:rPr>
          <w:rFonts w:ascii="Times New Roman" w:hAnsi="Times New Roman" w:cs="Times New Roman"/>
          <w:sz w:val="24"/>
          <w:szCs w:val="24"/>
        </w:rPr>
        <w:t xml:space="preserve"> </w:t>
      </w:r>
      <w:r w:rsidRPr="00220A37">
        <w:rPr>
          <w:rFonts w:ascii="Times New Roman" w:hAnsi="Times New Roman" w:cs="Times New Roman"/>
          <w:sz w:val="24"/>
          <w:szCs w:val="24"/>
        </w:rPr>
        <w:t>Куст</w:t>
      </w:r>
      <w:r w:rsidR="00E27B16" w:rsidRPr="00220A37">
        <w:rPr>
          <w:rFonts w:ascii="Times New Roman" w:hAnsi="Times New Roman" w:cs="Times New Roman"/>
          <w:sz w:val="24"/>
          <w:szCs w:val="24"/>
        </w:rPr>
        <w:t xml:space="preserve"> </w:t>
      </w:r>
      <w:r w:rsidRPr="00220A37">
        <w:rPr>
          <w:rFonts w:ascii="Times New Roman" w:hAnsi="Times New Roman" w:cs="Times New Roman"/>
          <w:sz w:val="24"/>
          <w:szCs w:val="24"/>
        </w:rPr>
        <w:t>4</w:t>
      </w:r>
      <w:r w:rsidR="00E27B16" w:rsidRPr="00220A37">
        <w:rPr>
          <w:rFonts w:ascii="Times New Roman" w:hAnsi="Times New Roman" w:cs="Times New Roman"/>
          <w:sz w:val="24"/>
          <w:szCs w:val="24"/>
        </w:rPr>
        <w:t xml:space="preserve"> </w:t>
      </w:r>
      <w:r w:rsidR="00220A37">
        <w:rPr>
          <w:rFonts w:ascii="Times New Roman" w:hAnsi="Times New Roman" w:cs="Times New Roman"/>
          <w:sz w:val="24"/>
          <w:szCs w:val="24"/>
        </w:rPr>
        <w:t>-</w:t>
      </w:r>
      <w:r w:rsidR="00E27B16" w:rsidRPr="00220A37">
        <w:rPr>
          <w:rFonts w:ascii="Times New Roman" w:hAnsi="Times New Roman" w:cs="Times New Roman"/>
          <w:sz w:val="24"/>
          <w:szCs w:val="24"/>
        </w:rPr>
        <w:t xml:space="preserve"> </w:t>
      </w:r>
      <w:r w:rsidRPr="00220A37">
        <w:rPr>
          <w:rFonts w:ascii="Times New Roman" w:hAnsi="Times New Roman" w:cs="Times New Roman"/>
          <w:sz w:val="24"/>
          <w:szCs w:val="24"/>
        </w:rPr>
        <w:t>УЗА-008</w:t>
      </w:r>
      <w:r w:rsidR="00220A37">
        <w:rPr>
          <w:rFonts w:ascii="Times New Roman" w:hAnsi="Times New Roman" w:cs="Times New Roman"/>
          <w:sz w:val="24"/>
          <w:szCs w:val="24"/>
        </w:rPr>
        <w:t>;</w:t>
      </w:r>
    </w:p>
    <w:p w:rsidR="00DA5139" w:rsidRPr="00220A37" w:rsidRDefault="00DA5139" w:rsidP="00E27B16">
      <w:pPr>
        <w:pStyle w:val="aff0"/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20A37">
        <w:rPr>
          <w:rFonts w:ascii="Times New Roman" w:hAnsi="Times New Roman" w:cs="Times New Roman"/>
          <w:sz w:val="24"/>
          <w:szCs w:val="24"/>
        </w:rPr>
        <w:t>Трубопровод</w:t>
      </w:r>
      <w:r w:rsidR="00E27B16" w:rsidRPr="00220A37">
        <w:rPr>
          <w:rFonts w:ascii="Times New Roman" w:hAnsi="Times New Roman" w:cs="Times New Roman"/>
          <w:sz w:val="24"/>
          <w:szCs w:val="24"/>
        </w:rPr>
        <w:t xml:space="preserve"> </w:t>
      </w:r>
      <w:r w:rsidRPr="00220A37">
        <w:rPr>
          <w:rFonts w:ascii="Times New Roman" w:hAnsi="Times New Roman" w:cs="Times New Roman"/>
          <w:sz w:val="24"/>
          <w:szCs w:val="24"/>
        </w:rPr>
        <w:t>нефтегазосборный</w:t>
      </w:r>
      <w:r w:rsidR="00E27B16" w:rsidRPr="00220A37">
        <w:rPr>
          <w:rFonts w:ascii="Times New Roman" w:hAnsi="Times New Roman" w:cs="Times New Roman"/>
          <w:sz w:val="24"/>
          <w:szCs w:val="24"/>
        </w:rPr>
        <w:t xml:space="preserve"> </w:t>
      </w:r>
      <w:r w:rsidRPr="00220A37">
        <w:rPr>
          <w:rFonts w:ascii="Times New Roman" w:hAnsi="Times New Roman" w:cs="Times New Roman"/>
          <w:sz w:val="24"/>
          <w:szCs w:val="24"/>
        </w:rPr>
        <w:t>УЗА-008</w:t>
      </w:r>
      <w:r w:rsidR="00E27B16" w:rsidRPr="00220A37">
        <w:rPr>
          <w:rFonts w:ascii="Times New Roman" w:hAnsi="Times New Roman" w:cs="Times New Roman"/>
          <w:sz w:val="24"/>
          <w:szCs w:val="24"/>
        </w:rPr>
        <w:t xml:space="preserve"> </w:t>
      </w:r>
      <w:r w:rsidR="00220A37">
        <w:rPr>
          <w:rFonts w:ascii="Times New Roman" w:hAnsi="Times New Roman" w:cs="Times New Roman"/>
          <w:sz w:val="24"/>
          <w:szCs w:val="24"/>
        </w:rPr>
        <w:t>-</w:t>
      </w:r>
      <w:r w:rsidR="00E27B16" w:rsidRPr="00220A37">
        <w:rPr>
          <w:rFonts w:ascii="Times New Roman" w:hAnsi="Times New Roman" w:cs="Times New Roman"/>
          <w:sz w:val="24"/>
          <w:szCs w:val="24"/>
        </w:rPr>
        <w:t xml:space="preserve"> </w:t>
      </w:r>
      <w:r w:rsidRPr="00220A37">
        <w:rPr>
          <w:rFonts w:ascii="Times New Roman" w:hAnsi="Times New Roman" w:cs="Times New Roman"/>
          <w:sz w:val="24"/>
          <w:szCs w:val="24"/>
        </w:rPr>
        <w:t>УДР</w:t>
      </w:r>
      <w:r w:rsidR="00220A37">
        <w:rPr>
          <w:rFonts w:ascii="Times New Roman" w:hAnsi="Times New Roman" w:cs="Times New Roman"/>
          <w:sz w:val="24"/>
          <w:szCs w:val="24"/>
        </w:rPr>
        <w:t>;</w:t>
      </w:r>
    </w:p>
    <w:p w:rsidR="00DA5139" w:rsidRPr="00E27B16" w:rsidRDefault="00DA5139" w:rsidP="00E27B16">
      <w:pPr>
        <w:pStyle w:val="aff0"/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20A37">
        <w:rPr>
          <w:rFonts w:ascii="Times New Roman" w:hAnsi="Times New Roman" w:cs="Times New Roman"/>
          <w:sz w:val="24"/>
          <w:szCs w:val="24"/>
        </w:rPr>
        <w:t>ВЛ</w:t>
      </w:r>
      <w:r w:rsidR="00E27B16" w:rsidRPr="00220A37">
        <w:rPr>
          <w:rFonts w:ascii="Times New Roman" w:hAnsi="Times New Roman" w:cs="Times New Roman"/>
          <w:sz w:val="24"/>
          <w:szCs w:val="24"/>
        </w:rPr>
        <w:t xml:space="preserve"> </w:t>
      </w:r>
      <w:r w:rsidRPr="00220A37">
        <w:rPr>
          <w:rFonts w:ascii="Times New Roman" w:hAnsi="Times New Roman" w:cs="Times New Roman"/>
          <w:sz w:val="24"/>
          <w:szCs w:val="24"/>
        </w:rPr>
        <w:t>10кВ</w:t>
      </w:r>
      <w:r w:rsidR="00E27B16" w:rsidRPr="00220A37">
        <w:rPr>
          <w:rFonts w:ascii="Times New Roman" w:hAnsi="Times New Roman" w:cs="Times New Roman"/>
          <w:sz w:val="24"/>
          <w:szCs w:val="24"/>
        </w:rPr>
        <w:t xml:space="preserve"> </w:t>
      </w:r>
      <w:r w:rsidRPr="00220A37">
        <w:rPr>
          <w:rFonts w:ascii="Times New Roman" w:hAnsi="Times New Roman" w:cs="Times New Roman"/>
          <w:sz w:val="24"/>
          <w:szCs w:val="24"/>
        </w:rPr>
        <w:t>№2</w:t>
      </w:r>
      <w:r w:rsidR="00E27B16" w:rsidRPr="00220A37">
        <w:rPr>
          <w:rFonts w:ascii="Times New Roman" w:hAnsi="Times New Roman" w:cs="Times New Roman"/>
          <w:sz w:val="24"/>
          <w:szCs w:val="24"/>
        </w:rPr>
        <w:t xml:space="preserve"> </w:t>
      </w:r>
      <w:r w:rsidRPr="00220A37">
        <w:rPr>
          <w:rFonts w:ascii="Times New Roman" w:hAnsi="Times New Roman" w:cs="Times New Roman"/>
          <w:sz w:val="24"/>
          <w:szCs w:val="24"/>
        </w:rPr>
        <w:t>на</w:t>
      </w:r>
      <w:r w:rsidR="00E27B16" w:rsidRPr="00220A37">
        <w:rPr>
          <w:rFonts w:ascii="Times New Roman" w:hAnsi="Times New Roman" w:cs="Times New Roman"/>
          <w:sz w:val="24"/>
          <w:szCs w:val="24"/>
        </w:rPr>
        <w:t xml:space="preserve"> </w:t>
      </w:r>
      <w:r w:rsidRPr="00220A37">
        <w:rPr>
          <w:rFonts w:ascii="Times New Roman" w:hAnsi="Times New Roman" w:cs="Times New Roman"/>
          <w:sz w:val="24"/>
          <w:szCs w:val="24"/>
        </w:rPr>
        <w:t>Куст</w:t>
      </w:r>
      <w:r w:rsidR="00E27B16" w:rsidRPr="00220A37">
        <w:rPr>
          <w:rFonts w:ascii="Times New Roman" w:hAnsi="Times New Roman" w:cs="Times New Roman"/>
          <w:sz w:val="24"/>
          <w:szCs w:val="24"/>
        </w:rPr>
        <w:t xml:space="preserve"> </w:t>
      </w:r>
      <w:r w:rsidRPr="00220A37">
        <w:rPr>
          <w:rFonts w:ascii="Times New Roman" w:hAnsi="Times New Roman" w:cs="Times New Roman"/>
          <w:sz w:val="24"/>
          <w:szCs w:val="24"/>
        </w:rPr>
        <w:t>№4</w:t>
      </w:r>
      <w:r w:rsidR="00220A37">
        <w:rPr>
          <w:rFonts w:ascii="Times New Roman" w:hAnsi="Times New Roman" w:cs="Times New Roman"/>
          <w:sz w:val="24"/>
          <w:szCs w:val="24"/>
        </w:rPr>
        <w:t>;</w:t>
      </w:r>
    </w:p>
    <w:p w:rsidR="00DA5139" w:rsidRPr="00E27B16" w:rsidRDefault="00DA5139" w:rsidP="00E27B16">
      <w:pPr>
        <w:pStyle w:val="aff0"/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E27B16">
        <w:rPr>
          <w:rFonts w:ascii="Times New Roman" w:hAnsi="Times New Roman" w:cs="Times New Roman"/>
          <w:sz w:val="24"/>
          <w:szCs w:val="24"/>
        </w:rPr>
        <w:t>ВЛ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10кВ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№1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на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Куст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№4</w:t>
      </w:r>
      <w:r w:rsidR="00220A37">
        <w:rPr>
          <w:rFonts w:ascii="Times New Roman" w:hAnsi="Times New Roman" w:cs="Times New Roman"/>
          <w:sz w:val="24"/>
          <w:szCs w:val="24"/>
        </w:rPr>
        <w:t>.</w:t>
      </w:r>
    </w:p>
    <w:p w:rsidR="00DA5139" w:rsidRPr="00E27B16" w:rsidRDefault="00DA5139" w:rsidP="00E27B16">
      <w:pPr>
        <w:pStyle w:val="aff0"/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DA5139" w:rsidRDefault="00DA5139" w:rsidP="00220A37">
      <w:pPr>
        <w:pStyle w:val="aff0"/>
        <w:spacing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E27B16">
        <w:rPr>
          <w:rFonts w:ascii="Times New Roman" w:hAnsi="Times New Roman" w:cs="Times New Roman"/>
          <w:sz w:val="24"/>
          <w:szCs w:val="24"/>
        </w:rPr>
        <w:t>Кустовая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площадка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№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4</w:t>
      </w:r>
    </w:p>
    <w:p w:rsidR="00220A37" w:rsidRPr="00E27B16" w:rsidRDefault="00220A37" w:rsidP="00220A37">
      <w:pPr>
        <w:pStyle w:val="aff0"/>
        <w:spacing w:line="24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A5139" w:rsidRPr="00E27B16" w:rsidRDefault="00DA5139" w:rsidP="00E27B16">
      <w:pPr>
        <w:pStyle w:val="aff0"/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E27B16">
        <w:rPr>
          <w:rFonts w:ascii="Times New Roman" w:hAnsi="Times New Roman" w:cs="Times New Roman"/>
          <w:sz w:val="24"/>
          <w:szCs w:val="24"/>
        </w:rPr>
        <w:t>Кустовая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площадка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расположена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на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суходольной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территории,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покрытой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почвенно</w:t>
      </w:r>
      <w:r w:rsidR="00220A37">
        <w:rPr>
          <w:rFonts w:ascii="Times New Roman" w:hAnsi="Times New Roman" w:cs="Times New Roman"/>
          <w:sz w:val="24"/>
          <w:szCs w:val="24"/>
        </w:rPr>
        <w:t>-</w:t>
      </w:r>
      <w:r w:rsidRPr="00E27B16">
        <w:rPr>
          <w:rFonts w:ascii="Times New Roman" w:hAnsi="Times New Roman" w:cs="Times New Roman"/>
          <w:sz w:val="24"/>
          <w:szCs w:val="24"/>
        </w:rPr>
        <w:t>растительным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слоем.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Растительность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представлена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смешанным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высокоствольным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лесом: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кедр,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ель,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береза,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сосна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высотой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от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17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до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20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м.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Абсолютные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отметки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высот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на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территории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изыскиваемой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площадки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изменяются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от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65,77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м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до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73,63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7B16">
        <w:rPr>
          <w:rFonts w:ascii="Times New Roman" w:hAnsi="Times New Roman" w:cs="Times New Roman"/>
          <w:sz w:val="24"/>
          <w:szCs w:val="24"/>
        </w:rPr>
        <w:t>мБС</w:t>
      </w:r>
      <w:proofErr w:type="spellEnd"/>
      <w:r w:rsidRPr="00E27B16">
        <w:rPr>
          <w:rFonts w:ascii="Times New Roman" w:hAnsi="Times New Roman" w:cs="Times New Roman"/>
          <w:sz w:val="24"/>
          <w:szCs w:val="24"/>
        </w:rPr>
        <w:t>.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Категория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рельефа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="00220A37">
        <w:rPr>
          <w:rFonts w:ascii="Times New Roman" w:hAnsi="Times New Roman" w:cs="Times New Roman"/>
          <w:sz w:val="24"/>
          <w:szCs w:val="24"/>
        </w:rPr>
        <w:t>-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равнинный,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с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углами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наклона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до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2°.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5139" w:rsidRDefault="00DA5139" w:rsidP="00E27B16">
      <w:pPr>
        <w:pStyle w:val="aff0"/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E27B16">
        <w:rPr>
          <w:rFonts w:ascii="Times New Roman" w:hAnsi="Times New Roman" w:cs="Times New Roman"/>
          <w:sz w:val="24"/>
          <w:szCs w:val="24"/>
        </w:rPr>
        <w:t>Действующие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скважины,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сооружения,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инженерные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сети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и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подъезды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к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кустовой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площадке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№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4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отсутствуют.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0A37" w:rsidRPr="00E27B16" w:rsidRDefault="00220A37" w:rsidP="00E27B16">
      <w:pPr>
        <w:pStyle w:val="aff0"/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DA5139" w:rsidRDefault="00DA5139" w:rsidP="00220A37">
      <w:pPr>
        <w:pStyle w:val="aff0"/>
        <w:spacing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E27B16">
        <w:rPr>
          <w:rFonts w:ascii="Times New Roman" w:hAnsi="Times New Roman" w:cs="Times New Roman"/>
          <w:sz w:val="24"/>
          <w:szCs w:val="24"/>
        </w:rPr>
        <w:t>Автомобильная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дорога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к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кустовой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площадке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№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4</w:t>
      </w:r>
    </w:p>
    <w:p w:rsidR="00220A37" w:rsidRPr="00E27B16" w:rsidRDefault="00220A37" w:rsidP="00220A37">
      <w:pPr>
        <w:pStyle w:val="aff0"/>
        <w:spacing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DA5139" w:rsidRPr="00E27B16" w:rsidRDefault="00DA5139" w:rsidP="00E27B16">
      <w:pPr>
        <w:pStyle w:val="aff0"/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E27B16">
        <w:rPr>
          <w:rFonts w:ascii="Times New Roman" w:hAnsi="Times New Roman" w:cs="Times New Roman"/>
          <w:sz w:val="24"/>
          <w:szCs w:val="24"/>
        </w:rPr>
        <w:t>Согласно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СП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37.13330.2012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проектируемые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автомобильные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дороги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относятся:</w:t>
      </w:r>
    </w:p>
    <w:p w:rsidR="00DA5139" w:rsidRPr="00E27B16" w:rsidRDefault="00DA5139" w:rsidP="00E27B16">
      <w:pPr>
        <w:pStyle w:val="aff0"/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E27B16">
        <w:rPr>
          <w:rFonts w:ascii="Times New Roman" w:hAnsi="Times New Roman" w:cs="Times New Roman"/>
          <w:sz w:val="24"/>
          <w:szCs w:val="24"/>
        </w:rPr>
        <w:t>в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зависимости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от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характера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деятельности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предприятия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="00220A37">
        <w:rPr>
          <w:rFonts w:ascii="Times New Roman" w:hAnsi="Times New Roman" w:cs="Times New Roman"/>
          <w:sz w:val="24"/>
          <w:szCs w:val="24"/>
        </w:rPr>
        <w:t>-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автомобильные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дороги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нефтяных,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газовых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и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газоконденсатных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месторождений;</w:t>
      </w:r>
    </w:p>
    <w:p w:rsidR="00DA5139" w:rsidRPr="00E27B16" w:rsidRDefault="00DA5139" w:rsidP="00E27B16">
      <w:pPr>
        <w:pStyle w:val="aff0"/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E27B16">
        <w:rPr>
          <w:rFonts w:ascii="Times New Roman" w:hAnsi="Times New Roman" w:cs="Times New Roman"/>
          <w:sz w:val="24"/>
          <w:szCs w:val="24"/>
        </w:rPr>
        <w:lastRenderedPageBreak/>
        <w:t>по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месту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их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расположения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на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предприятии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="00220A37">
        <w:rPr>
          <w:rFonts w:ascii="Times New Roman" w:hAnsi="Times New Roman" w:cs="Times New Roman"/>
          <w:sz w:val="24"/>
          <w:szCs w:val="24"/>
        </w:rPr>
        <w:t>-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к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7B16">
        <w:rPr>
          <w:rFonts w:ascii="Times New Roman" w:hAnsi="Times New Roman" w:cs="Times New Roman"/>
          <w:sz w:val="24"/>
          <w:szCs w:val="24"/>
        </w:rPr>
        <w:t>межплощадочным</w:t>
      </w:r>
      <w:proofErr w:type="spellEnd"/>
      <w:r w:rsidRPr="00E27B16">
        <w:rPr>
          <w:rFonts w:ascii="Times New Roman" w:hAnsi="Times New Roman" w:cs="Times New Roman"/>
          <w:sz w:val="24"/>
          <w:szCs w:val="24"/>
        </w:rPr>
        <w:t>;</w:t>
      </w:r>
    </w:p>
    <w:p w:rsidR="00DA5139" w:rsidRPr="00E27B16" w:rsidRDefault="00DA5139" w:rsidP="00E27B16">
      <w:pPr>
        <w:pStyle w:val="aff0"/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E27B16">
        <w:rPr>
          <w:rFonts w:ascii="Times New Roman" w:hAnsi="Times New Roman" w:cs="Times New Roman"/>
          <w:sz w:val="24"/>
          <w:szCs w:val="24"/>
        </w:rPr>
        <w:t>по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назначению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="00220A37">
        <w:rPr>
          <w:rFonts w:ascii="Times New Roman" w:hAnsi="Times New Roman" w:cs="Times New Roman"/>
          <w:sz w:val="24"/>
          <w:szCs w:val="24"/>
        </w:rPr>
        <w:t>-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к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второстепенным;</w:t>
      </w:r>
    </w:p>
    <w:p w:rsidR="00DA5139" w:rsidRDefault="00DA5139" w:rsidP="00E27B16">
      <w:pPr>
        <w:pStyle w:val="aff0"/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E27B16">
        <w:rPr>
          <w:rFonts w:ascii="Times New Roman" w:hAnsi="Times New Roman" w:cs="Times New Roman"/>
          <w:sz w:val="24"/>
          <w:szCs w:val="24"/>
        </w:rPr>
        <w:t>по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срокам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использования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="00220A37">
        <w:rPr>
          <w:rFonts w:ascii="Times New Roman" w:hAnsi="Times New Roman" w:cs="Times New Roman"/>
          <w:sz w:val="24"/>
          <w:szCs w:val="24"/>
        </w:rPr>
        <w:t>-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к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постоянным.</w:t>
      </w:r>
    </w:p>
    <w:p w:rsidR="00220A37" w:rsidRPr="00E27B16" w:rsidRDefault="00220A37" w:rsidP="00E27B16">
      <w:pPr>
        <w:pStyle w:val="aff0"/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220A37" w:rsidRDefault="00DA5139" w:rsidP="00220A37">
      <w:pPr>
        <w:pStyle w:val="aff0"/>
        <w:spacing w:line="240" w:lineRule="auto"/>
        <w:ind w:left="0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E27B16">
        <w:rPr>
          <w:rFonts w:ascii="Times New Roman" w:hAnsi="Times New Roman" w:cs="Times New Roman"/>
          <w:sz w:val="24"/>
          <w:szCs w:val="24"/>
        </w:rPr>
        <w:t>Таблица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1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0A37" w:rsidRDefault="00220A37" w:rsidP="00E27B16">
      <w:pPr>
        <w:pStyle w:val="aff0"/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DA5139" w:rsidRDefault="00DA5139" w:rsidP="00220A37">
      <w:pPr>
        <w:pStyle w:val="aff0"/>
        <w:spacing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E27B16">
        <w:rPr>
          <w:rFonts w:ascii="Times New Roman" w:hAnsi="Times New Roman" w:cs="Times New Roman"/>
          <w:sz w:val="24"/>
          <w:szCs w:val="24"/>
        </w:rPr>
        <w:t>Технические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показатели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автомобильных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E27B16">
        <w:rPr>
          <w:rFonts w:ascii="Times New Roman" w:hAnsi="Times New Roman" w:cs="Times New Roman"/>
          <w:sz w:val="24"/>
          <w:szCs w:val="24"/>
        </w:rPr>
        <w:t>дорог</w:t>
      </w:r>
    </w:p>
    <w:p w:rsidR="00220A37" w:rsidRPr="00E27B16" w:rsidRDefault="00220A37" w:rsidP="00E27B16">
      <w:pPr>
        <w:pStyle w:val="aff0"/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9697" w:type="dxa"/>
        <w:tblLayout w:type="fixed"/>
        <w:tblLook w:val="04A0" w:firstRow="1" w:lastRow="0" w:firstColumn="1" w:lastColumn="0" w:noHBand="0" w:noVBand="1"/>
      </w:tblPr>
      <w:tblGrid>
        <w:gridCol w:w="6153"/>
        <w:gridCol w:w="3544"/>
      </w:tblGrid>
      <w:tr w:rsidR="00DA5139" w:rsidRPr="007B6763" w:rsidTr="00220A37">
        <w:trPr>
          <w:trHeight w:val="68"/>
        </w:trPr>
        <w:tc>
          <w:tcPr>
            <w:tcW w:w="6153" w:type="dxa"/>
            <w:hideMark/>
          </w:tcPr>
          <w:p w:rsidR="00DA5139" w:rsidRPr="007B6763" w:rsidRDefault="00DA5139" w:rsidP="00220A37">
            <w:pPr>
              <w:contextualSpacing/>
              <w:jc w:val="both"/>
            </w:pPr>
            <w:r w:rsidRPr="007B6763">
              <w:t>Технические</w:t>
            </w:r>
            <w:r w:rsidR="00E27B16">
              <w:t xml:space="preserve"> </w:t>
            </w:r>
            <w:r w:rsidRPr="007B6763">
              <w:t>показатели</w:t>
            </w:r>
          </w:p>
        </w:tc>
        <w:tc>
          <w:tcPr>
            <w:tcW w:w="3544" w:type="dxa"/>
            <w:hideMark/>
          </w:tcPr>
          <w:p w:rsidR="00DA5139" w:rsidRPr="007B6763" w:rsidRDefault="00DA5139" w:rsidP="00220A37">
            <w:pPr>
              <w:ind w:right="-70"/>
              <w:contextualSpacing/>
              <w:jc w:val="center"/>
            </w:pPr>
            <w:r w:rsidRPr="007B6763">
              <w:t>Категория</w:t>
            </w:r>
            <w:r w:rsidR="00E27B16">
              <w:t xml:space="preserve"> </w:t>
            </w:r>
            <w:r w:rsidRPr="007B6763">
              <w:rPr>
                <w:lang w:val="en-US"/>
              </w:rPr>
              <w:t>IV</w:t>
            </w:r>
            <w:r w:rsidRPr="007B6763">
              <w:t>-н</w:t>
            </w:r>
          </w:p>
        </w:tc>
      </w:tr>
      <w:tr w:rsidR="00DA5139" w:rsidRPr="007B6763" w:rsidTr="00220A37">
        <w:trPr>
          <w:trHeight w:val="68"/>
        </w:trPr>
        <w:tc>
          <w:tcPr>
            <w:tcW w:w="6153" w:type="dxa"/>
            <w:hideMark/>
          </w:tcPr>
          <w:p w:rsidR="00DA5139" w:rsidRPr="007B6763" w:rsidRDefault="00DA5139" w:rsidP="00220A37">
            <w:pPr>
              <w:contextualSpacing/>
              <w:jc w:val="both"/>
              <w:rPr>
                <w:b/>
                <w:color w:val="000000"/>
              </w:rPr>
            </w:pPr>
            <w:r w:rsidRPr="007B6763">
              <w:t>Расчетная</w:t>
            </w:r>
            <w:r w:rsidR="00E27B16">
              <w:t xml:space="preserve"> </w:t>
            </w:r>
            <w:r w:rsidRPr="007B6763">
              <w:t>скорость,</w:t>
            </w:r>
            <w:r w:rsidR="00E27B16">
              <w:t xml:space="preserve"> </w:t>
            </w:r>
            <w:r w:rsidRPr="007B6763">
              <w:t>км/ч</w:t>
            </w:r>
          </w:p>
        </w:tc>
        <w:tc>
          <w:tcPr>
            <w:tcW w:w="3544" w:type="dxa"/>
            <w:hideMark/>
          </w:tcPr>
          <w:p w:rsidR="00DA5139" w:rsidRPr="007B6763" w:rsidRDefault="00DA5139" w:rsidP="00220A37">
            <w:pPr>
              <w:ind w:right="-70"/>
              <w:contextualSpacing/>
              <w:jc w:val="center"/>
              <w:rPr>
                <w:color w:val="000000"/>
              </w:rPr>
            </w:pPr>
            <w:r w:rsidRPr="007B6763">
              <w:t>30</w:t>
            </w:r>
          </w:p>
        </w:tc>
      </w:tr>
      <w:tr w:rsidR="00DA5139" w:rsidRPr="007B6763" w:rsidTr="00220A37">
        <w:trPr>
          <w:trHeight w:val="68"/>
        </w:trPr>
        <w:tc>
          <w:tcPr>
            <w:tcW w:w="6153" w:type="dxa"/>
            <w:hideMark/>
          </w:tcPr>
          <w:p w:rsidR="00DA5139" w:rsidRPr="007B6763" w:rsidRDefault="00DA5139" w:rsidP="00220A37">
            <w:pPr>
              <w:contextualSpacing/>
              <w:jc w:val="both"/>
            </w:pPr>
            <w:r w:rsidRPr="007B6763">
              <w:t>Число</w:t>
            </w:r>
            <w:r w:rsidR="00E27B16">
              <w:t xml:space="preserve"> </w:t>
            </w:r>
            <w:r w:rsidRPr="007B6763">
              <w:t>полос</w:t>
            </w:r>
            <w:r w:rsidR="00E27B16">
              <w:t xml:space="preserve"> </w:t>
            </w:r>
            <w:r w:rsidRPr="007B6763">
              <w:t>движения,</w:t>
            </w:r>
            <w:r w:rsidR="00E27B16">
              <w:t xml:space="preserve"> </w:t>
            </w:r>
            <w:r w:rsidRPr="007B6763">
              <w:t>шт.</w:t>
            </w:r>
          </w:p>
        </w:tc>
        <w:tc>
          <w:tcPr>
            <w:tcW w:w="3544" w:type="dxa"/>
            <w:hideMark/>
          </w:tcPr>
          <w:p w:rsidR="00DA5139" w:rsidRPr="007B6763" w:rsidRDefault="00DA5139" w:rsidP="00220A37">
            <w:pPr>
              <w:ind w:right="-70"/>
              <w:contextualSpacing/>
              <w:jc w:val="center"/>
              <w:rPr>
                <w:lang w:val="en-US"/>
              </w:rPr>
            </w:pPr>
            <w:r w:rsidRPr="007B6763">
              <w:rPr>
                <w:lang w:val="en-US"/>
              </w:rPr>
              <w:t>1</w:t>
            </w:r>
          </w:p>
        </w:tc>
      </w:tr>
      <w:tr w:rsidR="00DA5139" w:rsidRPr="007B6763" w:rsidTr="00220A37">
        <w:trPr>
          <w:trHeight w:val="68"/>
        </w:trPr>
        <w:tc>
          <w:tcPr>
            <w:tcW w:w="6153" w:type="dxa"/>
            <w:hideMark/>
          </w:tcPr>
          <w:p w:rsidR="00DA5139" w:rsidRPr="007B6763" w:rsidRDefault="00DA5139" w:rsidP="00220A37">
            <w:pPr>
              <w:contextualSpacing/>
              <w:jc w:val="both"/>
            </w:pPr>
            <w:r w:rsidRPr="007B6763">
              <w:t>Ширина</w:t>
            </w:r>
            <w:r w:rsidR="00E27B16">
              <w:t xml:space="preserve"> </w:t>
            </w:r>
            <w:r w:rsidRPr="007B6763">
              <w:t>расчетного</w:t>
            </w:r>
            <w:r w:rsidR="00E27B16">
              <w:t xml:space="preserve"> </w:t>
            </w:r>
            <w:r w:rsidRPr="007B6763">
              <w:t>автомобиля,</w:t>
            </w:r>
            <w:r w:rsidR="00E27B16">
              <w:t xml:space="preserve"> </w:t>
            </w:r>
            <w:r w:rsidRPr="007B6763">
              <w:t>м</w:t>
            </w:r>
          </w:p>
        </w:tc>
        <w:tc>
          <w:tcPr>
            <w:tcW w:w="3544" w:type="dxa"/>
            <w:hideMark/>
          </w:tcPr>
          <w:p w:rsidR="00DA5139" w:rsidRPr="007B6763" w:rsidRDefault="00DA5139" w:rsidP="00220A37">
            <w:pPr>
              <w:ind w:right="-70"/>
              <w:contextualSpacing/>
              <w:jc w:val="center"/>
            </w:pPr>
            <w:r w:rsidRPr="007B6763">
              <w:t>2,5</w:t>
            </w:r>
          </w:p>
        </w:tc>
      </w:tr>
      <w:tr w:rsidR="00DA5139" w:rsidRPr="007B6763" w:rsidTr="00220A37">
        <w:trPr>
          <w:trHeight w:val="68"/>
        </w:trPr>
        <w:tc>
          <w:tcPr>
            <w:tcW w:w="6153" w:type="dxa"/>
            <w:hideMark/>
          </w:tcPr>
          <w:p w:rsidR="00DA5139" w:rsidRPr="007B6763" w:rsidRDefault="00DA5139" w:rsidP="00220A37">
            <w:pPr>
              <w:contextualSpacing/>
              <w:jc w:val="both"/>
            </w:pPr>
            <w:r w:rsidRPr="007B6763">
              <w:t>Ширина</w:t>
            </w:r>
            <w:r w:rsidR="00E27B16">
              <w:t xml:space="preserve"> </w:t>
            </w:r>
            <w:r w:rsidRPr="007B6763">
              <w:t>земляного</w:t>
            </w:r>
            <w:r w:rsidR="00E27B16">
              <w:t xml:space="preserve"> </w:t>
            </w:r>
            <w:r w:rsidRPr="007B6763">
              <w:t>полотна,</w:t>
            </w:r>
            <w:r w:rsidR="00E27B16">
              <w:t xml:space="preserve"> </w:t>
            </w:r>
            <w:r w:rsidRPr="007B6763">
              <w:t>м</w:t>
            </w:r>
          </w:p>
        </w:tc>
        <w:tc>
          <w:tcPr>
            <w:tcW w:w="3544" w:type="dxa"/>
            <w:hideMark/>
          </w:tcPr>
          <w:p w:rsidR="00DA5139" w:rsidRPr="007B6763" w:rsidRDefault="00DA5139" w:rsidP="00220A37">
            <w:pPr>
              <w:ind w:right="-70"/>
              <w:contextualSpacing/>
              <w:jc w:val="center"/>
            </w:pPr>
            <w:r w:rsidRPr="007B6763">
              <w:rPr>
                <w:lang w:val="en-US"/>
              </w:rPr>
              <w:t>5</w:t>
            </w:r>
            <w:r w:rsidRPr="007B6763">
              <w:t>,5</w:t>
            </w:r>
          </w:p>
        </w:tc>
      </w:tr>
      <w:tr w:rsidR="00DA5139" w:rsidRPr="007B6763" w:rsidTr="00220A37">
        <w:trPr>
          <w:trHeight w:val="68"/>
        </w:trPr>
        <w:tc>
          <w:tcPr>
            <w:tcW w:w="6153" w:type="dxa"/>
            <w:hideMark/>
          </w:tcPr>
          <w:p w:rsidR="00DA5139" w:rsidRPr="007B6763" w:rsidRDefault="00DA5139" w:rsidP="00220A37">
            <w:pPr>
              <w:contextualSpacing/>
              <w:jc w:val="both"/>
            </w:pPr>
            <w:r w:rsidRPr="007B6763">
              <w:t>Ширина</w:t>
            </w:r>
            <w:r w:rsidR="00E27B16">
              <w:t xml:space="preserve"> </w:t>
            </w:r>
            <w:r w:rsidRPr="007B6763">
              <w:t>проезжей</w:t>
            </w:r>
            <w:r w:rsidR="00E27B16">
              <w:t xml:space="preserve"> </w:t>
            </w:r>
            <w:r w:rsidRPr="007B6763">
              <w:t>части,</w:t>
            </w:r>
            <w:r w:rsidR="00E27B16">
              <w:t xml:space="preserve"> </w:t>
            </w:r>
            <w:r w:rsidRPr="007B6763">
              <w:t>м</w:t>
            </w:r>
          </w:p>
        </w:tc>
        <w:tc>
          <w:tcPr>
            <w:tcW w:w="3544" w:type="dxa"/>
            <w:hideMark/>
          </w:tcPr>
          <w:p w:rsidR="00DA5139" w:rsidRPr="007B6763" w:rsidRDefault="00DA5139" w:rsidP="00220A37">
            <w:pPr>
              <w:ind w:right="-70"/>
              <w:contextualSpacing/>
              <w:jc w:val="center"/>
            </w:pPr>
            <w:r w:rsidRPr="007B6763">
              <w:rPr>
                <w:lang w:val="en-US"/>
              </w:rPr>
              <w:t>3</w:t>
            </w:r>
            <w:r w:rsidRPr="007B6763">
              <w:t>,5</w:t>
            </w:r>
          </w:p>
        </w:tc>
      </w:tr>
      <w:tr w:rsidR="00DA5139" w:rsidRPr="007B6763" w:rsidTr="00220A37">
        <w:trPr>
          <w:trHeight w:val="68"/>
        </w:trPr>
        <w:tc>
          <w:tcPr>
            <w:tcW w:w="6153" w:type="dxa"/>
            <w:hideMark/>
          </w:tcPr>
          <w:p w:rsidR="00DA5139" w:rsidRPr="007B6763" w:rsidRDefault="00DA5139" w:rsidP="00220A37">
            <w:pPr>
              <w:contextualSpacing/>
              <w:jc w:val="both"/>
            </w:pPr>
            <w:r w:rsidRPr="007B6763">
              <w:t>Ширина</w:t>
            </w:r>
            <w:r w:rsidR="00E27B16">
              <w:t xml:space="preserve"> </w:t>
            </w:r>
            <w:r w:rsidRPr="007B6763">
              <w:t>обочин,</w:t>
            </w:r>
            <w:r w:rsidR="00E27B16">
              <w:t xml:space="preserve"> </w:t>
            </w:r>
            <w:r w:rsidRPr="007B6763">
              <w:t>м</w:t>
            </w:r>
          </w:p>
        </w:tc>
        <w:tc>
          <w:tcPr>
            <w:tcW w:w="3544" w:type="dxa"/>
            <w:hideMark/>
          </w:tcPr>
          <w:p w:rsidR="00DA5139" w:rsidRPr="007B6763" w:rsidRDefault="00DA5139" w:rsidP="00220A37">
            <w:pPr>
              <w:ind w:right="-70"/>
              <w:contextualSpacing/>
              <w:jc w:val="center"/>
            </w:pPr>
            <w:r w:rsidRPr="007B6763">
              <w:t>1,</w:t>
            </w:r>
            <w:r w:rsidRPr="007B6763">
              <w:rPr>
                <w:lang w:val="en-US"/>
              </w:rPr>
              <w:t>0</w:t>
            </w:r>
          </w:p>
        </w:tc>
      </w:tr>
      <w:tr w:rsidR="00DA5139" w:rsidRPr="007B6763" w:rsidTr="00220A37">
        <w:trPr>
          <w:trHeight w:val="68"/>
        </w:trPr>
        <w:tc>
          <w:tcPr>
            <w:tcW w:w="6153" w:type="dxa"/>
            <w:hideMark/>
          </w:tcPr>
          <w:p w:rsidR="00DA5139" w:rsidRPr="007B6763" w:rsidRDefault="00DA5139" w:rsidP="00220A37">
            <w:pPr>
              <w:pStyle w:val="23"/>
              <w:ind w:firstLine="0"/>
              <w:contextualSpacing/>
              <w:rPr>
                <w:sz w:val="24"/>
                <w:szCs w:val="24"/>
              </w:rPr>
            </w:pPr>
            <w:r w:rsidRPr="007B6763">
              <w:rPr>
                <w:sz w:val="24"/>
                <w:szCs w:val="24"/>
              </w:rPr>
              <w:t>Наименьшее</w:t>
            </w:r>
            <w:r w:rsidR="00E27B16">
              <w:rPr>
                <w:sz w:val="24"/>
                <w:szCs w:val="24"/>
              </w:rPr>
              <w:t xml:space="preserve"> </w:t>
            </w:r>
            <w:r w:rsidRPr="007B6763">
              <w:rPr>
                <w:sz w:val="24"/>
                <w:szCs w:val="24"/>
              </w:rPr>
              <w:t>расстояние</w:t>
            </w:r>
            <w:r w:rsidR="00E27B16">
              <w:rPr>
                <w:sz w:val="24"/>
                <w:szCs w:val="24"/>
              </w:rPr>
              <w:t xml:space="preserve"> </w:t>
            </w:r>
            <w:r w:rsidRPr="007B6763">
              <w:rPr>
                <w:sz w:val="24"/>
                <w:szCs w:val="24"/>
              </w:rPr>
              <w:t>видимости,</w:t>
            </w:r>
            <w:r w:rsidR="00E27B16">
              <w:rPr>
                <w:sz w:val="24"/>
                <w:szCs w:val="24"/>
              </w:rPr>
              <w:t xml:space="preserve"> </w:t>
            </w:r>
            <w:r w:rsidRPr="007B6763">
              <w:rPr>
                <w:sz w:val="24"/>
                <w:szCs w:val="24"/>
              </w:rPr>
              <w:t>м</w:t>
            </w:r>
          </w:p>
          <w:p w:rsidR="00DA5139" w:rsidRPr="007B6763" w:rsidRDefault="00DA5139" w:rsidP="00220A37">
            <w:pPr>
              <w:pStyle w:val="23"/>
              <w:ind w:firstLine="0"/>
              <w:contextualSpacing/>
              <w:rPr>
                <w:sz w:val="24"/>
                <w:szCs w:val="24"/>
              </w:rPr>
            </w:pPr>
            <w:r w:rsidRPr="007B6763">
              <w:rPr>
                <w:sz w:val="24"/>
                <w:szCs w:val="24"/>
              </w:rPr>
              <w:t>поверхности</w:t>
            </w:r>
            <w:r w:rsidR="00E27B16">
              <w:rPr>
                <w:sz w:val="24"/>
                <w:szCs w:val="24"/>
              </w:rPr>
              <w:t xml:space="preserve"> </w:t>
            </w:r>
            <w:r w:rsidRPr="007B6763">
              <w:rPr>
                <w:sz w:val="24"/>
                <w:szCs w:val="24"/>
              </w:rPr>
              <w:t>дороги</w:t>
            </w:r>
          </w:p>
          <w:p w:rsidR="00DA5139" w:rsidRPr="007B6763" w:rsidRDefault="00DA5139" w:rsidP="00220A37">
            <w:pPr>
              <w:contextualSpacing/>
              <w:jc w:val="both"/>
            </w:pPr>
            <w:r w:rsidRPr="007B6763">
              <w:t>встречного</w:t>
            </w:r>
            <w:r w:rsidR="00E27B16">
              <w:t xml:space="preserve"> </w:t>
            </w:r>
            <w:r w:rsidRPr="007B6763">
              <w:t>автомобиля</w:t>
            </w:r>
          </w:p>
        </w:tc>
        <w:tc>
          <w:tcPr>
            <w:tcW w:w="3544" w:type="dxa"/>
          </w:tcPr>
          <w:p w:rsidR="00DA5139" w:rsidRPr="007B6763" w:rsidRDefault="00DA5139" w:rsidP="00220A37">
            <w:pPr>
              <w:ind w:right="-70"/>
              <w:contextualSpacing/>
              <w:jc w:val="center"/>
            </w:pPr>
          </w:p>
          <w:p w:rsidR="00DA5139" w:rsidRPr="007B6763" w:rsidRDefault="00DA5139" w:rsidP="00220A37">
            <w:pPr>
              <w:ind w:right="-70"/>
              <w:contextualSpacing/>
              <w:jc w:val="center"/>
            </w:pPr>
            <w:r w:rsidRPr="007B6763">
              <w:t>50</w:t>
            </w:r>
          </w:p>
          <w:p w:rsidR="00DA5139" w:rsidRPr="007B6763" w:rsidRDefault="00DA5139" w:rsidP="00220A37">
            <w:pPr>
              <w:ind w:right="-70"/>
              <w:contextualSpacing/>
              <w:jc w:val="center"/>
            </w:pPr>
            <w:r w:rsidRPr="007B6763">
              <w:t>100</w:t>
            </w:r>
          </w:p>
        </w:tc>
      </w:tr>
      <w:tr w:rsidR="00DA5139" w:rsidRPr="007B6763" w:rsidTr="00220A37">
        <w:trPr>
          <w:trHeight w:val="68"/>
        </w:trPr>
        <w:tc>
          <w:tcPr>
            <w:tcW w:w="6153" w:type="dxa"/>
            <w:hideMark/>
          </w:tcPr>
          <w:p w:rsidR="00DA5139" w:rsidRPr="007B6763" w:rsidRDefault="00DA5139" w:rsidP="00220A37">
            <w:pPr>
              <w:pStyle w:val="23"/>
              <w:ind w:firstLine="0"/>
              <w:contextualSpacing/>
              <w:rPr>
                <w:sz w:val="24"/>
                <w:szCs w:val="24"/>
              </w:rPr>
            </w:pPr>
            <w:r w:rsidRPr="007B6763">
              <w:rPr>
                <w:sz w:val="24"/>
                <w:szCs w:val="24"/>
              </w:rPr>
              <w:t>Наибольший</w:t>
            </w:r>
            <w:r w:rsidR="00E27B16">
              <w:rPr>
                <w:sz w:val="24"/>
                <w:szCs w:val="24"/>
              </w:rPr>
              <w:t xml:space="preserve"> </w:t>
            </w:r>
            <w:r w:rsidRPr="007B6763">
              <w:rPr>
                <w:sz w:val="24"/>
                <w:szCs w:val="24"/>
              </w:rPr>
              <w:t>продольный</w:t>
            </w:r>
            <w:r w:rsidR="00E27B16">
              <w:rPr>
                <w:sz w:val="24"/>
                <w:szCs w:val="24"/>
              </w:rPr>
              <w:t xml:space="preserve"> </w:t>
            </w:r>
            <w:r w:rsidRPr="007B6763">
              <w:rPr>
                <w:sz w:val="24"/>
                <w:szCs w:val="24"/>
              </w:rPr>
              <w:t>уклон,</w:t>
            </w:r>
            <w:r w:rsidR="00E27B16">
              <w:rPr>
                <w:sz w:val="24"/>
                <w:szCs w:val="24"/>
              </w:rPr>
              <w:t xml:space="preserve"> </w:t>
            </w:r>
            <w:r w:rsidRPr="007B6763">
              <w:rPr>
                <w:sz w:val="24"/>
                <w:szCs w:val="24"/>
              </w:rPr>
              <w:t>‰</w:t>
            </w:r>
          </w:p>
        </w:tc>
        <w:tc>
          <w:tcPr>
            <w:tcW w:w="3544" w:type="dxa"/>
            <w:hideMark/>
          </w:tcPr>
          <w:p w:rsidR="00DA5139" w:rsidRPr="007B6763" w:rsidRDefault="00DA5139" w:rsidP="00220A37">
            <w:pPr>
              <w:ind w:right="-70"/>
              <w:contextualSpacing/>
              <w:jc w:val="center"/>
            </w:pPr>
            <w:r w:rsidRPr="007B6763">
              <w:t>29</w:t>
            </w:r>
          </w:p>
        </w:tc>
      </w:tr>
      <w:tr w:rsidR="00DA5139" w:rsidRPr="007B6763" w:rsidTr="00220A37">
        <w:trPr>
          <w:trHeight w:val="68"/>
        </w:trPr>
        <w:tc>
          <w:tcPr>
            <w:tcW w:w="6153" w:type="dxa"/>
            <w:hideMark/>
          </w:tcPr>
          <w:p w:rsidR="00DA5139" w:rsidRPr="007B6763" w:rsidRDefault="00DA5139" w:rsidP="00220A37">
            <w:pPr>
              <w:pStyle w:val="23"/>
              <w:ind w:firstLine="0"/>
              <w:contextualSpacing/>
              <w:rPr>
                <w:sz w:val="24"/>
                <w:szCs w:val="24"/>
              </w:rPr>
            </w:pPr>
            <w:r w:rsidRPr="007B6763">
              <w:rPr>
                <w:sz w:val="24"/>
                <w:szCs w:val="24"/>
              </w:rPr>
              <w:t>Наименьшие</w:t>
            </w:r>
            <w:r w:rsidR="00E27B16">
              <w:rPr>
                <w:sz w:val="24"/>
                <w:szCs w:val="24"/>
              </w:rPr>
              <w:t xml:space="preserve"> </w:t>
            </w:r>
            <w:r w:rsidRPr="007B6763">
              <w:rPr>
                <w:sz w:val="24"/>
                <w:szCs w:val="24"/>
              </w:rPr>
              <w:t>радиусы</w:t>
            </w:r>
            <w:r w:rsidR="00E27B16">
              <w:rPr>
                <w:sz w:val="24"/>
                <w:szCs w:val="24"/>
              </w:rPr>
              <w:t xml:space="preserve"> </w:t>
            </w:r>
            <w:r w:rsidRPr="007B6763">
              <w:rPr>
                <w:sz w:val="24"/>
                <w:szCs w:val="24"/>
              </w:rPr>
              <w:t>кривых</w:t>
            </w:r>
            <w:r w:rsidR="00E27B16">
              <w:rPr>
                <w:sz w:val="24"/>
                <w:szCs w:val="24"/>
              </w:rPr>
              <w:t xml:space="preserve"> </w:t>
            </w:r>
            <w:r w:rsidRPr="007B6763">
              <w:rPr>
                <w:sz w:val="24"/>
                <w:szCs w:val="24"/>
              </w:rPr>
              <w:t>в</w:t>
            </w:r>
            <w:r w:rsidR="00E27B16">
              <w:rPr>
                <w:sz w:val="24"/>
                <w:szCs w:val="24"/>
              </w:rPr>
              <w:t xml:space="preserve"> </w:t>
            </w:r>
            <w:r w:rsidRPr="007B6763">
              <w:rPr>
                <w:sz w:val="24"/>
                <w:szCs w:val="24"/>
              </w:rPr>
              <w:t>плане,</w:t>
            </w:r>
            <w:r w:rsidR="00E27B16">
              <w:rPr>
                <w:sz w:val="24"/>
                <w:szCs w:val="24"/>
              </w:rPr>
              <w:t xml:space="preserve"> </w:t>
            </w:r>
            <w:r w:rsidRPr="007B6763">
              <w:rPr>
                <w:sz w:val="24"/>
                <w:szCs w:val="24"/>
              </w:rPr>
              <w:t>м</w:t>
            </w:r>
          </w:p>
        </w:tc>
        <w:tc>
          <w:tcPr>
            <w:tcW w:w="3544" w:type="dxa"/>
            <w:hideMark/>
          </w:tcPr>
          <w:p w:rsidR="00DA5139" w:rsidRPr="007B6763" w:rsidRDefault="00DA5139" w:rsidP="00220A37">
            <w:pPr>
              <w:ind w:right="-70"/>
              <w:contextualSpacing/>
              <w:jc w:val="center"/>
              <w:rPr>
                <w:lang w:val="en-US"/>
              </w:rPr>
            </w:pPr>
            <w:r w:rsidRPr="007B6763">
              <w:t>1</w:t>
            </w:r>
            <w:r w:rsidRPr="007B6763">
              <w:rPr>
                <w:lang w:val="en-US"/>
              </w:rPr>
              <w:t>00</w:t>
            </w:r>
          </w:p>
        </w:tc>
      </w:tr>
      <w:tr w:rsidR="00DA5139" w:rsidRPr="007B6763" w:rsidTr="00220A37">
        <w:trPr>
          <w:trHeight w:val="60"/>
        </w:trPr>
        <w:tc>
          <w:tcPr>
            <w:tcW w:w="6153" w:type="dxa"/>
            <w:hideMark/>
          </w:tcPr>
          <w:p w:rsidR="00DA5139" w:rsidRPr="007B6763" w:rsidRDefault="00DA5139" w:rsidP="00220A37">
            <w:pPr>
              <w:pStyle w:val="23"/>
              <w:ind w:firstLine="0"/>
              <w:contextualSpacing/>
              <w:rPr>
                <w:sz w:val="24"/>
                <w:szCs w:val="24"/>
              </w:rPr>
            </w:pPr>
            <w:r w:rsidRPr="007B6763">
              <w:rPr>
                <w:sz w:val="24"/>
                <w:szCs w:val="24"/>
              </w:rPr>
              <w:t>Наименьшие</w:t>
            </w:r>
            <w:r w:rsidR="00E27B16">
              <w:rPr>
                <w:sz w:val="24"/>
                <w:szCs w:val="24"/>
              </w:rPr>
              <w:t xml:space="preserve"> </w:t>
            </w:r>
            <w:r w:rsidRPr="007B6763">
              <w:rPr>
                <w:sz w:val="24"/>
                <w:szCs w:val="24"/>
              </w:rPr>
              <w:t>радиусы</w:t>
            </w:r>
            <w:r w:rsidR="00E27B16">
              <w:rPr>
                <w:sz w:val="24"/>
                <w:szCs w:val="24"/>
              </w:rPr>
              <w:t xml:space="preserve"> </w:t>
            </w:r>
            <w:r w:rsidRPr="007B6763">
              <w:rPr>
                <w:sz w:val="24"/>
                <w:szCs w:val="24"/>
              </w:rPr>
              <w:t>кривых</w:t>
            </w:r>
            <w:r w:rsidR="00E27B16">
              <w:rPr>
                <w:sz w:val="24"/>
                <w:szCs w:val="24"/>
              </w:rPr>
              <w:t xml:space="preserve"> </w:t>
            </w:r>
            <w:r w:rsidRPr="007B6763">
              <w:rPr>
                <w:sz w:val="24"/>
                <w:szCs w:val="24"/>
              </w:rPr>
              <w:t>в</w:t>
            </w:r>
            <w:r w:rsidR="00E27B16">
              <w:rPr>
                <w:sz w:val="24"/>
                <w:szCs w:val="24"/>
              </w:rPr>
              <w:t xml:space="preserve"> </w:t>
            </w:r>
            <w:r w:rsidRPr="007B6763">
              <w:rPr>
                <w:sz w:val="24"/>
                <w:szCs w:val="24"/>
              </w:rPr>
              <w:t>продольном</w:t>
            </w:r>
            <w:r w:rsidR="00E27B16">
              <w:rPr>
                <w:sz w:val="24"/>
                <w:szCs w:val="24"/>
              </w:rPr>
              <w:t xml:space="preserve"> </w:t>
            </w:r>
            <w:r w:rsidRPr="007B6763">
              <w:rPr>
                <w:sz w:val="24"/>
                <w:szCs w:val="24"/>
              </w:rPr>
              <w:t>профиле,</w:t>
            </w:r>
            <w:r w:rsidR="00E27B16">
              <w:rPr>
                <w:sz w:val="24"/>
                <w:szCs w:val="24"/>
              </w:rPr>
              <w:t xml:space="preserve"> </w:t>
            </w:r>
            <w:r w:rsidRPr="007B6763">
              <w:rPr>
                <w:sz w:val="24"/>
                <w:szCs w:val="24"/>
              </w:rPr>
              <w:t>м</w:t>
            </w:r>
          </w:p>
          <w:p w:rsidR="00DA5139" w:rsidRPr="007B6763" w:rsidRDefault="00DA5139" w:rsidP="00220A37">
            <w:pPr>
              <w:pStyle w:val="23"/>
              <w:ind w:firstLine="0"/>
              <w:contextualSpacing/>
              <w:rPr>
                <w:sz w:val="24"/>
                <w:szCs w:val="24"/>
              </w:rPr>
            </w:pPr>
            <w:r w:rsidRPr="007B6763">
              <w:rPr>
                <w:sz w:val="24"/>
                <w:szCs w:val="24"/>
              </w:rPr>
              <w:t>выпуклых</w:t>
            </w:r>
          </w:p>
          <w:p w:rsidR="00DA5139" w:rsidRPr="007B6763" w:rsidRDefault="00DA5139" w:rsidP="00220A37">
            <w:pPr>
              <w:pStyle w:val="23"/>
              <w:ind w:firstLine="0"/>
              <w:contextualSpacing/>
              <w:rPr>
                <w:sz w:val="24"/>
                <w:szCs w:val="24"/>
              </w:rPr>
            </w:pPr>
            <w:r w:rsidRPr="007B6763">
              <w:rPr>
                <w:sz w:val="24"/>
                <w:szCs w:val="24"/>
              </w:rPr>
              <w:t>вогнутых</w:t>
            </w:r>
          </w:p>
        </w:tc>
        <w:tc>
          <w:tcPr>
            <w:tcW w:w="3544" w:type="dxa"/>
          </w:tcPr>
          <w:p w:rsidR="00DA5139" w:rsidRPr="007B6763" w:rsidRDefault="00DA5139" w:rsidP="00220A37">
            <w:pPr>
              <w:ind w:right="-70"/>
              <w:contextualSpacing/>
              <w:jc w:val="center"/>
            </w:pPr>
          </w:p>
          <w:p w:rsidR="00DA5139" w:rsidRPr="007B6763" w:rsidRDefault="00DA5139" w:rsidP="00220A37">
            <w:pPr>
              <w:ind w:right="-70"/>
              <w:contextualSpacing/>
              <w:jc w:val="center"/>
            </w:pPr>
            <w:r w:rsidRPr="007B6763">
              <w:t>8</w:t>
            </w:r>
            <w:r w:rsidRPr="007B6763">
              <w:rPr>
                <w:lang w:val="en-US"/>
              </w:rPr>
              <w:t>0</w:t>
            </w:r>
            <w:r w:rsidRPr="007B6763">
              <w:t>0</w:t>
            </w:r>
          </w:p>
          <w:p w:rsidR="00DA5139" w:rsidRPr="007B6763" w:rsidRDefault="00DA5139" w:rsidP="00220A37">
            <w:pPr>
              <w:ind w:right="-70"/>
              <w:contextualSpacing/>
              <w:jc w:val="center"/>
            </w:pPr>
            <w:r w:rsidRPr="007B6763">
              <w:t>800</w:t>
            </w:r>
          </w:p>
        </w:tc>
      </w:tr>
    </w:tbl>
    <w:p w:rsidR="00DA5139" w:rsidRPr="007B6763" w:rsidRDefault="00DA5139" w:rsidP="00DA5139">
      <w:pPr>
        <w:tabs>
          <w:tab w:val="left" w:pos="10065"/>
        </w:tabs>
        <w:ind w:firstLine="709"/>
        <w:jc w:val="both"/>
        <w:rPr>
          <w:bCs/>
          <w:i/>
        </w:rPr>
      </w:pPr>
    </w:p>
    <w:p w:rsidR="00DA5139" w:rsidRPr="007B6763" w:rsidRDefault="00DA5139" w:rsidP="00DA5139">
      <w:pPr>
        <w:ind w:firstLine="709"/>
        <w:jc w:val="both"/>
      </w:pPr>
      <w:bookmarkStart w:id="3" w:name="_Hlk102630656"/>
      <w:bookmarkStart w:id="4" w:name="_Hlk102632815"/>
      <w:r w:rsidRPr="007B6763">
        <w:t>Категория</w:t>
      </w:r>
      <w:r w:rsidR="00E27B16">
        <w:t xml:space="preserve"> </w:t>
      </w:r>
      <w:r w:rsidRPr="007B6763">
        <w:t>автомобильной</w:t>
      </w:r>
      <w:r w:rsidR="00E27B16">
        <w:t xml:space="preserve"> </w:t>
      </w:r>
      <w:r w:rsidRPr="007B6763">
        <w:t>дороги</w:t>
      </w:r>
      <w:r w:rsidR="00E27B16">
        <w:t xml:space="preserve"> </w:t>
      </w:r>
      <w:r w:rsidRPr="007B6763">
        <w:t>IV-н.</w:t>
      </w:r>
      <w:r w:rsidR="00E27B16">
        <w:t xml:space="preserve"> </w:t>
      </w:r>
      <w:r w:rsidRPr="007B6763">
        <w:t>Начало</w:t>
      </w:r>
      <w:r w:rsidR="00E27B16">
        <w:t xml:space="preserve"> </w:t>
      </w:r>
      <w:r w:rsidRPr="007B6763">
        <w:t>трассы</w:t>
      </w:r>
      <w:r w:rsidR="00E27B16">
        <w:t xml:space="preserve"> </w:t>
      </w:r>
      <w:r w:rsidRPr="007B6763">
        <w:t>принято</w:t>
      </w:r>
      <w:r w:rsidR="00E27B16">
        <w:t xml:space="preserve"> </w:t>
      </w:r>
      <w:r w:rsidRPr="007B6763">
        <w:t>на</w:t>
      </w:r>
      <w:r w:rsidR="00E27B16">
        <w:t xml:space="preserve"> </w:t>
      </w:r>
      <w:r w:rsidRPr="007B6763">
        <w:t>ПК0+00.</w:t>
      </w:r>
      <w:r w:rsidR="00E27B16">
        <w:t xml:space="preserve"> </w:t>
      </w:r>
      <w:r w:rsidR="00246E75">
        <w:br/>
      </w:r>
      <w:r w:rsidRPr="007B6763">
        <w:t>Конец</w:t>
      </w:r>
      <w:r w:rsidR="00E27B16">
        <w:t xml:space="preserve"> </w:t>
      </w:r>
      <w:r w:rsidRPr="007B6763">
        <w:t>трассы</w:t>
      </w:r>
      <w:r w:rsidR="00E27B16">
        <w:t xml:space="preserve"> </w:t>
      </w:r>
      <w:r w:rsidRPr="007B6763">
        <w:t>ПК10+78,29</w:t>
      </w:r>
      <w:r w:rsidR="00E27B16">
        <w:t xml:space="preserve"> </w:t>
      </w:r>
      <w:r w:rsidRPr="007B6763">
        <w:t>соответствует</w:t>
      </w:r>
      <w:r w:rsidR="00E27B16">
        <w:t xml:space="preserve"> </w:t>
      </w:r>
      <w:r w:rsidRPr="007B6763">
        <w:t>площадке</w:t>
      </w:r>
      <w:r w:rsidR="00E27B16">
        <w:t xml:space="preserve"> </w:t>
      </w:r>
      <w:r w:rsidRPr="007B6763">
        <w:t>куста</w:t>
      </w:r>
      <w:r w:rsidR="00E27B16">
        <w:t xml:space="preserve"> </w:t>
      </w:r>
      <w:r w:rsidRPr="007B6763">
        <w:t>скважин</w:t>
      </w:r>
      <w:r w:rsidR="00E27B16">
        <w:t xml:space="preserve"> </w:t>
      </w:r>
      <w:r w:rsidRPr="007B6763">
        <w:t>№4.</w:t>
      </w:r>
      <w:r w:rsidR="00E27B16">
        <w:t xml:space="preserve"> </w:t>
      </w:r>
    </w:p>
    <w:p w:rsidR="00DA5139" w:rsidRPr="007B6763" w:rsidRDefault="00DA5139" w:rsidP="00DA5139">
      <w:pPr>
        <w:ind w:firstLine="709"/>
        <w:jc w:val="both"/>
      </w:pPr>
      <w:r w:rsidRPr="007B6763">
        <w:t>Проектируемая</w:t>
      </w:r>
      <w:r w:rsidR="00E27B16">
        <w:t xml:space="preserve"> </w:t>
      </w:r>
      <w:r w:rsidRPr="007B6763">
        <w:t>трасса</w:t>
      </w:r>
      <w:r w:rsidR="00E27B16">
        <w:t xml:space="preserve"> </w:t>
      </w:r>
      <w:r w:rsidRPr="007B6763">
        <w:t>проходит</w:t>
      </w:r>
      <w:r w:rsidR="00E27B16">
        <w:t xml:space="preserve"> </w:t>
      </w:r>
      <w:r w:rsidRPr="007B6763">
        <w:t>по</w:t>
      </w:r>
      <w:r w:rsidR="00E27B16">
        <w:t xml:space="preserve"> </w:t>
      </w:r>
      <w:r w:rsidRPr="007B6763">
        <w:t>суходольной</w:t>
      </w:r>
      <w:r w:rsidR="00E27B16">
        <w:t xml:space="preserve"> </w:t>
      </w:r>
      <w:r w:rsidRPr="007B6763">
        <w:t>местности,</w:t>
      </w:r>
      <w:r w:rsidR="00E27B16">
        <w:t xml:space="preserve"> </w:t>
      </w:r>
      <w:r w:rsidRPr="007B6763">
        <w:t>покрытой</w:t>
      </w:r>
      <w:r w:rsidR="00E27B16">
        <w:t xml:space="preserve"> </w:t>
      </w:r>
      <w:r w:rsidRPr="007B6763">
        <w:t>почвенно-растительным</w:t>
      </w:r>
      <w:r w:rsidR="00E27B16">
        <w:t xml:space="preserve"> </w:t>
      </w:r>
      <w:r w:rsidRPr="007B6763">
        <w:t>слоем,</w:t>
      </w:r>
      <w:r w:rsidR="00E27B16">
        <w:t xml:space="preserve"> </w:t>
      </w:r>
      <w:r w:rsidRPr="007B6763">
        <w:t>из</w:t>
      </w:r>
      <w:r w:rsidR="00E27B16">
        <w:t xml:space="preserve"> </w:t>
      </w:r>
      <w:r w:rsidRPr="007B6763">
        <w:t>леса</w:t>
      </w:r>
      <w:r w:rsidR="00E27B16">
        <w:t xml:space="preserve"> </w:t>
      </w:r>
      <w:r w:rsidRPr="007B6763">
        <w:t>произрастает</w:t>
      </w:r>
      <w:r w:rsidR="00E27B16">
        <w:t xml:space="preserve"> </w:t>
      </w:r>
      <w:r w:rsidRPr="007B6763">
        <w:t>кедр,</w:t>
      </w:r>
      <w:r w:rsidR="00E27B16">
        <w:t xml:space="preserve"> </w:t>
      </w:r>
      <w:r w:rsidRPr="007B6763">
        <w:t>сосна,</w:t>
      </w:r>
      <w:r w:rsidR="00E27B16">
        <w:t xml:space="preserve"> </w:t>
      </w:r>
      <w:r w:rsidRPr="007B6763">
        <w:t>ель,</w:t>
      </w:r>
      <w:r w:rsidR="00E27B16">
        <w:t xml:space="preserve"> </w:t>
      </w:r>
      <w:r w:rsidRPr="007B6763">
        <w:t>береза</w:t>
      </w:r>
      <w:r w:rsidR="00E27B16">
        <w:t xml:space="preserve"> </w:t>
      </w:r>
      <w:r w:rsidRPr="007B6763">
        <w:t>высотой</w:t>
      </w:r>
      <w:r w:rsidR="00E27B16">
        <w:t xml:space="preserve"> </w:t>
      </w:r>
      <w:r w:rsidRPr="007B6763">
        <w:t>от</w:t>
      </w:r>
      <w:r w:rsidR="00E27B16">
        <w:t xml:space="preserve"> </w:t>
      </w:r>
      <w:r w:rsidRPr="007B6763">
        <w:t>15</w:t>
      </w:r>
      <w:r w:rsidR="00E27B16">
        <w:t xml:space="preserve"> </w:t>
      </w:r>
      <w:r w:rsidRPr="007B6763">
        <w:t>м</w:t>
      </w:r>
      <w:r w:rsidR="00E27B16">
        <w:t xml:space="preserve"> </w:t>
      </w:r>
      <w:r w:rsidRPr="007B6763">
        <w:t>до</w:t>
      </w:r>
      <w:r w:rsidR="00E27B16">
        <w:t xml:space="preserve"> </w:t>
      </w:r>
      <w:r w:rsidRPr="007B6763">
        <w:t>20</w:t>
      </w:r>
      <w:r w:rsidR="00E27B16">
        <w:t xml:space="preserve"> </w:t>
      </w:r>
      <w:r w:rsidRPr="007B6763">
        <w:t>м.</w:t>
      </w:r>
      <w:r w:rsidR="00E27B16">
        <w:t xml:space="preserve"> </w:t>
      </w:r>
      <w:bookmarkStart w:id="5" w:name="_Hlk172559617"/>
      <w:r w:rsidRPr="007B6763">
        <w:t>На</w:t>
      </w:r>
      <w:r w:rsidR="00E27B16">
        <w:t xml:space="preserve"> </w:t>
      </w:r>
      <w:r w:rsidRPr="007B6763">
        <w:t>всем</w:t>
      </w:r>
      <w:r w:rsidR="00E27B16">
        <w:t xml:space="preserve"> </w:t>
      </w:r>
      <w:r w:rsidRPr="007B6763">
        <w:t>протяжении</w:t>
      </w:r>
      <w:r w:rsidR="00E27B16">
        <w:t xml:space="preserve"> </w:t>
      </w:r>
      <w:r w:rsidRPr="007B6763">
        <w:t>проектируемой</w:t>
      </w:r>
      <w:r w:rsidR="00E27B16">
        <w:t xml:space="preserve"> </w:t>
      </w:r>
      <w:r w:rsidRPr="007B6763">
        <w:t>трассы</w:t>
      </w:r>
      <w:r w:rsidR="00E27B16">
        <w:t xml:space="preserve"> </w:t>
      </w:r>
      <w:r w:rsidRPr="007B6763">
        <w:t>не</w:t>
      </w:r>
      <w:r w:rsidR="00E27B16">
        <w:t xml:space="preserve"> </w:t>
      </w:r>
      <w:r w:rsidRPr="007B6763">
        <w:t>наблюдается</w:t>
      </w:r>
      <w:r w:rsidR="00E27B16">
        <w:t xml:space="preserve"> </w:t>
      </w:r>
      <w:r w:rsidRPr="007B6763">
        <w:t>пересечений</w:t>
      </w:r>
      <w:r w:rsidR="00E27B16">
        <w:t xml:space="preserve"> </w:t>
      </w:r>
      <w:r w:rsidRPr="007B6763">
        <w:t>с</w:t>
      </w:r>
      <w:r w:rsidR="00E27B16">
        <w:t xml:space="preserve"> </w:t>
      </w:r>
      <w:r w:rsidRPr="007B6763">
        <w:t>существующими</w:t>
      </w:r>
      <w:r w:rsidR="00E27B16">
        <w:t xml:space="preserve"> </w:t>
      </w:r>
      <w:r w:rsidRPr="007B6763">
        <w:t>подземными</w:t>
      </w:r>
      <w:r w:rsidR="00E27B16">
        <w:t xml:space="preserve"> </w:t>
      </w:r>
      <w:r w:rsidRPr="007B6763">
        <w:t>и</w:t>
      </w:r>
      <w:r w:rsidR="00E27B16">
        <w:t xml:space="preserve"> </w:t>
      </w:r>
      <w:r w:rsidRPr="007B6763">
        <w:t>надземными</w:t>
      </w:r>
      <w:r w:rsidR="00E27B16">
        <w:t xml:space="preserve"> </w:t>
      </w:r>
      <w:r w:rsidRPr="007B6763">
        <w:t>коммуникациями.</w:t>
      </w:r>
      <w:bookmarkEnd w:id="5"/>
      <w:r w:rsidR="00E27B16">
        <w:t xml:space="preserve"> </w:t>
      </w:r>
      <w:r w:rsidRPr="007B6763">
        <w:t>Абсолютные</w:t>
      </w:r>
      <w:r w:rsidR="00E27B16">
        <w:t xml:space="preserve"> </w:t>
      </w:r>
      <w:r w:rsidRPr="007B6763">
        <w:t>отметки</w:t>
      </w:r>
      <w:r w:rsidR="00E27B16">
        <w:t xml:space="preserve"> </w:t>
      </w:r>
      <w:r w:rsidRPr="007B6763">
        <w:t>высот</w:t>
      </w:r>
      <w:r w:rsidR="00E27B16">
        <w:t xml:space="preserve"> </w:t>
      </w:r>
      <w:r w:rsidRPr="007B6763">
        <w:t>по</w:t>
      </w:r>
      <w:r w:rsidR="00E27B16">
        <w:t xml:space="preserve"> </w:t>
      </w:r>
      <w:r w:rsidRPr="007B6763">
        <w:t>трассе</w:t>
      </w:r>
      <w:r w:rsidR="00E27B16">
        <w:t xml:space="preserve"> </w:t>
      </w:r>
      <w:r w:rsidRPr="007B6763">
        <w:t>изменяются</w:t>
      </w:r>
      <w:r w:rsidR="00E27B16">
        <w:t xml:space="preserve"> </w:t>
      </w:r>
      <w:r w:rsidRPr="007B6763">
        <w:t>от</w:t>
      </w:r>
      <w:r w:rsidR="00E27B16">
        <w:t xml:space="preserve"> </w:t>
      </w:r>
      <w:r w:rsidRPr="007B6763">
        <w:t>68,85</w:t>
      </w:r>
      <w:r w:rsidR="00E27B16">
        <w:t xml:space="preserve"> </w:t>
      </w:r>
      <w:r w:rsidRPr="007B6763">
        <w:t>до</w:t>
      </w:r>
      <w:r w:rsidR="00E27B16">
        <w:t xml:space="preserve"> </w:t>
      </w:r>
      <w:r w:rsidRPr="007B6763">
        <w:t>74,40</w:t>
      </w:r>
      <w:r w:rsidR="00E27B16">
        <w:t xml:space="preserve"> </w:t>
      </w:r>
      <w:proofErr w:type="spellStart"/>
      <w:r w:rsidRPr="007B6763">
        <w:t>мБС</w:t>
      </w:r>
      <w:proofErr w:type="spellEnd"/>
      <w:r w:rsidRPr="007B6763">
        <w:t>.</w:t>
      </w:r>
      <w:r w:rsidR="00E27B16">
        <w:t xml:space="preserve"> </w:t>
      </w:r>
    </w:p>
    <w:p w:rsidR="00DA5139" w:rsidRDefault="00DA5139" w:rsidP="00DA5139">
      <w:pPr>
        <w:ind w:firstLine="709"/>
        <w:jc w:val="both"/>
      </w:pPr>
      <w:r w:rsidRPr="007B6763">
        <w:t>Категория</w:t>
      </w:r>
      <w:r w:rsidR="00E27B16">
        <w:t xml:space="preserve"> </w:t>
      </w:r>
      <w:r w:rsidRPr="007B6763">
        <w:t>рельефа</w:t>
      </w:r>
      <w:r w:rsidR="00E27B16">
        <w:t xml:space="preserve"> </w:t>
      </w:r>
      <w:r w:rsidR="00246E75">
        <w:t>-</w:t>
      </w:r>
      <w:r w:rsidR="00E27B16">
        <w:t xml:space="preserve"> </w:t>
      </w:r>
      <w:r w:rsidRPr="007B6763">
        <w:t>равнинный,</w:t>
      </w:r>
      <w:r w:rsidR="00E27B16">
        <w:t xml:space="preserve"> </w:t>
      </w:r>
      <w:r w:rsidRPr="007B6763">
        <w:t>с</w:t>
      </w:r>
      <w:r w:rsidR="00E27B16">
        <w:t xml:space="preserve"> </w:t>
      </w:r>
      <w:r w:rsidRPr="007B6763">
        <w:t>углами</w:t>
      </w:r>
      <w:r w:rsidR="00E27B16">
        <w:t xml:space="preserve"> </w:t>
      </w:r>
      <w:r w:rsidRPr="007B6763">
        <w:t>наклона</w:t>
      </w:r>
      <w:r w:rsidR="00E27B16">
        <w:t xml:space="preserve"> </w:t>
      </w:r>
      <w:r w:rsidRPr="007B6763">
        <w:t>до</w:t>
      </w:r>
      <w:r w:rsidR="00E27B16">
        <w:t xml:space="preserve"> </w:t>
      </w:r>
      <w:r w:rsidRPr="007B6763">
        <w:t>2°.</w:t>
      </w:r>
      <w:r w:rsidR="00E27B16">
        <w:t xml:space="preserve"> </w:t>
      </w:r>
    </w:p>
    <w:p w:rsidR="00220A37" w:rsidRPr="007B6763" w:rsidRDefault="00220A37" w:rsidP="00DA5139">
      <w:pPr>
        <w:ind w:firstLine="709"/>
        <w:jc w:val="both"/>
      </w:pPr>
    </w:p>
    <w:bookmarkEnd w:id="3"/>
    <w:bookmarkEnd w:id="4"/>
    <w:p w:rsidR="00DA5139" w:rsidRDefault="00DA5139" w:rsidP="00220A37">
      <w:pPr>
        <w:tabs>
          <w:tab w:val="left" w:pos="10065"/>
        </w:tabs>
        <w:jc w:val="center"/>
        <w:rPr>
          <w:bCs/>
        </w:rPr>
      </w:pPr>
      <w:r w:rsidRPr="00220A37">
        <w:rPr>
          <w:bCs/>
        </w:rPr>
        <w:t>Автомобильная</w:t>
      </w:r>
      <w:r w:rsidR="00E27B16" w:rsidRPr="00220A37">
        <w:rPr>
          <w:bCs/>
        </w:rPr>
        <w:t xml:space="preserve"> </w:t>
      </w:r>
      <w:r w:rsidRPr="00220A37">
        <w:rPr>
          <w:bCs/>
        </w:rPr>
        <w:t>дорога</w:t>
      </w:r>
      <w:r w:rsidR="00E27B16" w:rsidRPr="00220A37">
        <w:rPr>
          <w:bCs/>
        </w:rPr>
        <w:t xml:space="preserve"> </w:t>
      </w:r>
      <w:r w:rsidRPr="00220A37">
        <w:rPr>
          <w:bCs/>
        </w:rPr>
        <w:t>к</w:t>
      </w:r>
      <w:r w:rsidR="00E27B16" w:rsidRPr="00220A37">
        <w:rPr>
          <w:bCs/>
        </w:rPr>
        <w:t xml:space="preserve"> </w:t>
      </w:r>
      <w:r w:rsidRPr="00220A37">
        <w:rPr>
          <w:bCs/>
        </w:rPr>
        <w:t>кустовой</w:t>
      </w:r>
      <w:r w:rsidR="00E27B16" w:rsidRPr="00220A37">
        <w:rPr>
          <w:bCs/>
        </w:rPr>
        <w:t xml:space="preserve"> </w:t>
      </w:r>
      <w:r w:rsidRPr="00220A37">
        <w:rPr>
          <w:bCs/>
        </w:rPr>
        <w:t>площадке</w:t>
      </w:r>
      <w:r w:rsidR="00E27B16" w:rsidRPr="00220A37">
        <w:rPr>
          <w:bCs/>
        </w:rPr>
        <w:t xml:space="preserve"> </w:t>
      </w:r>
      <w:r w:rsidRPr="00220A37">
        <w:rPr>
          <w:bCs/>
        </w:rPr>
        <w:t>№</w:t>
      </w:r>
      <w:r w:rsidR="00E27B16" w:rsidRPr="00220A37">
        <w:rPr>
          <w:bCs/>
        </w:rPr>
        <w:t xml:space="preserve"> </w:t>
      </w:r>
      <w:r w:rsidRPr="00220A37">
        <w:rPr>
          <w:bCs/>
        </w:rPr>
        <w:t>4</w:t>
      </w:r>
      <w:r w:rsidR="00E27B16" w:rsidRPr="00220A37">
        <w:rPr>
          <w:bCs/>
        </w:rPr>
        <w:t xml:space="preserve"> </w:t>
      </w:r>
      <w:r w:rsidRPr="00220A37">
        <w:rPr>
          <w:bCs/>
        </w:rPr>
        <w:t>(второй</w:t>
      </w:r>
      <w:r w:rsidR="00E27B16" w:rsidRPr="00220A37">
        <w:rPr>
          <w:bCs/>
        </w:rPr>
        <w:t xml:space="preserve"> </w:t>
      </w:r>
      <w:r w:rsidRPr="00220A37">
        <w:rPr>
          <w:bCs/>
        </w:rPr>
        <w:t>въезд)</w:t>
      </w:r>
    </w:p>
    <w:p w:rsidR="00220A37" w:rsidRPr="00220A37" w:rsidRDefault="00220A37" w:rsidP="00220A37">
      <w:pPr>
        <w:tabs>
          <w:tab w:val="left" w:pos="10065"/>
        </w:tabs>
        <w:jc w:val="center"/>
        <w:rPr>
          <w:bCs/>
        </w:rPr>
      </w:pPr>
    </w:p>
    <w:p w:rsidR="00DA5139" w:rsidRPr="007B6763" w:rsidRDefault="00DA5139" w:rsidP="00DA5139">
      <w:pPr>
        <w:ind w:firstLine="709"/>
        <w:jc w:val="both"/>
      </w:pPr>
      <w:r w:rsidRPr="007B6763">
        <w:t>Категория</w:t>
      </w:r>
      <w:r w:rsidR="00E27B16">
        <w:t xml:space="preserve"> </w:t>
      </w:r>
      <w:r w:rsidRPr="007B6763">
        <w:t>автомобильной</w:t>
      </w:r>
      <w:r w:rsidR="00E27B16">
        <w:t xml:space="preserve"> </w:t>
      </w:r>
      <w:r w:rsidRPr="007B6763">
        <w:t>дороги</w:t>
      </w:r>
      <w:r w:rsidR="00E27B16">
        <w:t xml:space="preserve"> </w:t>
      </w:r>
      <w:r w:rsidRPr="007B6763">
        <w:t>IV-н.</w:t>
      </w:r>
      <w:r w:rsidR="00E27B16">
        <w:t xml:space="preserve"> </w:t>
      </w:r>
      <w:r w:rsidRPr="007B6763">
        <w:t>Начало</w:t>
      </w:r>
      <w:r w:rsidR="00E27B16">
        <w:t xml:space="preserve"> </w:t>
      </w:r>
      <w:r w:rsidRPr="007B6763">
        <w:t>трассы</w:t>
      </w:r>
      <w:r w:rsidR="00E27B16">
        <w:t xml:space="preserve"> </w:t>
      </w:r>
      <w:r w:rsidRPr="007B6763">
        <w:t>ПК0+00</w:t>
      </w:r>
      <w:r w:rsidR="00E27B16">
        <w:t xml:space="preserve"> </w:t>
      </w:r>
      <w:r w:rsidRPr="007B6763">
        <w:t>соответствует</w:t>
      </w:r>
      <w:r w:rsidR="00E27B16">
        <w:t xml:space="preserve"> </w:t>
      </w:r>
      <w:r w:rsidRPr="007B6763">
        <w:t>ПК8+73,03</w:t>
      </w:r>
      <w:r w:rsidR="00E27B16">
        <w:t xml:space="preserve"> </w:t>
      </w:r>
      <w:r w:rsidRPr="007B6763">
        <w:t>автомобильной</w:t>
      </w:r>
      <w:r w:rsidR="00E27B16">
        <w:t xml:space="preserve"> </w:t>
      </w:r>
      <w:r w:rsidRPr="007B6763">
        <w:t>дороги</w:t>
      </w:r>
      <w:r w:rsidR="00E27B16">
        <w:t xml:space="preserve"> </w:t>
      </w:r>
      <w:r w:rsidRPr="007B6763">
        <w:t>к</w:t>
      </w:r>
      <w:r w:rsidR="00E27B16">
        <w:t xml:space="preserve"> </w:t>
      </w:r>
      <w:r w:rsidRPr="007B6763">
        <w:t>кустовой</w:t>
      </w:r>
      <w:r w:rsidR="00E27B16">
        <w:t xml:space="preserve"> </w:t>
      </w:r>
      <w:r w:rsidRPr="007B6763">
        <w:t>площадке</w:t>
      </w:r>
      <w:r w:rsidR="00E27B16">
        <w:t xml:space="preserve"> </w:t>
      </w:r>
      <w:r w:rsidRPr="007B6763">
        <w:t>№4.</w:t>
      </w:r>
      <w:r w:rsidR="00E27B16">
        <w:t xml:space="preserve"> </w:t>
      </w:r>
      <w:r w:rsidRPr="007B6763">
        <w:t>Конец</w:t>
      </w:r>
      <w:r w:rsidR="00E27B16">
        <w:t xml:space="preserve"> </w:t>
      </w:r>
      <w:r w:rsidRPr="007B6763">
        <w:t>трассы</w:t>
      </w:r>
      <w:r w:rsidR="00E27B16">
        <w:t xml:space="preserve"> </w:t>
      </w:r>
      <w:r w:rsidRPr="007B6763">
        <w:t>ПК0+83,55</w:t>
      </w:r>
      <w:r w:rsidR="00E27B16">
        <w:t xml:space="preserve"> </w:t>
      </w:r>
      <w:r w:rsidRPr="007B6763">
        <w:t>соответствует</w:t>
      </w:r>
      <w:r w:rsidR="00E27B16">
        <w:t xml:space="preserve"> </w:t>
      </w:r>
      <w:r w:rsidRPr="007B6763">
        <w:t>площадке</w:t>
      </w:r>
      <w:r w:rsidR="00E27B16">
        <w:t xml:space="preserve"> </w:t>
      </w:r>
      <w:r w:rsidRPr="007B6763">
        <w:t>куста</w:t>
      </w:r>
      <w:r w:rsidR="00E27B16">
        <w:t xml:space="preserve"> </w:t>
      </w:r>
      <w:r w:rsidRPr="007B6763">
        <w:t>скважин</w:t>
      </w:r>
      <w:r w:rsidR="00E27B16">
        <w:t xml:space="preserve"> </w:t>
      </w:r>
      <w:r w:rsidRPr="007B6763">
        <w:t>№</w:t>
      </w:r>
      <w:proofErr w:type="gramStart"/>
      <w:r w:rsidRPr="007B6763">
        <w:t>4..</w:t>
      </w:r>
      <w:proofErr w:type="gramEnd"/>
      <w:r w:rsidR="00E27B16">
        <w:t xml:space="preserve"> </w:t>
      </w:r>
    </w:p>
    <w:p w:rsidR="00DA5139" w:rsidRPr="007B6763" w:rsidRDefault="00DA5139" w:rsidP="00DA5139">
      <w:pPr>
        <w:ind w:firstLine="709"/>
        <w:jc w:val="both"/>
      </w:pPr>
      <w:r w:rsidRPr="007B6763">
        <w:t>Проектируемая</w:t>
      </w:r>
      <w:r w:rsidR="00E27B16">
        <w:t xml:space="preserve"> </w:t>
      </w:r>
      <w:r w:rsidRPr="007B6763">
        <w:t>трасса</w:t>
      </w:r>
      <w:r w:rsidR="00E27B16">
        <w:t xml:space="preserve"> </w:t>
      </w:r>
      <w:r w:rsidRPr="007B6763">
        <w:t>проходит</w:t>
      </w:r>
      <w:r w:rsidR="00E27B16">
        <w:t xml:space="preserve"> </w:t>
      </w:r>
      <w:r w:rsidRPr="007B6763">
        <w:t>по</w:t>
      </w:r>
      <w:r w:rsidR="00E27B16">
        <w:t xml:space="preserve"> </w:t>
      </w:r>
      <w:r w:rsidRPr="007B6763">
        <w:t>суходольной</w:t>
      </w:r>
      <w:r w:rsidR="00E27B16">
        <w:t xml:space="preserve"> </w:t>
      </w:r>
      <w:r w:rsidRPr="007B6763">
        <w:t>местности,</w:t>
      </w:r>
      <w:r w:rsidR="00E27B16">
        <w:t xml:space="preserve"> </w:t>
      </w:r>
      <w:r w:rsidRPr="007B6763">
        <w:t>покрытой</w:t>
      </w:r>
      <w:r w:rsidR="00E27B16">
        <w:t xml:space="preserve"> </w:t>
      </w:r>
      <w:r w:rsidRPr="007B6763">
        <w:t>почвенно-растительным</w:t>
      </w:r>
      <w:r w:rsidR="00E27B16">
        <w:t xml:space="preserve"> </w:t>
      </w:r>
      <w:r w:rsidRPr="007B6763">
        <w:t>слоем,</w:t>
      </w:r>
      <w:r w:rsidR="00E27B16">
        <w:t xml:space="preserve"> </w:t>
      </w:r>
      <w:r w:rsidRPr="007B6763">
        <w:t>из</w:t>
      </w:r>
      <w:r w:rsidR="00E27B16">
        <w:t xml:space="preserve"> </w:t>
      </w:r>
      <w:r w:rsidRPr="007B6763">
        <w:t>леса</w:t>
      </w:r>
      <w:r w:rsidR="00E27B16">
        <w:t xml:space="preserve"> </w:t>
      </w:r>
      <w:r w:rsidRPr="007B6763">
        <w:t>произрастает</w:t>
      </w:r>
      <w:r w:rsidR="00E27B16">
        <w:t xml:space="preserve"> </w:t>
      </w:r>
      <w:r w:rsidRPr="007B6763">
        <w:t>кедр,</w:t>
      </w:r>
      <w:r w:rsidR="00E27B16">
        <w:t xml:space="preserve"> </w:t>
      </w:r>
      <w:r w:rsidRPr="007B6763">
        <w:t>сосна,</w:t>
      </w:r>
      <w:r w:rsidR="00E27B16">
        <w:t xml:space="preserve"> </w:t>
      </w:r>
      <w:r w:rsidRPr="007B6763">
        <w:t>ель</w:t>
      </w:r>
      <w:r w:rsidR="00E27B16">
        <w:t xml:space="preserve"> </w:t>
      </w:r>
      <w:r w:rsidRPr="007B6763">
        <w:t>высотой</w:t>
      </w:r>
      <w:r w:rsidR="00E27B16">
        <w:t xml:space="preserve"> </w:t>
      </w:r>
      <w:r w:rsidRPr="007B6763">
        <w:t>до</w:t>
      </w:r>
      <w:r w:rsidR="00E27B16">
        <w:t xml:space="preserve"> </w:t>
      </w:r>
      <w:r w:rsidRPr="007B6763">
        <w:t>20</w:t>
      </w:r>
      <w:r w:rsidR="00E27B16">
        <w:t xml:space="preserve"> </w:t>
      </w:r>
      <w:r w:rsidRPr="007B6763">
        <w:t>м.</w:t>
      </w:r>
      <w:r w:rsidR="00E27B16">
        <w:t xml:space="preserve"> </w:t>
      </w:r>
      <w:r w:rsidRPr="007B6763">
        <w:t>На</w:t>
      </w:r>
      <w:r w:rsidR="00E27B16">
        <w:t xml:space="preserve"> </w:t>
      </w:r>
      <w:r w:rsidRPr="007B6763">
        <w:t>всем</w:t>
      </w:r>
      <w:r w:rsidR="00E27B16">
        <w:t xml:space="preserve"> </w:t>
      </w:r>
      <w:r w:rsidRPr="007B6763">
        <w:t>протяжении</w:t>
      </w:r>
      <w:r w:rsidR="00E27B16">
        <w:t xml:space="preserve"> </w:t>
      </w:r>
      <w:r w:rsidRPr="007B6763">
        <w:t>проектируемой</w:t>
      </w:r>
      <w:r w:rsidR="00E27B16">
        <w:t xml:space="preserve"> </w:t>
      </w:r>
      <w:r w:rsidRPr="007B6763">
        <w:t>трассы</w:t>
      </w:r>
      <w:r w:rsidR="00E27B16">
        <w:t xml:space="preserve"> </w:t>
      </w:r>
      <w:r w:rsidRPr="007B6763">
        <w:t>не</w:t>
      </w:r>
      <w:r w:rsidR="00E27B16">
        <w:t xml:space="preserve"> </w:t>
      </w:r>
      <w:r w:rsidRPr="007B6763">
        <w:t>наблюдается</w:t>
      </w:r>
      <w:r w:rsidR="00E27B16">
        <w:t xml:space="preserve"> </w:t>
      </w:r>
      <w:r w:rsidRPr="007B6763">
        <w:t>пересечений</w:t>
      </w:r>
      <w:r w:rsidR="00E27B16">
        <w:t xml:space="preserve"> </w:t>
      </w:r>
      <w:r w:rsidRPr="007B6763">
        <w:t>с</w:t>
      </w:r>
      <w:r w:rsidR="00E27B16">
        <w:t xml:space="preserve"> </w:t>
      </w:r>
      <w:r w:rsidRPr="007B6763">
        <w:t>существующими</w:t>
      </w:r>
      <w:r w:rsidR="00E27B16">
        <w:t xml:space="preserve"> </w:t>
      </w:r>
      <w:r w:rsidRPr="007B6763">
        <w:t>подземными</w:t>
      </w:r>
      <w:r w:rsidR="00E27B16">
        <w:t xml:space="preserve"> </w:t>
      </w:r>
      <w:r w:rsidRPr="007B6763">
        <w:t>и</w:t>
      </w:r>
      <w:r w:rsidR="00E27B16">
        <w:t xml:space="preserve"> </w:t>
      </w:r>
      <w:r w:rsidRPr="007B6763">
        <w:t>надземными</w:t>
      </w:r>
      <w:r w:rsidR="00E27B16">
        <w:t xml:space="preserve"> </w:t>
      </w:r>
      <w:r w:rsidRPr="007B6763">
        <w:t>коммуникациями.</w:t>
      </w:r>
      <w:r w:rsidR="00E27B16">
        <w:t xml:space="preserve"> </w:t>
      </w:r>
      <w:r w:rsidRPr="007B6763">
        <w:t>Абсолютные</w:t>
      </w:r>
      <w:r w:rsidR="00E27B16">
        <w:t xml:space="preserve"> </w:t>
      </w:r>
      <w:r w:rsidRPr="007B6763">
        <w:t>отметки</w:t>
      </w:r>
      <w:r w:rsidR="00E27B16">
        <w:t xml:space="preserve"> </w:t>
      </w:r>
      <w:r w:rsidRPr="007B6763">
        <w:t>высот</w:t>
      </w:r>
      <w:r w:rsidR="00E27B16">
        <w:t xml:space="preserve"> </w:t>
      </w:r>
      <w:r w:rsidRPr="007B6763">
        <w:t>по</w:t>
      </w:r>
      <w:r w:rsidR="00E27B16">
        <w:t xml:space="preserve"> </w:t>
      </w:r>
      <w:r w:rsidRPr="007B6763">
        <w:t>трассе</w:t>
      </w:r>
      <w:r w:rsidR="00E27B16">
        <w:t xml:space="preserve"> </w:t>
      </w:r>
      <w:r w:rsidRPr="007B6763">
        <w:t>изменяются</w:t>
      </w:r>
      <w:r w:rsidR="00E27B16">
        <w:t xml:space="preserve"> </w:t>
      </w:r>
      <w:r w:rsidRPr="007B6763">
        <w:t>от</w:t>
      </w:r>
      <w:r w:rsidR="00E27B16">
        <w:t xml:space="preserve"> </w:t>
      </w:r>
      <w:r w:rsidRPr="007B6763">
        <w:t>70,78</w:t>
      </w:r>
      <w:r w:rsidR="00E27B16">
        <w:t xml:space="preserve"> </w:t>
      </w:r>
      <w:r w:rsidRPr="007B6763">
        <w:t>до</w:t>
      </w:r>
      <w:r w:rsidR="00E27B16">
        <w:t xml:space="preserve"> </w:t>
      </w:r>
      <w:r w:rsidRPr="007B6763">
        <w:t>70,97</w:t>
      </w:r>
      <w:r w:rsidR="00E27B16">
        <w:t xml:space="preserve"> </w:t>
      </w:r>
      <w:proofErr w:type="spellStart"/>
      <w:r w:rsidRPr="007B6763">
        <w:t>мБС</w:t>
      </w:r>
      <w:proofErr w:type="spellEnd"/>
      <w:r w:rsidRPr="007B6763">
        <w:t>.</w:t>
      </w:r>
      <w:r w:rsidR="00E27B16">
        <w:t xml:space="preserve"> </w:t>
      </w:r>
    </w:p>
    <w:p w:rsidR="00DA5139" w:rsidRPr="007B6763" w:rsidRDefault="00DA5139" w:rsidP="00DA5139">
      <w:pPr>
        <w:ind w:firstLine="709"/>
        <w:jc w:val="both"/>
      </w:pPr>
      <w:r w:rsidRPr="007B6763">
        <w:t>Категория</w:t>
      </w:r>
      <w:r w:rsidR="00E27B16">
        <w:t xml:space="preserve"> </w:t>
      </w:r>
      <w:r w:rsidRPr="007B6763">
        <w:t>рельефа</w:t>
      </w:r>
      <w:r w:rsidR="00E27B16">
        <w:t xml:space="preserve"> </w:t>
      </w:r>
      <w:r w:rsidR="00246E75">
        <w:t>-</w:t>
      </w:r>
      <w:r w:rsidR="00E27B16">
        <w:t xml:space="preserve"> </w:t>
      </w:r>
      <w:r w:rsidRPr="007B6763">
        <w:t>равнинный,</w:t>
      </w:r>
      <w:r w:rsidR="00E27B16">
        <w:t xml:space="preserve"> </w:t>
      </w:r>
      <w:r w:rsidRPr="007B6763">
        <w:t>с</w:t>
      </w:r>
      <w:r w:rsidR="00E27B16">
        <w:t xml:space="preserve"> </w:t>
      </w:r>
      <w:r w:rsidRPr="007B6763">
        <w:t>углами</w:t>
      </w:r>
      <w:r w:rsidR="00E27B16">
        <w:t xml:space="preserve"> </w:t>
      </w:r>
      <w:r w:rsidRPr="007B6763">
        <w:t>наклона</w:t>
      </w:r>
      <w:r w:rsidR="00E27B16">
        <w:t xml:space="preserve"> </w:t>
      </w:r>
      <w:r w:rsidRPr="007B6763">
        <w:t>до</w:t>
      </w:r>
      <w:r w:rsidR="00E27B16">
        <w:t xml:space="preserve"> </w:t>
      </w:r>
      <w:r w:rsidRPr="007B6763">
        <w:t>2°.</w:t>
      </w:r>
      <w:r w:rsidR="00E27B16">
        <w:t xml:space="preserve"> </w:t>
      </w:r>
    </w:p>
    <w:p w:rsidR="00DA5139" w:rsidRPr="007B6763" w:rsidRDefault="00DA5139" w:rsidP="00DA5139">
      <w:pPr>
        <w:pStyle w:val="aff0"/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7B6763">
        <w:rPr>
          <w:rFonts w:ascii="Times New Roman" w:hAnsi="Times New Roman" w:cs="Times New Roman"/>
          <w:sz w:val="24"/>
          <w:szCs w:val="24"/>
        </w:rPr>
        <w:t>Проектируемые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7B6763">
        <w:rPr>
          <w:rFonts w:ascii="Times New Roman" w:hAnsi="Times New Roman" w:cs="Times New Roman"/>
          <w:sz w:val="24"/>
          <w:szCs w:val="24"/>
        </w:rPr>
        <w:t>нефтегазосборные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7B6763">
        <w:rPr>
          <w:rFonts w:ascii="Times New Roman" w:hAnsi="Times New Roman" w:cs="Times New Roman"/>
          <w:sz w:val="24"/>
          <w:szCs w:val="24"/>
        </w:rPr>
        <w:t>трубопроводы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7B6763">
        <w:rPr>
          <w:rFonts w:ascii="Times New Roman" w:hAnsi="Times New Roman" w:cs="Times New Roman"/>
          <w:sz w:val="24"/>
          <w:szCs w:val="24"/>
        </w:rPr>
        <w:t>относятся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7B6763">
        <w:rPr>
          <w:rFonts w:ascii="Times New Roman" w:hAnsi="Times New Roman" w:cs="Times New Roman"/>
          <w:sz w:val="24"/>
          <w:szCs w:val="24"/>
        </w:rPr>
        <w:t>к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7B6763">
        <w:rPr>
          <w:rFonts w:ascii="Times New Roman" w:hAnsi="Times New Roman" w:cs="Times New Roman"/>
          <w:sz w:val="24"/>
          <w:szCs w:val="24"/>
        </w:rPr>
        <w:t>промысловым</w:t>
      </w:r>
      <w:r w:rsidR="00E27B16">
        <w:rPr>
          <w:rFonts w:ascii="Times New Roman" w:hAnsi="Times New Roman" w:cs="Times New Roman"/>
          <w:sz w:val="24"/>
          <w:szCs w:val="24"/>
        </w:rPr>
        <w:t xml:space="preserve"> </w:t>
      </w:r>
      <w:r w:rsidRPr="007B6763">
        <w:rPr>
          <w:rFonts w:ascii="Times New Roman" w:hAnsi="Times New Roman" w:cs="Times New Roman"/>
          <w:sz w:val="24"/>
          <w:szCs w:val="24"/>
        </w:rPr>
        <w:t>трубопроводам.</w:t>
      </w:r>
    </w:p>
    <w:p w:rsidR="00DA5139" w:rsidRPr="007B6763" w:rsidRDefault="00DA5139" w:rsidP="00DA5139">
      <w:pPr>
        <w:pStyle w:val="afd"/>
        <w:tabs>
          <w:tab w:val="left" w:pos="9923"/>
        </w:tabs>
        <w:ind w:firstLine="709"/>
        <w:jc w:val="both"/>
        <w:rPr>
          <w:szCs w:val="24"/>
        </w:rPr>
      </w:pPr>
      <w:r w:rsidRPr="007B6763">
        <w:rPr>
          <w:szCs w:val="24"/>
        </w:rPr>
        <w:t>В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проекте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в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соответствии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с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указаниями</w:t>
      </w:r>
      <w:r w:rsidR="00E27B16">
        <w:rPr>
          <w:szCs w:val="24"/>
        </w:rPr>
        <w:t xml:space="preserve"> </w:t>
      </w:r>
      <w:r w:rsidR="00246E75">
        <w:rPr>
          <w:szCs w:val="24"/>
        </w:rPr>
        <w:t xml:space="preserve">пункта </w:t>
      </w:r>
      <w:r w:rsidRPr="007B6763">
        <w:rPr>
          <w:szCs w:val="24"/>
        </w:rPr>
        <w:t>1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ГОСТ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Р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55990-2014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нефтегазосборные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трубопроводы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относится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к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промысловым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трубопроводам.</w:t>
      </w:r>
    </w:p>
    <w:p w:rsidR="00DA5139" w:rsidRPr="007B6763" w:rsidRDefault="00DA5139" w:rsidP="00DA5139">
      <w:pPr>
        <w:pStyle w:val="afd"/>
        <w:tabs>
          <w:tab w:val="left" w:pos="9923"/>
        </w:tabs>
        <w:ind w:firstLine="709"/>
        <w:jc w:val="both"/>
        <w:rPr>
          <w:szCs w:val="24"/>
        </w:rPr>
      </w:pPr>
      <w:r w:rsidRPr="007B6763">
        <w:rPr>
          <w:szCs w:val="24"/>
        </w:rPr>
        <w:t>Проектируемые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нефтегазосборные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трубопроводы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в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соответствии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с</w:t>
      </w:r>
      <w:r w:rsidR="00E27B16">
        <w:rPr>
          <w:szCs w:val="24"/>
        </w:rPr>
        <w:t xml:space="preserve"> </w:t>
      </w:r>
      <w:r w:rsidR="00246E75">
        <w:rPr>
          <w:szCs w:val="24"/>
        </w:rPr>
        <w:t xml:space="preserve">пунктом </w:t>
      </w:r>
      <w:r w:rsidRPr="007B6763">
        <w:rPr>
          <w:szCs w:val="24"/>
        </w:rPr>
        <w:t>7.1.2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ГОСТ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Р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55990-2014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относится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к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промысловым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трубопроводам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II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и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I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класса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(трубопроводы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номинальным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трубопроводы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номинальным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диаметром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свыше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DN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150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до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DN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300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включительно;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I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класс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-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трубопроводы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номинальным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диаметром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свыше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DN</w:t>
      </w:r>
      <w:r w:rsidR="00E27B16">
        <w:rPr>
          <w:szCs w:val="24"/>
        </w:rPr>
        <w:t xml:space="preserve"> </w:t>
      </w:r>
      <w:r w:rsidR="00246E75">
        <w:rPr>
          <w:szCs w:val="24"/>
        </w:rPr>
        <w:t>300</w:t>
      </w:r>
      <w:r w:rsidRPr="007B6763">
        <w:rPr>
          <w:szCs w:val="24"/>
        </w:rPr>
        <w:t>).</w:t>
      </w:r>
    </w:p>
    <w:p w:rsidR="00DA5139" w:rsidRPr="007B6763" w:rsidRDefault="00DA5139" w:rsidP="00DA5139">
      <w:pPr>
        <w:pStyle w:val="afd"/>
        <w:tabs>
          <w:tab w:val="left" w:pos="9923"/>
        </w:tabs>
        <w:ind w:firstLine="709"/>
        <w:jc w:val="both"/>
        <w:rPr>
          <w:szCs w:val="24"/>
        </w:rPr>
      </w:pPr>
      <w:r w:rsidRPr="007B6763">
        <w:rPr>
          <w:szCs w:val="24"/>
        </w:rPr>
        <w:lastRenderedPageBreak/>
        <w:t>Категория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нефтегазосборных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трубопроводов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в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зависимости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от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назначения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принята</w:t>
      </w:r>
      <w:r w:rsidR="00E27B16">
        <w:rPr>
          <w:szCs w:val="24"/>
        </w:rPr>
        <w:t xml:space="preserve"> </w:t>
      </w:r>
      <w:r w:rsidR="00246E75">
        <w:rPr>
          <w:szCs w:val="24"/>
        </w:rPr>
        <w:br/>
      </w:r>
      <w:r w:rsidRPr="007B6763">
        <w:rPr>
          <w:szCs w:val="24"/>
        </w:rPr>
        <w:t>по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таблице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3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ГОСТ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Р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55990-2014:</w:t>
      </w:r>
    </w:p>
    <w:p w:rsidR="00DA5139" w:rsidRPr="007B6763" w:rsidRDefault="00DA5139" w:rsidP="00DA5139">
      <w:pPr>
        <w:pStyle w:val="afd"/>
        <w:tabs>
          <w:tab w:val="left" w:pos="9923"/>
        </w:tabs>
        <w:ind w:firstLine="709"/>
        <w:jc w:val="both"/>
        <w:rPr>
          <w:szCs w:val="24"/>
        </w:rPr>
      </w:pPr>
      <w:r w:rsidRPr="007B6763">
        <w:rPr>
          <w:szCs w:val="24"/>
        </w:rPr>
        <w:t>Трубопровод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нефтегазосборный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Куст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4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-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УЗА-008</w:t>
      </w:r>
      <w:r w:rsidR="00246E75">
        <w:rPr>
          <w:szCs w:val="24"/>
        </w:rPr>
        <w:t xml:space="preserve"> -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категория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С;</w:t>
      </w:r>
    </w:p>
    <w:p w:rsidR="00DA5139" w:rsidRPr="007B6763" w:rsidRDefault="00DA5139" w:rsidP="00DA5139">
      <w:pPr>
        <w:pStyle w:val="afd"/>
        <w:tabs>
          <w:tab w:val="left" w:pos="9923"/>
        </w:tabs>
        <w:ind w:firstLine="709"/>
        <w:jc w:val="both"/>
        <w:rPr>
          <w:szCs w:val="24"/>
        </w:rPr>
      </w:pPr>
      <w:r w:rsidRPr="007B6763">
        <w:rPr>
          <w:szCs w:val="24"/>
        </w:rPr>
        <w:t>Трубопровод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нефтегазосборный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УЗА-008</w:t>
      </w:r>
      <w:r w:rsidR="00E27B16">
        <w:rPr>
          <w:szCs w:val="24"/>
        </w:rPr>
        <w:t xml:space="preserve"> </w:t>
      </w:r>
      <w:r w:rsidR="00246E75">
        <w:rPr>
          <w:szCs w:val="24"/>
        </w:rPr>
        <w:t>-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УДР</w:t>
      </w:r>
      <w:r w:rsidR="00246E75">
        <w:rPr>
          <w:szCs w:val="24"/>
        </w:rPr>
        <w:t xml:space="preserve"> -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категория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С.</w:t>
      </w:r>
    </w:p>
    <w:p w:rsidR="00DA5139" w:rsidRPr="007B6763" w:rsidRDefault="00DA5139" w:rsidP="00DA5139">
      <w:pPr>
        <w:pStyle w:val="afd"/>
        <w:tabs>
          <w:tab w:val="left" w:pos="9923"/>
        </w:tabs>
        <w:ind w:firstLine="709"/>
        <w:jc w:val="both"/>
        <w:rPr>
          <w:szCs w:val="24"/>
        </w:rPr>
      </w:pPr>
      <w:r w:rsidRPr="007B6763">
        <w:rPr>
          <w:szCs w:val="24"/>
        </w:rPr>
        <w:t>Для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трубопровода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нефтегазосборный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Куст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4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-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УЗА-008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принята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категория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С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так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как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преобладает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количество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отдельных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участков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категории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С.</w:t>
      </w:r>
    </w:p>
    <w:p w:rsidR="00DA5139" w:rsidRPr="007B6763" w:rsidRDefault="00DA5139" w:rsidP="00DA5139">
      <w:pPr>
        <w:pStyle w:val="afd"/>
        <w:tabs>
          <w:tab w:val="left" w:pos="9923"/>
        </w:tabs>
        <w:ind w:firstLine="709"/>
        <w:jc w:val="both"/>
        <w:rPr>
          <w:szCs w:val="24"/>
        </w:rPr>
      </w:pPr>
      <w:r w:rsidRPr="007B6763">
        <w:rPr>
          <w:szCs w:val="24"/>
        </w:rPr>
        <w:t>Категория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отдельных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участков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нефтегазосборных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трубопроводов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определена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в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зависимости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от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их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характеристик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(условий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прокладки).</w:t>
      </w:r>
    </w:p>
    <w:p w:rsidR="00246E75" w:rsidRDefault="00246E75" w:rsidP="00DA5139">
      <w:pPr>
        <w:pStyle w:val="afd"/>
        <w:tabs>
          <w:tab w:val="left" w:pos="9923"/>
        </w:tabs>
        <w:ind w:firstLine="709"/>
        <w:jc w:val="both"/>
        <w:rPr>
          <w:szCs w:val="24"/>
        </w:rPr>
      </w:pPr>
    </w:p>
    <w:p w:rsidR="00246E75" w:rsidRDefault="00DA5139" w:rsidP="00246E75">
      <w:pPr>
        <w:pStyle w:val="afd"/>
        <w:tabs>
          <w:tab w:val="left" w:pos="9923"/>
        </w:tabs>
        <w:ind w:firstLine="709"/>
        <w:jc w:val="right"/>
        <w:rPr>
          <w:szCs w:val="24"/>
        </w:rPr>
      </w:pPr>
      <w:r w:rsidRPr="007B6763">
        <w:rPr>
          <w:szCs w:val="24"/>
        </w:rPr>
        <w:t>Таблица</w:t>
      </w:r>
      <w:r w:rsidR="00E27B16">
        <w:rPr>
          <w:szCs w:val="24"/>
        </w:rPr>
        <w:t xml:space="preserve"> </w:t>
      </w:r>
      <w:r w:rsidR="00246E75">
        <w:rPr>
          <w:szCs w:val="24"/>
        </w:rPr>
        <w:t>2</w:t>
      </w:r>
      <w:r w:rsidR="00E27B16">
        <w:rPr>
          <w:szCs w:val="24"/>
        </w:rPr>
        <w:t xml:space="preserve"> </w:t>
      </w:r>
    </w:p>
    <w:p w:rsidR="00246E75" w:rsidRDefault="00246E75" w:rsidP="00DA5139">
      <w:pPr>
        <w:pStyle w:val="afd"/>
        <w:tabs>
          <w:tab w:val="left" w:pos="9923"/>
        </w:tabs>
        <w:ind w:firstLine="709"/>
        <w:jc w:val="both"/>
        <w:rPr>
          <w:szCs w:val="24"/>
        </w:rPr>
      </w:pPr>
    </w:p>
    <w:p w:rsidR="00DA5139" w:rsidRDefault="00DA5139" w:rsidP="00DA5139">
      <w:pPr>
        <w:pStyle w:val="afd"/>
        <w:tabs>
          <w:tab w:val="left" w:pos="9923"/>
        </w:tabs>
        <w:ind w:firstLine="709"/>
        <w:jc w:val="both"/>
        <w:rPr>
          <w:szCs w:val="24"/>
        </w:rPr>
      </w:pPr>
      <w:r w:rsidRPr="007B6763">
        <w:rPr>
          <w:szCs w:val="24"/>
        </w:rPr>
        <w:t>Категории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участков</w:t>
      </w:r>
      <w:r w:rsidR="00E27B16">
        <w:rPr>
          <w:szCs w:val="24"/>
        </w:rPr>
        <w:t xml:space="preserve"> </w:t>
      </w:r>
      <w:r w:rsidRPr="007B6763">
        <w:rPr>
          <w:szCs w:val="24"/>
        </w:rPr>
        <w:t>трубопроводов</w:t>
      </w:r>
    </w:p>
    <w:p w:rsidR="00246E75" w:rsidRPr="007B6763" w:rsidRDefault="00246E75" w:rsidP="00DA5139">
      <w:pPr>
        <w:pStyle w:val="afd"/>
        <w:tabs>
          <w:tab w:val="left" w:pos="9923"/>
        </w:tabs>
        <w:ind w:firstLine="709"/>
        <w:jc w:val="both"/>
        <w:rPr>
          <w:szCs w:val="2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7320"/>
        <w:gridCol w:w="2534"/>
      </w:tblGrid>
      <w:tr w:rsidR="00DA5139" w:rsidRPr="007B6763" w:rsidTr="00246E75">
        <w:trPr>
          <w:trHeight w:val="68"/>
        </w:trPr>
        <w:tc>
          <w:tcPr>
            <w:tcW w:w="3714" w:type="pct"/>
          </w:tcPr>
          <w:p w:rsidR="00DA5139" w:rsidRPr="007B6763" w:rsidRDefault="00DA5139" w:rsidP="00C14020">
            <w:pPr>
              <w:widowControl w:val="0"/>
              <w:ind w:firstLine="710"/>
              <w:jc w:val="both"/>
              <w:rPr>
                <w:iCs/>
              </w:rPr>
            </w:pPr>
            <w:bookmarkStart w:id="6" w:name="_Hlk184398039"/>
            <w:r w:rsidRPr="007B6763">
              <w:rPr>
                <w:iCs/>
              </w:rPr>
              <w:t>Наименование</w:t>
            </w:r>
            <w:r w:rsidR="00E27B16">
              <w:rPr>
                <w:iCs/>
              </w:rPr>
              <w:t xml:space="preserve"> </w:t>
            </w:r>
            <w:r w:rsidRPr="007B6763">
              <w:rPr>
                <w:iCs/>
              </w:rPr>
              <w:t>участка</w:t>
            </w:r>
          </w:p>
        </w:tc>
        <w:tc>
          <w:tcPr>
            <w:tcW w:w="1286" w:type="pct"/>
          </w:tcPr>
          <w:p w:rsidR="00DA5139" w:rsidRPr="007B6763" w:rsidRDefault="00DA5139" w:rsidP="00246E75">
            <w:pPr>
              <w:widowControl w:val="0"/>
              <w:jc w:val="center"/>
              <w:rPr>
                <w:iCs/>
              </w:rPr>
            </w:pPr>
            <w:r w:rsidRPr="007B6763">
              <w:rPr>
                <w:iCs/>
              </w:rPr>
              <w:t>Категория</w:t>
            </w:r>
            <w:r w:rsidR="00E27B16">
              <w:rPr>
                <w:iCs/>
              </w:rPr>
              <w:t xml:space="preserve"> </w:t>
            </w:r>
            <w:r w:rsidRPr="007B6763">
              <w:rPr>
                <w:iCs/>
              </w:rPr>
              <w:t>по</w:t>
            </w:r>
          </w:p>
          <w:p w:rsidR="00DA5139" w:rsidRPr="007B6763" w:rsidRDefault="00DA5139" w:rsidP="00246E75">
            <w:pPr>
              <w:widowControl w:val="0"/>
              <w:jc w:val="center"/>
              <w:rPr>
                <w:iCs/>
              </w:rPr>
            </w:pPr>
            <w:r w:rsidRPr="007B6763">
              <w:rPr>
                <w:iCs/>
              </w:rPr>
              <w:t>ГОСТ</w:t>
            </w:r>
            <w:r w:rsidR="00E27B16">
              <w:rPr>
                <w:iCs/>
              </w:rPr>
              <w:t xml:space="preserve"> </w:t>
            </w:r>
            <w:r w:rsidRPr="007B6763">
              <w:rPr>
                <w:iCs/>
              </w:rPr>
              <w:t>Р</w:t>
            </w:r>
            <w:r w:rsidR="00E27B16">
              <w:rPr>
                <w:iCs/>
              </w:rPr>
              <w:t xml:space="preserve"> </w:t>
            </w:r>
            <w:r w:rsidRPr="007B6763">
              <w:rPr>
                <w:iCs/>
              </w:rPr>
              <w:t>55990-2014</w:t>
            </w:r>
            <w:r w:rsidR="00E27B16">
              <w:rPr>
                <w:iCs/>
              </w:rPr>
              <w:t xml:space="preserve"> </w:t>
            </w:r>
            <w:r w:rsidR="00246E75">
              <w:rPr>
                <w:iCs/>
              </w:rPr>
              <w:t xml:space="preserve">(пункт </w:t>
            </w:r>
            <w:r w:rsidRPr="007B6763">
              <w:rPr>
                <w:iCs/>
              </w:rPr>
              <w:t>7,</w:t>
            </w:r>
            <w:r w:rsidR="00E27B16">
              <w:rPr>
                <w:iCs/>
              </w:rPr>
              <w:t xml:space="preserve"> </w:t>
            </w:r>
            <w:r w:rsidRPr="007B6763">
              <w:rPr>
                <w:iCs/>
              </w:rPr>
              <w:t>таблица</w:t>
            </w:r>
            <w:r w:rsidR="00E27B16">
              <w:rPr>
                <w:iCs/>
              </w:rPr>
              <w:t xml:space="preserve"> </w:t>
            </w:r>
            <w:r w:rsidRPr="007B6763">
              <w:rPr>
                <w:iCs/>
              </w:rPr>
              <w:t>4)</w:t>
            </w:r>
          </w:p>
        </w:tc>
      </w:tr>
      <w:tr w:rsidR="00DA5139" w:rsidRPr="007B6763" w:rsidTr="00246E75">
        <w:trPr>
          <w:trHeight w:val="68"/>
        </w:trPr>
        <w:tc>
          <w:tcPr>
            <w:tcW w:w="3714" w:type="pct"/>
          </w:tcPr>
          <w:p w:rsidR="00DA5139" w:rsidRPr="007B6763" w:rsidRDefault="00DA5139" w:rsidP="00246E75">
            <w:pPr>
              <w:widowControl w:val="0"/>
              <w:jc w:val="both"/>
              <w:rPr>
                <w:color w:val="000000"/>
              </w:rPr>
            </w:pPr>
            <w:r w:rsidRPr="007B6763">
              <w:rPr>
                <w:color w:val="000000"/>
              </w:rPr>
              <w:t>Переходы</w:t>
            </w:r>
            <w:r w:rsidR="00E27B16">
              <w:rPr>
                <w:color w:val="000000"/>
              </w:rPr>
              <w:t xml:space="preserve"> </w:t>
            </w:r>
            <w:r w:rsidRPr="007B6763">
              <w:rPr>
                <w:color w:val="000000"/>
              </w:rPr>
              <w:t>через</w:t>
            </w:r>
            <w:r w:rsidR="00E27B16">
              <w:rPr>
                <w:color w:val="000000"/>
              </w:rPr>
              <w:t xml:space="preserve"> </w:t>
            </w:r>
            <w:r w:rsidRPr="007B6763">
              <w:rPr>
                <w:color w:val="000000"/>
              </w:rPr>
              <w:t>болота</w:t>
            </w:r>
          </w:p>
          <w:p w:rsidR="00DA5139" w:rsidRPr="007B6763" w:rsidRDefault="00DA5139" w:rsidP="00246E75">
            <w:pPr>
              <w:widowControl w:val="0"/>
              <w:jc w:val="both"/>
              <w:rPr>
                <w:color w:val="000000"/>
              </w:rPr>
            </w:pPr>
            <w:r w:rsidRPr="007B6763">
              <w:rPr>
                <w:color w:val="000000"/>
              </w:rPr>
              <w:t>тип</w:t>
            </w:r>
            <w:r w:rsidR="00E27B16">
              <w:rPr>
                <w:color w:val="000000"/>
              </w:rPr>
              <w:t xml:space="preserve"> </w:t>
            </w:r>
            <w:r w:rsidRPr="007B6763">
              <w:rPr>
                <w:color w:val="000000"/>
                <w:lang w:val="en-US"/>
              </w:rPr>
              <w:t>II</w:t>
            </w:r>
            <w:r w:rsidR="00E27B16">
              <w:rPr>
                <w:color w:val="000000"/>
              </w:rPr>
              <w:t xml:space="preserve"> </w:t>
            </w:r>
          </w:p>
          <w:p w:rsidR="00DA5139" w:rsidRPr="007B6763" w:rsidRDefault="00DA5139" w:rsidP="00246E75">
            <w:pPr>
              <w:widowControl w:val="0"/>
              <w:jc w:val="both"/>
              <w:rPr>
                <w:spacing w:val="2"/>
              </w:rPr>
            </w:pPr>
            <w:r w:rsidRPr="007B6763">
              <w:rPr>
                <w:color w:val="000000"/>
              </w:rPr>
              <w:t>тип</w:t>
            </w:r>
            <w:r w:rsidR="00E27B16">
              <w:rPr>
                <w:color w:val="000000"/>
              </w:rPr>
              <w:t xml:space="preserve"> </w:t>
            </w:r>
            <w:r w:rsidRPr="007B6763">
              <w:rPr>
                <w:color w:val="000000"/>
                <w:lang w:val="en-US"/>
              </w:rPr>
              <w:t>III</w:t>
            </w:r>
          </w:p>
        </w:tc>
        <w:tc>
          <w:tcPr>
            <w:tcW w:w="1286" w:type="pct"/>
          </w:tcPr>
          <w:p w:rsidR="00246E75" w:rsidRDefault="00246E75" w:rsidP="00246E75">
            <w:pPr>
              <w:widowControl w:val="0"/>
              <w:jc w:val="center"/>
              <w:rPr>
                <w:spacing w:val="1"/>
                <w:w w:val="108"/>
              </w:rPr>
            </w:pPr>
          </w:p>
          <w:p w:rsidR="00DA5139" w:rsidRPr="007B6763" w:rsidRDefault="00DA5139" w:rsidP="00246E75">
            <w:pPr>
              <w:widowControl w:val="0"/>
              <w:jc w:val="center"/>
              <w:rPr>
                <w:spacing w:val="1"/>
                <w:w w:val="108"/>
              </w:rPr>
            </w:pPr>
            <w:r w:rsidRPr="007B6763">
              <w:rPr>
                <w:spacing w:val="1"/>
                <w:w w:val="108"/>
              </w:rPr>
              <w:t>С</w:t>
            </w:r>
          </w:p>
          <w:p w:rsidR="00DA5139" w:rsidRPr="007B6763" w:rsidRDefault="00DA5139" w:rsidP="00246E75">
            <w:pPr>
              <w:widowControl w:val="0"/>
              <w:jc w:val="center"/>
              <w:rPr>
                <w:spacing w:val="1"/>
                <w:w w:val="108"/>
              </w:rPr>
            </w:pPr>
            <w:r w:rsidRPr="007B6763">
              <w:rPr>
                <w:spacing w:val="1"/>
                <w:w w:val="108"/>
              </w:rPr>
              <w:t>В</w:t>
            </w:r>
          </w:p>
        </w:tc>
      </w:tr>
      <w:tr w:rsidR="00DA5139" w:rsidRPr="007B6763" w:rsidTr="00246E75">
        <w:trPr>
          <w:trHeight w:val="68"/>
        </w:trPr>
        <w:tc>
          <w:tcPr>
            <w:tcW w:w="3714" w:type="pct"/>
          </w:tcPr>
          <w:p w:rsidR="00DA5139" w:rsidRPr="007B6763" w:rsidRDefault="00DA5139" w:rsidP="00246E75">
            <w:pPr>
              <w:widowControl w:val="0"/>
              <w:jc w:val="both"/>
              <w:rPr>
                <w:spacing w:val="2"/>
              </w:rPr>
            </w:pPr>
            <w:r w:rsidRPr="007B6763">
              <w:rPr>
                <w:color w:val="000000"/>
              </w:rPr>
              <w:t>Внутриплощадочные</w:t>
            </w:r>
            <w:r w:rsidR="00E27B16">
              <w:rPr>
                <w:color w:val="000000"/>
              </w:rPr>
              <w:t xml:space="preserve"> </w:t>
            </w:r>
            <w:r w:rsidRPr="007B6763">
              <w:rPr>
                <w:color w:val="000000"/>
              </w:rPr>
              <w:t>автомобильные</w:t>
            </w:r>
            <w:r w:rsidR="00E27B16">
              <w:rPr>
                <w:color w:val="000000"/>
              </w:rPr>
              <w:t xml:space="preserve"> </w:t>
            </w:r>
            <w:r w:rsidRPr="007B6763">
              <w:rPr>
                <w:color w:val="000000"/>
              </w:rPr>
              <w:t>дороги</w:t>
            </w:r>
            <w:r w:rsidR="00E27B16">
              <w:rPr>
                <w:color w:val="000000"/>
              </w:rPr>
              <w:t xml:space="preserve"> </w:t>
            </w:r>
            <w:r w:rsidRPr="007B6763">
              <w:rPr>
                <w:color w:val="000000"/>
              </w:rPr>
              <w:t>и</w:t>
            </w:r>
            <w:r w:rsidR="00E27B16">
              <w:rPr>
                <w:color w:val="000000"/>
              </w:rPr>
              <w:t xml:space="preserve"> </w:t>
            </w:r>
            <w:r w:rsidRPr="007B6763">
              <w:rPr>
                <w:color w:val="000000"/>
              </w:rPr>
              <w:t>межплощадочные</w:t>
            </w:r>
            <w:r w:rsidR="00E27B16">
              <w:rPr>
                <w:color w:val="000000"/>
              </w:rPr>
              <w:t xml:space="preserve"> </w:t>
            </w:r>
            <w:r w:rsidRPr="007B6763">
              <w:rPr>
                <w:color w:val="000000"/>
              </w:rPr>
              <w:t>автомобильные</w:t>
            </w:r>
            <w:r w:rsidR="00E27B16">
              <w:rPr>
                <w:color w:val="000000"/>
              </w:rPr>
              <w:t xml:space="preserve"> </w:t>
            </w:r>
            <w:r w:rsidRPr="007B6763">
              <w:rPr>
                <w:color w:val="000000"/>
              </w:rPr>
              <w:t>дороги</w:t>
            </w:r>
            <w:r w:rsidR="00E27B16">
              <w:rPr>
                <w:color w:val="000000"/>
              </w:rPr>
              <w:t xml:space="preserve"> </w:t>
            </w:r>
            <w:r w:rsidRPr="007B6763">
              <w:rPr>
                <w:color w:val="000000"/>
              </w:rPr>
              <w:t>промышленных</w:t>
            </w:r>
            <w:r w:rsidR="00E27B16">
              <w:rPr>
                <w:color w:val="000000"/>
              </w:rPr>
              <w:t xml:space="preserve"> </w:t>
            </w:r>
            <w:r w:rsidRPr="007B6763">
              <w:rPr>
                <w:color w:val="000000"/>
              </w:rPr>
              <w:t>предприятий</w:t>
            </w:r>
            <w:r w:rsidR="00E27B16">
              <w:rPr>
                <w:color w:val="000000"/>
              </w:rPr>
              <w:t xml:space="preserve"> </w:t>
            </w:r>
            <w:r w:rsidRPr="007B6763">
              <w:rPr>
                <w:color w:val="000000"/>
              </w:rPr>
              <w:t>и</w:t>
            </w:r>
            <w:r w:rsidR="00E27B16">
              <w:rPr>
                <w:color w:val="000000"/>
              </w:rPr>
              <w:t xml:space="preserve"> </w:t>
            </w:r>
            <w:r w:rsidRPr="007B6763">
              <w:rPr>
                <w:color w:val="000000"/>
              </w:rPr>
              <w:t>организаций</w:t>
            </w:r>
            <w:r w:rsidR="00E27B16">
              <w:rPr>
                <w:color w:val="000000"/>
              </w:rPr>
              <w:t xml:space="preserve"> </w:t>
            </w:r>
            <w:r w:rsidRPr="007B6763">
              <w:rPr>
                <w:color w:val="000000"/>
              </w:rPr>
              <w:t>всех</w:t>
            </w:r>
            <w:r w:rsidR="00E27B16">
              <w:rPr>
                <w:color w:val="000000"/>
              </w:rPr>
              <w:t xml:space="preserve"> </w:t>
            </w:r>
            <w:r w:rsidRPr="007B6763">
              <w:rPr>
                <w:color w:val="000000"/>
              </w:rPr>
              <w:t>категорий</w:t>
            </w:r>
            <w:r w:rsidR="00E27B16">
              <w:rPr>
                <w:color w:val="000000"/>
              </w:rPr>
              <w:t xml:space="preserve"> </w:t>
            </w:r>
            <w:r w:rsidRPr="007B6763">
              <w:rPr>
                <w:color w:val="000000"/>
              </w:rPr>
              <w:t>включая</w:t>
            </w:r>
            <w:r w:rsidR="00E27B16">
              <w:rPr>
                <w:color w:val="000000"/>
              </w:rPr>
              <w:t xml:space="preserve"> </w:t>
            </w:r>
            <w:r w:rsidRPr="007B6763">
              <w:rPr>
                <w:color w:val="000000"/>
              </w:rPr>
              <w:t>участки</w:t>
            </w:r>
            <w:r w:rsidR="00E27B16">
              <w:rPr>
                <w:color w:val="000000"/>
              </w:rPr>
              <w:t xml:space="preserve"> </w:t>
            </w:r>
            <w:r w:rsidRPr="007B6763">
              <w:rPr>
                <w:color w:val="000000"/>
              </w:rPr>
              <w:t>по</w:t>
            </w:r>
            <w:r w:rsidR="00E27B16">
              <w:rPr>
                <w:color w:val="000000"/>
              </w:rPr>
              <w:t xml:space="preserve"> </w:t>
            </w:r>
            <w:r w:rsidRPr="007B6763">
              <w:rPr>
                <w:color w:val="000000"/>
              </w:rPr>
              <w:t>обе</w:t>
            </w:r>
            <w:r w:rsidR="00E27B16">
              <w:rPr>
                <w:color w:val="000000"/>
              </w:rPr>
              <w:t xml:space="preserve"> </w:t>
            </w:r>
            <w:r w:rsidRPr="007B6763">
              <w:rPr>
                <w:color w:val="000000"/>
              </w:rPr>
              <w:t>стороны</w:t>
            </w:r>
            <w:r w:rsidR="00E27B16">
              <w:rPr>
                <w:color w:val="000000"/>
              </w:rPr>
              <w:t xml:space="preserve"> </w:t>
            </w:r>
            <w:r w:rsidRPr="007B6763">
              <w:rPr>
                <w:color w:val="000000"/>
              </w:rPr>
              <w:t>дороги</w:t>
            </w:r>
            <w:r w:rsidR="00E27B16">
              <w:rPr>
                <w:color w:val="000000"/>
              </w:rPr>
              <w:t xml:space="preserve"> </w:t>
            </w:r>
            <w:r w:rsidRPr="007B6763">
              <w:rPr>
                <w:color w:val="000000"/>
              </w:rPr>
              <w:t>длиной</w:t>
            </w:r>
            <w:r w:rsidR="00E27B16">
              <w:rPr>
                <w:color w:val="000000"/>
              </w:rPr>
              <w:t xml:space="preserve"> </w:t>
            </w:r>
            <w:r w:rsidRPr="007B6763">
              <w:rPr>
                <w:color w:val="000000"/>
              </w:rPr>
              <w:t>25</w:t>
            </w:r>
            <w:r w:rsidR="00E27B16">
              <w:rPr>
                <w:color w:val="000000"/>
              </w:rPr>
              <w:t xml:space="preserve"> </w:t>
            </w:r>
            <w:r w:rsidRPr="007B6763">
              <w:rPr>
                <w:color w:val="000000"/>
              </w:rPr>
              <w:t>м</w:t>
            </w:r>
            <w:r w:rsidR="00E27B16">
              <w:rPr>
                <w:color w:val="000000"/>
              </w:rPr>
              <w:t xml:space="preserve"> </w:t>
            </w:r>
            <w:r w:rsidRPr="007B6763">
              <w:rPr>
                <w:color w:val="000000"/>
              </w:rPr>
              <w:t>каждый</w:t>
            </w:r>
          </w:p>
        </w:tc>
        <w:tc>
          <w:tcPr>
            <w:tcW w:w="1286" w:type="pct"/>
          </w:tcPr>
          <w:p w:rsidR="00DA5139" w:rsidRPr="007B6763" w:rsidRDefault="00DA5139" w:rsidP="00246E75">
            <w:pPr>
              <w:widowControl w:val="0"/>
              <w:jc w:val="center"/>
              <w:rPr>
                <w:spacing w:val="1"/>
                <w:w w:val="108"/>
              </w:rPr>
            </w:pPr>
            <w:r w:rsidRPr="007B6763">
              <w:rPr>
                <w:spacing w:val="1"/>
                <w:w w:val="108"/>
              </w:rPr>
              <w:t>В</w:t>
            </w:r>
          </w:p>
        </w:tc>
      </w:tr>
      <w:tr w:rsidR="00DA5139" w:rsidRPr="007B6763" w:rsidTr="00246E75">
        <w:trPr>
          <w:trHeight w:val="68"/>
        </w:trPr>
        <w:tc>
          <w:tcPr>
            <w:tcW w:w="3714" w:type="pct"/>
          </w:tcPr>
          <w:p w:rsidR="00DA5139" w:rsidRPr="007B6763" w:rsidRDefault="00DA5139" w:rsidP="00246E75">
            <w:pPr>
              <w:widowControl w:val="0"/>
              <w:jc w:val="both"/>
              <w:rPr>
                <w:spacing w:val="2"/>
              </w:rPr>
            </w:pPr>
            <w:r w:rsidRPr="007B6763">
              <w:t>Пересечения</w:t>
            </w:r>
            <w:r w:rsidR="00E27B16">
              <w:t xml:space="preserve"> </w:t>
            </w:r>
            <w:r w:rsidRPr="007B6763">
              <w:t>с</w:t>
            </w:r>
            <w:r w:rsidR="00E27B16">
              <w:t xml:space="preserve"> </w:t>
            </w:r>
            <w:r w:rsidRPr="007B6763">
              <w:t>нефтепроводами,</w:t>
            </w:r>
            <w:r w:rsidR="00E27B16">
              <w:t xml:space="preserve"> </w:t>
            </w:r>
            <w:proofErr w:type="spellStart"/>
            <w:r w:rsidRPr="007B6763">
              <w:t>нефтегазопроводами</w:t>
            </w:r>
            <w:proofErr w:type="spellEnd"/>
            <w:r w:rsidRPr="007B6763">
              <w:t>,</w:t>
            </w:r>
            <w:r w:rsidR="00E27B16">
              <w:t xml:space="preserve"> </w:t>
            </w:r>
            <w:r w:rsidRPr="007B6763">
              <w:t>газопроводами,</w:t>
            </w:r>
            <w:r w:rsidR="00E27B16">
              <w:t xml:space="preserve"> </w:t>
            </w:r>
            <w:r w:rsidRPr="007B6763">
              <w:t>силовыми</w:t>
            </w:r>
            <w:r w:rsidR="00E27B16">
              <w:t xml:space="preserve"> </w:t>
            </w:r>
            <w:r w:rsidRPr="007B6763">
              <w:t>кабелями</w:t>
            </w:r>
            <w:r w:rsidR="00E27B16">
              <w:t xml:space="preserve"> </w:t>
            </w:r>
            <w:r w:rsidRPr="007B6763">
              <w:t>и</w:t>
            </w:r>
            <w:r w:rsidR="00E27B16">
              <w:t xml:space="preserve"> </w:t>
            </w:r>
            <w:r w:rsidRPr="007B6763">
              <w:t>кабелями</w:t>
            </w:r>
            <w:r w:rsidR="00E27B16">
              <w:t xml:space="preserve"> </w:t>
            </w:r>
            <w:r w:rsidRPr="007B6763">
              <w:t>связи,</w:t>
            </w:r>
            <w:r w:rsidR="00E27B16">
              <w:t xml:space="preserve"> </w:t>
            </w:r>
            <w:r w:rsidRPr="007B6763">
              <w:t>в</w:t>
            </w:r>
            <w:r w:rsidR="00E27B16">
              <w:t xml:space="preserve"> </w:t>
            </w:r>
            <w:r w:rsidRPr="007B6763">
              <w:t>пределах</w:t>
            </w:r>
            <w:r w:rsidR="00246E75">
              <w:br/>
            </w:r>
            <w:r w:rsidRPr="007B6763">
              <w:t>20</w:t>
            </w:r>
            <w:r w:rsidR="00E27B16">
              <w:t xml:space="preserve"> </w:t>
            </w:r>
            <w:r w:rsidRPr="007B6763">
              <w:t>м</w:t>
            </w:r>
            <w:r w:rsidR="00E27B16">
              <w:t xml:space="preserve"> </w:t>
            </w:r>
            <w:r w:rsidRPr="007B6763">
              <w:t>по</w:t>
            </w:r>
            <w:r w:rsidR="00E27B16">
              <w:t xml:space="preserve"> </w:t>
            </w:r>
            <w:r w:rsidRPr="007B6763">
              <w:t>обе</w:t>
            </w:r>
            <w:r w:rsidR="00E27B16">
              <w:t xml:space="preserve"> </w:t>
            </w:r>
            <w:r w:rsidRPr="007B6763">
              <w:t>стороны</w:t>
            </w:r>
            <w:r w:rsidR="00E27B16">
              <w:t xml:space="preserve"> </w:t>
            </w:r>
            <w:r w:rsidRPr="007B6763">
              <w:t>пересекаемой</w:t>
            </w:r>
            <w:r w:rsidR="00E27B16">
              <w:t xml:space="preserve"> </w:t>
            </w:r>
            <w:r w:rsidRPr="007B6763">
              <w:t>коммуникации</w:t>
            </w:r>
          </w:p>
        </w:tc>
        <w:tc>
          <w:tcPr>
            <w:tcW w:w="1286" w:type="pct"/>
          </w:tcPr>
          <w:p w:rsidR="00DA5139" w:rsidRPr="007B6763" w:rsidRDefault="00DA5139" w:rsidP="00246E75">
            <w:pPr>
              <w:widowControl w:val="0"/>
              <w:jc w:val="center"/>
              <w:rPr>
                <w:spacing w:val="1"/>
                <w:w w:val="108"/>
              </w:rPr>
            </w:pPr>
            <w:r w:rsidRPr="007B6763">
              <w:rPr>
                <w:spacing w:val="1"/>
                <w:w w:val="108"/>
              </w:rPr>
              <w:t>С</w:t>
            </w:r>
          </w:p>
        </w:tc>
      </w:tr>
      <w:tr w:rsidR="00DA5139" w:rsidRPr="007B6763" w:rsidTr="00246E75">
        <w:trPr>
          <w:trHeight w:val="68"/>
        </w:trPr>
        <w:tc>
          <w:tcPr>
            <w:tcW w:w="3714" w:type="pct"/>
          </w:tcPr>
          <w:p w:rsidR="00DA5139" w:rsidRPr="007B6763" w:rsidRDefault="00DA5139" w:rsidP="00246E75">
            <w:pPr>
              <w:widowControl w:val="0"/>
              <w:jc w:val="both"/>
              <w:rPr>
                <w:spacing w:val="2"/>
              </w:rPr>
            </w:pPr>
            <w:r w:rsidRPr="007B6763">
              <w:rPr>
                <w:spacing w:val="2"/>
              </w:rPr>
              <w:t>Узлы</w:t>
            </w:r>
            <w:r w:rsidR="00E27B16">
              <w:rPr>
                <w:spacing w:val="2"/>
              </w:rPr>
              <w:t xml:space="preserve"> </w:t>
            </w:r>
            <w:r w:rsidRPr="007B6763">
              <w:rPr>
                <w:spacing w:val="2"/>
              </w:rPr>
              <w:t>пуска</w:t>
            </w:r>
            <w:r w:rsidR="00E27B16">
              <w:rPr>
                <w:spacing w:val="2"/>
              </w:rPr>
              <w:t xml:space="preserve"> </w:t>
            </w:r>
            <w:r w:rsidRPr="007B6763">
              <w:rPr>
                <w:spacing w:val="2"/>
              </w:rPr>
              <w:t>и</w:t>
            </w:r>
            <w:r w:rsidR="00E27B16">
              <w:rPr>
                <w:spacing w:val="2"/>
              </w:rPr>
              <w:t xml:space="preserve"> </w:t>
            </w:r>
            <w:r w:rsidRPr="007B6763">
              <w:rPr>
                <w:spacing w:val="2"/>
              </w:rPr>
              <w:t>приема</w:t>
            </w:r>
            <w:r w:rsidR="00E27B16">
              <w:rPr>
                <w:spacing w:val="2"/>
              </w:rPr>
              <w:t xml:space="preserve"> </w:t>
            </w:r>
            <w:r w:rsidRPr="007B6763">
              <w:rPr>
                <w:spacing w:val="2"/>
              </w:rPr>
              <w:t>ВТУ,</w:t>
            </w:r>
            <w:r w:rsidR="00E27B16">
              <w:rPr>
                <w:spacing w:val="2"/>
              </w:rPr>
              <w:t xml:space="preserve"> </w:t>
            </w:r>
            <w:r w:rsidRPr="007B6763">
              <w:rPr>
                <w:spacing w:val="2"/>
              </w:rPr>
              <w:t>у</w:t>
            </w:r>
            <w:r w:rsidRPr="007B6763">
              <w:t>злы</w:t>
            </w:r>
            <w:r w:rsidR="00E27B16">
              <w:t xml:space="preserve"> </w:t>
            </w:r>
            <w:r w:rsidRPr="007B6763">
              <w:t>линейной</w:t>
            </w:r>
            <w:r w:rsidR="00E27B16">
              <w:t xml:space="preserve"> </w:t>
            </w:r>
            <w:r w:rsidRPr="007B6763">
              <w:t>запорной</w:t>
            </w:r>
            <w:r w:rsidR="00E27B16">
              <w:t xml:space="preserve"> </w:t>
            </w:r>
            <w:r w:rsidRPr="007B6763">
              <w:t>арматуры,</w:t>
            </w:r>
            <w:r w:rsidR="00E27B16">
              <w:t xml:space="preserve"> </w:t>
            </w:r>
            <w:r w:rsidRPr="007B6763">
              <w:t>а</w:t>
            </w:r>
            <w:r w:rsidR="00E27B16">
              <w:t xml:space="preserve"> </w:t>
            </w:r>
            <w:r w:rsidRPr="007B6763">
              <w:t>также</w:t>
            </w:r>
            <w:r w:rsidR="00E27B16">
              <w:t xml:space="preserve"> </w:t>
            </w:r>
            <w:r w:rsidRPr="007B6763">
              <w:t>участки</w:t>
            </w:r>
            <w:r w:rsidR="00E27B16">
              <w:t xml:space="preserve"> </w:t>
            </w:r>
            <w:r w:rsidRPr="007B6763">
              <w:t>трубопроводов</w:t>
            </w:r>
            <w:r w:rsidR="00E27B16">
              <w:t xml:space="preserve"> </w:t>
            </w:r>
            <w:r w:rsidRPr="007B6763">
              <w:t>по</w:t>
            </w:r>
            <w:r w:rsidR="00E27B16">
              <w:t xml:space="preserve"> </w:t>
            </w:r>
            <w:r w:rsidRPr="007B6763">
              <w:t>250</w:t>
            </w:r>
            <w:r w:rsidR="00E27B16">
              <w:t xml:space="preserve"> </w:t>
            </w:r>
            <w:r w:rsidRPr="007B6763">
              <w:t>м,</w:t>
            </w:r>
            <w:r w:rsidR="00E27B16">
              <w:t xml:space="preserve"> </w:t>
            </w:r>
            <w:r w:rsidRPr="007B6763">
              <w:t>примыкающие</w:t>
            </w:r>
            <w:r w:rsidR="00E27B16">
              <w:t xml:space="preserve"> </w:t>
            </w:r>
            <w:r w:rsidRPr="007B6763">
              <w:t>к</w:t>
            </w:r>
            <w:r w:rsidR="00E27B16">
              <w:t xml:space="preserve"> </w:t>
            </w:r>
            <w:r w:rsidRPr="007B6763">
              <w:t>ним</w:t>
            </w:r>
          </w:p>
        </w:tc>
        <w:tc>
          <w:tcPr>
            <w:tcW w:w="1286" w:type="pct"/>
          </w:tcPr>
          <w:p w:rsidR="00DA5139" w:rsidRPr="007B6763" w:rsidRDefault="00DA5139" w:rsidP="00246E75">
            <w:pPr>
              <w:widowControl w:val="0"/>
              <w:jc w:val="center"/>
              <w:rPr>
                <w:spacing w:val="1"/>
                <w:w w:val="108"/>
              </w:rPr>
            </w:pPr>
            <w:r w:rsidRPr="007B6763">
              <w:rPr>
                <w:spacing w:val="1"/>
                <w:w w:val="108"/>
              </w:rPr>
              <w:t>С</w:t>
            </w:r>
          </w:p>
        </w:tc>
      </w:tr>
      <w:tr w:rsidR="00DA5139" w:rsidRPr="007B6763" w:rsidTr="00246E75">
        <w:trPr>
          <w:trHeight w:val="68"/>
        </w:trPr>
        <w:tc>
          <w:tcPr>
            <w:tcW w:w="3714" w:type="pct"/>
          </w:tcPr>
          <w:p w:rsidR="00DA5139" w:rsidRPr="007B6763" w:rsidRDefault="00DA5139" w:rsidP="00246E75">
            <w:pPr>
              <w:widowControl w:val="0"/>
              <w:jc w:val="both"/>
              <w:rPr>
                <w:spacing w:val="2"/>
              </w:rPr>
            </w:pPr>
            <w:r w:rsidRPr="007B6763">
              <w:rPr>
                <w:spacing w:val="2"/>
              </w:rPr>
              <w:t>Трубопроводы</w:t>
            </w:r>
            <w:r w:rsidR="00E27B16">
              <w:rPr>
                <w:spacing w:val="2"/>
              </w:rPr>
              <w:t xml:space="preserve"> </w:t>
            </w:r>
            <w:r w:rsidRPr="007B6763">
              <w:rPr>
                <w:spacing w:val="2"/>
              </w:rPr>
              <w:t>на</w:t>
            </w:r>
            <w:r w:rsidR="00E27B16">
              <w:rPr>
                <w:spacing w:val="2"/>
              </w:rPr>
              <w:t xml:space="preserve"> </w:t>
            </w:r>
            <w:r w:rsidRPr="007B6763">
              <w:rPr>
                <w:spacing w:val="2"/>
              </w:rPr>
              <w:t>участках</w:t>
            </w:r>
            <w:r w:rsidR="00E27B16">
              <w:rPr>
                <w:spacing w:val="2"/>
              </w:rPr>
              <w:t xml:space="preserve"> </w:t>
            </w:r>
            <w:r w:rsidRPr="007B6763">
              <w:rPr>
                <w:spacing w:val="2"/>
              </w:rPr>
              <w:t>подхода</w:t>
            </w:r>
            <w:r w:rsidR="00E27B16">
              <w:rPr>
                <w:spacing w:val="2"/>
              </w:rPr>
              <w:t xml:space="preserve"> </w:t>
            </w:r>
            <w:r w:rsidRPr="007B6763">
              <w:rPr>
                <w:spacing w:val="2"/>
              </w:rPr>
              <w:t>к</w:t>
            </w:r>
            <w:r w:rsidR="00E27B16">
              <w:rPr>
                <w:spacing w:val="2"/>
              </w:rPr>
              <w:t xml:space="preserve"> </w:t>
            </w:r>
            <w:r w:rsidRPr="007B6763">
              <w:rPr>
                <w:spacing w:val="2"/>
              </w:rPr>
              <w:t>площадкам</w:t>
            </w:r>
            <w:r w:rsidR="00E27B16">
              <w:rPr>
                <w:spacing w:val="2"/>
              </w:rPr>
              <w:t xml:space="preserve"> </w:t>
            </w:r>
            <w:r w:rsidRPr="007B6763">
              <w:rPr>
                <w:spacing w:val="2"/>
              </w:rPr>
              <w:t>НС,</w:t>
            </w:r>
            <w:r w:rsidR="00E27B16">
              <w:rPr>
                <w:spacing w:val="2"/>
              </w:rPr>
              <w:t xml:space="preserve"> </w:t>
            </w:r>
            <w:r w:rsidRPr="007B6763">
              <w:rPr>
                <w:spacing w:val="2"/>
              </w:rPr>
              <w:t>НПС,</w:t>
            </w:r>
            <w:r w:rsidR="00E27B16">
              <w:rPr>
                <w:spacing w:val="2"/>
              </w:rPr>
              <w:t xml:space="preserve"> </w:t>
            </w:r>
            <w:r w:rsidRPr="007B6763">
              <w:rPr>
                <w:spacing w:val="2"/>
              </w:rPr>
              <w:t>УКПГ,</w:t>
            </w:r>
            <w:r w:rsidR="00E27B16">
              <w:rPr>
                <w:spacing w:val="2"/>
              </w:rPr>
              <w:t xml:space="preserve"> </w:t>
            </w:r>
            <w:r w:rsidRPr="007B6763">
              <w:rPr>
                <w:spacing w:val="2"/>
              </w:rPr>
              <w:t>УППГ,</w:t>
            </w:r>
            <w:r w:rsidR="00E27B16">
              <w:rPr>
                <w:spacing w:val="2"/>
              </w:rPr>
              <w:t xml:space="preserve"> </w:t>
            </w:r>
            <w:r w:rsidRPr="007B6763">
              <w:rPr>
                <w:spacing w:val="2"/>
              </w:rPr>
              <w:t>ГПЗ,</w:t>
            </w:r>
            <w:r w:rsidR="00E27B16">
              <w:rPr>
                <w:spacing w:val="2"/>
              </w:rPr>
              <w:t xml:space="preserve"> </w:t>
            </w:r>
            <w:r w:rsidRPr="007B6763">
              <w:rPr>
                <w:spacing w:val="2"/>
              </w:rPr>
              <w:t>ДКС</w:t>
            </w:r>
            <w:r w:rsidR="00E27B16">
              <w:rPr>
                <w:spacing w:val="2"/>
              </w:rPr>
              <w:t xml:space="preserve"> </w:t>
            </w:r>
            <w:r w:rsidRPr="007B6763">
              <w:rPr>
                <w:spacing w:val="2"/>
              </w:rPr>
              <w:t>и</w:t>
            </w:r>
            <w:r w:rsidR="00E27B16">
              <w:rPr>
                <w:spacing w:val="2"/>
              </w:rPr>
              <w:t xml:space="preserve"> </w:t>
            </w:r>
            <w:r w:rsidRPr="007B6763">
              <w:rPr>
                <w:spacing w:val="2"/>
              </w:rPr>
              <w:t>СПХГ</w:t>
            </w:r>
            <w:r w:rsidR="00E27B16">
              <w:rPr>
                <w:spacing w:val="2"/>
              </w:rPr>
              <w:t xml:space="preserve"> </w:t>
            </w:r>
            <w:r w:rsidRPr="007B6763">
              <w:rPr>
                <w:spacing w:val="2"/>
              </w:rPr>
              <w:t>в</w:t>
            </w:r>
            <w:r w:rsidR="00E27B16">
              <w:rPr>
                <w:spacing w:val="2"/>
              </w:rPr>
              <w:t xml:space="preserve"> </w:t>
            </w:r>
            <w:r w:rsidRPr="007B6763">
              <w:rPr>
                <w:spacing w:val="2"/>
              </w:rPr>
              <w:t>пределах</w:t>
            </w:r>
            <w:r w:rsidR="00E27B16">
              <w:rPr>
                <w:spacing w:val="2"/>
              </w:rPr>
              <w:t xml:space="preserve"> </w:t>
            </w:r>
            <w:r w:rsidRPr="007B6763">
              <w:rPr>
                <w:spacing w:val="2"/>
              </w:rPr>
              <w:t>250</w:t>
            </w:r>
            <w:r w:rsidR="00E27B16">
              <w:rPr>
                <w:spacing w:val="2"/>
              </w:rPr>
              <w:t xml:space="preserve"> </w:t>
            </w:r>
            <w:r w:rsidRPr="007B6763">
              <w:rPr>
                <w:spacing w:val="2"/>
              </w:rPr>
              <w:t>м</w:t>
            </w:r>
            <w:r w:rsidR="00E27B16">
              <w:rPr>
                <w:spacing w:val="2"/>
              </w:rPr>
              <w:t xml:space="preserve"> </w:t>
            </w:r>
            <w:r w:rsidRPr="007B6763">
              <w:rPr>
                <w:spacing w:val="2"/>
              </w:rPr>
              <w:t>от</w:t>
            </w:r>
            <w:r w:rsidR="00246E75">
              <w:rPr>
                <w:spacing w:val="2"/>
              </w:rPr>
              <w:t xml:space="preserve"> </w:t>
            </w:r>
            <w:r w:rsidRPr="007B6763">
              <w:rPr>
                <w:spacing w:val="2"/>
              </w:rPr>
              <w:t>ограждения</w:t>
            </w:r>
          </w:p>
        </w:tc>
        <w:tc>
          <w:tcPr>
            <w:tcW w:w="1286" w:type="pct"/>
          </w:tcPr>
          <w:p w:rsidR="00DA5139" w:rsidRPr="007B6763" w:rsidRDefault="00DA5139" w:rsidP="00246E75">
            <w:pPr>
              <w:widowControl w:val="0"/>
              <w:jc w:val="center"/>
              <w:rPr>
                <w:spacing w:val="1"/>
                <w:w w:val="108"/>
              </w:rPr>
            </w:pPr>
            <w:r w:rsidRPr="007B6763">
              <w:rPr>
                <w:spacing w:val="1"/>
                <w:w w:val="108"/>
              </w:rPr>
              <w:t>С</w:t>
            </w:r>
          </w:p>
        </w:tc>
      </w:tr>
      <w:bookmarkEnd w:id="6"/>
    </w:tbl>
    <w:p w:rsidR="00246E75" w:rsidRDefault="00246E75" w:rsidP="00DA5139">
      <w:pPr>
        <w:autoSpaceDE w:val="0"/>
        <w:autoSpaceDN w:val="0"/>
        <w:adjustRightInd w:val="0"/>
        <w:ind w:left="-142" w:firstLine="709"/>
        <w:jc w:val="both"/>
        <w:rPr>
          <w:bCs/>
        </w:rPr>
      </w:pPr>
    </w:p>
    <w:p w:rsidR="00DA5139" w:rsidRPr="007B6763" w:rsidRDefault="00DA5139" w:rsidP="00246E75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7B6763">
        <w:rPr>
          <w:bCs/>
        </w:rPr>
        <w:t>Объекты</w:t>
      </w:r>
      <w:r w:rsidR="00E27B16">
        <w:rPr>
          <w:bCs/>
        </w:rPr>
        <w:t xml:space="preserve"> </w:t>
      </w:r>
      <w:r w:rsidRPr="007B6763">
        <w:rPr>
          <w:bCs/>
        </w:rPr>
        <w:t>строительства</w:t>
      </w:r>
      <w:r w:rsidR="00E27B16">
        <w:rPr>
          <w:bCs/>
        </w:rPr>
        <w:t xml:space="preserve"> </w:t>
      </w:r>
      <w:r w:rsidR="00246E75">
        <w:rPr>
          <w:bCs/>
        </w:rPr>
        <w:t>-</w:t>
      </w:r>
      <w:r w:rsidR="00E27B16">
        <w:rPr>
          <w:bCs/>
        </w:rPr>
        <w:t xml:space="preserve"> </w:t>
      </w:r>
      <w:r w:rsidRPr="007B6763">
        <w:rPr>
          <w:bCs/>
        </w:rPr>
        <w:t>трубопроводы</w:t>
      </w:r>
      <w:r w:rsidR="00E27B16">
        <w:rPr>
          <w:bCs/>
        </w:rPr>
        <w:t xml:space="preserve"> </w:t>
      </w:r>
      <w:r w:rsidRPr="007B6763">
        <w:rPr>
          <w:bCs/>
        </w:rPr>
        <w:t>нефтегазосборные</w:t>
      </w:r>
      <w:r w:rsidR="00E27B16">
        <w:rPr>
          <w:bCs/>
        </w:rPr>
        <w:t xml:space="preserve"> </w:t>
      </w:r>
      <w:r w:rsidRPr="007B6763">
        <w:rPr>
          <w:bCs/>
        </w:rPr>
        <w:t>предназначены</w:t>
      </w:r>
      <w:r w:rsidR="00E27B16">
        <w:rPr>
          <w:bCs/>
        </w:rPr>
        <w:t xml:space="preserve"> </w:t>
      </w:r>
      <w:r w:rsidRPr="007B6763">
        <w:rPr>
          <w:bCs/>
        </w:rPr>
        <w:t>для</w:t>
      </w:r>
      <w:r w:rsidR="00E27B16">
        <w:rPr>
          <w:bCs/>
        </w:rPr>
        <w:t xml:space="preserve"> </w:t>
      </w:r>
      <w:r w:rsidRPr="007B6763">
        <w:rPr>
          <w:bCs/>
        </w:rPr>
        <w:t>транспорта</w:t>
      </w:r>
      <w:r w:rsidR="00E27B16">
        <w:rPr>
          <w:bCs/>
        </w:rPr>
        <w:t xml:space="preserve"> </w:t>
      </w:r>
      <w:r w:rsidRPr="007B6763">
        <w:rPr>
          <w:bCs/>
        </w:rPr>
        <w:t>добытой</w:t>
      </w:r>
      <w:r w:rsidR="00E27B16">
        <w:rPr>
          <w:bCs/>
        </w:rPr>
        <w:t xml:space="preserve"> </w:t>
      </w:r>
      <w:r w:rsidRPr="007B6763">
        <w:rPr>
          <w:bCs/>
        </w:rPr>
        <w:t>нефтегазоводяной</w:t>
      </w:r>
      <w:r w:rsidR="00E27B16">
        <w:rPr>
          <w:bCs/>
        </w:rPr>
        <w:t xml:space="preserve"> </w:t>
      </w:r>
      <w:r w:rsidRPr="007B6763">
        <w:rPr>
          <w:bCs/>
        </w:rPr>
        <w:t>смеси</w:t>
      </w:r>
      <w:r w:rsidR="00E27B16">
        <w:rPr>
          <w:bCs/>
        </w:rPr>
        <w:t xml:space="preserve"> </w:t>
      </w:r>
      <w:r w:rsidRPr="007B6763">
        <w:rPr>
          <w:bCs/>
        </w:rPr>
        <w:t>от</w:t>
      </w:r>
      <w:r w:rsidR="00E27B16">
        <w:rPr>
          <w:bCs/>
        </w:rPr>
        <w:t xml:space="preserve"> </w:t>
      </w:r>
      <w:r w:rsidRPr="007B6763">
        <w:rPr>
          <w:bCs/>
        </w:rPr>
        <w:t>проектируемой</w:t>
      </w:r>
      <w:r w:rsidR="00E27B16">
        <w:rPr>
          <w:bCs/>
        </w:rPr>
        <w:t xml:space="preserve"> </w:t>
      </w:r>
      <w:r w:rsidRPr="007B6763">
        <w:rPr>
          <w:bCs/>
        </w:rPr>
        <w:t>кустовой</w:t>
      </w:r>
      <w:r w:rsidR="00E27B16">
        <w:rPr>
          <w:bCs/>
        </w:rPr>
        <w:t xml:space="preserve"> </w:t>
      </w:r>
      <w:r w:rsidRPr="007B6763">
        <w:rPr>
          <w:bCs/>
        </w:rPr>
        <w:t>площадки</w:t>
      </w:r>
      <w:r w:rsidR="00E27B16">
        <w:rPr>
          <w:bCs/>
        </w:rPr>
        <w:t xml:space="preserve"> </w:t>
      </w:r>
      <w:r w:rsidRPr="007B6763">
        <w:rPr>
          <w:bCs/>
        </w:rPr>
        <w:t>№4</w:t>
      </w:r>
      <w:r w:rsidR="00E27B16">
        <w:rPr>
          <w:bCs/>
        </w:rPr>
        <w:t xml:space="preserve"> </w:t>
      </w:r>
      <w:r w:rsidR="00246E75">
        <w:rPr>
          <w:bCs/>
        </w:rPr>
        <w:br/>
      </w:r>
      <w:r w:rsidRPr="007B6763">
        <w:rPr>
          <w:bCs/>
        </w:rPr>
        <w:t>до</w:t>
      </w:r>
      <w:r w:rsidR="00E27B16">
        <w:rPr>
          <w:bCs/>
        </w:rPr>
        <w:t xml:space="preserve"> </w:t>
      </w:r>
      <w:r w:rsidRPr="007B6763">
        <w:rPr>
          <w:bCs/>
        </w:rPr>
        <w:t>УПН,</w:t>
      </w:r>
      <w:r w:rsidR="00E27B16">
        <w:rPr>
          <w:bCs/>
        </w:rPr>
        <w:t xml:space="preserve"> </w:t>
      </w:r>
      <w:r w:rsidRPr="007B6763">
        <w:rPr>
          <w:bCs/>
        </w:rPr>
        <w:t>которая</w:t>
      </w:r>
      <w:r w:rsidR="00E27B16">
        <w:rPr>
          <w:bCs/>
        </w:rPr>
        <w:t xml:space="preserve"> </w:t>
      </w:r>
      <w:r w:rsidRPr="007B6763">
        <w:rPr>
          <w:bCs/>
        </w:rPr>
        <w:t>разработана</w:t>
      </w:r>
      <w:r w:rsidR="00E27B16">
        <w:rPr>
          <w:bCs/>
        </w:rPr>
        <w:t xml:space="preserve"> </w:t>
      </w:r>
      <w:r w:rsidRPr="007B6763">
        <w:rPr>
          <w:bCs/>
        </w:rPr>
        <w:t>в</w:t>
      </w:r>
      <w:r w:rsidR="00E27B16">
        <w:rPr>
          <w:bCs/>
        </w:rPr>
        <w:t xml:space="preserve"> </w:t>
      </w:r>
      <w:r w:rsidRPr="007B6763">
        <w:rPr>
          <w:bCs/>
        </w:rPr>
        <w:t>проекте</w:t>
      </w:r>
      <w:r w:rsidR="00E27B16">
        <w:rPr>
          <w:bCs/>
        </w:rPr>
        <w:t xml:space="preserve"> </w:t>
      </w:r>
      <w:r w:rsidRPr="007B6763">
        <w:rPr>
          <w:bCs/>
        </w:rPr>
        <w:t>ш.</w:t>
      </w:r>
      <w:r w:rsidR="00E27B16">
        <w:rPr>
          <w:bCs/>
        </w:rPr>
        <w:t xml:space="preserve"> </w:t>
      </w:r>
      <w:r w:rsidRPr="007B6763">
        <w:rPr>
          <w:bCs/>
        </w:rPr>
        <w:t>ККФ0-ЛУ2.УПН.</w:t>
      </w:r>
    </w:p>
    <w:p w:rsidR="00DA5139" w:rsidRPr="007B6763" w:rsidRDefault="00DA5139" w:rsidP="00246E75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7B6763">
        <w:rPr>
          <w:bCs/>
        </w:rPr>
        <w:t>Границей</w:t>
      </w:r>
      <w:r w:rsidR="00E27B16">
        <w:rPr>
          <w:bCs/>
        </w:rPr>
        <w:t xml:space="preserve"> </w:t>
      </w:r>
      <w:r w:rsidRPr="007B6763">
        <w:rPr>
          <w:bCs/>
        </w:rPr>
        <w:t>начала</w:t>
      </w:r>
      <w:r w:rsidR="00E27B16">
        <w:rPr>
          <w:bCs/>
        </w:rPr>
        <w:t xml:space="preserve"> </w:t>
      </w:r>
      <w:r w:rsidRPr="007B6763">
        <w:rPr>
          <w:bCs/>
        </w:rPr>
        <w:t>проектируемого</w:t>
      </w:r>
      <w:r w:rsidR="00E27B16">
        <w:rPr>
          <w:bCs/>
        </w:rPr>
        <w:t xml:space="preserve"> </w:t>
      </w:r>
      <w:r w:rsidRPr="007B6763">
        <w:rPr>
          <w:bCs/>
        </w:rPr>
        <w:t>участка</w:t>
      </w:r>
      <w:r w:rsidR="00E27B16">
        <w:rPr>
          <w:bCs/>
        </w:rPr>
        <w:t xml:space="preserve"> </w:t>
      </w:r>
      <w:r w:rsidRPr="007B6763">
        <w:rPr>
          <w:bCs/>
        </w:rPr>
        <w:t>«Трубопровод</w:t>
      </w:r>
      <w:r w:rsidR="00E27B16">
        <w:rPr>
          <w:bCs/>
        </w:rPr>
        <w:t xml:space="preserve"> </w:t>
      </w:r>
      <w:r w:rsidRPr="007B6763">
        <w:rPr>
          <w:bCs/>
        </w:rPr>
        <w:t>нефтегазосборный</w:t>
      </w:r>
      <w:r w:rsidR="00E27B16">
        <w:rPr>
          <w:bCs/>
        </w:rPr>
        <w:t xml:space="preserve"> </w:t>
      </w:r>
      <w:r w:rsidRPr="007B6763">
        <w:rPr>
          <w:bCs/>
        </w:rPr>
        <w:t>Куст</w:t>
      </w:r>
      <w:r w:rsidR="00E27B16">
        <w:rPr>
          <w:bCs/>
        </w:rPr>
        <w:t xml:space="preserve"> </w:t>
      </w:r>
      <w:r w:rsidRPr="007B6763">
        <w:rPr>
          <w:bCs/>
        </w:rPr>
        <w:t>4</w:t>
      </w:r>
      <w:r w:rsidR="00E27B16">
        <w:rPr>
          <w:bCs/>
        </w:rPr>
        <w:t xml:space="preserve"> </w:t>
      </w:r>
      <w:r w:rsidR="00246E75">
        <w:rPr>
          <w:bCs/>
        </w:rPr>
        <w:t>-</w:t>
      </w:r>
      <w:r w:rsidR="00E27B16">
        <w:rPr>
          <w:bCs/>
        </w:rPr>
        <w:t xml:space="preserve"> </w:t>
      </w:r>
      <w:r w:rsidRPr="007B6763">
        <w:rPr>
          <w:bCs/>
        </w:rPr>
        <w:t>УЗА-008»</w:t>
      </w:r>
      <w:r w:rsidR="00E27B16">
        <w:rPr>
          <w:bCs/>
        </w:rPr>
        <w:t xml:space="preserve"> </w:t>
      </w:r>
      <w:r w:rsidRPr="007B6763">
        <w:rPr>
          <w:bCs/>
        </w:rPr>
        <w:t>является</w:t>
      </w:r>
      <w:r w:rsidR="00E27B16">
        <w:rPr>
          <w:bCs/>
        </w:rPr>
        <w:t xml:space="preserve"> </w:t>
      </w:r>
      <w:r w:rsidRPr="007B6763">
        <w:rPr>
          <w:bCs/>
        </w:rPr>
        <w:t>запорная</w:t>
      </w:r>
      <w:r w:rsidR="00E27B16">
        <w:rPr>
          <w:bCs/>
        </w:rPr>
        <w:t xml:space="preserve"> </w:t>
      </w:r>
      <w:r w:rsidRPr="007B6763">
        <w:rPr>
          <w:bCs/>
        </w:rPr>
        <w:t>арматура,</w:t>
      </w:r>
      <w:r w:rsidR="00E27B16">
        <w:rPr>
          <w:bCs/>
        </w:rPr>
        <w:t xml:space="preserve"> </w:t>
      </w:r>
      <w:r w:rsidRPr="007B6763">
        <w:rPr>
          <w:bCs/>
        </w:rPr>
        <w:t>предусмотренная</w:t>
      </w:r>
      <w:r w:rsidR="00E27B16">
        <w:rPr>
          <w:bCs/>
        </w:rPr>
        <w:t xml:space="preserve"> </w:t>
      </w:r>
      <w:r w:rsidRPr="007B6763">
        <w:rPr>
          <w:bCs/>
        </w:rPr>
        <w:t>на</w:t>
      </w:r>
      <w:r w:rsidR="00E27B16">
        <w:rPr>
          <w:bCs/>
        </w:rPr>
        <w:t xml:space="preserve"> </w:t>
      </w:r>
      <w:r w:rsidRPr="007B6763">
        <w:rPr>
          <w:bCs/>
        </w:rPr>
        <w:t>территории</w:t>
      </w:r>
      <w:r w:rsidR="00E27B16">
        <w:rPr>
          <w:bCs/>
        </w:rPr>
        <w:t xml:space="preserve"> </w:t>
      </w:r>
      <w:r w:rsidRPr="007B6763">
        <w:rPr>
          <w:bCs/>
        </w:rPr>
        <w:t>проектируемого</w:t>
      </w:r>
      <w:r w:rsidR="00E27B16">
        <w:rPr>
          <w:bCs/>
        </w:rPr>
        <w:t xml:space="preserve"> </w:t>
      </w:r>
      <w:r w:rsidRPr="007B6763">
        <w:rPr>
          <w:bCs/>
        </w:rPr>
        <w:t>куста</w:t>
      </w:r>
      <w:r w:rsidR="00E27B16">
        <w:rPr>
          <w:bCs/>
        </w:rPr>
        <w:t xml:space="preserve"> </w:t>
      </w:r>
      <w:r w:rsidRPr="007B6763">
        <w:rPr>
          <w:bCs/>
        </w:rPr>
        <w:t>1.</w:t>
      </w:r>
      <w:r w:rsidR="00E27B16">
        <w:rPr>
          <w:bCs/>
        </w:rPr>
        <w:t xml:space="preserve"> </w:t>
      </w:r>
      <w:r w:rsidR="00246E75">
        <w:rPr>
          <w:bCs/>
        </w:rPr>
        <w:t>П</w:t>
      </w:r>
      <w:r w:rsidR="00246E75" w:rsidRPr="007B6763">
        <w:rPr>
          <w:bCs/>
        </w:rPr>
        <w:t>роектируемый</w:t>
      </w:r>
      <w:r w:rsidR="00E27B16">
        <w:rPr>
          <w:bCs/>
        </w:rPr>
        <w:t xml:space="preserve"> </w:t>
      </w:r>
      <w:r w:rsidRPr="007B6763">
        <w:rPr>
          <w:bCs/>
        </w:rPr>
        <w:t>узел</w:t>
      </w:r>
      <w:r w:rsidR="00E27B16">
        <w:rPr>
          <w:bCs/>
        </w:rPr>
        <w:t xml:space="preserve"> </w:t>
      </w:r>
      <w:r w:rsidRPr="007B6763">
        <w:rPr>
          <w:bCs/>
        </w:rPr>
        <w:t>запорной</w:t>
      </w:r>
      <w:r w:rsidR="00E27B16">
        <w:rPr>
          <w:bCs/>
        </w:rPr>
        <w:t xml:space="preserve"> </w:t>
      </w:r>
      <w:r w:rsidRPr="007B6763">
        <w:rPr>
          <w:bCs/>
        </w:rPr>
        <w:t>арматуры</w:t>
      </w:r>
      <w:r w:rsidR="00E27B16">
        <w:rPr>
          <w:bCs/>
        </w:rPr>
        <w:t xml:space="preserve"> </w:t>
      </w:r>
      <w:r w:rsidRPr="007B6763">
        <w:rPr>
          <w:bCs/>
        </w:rPr>
        <w:t>УЗА-008</w:t>
      </w:r>
      <w:r w:rsidR="00E27B16">
        <w:rPr>
          <w:bCs/>
        </w:rPr>
        <w:t xml:space="preserve"> </w:t>
      </w:r>
      <w:r w:rsidRPr="007B6763">
        <w:rPr>
          <w:bCs/>
        </w:rPr>
        <w:t>является</w:t>
      </w:r>
      <w:r w:rsidR="00E27B16">
        <w:rPr>
          <w:bCs/>
        </w:rPr>
        <w:t xml:space="preserve"> </w:t>
      </w:r>
      <w:r w:rsidRPr="007B6763">
        <w:rPr>
          <w:bCs/>
        </w:rPr>
        <w:t>концом</w:t>
      </w:r>
      <w:r w:rsidR="00E27B16">
        <w:rPr>
          <w:bCs/>
        </w:rPr>
        <w:t xml:space="preserve"> </w:t>
      </w:r>
      <w:r w:rsidR="00246E75" w:rsidRPr="007B6763">
        <w:rPr>
          <w:bCs/>
        </w:rPr>
        <w:t>проектируемого</w:t>
      </w:r>
      <w:r w:rsidR="00E27B16">
        <w:rPr>
          <w:bCs/>
        </w:rPr>
        <w:t xml:space="preserve"> </w:t>
      </w:r>
      <w:r w:rsidRPr="007B6763">
        <w:rPr>
          <w:bCs/>
        </w:rPr>
        <w:t>трубопровода.</w:t>
      </w:r>
    </w:p>
    <w:p w:rsidR="00DA5139" w:rsidRDefault="00DA5139" w:rsidP="00246E75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7B6763">
        <w:rPr>
          <w:bCs/>
        </w:rPr>
        <w:t>Границей</w:t>
      </w:r>
      <w:r w:rsidR="00E27B16">
        <w:rPr>
          <w:bCs/>
        </w:rPr>
        <w:t xml:space="preserve"> </w:t>
      </w:r>
      <w:r w:rsidRPr="007B6763">
        <w:rPr>
          <w:bCs/>
        </w:rPr>
        <w:t>начала</w:t>
      </w:r>
      <w:r w:rsidR="00E27B16">
        <w:rPr>
          <w:bCs/>
        </w:rPr>
        <w:t xml:space="preserve"> </w:t>
      </w:r>
      <w:r w:rsidRPr="007B6763">
        <w:rPr>
          <w:bCs/>
        </w:rPr>
        <w:t>проектируемого</w:t>
      </w:r>
      <w:r w:rsidR="00E27B16">
        <w:rPr>
          <w:bCs/>
        </w:rPr>
        <w:t xml:space="preserve"> </w:t>
      </w:r>
      <w:r w:rsidRPr="007B6763">
        <w:rPr>
          <w:bCs/>
        </w:rPr>
        <w:t>участка</w:t>
      </w:r>
      <w:r w:rsidR="00E27B16">
        <w:rPr>
          <w:bCs/>
        </w:rPr>
        <w:t xml:space="preserve"> </w:t>
      </w:r>
      <w:r w:rsidRPr="007B6763">
        <w:rPr>
          <w:bCs/>
        </w:rPr>
        <w:t>«Трубопровод</w:t>
      </w:r>
      <w:r w:rsidR="00E27B16">
        <w:rPr>
          <w:bCs/>
        </w:rPr>
        <w:t xml:space="preserve"> </w:t>
      </w:r>
      <w:r w:rsidRPr="007B6763">
        <w:rPr>
          <w:bCs/>
        </w:rPr>
        <w:t>нефтегазосборный</w:t>
      </w:r>
      <w:r w:rsidR="00E27B16">
        <w:rPr>
          <w:bCs/>
        </w:rPr>
        <w:t xml:space="preserve"> </w:t>
      </w:r>
      <w:r w:rsidRPr="007B6763">
        <w:rPr>
          <w:bCs/>
        </w:rPr>
        <w:t>УЗА-008</w:t>
      </w:r>
      <w:r w:rsidR="00E27B16">
        <w:rPr>
          <w:bCs/>
        </w:rPr>
        <w:t xml:space="preserve"> </w:t>
      </w:r>
      <w:r w:rsidR="00246E75">
        <w:rPr>
          <w:bCs/>
        </w:rPr>
        <w:t>-</w:t>
      </w:r>
      <w:r w:rsidR="00E27B16">
        <w:rPr>
          <w:bCs/>
        </w:rPr>
        <w:t xml:space="preserve"> </w:t>
      </w:r>
      <w:r w:rsidRPr="007B6763">
        <w:rPr>
          <w:bCs/>
        </w:rPr>
        <w:t>УДР»</w:t>
      </w:r>
      <w:r w:rsidR="00E27B16">
        <w:rPr>
          <w:bCs/>
        </w:rPr>
        <w:t xml:space="preserve"> </w:t>
      </w:r>
      <w:r w:rsidRPr="007B6763">
        <w:rPr>
          <w:bCs/>
        </w:rPr>
        <w:t>является</w:t>
      </w:r>
      <w:r w:rsidR="00E27B16">
        <w:rPr>
          <w:bCs/>
        </w:rPr>
        <w:t xml:space="preserve"> </w:t>
      </w:r>
      <w:r w:rsidRPr="007B6763">
        <w:rPr>
          <w:bCs/>
        </w:rPr>
        <w:t>узел</w:t>
      </w:r>
      <w:r w:rsidR="00E27B16">
        <w:rPr>
          <w:bCs/>
        </w:rPr>
        <w:t xml:space="preserve"> </w:t>
      </w:r>
      <w:r w:rsidRPr="007B6763">
        <w:rPr>
          <w:bCs/>
        </w:rPr>
        <w:t>запорной</w:t>
      </w:r>
      <w:r w:rsidR="00E27B16">
        <w:rPr>
          <w:bCs/>
        </w:rPr>
        <w:t xml:space="preserve"> </w:t>
      </w:r>
      <w:r w:rsidRPr="007B6763">
        <w:rPr>
          <w:bCs/>
        </w:rPr>
        <w:t>арматуры</w:t>
      </w:r>
      <w:r w:rsidR="00E27B16">
        <w:rPr>
          <w:bCs/>
        </w:rPr>
        <w:t xml:space="preserve"> </w:t>
      </w:r>
      <w:r w:rsidRPr="007B6763">
        <w:rPr>
          <w:bCs/>
        </w:rPr>
        <w:t>УЗА-008.</w:t>
      </w:r>
      <w:r w:rsidR="00E27B16">
        <w:rPr>
          <w:bCs/>
        </w:rPr>
        <w:t xml:space="preserve"> </w:t>
      </w:r>
      <w:r w:rsidRPr="007B6763">
        <w:rPr>
          <w:bCs/>
        </w:rPr>
        <w:t>Границей</w:t>
      </w:r>
      <w:r w:rsidR="00E27B16">
        <w:rPr>
          <w:bCs/>
        </w:rPr>
        <w:t xml:space="preserve"> </w:t>
      </w:r>
      <w:r w:rsidRPr="007B6763">
        <w:rPr>
          <w:bCs/>
        </w:rPr>
        <w:t>конца</w:t>
      </w:r>
      <w:r w:rsidR="00E27B16">
        <w:rPr>
          <w:bCs/>
        </w:rPr>
        <w:t xml:space="preserve"> </w:t>
      </w:r>
      <w:r w:rsidRPr="007B6763">
        <w:rPr>
          <w:bCs/>
        </w:rPr>
        <w:t>участка</w:t>
      </w:r>
      <w:r w:rsidR="00E27B16">
        <w:rPr>
          <w:bCs/>
        </w:rPr>
        <w:t xml:space="preserve"> </w:t>
      </w:r>
      <w:r w:rsidRPr="007B6763">
        <w:rPr>
          <w:bCs/>
        </w:rPr>
        <w:t>узел</w:t>
      </w:r>
      <w:r w:rsidR="00E27B16">
        <w:rPr>
          <w:bCs/>
        </w:rPr>
        <w:t xml:space="preserve"> </w:t>
      </w:r>
      <w:r w:rsidRPr="007B6763">
        <w:rPr>
          <w:bCs/>
        </w:rPr>
        <w:t>камеры</w:t>
      </w:r>
      <w:r w:rsidR="00E27B16">
        <w:rPr>
          <w:bCs/>
        </w:rPr>
        <w:t xml:space="preserve"> </w:t>
      </w:r>
      <w:r w:rsidRPr="007B6763">
        <w:rPr>
          <w:bCs/>
        </w:rPr>
        <w:t>приема</w:t>
      </w:r>
      <w:r w:rsidR="00E27B16">
        <w:rPr>
          <w:bCs/>
        </w:rPr>
        <w:t xml:space="preserve"> </w:t>
      </w:r>
      <w:r w:rsidRPr="007B6763">
        <w:rPr>
          <w:bCs/>
        </w:rPr>
        <w:t>СОД,</w:t>
      </w:r>
      <w:r w:rsidR="00E27B16">
        <w:rPr>
          <w:bCs/>
        </w:rPr>
        <w:t xml:space="preserve"> </w:t>
      </w:r>
      <w:r w:rsidRPr="007B6763">
        <w:rPr>
          <w:bCs/>
        </w:rPr>
        <w:t>расположенный</w:t>
      </w:r>
      <w:r w:rsidR="00E27B16">
        <w:rPr>
          <w:bCs/>
        </w:rPr>
        <w:t xml:space="preserve"> </w:t>
      </w:r>
      <w:r w:rsidRPr="007B6763">
        <w:rPr>
          <w:bCs/>
        </w:rPr>
        <w:t>на</w:t>
      </w:r>
      <w:r w:rsidR="00E27B16">
        <w:rPr>
          <w:bCs/>
        </w:rPr>
        <w:t xml:space="preserve"> </w:t>
      </w:r>
      <w:r w:rsidRPr="007B6763">
        <w:rPr>
          <w:bCs/>
        </w:rPr>
        <w:t>территории</w:t>
      </w:r>
      <w:r w:rsidR="00E27B16">
        <w:rPr>
          <w:bCs/>
        </w:rPr>
        <w:t xml:space="preserve"> </w:t>
      </w:r>
      <w:r w:rsidRPr="007B6763">
        <w:rPr>
          <w:bCs/>
        </w:rPr>
        <w:t>УПН,</w:t>
      </w:r>
      <w:r w:rsidR="00E27B16">
        <w:rPr>
          <w:bCs/>
        </w:rPr>
        <w:t xml:space="preserve"> </w:t>
      </w:r>
      <w:r w:rsidRPr="007B6763">
        <w:rPr>
          <w:bCs/>
        </w:rPr>
        <w:t>которая</w:t>
      </w:r>
      <w:r w:rsidR="00E27B16">
        <w:rPr>
          <w:bCs/>
        </w:rPr>
        <w:t xml:space="preserve"> </w:t>
      </w:r>
      <w:r w:rsidRPr="007B6763">
        <w:rPr>
          <w:bCs/>
        </w:rPr>
        <w:t>разработана</w:t>
      </w:r>
      <w:r w:rsidR="00E27B16">
        <w:rPr>
          <w:bCs/>
        </w:rPr>
        <w:t xml:space="preserve"> </w:t>
      </w:r>
      <w:r w:rsidRPr="007B6763">
        <w:rPr>
          <w:bCs/>
        </w:rPr>
        <w:t>в</w:t>
      </w:r>
      <w:r w:rsidR="00E27B16">
        <w:rPr>
          <w:bCs/>
        </w:rPr>
        <w:t xml:space="preserve"> </w:t>
      </w:r>
      <w:r w:rsidRPr="007B6763">
        <w:rPr>
          <w:bCs/>
        </w:rPr>
        <w:t>проекте</w:t>
      </w:r>
      <w:r w:rsidR="00E27B16">
        <w:rPr>
          <w:bCs/>
        </w:rPr>
        <w:t xml:space="preserve"> </w:t>
      </w:r>
      <w:r w:rsidRPr="007B6763">
        <w:rPr>
          <w:bCs/>
        </w:rPr>
        <w:t>ш.</w:t>
      </w:r>
      <w:r w:rsidR="00E27B16">
        <w:rPr>
          <w:bCs/>
        </w:rPr>
        <w:t xml:space="preserve"> </w:t>
      </w:r>
      <w:r w:rsidRPr="007B6763">
        <w:rPr>
          <w:bCs/>
        </w:rPr>
        <w:t>ККФ0-ЛУ2.УПН.</w:t>
      </w:r>
    </w:p>
    <w:p w:rsidR="00246E75" w:rsidRPr="007B6763" w:rsidRDefault="00246E75" w:rsidP="00DA5139">
      <w:pPr>
        <w:autoSpaceDE w:val="0"/>
        <w:autoSpaceDN w:val="0"/>
        <w:adjustRightInd w:val="0"/>
        <w:ind w:left="-142" w:firstLine="709"/>
        <w:jc w:val="both"/>
        <w:rPr>
          <w:bCs/>
        </w:rPr>
      </w:pPr>
    </w:p>
    <w:p w:rsidR="00DA5139" w:rsidRDefault="00DA5139" w:rsidP="00246E75">
      <w:pPr>
        <w:jc w:val="center"/>
        <w:rPr>
          <w:bCs/>
        </w:rPr>
      </w:pPr>
      <w:r w:rsidRPr="00246E75">
        <w:rPr>
          <w:bCs/>
        </w:rPr>
        <w:t>Трубопровод</w:t>
      </w:r>
      <w:r w:rsidR="00E27B16" w:rsidRPr="00246E75">
        <w:rPr>
          <w:bCs/>
        </w:rPr>
        <w:t xml:space="preserve"> </w:t>
      </w:r>
      <w:r w:rsidRPr="00246E75">
        <w:rPr>
          <w:bCs/>
        </w:rPr>
        <w:t>нефтегазосборный</w:t>
      </w:r>
      <w:r w:rsidR="00E27B16" w:rsidRPr="00246E75">
        <w:rPr>
          <w:bCs/>
        </w:rPr>
        <w:t xml:space="preserve"> </w:t>
      </w:r>
      <w:r w:rsidRPr="00246E75">
        <w:rPr>
          <w:bCs/>
        </w:rPr>
        <w:t>Куст</w:t>
      </w:r>
      <w:r w:rsidR="00E27B16" w:rsidRPr="00246E75">
        <w:rPr>
          <w:bCs/>
        </w:rPr>
        <w:t xml:space="preserve"> </w:t>
      </w:r>
      <w:r w:rsidRPr="00246E75">
        <w:rPr>
          <w:bCs/>
        </w:rPr>
        <w:t>4</w:t>
      </w:r>
      <w:r w:rsidR="00E27B16" w:rsidRPr="00246E75">
        <w:rPr>
          <w:bCs/>
        </w:rPr>
        <w:t xml:space="preserve"> </w:t>
      </w:r>
      <w:r w:rsidR="00246E75">
        <w:rPr>
          <w:bCs/>
        </w:rPr>
        <w:t>-</w:t>
      </w:r>
      <w:r w:rsidR="00E27B16" w:rsidRPr="00246E75">
        <w:rPr>
          <w:bCs/>
        </w:rPr>
        <w:t xml:space="preserve"> </w:t>
      </w:r>
      <w:r w:rsidRPr="00246E75">
        <w:rPr>
          <w:bCs/>
        </w:rPr>
        <w:t>УЗА-008</w:t>
      </w:r>
    </w:p>
    <w:p w:rsidR="00246E75" w:rsidRPr="00246E75" w:rsidRDefault="00246E75" w:rsidP="00246E75">
      <w:pPr>
        <w:jc w:val="center"/>
        <w:rPr>
          <w:bCs/>
        </w:rPr>
      </w:pPr>
    </w:p>
    <w:p w:rsidR="00DA5139" w:rsidRPr="007B6763" w:rsidRDefault="00DA5139" w:rsidP="00246E75">
      <w:pPr>
        <w:tabs>
          <w:tab w:val="num" w:pos="284"/>
        </w:tabs>
        <w:ind w:firstLine="709"/>
        <w:jc w:val="both"/>
      </w:pPr>
      <w:r w:rsidRPr="007B6763">
        <w:t>Начало</w:t>
      </w:r>
      <w:r w:rsidR="00E27B16">
        <w:t xml:space="preserve"> </w:t>
      </w:r>
      <w:r w:rsidRPr="007B6763">
        <w:t>трассы</w:t>
      </w:r>
      <w:r w:rsidR="00E27B16">
        <w:t xml:space="preserve"> </w:t>
      </w:r>
      <w:r w:rsidR="00246E75">
        <w:t>-</w:t>
      </w:r>
      <w:r w:rsidR="00E27B16">
        <w:t xml:space="preserve"> </w:t>
      </w:r>
      <w:r w:rsidRPr="007B6763">
        <w:t>проектируемая</w:t>
      </w:r>
      <w:r w:rsidR="00E27B16">
        <w:t xml:space="preserve"> </w:t>
      </w:r>
      <w:r w:rsidRPr="007B6763">
        <w:t>кустовая</w:t>
      </w:r>
      <w:r w:rsidR="00E27B16">
        <w:t xml:space="preserve"> </w:t>
      </w:r>
      <w:r w:rsidRPr="007B6763">
        <w:t>площадка</w:t>
      </w:r>
      <w:r w:rsidR="00E27B16">
        <w:t xml:space="preserve"> </w:t>
      </w:r>
      <w:r w:rsidRPr="007B6763">
        <w:t>№</w:t>
      </w:r>
      <w:r w:rsidR="00E27B16">
        <w:t xml:space="preserve"> </w:t>
      </w:r>
      <w:r w:rsidRPr="007B6763">
        <w:t>4.</w:t>
      </w:r>
    </w:p>
    <w:p w:rsidR="00DA5139" w:rsidRPr="007B6763" w:rsidRDefault="00DA5139" w:rsidP="00246E75">
      <w:pPr>
        <w:tabs>
          <w:tab w:val="num" w:pos="284"/>
        </w:tabs>
        <w:ind w:firstLine="709"/>
        <w:jc w:val="both"/>
      </w:pPr>
      <w:r w:rsidRPr="007B6763">
        <w:t>Конец</w:t>
      </w:r>
      <w:r w:rsidR="00E27B16">
        <w:t xml:space="preserve"> </w:t>
      </w:r>
      <w:r w:rsidRPr="007B6763">
        <w:t>трассы</w:t>
      </w:r>
      <w:r w:rsidR="00E27B16">
        <w:t xml:space="preserve"> </w:t>
      </w:r>
      <w:r w:rsidR="00246E75">
        <w:t>-</w:t>
      </w:r>
      <w:r w:rsidR="00E27B16">
        <w:t xml:space="preserve"> </w:t>
      </w:r>
      <w:r w:rsidRPr="007B6763">
        <w:t>проектируемый</w:t>
      </w:r>
      <w:r w:rsidR="00E27B16">
        <w:t xml:space="preserve"> </w:t>
      </w:r>
      <w:r w:rsidRPr="007B6763">
        <w:t>УЗА-008.</w:t>
      </w:r>
    </w:p>
    <w:p w:rsidR="00DA5139" w:rsidRPr="007B6763" w:rsidRDefault="00DA5139" w:rsidP="00246E75">
      <w:pPr>
        <w:ind w:firstLine="709"/>
        <w:jc w:val="both"/>
      </w:pPr>
      <w:r w:rsidRPr="007B6763">
        <w:t>Основное</w:t>
      </w:r>
      <w:r w:rsidR="00E27B16">
        <w:t xml:space="preserve"> </w:t>
      </w:r>
      <w:r w:rsidRPr="007B6763">
        <w:t>направление</w:t>
      </w:r>
      <w:r w:rsidR="00E27B16">
        <w:t xml:space="preserve"> </w:t>
      </w:r>
      <w:r w:rsidRPr="007B6763">
        <w:t>трассы</w:t>
      </w:r>
      <w:r w:rsidR="00E27B16">
        <w:t xml:space="preserve"> </w:t>
      </w:r>
      <w:r w:rsidRPr="007B6763">
        <w:t>северо-восточное</w:t>
      </w:r>
      <w:r w:rsidR="00E27B16">
        <w:t xml:space="preserve"> </w:t>
      </w:r>
      <w:r w:rsidRPr="007B6763">
        <w:t>и</w:t>
      </w:r>
      <w:r w:rsidR="00E27B16">
        <w:t xml:space="preserve"> </w:t>
      </w:r>
      <w:r w:rsidRPr="007B6763">
        <w:t>северо-западное.</w:t>
      </w:r>
      <w:r w:rsidR="00E27B16">
        <w:t xml:space="preserve"> </w:t>
      </w:r>
      <w:r w:rsidRPr="007B6763">
        <w:t>Проектируемая</w:t>
      </w:r>
      <w:r w:rsidR="00E27B16">
        <w:t xml:space="preserve"> </w:t>
      </w:r>
      <w:r w:rsidRPr="007B6763">
        <w:t>трасса</w:t>
      </w:r>
      <w:r w:rsidR="00E27B16">
        <w:t xml:space="preserve"> </w:t>
      </w:r>
      <w:r w:rsidRPr="007B6763">
        <w:t>проходит</w:t>
      </w:r>
      <w:r w:rsidR="00E27B16">
        <w:t xml:space="preserve"> </w:t>
      </w:r>
      <w:r w:rsidRPr="007B6763">
        <w:t>по</w:t>
      </w:r>
      <w:r w:rsidR="00E27B16">
        <w:t xml:space="preserve"> </w:t>
      </w:r>
      <w:r w:rsidRPr="007B6763">
        <w:t>суходольной</w:t>
      </w:r>
      <w:r w:rsidR="00E27B16">
        <w:t xml:space="preserve"> </w:t>
      </w:r>
      <w:r w:rsidRPr="007B6763">
        <w:t>местности,</w:t>
      </w:r>
      <w:r w:rsidR="00E27B16">
        <w:t xml:space="preserve"> </w:t>
      </w:r>
      <w:r w:rsidRPr="007B6763">
        <w:t>покрытой</w:t>
      </w:r>
      <w:r w:rsidR="00E27B16">
        <w:t xml:space="preserve"> </w:t>
      </w:r>
      <w:r w:rsidRPr="007B6763">
        <w:t>почвенно-растительным</w:t>
      </w:r>
      <w:r w:rsidR="00E27B16">
        <w:t xml:space="preserve"> </w:t>
      </w:r>
      <w:r w:rsidRPr="007B6763">
        <w:t>слоем,</w:t>
      </w:r>
      <w:r w:rsidR="00E27B16">
        <w:t xml:space="preserve"> </w:t>
      </w:r>
      <w:r w:rsidRPr="007B6763">
        <w:t>из</w:t>
      </w:r>
      <w:r w:rsidR="00E27B16">
        <w:t xml:space="preserve"> </w:t>
      </w:r>
      <w:r w:rsidRPr="007B6763">
        <w:t>леса</w:t>
      </w:r>
      <w:r w:rsidR="00E27B16">
        <w:t xml:space="preserve"> </w:t>
      </w:r>
      <w:r w:rsidRPr="007B6763">
        <w:t>произрастает</w:t>
      </w:r>
      <w:r w:rsidR="00E27B16">
        <w:t xml:space="preserve"> </w:t>
      </w:r>
      <w:r w:rsidRPr="007B6763">
        <w:t>кедр,</w:t>
      </w:r>
      <w:r w:rsidR="00E27B16">
        <w:t xml:space="preserve"> </w:t>
      </w:r>
      <w:r w:rsidRPr="007B6763">
        <w:t>сосна,</w:t>
      </w:r>
      <w:r w:rsidR="00E27B16">
        <w:t xml:space="preserve"> </w:t>
      </w:r>
      <w:r w:rsidRPr="007B6763">
        <w:t>ель,</w:t>
      </w:r>
      <w:r w:rsidR="00E27B16">
        <w:t xml:space="preserve"> </w:t>
      </w:r>
      <w:r w:rsidRPr="007B6763">
        <w:t>береза</w:t>
      </w:r>
      <w:r w:rsidR="00E27B16">
        <w:t xml:space="preserve"> </w:t>
      </w:r>
      <w:r w:rsidRPr="007B6763">
        <w:t>высотой</w:t>
      </w:r>
      <w:r w:rsidR="00E27B16">
        <w:t xml:space="preserve"> </w:t>
      </w:r>
      <w:r w:rsidRPr="007B6763">
        <w:t>от</w:t>
      </w:r>
      <w:r w:rsidR="00E27B16">
        <w:t xml:space="preserve"> </w:t>
      </w:r>
      <w:r w:rsidRPr="007B6763">
        <w:t>15</w:t>
      </w:r>
      <w:r w:rsidR="00E27B16">
        <w:t xml:space="preserve"> </w:t>
      </w:r>
      <w:r w:rsidRPr="007B6763">
        <w:t>м</w:t>
      </w:r>
      <w:r w:rsidR="00E27B16">
        <w:t xml:space="preserve"> </w:t>
      </w:r>
      <w:r w:rsidRPr="007B6763">
        <w:t>до</w:t>
      </w:r>
      <w:r w:rsidR="00E27B16">
        <w:t xml:space="preserve"> </w:t>
      </w:r>
      <w:r w:rsidRPr="007B6763">
        <w:t>20</w:t>
      </w:r>
      <w:r w:rsidR="00E27B16">
        <w:t xml:space="preserve"> </w:t>
      </w:r>
      <w:r w:rsidRPr="007B6763">
        <w:t>м.</w:t>
      </w:r>
      <w:r w:rsidR="00E27B16">
        <w:t xml:space="preserve"> </w:t>
      </w:r>
      <w:bookmarkStart w:id="7" w:name="_Hlk172561486"/>
      <w:r w:rsidRPr="007B6763">
        <w:t>На</w:t>
      </w:r>
      <w:r w:rsidR="00E27B16">
        <w:t xml:space="preserve"> </w:t>
      </w:r>
      <w:r w:rsidRPr="007B6763">
        <w:t>всем</w:t>
      </w:r>
      <w:r w:rsidR="00E27B16">
        <w:t xml:space="preserve"> </w:t>
      </w:r>
      <w:r w:rsidRPr="007B6763">
        <w:t>протяжении</w:t>
      </w:r>
      <w:r w:rsidR="00E27B16">
        <w:t xml:space="preserve"> </w:t>
      </w:r>
      <w:r w:rsidRPr="007B6763">
        <w:t>проектируемой</w:t>
      </w:r>
      <w:r w:rsidR="00E27B16">
        <w:t xml:space="preserve"> </w:t>
      </w:r>
      <w:r w:rsidRPr="007B6763">
        <w:t>трассы</w:t>
      </w:r>
      <w:r w:rsidR="00E27B16">
        <w:t xml:space="preserve"> </w:t>
      </w:r>
      <w:r w:rsidRPr="007B6763">
        <w:t>не</w:t>
      </w:r>
      <w:r w:rsidR="00E27B16">
        <w:t xml:space="preserve"> </w:t>
      </w:r>
      <w:r w:rsidRPr="007B6763">
        <w:t>наблюдается</w:t>
      </w:r>
      <w:r w:rsidR="00E27B16">
        <w:t xml:space="preserve"> </w:t>
      </w:r>
      <w:r w:rsidRPr="007B6763">
        <w:t>пересечений</w:t>
      </w:r>
      <w:r w:rsidR="00E27B16">
        <w:t xml:space="preserve"> </w:t>
      </w:r>
      <w:r w:rsidRPr="007B6763">
        <w:t>с</w:t>
      </w:r>
      <w:r w:rsidR="00E27B16">
        <w:t xml:space="preserve"> </w:t>
      </w:r>
      <w:r w:rsidRPr="007B6763">
        <w:t>существующими</w:t>
      </w:r>
      <w:r w:rsidR="00E27B16">
        <w:t xml:space="preserve"> </w:t>
      </w:r>
      <w:r w:rsidRPr="007B6763">
        <w:t>подземными</w:t>
      </w:r>
      <w:r w:rsidR="00E27B16">
        <w:t xml:space="preserve"> </w:t>
      </w:r>
      <w:r w:rsidRPr="007B6763">
        <w:t>и</w:t>
      </w:r>
      <w:r w:rsidR="00E27B16">
        <w:t xml:space="preserve"> </w:t>
      </w:r>
      <w:r w:rsidRPr="007B6763">
        <w:lastRenderedPageBreak/>
        <w:t>надземными</w:t>
      </w:r>
      <w:r w:rsidR="00E27B16">
        <w:t xml:space="preserve"> </w:t>
      </w:r>
      <w:r w:rsidRPr="007B6763">
        <w:t>коммуникациями.</w:t>
      </w:r>
      <w:r w:rsidR="00E27B16">
        <w:t xml:space="preserve"> </w:t>
      </w:r>
      <w:bookmarkEnd w:id="7"/>
      <w:r w:rsidRPr="007B6763">
        <w:t>Абсолютные</w:t>
      </w:r>
      <w:r w:rsidR="00E27B16">
        <w:t xml:space="preserve"> </w:t>
      </w:r>
      <w:r w:rsidRPr="007B6763">
        <w:t>отметки</w:t>
      </w:r>
      <w:r w:rsidR="00E27B16">
        <w:t xml:space="preserve"> </w:t>
      </w:r>
      <w:r w:rsidRPr="007B6763">
        <w:t>высот</w:t>
      </w:r>
      <w:r w:rsidR="00E27B16">
        <w:t xml:space="preserve"> </w:t>
      </w:r>
      <w:r w:rsidRPr="007B6763">
        <w:t>по</w:t>
      </w:r>
      <w:r w:rsidR="00E27B16">
        <w:t xml:space="preserve"> </w:t>
      </w:r>
      <w:r w:rsidRPr="007B6763">
        <w:t>трассе</w:t>
      </w:r>
      <w:r w:rsidR="00E27B16">
        <w:t xml:space="preserve"> </w:t>
      </w:r>
      <w:r w:rsidRPr="007B6763">
        <w:t>изменяются</w:t>
      </w:r>
      <w:r w:rsidR="00E27B16">
        <w:t xml:space="preserve"> </w:t>
      </w:r>
      <w:r w:rsidRPr="007B6763">
        <w:t>от</w:t>
      </w:r>
      <w:r w:rsidR="00E27B16">
        <w:t xml:space="preserve"> </w:t>
      </w:r>
      <w:r w:rsidRPr="007B6763">
        <w:t>67,01</w:t>
      </w:r>
      <w:r w:rsidR="00E27B16">
        <w:t xml:space="preserve"> </w:t>
      </w:r>
      <w:r w:rsidR="00246E75">
        <w:br/>
      </w:r>
      <w:r w:rsidRPr="007B6763">
        <w:t>до</w:t>
      </w:r>
      <w:r w:rsidR="00E27B16">
        <w:t xml:space="preserve"> </w:t>
      </w:r>
      <w:r w:rsidRPr="007B6763">
        <w:t>74,26</w:t>
      </w:r>
      <w:r w:rsidR="00E27B16">
        <w:t xml:space="preserve"> </w:t>
      </w:r>
      <w:proofErr w:type="spellStart"/>
      <w:r w:rsidRPr="007B6763">
        <w:t>мБС</w:t>
      </w:r>
      <w:proofErr w:type="spellEnd"/>
      <w:r w:rsidRPr="007B6763">
        <w:t>.</w:t>
      </w:r>
      <w:r w:rsidR="00E27B16">
        <w:t xml:space="preserve"> </w:t>
      </w:r>
      <w:r w:rsidRPr="007B6763">
        <w:t>Категория</w:t>
      </w:r>
      <w:r w:rsidR="00E27B16">
        <w:t xml:space="preserve"> </w:t>
      </w:r>
      <w:r w:rsidRPr="007B6763">
        <w:t>рельефа</w:t>
      </w:r>
      <w:r w:rsidR="00E27B16">
        <w:t xml:space="preserve"> </w:t>
      </w:r>
      <w:r w:rsidR="00246E75">
        <w:t>-</w:t>
      </w:r>
      <w:r w:rsidR="00E27B16">
        <w:t xml:space="preserve"> </w:t>
      </w:r>
      <w:r w:rsidRPr="007B6763">
        <w:t>равнинный,</w:t>
      </w:r>
      <w:r w:rsidR="00E27B16">
        <w:t xml:space="preserve"> </w:t>
      </w:r>
      <w:r w:rsidRPr="007B6763">
        <w:t>с</w:t>
      </w:r>
      <w:r w:rsidR="00E27B16">
        <w:t xml:space="preserve"> </w:t>
      </w:r>
      <w:r w:rsidRPr="007B6763">
        <w:t>углами</w:t>
      </w:r>
      <w:r w:rsidR="00E27B16">
        <w:t xml:space="preserve"> </w:t>
      </w:r>
      <w:r w:rsidRPr="007B6763">
        <w:t>наклона</w:t>
      </w:r>
      <w:r w:rsidR="00E27B16">
        <w:t xml:space="preserve"> </w:t>
      </w:r>
      <w:r w:rsidRPr="007B6763">
        <w:t>до</w:t>
      </w:r>
      <w:r w:rsidR="00E27B16">
        <w:t xml:space="preserve"> </w:t>
      </w:r>
      <w:r w:rsidRPr="007B6763">
        <w:t>2°.</w:t>
      </w:r>
      <w:r w:rsidR="00E27B16">
        <w:t xml:space="preserve"> </w:t>
      </w:r>
    </w:p>
    <w:p w:rsidR="00DA5139" w:rsidRDefault="00DA5139" w:rsidP="00246E75">
      <w:pPr>
        <w:tabs>
          <w:tab w:val="num" w:pos="284"/>
        </w:tabs>
        <w:jc w:val="center"/>
        <w:rPr>
          <w:bCs/>
        </w:rPr>
      </w:pPr>
      <w:r w:rsidRPr="00246E75">
        <w:rPr>
          <w:bCs/>
        </w:rPr>
        <w:t>Трубопровод</w:t>
      </w:r>
      <w:r w:rsidR="00E27B16" w:rsidRPr="00246E75">
        <w:rPr>
          <w:bCs/>
        </w:rPr>
        <w:t xml:space="preserve"> </w:t>
      </w:r>
      <w:r w:rsidRPr="00246E75">
        <w:rPr>
          <w:bCs/>
        </w:rPr>
        <w:t>нефтегазосборный</w:t>
      </w:r>
      <w:r w:rsidR="00E27B16" w:rsidRPr="00246E75">
        <w:rPr>
          <w:bCs/>
        </w:rPr>
        <w:t xml:space="preserve"> </w:t>
      </w:r>
      <w:r w:rsidRPr="00246E75">
        <w:rPr>
          <w:bCs/>
        </w:rPr>
        <w:t>УЗА-008</w:t>
      </w:r>
      <w:r w:rsidR="00E27B16" w:rsidRPr="00246E75">
        <w:rPr>
          <w:bCs/>
        </w:rPr>
        <w:t xml:space="preserve"> </w:t>
      </w:r>
      <w:r w:rsidR="00246E75">
        <w:rPr>
          <w:bCs/>
        </w:rPr>
        <w:t>-</w:t>
      </w:r>
      <w:r w:rsidR="00E27B16" w:rsidRPr="00246E75">
        <w:rPr>
          <w:bCs/>
        </w:rPr>
        <w:t xml:space="preserve"> </w:t>
      </w:r>
      <w:r w:rsidRPr="00246E75">
        <w:rPr>
          <w:bCs/>
        </w:rPr>
        <w:t>УДР</w:t>
      </w:r>
    </w:p>
    <w:p w:rsidR="00246E75" w:rsidRPr="00246E75" w:rsidRDefault="00246E75" w:rsidP="00246E75">
      <w:pPr>
        <w:tabs>
          <w:tab w:val="num" w:pos="284"/>
        </w:tabs>
        <w:jc w:val="center"/>
        <w:rPr>
          <w:bCs/>
        </w:rPr>
      </w:pPr>
    </w:p>
    <w:p w:rsidR="00DA5139" w:rsidRPr="007B6763" w:rsidRDefault="00DA5139" w:rsidP="00246E75">
      <w:pPr>
        <w:tabs>
          <w:tab w:val="num" w:pos="284"/>
        </w:tabs>
        <w:ind w:firstLine="709"/>
        <w:jc w:val="both"/>
      </w:pPr>
      <w:r w:rsidRPr="007B6763">
        <w:t>Начало</w:t>
      </w:r>
      <w:r w:rsidR="00E27B16">
        <w:t xml:space="preserve"> </w:t>
      </w:r>
      <w:r w:rsidRPr="007B6763">
        <w:t>трассы</w:t>
      </w:r>
      <w:r w:rsidR="00E27B16">
        <w:t xml:space="preserve"> </w:t>
      </w:r>
      <w:r w:rsidR="00246E75">
        <w:t>-</w:t>
      </w:r>
      <w:r w:rsidR="00E27B16">
        <w:t xml:space="preserve"> </w:t>
      </w:r>
      <w:r w:rsidRPr="007B6763">
        <w:t>проектируемый</w:t>
      </w:r>
      <w:r w:rsidR="00E27B16">
        <w:t xml:space="preserve"> </w:t>
      </w:r>
      <w:r w:rsidRPr="007B6763">
        <w:t>УЗА-008.</w:t>
      </w:r>
    </w:p>
    <w:p w:rsidR="00DA5139" w:rsidRPr="007B6763" w:rsidRDefault="00DA5139" w:rsidP="00246E75">
      <w:pPr>
        <w:tabs>
          <w:tab w:val="num" w:pos="284"/>
        </w:tabs>
        <w:ind w:firstLine="709"/>
        <w:jc w:val="both"/>
      </w:pPr>
      <w:r w:rsidRPr="007B6763">
        <w:t>Конец</w:t>
      </w:r>
      <w:r w:rsidR="00E27B16">
        <w:t xml:space="preserve"> </w:t>
      </w:r>
      <w:r w:rsidRPr="007B6763">
        <w:t>трассы</w:t>
      </w:r>
      <w:r w:rsidR="00E27B16">
        <w:t xml:space="preserve"> </w:t>
      </w:r>
      <w:r w:rsidR="00246E75">
        <w:t>-</w:t>
      </w:r>
      <w:r w:rsidR="00E27B16">
        <w:t xml:space="preserve"> </w:t>
      </w:r>
      <w:r w:rsidRPr="007B6763">
        <w:t>проектируемый</w:t>
      </w:r>
      <w:r w:rsidR="00E27B16">
        <w:t xml:space="preserve"> </w:t>
      </w:r>
      <w:r w:rsidRPr="007B6763">
        <w:t>УДР,</w:t>
      </w:r>
      <w:r w:rsidR="00E27B16">
        <w:t xml:space="preserve"> </w:t>
      </w:r>
      <w:r w:rsidRPr="007B6763">
        <w:t>расположенный</w:t>
      </w:r>
      <w:r w:rsidR="00E27B16">
        <w:t xml:space="preserve"> </w:t>
      </w:r>
      <w:r w:rsidRPr="007B6763">
        <w:t>в</w:t>
      </w:r>
      <w:r w:rsidR="00E27B16">
        <w:t xml:space="preserve"> </w:t>
      </w:r>
      <w:r w:rsidRPr="007B6763">
        <w:t>районе</w:t>
      </w:r>
      <w:r w:rsidR="00E27B16">
        <w:t xml:space="preserve"> </w:t>
      </w:r>
      <w:r w:rsidRPr="007B6763">
        <w:t>проектируемой</w:t>
      </w:r>
      <w:r w:rsidR="00E27B16">
        <w:t xml:space="preserve"> </w:t>
      </w:r>
      <w:r w:rsidRPr="007B6763">
        <w:t>УПН</w:t>
      </w:r>
      <w:r w:rsidR="00E27B16">
        <w:t xml:space="preserve"> </w:t>
      </w:r>
      <w:r w:rsidRPr="007B6763">
        <w:t>(шифр</w:t>
      </w:r>
      <w:r w:rsidR="00E27B16">
        <w:t xml:space="preserve"> </w:t>
      </w:r>
      <w:r w:rsidRPr="007B6763">
        <w:t>ККФ0-ЛУ2.УПН).</w:t>
      </w:r>
    </w:p>
    <w:p w:rsidR="00DA5139" w:rsidRPr="007B6763" w:rsidRDefault="00DA5139" w:rsidP="00246E75">
      <w:pPr>
        <w:ind w:firstLine="709"/>
        <w:jc w:val="both"/>
      </w:pPr>
      <w:r w:rsidRPr="007B6763">
        <w:t>Основное</w:t>
      </w:r>
      <w:r w:rsidR="00E27B16">
        <w:t xml:space="preserve"> </w:t>
      </w:r>
      <w:r w:rsidRPr="007B6763">
        <w:t>направление</w:t>
      </w:r>
      <w:r w:rsidR="00E27B16">
        <w:t xml:space="preserve"> </w:t>
      </w:r>
      <w:r w:rsidRPr="007B6763">
        <w:t>трассы</w:t>
      </w:r>
      <w:r w:rsidR="00E27B16">
        <w:t xml:space="preserve"> </w:t>
      </w:r>
      <w:r w:rsidRPr="007B6763">
        <w:t>северо-восточное</w:t>
      </w:r>
      <w:r w:rsidR="00E27B16">
        <w:t xml:space="preserve"> </w:t>
      </w:r>
      <w:r w:rsidRPr="007B6763">
        <w:t>и</w:t>
      </w:r>
      <w:r w:rsidR="00E27B16">
        <w:t xml:space="preserve"> </w:t>
      </w:r>
      <w:r w:rsidRPr="007B6763">
        <w:t>юго-восточное.</w:t>
      </w:r>
      <w:r w:rsidR="00E27B16">
        <w:t xml:space="preserve"> </w:t>
      </w:r>
      <w:r w:rsidRPr="007B6763">
        <w:t>Проектируемая</w:t>
      </w:r>
      <w:r w:rsidR="00E27B16">
        <w:t xml:space="preserve"> </w:t>
      </w:r>
      <w:r w:rsidRPr="007B6763">
        <w:t>трасса</w:t>
      </w:r>
      <w:r w:rsidR="00E27B16">
        <w:t xml:space="preserve"> </w:t>
      </w:r>
      <w:r w:rsidRPr="007B6763">
        <w:t>проходит</w:t>
      </w:r>
      <w:r w:rsidR="00E27B16">
        <w:t xml:space="preserve"> </w:t>
      </w:r>
      <w:r w:rsidRPr="007B6763">
        <w:t>по</w:t>
      </w:r>
      <w:r w:rsidR="00E27B16">
        <w:t xml:space="preserve"> </w:t>
      </w:r>
      <w:r w:rsidRPr="007B6763">
        <w:t>суходольной</w:t>
      </w:r>
      <w:r w:rsidR="00E27B16">
        <w:t xml:space="preserve"> </w:t>
      </w:r>
      <w:r w:rsidRPr="007B6763">
        <w:t>местности,</w:t>
      </w:r>
      <w:r w:rsidR="00E27B16">
        <w:t xml:space="preserve"> </w:t>
      </w:r>
      <w:r w:rsidRPr="007B6763">
        <w:t>покрытой</w:t>
      </w:r>
      <w:r w:rsidR="00E27B16">
        <w:t xml:space="preserve"> </w:t>
      </w:r>
      <w:r w:rsidRPr="007B6763">
        <w:t>почвенно-растительным</w:t>
      </w:r>
      <w:r w:rsidR="00E27B16">
        <w:t xml:space="preserve"> </w:t>
      </w:r>
      <w:r w:rsidRPr="007B6763">
        <w:t>слоем,</w:t>
      </w:r>
      <w:r w:rsidR="00E27B16">
        <w:t xml:space="preserve"> </w:t>
      </w:r>
      <w:r w:rsidRPr="007B6763">
        <w:t>из</w:t>
      </w:r>
      <w:r w:rsidR="00E27B16">
        <w:t xml:space="preserve"> </w:t>
      </w:r>
      <w:r w:rsidRPr="007B6763">
        <w:t>леса</w:t>
      </w:r>
      <w:r w:rsidR="00E27B16">
        <w:t xml:space="preserve"> </w:t>
      </w:r>
      <w:r w:rsidRPr="007B6763">
        <w:t>произрастает</w:t>
      </w:r>
      <w:r w:rsidR="00E27B16">
        <w:t xml:space="preserve"> </w:t>
      </w:r>
      <w:r w:rsidRPr="007B6763">
        <w:t>кедр,</w:t>
      </w:r>
      <w:r w:rsidR="00E27B16">
        <w:t xml:space="preserve"> </w:t>
      </w:r>
      <w:r w:rsidRPr="007B6763">
        <w:t>сосна,</w:t>
      </w:r>
      <w:r w:rsidR="00E27B16">
        <w:t xml:space="preserve"> </w:t>
      </w:r>
      <w:r w:rsidRPr="007B6763">
        <w:t>ель,</w:t>
      </w:r>
      <w:r w:rsidR="00E27B16">
        <w:t xml:space="preserve"> </w:t>
      </w:r>
      <w:r w:rsidRPr="007B6763">
        <w:t>береза</w:t>
      </w:r>
      <w:r w:rsidR="00E27B16">
        <w:t xml:space="preserve"> </w:t>
      </w:r>
      <w:r w:rsidRPr="007B6763">
        <w:t>высотой</w:t>
      </w:r>
      <w:r w:rsidR="00E27B16">
        <w:t xml:space="preserve"> </w:t>
      </w:r>
      <w:r w:rsidRPr="007B6763">
        <w:t>до</w:t>
      </w:r>
      <w:r w:rsidR="00E27B16">
        <w:t xml:space="preserve"> </w:t>
      </w:r>
      <w:r w:rsidRPr="007B6763">
        <w:t>19</w:t>
      </w:r>
      <w:r w:rsidR="00E27B16">
        <w:t xml:space="preserve"> </w:t>
      </w:r>
      <w:r w:rsidRPr="007B6763">
        <w:t>м.</w:t>
      </w:r>
      <w:r w:rsidR="00E27B16">
        <w:t xml:space="preserve"> </w:t>
      </w:r>
      <w:r w:rsidRPr="007B6763">
        <w:t>На</w:t>
      </w:r>
      <w:r w:rsidR="00E27B16">
        <w:t xml:space="preserve"> </w:t>
      </w:r>
      <w:r w:rsidRPr="007B6763">
        <w:t>всем</w:t>
      </w:r>
      <w:r w:rsidR="00E27B16">
        <w:t xml:space="preserve"> </w:t>
      </w:r>
      <w:r w:rsidRPr="007B6763">
        <w:t>протяжении</w:t>
      </w:r>
      <w:r w:rsidR="00E27B16">
        <w:t xml:space="preserve"> </w:t>
      </w:r>
      <w:r w:rsidRPr="007B6763">
        <w:t>проектируемой</w:t>
      </w:r>
      <w:r w:rsidR="00E27B16">
        <w:t xml:space="preserve"> </w:t>
      </w:r>
      <w:r w:rsidRPr="007B6763">
        <w:t>трассы</w:t>
      </w:r>
      <w:r w:rsidR="00E27B16">
        <w:t xml:space="preserve"> </w:t>
      </w:r>
      <w:r w:rsidRPr="007B6763">
        <w:t>не</w:t>
      </w:r>
      <w:r w:rsidR="00E27B16">
        <w:t xml:space="preserve"> </w:t>
      </w:r>
      <w:r w:rsidRPr="007B6763">
        <w:t>наблюдается</w:t>
      </w:r>
      <w:r w:rsidR="00E27B16">
        <w:t xml:space="preserve"> </w:t>
      </w:r>
      <w:r w:rsidRPr="007B6763">
        <w:t>пересечений</w:t>
      </w:r>
      <w:r w:rsidR="00E27B16">
        <w:t xml:space="preserve"> </w:t>
      </w:r>
      <w:r w:rsidRPr="007B6763">
        <w:t>с</w:t>
      </w:r>
      <w:r w:rsidR="00E27B16">
        <w:t xml:space="preserve"> </w:t>
      </w:r>
      <w:r w:rsidRPr="007B6763">
        <w:t>существующими</w:t>
      </w:r>
      <w:r w:rsidR="00E27B16">
        <w:t xml:space="preserve"> </w:t>
      </w:r>
      <w:r w:rsidRPr="007B6763">
        <w:t>подземными</w:t>
      </w:r>
      <w:r w:rsidR="00E27B16">
        <w:t xml:space="preserve"> </w:t>
      </w:r>
      <w:r w:rsidRPr="007B6763">
        <w:t>и</w:t>
      </w:r>
      <w:r w:rsidR="00E27B16">
        <w:t xml:space="preserve"> </w:t>
      </w:r>
      <w:r w:rsidRPr="007B6763">
        <w:t>надземными</w:t>
      </w:r>
      <w:r w:rsidR="00E27B16">
        <w:t xml:space="preserve"> </w:t>
      </w:r>
      <w:r w:rsidRPr="007B6763">
        <w:t>коммуникациями.</w:t>
      </w:r>
      <w:r w:rsidR="00E27B16">
        <w:t xml:space="preserve"> </w:t>
      </w:r>
      <w:r w:rsidRPr="007B6763">
        <w:t>Абсолютные</w:t>
      </w:r>
      <w:r w:rsidR="00E27B16">
        <w:t xml:space="preserve"> </w:t>
      </w:r>
      <w:r w:rsidRPr="007B6763">
        <w:t>отметки</w:t>
      </w:r>
      <w:r w:rsidR="00E27B16">
        <w:t xml:space="preserve"> </w:t>
      </w:r>
      <w:r w:rsidRPr="007B6763">
        <w:t>высот</w:t>
      </w:r>
      <w:r w:rsidR="00E27B16">
        <w:t xml:space="preserve"> </w:t>
      </w:r>
      <w:r w:rsidRPr="007B6763">
        <w:t>по</w:t>
      </w:r>
      <w:r w:rsidR="00E27B16">
        <w:t xml:space="preserve"> </w:t>
      </w:r>
      <w:r w:rsidRPr="007B6763">
        <w:t>трассе</w:t>
      </w:r>
      <w:r w:rsidR="00E27B16">
        <w:t xml:space="preserve"> </w:t>
      </w:r>
      <w:r w:rsidRPr="007B6763">
        <w:t>изменяются</w:t>
      </w:r>
      <w:r w:rsidR="00E27B16">
        <w:t xml:space="preserve"> </w:t>
      </w:r>
      <w:r w:rsidRPr="007B6763">
        <w:t>от</w:t>
      </w:r>
      <w:r w:rsidR="00E27B16">
        <w:t xml:space="preserve"> </w:t>
      </w:r>
      <w:r w:rsidRPr="007B6763">
        <w:t>74,07</w:t>
      </w:r>
      <w:r w:rsidR="00246E75">
        <w:br/>
      </w:r>
      <w:r w:rsidRPr="007B6763">
        <w:t>до</w:t>
      </w:r>
      <w:r w:rsidR="00E27B16">
        <w:t xml:space="preserve"> </w:t>
      </w:r>
      <w:r w:rsidRPr="007B6763">
        <w:t>76,60</w:t>
      </w:r>
      <w:r w:rsidR="00E27B16">
        <w:t xml:space="preserve"> </w:t>
      </w:r>
      <w:proofErr w:type="spellStart"/>
      <w:r w:rsidRPr="007B6763">
        <w:t>мБС</w:t>
      </w:r>
      <w:proofErr w:type="spellEnd"/>
      <w:r w:rsidRPr="007B6763">
        <w:t>.</w:t>
      </w:r>
      <w:r w:rsidR="00E27B16">
        <w:t xml:space="preserve"> </w:t>
      </w:r>
      <w:r w:rsidRPr="007B6763">
        <w:t>Категория</w:t>
      </w:r>
      <w:r w:rsidR="00E27B16">
        <w:t xml:space="preserve"> </w:t>
      </w:r>
      <w:r w:rsidRPr="007B6763">
        <w:t>рельефа</w:t>
      </w:r>
      <w:r w:rsidR="00E27B16">
        <w:t xml:space="preserve"> </w:t>
      </w:r>
      <w:r w:rsidR="00246E75">
        <w:t>-</w:t>
      </w:r>
      <w:r w:rsidR="00E27B16">
        <w:t xml:space="preserve"> </w:t>
      </w:r>
      <w:r w:rsidRPr="007B6763">
        <w:t>равнинный,</w:t>
      </w:r>
      <w:r w:rsidR="00E27B16">
        <w:t xml:space="preserve"> </w:t>
      </w:r>
      <w:r w:rsidRPr="007B6763">
        <w:t>с</w:t>
      </w:r>
      <w:r w:rsidR="00E27B16">
        <w:t xml:space="preserve"> </w:t>
      </w:r>
      <w:r w:rsidRPr="007B6763">
        <w:t>углами</w:t>
      </w:r>
      <w:r w:rsidR="00E27B16">
        <w:t xml:space="preserve"> </w:t>
      </w:r>
      <w:r w:rsidRPr="007B6763">
        <w:t>наклона</w:t>
      </w:r>
      <w:r w:rsidR="00E27B16">
        <w:t xml:space="preserve"> </w:t>
      </w:r>
      <w:r w:rsidRPr="007B6763">
        <w:t>до</w:t>
      </w:r>
      <w:r w:rsidR="00E27B16">
        <w:t xml:space="preserve"> </w:t>
      </w:r>
      <w:r w:rsidRPr="007B6763">
        <w:t>2°.</w:t>
      </w:r>
      <w:r w:rsidR="00E27B16">
        <w:t xml:space="preserve"> </w:t>
      </w:r>
    </w:p>
    <w:p w:rsidR="00DA5139" w:rsidRPr="007B6763" w:rsidRDefault="00DA5139" w:rsidP="00246E75">
      <w:pPr>
        <w:autoSpaceDE w:val="0"/>
        <w:autoSpaceDN w:val="0"/>
        <w:adjustRightInd w:val="0"/>
        <w:ind w:firstLine="709"/>
        <w:jc w:val="both"/>
      </w:pPr>
      <w:r w:rsidRPr="007B6763">
        <w:t>Электроснабжение</w:t>
      </w:r>
      <w:r w:rsidR="00E27B16">
        <w:t xml:space="preserve"> </w:t>
      </w:r>
      <w:r w:rsidRPr="007B6763">
        <w:t>2</w:t>
      </w:r>
      <w:r w:rsidRPr="007B6763">
        <w:rPr>
          <w:bCs/>
          <w:iCs/>
        </w:rPr>
        <w:t>КТПНУ-10/0,4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кВ</w:t>
      </w:r>
      <w:r w:rsidR="00E27B16">
        <w:rPr>
          <w:bCs/>
          <w:iCs/>
        </w:rPr>
        <w:t xml:space="preserve"> </w:t>
      </w:r>
      <w:r w:rsidRPr="007B6763">
        <w:t>куста</w:t>
      </w:r>
      <w:r w:rsidR="00E27B16">
        <w:t xml:space="preserve"> </w:t>
      </w:r>
      <w:r w:rsidRPr="007B6763">
        <w:t>скважин</w:t>
      </w:r>
      <w:r w:rsidR="00E27B16">
        <w:t xml:space="preserve"> </w:t>
      </w:r>
      <w:r w:rsidRPr="007B6763">
        <w:t>№4</w:t>
      </w:r>
      <w:r w:rsidR="00E27B16">
        <w:t xml:space="preserve"> </w:t>
      </w:r>
      <w:r w:rsidRPr="007B6763">
        <w:t>предусматривается</w:t>
      </w:r>
      <w:r w:rsidR="00E27B16">
        <w:t xml:space="preserve"> </w:t>
      </w:r>
      <w:r w:rsidRPr="007B6763">
        <w:t>по</w:t>
      </w:r>
      <w:r w:rsidR="00E27B16">
        <w:t xml:space="preserve"> </w:t>
      </w:r>
      <w:r w:rsidRPr="007B6763">
        <w:t>двум</w:t>
      </w:r>
      <w:r w:rsidR="00E27B16">
        <w:t xml:space="preserve"> </w:t>
      </w:r>
      <w:r w:rsidRPr="007B6763">
        <w:t>одноцепным</w:t>
      </w:r>
      <w:r w:rsidR="00E27B16">
        <w:t xml:space="preserve"> </w:t>
      </w:r>
      <w:r w:rsidRPr="007B6763">
        <w:t>ВЛ</w:t>
      </w:r>
      <w:r w:rsidR="00E27B16">
        <w:t xml:space="preserve"> </w:t>
      </w:r>
      <w:r w:rsidRPr="007B6763">
        <w:t>10</w:t>
      </w:r>
      <w:r w:rsidR="00E27B16">
        <w:t xml:space="preserve"> </w:t>
      </w:r>
      <w:r w:rsidRPr="007B6763">
        <w:t>кВ</w:t>
      </w:r>
      <w:r w:rsidR="00E27B16">
        <w:t xml:space="preserve"> </w:t>
      </w:r>
      <w:r w:rsidRPr="007B6763">
        <w:t>от</w:t>
      </w:r>
      <w:r w:rsidR="00E27B16">
        <w:t xml:space="preserve"> </w:t>
      </w:r>
      <w:r w:rsidRPr="007B6763">
        <w:t>ячеек</w:t>
      </w:r>
      <w:r w:rsidR="00E27B16">
        <w:t xml:space="preserve"> </w:t>
      </w:r>
      <w:r w:rsidRPr="007B6763">
        <w:t>№8,</w:t>
      </w:r>
      <w:r w:rsidR="00E27B16">
        <w:t xml:space="preserve"> </w:t>
      </w:r>
      <w:r w:rsidRPr="007B6763">
        <w:t>30</w:t>
      </w:r>
      <w:r w:rsidR="00E27B16">
        <w:t xml:space="preserve"> </w:t>
      </w:r>
      <w:r w:rsidRPr="007B6763">
        <w:t>проектируемой</w:t>
      </w:r>
      <w:r w:rsidR="00E27B16">
        <w:t xml:space="preserve"> </w:t>
      </w:r>
      <w:r w:rsidRPr="007B6763">
        <w:t>ПС</w:t>
      </w:r>
      <w:r w:rsidR="00E27B16">
        <w:t xml:space="preserve"> </w:t>
      </w:r>
      <w:r w:rsidRPr="007B6763">
        <w:t>110/10</w:t>
      </w:r>
      <w:r w:rsidR="00E27B16">
        <w:t xml:space="preserve"> </w:t>
      </w:r>
      <w:r w:rsidRPr="007B6763">
        <w:t>кВ</w:t>
      </w:r>
      <w:r w:rsidR="00E27B16">
        <w:t xml:space="preserve"> </w:t>
      </w:r>
      <w:r w:rsidRPr="007B6763">
        <w:t>«Карабашского</w:t>
      </w:r>
      <w:r w:rsidR="00E27B16">
        <w:t xml:space="preserve"> </w:t>
      </w:r>
      <w:r w:rsidRPr="007B6763">
        <w:t>кластера»:</w:t>
      </w:r>
    </w:p>
    <w:p w:rsidR="00DA5139" w:rsidRPr="007B6763" w:rsidRDefault="00DA5139" w:rsidP="00246E75">
      <w:pPr>
        <w:autoSpaceDE w:val="0"/>
        <w:autoSpaceDN w:val="0"/>
        <w:adjustRightInd w:val="0"/>
        <w:ind w:firstLine="709"/>
        <w:jc w:val="both"/>
      </w:pPr>
      <w:r w:rsidRPr="007B6763">
        <w:t>ВЛ</w:t>
      </w:r>
      <w:r w:rsidR="00E27B16">
        <w:t xml:space="preserve"> </w:t>
      </w:r>
      <w:r w:rsidRPr="007B6763">
        <w:t>10</w:t>
      </w:r>
      <w:r w:rsidR="00E27B16">
        <w:t xml:space="preserve"> </w:t>
      </w:r>
      <w:r w:rsidRPr="007B6763">
        <w:t>кВ</w:t>
      </w:r>
      <w:r w:rsidR="00E27B16">
        <w:t xml:space="preserve"> </w:t>
      </w:r>
      <w:r w:rsidRPr="007B6763">
        <w:t>№1</w:t>
      </w:r>
      <w:r w:rsidR="00E27B16">
        <w:t xml:space="preserve"> </w:t>
      </w:r>
      <w:r w:rsidRPr="007B6763">
        <w:t>на</w:t>
      </w:r>
      <w:r w:rsidR="00E27B16">
        <w:t xml:space="preserve"> </w:t>
      </w:r>
      <w:r w:rsidRPr="007B6763">
        <w:t>Куст</w:t>
      </w:r>
      <w:r w:rsidR="00E27B16">
        <w:t xml:space="preserve"> </w:t>
      </w:r>
      <w:r w:rsidRPr="007B6763">
        <w:t>№4;</w:t>
      </w:r>
    </w:p>
    <w:p w:rsidR="00DA5139" w:rsidRPr="007B6763" w:rsidRDefault="00DA5139" w:rsidP="00246E75">
      <w:pPr>
        <w:autoSpaceDE w:val="0"/>
        <w:autoSpaceDN w:val="0"/>
        <w:adjustRightInd w:val="0"/>
        <w:ind w:firstLine="709"/>
        <w:jc w:val="both"/>
      </w:pPr>
      <w:r w:rsidRPr="007B6763">
        <w:t>ВЛ</w:t>
      </w:r>
      <w:r w:rsidR="00E27B16">
        <w:t xml:space="preserve"> </w:t>
      </w:r>
      <w:r w:rsidRPr="007B6763">
        <w:t>10</w:t>
      </w:r>
      <w:r w:rsidR="00E27B16">
        <w:t xml:space="preserve"> </w:t>
      </w:r>
      <w:r w:rsidRPr="007B6763">
        <w:t>кВ</w:t>
      </w:r>
      <w:r w:rsidR="00E27B16">
        <w:t xml:space="preserve"> </w:t>
      </w:r>
      <w:r w:rsidRPr="007B6763">
        <w:t>№2</w:t>
      </w:r>
      <w:r w:rsidR="00E27B16">
        <w:t xml:space="preserve"> </w:t>
      </w:r>
      <w:r w:rsidRPr="007B6763">
        <w:t>на</w:t>
      </w:r>
      <w:r w:rsidR="00E27B16">
        <w:t xml:space="preserve"> </w:t>
      </w:r>
      <w:r w:rsidRPr="007B6763">
        <w:t>Куст</w:t>
      </w:r>
      <w:r w:rsidR="00E27B16">
        <w:t xml:space="preserve"> </w:t>
      </w:r>
      <w:r w:rsidRPr="007B6763">
        <w:t>№4;</w:t>
      </w:r>
    </w:p>
    <w:p w:rsidR="00DA5139" w:rsidRPr="007B6763" w:rsidRDefault="00DA5139" w:rsidP="00246E75">
      <w:pPr>
        <w:tabs>
          <w:tab w:val="left" w:pos="720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7B6763">
        <w:rPr>
          <w:color w:val="000000"/>
        </w:rPr>
        <w:t>Протяженность</w:t>
      </w:r>
      <w:r w:rsidR="00E27B16">
        <w:rPr>
          <w:color w:val="000000"/>
        </w:rPr>
        <w:t xml:space="preserve"> </w:t>
      </w:r>
      <w:r w:rsidRPr="007B6763">
        <w:rPr>
          <w:color w:val="000000"/>
        </w:rPr>
        <w:t>трассы</w:t>
      </w:r>
      <w:r w:rsidR="00E27B16">
        <w:rPr>
          <w:color w:val="000000"/>
        </w:rPr>
        <w:t xml:space="preserve"> </w:t>
      </w:r>
      <w:r w:rsidRPr="007B6763">
        <w:rPr>
          <w:color w:val="000000"/>
        </w:rPr>
        <w:t>ВЛ</w:t>
      </w:r>
      <w:r w:rsidR="00E27B16">
        <w:rPr>
          <w:color w:val="000000"/>
        </w:rPr>
        <w:t xml:space="preserve"> </w:t>
      </w:r>
      <w:r w:rsidRPr="007B6763">
        <w:rPr>
          <w:color w:val="000000"/>
        </w:rPr>
        <w:t>10</w:t>
      </w:r>
      <w:r w:rsidR="00E27B16">
        <w:rPr>
          <w:color w:val="000000"/>
        </w:rPr>
        <w:t xml:space="preserve"> </w:t>
      </w:r>
      <w:r w:rsidRPr="007B6763">
        <w:rPr>
          <w:color w:val="000000"/>
        </w:rPr>
        <w:t>кВ</w:t>
      </w:r>
      <w:r w:rsidR="00E27B16">
        <w:rPr>
          <w:color w:val="000000"/>
        </w:rPr>
        <w:t xml:space="preserve"> </w:t>
      </w:r>
      <w:r w:rsidRPr="007B6763">
        <w:rPr>
          <w:color w:val="000000"/>
        </w:rPr>
        <w:t>№1</w:t>
      </w:r>
      <w:r w:rsidR="00E27B16">
        <w:rPr>
          <w:color w:val="000000"/>
        </w:rPr>
        <w:t xml:space="preserve"> </w:t>
      </w:r>
      <w:r w:rsidRPr="007B6763">
        <w:rPr>
          <w:color w:val="000000"/>
        </w:rPr>
        <w:t>составляет</w:t>
      </w:r>
      <w:r w:rsidR="00E27B16">
        <w:rPr>
          <w:color w:val="000000"/>
        </w:rPr>
        <w:t xml:space="preserve"> </w:t>
      </w:r>
      <w:r w:rsidRPr="007B6763">
        <w:rPr>
          <w:color w:val="000000"/>
        </w:rPr>
        <w:t>1296,72</w:t>
      </w:r>
      <w:r w:rsidR="00E27B16">
        <w:rPr>
          <w:color w:val="000000"/>
        </w:rPr>
        <w:t xml:space="preserve"> </w:t>
      </w:r>
      <w:r w:rsidRPr="007B6763">
        <w:rPr>
          <w:color w:val="000000"/>
        </w:rPr>
        <w:t>м,</w:t>
      </w:r>
      <w:r w:rsidR="00E27B16">
        <w:rPr>
          <w:color w:val="000000"/>
        </w:rPr>
        <w:t xml:space="preserve"> </w:t>
      </w:r>
      <w:r w:rsidRPr="007B6763">
        <w:rPr>
          <w:color w:val="000000"/>
        </w:rPr>
        <w:t>ВЛ</w:t>
      </w:r>
      <w:r w:rsidR="00E27B16">
        <w:rPr>
          <w:color w:val="000000"/>
        </w:rPr>
        <w:t xml:space="preserve"> </w:t>
      </w:r>
      <w:r w:rsidRPr="007B6763">
        <w:rPr>
          <w:color w:val="000000"/>
        </w:rPr>
        <w:t>10</w:t>
      </w:r>
      <w:r w:rsidR="00E27B16">
        <w:rPr>
          <w:color w:val="000000"/>
        </w:rPr>
        <w:t xml:space="preserve"> </w:t>
      </w:r>
      <w:r w:rsidRPr="007B6763">
        <w:rPr>
          <w:color w:val="000000"/>
        </w:rPr>
        <w:t>кВ</w:t>
      </w:r>
      <w:r w:rsidR="00E27B16">
        <w:rPr>
          <w:color w:val="000000"/>
        </w:rPr>
        <w:t xml:space="preserve"> </w:t>
      </w:r>
      <w:r w:rsidRPr="007B6763">
        <w:rPr>
          <w:color w:val="000000"/>
        </w:rPr>
        <w:t>№2</w:t>
      </w:r>
      <w:r w:rsidR="00E27B16">
        <w:rPr>
          <w:color w:val="000000"/>
        </w:rPr>
        <w:t xml:space="preserve"> </w:t>
      </w:r>
      <w:r w:rsidR="00246E75">
        <w:rPr>
          <w:color w:val="000000"/>
        </w:rPr>
        <w:t>–</w:t>
      </w:r>
      <w:r w:rsidR="00E27B16">
        <w:rPr>
          <w:color w:val="000000"/>
        </w:rPr>
        <w:t xml:space="preserve"> </w:t>
      </w:r>
      <w:r w:rsidRPr="007B6763">
        <w:rPr>
          <w:color w:val="000000"/>
        </w:rPr>
        <w:t>1</w:t>
      </w:r>
      <w:r w:rsidR="00246E75">
        <w:rPr>
          <w:color w:val="000000"/>
        </w:rPr>
        <w:t xml:space="preserve"> </w:t>
      </w:r>
      <w:r w:rsidRPr="007B6763">
        <w:rPr>
          <w:color w:val="000000"/>
        </w:rPr>
        <w:t>299,91</w:t>
      </w:r>
      <w:r w:rsidR="00E27B16">
        <w:rPr>
          <w:color w:val="000000"/>
        </w:rPr>
        <w:t xml:space="preserve"> </w:t>
      </w:r>
      <w:r w:rsidRPr="007B6763">
        <w:rPr>
          <w:color w:val="000000"/>
        </w:rPr>
        <w:t>м.</w:t>
      </w:r>
    </w:p>
    <w:p w:rsidR="00DA5139" w:rsidRPr="007B6763" w:rsidRDefault="00DA5139" w:rsidP="00246E75">
      <w:pPr>
        <w:tabs>
          <w:tab w:val="left" w:pos="851"/>
          <w:tab w:val="left" w:pos="10206"/>
        </w:tabs>
        <w:ind w:firstLine="709"/>
        <w:jc w:val="both"/>
        <w:rPr>
          <w:bCs/>
          <w:iCs/>
        </w:rPr>
      </w:pPr>
      <w:r w:rsidRPr="007B6763">
        <w:rPr>
          <w:bCs/>
          <w:iCs/>
        </w:rPr>
        <w:t>Охранная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зона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проектируемых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ВЛ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10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кВ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составляет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10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м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по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обе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стороны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от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крайних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проводов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ВЛ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10</w:t>
      </w:r>
      <w:r w:rsidR="00E27B16">
        <w:rPr>
          <w:bCs/>
          <w:iCs/>
        </w:rPr>
        <w:t xml:space="preserve"> </w:t>
      </w:r>
      <w:proofErr w:type="spellStart"/>
      <w:r w:rsidRPr="007B6763">
        <w:rPr>
          <w:bCs/>
          <w:iCs/>
        </w:rPr>
        <w:t>кВ.</w:t>
      </w:r>
      <w:proofErr w:type="spellEnd"/>
    </w:p>
    <w:p w:rsidR="00DA5139" w:rsidRPr="007B6763" w:rsidRDefault="00DA5139" w:rsidP="00246E75">
      <w:pPr>
        <w:tabs>
          <w:tab w:val="left" w:pos="851"/>
          <w:tab w:val="left" w:pos="10206"/>
        </w:tabs>
        <w:ind w:firstLine="709"/>
        <w:jc w:val="both"/>
        <w:rPr>
          <w:bCs/>
          <w:iCs/>
        </w:rPr>
      </w:pPr>
      <w:r w:rsidRPr="007B6763">
        <w:rPr>
          <w:bCs/>
          <w:iCs/>
        </w:rPr>
        <w:t>Пересечения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ВЛ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10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кВ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с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проектируемыми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и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существующими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инженерными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коммуникациями,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естественными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преградами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выполнены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в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соответствии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с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ПУЭ.</w:t>
      </w:r>
    </w:p>
    <w:p w:rsidR="00DA5139" w:rsidRDefault="00DA5139" w:rsidP="00246E75">
      <w:pPr>
        <w:tabs>
          <w:tab w:val="left" w:pos="851"/>
          <w:tab w:val="left" w:pos="10206"/>
        </w:tabs>
        <w:ind w:firstLine="709"/>
        <w:jc w:val="both"/>
        <w:rPr>
          <w:bCs/>
          <w:iCs/>
        </w:rPr>
      </w:pPr>
      <w:r w:rsidRPr="007B6763">
        <w:rPr>
          <w:bCs/>
          <w:iCs/>
        </w:rPr>
        <w:t>Габариты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от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нижних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проводов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ВЛ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10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кВ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до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земли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в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ненаселенной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местности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приняты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не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менее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6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м,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до</w:t>
      </w:r>
      <w:r w:rsidR="00E27B16">
        <w:rPr>
          <w:bCs/>
          <w:iCs/>
        </w:rPr>
        <w:t xml:space="preserve"> </w:t>
      </w:r>
      <w:r w:rsidR="00246E75">
        <w:rPr>
          <w:bCs/>
          <w:iCs/>
        </w:rPr>
        <w:t>пок</w:t>
      </w:r>
      <w:r w:rsidRPr="007B6763">
        <w:rPr>
          <w:bCs/>
          <w:iCs/>
        </w:rPr>
        <w:t>рытия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проезжей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части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пересекаемых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автодорог</w:t>
      </w:r>
      <w:r w:rsidR="00E27B16">
        <w:rPr>
          <w:bCs/>
          <w:iCs/>
        </w:rPr>
        <w:t xml:space="preserve"> </w:t>
      </w:r>
      <w:r w:rsidR="00246E75">
        <w:rPr>
          <w:bCs/>
          <w:iCs/>
        </w:rPr>
        <w:t>-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не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менее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7</w:t>
      </w:r>
      <w:r w:rsidR="00E27B16">
        <w:rPr>
          <w:bCs/>
          <w:iCs/>
        </w:rPr>
        <w:t xml:space="preserve"> </w:t>
      </w:r>
      <w:r w:rsidRPr="007B6763">
        <w:rPr>
          <w:bCs/>
          <w:iCs/>
        </w:rPr>
        <w:t>м</w:t>
      </w:r>
      <w:r w:rsidR="00246E75">
        <w:rPr>
          <w:bCs/>
          <w:iCs/>
        </w:rPr>
        <w:t>.</w:t>
      </w:r>
    </w:p>
    <w:p w:rsidR="00246E75" w:rsidRPr="007B6763" w:rsidRDefault="00246E75" w:rsidP="00246E75">
      <w:pPr>
        <w:tabs>
          <w:tab w:val="left" w:pos="851"/>
          <w:tab w:val="left" w:pos="10206"/>
        </w:tabs>
        <w:ind w:firstLine="709"/>
        <w:jc w:val="both"/>
        <w:rPr>
          <w:bCs/>
          <w:iCs/>
        </w:rPr>
      </w:pPr>
    </w:p>
    <w:p w:rsidR="00DA5139" w:rsidRDefault="00DA5139" w:rsidP="00246E75">
      <w:pPr>
        <w:tabs>
          <w:tab w:val="left" w:pos="10065"/>
        </w:tabs>
        <w:jc w:val="center"/>
        <w:rPr>
          <w:bCs/>
        </w:rPr>
      </w:pPr>
      <w:r w:rsidRPr="00246E75">
        <w:rPr>
          <w:bCs/>
        </w:rPr>
        <w:t>ВЛ</w:t>
      </w:r>
      <w:r w:rsidR="00E27B16" w:rsidRPr="00246E75">
        <w:rPr>
          <w:bCs/>
        </w:rPr>
        <w:t xml:space="preserve"> </w:t>
      </w:r>
      <w:r w:rsidRPr="00246E75">
        <w:rPr>
          <w:bCs/>
        </w:rPr>
        <w:t>10кВ</w:t>
      </w:r>
      <w:r w:rsidR="00E27B16" w:rsidRPr="00246E75">
        <w:rPr>
          <w:bCs/>
        </w:rPr>
        <w:t xml:space="preserve"> </w:t>
      </w:r>
      <w:r w:rsidRPr="00246E75">
        <w:rPr>
          <w:bCs/>
        </w:rPr>
        <w:t>№2</w:t>
      </w:r>
      <w:r w:rsidR="00E27B16" w:rsidRPr="00246E75">
        <w:rPr>
          <w:bCs/>
        </w:rPr>
        <w:t xml:space="preserve"> </w:t>
      </w:r>
      <w:r w:rsidRPr="00246E75">
        <w:rPr>
          <w:bCs/>
        </w:rPr>
        <w:t>на</w:t>
      </w:r>
      <w:r w:rsidR="00E27B16" w:rsidRPr="00246E75">
        <w:rPr>
          <w:bCs/>
        </w:rPr>
        <w:t xml:space="preserve"> </w:t>
      </w:r>
      <w:r w:rsidRPr="00246E75">
        <w:rPr>
          <w:bCs/>
        </w:rPr>
        <w:t>Куст</w:t>
      </w:r>
      <w:r w:rsidR="00E27B16" w:rsidRPr="00246E75">
        <w:rPr>
          <w:bCs/>
        </w:rPr>
        <w:t xml:space="preserve"> </w:t>
      </w:r>
      <w:r w:rsidRPr="00246E75">
        <w:rPr>
          <w:bCs/>
        </w:rPr>
        <w:t>№4</w:t>
      </w:r>
    </w:p>
    <w:p w:rsidR="00246E75" w:rsidRPr="00246E75" w:rsidRDefault="00246E75" w:rsidP="00246E75">
      <w:pPr>
        <w:tabs>
          <w:tab w:val="left" w:pos="10065"/>
        </w:tabs>
        <w:jc w:val="center"/>
        <w:rPr>
          <w:bCs/>
        </w:rPr>
      </w:pPr>
    </w:p>
    <w:p w:rsidR="00DA5139" w:rsidRPr="007B6763" w:rsidRDefault="00DA5139" w:rsidP="00246E75">
      <w:pPr>
        <w:tabs>
          <w:tab w:val="num" w:pos="284"/>
        </w:tabs>
        <w:ind w:firstLine="709"/>
        <w:jc w:val="both"/>
      </w:pPr>
      <w:r w:rsidRPr="007B6763">
        <w:t>Начало</w:t>
      </w:r>
      <w:r w:rsidR="00E27B16">
        <w:t xml:space="preserve"> </w:t>
      </w:r>
      <w:r w:rsidRPr="007B6763">
        <w:t>трассы</w:t>
      </w:r>
      <w:r w:rsidR="00E27B16">
        <w:t xml:space="preserve"> </w:t>
      </w:r>
      <w:r w:rsidR="00246E75">
        <w:t>-</w:t>
      </w:r>
      <w:r w:rsidR="00E27B16">
        <w:t xml:space="preserve"> </w:t>
      </w:r>
      <w:r w:rsidRPr="007B6763">
        <w:t>точка</w:t>
      </w:r>
      <w:r w:rsidR="00E27B16">
        <w:t xml:space="preserve"> </w:t>
      </w:r>
      <w:r w:rsidRPr="007B6763">
        <w:t>подключения</w:t>
      </w:r>
      <w:r w:rsidR="00E27B16">
        <w:t xml:space="preserve"> </w:t>
      </w:r>
      <w:r w:rsidRPr="007B6763">
        <w:t>к</w:t>
      </w:r>
      <w:r w:rsidR="00E27B16">
        <w:t xml:space="preserve"> </w:t>
      </w:r>
      <w:r w:rsidRPr="007B6763">
        <w:t>проектируемой</w:t>
      </w:r>
      <w:r w:rsidR="00E27B16">
        <w:t xml:space="preserve"> </w:t>
      </w:r>
      <w:r w:rsidRPr="007B6763">
        <w:t>ПС</w:t>
      </w:r>
      <w:r w:rsidR="00E27B16">
        <w:t xml:space="preserve"> </w:t>
      </w:r>
      <w:r w:rsidRPr="007B6763">
        <w:t>110/10</w:t>
      </w:r>
      <w:r w:rsidR="00E27B16">
        <w:t xml:space="preserve"> </w:t>
      </w:r>
      <w:r w:rsidRPr="007B6763">
        <w:t>кВ</w:t>
      </w:r>
      <w:r w:rsidR="00E27B16">
        <w:t xml:space="preserve"> </w:t>
      </w:r>
      <w:r w:rsidRPr="007B6763">
        <w:t>«</w:t>
      </w:r>
      <w:proofErr w:type="spellStart"/>
      <w:r w:rsidRPr="007B6763">
        <w:t>Эрвье</w:t>
      </w:r>
      <w:proofErr w:type="spellEnd"/>
      <w:r w:rsidRPr="007B6763">
        <w:t>»,</w:t>
      </w:r>
      <w:r w:rsidR="00E27B16">
        <w:t xml:space="preserve"> </w:t>
      </w:r>
      <w:r w:rsidRPr="007B6763">
        <w:t>расположенная</w:t>
      </w:r>
      <w:r w:rsidR="00E27B16">
        <w:t xml:space="preserve"> </w:t>
      </w:r>
      <w:r w:rsidRPr="007B6763">
        <w:t>в</w:t>
      </w:r>
      <w:r w:rsidR="00E27B16">
        <w:t xml:space="preserve"> </w:t>
      </w:r>
      <w:r w:rsidRPr="007B6763">
        <w:t>районе</w:t>
      </w:r>
      <w:r w:rsidR="00E27B16">
        <w:t xml:space="preserve"> </w:t>
      </w:r>
      <w:r w:rsidRPr="007B6763">
        <w:t>проектируемой</w:t>
      </w:r>
      <w:r w:rsidR="00E27B16">
        <w:t xml:space="preserve"> </w:t>
      </w:r>
      <w:r w:rsidRPr="007B6763">
        <w:t>УПН</w:t>
      </w:r>
      <w:r w:rsidR="00E27B16">
        <w:t xml:space="preserve"> </w:t>
      </w:r>
      <w:r w:rsidRPr="007B6763">
        <w:t>(шифр</w:t>
      </w:r>
      <w:r w:rsidR="00E27B16">
        <w:t xml:space="preserve"> </w:t>
      </w:r>
      <w:r w:rsidRPr="007B6763">
        <w:t>ККФ0-ЛУ2.УПН).</w:t>
      </w:r>
    </w:p>
    <w:p w:rsidR="00DA5139" w:rsidRPr="007B6763" w:rsidRDefault="00DA5139" w:rsidP="00246E75">
      <w:pPr>
        <w:tabs>
          <w:tab w:val="num" w:pos="284"/>
        </w:tabs>
        <w:ind w:firstLine="709"/>
        <w:jc w:val="both"/>
      </w:pPr>
      <w:r w:rsidRPr="007B6763">
        <w:t>Конец</w:t>
      </w:r>
      <w:r w:rsidR="00E27B16">
        <w:t xml:space="preserve"> </w:t>
      </w:r>
      <w:r w:rsidRPr="007B6763">
        <w:t>трассы</w:t>
      </w:r>
      <w:r w:rsidR="00E27B16">
        <w:t xml:space="preserve"> </w:t>
      </w:r>
      <w:r w:rsidR="00246E75">
        <w:t>-</w:t>
      </w:r>
      <w:r w:rsidR="00E27B16">
        <w:t xml:space="preserve"> </w:t>
      </w:r>
      <w:r w:rsidRPr="007B6763">
        <w:t>проектируемая</w:t>
      </w:r>
      <w:r w:rsidR="00E27B16">
        <w:t xml:space="preserve"> </w:t>
      </w:r>
      <w:r w:rsidRPr="007B6763">
        <w:t>кустовая</w:t>
      </w:r>
      <w:r w:rsidR="00E27B16">
        <w:t xml:space="preserve"> </w:t>
      </w:r>
      <w:r w:rsidRPr="007B6763">
        <w:t>площадка</w:t>
      </w:r>
      <w:r w:rsidR="00E27B16">
        <w:t xml:space="preserve"> </w:t>
      </w:r>
      <w:r w:rsidRPr="007B6763">
        <w:t>№</w:t>
      </w:r>
      <w:r w:rsidR="00E27B16">
        <w:t xml:space="preserve"> </w:t>
      </w:r>
      <w:r w:rsidRPr="007B6763">
        <w:t>4.</w:t>
      </w:r>
      <w:r w:rsidR="00E27B16">
        <w:t xml:space="preserve"> </w:t>
      </w:r>
    </w:p>
    <w:p w:rsidR="00DA5139" w:rsidRDefault="00DA5139" w:rsidP="00246E75">
      <w:pPr>
        <w:ind w:firstLine="709"/>
        <w:jc w:val="both"/>
      </w:pPr>
      <w:r w:rsidRPr="007B6763">
        <w:t>Основное</w:t>
      </w:r>
      <w:r w:rsidR="00E27B16">
        <w:t xml:space="preserve"> </w:t>
      </w:r>
      <w:r w:rsidRPr="007B6763">
        <w:t>направление</w:t>
      </w:r>
      <w:r w:rsidR="00E27B16">
        <w:t xml:space="preserve"> </w:t>
      </w:r>
      <w:r w:rsidRPr="007B6763">
        <w:t>трассы</w:t>
      </w:r>
      <w:r w:rsidR="00E27B16">
        <w:t xml:space="preserve"> </w:t>
      </w:r>
      <w:r w:rsidRPr="007B6763">
        <w:t>юго-западное,</w:t>
      </w:r>
      <w:r w:rsidR="00E27B16">
        <w:t xml:space="preserve"> </w:t>
      </w:r>
      <w:r w:rsidRPr="007B6763">
        <w:t>юго-восточное.</w:t>
      </w:r>
      <w:r w:rsidR="00E27B16">
        <w:t xml:space="preserve"> </w:t>
      </w:r>
      <w:r w:rsidRPr="007B6763">
        <w:t>Проектируемая</w:t>
      </w:r>
      <w:r w:rsidR="00E27B16">
        <w:t xml:space="preserve"> </w:t>
      </w:r>
      <w:r w:rsidRPr="007B6763">
        <w:t>трасса</w:t>
      </w:r>
      <w:r w:rsidR="00E27B16">
        <w:t xml:space="preserve"> </w:t>
      </w:r>
      <w:r w:rsidRPr="007B6763">
        <w:t>проходит</w:t>
      </w:r>
      <w:r w:rsidR="00E27B16">
        <w:t xml:space="preserve"> </w:t>
      </w:r>
      <w:r w:rsidRPr="007B6763">
        <w:t>по</w:t>
      </w:r>
      <w:r w:rsidR="00E27B16">
        <w:t xml:space="preserve"> </w:t>
      </w:r>
      <w:r w:rsidRPr="007B6763">
        <w:t>суходольной</w:t>
      </w:r>
      <w:r w:rsidR="00E27B16">
        <w:t xml:space="preserve"> </w:t>
      </w:r>
      <w:r w:rsidRPr="007B6763">
        <w:t>местности,</w:t>
      </w:r>
      <w:r w:rsidR="00E27B16">
        <w:t xml:space="preserve"> </w:t>
      </w:r>
      <w:r w:rsidRPr="007B6763">
        <w:t>покрытой</w:t>
      </w:r>
      <w:r w:rsidR="00E27B16">
        <w:t xml:space="preserve"> </w:t>
      </w:r>
      <w:r w:rsidRPr="007B6763">
        <w:t>почвенно-растительным</w:t>
      </w:r>
      <w:r w:rsidR="00E27B16">
        <w:t xml:space="preserve"> </w:t>
      </w:r>
      <w:r w:rsidRPr="007B6763">
        <w:t>слоем,</w:t>
      </w:r>
      <w:r w:rsidR="00E27B16">
        <w:t xml:space="preserve"> </w:t>
      </w:r>
      <w:r w:rsidRPr="007B6763">
        <w:t>из</w:t>
      </w:r>
      <w:r w:rsidR="00E27B16">
        <w:t xml:space="preserve"> </w:t>
      </w:r>
      <w:r w:rsidRPr="007B6763">
        <w:t>леса</w:t>
      </w:r>
      <w:r w:rsidR="00E27B16">
        <w:t xml:space="preserve"> </w:t>
      </w:r>
      <w:r w:rsidRPr="007B6763">
        <w:t>произрастает</w:t>
      </w:r>
      <w:r w:rsidR="00E27B16">
        <w:t xml:space="preserve"> </w:t>
      </w:r>
      <w:r w:rsidRPr="007B6763">
        <w:t>кедр,</w:t>
      </w:r>
      <w:r w:rsidR="00E27B16">
        <w:t xml:space="preserve"> </w:t>
      </w:r>
      <w:r w:rsidRPr="007B6763">
        <w:t>сосна,</w:t>
      </w:r>
      <w:r w:rsidR="00E27B16">
        <w:t xml:space="preserve"> </w:t>
      </w:r>
      <w:r w:rsidRPr="007B6763">
        <w:t>ель,</w:t>
      </w:r>
      <w:r w:rsidR="00E27B16">
        <w:t xml:space="preserve"> </w:t>
      </w:r>
      <w:r w:rsidRPr="007B6763">
        <w:t>береза</w:t>
      </w:r>
      <w:r w:rsidR="00E27B16">
        <w:t xml:space="preserve"> </w:t>
      </w:r>
      <w:r w:rsidRPr="007B6763">
        <w:t>высотой</w:t>
      </w:r>
      <w:r w:rsidR="00E27B16">
        <w:t xml:space="preserve"> </w:t>
      </w:r>
      <w:r w:rsidRPr="007B6763">
        <w:t>от</w:t>
      </w:r>
      <w:r w:rsidR="00E27B16">
        <w:t xml:space="preserve"> </w:t>
      </w:r>
      <w:r w:rsidRPr="007B6763">
        <w:t>15</w:t>
      </w:r>
      <w:r w:rsidR="00E27B16">
        <w:t xml:space="preserve"> </w:t>
      </w:r>
      <w:r w:rsidRPr="007B6763">
        <w:t>м</w:t>
      </w:r>
      <w:r w:rsidR="00E27B16">
        <w:t xml:space="preserve"> </w:t>
      </w:r>
      <w:r w:rsidRPr="007B6763">
        <w:t>до</w:t>
      </w:r>
      <w:r w:rsidR="00E27B16">
        <w:t xml:space="preserve"> </w:t>
      </w:r>
      <w:r w:rsidRPr="007B6763">
        <w:t>20</w:t>
      </w:r>
      <w:r w:rsidR="00E27B16">
        <w:t xml:space="preserve"> </w:t>
      </w:r>
      <w:r w:rsidRPr="007B6763">
        <w:t>м.</w:t>
      </w:r>
      <w:r w:rsidR="00E27B16">
        <w:t xml:space="preserve"> </w:t>
      </w:r>
      <w:r w:rsidRPr="007B6763">
        <w:t>На</w:t>
      </w:r>
      <w:r w:rsidR="00E27B16">
        <w:t xml:space="preserve"> </w:t>
      </w:r>
      <w:r w:rsidRPr="007B6763">
        <w:t>всем</w:t>
      </w:r>
      <w:r w:rsidR="00E27B16">
        <w:t xml:space="preserve"> </w:t>
      </w:r>
      <w:r w:rsidRPr="007B6763">
        <w:t>протяжении</w:t>
      </w:r>
      <w:r w:rsidR="00E27B16">
        <w:t xml:space="preserve"> </w:t>
      </w:r>
      <w:r w:rsidRPr="007B6763">
        <w:t>проектируемой</w:t>
      </w:r>
      <w:r w:rsidR="00E27B16">
        <w:t xml:space="preserve"> </w:t>
      </w:r>
      <w:r w:rsidRPr="007B6763">
        <w:t>трассы</w:t>
      </w:r>
      <w:r w:rsidR="00E27B16">
        <w:t xml:space="preserve"> </w:t>
      </w:r>
      <w:r w:rsidRPr="007B6763">
        <w:t>не</w:t>
      </w:r>
      <w:r w:rsidR="00E27B16">
        <w:t xml:space="preserve"> </w:t>
      </w:r>
      <w:r w:rsidRPr="007B6763">
        <w:t>наблюдается</w:t>
      </w:r>
      <w:r w:rsidR="00E27B16">
        <w:t xml:space="preserve"> </w:t>
      </w:r>
      <w:r w:rsidRPr="007B6763">
        <w:t>пересечений</w:t>
      </w:r>
      <w:r w:rsidR="00E27B16">
        <w:t xml:space="preserve"> </w:t>
      </w:r>
      <w:r w:rsidRPr="007B6763">
        <w:t>с</w:t>
      </w:r>
      <w:r w:rsidR="00E27B16">
        <w:t xml:space="preserve"> </w:t>
      </w:r>
      <w:r w:rsidRPr="007B6763">
        <w:t>существующими</w:t>
      </w:r>
      <w:r w:rsidR="00E27B16">
        <w:t xml:space="preserve"> </w:t>
      </w:r>
      <w:r w:rsidRPr="007B6763">
        <w:t>подземными</w:t>
      </w:r>
      <w:r w:rsidR="00E27B16">
        <w:t xml:space="preserve"> </w:t>
      </w:r>
      <w:r w:rsidRPr="007B6763">
        <w:t>и</w:t>
      </w:r>
      <w:r w:rsidR="00E27B16">
        <w:t xml:space="preserve"> </w:t>
      </w:r>
      <w:r w:rsidRPr="007B6763">
        <w:t>надземными</w:t>
      </w:r>
      <w:r w:rsidR="00E27B16">
        <w:t xml:space="preserve"> </w:t>
      </w:r>
      <w:r w:rsidRPr="007B6763">
        <w:t>коммуникациями.</w:t>
      </w:r>
      <w:r w:rsidR="00E27B16">
        <w:t xml:space="preserve"> </w:t>
      </w:r>
      <w:r w:rsidRPr="007B6763">
        <w:t>Абсолютные</w:t>
      </w:r>
      <w:r w:rsidR="00E27B16">
        <w:t xml:space="preserve"> </w:t>
      </w:r>
      <w:r w:rsidRPr="007B6763">
        <w:t>отметки</w:t>
      </w:r>
      <w:r w:rsidR="00E27B16">
        <w:t xml:space="preserve"> </w:t>
      </w:r>
      <w:r w:rsidRPr="007B6763">
        <w:t>высот</w:t>
      </w:r>
      <w:r w:rsidR="00E27B16">
        <w:t xml:space="preserve"> </w:t>
      </w:r>
      <w:r w:rsidRPr="007B6763">
        <w:t>по</w:t>
      </w:r>
      <w:r w:rsidR="00E27B16">
        <w:t xml:space="preserve"> </w:t>
      </w:r>
      <w:r w:rsidRPr="007B6763">
        <w:t>трассе</w:t>
      </w:r>
      <w:r w:rsidR="00E27B16">
        <w:t xml:space="preserve"> </w:t>
      </w:r>
      <w:r w:rsidRPr="007B6763">
        <w:t>изменяются</w:t>
      </w:r>
      <w:r w:rsidR="00E27B16">
        <w:t xml:space="preserve"> </w:t>
      </w:r>
      <w:r w:rsidRPr="007B6763">
        <w:t>от</w:t>
      </w:r>
      <w:r w:rsidR="00E27B16">
        <w:t xml:space="preserve"> </w:t>
      </w:r>
      <w:r w:rsidRPr="007B6763">
        <w:t>68,02</w:t>
      </w:r>
      <w:r w:rsidR="00E27B16">
        <w:t xml:space="preserve"> </w:t>
      </w:r>
      <w:r w:rsidR="00246E75">
        <w:br/>
      </w:r>
      <w:r w:rsidRPr="007B6763">
        <w:t>до</w:t>
      </w:r>
      <w:r w:rsidR="00E27B16">
        <w:t xml:space="preserve"> </w:t>
      </w:r>
      <w:r w:rsidRPr="007B6763">
        <w:t>74,57</w:t>
      </w:r>
      <w:r w:rsidR="00E27B16">
        <w:t xml:space="preserve"> </w:t>
      </w:r>
      <w:proofErr w:type="spellStart"/>
      <w:r w:rsidRPr="007B6763">
        <w:t>мБС</w:t>
      </w:r>
      <w:proofErr w:type="spellEnd"/>
      <w:r w:rsidRPr="007B6763">
        <w:t>.</w:t>
      </w:r>
      <w:r w:rsidR="00E27B16">
        <w:t xml:space="preserve"> </w:t>
      </w:r>
      <w:r w:rsidRPr="007B6763">
        <w:t>Категория</w:t>
      </w:r>
      <w:r w:rsidR="00E27B16">
        <w:t xml:space="preserve"> </w:t>
      </w:r>
      <w:r w:rsidRPr="007B6763">
        <w:t>рельефа</w:t>
      </w:r>
      <w:r w:rsidR="00E27B16">
        <w:t xml:space="preserve"> </w:t>
      </w:r>
      <w:r w:rsidR="00246E75">
        <w:t>-</w:t>
      </w:r>
      <w:r w:rsidR="00E27B16">
        <w:t xml:space="preserve"> </w:t>
      </w:r>
      <w:r w:rsidRPr="007B6763">
        <w:t>равнинный,</w:t>
      </w:r>
      <w:r w:rsidR="00E27B16">
        <w:t xml:space="preserve"> </w:t>
      </w:r>
      <w:r w:rsidRPr="007B6763">
        <w:t>с</w:t>
      </w:r>
      <w:r w:rsidR="00E27B16">
        <w:t xml:space="preserve"> </w:t>
      </w:r>
      <w:r w:rsidRPr="007B6763">
        <w:t>углами</w:t>
      </w:r>
      <w:r w:rsidR="00E27B16">
        <w:t xml:space="preserve"> </w:t>
      </w:r>
      <w:r w:rsidRPr="007B6763">
        <w:t>наклона</w:t>
      </w:r>
      <w:r w:rsidR="00E27B16">
        <w:t xml:space="preserve"> </w:t>
      </w:r>
      <w:r w:rsidRPr="007B6763">
        <w:t>до</w:t>
      </w:r>
      <w:r w:rsidR="00E27B16">
        <w:t xml:space="preserve"> </w:t>
      </w:r>
      <w:r w:rsidRPr="007B6763">
        <w:t>2°.</w:t>
      </w:r>
      <w:r w:rsidR="00E27B16">
        <w:t xml:space="preserve"> </w:t>
      </w:r>
    </w:p>
    <w:p w:rsidR="00246E75" w:rsidRPr="007B6763" w:rsidRDefault="00246E75" w:rsidP="00246E75">
      <w:pPr>
        <w:ind w:firstLine="709"/>
        <w:jc w:val="both"/>
      </w:pPr>
    </w:p>
    <w:p w:rsidR="00DA5139" w:rsidRDefault="00DA5139" w:rsidP="00246E75">
      <w:pPr>
        <w:tabs>
          <w:tab w:val="left" w:pos="10065"/>
        </w:tabs>
        <w:jc w:val="center"/>
        <w:rPr>
          <w:bCs/>
        </w:rPr>
      </w:pPr>
      <w:r w:rsidRPr="00246E75">
        <w:rPr>
          <w:bCs/>
        </w:rPr>
        <w:t>ВЛ</w:t>
      </w:r>
      <w:r w:rsidR="00E27B16" w:rsidRPr="00246E75">
        <w:rPr>
          <w:bCs/>
        </w:rPr>
        <w:t xml:space="preserve"> </w:t>
      </w:r>
      <w:r w:rsidRPr="00246E75">
        <w:rPr>
          <w:bCs/>
        </w:rPr>
        <w:t>10кВ</w:t>
      </w:r>
      <w:r w:rsidR="00E27B16" w:rsidRPr="00246E75">
        <w:rPr>
          <w:bCs/>
        </w:rPr>
        <w:t xml:space="preserve"> </w:t>
      </w:r>
      <w:r w:rsidRPr="00246E75">
        <w:rPr>
          <w:bCs/>
        </w:rPr>
        <w:t>№1</w:t>
      </w:r>
      <w:r w:rsidR="00E27B16" w:rsidRPr="00246E75">
        <w:rPr>
          <w:bCs/>
        </w:rPr>
        <w:t xml:space="preserve"> </w:t>
      </w:r>
      <w:r w:rsidRPr="00246E75">
        <w:rPr>
          <w:bCs/>
        </w:rPr>
        <w:t>на</w:t>
      </w:r>
      <w:r w:rsidR="00E27B16" w:rsidRPr="00246E75">
        <w:rPr>
          <w:bCs/>
        </w:rPr>
        <w:t xml:space="preserve"> </w:t>
      </w:r>
      <w:r w:rsidRPr="00246E75">
        <w:rPr>
          <w:bCs/>
        </w:rPr>
        <w:t>Куст</w:t>
      </w:r>
      <w:r w:rsidR="00E27B16" w:rsidRPr="00246E75">
        <w:rPr>
          <w:bCs/>
        </w:rPr>
        <w:t xml:space="preserve"> </w:t>
      </w:r>
      <w:r w:rsidRPr="00246E75">
        <w:rPr>
          <w:bCs/>
        </w:rPr>
        <w:t>№4</w:t>
      </w:r>
    </w:p>
    <w:p w:rsidR="00246E75" w:rsidRPr="00246E75" w:rsidRDefault="00246E75" w:rsidP="00246E75">
      <w:pPr>
        <w:tabs>
          <w:tab w:val="left" w:pos="10065"/>
        </w:tabs>
        <w:jc w:val="center"/>
        <w:rPr>
          <w:bCs/>
        </w:rPr>
      </w:pPr>
    </w:p>
    <w:p w:rsidR="00DA5139" w:rsidRPr="007B6763" w:rsidRDefault="00DA5139" w:rsidP="00246E75">
      <w:pPr>
        <w:tabs>
          <w:tab w:val="num" w:pos="284"/>
        </w:tabs>
        <w:ind w:firstLine="709"/>
        <w:jc w:val="both"/>
      </w:pPr>
      <w:r w:rsidRPr="007B6763">
        <w:t>Начало</w:t>
      </w:r>
      <w:r w:rsidR="00E27B16">
        <w:t xml:space="preserve"> </w:t>
      </w:r>
      <w:r w:rsidRPr="007B6763">
        <w:t>трассы</w:t>
      </w:r>
      <w:r w:rsidR="00E27B16">
        <w:t xml:space="preserve"> </w:t>
      </w:r>
      <w:r w:rsidR="00246E75">
        <w:t>-</w:t>
      </w:r>
      <w:r w:rsidR="00E27B16">
        <w:t xml:space="preserve"> </w:t>
      </w:r>
      <w:r w:rsidRPr="007B6763">
        <w:t>точка</w:t>
      </w:r>
      <w:r w:rsidR="00E27B16">
        <w:t xml:space="preserve"> </w:t>
      </w:r>
      <w:r w:rsidRPr="007B6763">
        <w:t>подключения</w:t>
      </w:r>
      <w:r w:rsidR="00E27B16">
        <w:t xml:space="preserve"> </w:t>
      </w:r>
      <w:r w:rsidRPr="007B6763">
        <w:t>к</w:t>
      </w:r>
      <w:r w:rsidR="00E27B16">
        <w:t xml:space="preserve"> </w:t>
      </w:r>
      <w:r w:rsidRPr="007B6763">
        <w:t>проектируемой</w:t>
      </w:r>
      <w:r w:rsidR="00E27B16">
        <w:t xml:space="preserve"> </w:t>
      </w:r>
      <w:r w:rsidRPr="007B6763">
        <w:t>ПС</w:t>
      </w:r>
      <w:r w:rsidR="00E27B16">
        <w:t xml:space="preserve"> </w:t>
      </w:r>
      <w:r w:rsidRPr="007B6763">
        <w:t>110/10</w:t>
      </w:r>
      <w:r w:rsidR="00E27B16">
        <w:t xml:space="preserve"> </w:t>
      </w:r>
      <w:r w:rsidRPr="007B6763">
        <w:t>кВ</w:t>
      </w:r>
      <w:r w:rsidR="00E27B16">
        <w:t xml:space="preserve"> </w:t>
      </w:r>
      <w:r w:rsidRPr="007B6763">
        <w:t>«</w:t>
      </w:r>
      <w:proofErr w:type="spellStart"/>
      <w:r w:rsidRPr="007B6763">
        <w:t>Эрвье</w:t>
      </w:r>
      <w:proofErr w:type="spellEnd"/>
      <w:r w:rsidRPr="007B6763">
        <w:t>»,</w:t>
      </w:r>
      <w:r w:rsidR="00E27B16">
        <w:t xml:space="preserve"> </w:t>
      </w:r>
      <w:r w:rsidRPr="007B6763">
        <w:t>расположенная</w:t>
      </w:r>
      <w:r w:rsidR="00E27B16">
        <w:t xml:space="preserve"> </w:t>
      </w:r>
      <w:r w:rsidRPr="007B6763">
        <w:t>в</w:t>
      </w:r>
      <w:r w:rsidR="00E27B16">
        <w:t xml:space="preserve"> </w:t>
      </w:r>
      <w:r w:rsidRPr="007B6763">
        <w:t>районе</w:t>
      </w:r>
      <w:r w:rsidR="00E27B16">
        <w:t xml:space="preserve"> </w:t>
      </w:r>
      <w:r w:rsidRPr="007B6763">
        <w:t>проектируемой</w:t>
      </w:r>
      <w:r w:rsidR="00E27B16">
        <w:t xml:space="preserve"> </w:t>
      </w:r>
      <w:r w:rsidRPr="007B6763">
        <w:t>УПН</w:t>
      </w:r>
      <w:r w:rsidR="00E27B16">
        <w:t xml:space="preserve"> </w:t>
      </w:r>
      <w:r w:rsidRPr="007B6763">
        <w:t>(шифр</w:t>
      </w:r>
      <w:r w:rsidR="00E27B16">
        <w:t xml:space="preserve"> </w:t>
      </w:r>
      <w:r w:rsidRPr="007B6763">
        <w:t>ККФ0-ЛУ2.УПН).</w:t>
      </w:r>
    </w:p>
    <w:p w:rsidR="00DA5139" w:rsidRPr="007B6763" w:rsidRDefault="00DA5139" w:rsidP="00246E75">
      <w:pPr>
        <w:tabs>
          <w:tab w:val="num" w:pos="284"/>
        </w:tabs>
        <w:ind w:firstLine="709"/>
        <w:jc w:val="both"/>
      </w:pPr>
      <w:r w:rsidRPr="007B6763">
        <w:t>Конец</w:t>
      </w:r>
      <w:r w:rsidR="00E27B16">
        <w:t xml:space="preserve"> </w:t>
      </w:r>
      <w:r w:rsidRPr="007B6763">
        <w:t>трассы</w:t>
      </w:r>
      <w:r w:rsidR="00E27B16">
        <w:t xml:space="preserve"> </w:t>
      </w:r>
      <w:r w:rsidR="00246E75">
        <w:t>-</w:t>
      </w:r>
      <w:r w:rsidR="00E27B16">
        <w:t xml:space="preserve"> </w:t>
      </w:r>
      <w:r w:rsidRPr="007B6763">
        <w:t>проектируемая</w:t>
      </w:r>
      <w:r w:rsidR="00E27B16">
        <w:t xml:space="preserve"> </w:t>
      </w:r>
      <w:r w:rsidRPr="007B6763">
        <w:t>кустовая</w:t>
      </w:r>
      <w:r w:rsidR="00E27B16">
        <w:t xml:space="preserve"> </w:t>
      </w:r>
      <w:r w:rsidRPr="007B6763">
        <w:t>площадка</w:t>
      </w:r>
      <w:r w:rsidR="00E27B16">
        <w:t xml:space="preserve"> </w:t>
      </w:r>
      <w:r w:rsidRPr="007B6763">
        <w:t>№</w:t>
      </w:r>
      <w:r w:rsidR="00E27B16">
        <w:t xml:space="preserve"> </w:t>
      </w:r>
      <w:r w:rsidRPr="007B6763">
        <w:t>4.</w:t>
      </w:r>
    </w:p>
    <w:p w:rsidR="00DA5139" w:rsidRPr="007B6763" w:rsidRDefault="00DA5139" w:rsidP="00246E75">
      <w:pPr>
        <w:ind w:firstLine="709"/>
        <w:jc w:val="both"/>
      </w:pPr>
      <w:r w:rsidRPr="007B6763">
        <w:t>Основное</w:t>
      </w:r>
      <w:r w:rsidR="00E27B16">
        <w:t xml:space="preserve"> </w:t>
      </w:r>
      <w:r w:rsidRPr="007B6763">
        <w:t>направление</w:t>
      </w:r>
      <w:r w:rsidR="00E27B16">
        <w:t xml:space="preserve"> </w:t>
      </w:r>
      <w:r w:rsidRPr="007B6763">
        <w:t>трассы</w:t>
      </w:r>
      <w:r w:rsidR="00E27B16">
        <w:t xml:space="preserve"> </w:t>
      </w:r>
      <w:r w:rsidRPr="007B6763">
        <w:t>юго-западное,</w:t>
      </w:r>
      <w:r w:rsidR="00E27B16">
        <w:t xml:space="preserve"> </w:t>
      </w:r>
      <w:r w:rsidRPr="007B6763">
        <w:t>юго-восточное.</w:t>
      </w:r>
      <w:r w:rsidR="00E27B16">
        <w:t xml:space="preserve"> </w:t>
      </w:r>
      <w:r w:rsidRPr="007B6763">
        <w:t>Проектируемая</w:t>
      </w:r>
      <w:r w:rsidR="00E27B16">
        <w:t xml:space="preserve"> </w:t>
      </w:r>
      <w:r w:rsidRPr="007B6763">
        <w:t>трасса</w:t>
      </w:r>
      <w:r w:rsidR="00E27B16">
        <w:t xml:space="preserve"> </w:t>
      </w:r>
      <w:r w:rsidRPr="007B6763">
        <w:t>проходит</w:t>
      </w:r>
      <w:r w:rsidR="00E27B16">
        <w:t xml:space="preserve"> </w:t>
      </w:r>
      <w:r w:rsidRPr="007B6763">
        <w:t>по</w:t>
      </w:r>
      <w:r w:rsidR="00E27B16">
        <w:t xml:space="preserve"> </w:t>
      </w:r>
      <w:r w:rsidRPr="007B6763">
        <w:t>суходольной</w:t>
      </w:r>
      <w:r w:rsidR="00E27B16">
        <w:t xml:space="preserve"> </w:t>
      </w:r>
      <w:r w:rsidRPr="007B6763">
        <w:t>местности,</w:t>
      </w:r>
      <w:r w:rsidR="00E27B16">
        <w:t xml:space="preserve"> </w:t>
      </w:r>
      <w:r w:rsidRPr="007B6763">
        <w:t>покрытой</w:t>
      </w:r>
      <w:r w:rsidR="00E27B16">
        <w:t xml:space="preserve"> </w:t>
      </w:r>
      <w:r w:rsidRPr="007B6763">
        <w:t>почвенно-растительным</w:t>
      </w:r>
      <w:r w:rsidR="00E27B16">
        <w:t xml:space="preserve"> </w:t>
      </w:r>
      <w:r w:rsidRPr="007B6763">
        <w:t>слоем,</w:t>
      </w:r>
      <w:r w:rsidR="00E27B16">
        <w:t xml:space="preserve"> </w:t>
      </w:r>
      <w:r w:rsidRPr="007B6763">
        <w:t>из</w:t>
      </w:r>
      <w:r w:rsidR="00E27B16">
        <w:t xml:space="preserve"> </w:t>
      </w:r>
      <w:r w:rsidRPr="007B6763">
        <w:t>леса</w:t>
      </w:r>
      <w:r w:rsidR="00E27B16">
        <w:t xml:space="preserve"> </w:t>
      </w:r>
      <w:r w:rsidRPr="007B6763">
        <w:t>произрастает</w:t>
      </w:r>
      <w:r w:rsidR="00E27B16">
        <w:t xml:space="preserve"> </w:t>
      </w:r>
      <w:r w:rsidRPr="007B6763">
        <w:t>кедр,</w:t>
      </w:r>
      <w:r w:rsidR="00E27B16">
        <w:t xml:space="preserve"> </w:t>
      </w:r>
      <w:r w:rsidRPr="007B6763">
        <w:t>сосна,</w:t>
      </w:r>
      <w:r w:rsidR="00E27B16">
        <w:t xml:space="preserve"> </w:t>
      </w:r>
      <w:r w:rsidRPr="007B6763">
        <w:t>ель,</w:t>
      </w:r>
      <w:r w:rsidR="00E27B16">
        <w:t xml:space="preserve"> </w:t>
      </w:r>
      <w:r w:rsidRPr="007B6763">
        <w:t>береза</w:t>
      </w:r>
      <w:r w:rsidR="00E27B16">
        <w:t xml:space="preserve"> </w:t>
      </w:r>
      <w:r w:rsidRPr="007B6763">
        <w:t>высотой</w:t>
      </w:r>
      <w:r w:rsidR="00E27B16">
        <w:t xml:space="preserve"> </w:t>
      </w:r>
      <w:r w:rsidRPr="007B6763">
        <w:t>от</w:t>
      </w:r>
      <w:r w:rsidR="00E27B16">
        <w:t xml:space="preserve"> </w:t>
      </w:r>
      <w:r w:rsidRPr="007B6763">
        <w:t>15</w:t>
      </w:r>
      <w:r w:rsidR="00E27B16">
        <w:t xml:space="preserve"> </w:t>
      </w:r>
      <w:r w:rsidRPr="007B6763">
        <w:t>м</w:t>
      </w:r>
      <w:r w:rsidR="00E27B16">
        <w:t xml:space="preserve"> </w:t>
      </w:r>
      <w:r w:rsidRPr="007B6763">
        <w:t>до</w:t>
      </w:r>
      <w:r w:rsidR="00E27B16">
        <w:t xml:space="preserve"> </w:t>
      </w:r>
      <w:r w:rsidRPr="007B6763">
        <w:t>20</w:t>
      </w:r>
      <w:r w:rsidR="00E27B16">
        <w:t xml:space="preserve"> </w:t>
      </w:r>
      <w:r w:rsidRPr="007B6763">
        <w:t>м.</w:t>
      </w:r>
      <w:r w:rsidR="00E27B16">
        <w:t xml:space="preserve"> </w:t>
      </w:r>
      <w:r w:rsidRPr="007B6763">
        <w:t>На</w:t>
      </w:r>
      <w:r w:rsidR="00E27B16">
        <w:t xml:space="preserve"> </w:t>
      </w:r>
      <w:r w:rsidRPr="007B6763">
        <w:t>всем</w:t>
      </w:r>
      <w:r w:rsidR="00E27B16">
        <w:t xml:space="preserve"> </w:t>
      </w:r>
      <w:r w:rsidRPr="007B6763">
        <w:t>протяжении</w:t>
      </w:r>
      <w:r w:rsidR="00E27B16">
        <w:t xml:space="preserve"> </w:t>
      </w:r>
      <w:r w:rsidRPr="007B6763">
        <w:t>проектируемой</w:t>
      </w:r>
      <w:r w:rsidR="00E27B16">
        <w:t xml:space="preserve"> </w:t>
      </w:r>
      <w:r w:rsidRPr="007B6763">
        <w:t>трассы</w:t>
      </w:r>
      <w:r w:rsidR="00E27B16">
        <w:t xml:space="preserve"> </w:t>
      </w:r>
      <w:r w:rsidRPr="007B6763">
        <w:t>не</w:t>
      </w:r>
      <w:r w:rsidR="00E27B16">
        <w:t xml:space="preserve"> </w:t>
      </w:r>
      <w:r w:rsidRPr="007B6763">
        <w:t>наблюдается</w:t>
      </w:r>
      <w:r w:rsidR="00E27B16">
        <w:t xml:space="preserve"> </w:t>
      </w:r>
      <w:r w:rsidRPr="007B6763">
        <w:t>пересечений</w:t>
      </w:r>
      <w:r w:rsidR="00E27B16">
        <w:t xml:space="preserve"> </w:t>
      </w:r>
      <w:r w:rsidRPr="007B6763">
        <w:t>с</w:t>
      </w:r>
      <w:r w:rsidR="00E27B16">
        <w:t xml:space="preserve"> </w:t>
      </w:r>
      <w:r w:rsidRPr="007B6763">
        <w:t>существующими</w:t>
      </w:r>
      <w:r w:rsidR="00E27B16">
        <w:t xml:space="preserve"> </w:t>
      </w:r>
      <w:r w:rsidRPr="007B6763">
        <w:t>подземными</w:t>
      </w:r>
      <w:r w:rsidR="00E27B16">
        <w:t xml:space="preserve"> </w:t>
      </w:r>
      <w:r w:rsidRPr="007B6763">
        <w:t>и</w:t>
      </w:r>
      <w:r w:rsidR="00E27B16">
        <w:t xml:space="preserve"> </w:t>
      </w:r>
      <w:r w:rsidRPr="007B6763">
        <w:t>надземными</w:t>
      </w:r>
      <w:r w:rsidR="00E27B16">
        <w:t xml:space="preserve"> </w:t>
      </w:r>
      <w:r w:rsidRPr="007B6763">
        <w:t>коммуникациями.</w:t>
      </w:r>
      <w:r w:rsidR="00E27B16">
        <w:t xml:space="preserve"> </w:t>
      </w:r>
      <w:r w:rsidRPr="007B6763">
        <w:t>Абсолютные</w:t>
      </w:r>
      <w:r w:rsidR="00E27B16">
        <w:t xml:space="preserve"> </w:t>
      </w:r>
      <w:r w:rsidRPr="007B6763">
        <w:t>отметки</w:t>
      </w:r>
      <w:r w:rsidR="00E27B16">
        <w:t xml:space="preserve"> </w:t>
      </w:r>
      <w:r w:rsidRPr="007B6763">
        <w:t>высот</w:t>
      </w:r>
      <w:r w:rsidR="00E27B16">
        <w:t xml:space="preserve"> </w:t>
      </w:r>
      <w:r w:rsidRPr="007B6763">
        <w:t>по</w:t>
      </w:r>
      <w:r w:rsidR="00E27B16">
        <w:t xml:space="preserve"> </w:t>
      </w:r>
      <w:r w:rsidRPr="007B6763">
        <w:t>трассе</w:t>
      </w:r>
      <w:r w:rsidR="00E27B16">
        <w:t xml:space="preserve"> </w:t>
      </w:r>
      <w:r w:rsidRPr="007B6763">
        <w:t>изменяются</w:t>
      </w:r>
      <w:r w:rsidR="00E27B16">
        <w:t xml:space="preserve"> </w:t>
      </w:r>
      <w:r w:rsidRPr="007B6763">
        <w:t>от</w:t>
      </w:r>
      <w:r w:rsidR="00E27B16">
        <w:t xml:space="preserve"> </w:t>
      </w:r>
      <w:r w:rsidRPr="007B6763">
        <w:t>67,77</w:t>
      </w:r>
      <w:r w:rsidR="00246E75">
        <w:br/>
      </w:r>
      <w:r w:rsidRPr="007B6763">
        <w:t>до</w:t>
      </w:r>
      <w:r w:rsidR="00E27B16">
        <w:t xml:space="preserve"> </w:t>
      </w:r>
      <w:r w:rsidRPr="007B6763">
        <w:t>74,57</w:t>
      </w:r>
      <w:r w:rsidR="00E27B16">
        <w:t xml:space="preserve"> </w:t>
      </w:r>
      <w:proofErr w:type="spellStart"/>
      <w:r w:rsidRPr="007B6763">
        <w:t>мБС</w:t>
      </w:r>
      <w:proofErr w:type="spellEnd"/>
      <w:r w:rsidRPr="007B6763">
        <w:t>.</w:t>
      </w:r>
      <w:r w:rsidR="00E27B16">
        <w:t xml:space="preserve"> </w:t>
      </w:r>
      <w:r w:rsidRPr="007B6763">
        <w:t>Категория</w:t>
      </w:r>
      <w:r w:rsidR="00E27B16">
        <w:t xml:space="preserve"> </w:t>
      </w:r>
      <w:r w:rsidRPr="007B6763">
        <w:t>рельефа</w:t>
      </w:r>
      <w:r w:rsidR="00E27B16">
        <w:t xml:space="preserve"> </w:t>
      </w:r>
      <w:r w:rsidR="00246E75">
        <w:t>-</w:t>
      </w:r>
      <w:r w:rsidR="00E27B16">
        <w:t xml:space="preserve"> </w:t>
      </w:r>
      <w:r w:rsidRPr="007B6763">
        <w:t>равнинный,</w:t>
      </w:r>
      <w:r w:rsidR="00E27B16">
        <w:t xml:space="preserve"> </w:t>
      </w:r>
      <w:r w:rsidRPr="007B6763">
        <w:t>с</w:t>
      </w:r>
      <w:r w:rsidR="00E27B16">
        <w:t xml:space="preserve"> </w:t>
      </w:r>
      <w:r w:rsidRPr="007B6763">
        <w:t>углами</w:t>
      </w:r>
      <w:r w:rsidR="00E27B16">
        <w:t xml:space="preserve"> </w:t>
      </w:r>
      <w:r w:rsidRPr="007B6763">
        <w:t>наклона</w:t>
      </w:r>
      <w:r w:rsidR="00E27B16">
        <w:t xml:space="preserve"> </w:t>
      </w:r>
      <w:r w:rsidRPr="007B6763">
        <w:t>до</w:t>
      </w:r>
      <w:r w:rsidR="00E27B16">
        <w:t xml:space="preserve"> </w:t>
      </w:r>
      <w:r w:rsidRPr="007B6763">
        <w:t>2°.</w:t>
      </w:r>
      <w:r w:rsidR="00E27B16">
        <w:t xml:space="preserve"> </w:t>
      </w:r>
    </w:p>
    <w:p w:rsidR="00246E75" w:rsidRDefault="00246E75" w:rsidP="00246E75">
      <w:pPr>
        <w:keepNext/>
        <w:keepLines/>
        <w:contextualSpacing/>
        <w:jc w:val="center"/>
        <w:outlineLvl w:val="2"/>
        <w:rPr>
          <w:rFonts w:eastAsia="Calibri"/>
          <w:bCs/>
          <w:iCs/>
        </w:rPr>
      </w:pPr>
      <w:bookmarkStart w:id="8" w:name="_Toc499041857"/>
    </w:p>
    <w:p w:rsidR="00DA5139" w:rsidRPr="00246E75" w:rsidRDefault="00DA5139" w:rsidP="00246E75">
      <w:pPr>
        <w:jc w:val="center"/>
        <w:rPr>
          <w:rFonts w:eastAsia="Calibri"/>
        </w:rPr>
      </w:pPr>
      <w:r w:rsidRPr="00246E75">
        <w:rPr>
          <w:rFonts w:eastAsia="Calibri"/>
        </w:rPr>
        <w:t>2.3</w:t>
      </w:r>
      <w:r w:rsidR="00E27B16" w:rsidRPr="00246E75">
        <w:rPr>
          <w:rFonts w:eastAsia="Calibri"/>
        </w:rPr>
        <w:t xml:space="preserve"> </w:t>
      </w:r>
      <w:r w:rsidRPr="00246E75">
        <w:rPr>
          <w:rFonts w:eastAsia="Calibri"/>
        </w:rPr>
        <w:t>Перечень</w:t>
      </w:r>
      <w:r w:rsidR="00E27B16" w:rsidRPr="00246E75">
        <w:rPr>
          <w:rFonts w:eastAsia="Calibri"/>
        </w:rPr>
        <w:t xml:space="preserve"> </w:t>
      </w:r>
      <w:r w:rsidRPr="00246E75">
        <w:rPr>
          <w:rFonts w:eastAsia="Calibri"/>
        </w:rPr>
        <w:t>субъектов</w:t>
      </w:r>
      <w:r w:rsidR="00E27B16" w:rsidRPr="00246E75">
        <w:rPr>
          <w:rFonts w:eastAsia="Calibri"/>
        </w:rPr>
        <w:t xml:space="preserve"> </w:t>
      </w:r>
      <w:r w:rsidRPr="00246E75">
        <w:rPr>
          <w:rFonts w:eastAsia="Calibri"/>
        </w:rPr>
        <w:t>Российской</w:t>
      </w:r>
      <w:r w:rsidR="00E27B16" w:rsidRPr="00246E75">
        <w:rPr>
          <w:rFonts w:eastAsia="Calibri"/>
        </w:rPr>
        <w:t xml:space="preserve"> </w:t>
      </w:r>
      <w:r w:rsidRPr="00246E75">
        <w:rPr>
          <w:rFonts w:eastAsia="Calibri"/>
        </w:rPr>
        <w:t>Федерации,</w:t>
      </w:r>
      <w:r w:rsidR="00E27B16" w:rsidRPr="00246E75">
        <w:rPr>
          <w:rFonts w:eastAsia="Calibri"/>
        </w:rPr>
        <w:t xml:space="preserve"> </w:t>
      </w:r>
      <w:r w:rsidRPr="00246E75">
        <w:rPr>
          <w:rFonts w:eastAsia="Calibri"/>
        </w:rPr>
        <w:t>перечень</w:t>
      </w:r>
      <w:r w:rsidR="00E27B16" w:rsidRPr="00246E75">
        <w:rPr>
          <w:rFonts w:eastAsia="Calibri"/>
        </w:rPr>
        <w:t xml:space="preserve"> </w:t>
      </w:r>
      <w:r w:rsidRPr="00246E75">
        <w:rPr>
          <w:rFonts w:eastAsia="Calibri"/>
        </w:rPr>
        <w:t>муниципальных</w:t>
      </w:r>
      <w:r w:rsidR="00E27B16" w:rsidRPr="00246E75">
        <w:rPr>
          <w:rFonts w:eastAsia="Calibri"/>
        </w:rPr>
        <w:t xml:space="preserve"> </w:t>
      </w:r>
      <w:r w:rsidRPr="00246E75">
        <w:rPr>
          <w:rFonts w:eastAsia="Calibri"/>
        </w:rPr>
        <w:t>районов,</w:t>
      </w:r>
      <w:r w:rsidR="00E27B16" w:rsidRPr="00246E75">
        <w:rPr>
          <w:rFonts w:eastAsia="Calibri"/>
        </w:rPr>
        <w:t xml:space="preserve"> </w:t>
      </w:r>
      <w:r w:rsidRPr="00246E75">
        <w:rPr>
          <w:rFonts w:eastAsia="Calibri"/>
        </w:rPr>
        <w:t>городских</w:t>
      </w:r>
      <w:r w:rsidR="00E27B16" w:rsidRPr="00246E75">
        <w:rPr>
          <w:rFonts w:eastAsia="Calibri"/>
        </w:rPr>
        <w:t xml:space="preserve"> </w:t>
      </w:r>
      <w:r w:rsidRPr="00246E75">
        <w:rPr>
          <w:rFonts w:eastAsia="Calibri"/>
        </w:rPr>
        <w:t>округов</w:t>
      </w:r>
      <w:r w:rsidR="00E27B16" w:rsidRPr="00246E75">
        <w:rPr>
          <w:rFonts w:eastAsia="Calibri"/>
        </w:rPr>
        <w:t xml:space="preserve"> </w:t>
      </w:r>
      <w:r w:rsidRPr="00246E75">
        <w:rPr>
          <w:rFonts w:eastAsia="Calibri"/>
        </w:rPr>
        <w:t>в</w:t>
      </w:r>
      <w:r w:rsidR="00E27B16" w:rsidRPr="00246E75">
        <w:rPr>
          <w:rFonts w:eastAsia="Calibri"/>
        </w:rPr>
        <w:t xml:space="preserve"> </w:t>
      </w:r>
      <w:r w:rsidRPr="00246E75">
        <w:rPr>
          <w:rFonts w:eastAsia="Calibri"/>
        </w:rPr>
        <w:t>составе</w:t>
      </w:r>
      <w:r w:rsidR="00E27B16" w:rsidRPr="00246E75">
        <w:rPr>
          <w:rFonts w:eastAsia="Calibri"/>
        </w:rPr>
        <w:t xml:space="preserve"> </w:t>
      </w:r>
      <w:r w:rsidRPr="00246E75">
        <w:rPr>
          <w:rFonts w:eastAsia="Calibri"/>
        </w:rPr>
        <w:t>субъектов</w:t>
      </w:r>
      <w:r w:rsidR="00E27B16" w:rsidRPr="00246E75">
        <w:rPr>
          <w:rFonts w:eastAsia="Calibri"/>
        </w:rPr>
        <w:t xml:space="preserve"> </w:t>
      </w:r>
      <w:r w:rsidRPr="00246E75">
        <w:rPr>
          <w:rFonts w:eastAsia="Calibri"/>
        </w:rPr>
        <w:t>Российской</w:t>
      </w:r>
      <w:r w:rsidR="00E27B16" w:rsidRPr="00246E75">
        <w:rPr>
          <w:rFonts w:eastAsia="Calibri"/>
        </w:rPr>
        <w:t xml:space="preserve"> </w:t>
      </w:r>
      <w:r w:rsidRPr="00246E75">
        <w:rPr>
          <w:rFonts w:eastAsia="Calibri"/>
        </w:rPr>
        <w:t>Федерации,</w:t>
      </w:r>
      <w:r w:rsidR="00E27B16" w:rsidRPr="00246E75">
        <w:rPr>
          <w:rFonts w:eastAsia="Calibri"/>
        </w:rPr>
        <w:t xml:space="preserve"> </w:t>
      </w:r>
      <w:r w:rsidRPr="00246E75">
        <w:rPr>
          <w:rFonts w:eastAsia="Calibri"/>
        </w:rPr>
        <w:t>перечень</w:t>
      </w:r>
      <w:r w:rsidR="00E27B16" w:rsidRPr="00246E75">
        <w:rPr>
          <w:rFonts w:eastAsia="Calibri"/>
        </w:rPr>
        <w:t xml:space="preserve"> </w:t>
      </w:r>
      <w:r w:rsidRPr="00246E75">
        <w:rPr>
          <w:rFonts w:eastAsia="Calibri"/>
        </w:rPr>
        <w:t>поселений,</w:t>
      </w:r>
      <w:r w:rsidR="00E27B16" w:rsidRPr="00246E75">
        <w:rPr>
          <w:rFonts w:eastAsia="Calibri"/>
        </w:rPr>
        <w:t xml:space="preserve"> </w:t>
      </w:r>
      <w:r w:rsidRPr="00246E75">
        <w:rPr>
          <w:rFonts w:eastAsia="Calibri"/>
        </w:rPr>
        <w:lastRenderedPageBreak/>
        <w:t>населенных</w:t>
      </w:r>
      <w:r w:rsidR="00E27B16" w:rsidRPr="00246E75">
        <w:rPr>
          <w:rFonts w:eastAsia="Calibri"/>
        </w:rPr>
        <w:t xml:space="preserve"> </w:t>
      </w:r>
      <w:r w:rsidRPr="00246E75">
        <w:rPr>
          <w:rFonts w:eastAsia="Calibri"/>
        </w:rPr>
        <w:t>пунктов,</w:t>
      </w:r>
      <w:r w:rsidR="00E27B16" w:rsidRPr="00246E75">
        <w:rPr>
          <w:rFonts w:eastAsia="Calibri"/>
        </w:rPr>
        <w:t xml:space="preserve"> </w:t>
      </w:r>
      <w:r w:rsidRPr="00246E75">
        <w:rPr>
          <w:rFonts w:eastAsia="Calibri"/>
        </w:rPr>
        <w:t>внутригородских</w:t>
      </w:r>
      <w:r w:rsidR="00E27B16" w:rsidRPr="00246E75">
        <w:rPr>
          <w:rFonts w:eastAsia="Calibri"/>
        </w:rPr>
        <w:t xml:space="preserve"> </w:t>
      </w:r>
      <w:r w:rsidRPr="00246E75">
        <w:rPr>
          <w:rFonts w:eastAsia="Calibri"/>
        </w:rPr>
        <w:t>территорий</w:t>
      </w:r>
      <w:r w:rsidR="00E27B16" w:rsidRPr="00246E75">
        <w:rPr>
          <w:rFonts w:eastAsia="Calibri"/>
        </w:rPr>
        <w:t xml:space="preserve"> </w:t>
      </w:r>
      <w:r w:rsidRPr="00246E75">
        <w:rPr>
          <w:rFonts w:eastAsia="Calibri"/>
        </w:rPr>
        <w:t>городов</w:t>
      </w:r>
      <w:r w:rsidR="00E27B16" w:rsidRPr="00246E75">
        <w:rPr>
          <w:rFonts w:eastAsia="Calibri"/>
        </w:rPr>
        <w:t xml:space="preserve"> </w:t>
      </w:r>
      <w:r w:rsidRPr="00246E75">
        <w:rPr>
          <w:rFonts w:eastAsia="Calibri"/>
        </w:rPr>
        <w:t>федерального</w:t>
      </w:r>
      <w:r w:rsidR="00E27B16" w:rsidRPr="00246E75">
        <w:rPr>
          <w:rFonts w:eastAsia="Calibri"/>
        </w:rPr>
        <w:t xml:space="preserve"> </w:t>
      </w:r>
      <w:r w:rsidRPr="00246E75">
        <w:rPr>
          <w:rFonts w:eastAsia="Calibri"/>
        </w:rPr>
        <w:t>значения,</w:t>
      </w:r>
      <w:r w:rsidR="00E27B16" w:rsidRPr="00246E75">
        <w:rPr>
          <w:rFonts w:eastAsia="Calibri"/>
        </w:rPr>
        <w:t xml:space="preserve"> </w:t>
      </w:r>
      <w:r w:rsidRPr="00246E75">
        <w:rPr>
          <w:rFonts w:eastAsia="Calibri"/>
        </w:rPr>
        <w:t>на</w:t>
      </w:r>
      <w:r w:rsidR="00E27B16" w:rsidRPr="00246E75">
        <w:rPr>
          <w:rFonts w:eastAsia="Calibri"/>
        </w:rPr>
        <w:t xml:space="preserve"> </w:t>
      </w:r>
      <w:r w:rsidRPr="00246E75">
        <w:rPr>
          <w:rFonts w:eastAsia="Calibri"/>
        </w:rPr>
        <w:t>территориях</w:t>
      </w:r>
      <w:r w:rsidR="00E27B16" w:rsidRPr="00246E75">
        <w:rPr>
          <w:rFonts w:eastAsia="Calibri"/>
        </w:rPr>
        <w:t xml:space="preserve"> </w:t>
      </w:r>
      <w:r w:rsidRPr="00246E75">
        <w:rPr>
          <w:rFonts w:eastAsia="Calibri"/>
        </w:rPr>
        <w:t>которых</w:t>
      </w:r>
      <w:r w:rsidR="00E27B16" w:rsidRPr="00246E75">
        <w:rPr>
          <w:rFonts w:eastAsia="Calibri"/>
        </w:rPr>
        <w:t xml:space="preserve"> </w:t>
      </w:r>
      <w:r w:rsidRPr="00246E75">
        <w:rPr>
          <w:rFonts w:eastAsia="Calibri"/>
        </w:rPr>
        <w:t>устанавливаются</w:t>
      </w:r>
      <w:r w:rsidR="00E27B16" w:rsidRPr="00246E75">
        <w:rPr>
          <w:rFonts w:eastAsia="Calibri"/>
        </w:rPr>
        <w:t xml:space="preserve"> </w:t>
      </w:r>
      <w:r w:rsidRPr="00246E75">
        <w:rPr>
          <w:rFonts w:eastAsia="Calibri"/>
        </w:rPr>
        <w:t>зоны</w:t>
      </w:r>
      <w:r w:rsidR="00E27B16" w:rsidRPr="00246E75">
        <w:rPr>
          <w:rFonts w:eastAsia="Calibri"/>
        </w:rPr>
        <w:t xml:space="preserve"> </w:t>
      </w:r>
      <w:r w:rsidRPr="00246E75">
        <w:rPr>
          <w:rFonts w:eastAsia="Calibri"/>
        </w:rPr>
        <w:t>планируемого</w:t>
      </w:r>
      <w:r w:rsidR="00E27B16" w:rsidRPr="00246E75">
        <w:rPr>
          <w:rFonts w:eastAsia="Calibri"/>
        </w:rPr>
        <w:t xml:space="preserve"> </w:t>
      </w:r>
      <w:r w:rsidRPr="00246E75">
        <w:rPr>
          <w:rFonts w:eastAsia="Calibri"/>
        </w:rPr>
        <w:t>размещения</w:t>
      </w:r>
      <w:r w:rsidR="00E27B16" w:rsidRPr="00246E75">
        <w:rPr>
          <w:rFonts w:eastAsia="Calibri"/>
        </w:rPr>
        <w:t xml:space="preserve"> </w:t>
      </w:r>
      <w:r w:rsidRPr="00246E75">
        <w:rPr>
          <w:rFonts w:eastAsia="Calibri"/>
        </w:rPr>
        <w:t>линейных</w:t>
      </w:r>
      <w:r w:rsidR="00E27B16" w:rsidRPr="00246E75">
        <w:rPr>
          <w:rFonts w:eastAsia="Calibri"/>
        </w:rPr>
        <w:t xml:space="preserve"> </w:t>
      </w:r>
      <w:r w:rsidRPr="00246E75">
        <w:rPr>
          <w:rFonts w:eastAsia="Calibri"/>
        </w:rPr>
        <w:t>объект</w:t>
      </w:r>
      <w:bookmarkEnd w:id="8"/>
      <w:r w:rsidRPr="00246E75">
        <w:rPr>
          <w:rFonts w:eastAsia="Calibri"/>
        </w:rPr>
        <w:t>ов</w:t>
      </w:r>
    </w:p>
    <w:p w:rsidR="00DA5139" w:rsidRPr="004A33DF" w:rsidRDefault="00DA5139" w:rsidP="00246E75">
      <w:pPr>
        <w:ind w:firstLine="709"/>
        <w:jc w:val="both"/>
        <w:rPr>
          <w:spacing w:val="-2"/>
        </w:rPr>
      </w:pPr>
      <w:bookmarkStart w:id="9" w:name="_Hlk82179090"/>
      <w:bookmarkStart w:id="10" w:name="_Toc499041858"/>
      <w:r w:rsidRPr="004A33DF">
        <w:rPr>
          <w:spacing w:val="-2"/>
        </w:rPr>
        <w:t>Зона</w:t>
      </w:r>
      <w:r w:rsidR="00E27B16">
        <w:rPr>
          <w:spacing w:val="-2"/>
        </w:rPr>
        <w:t xml:space="preserve"> </w:t>
      </w:r>
      <w:r w:rsidRPr="004A33DF">
        <w:rPr>
          <w:spacing w:val="-2"/>
        </w:rPr>
        <w:t>планируемого</w:t>
      </w:r>
      <w:r w:rsidR="00E27B16">
        <w:rPr>
          <w:spacing w:val="-2"/>
        </w:rPr>
        <w:t xml:space="preserve"> </w:t>
      </w:r>
      <w:r w:rsidRPr="004A33DF">
        <w:rPr>
          <w:spacing w:val="-2"/>
        </w:rPr>
        <w:t>размещения</w:t>
      </w:r>
      <w:r w:rsidR="00E27B16">
        <w:rPr>
          <w:spacing w:val="-2"/>
        </w:rPr>
        <w:t xml:space="preserve"> </w:t>
      </w:r>
      <w:r w:rsidRPr="004A33DF">
        <w:rPr>
          <w:spacing w:val="-2"/>
        </w:rPr>
        <w:t>проектируемого</w:t>
      </w:r>
      <w:r w:rsidR="00E27B16">
        <w:rPr>
          <w:spacing w:val="-2"/>
        </w:rPr>
        <w:t xml:space="preserve"> </w:t>
      </w:r>
      <w:r w:rsidRPr="004A33DF">
        <w:rPr>
          <w:spacing w:val="-2"/>
        </w:rPr>
        <w:t>объекта</w:t>
      </w:r>
      <w:r w:rsidR="00E27B16">
        <w:rPr>
          <w:spacing w:val="-2"/>
        </w:rPr>
        <w:t xml:space="preserve"> </w:t>
      </w:r>
      <w:r w:rsidRPr="004A33DF">
        <w:rPr>
          <w:spacing w:val="-2"/>
        </w:rPr>
        <w:t>находится</w:t>
      </w:r>
      <w:r w:rsidR="00E27B16">
        <w:rPr>
          <w:spacing w:val="-2"/>
        </w:rPr>
        <w:t xml:space="preserve"> </w:t>
      </w:r>
      <w:r w:rsidRPr="004A33DF">
        <w:rPr>
          <w:spacing w:val="-2"/>
        </w:rPr>
        <w:t>на</w:t>
      </w:r>
      <w:r w:rsidR="00E27B16">
        <w:rPr>
          <w:spacing w:val="-2"/>
        </w:rPr>
        <w:t xml:space="preserve"> </w:t>
      </w:r>
      <w:r w:rsidRPr="004A33DF">
        <w:rPr>
          <w:spacing w:val="-2"/>
        </w:rPr>
        <w:t>землях</w:t>
      </w:r>
      <w:r w:rsidR="00E27B16">
        <w:rPr>
          <w:spacing w:val="-2"/>
        </w:rPr>
        <w:t xml:space="preserve"> </w:t>
      </w:r>
      <w:r w:rsidRPr="004A33DF">
        <w:rPr>
          <w:spacing w:val="-2"/>
        </w:rPr>
        <w:t>следующих</w:t>
      </w:r>
      <w:r w:rsidR="00E27B16">
        <w:rPr>
          <w:spacing w:val="-2"/>
        </w:rPr>
        <w:t xml:space="preserve"> </w:t>
      </w:r>
      <w:r w:rsidRPr="004A33DF">
        <w:rPr>
          <w:spacing w:val="-2"/>
        </w:rPr>
        <w:t>категорий:</w:t>
      </w:r>
      <w:r w:rsidR="00E27B16">
        <w:rPr>
          <w:spacing w:val="-2"/>
        </w:rPr>
        <w:t xml:space="preserve"> </w:t>
      </w:r>
      <w:r w:rsidRPr="004A33DF">
        <w:rPr>
          <w:spacing w:val="-2"/>
        </w:rPr>
        <w:t>земли</w:t>
      </w:r>
      <w:r w:rsidR="00E27B16">
        <w:rPr>
          <w:spacing w:val="-2"/>
        </w:rPr>
        <w:t xml:space="preserve"> </w:t>
      </w:r>
      <w:r w:rsidRPr="004A33DF">
        <w:rPr>
          <w:spacing w:val="-2"/>
        </w:rPr>
        <w:t>лесного</w:t>
      </w:r>
      <w:r w:rsidR="00E27B16">
        <w:rPr>
          <w:spacing w:val="-2"/>
        </w:rPr>
        <w:t xml:space="preserve"> </w:t>
      </w:r>
      <w:r w:rsidRPr="004A33DF">
        <w:rPr>
          <w:spacing w:val="-2"/>
        </w:rPr>
        <w:t>фонда.</w:t>
      </w:r>
    </w:p>
    <w:p w:rsidR="00DA5139" w:rsidRPr="004A33DF" w:rsidRDefault="00DA5139" w:rsidP="00246E75">
      <w:pPr>
        <w:ind w:firstLine="709"/>
        <w:jc w:val="both"/>
        <w:rPr>
          <w:spacing w:val="-2"/>
        </w:rPr>
      </w:pPr>
      <w:r w:rsidRPr="004A33DF">
        <w:rPr>
          <w:spacing w:val="-2"/>
        </w:rPr>
        <w:t>В</w:t>
      </w:r>
      <w:r w:rsidR="00E27B16">
        <w:rPr>
          <w:spacing w:val="-2"/>
        </w:rPr>
        <w:t xml:space="preserve"> </w:t>
      </w:r>
      <w:r w:rsidRPr="004A33DF">
        <w:rPr>
          <w:spacing w:val="-2"/>
        </w:rPr>
        <w:t>административном</w:t>
      </w:r>
      <w:r w:rsidR="00E27B16">
        <w:rPr>
          <w:spacing w:val="-2"/>
        </w:rPr>
        <w:t xml:space="preserve"> </w:t>
      </w:r>
      <w:r w:rsidRPr="004A33DF">
        <w:rPr>
          <w:spacing w:val="-2"/>
        </w:rPr>
        <w:t>отношении</w:t>
      </w:r>
      <w:r w:rsidR="00E27B16">
        <w:rPr>
          <w:spacing w:val="-2"/>
        </w:rPr>
        <w:t xml:space="preserve"> </w:t>
      </w:r>
      <w:r w:rsidRPr="004A33DF">
        <w:rPr>
          <w:spacing w:val="-2"/>
        </w:rPr>
        <w:t>район</w:t>
      </w:r>
      <w:r w:rsidR="00E27B16">
        <w:rPr>
          <w:spacing w:val="-2"/>
        </w:rPr>
        <w:t xml:space="preserve"> </w:t>
      </w:r>
      <w:r w:rsidRPr="004A33DF">
        <w:rPr>
          <w:spacing w:val="-2"/>
        </w:rPr>
        <w:t>работ</w:t>
      </w:r>
      <w:r w:rsidR="00E27B16">
        <w:rPr>
          <w:spacing w:val="-2"/>
        </w:rPr>
        <w:t xml:space="preserve"> </w:t>
      </w:r>
      <w:r w:rsidRPr="004A33DF">
        <w:rPr>
          <w:spacing w:val="-2"/>
        </w:rPr>
        <w:t>расположен</w:t>
      </w:r>
      <w:r w:rsidR="00E27B16">
        <w:rPr>
          <w:spacing w:val="-2"/>
        </w:rPr>
        <w:t xml:space="preserve"> </w:t>
      </w:r>
      <w:r w:rsidRPr="004A33DF">
        <w:rPr>
          <w:spacing w:val="-2"/>
        </w:rPr>
        <w:t>в</w:t>
      </w:r>
      <w:r w:rsidR="00E27B16">
        <w:rPr>
          <w:spacing w:val="-2"/>
        </w:rPr>
        <w:t xml:space="preserve"> </w:t>
      </w:r>
      <w:r w:rsidR="00246E75" w:rsidRPr="004A33DF">
        <w:rPr>
          <w:spacing w:val="-2"/>
        </w:rPr>
        <w:t>Кондинском</w:t>
      </w:r>
      <w:r w:rsidR="00246E75">
        <w:rPr>
          <w:spacing w:val="-2"/>
        </w:rPr>
        <w:t xml:space="preserve"> </w:t>
      </w:r>
      <w:r w:rsidR="00246E75" w:rsidRPr="004A33DF">
        <w:rPr>
          <w:spacing w:val="-2"/>
        </w:rPr>
        <w:t xml:space="preserve">районе </w:t>
      </w:r>
      <w:r w:rsidR="00246E75">
        <w:rPr>
          <w:spacing w:val="-2"/>
        </w:rPr>
        <w:t>Ханты-Мансийского автономного округа – Югры.</w:t>
      </w:r>
    </w:p>
    <w:p w:rsidR="00DA5139" w:rsidRDefault="00DA5139" w:rsidP="00246E75">
      <w:pPr>
        <w:ind w:firstLine="709"/>
        <w:jc w:val="both"/>
        <w:rPr>
          <w:color w:val="000000"/>
        </w:rPr>
      </w:pPr>
      <w:r w:rsidRPr="007B6763">
        <w:rPr>
          <w:color w:val="000000"/>
        </w:rPr>
        <w:t>Кустовая</w:t>
      </w:r>
      <w:r w:rsidR="00E27B16">
        <w:rPr>
          <w:color w:val="000000"/>
        </w:rPr>
        <w:t xml:space="preserve"> </w:t>
      </w:r>
      <w:r w:rsidRPr="007B6763">
        <w:rPr>
          <w:color w:val="000000"/>
        </w:rPr>
        <w:t>площадка</w:t>
      </w:r>
      <w:r w:rsidR="00E27B16">
        <w:rPr>
          <w:color w:val="000000"/>
        </w:rPr>
        <w:t xml:space="preserve"> </w:t>
      </w:r>
      <w:r w:rsidRPr="007B6763">
        <w:rPr>
          <w:color w:val="000000"/>
        </w:rPr>
        <w:t>№4</w:t>
      </w:r>
      <w:r w:rsidR="00E27B16">
        <w:rPr>
          <w:color w:val="000000"/>
        </w:rPr>
        <w:t xml:space="preserve"> </w:t>
      </w:r>
      <w:r w:rsidRPr="007B6763">
        <w:rPr>
          <w:color w:val="000000"/>
        </w:rPr>
        <w:t>находится</w:t>
      </w:r>
      <w:r w:rsidR="00E27B16">
        <w:rPr>
          <w:color w:val="000000"/>
        </w:rPr>
        <w:t xml:space="preserve"> </w:t>
      </w:r>
      <w:r w:rsidRPr="007B6763">
        <w:rPr>
          <w:color w:val="000000"/>
        </w:rPr>
        <w:t>на</w:t>
      </w:r>
      <w:r w:rsidR="00E27B16">
        <w:rPr>
          <w:color w:val="000000"/>
        </w:rPr>
        <w:t xml:space="preserve"> </w:t>
      </w:r>
      <w:r w:rsidRPr="007B6763">
        <w:rPr>
          <w:color w:val="000000"/>
        </w:rPr>
        <w:t>расстоянии</w:t>
      </w:r>
      <w:r w:rsidR="00E27B16">
        <w:rPr>
          <w:color w:val="000000"/>
        </w:rPr>
        <w:t xml:space="preserve"> </w:t>
      </w:r>
      <w:r w:rsidRPr="007B6763">
        <w:rPr>
          <w:color w:val="000000"/>
        </w:rPr>
        <w:t>52,6</w:t>
      </w:r>
      <w:r w:rsidR="00E27B16">
        <w:rPr>
          <w:color w:val="000000"/>
        </w:rPr>
        <w:t xml:space="preserve"> </w:t>
      </w:r>
      <w:r w:rsidRPr="007B6763">
        <w:rPr>
          <w:color w:val="000000"/>
        </w:rPr>
        <w:t>юго-западнее</w:t>
      </w:r>
      <w:r w:rsidR="00E27B16">
        <w:rPr>
          <w:color w:val="000000"/>
        </w:rPr>
        <w:t xml:space="preserve"> </w:t>
      </w:r>
      <w:r w:rsidRPr="007B6763">
        <w:rPr>
          <w:color w:val="000000"/>
        </w:rPr>
        <w:t>от</w:t>
      </w:r>
      <w:r w:rsidR="00E27B16">
        <w:rPr>
          <w:color w:val="000000"/>
        </w:rPr>
        <w:t xml:space="preserve"> </w:t>
      </w:r>
      <w:r w:rsidR="00246E75">
        <w:rPr>
          <w:color w:val="000000"/>
        </w:rPr>
        <w:t>г.</w:t>
      </w:r>
      <w:r w:rsidR="00E27B16">
        <w:rPr>
          <w:color w:val="000000"/>
        </w:rPr>
        <w:t xml:space="preserve"> </w:t>
      </w:r>
      <w:r w:rsidRPr="007B6763">
        <w:rPr>
          <w:color w:val="000000"/>
        </w:rPr>
        <w:t>Урай</w:t>
      </w:r>
      <w:r w:rsidR="00E27B16">
        <w:rPr>
          <w:color w:val="000000"/>
        </w:rPr>
        <w:t xml:space="preserve"> </w:t>
      </w:r>
      <w:r w:rsidR="00246E75">
        <w:rPr>
          <w:color w:val="000000"/>
        </w:rPr>
        <w:br/>
      </w:r>
      <w:r w:rsidRPr="007B6763">
        <w:rPr>
          <w:color w:val="000000"/>
        </w:rPr>
        <w:t>и</w:t>
      </w:r>
      <w:r w:rsidR="00E27B16">
        <w:rPr>
          <w:color w:val="000000"/>
        </w:rPr>
        <w:t xml:space="preserve"> </w:t>
      </w:r>
      <w:r w:rsidRPr="007B6763">
        <w:rPr>
          <w:color w:val="000000"/>
        </w:rPr>
        <w:t>43,8</w:t>
      </w:r>
      <w:r w:rsidR="00E27B16">
        <w:rPr>
          <w:color w:val="000000"/>
        </w:rPr>
        <w:t xml:space="preserve"> </w:t>
      </w:r>
      <w:r w:rsidRPr="007B6763">
        <w:rPr>
          <w:color w:val="000000"/>
        </w:rPr>
        <w:t>км</w:t>
      </w:r>
      <w:r w:rsidR="00E27B16">
        <w:rPr>
          <w:color w:val="000000"/>
        </w:rPr>
        <w:t xml:space="preserve"> </w:t>
      </w:r>
      <w:r w:rsidRPr="007B6763">
        <w:rPr>
          <w:color w:val="000000"/>
        </w:rPr>
        <w:t>от</w:t>
      </w:r>
      <w:r w:rsidR="00246E75">
        <w:rPr>
          <w:color w:val="000000"/>
        </w:rPr>
        <w:t xml:space="preserve"> д. </w:t>
      </w:r>
      <w:r w:rsidRPr="007B6763">
        <w:rPr>
          <w:color w:val="000000"/>
        </w:rPr>
        <w:t>Ушья.</w:t>
      </w:r>
    </w:p>
    <w:p w:rsidR="00246E75" w:rsidRPr="007B6763" w:rsidRDefault="00246E75" w:rsidP="00246E75">
      <w:pPr>
        <w:ind w:firstLine="709"/>
        <w:jc w:val="both"/>
        <w:rPr>
          <w:color w:val="000000"/>
        </w:rPr>
      </w:pPr>
    </w:p>
    <w:bookmarkEnd w:id="9"/>
    <w:p w:rsidR="00246E75" w:rsidRDefault="00DA5139" w:rsidP="00246E75">
      <w:pPr>
        <w:jc w:val="center"/>
        <w:rPr>
          <w:rFonts w:eastAsia="Calibri"/>
        </w:rPr>
      </w:pPr>
      <w:r w:rsidRPr="00246E75">
        <w:rPr>
          <w:rFonts w:eastAsia="Calibri"/>
        </w:rPr>
        <w:t>2.4</w:t>
      </w:r>
      <w:r w:rsidR="00246E75">
        <w:rPr>
          <w:rFonts w:eastAsia="Calibri"/>
        </w:rPr>
        <w:t>.</w:t>
      </w:r>
      <w:r w:rsidR="00E27B16" w:rsidRPr="00246E75">
        <w:rPr>
          <w:rFonts w:eastAsia="Calibri"/>
        </w:rPr>
        <w:t xml:space="preserve"> </w:t>
      </w:r>
      <w:r w:rsidRPr="00246E75">
        <w:rPr>
          <w:rFonts w:eastAsia="Calibri"/>
        </w:rPr>
        <w:t>Перечень</w:t>
      </w:r>
      <w:r w:rsidR="00E27B16" w:rsidRPr="00246E75">
        <w:rPr>
          <w:rFonts w:eastAsia="Calibri"/>
        </w:rPr>
        <w:t xml:space="preserve"> </w:t>
      </w:r>
      <w:r w:rsidRPr="00246E75">
        <w:rPr>
          <w:rFonts w:eastAsia="Calibri"/>
        </w:rPr>
        <w:t>координат</w:t>
      </w:r>
      <w:r w:rsidR="00E27B16" w:rsidRPr="00246E75">
        <w:rPr>
          <w:rFonts w:eastAsia="Calibri"/>
        </w:rPr>
        <w:t xml:space="preserve"> </w:t>
      </w:r>
      <w:r w:rsidRPr="00246E75">
        <w:rPr>
          <w:rFonts w:eastAsia="Calibri"/>
        </w:rPr>
        <w:t>характерных</w:t>
      </w:r>
      <w:r w:rsidR="00E27B16" w:rsidRPr="00246E75">
        <w:rPr>
          <w:rFonts w:eastAsia="Calibri"/>
        </w:rPr>
        <w:t xml:space="preserve"> </w:t>
      </w:r>
      <w:r w:rsidRPr="00246E75">
        <w:rPr>
          <w:rFonts w:eastAsia="Calibri"/>
        </w:rPr>
        <w:t>точек</w:t>
      </w:r>
      <w:r w:rsidR="00E27B16" w:rsidRPr="00246E75">
        <w:rPr>
          <w:rFonts w:eastAsia="Calibri"/>
        </w:rPr>
        <w:t xml:space="preserve"> </w:t>
      </w:r>
      <w:r w:rsidRPr="00246E75">
        <w:rPr>
          <w:rFonts w:eastAsia="Calibri"/>
        </w:rPr>
        <w:t>границ</w:t>
      </w:r>
      <w:r w:rsidR="00E27B16" w:rsidRPr="00246E75">
        <w:rPr>
          <w:rFonts w:eastAsia="Calibri"/>
        </w:rPr>
        <w:t xml:space="preserve"> </w:t>
      </w:r>
      <w:r w:rsidRPr="00246E75">
        <w:rPr>
          <w:rFonts w:eastAsia="Calibri"/>
        </w:rPr>
        <w:t>зон</w:t>
      </w:r>
      <w:r w:rsidR="00E27B16" w:rsidRPr="00246E75">
        <w:rPr>
          <w:rFonts w:eastAsia="Calibri"/>
        </w:rPr>
        <w:t xml:space="preserve"> </w:t>
      </w:r>
      <w:r w:rsidRPr="00246E75">
        <w:rPr>
          <w:rFonts w:eastAsia="Calibri"/>
        </w:rPr>
        <w:t>планируемого</w:t>
      </w:r>
      <w:r w:rsidR="00E27B16" w:rsidRPr="00246E75">
        <w:rPr>
          <w:rFonts w:eastAsia="Calibri"/>
        </w:rPr>
        <w:t xml:space="preserve"> </w:t>
      </w:r>
      <w:r w:rsidRPr="00246E75">
        <w:rPr>
          <w:rFonts w:eastAsia="Calibri"/>
        </w:rPr>
        <w:t>размещения</w:t>
      </w:r>
      <w:r w:rsidR="00E27B16" w:rsidRPr="00246E75">
        <w:rPr>
          <w:rFonts w:eastAsia="Calibri"/>
        </w:rPr>
        <w:t xml:space="preserve"> </w:t>
      </w:r>
    </w:p>
    <w:p w:rsidR="00DA5139" w:rsidRPr="00246E75" w:rsidRDefault="00DA5139" w:rsidP="00246E75">
      <w:pPr>
        <w:jc w:val="center"/>
        <w:rPr>
          <w:rFonts w:eastAsia="Calibri"/>
        </w:rPr>
      </w:pPr>
      <w:r w:rsidRPr="00246E75">
        <w:rPr>
          <w:rFonts w:eastAsia="Calibri"/>
        </w:rPr>
        <w:t>линейных</w:t>
      </w:r>
      <w:r w:rsidR="00E27B16" w:rsidRPr="00246E75">
        <w:rPr>
          <w:rFonts w:eastAsia="Calibri"/>
        </w:rPr>
        <w:t xml:space="preserve"> </w:t>
      </w:r>
      <w:r w:rsidRPr="00246E75">
        <w:rPr>
          <w:rFonts w:eastAsia="Calibri"/>
        </w:rPr>
        <w:t>объект</w:t>
      </w:r>
      <w:bookmarkEnd w:id="10"/>
      <w:r w:rsidRPr="00246E75">
        <w:rPr>
          <w:rFonts w:eastAsia="Calibri"/>
        </w:rPr>
        <w:t>ов</w:t>
      </w:r>
    </w:p>
    <w:p w:rsidR="00246E75" w:rsidRPr="003671C6" w:rsidRDefault="00246E75" w:rsidP="00246E75">
      <w:pPr>
        <w:rPr>
          <w:rFonts w:eastAsia="Calibri"/>
          <w:b/>
        </w:rPr>
      </w:pPr>
    </w:p>
    <w:p w:rsidR="00DA5139" w:rsidRDefault="00DA5139" w:rsidP="00246E75">
      <w:pPr>
        <w:ind w:firstLine="709"/>
        <w:jc w:val="both"/>
      </w:pPr>
      <w:r w:rsidRPr="003671C6">
        <w:t>Координаты</w:t>
      </w:r>
      <w:r w:rsidR="00E27B16">
        <w:t xml:space="preserve"> </w:t>
      </w:r>
      <w:r w:rsidRPr="003671C6">
        <w:t>границ</w:t>
      </w:r>
      <w:r w:rsidR="00E27B16">
        <w:t xml:space="preserve"> </w:t>
      </w:r>
      <w:r w:rsidRPr="003671C6">
        <w:t>земельных</w:t>
      </w:r>
      <w:r w:rsidR="00E27B16">
        <w:t xml:space="preserve"> </w:t>
      </w:r>
      <w:r w:rsidRPr="003671C6">
        <w:t>участков,</w:t>
      </w:r>
      <w:r w:rsidR="00E27B16">
        <w:t xml:space="preserve"> </w:t>
      </w:r>
      <w:r w:rsidRPr="003671C6">
        <w:t>необходимых</w:t>
      </w:r>
      <w:r w:rsidR="00E27B16">
        <w:t xml:space="preserve"> </w:t>
      </w:r>
      <w:r w:rsidRPr="003671C6">
        <w:t>для</w:t>
      </w:r>
      <w:r w:rsidR="00E27B16">
        <w:t xml:space="preserve"> </w:t>
      </w:r>
      <w:r w:rsidRPr="003671C6">
        <w:t>размещения</w:t>
      </w:r>
      <w:r w:rsidR="00E27B16">
        <w:t xml:space="preserve"> </w:t>
      </w:r>
      <w:r w:rsidRPr="003671C6">
        <w:t>проектируемого</w:t>
      </w:r>
      <w:r w:rsidR="00E27B16">
        <w:t xml:space="preserve"> </w:t>
      </w:r>
      <w:r w:rsidRPr="003671C6">
        <w:t>объекта,</w:t>
      </w:r>
      <w:r w:rsidR="00E27B16">
        <w:t xml:space="preserve"> </w:t>
      </w:r>
      <w:r w:rsidRPr="003671C6">
        <w:t>в</w:t>
      </w:r>
      <w:r w:rsidR="00E27B16">
        <w:t xml:space="preserve"> </w:t>
      </w:r>
      <w:r w:rsidRPr="003671C6">
        <w:t>графических</w:t>
      </w:r>
      <w:r w:rsidR="00E27B16">
        <w:t xml:space="preserve"> </w:t>
      </w:r>
      <w:r w:rsidRPr="003671C6">
        <w:t>материалах</w:t>
      </w:r>
      <w:r w:rsidR="00E27B16">
        <w:t xml:space="preserve"> </w:t>
      </w:r>
      <w:r w:rsidRPr="003671C6">
        <w:t>определены</w:t>
      </w:r>
      <w:r w:rsidR="00E27B16">
        <w:t xml:space="preserve"> </w:t>
      </w:r>
      <w:r w:rsidRPr="003671C6">
        <w:t>в</w:t>
      </w:r>
      <w:r w:rsidR="00E27B16">
        <w:t xml:space="preserve"> </w:t>
      </w:r>
      <w:r w:rsidRPr="003671C6">
        <w:t>местной</w:t>
      </w:r>
      <w:r w:rsidR="00E27B16">
        <w:t xml:space="preserve"> </w:t>
      </w:r>
      <w:r w:rsidRPr="003671C6">
        <w:t>системе</w:t>
      </w:r>
      <w:r w:rsidR="00E27B16">
        <w:t xml:space="preserve"> </w:t>
      </w:r>
      <w:r w:rsidRPr="003671C6">
        <w:t>координат</w:t>
      </w:r>
      <w:r w:rsidR="00E27B16">
        <w:t xml:space="preserve"> </w:t>
      </w:r>
      <w:r w:rsidRPr="003671C6">
        <w:t>Ханты-Мансийского</w:t>
      </w:r>
      <w:r w:rsidR="00E27B16">
        <w:t xml:space="preserve"> </w:t>
      </w:r>
      <w:r w:rsidRPr="003671C6">
        <w:t>автономного</w:t>
      </w:r>
      <w:r w:rsidR="00E27B16">
        <w:t xml:space="preserve"> </w:t>
      </w:r>
      <w:r w:rsidRPr="003671C6">
        <w:t>округа</w:t>
      </w:r>
      <w:r w:rsidR="00E27B16">
        <w:t xml:space="preserve"> </w:t>
      </w:r>
      <w:r w:rsidRPr="003671C6">
        <w:t>Югры</w:t>
      </w:r>
      <w:r w:rsidR="00E27B16">
        <w:t xml:space="preserve"> </w:t>
      </w:r>
      <w:r w:rsidRPr="003671C6">
        <w:t>МСК-86.</w:t>
      </w:r>
    </w:p>
    <w:p w:rsidR="00246E75" w:rsidRPr="003671C6" w:rsidRDefault="00246E75" w:rsidP="00246E75">
      <w:pPr>
        <w:ind w:firstLine="709"/>
        <w:jc w:val="both"/>
      </w:pPr>
    </w:p>
    <w:p w:rsidR="00DA5139" w:rsidRDefault="00DA5139" w:rsidP="00246E75">
      <w:pPr>
        <w:jc w:val="center"/>
      </w:pPr>
      <w:r w:rsidRPr="003671C6">
        <w:t>Перечень</w:t>
      </w:r>
      <w:r w:rsidR="00E27B16">
        <w:t xml:space="preserve"> </w:t>
      </w:r>
      <w:r w:rsidRPr="003671C6">
        <w:t>координат</w:t>
      </w:r>
      <w:r w:rsidR="00E27B16">
        <w:t xml:space="preserve"> </w:t>
      </w:r>
      <w:r w:rsidRPr="003671C6">
        <w:t>характерных</w:t>
      </w:r>
      <w:r w:rsidR="00E27B16">
        <w:t xml:space="preserve"> </w:t>
      </w:r>
      <w:r w:rsidRPr="003671C6">
        <w:t>точек</w:t>
      </w:r>
      <w:r w:rsidR="00E27B16">
        <w:t xml:space="preserve"> </w:t>
      </w:r>
      <w:r w:rsidRPr="003671C6">
        <w:t>границ</w:t>
      </w:r>
      <w:r w:rsidR="00E27B16">
        <w:t xml:space="preserve"> </w:t>
      </w:r>
      <w:r w:rsidRPr="003671C6">
        <w:br/>
        <w:t>зоны</w:t>
      </w:r>
      <w:r w:rsidR="00E27B16">
        <w:t xml:space="preserve"> </w:t>
      </w:r>
      <w:r w:rsidRPr="003671C6">
        <w:t>планируемого</w:t>
      </w:r>
      <w:r w:rsidR="00E27B16">
        <w:t xml:space="preserve"> </w:t>
      </w:r>
      <w:r w:rsidRPr="003671C6">
        <w:t>размещения</w:t>
      </w:r>
    </w:p>
    <w:p w:rsidR="00C56F60" w:rsidRDefault="00C56F60" w:rsidP="00C56F60">
      <w:pPr>
        <w:rPr>
          <w:rFonts w:eastAsia="Calibri"/>
        </w:rPr>
      </w:pPr>
    </w:p>
    <w:p w:rsidR="00C56F60" w:rsidRDefault="00C56F60" w:rsidP="001639D0">
      <w:pPr>
        <w:jc w:val="center"/>
        <w:rPr>
          <w:color w:val="000000"/>
          <w:sz w:val="18"/>
          <w:szCs w:val="18"/>
        </w:rPr>
        <w:sectPr w:rsidR="00C56F60" w:rsidSect="009A28AE">
          <w:headerReference w:type="even" r:id="rId11"/>
          <w:headerReference w:type="default" r:id="rId12"/>
          <w:pgSz w:w="11906" w:h="16838" w:code="9"/>
          <w:pgMar w:top="1134" w:right="567" w:bottom="992" w:left="1701" w:header="709" w:footer="709" w:gutter="0"/>
          <w:cols w:space="708"/>
          <w:titlePg/>
          <w:docGrid w:linePitch="360"/>
        </w:sectPr>
      </w:pPr>
    </w:p>
    <w:tbl>
      <w:tblPr>
        <w:tblStyle w:val="aa"/>
        <w:tblW w:w="3520" w:type="dxa"/>
        <w:tblLook w:val="04A0" w:firstRow="1" w:lastRow="0" w:firstColumn="1" w:lastColumn="0" w:noHBand="0" w:noVBand="1"/>
      </w:tblPr>
      <w:tblGrid>
        <w:gridCol w:w="960"/>
        <w:gridCol w:w="1180"/>
        <w:gridCol w:w="1380"/>
      </w:tblGrid>
      <w:tr w:rsidR="00C56F60" w:rsidRPr="00C56F60" w:rsidTr="00C56F60">
        <w:trPr>
          <w:trHeight w:val="68"/>
        </w:trPr>
        <w:tc>
          <w:tcPr>
            <w:tcW w:w="96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lastRenderedPageBreak/>
              <w:t>№</w:t>
            </w:r>
          </w:p>
        </w:tc>
        <w:tc>
          <w:tcPr>
            <w:tcW w:w="11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13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Y</w:t>
            </w:r>
          </w:p>
        </w:tc>
      </w:tr>
      <w:tr w:rsidR="00C56F60" w:rsidRPr="00C56F60" w:rsidTr="00C56F60">
        <w:trPr>
          <w:trHeight w:val="68"/>
        </w:trPr>
        <w:tc>
          <w:tcPr>
            <w:tcW w:w="96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1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841266.59</w:t>
            </w:r>
          </w:p>
        </w:tc>
        <w:tc>
          <w:tcPr>
            <w:tcW w:w="13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2377435.52</w:t>
            </w:r>
          </w:p>
        </w:tc>
      </w:tr>
      <w:tr w:rsidR="00C56F60" w:rsidRPr="00C56F60" w:rsidTr="00C56F60">
        <w:trPr>
          <w:trHeight w:val="68"/>
        </w:trPr>
        <w:tc>
          <w:tcPr>
            <w:tcW w:w="96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1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841289.89</w:t>
            </w:r>
          </w:p>
        </w:tc>
        <w:tc>
          <w:tcPr>
            <w:tcW w:w="13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2377547.08</w:t>
            </w:r>
          </w:p>
        </w:tc>
      </w:tr>
      <w:tr w:rsidR="00C56F60" w:rsidRPr="00C56F60" w:rsidTr="00C56F60">
        <w:trPr>
          <w:trHeight w:val="68"/>
        </w:trPr>
        <w:tc>
          <w:tcPr>
            <w:tcW w:w="96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1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841469.82</w:t>
            </w:r>
          </w:p>
        </w:tc>
        <w:tc>
          <w:tcPr>
            <w:tcW w:w="13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2377506.65</w:t>
            </w:r>
          </w:p>
        </w:tc>
      </w:tr>
      <w:tr w:rsidR="00C56F60" w:rsidRPr="00C56F60" w:rsidTr="00C56F60">
        <w:trPr>
          <w:trHeight w:val="68"/>
        </w:trPr>
        <w:tc>
          <w:tcPr>
            <w:tcW w:w="96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1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841515.05</w:t>
            </w:r>
          </w:p>
        </w:tc>
        <w:tc>
          <w:tcPr>
            <w:tcW w:w="13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2377731.51</w:t>
            </w:r>
          </w:p>
        </w:tc>
      </w:tr>
      <w:tr w:rsidR="00C56F60" w:rsidRPr="00C56F60" w:rsidTr="00C56F60">
        <w:trPr>
          <w:trHeight w:val="68"/>
        </w:trPr>
        <w:tc>
          <w:tcPr>
            <w:tcW w:w="96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1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841590.62</w:t>
            </w:r>
          </w:p>
        </w:tc>
        <w:tc>
          <w:tcPr>
            <w:tcW w:w="13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2377801.22</w:t>
            </w:r>
          </w:p>
        </w:tc>
      </w:tr>
      <w:tr w:rsidR="00C56F60" w:rsidRPr="00C56F60" w:rsidTr="00C56F60">
        <w:trPr>
          <w:trHeight w:val="68"/>
        </w:trPr>
        <w:tc>
          <w:tcPr>
            <w:tcW w:w="96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1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841699.99</w:t>
            </w:r>
          </w:p>
        </w:tc>
        <w:tc>
          <w:tcPr>
            <w:tcW w:w="13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2377684.42</w:t>
            </w:r>
          </w:p>
        </w:tc>
      </w:tr>
      <w:tr w:rsidR="00C56F60" w:rsidRPr="00C56F60" w:rsidTr="00C56F60">
        <w:trPr>
          <w:trHeight w:val="68"/>
        </w:trPr>
        <w:tc>
          <w:tcPr>
            <w:tcW w:w="96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1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841871.51</w:t>
            </w:r>
          </w:p>
        </w:tc>
        <w:tc>
          <w:tcPr>
            <w:tcW w:w="13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2377845.06</w:t>
            </w:r>
          </w:p>
        </w:tc>
      </w:tr>
      <w:tr w:rsidR="00C56F60" w:rsidRPr="00C56F60" w:rsidTr="00C56F60">
        <w:trPr>
          <w:trHeight w:val="68"/>
        </w:trPr>
        <w:tc>
          <w:tcPr>
            <w:tcW w:w="96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1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841828.61</w:t>
            </w:r>
          </w:p>
        </w:tc>
        <w:tc>
          <w:tcPr>
            <w:tcW w:w="13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2377890.84</w:t>
            </w:r>
          </w:p>
        </w:tc>
      </w:tr>
      <w:tr w:rsidR="00C56F60" w:rsidRPr="00C56F60" w:rsidTr="00C56F60">
        <w:trPr>
          <w:trHeight w:val="68"/>
        </w:trPr>
        <w:tc>
          <w:tcPr>
            <w:tcW w:w="96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11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841964.68</w:t>
            </w:r>
          </w:p>
        </w:tc>
        <w:tc>
          <w:tcPr>
            <w:tcW w:w="13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2378016.97</w:t>
            </w:r>
          </w:p>
        </w:tc>
      </w:tr>
      <w:tr w:rsidR="00C56F60" w:rsidRPr="00C56F60" w:rsidTr="00C56F60">
        <w:trPr>
          <w:trHeight w:val="68"/>
        </w:trPr>
        <w:tc>
          <w:tcPr>
            <w:tcW w:w="96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1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841961.67</w:t>
            </w:r>
          </w:p>
        </w:tc>
        <w:tc>
          <w:tcPr>
            <w:tcW w:w="13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2378082.40</w:t>
            </w:r>
          </w:p>
        </w:tc>
      </w:tr>
      <w:tr w:rsidR="00C56F60" w:rsidRPr="00C56F60" w:rsidTr="00C56F60">
        <w:trPr>
          <w:trHeight w:val="68"/>
        </w:trPr>
        <w:tc>
          <w:tcPr>
            <w:tcW w:w="96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11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842569.78</w:t>
            </w:r>
          </w:p>
        </w:tc>
        <w:tc>
          <w:tcPr>
            <w:tcW w:w="13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2378110.60</w:t>
            </w:r>
          </w:p>
        </w:tc>
      </w:tr>
      <w:tr w:rsidR="00C56F60" w:rsidRPr="00C56F60" w:rsidTr="00C56F60">
        <w:trPr>
          <w:trHeight w:val="68"/>
        </w:trPr>
        <w:tc>
          <w:tcPr>
            <w:tcW w:w="96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11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842552.88</w:t>
            </w:r>
          </w:p>
        </w:tc>
        <w:tc>
          <w:tcPr>
            <w:tcW w:w="13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2378475.09</w:t>
            </w:r>
          </w:p>
        </w:tc>
      </w:tr>
      <w:tr w:rsidR="00C56F60" w:rsidRPr="00C56F60" w:rsidTr="00C56F60">
        <w:trPr>
          <w:trHeight w:val="68"/>
        </w:trPr>
        <w:tc>
          <w:tcPr>
            <w:tcW w:w="96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1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842567.31</w:t>
            </w:r>
          </w:p>
        </w:tc>
        <w:tc>
          <w:tcPr>
            <w:tcW w:w="13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2378505.69</w:t>
            </w:r>
          </w:p>
        </w:tc>
      </w:tr>
      <w:tr w:rsidR="00C56F60" w:rsidRPr="00C56F60" w:rsidTr="00C56F60">
        <w:trPr>
          <w:trHeight w:val="68"/>
        </w:trPr>
        <w:tc>
          <w:tcPr>
            <w:tcW w:w="96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11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842565.56</w:t>
            </w:r>
          </w:p>
        </w:tc>
        <w:tc>
          <w:tcPr>
            <w:tcW w:w="13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2378556.25</w:t>
            </w:r>
          </w:p>
        </w:tc>
      </w:tr>
      <w:tr w:rsidR="00C56F60" w:rsidRPr="00C56F60" w:rsidTr="00C56F60">
        <w:trPr>
          <w:trHeight w:val="68"/>
        </w:trPr>
        <w:tc>
          <w:tcPr>
            <w:tcW w:w="96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1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842145.34</w:t>
            </w:r>
          </w:p>
        </w:tc>
        <w:tc>
          <w:tcPr>
            <w:tcW w:w="13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2378536.76</w:t>
            </w:r>
          </w:p>
        </w:tc>
      </w:tr>
      <w:tr w:rsidR="00C56F60" w:rsidRPr="00C56F60" w:rsidTr="00C56F60">
        <w:trPr>
          <w:trHeight w:val="68"/>
        </w:trPr>
        <w:tc>
          <w:tcPr>
            <w:tcW w:w="96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11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842147.18</w:t>
            </w:r>
          </w:p>
        </w:tc>
        <w:tc>
          <w:tcPr>
            <w:tcW w:w="13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2378497.68</w:t>
            </w:r>
          </w:p>
        </w:tc>
      </w:tr>
      <w:tr w:rsidR="00C56F60" w:rsidRPr="00C56F60" w:rsidTr="00C56F60">
        <w:trPr>
          <w:trHeight w:val="68"/>
        </w:trPr>
        <w:tc>
          <w:tcPr>
            <w:tcW w:w="96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11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842519.13</w:t>
            </w:r>
          </w:p>
        </w:tc>
        <w:tc>
          <w:tcPr>
            <w:tcW w:w="13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2378509.89</w:t>
            </w:r>
          </w:p>
        </w:tc>
      </w:tr>
      <w:tr w:rsidR="00C56F60" w:rsidRPr="00C56F60" w:rsidTr="00C56F60">
        <w:trPr>
          <w:trHeight w:val="68"/>
        </w:trPr>
        <w:tc>
          <w:tcPr>
            <w:tcW w:w="96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11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842524.60</w:t>
            </w:r>
          </w:p>
        </w:tc>
        <w:tc>
          <w:tcPr>
            <w:tcW w:w="13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2378392.14</w:t>
            </w:r>
          </w:p>
        </w:tc>
      </w:tr>
      <w:tr w:rsidR="00C56F60" w:rsidRPr="00C56F60" w:rsidTr="00C56F60">
        <w:trPr>
          <w:trHeight w:val="68"/>
        </w:trPr>
        <w:tc>
          <w:tcPr>
            <w:tcW w:w="96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11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842503.87</w:t>
            </w:r>
          </w:p>
        </w:tc>
        <w:tc>
          <w:tcPr>
            <w:tcW w:w="13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2378391.18</w:t>
            </w:r>
          </w:p>
        </w:tc>
      </w:tr>
      <w:tr w:rsidR="00C56F60" w:rsidRPr="00C56F60" w:rsidTr="00C56F60">
        <w:trPr>
          <w:trHeight w:val="68"/>
        </w:trPr>
        <w:tc>
          <w:tcPr>
            <w:tcW w:w="96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1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842513.85</w:t>
            </w:r>
          </w:p>
        </w:tc>
        <w:tc>
          <w:tcPr>
            <w:tcW w:w="13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2378161.57</w:t>
            </w:r>
          </w:p>
        </w:tc>
      </w:tr>
      <w:tr w:rsidR="00C56F60" w:rsidRPr="00C56F60" w:rsidTr="00C56F60">
        <w:trPr>
          <w:trHeight w:val="68"/>
        </w:trPr>
        <w:tc>
          <w:tcPr>
            <w:tcW w:w="96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lastRenderedPageBreak/>
              <w:t>21</w:t>
            </w:r>
          </w:p>
        </w:tc>
        <w:tc>
          <w:tcPr>
            <w:tcW w:w="11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842141.03</w:t>
            </w:r>
          </w:p>
        </w:tc>
        <w:tc>
          <w:tcPr>
            <w:tcW w:w="13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2378144.27</w:t>
            </w:r>
          </w:p>
        </w:tc>
      </w:tr>
      <w:tr w:rsidR="00C56F60" w:rsidRPr="00C56F60" w:rsidTr="00C56F60">
        <w:trPr>
          <w:trHeight w:val="68"/>
        </w:trPr>
        <w:tc>
          <w:tcPr>
            <w:tcW w:w="96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11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842136.33</w:t>
            </w:r>
          </w:p>
        </w:tc>
        <w:tc>
          <w:tcPr>
            <w:tcW w:w="13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2378144.07</w:t>
            </w:r>
          </w:p>
        </w:tc>
      </w:tr>
      <w:tr w:rsidR="00C56F60" w:rsidRPr="00C56F60" w:rsidTr="00C56F60">
        <w:trPr>
          <w:trHeight w:val="68"/>
        </w:trPr>
        <w:tc>
          <w:tcPr>
            <w:tcW w:w="96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11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842121.29</w:t>
            </w:r>
          </w:p>
        </w:tc>
        <w:tc>
          <w:tcPr>
            <w:tcW w:w="13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2378472.20</w:t>
            </w:r>
          </w:p>
        </w:tc>
      </w:tr>
      <w:tr w:rsidR="00C56F60" w:rsidRPr="00C56F60" w:rsidTr="00C56F60">
        <w:trPr>
          <w:trHeight w:val="68"/>
        </w:trPr>
        <w:tc>
          <w:tcPr>
            <w:tcW w:w="96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11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841922.09</w:t>
            </w:r>
          </w:p>
        </w:tc>
        <w:tc>
          <w:tcPr>
            <w:tcW w:w="13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2378460.59</w:t>
            </w:r>
          </w:p>
        </w:tc>
      </w:tr>
      <w:tr w:rsidR="00C56F60" w:rsidRPr="00C56F60" w:rsidTr="00C56F60">
        <w:trPr>
          <w:trHeight w:val="68"/>
        </w:trPr>
        <w:tc>
          <w:tcPr>
            <w:tcW w:w="96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11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841932.96</w:t>
            </w:r>
          </w:p>
        </w:tc>
        <w:tc>
          <w:tcPr>
            <w:tcW w:w="13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2378246.58</w:t>
            </w:r>
          </w:p>
        </w:tc>
      </w:tr>
      <w:tr w:rsidR="00C56F60" w:rsidRPr="00C56F60" w:rsidTr="00C56F60">
        <w:trPr>
          <w:trHeight w:val="68"/>
        </w:trPr>
        <w:tc>
          <w:tcPr>
            <w:tcW w:w="96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11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841834.83</w:t>
            </w:r>
          </w:p>
        </w:tc>
        <w:tc>
          <w:tcPr>
            <w:tcW w:w="13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2378155.62</w:t>
            </w:r>
          </w:p>
        </w:tc>
      </w:tr>
      <w:tr w:rsidR="00C56F60" w:rsidRPr="00C56F60" w:rsidTr="00C56F60">
        <w:trPr>
          <w:trHeight w:val="68"/>
        </w:trPr>
        <w:tc>
          <w:tcPr>
            <w:tcW w:w="96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11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841811.16</w:t>
            </w:r>
          </w:p>
        </w:tc>
        <w:tc>
          <w:tcPr>
            <w:tcW w:w="13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2378181.47</w:t>
            </w:r>
          </w:p>
        </w:tc>
      </w:tr>
      <w:tr w:rsidR="00C56F60" w:rsidRPr="00C56F60" w:rsidTr="00C56F60">
        <w:trPr>
          <w:trHeight w:val="68"/>
        </w:trPr>
        <w:tc>
          <w:tcPr>
            <w:tcW w:w="96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11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841648.72</w:t>
            </w:r>
          </w:p>
        </w:tc>
        <w:tc>
          <w:tcPr>
            <w:tcW w:w="13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2378030.90</w:t>
            </w:r>
          </w:p>
        </w:tc>
      </w:tr>
      <w:tr w:rsidR="00C56F60" w:rsidRPr="00C56F60" w:rsidTr="00C56F60">
        <w:trPr>
          <w:trHeight w:val="68"/>
        </w:trPr>
        <w:tc>
          <w:tcPr>
            <w:tcW w:w="96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11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841672.63</w:t>
            </w:r>
          </w:p>
        </w:tc>
        <w:tc>
          <w:tcPr>
            <w:tcW w:w="13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2378005.27</w:t>
            </w:r>
          </w:p>
        </w:tc>
      </w:tr>
      <w:tr w:rsidR="00C56F60" w:rsidRPr="00C56F60" w:rsidTr="00C56F60">
        <w:trPr>
          <w:trHeight w:val="68"/>
        </w:trPr>
        <w:tc>
          <w:tcPr>
            <w:tcW w:w="96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1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841512.57</w:t>
            </w:r>
          </w:p>
        </w:tc>
        <w:tc>
          <w:tcPr>
            <w:tcW w:w="13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2377856.91</w:t>
            </w:r>
          </w:p>
        </w:tc>
      </w:tr>
      <w:tr w:rsidR="00C56F60" w:rsidRPr="00C56F60" w:rsidTr="00C56F60">
        <w:trPr>
          <w:trHeight w:val="68"/>
        </w:trPr>
        <w:tc>
          <w:tcPr>
            <w:tcW w:w="96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11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841458.49</w:t>
            </w:r>
          </w:p>
        </w:tc>
        <w:tc>
          <w:tcPr>
            <w:tcW w:w="13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2377842.18</w:t>
            </w:r>
          </w:p>
        </w:tc>
      </w:tr>
      <w:tr w:rsidR="00C56F60" w:rsidRPr="00C56F60" w:rsidTr="00C56F60">
        <w:trPr>
          <w:trHeight w:val="68"/>
        </w:trPr>
        <w:tc>
          <w:tcPr>
            <w:tcW w:w="96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11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841252.64</w:t>
            </w:r>
          </w:p>
        </w:tc>
        <w:tc>
          <w:tcPr>
            <w:tcW w:w="13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2377887.23</w:t>
            </w:r>
          </w:p>
        </w:tc>
      </w:tr>
      <w:tr w:rsidR="00C56F60" w:rsidRPr="00C56F60" w:rsidTr="00C56F60">
        <w:trPr>
          <w:trHeight w:val="68"/>
        </w:trPr>
        <w:tc>
          <w:tcPr>
            <w:tcW w:w="96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33</w:t>
            </w:r>
          </w:p>
        </w:tc>
        <w:tc>
          <w:tcPr>
            <w:tcW w:w="11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841259.56</w:t>
            </w:r>
          </w:p>
        </w:tc>
        <w:tc>
          <w:tcPr>
            <w:tcW w:w="13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2377919.05</w:t>
            </w:r>
          </w:p>
        </w:tc>
      </w:tr>
      <w:tr w:rsidR="00C56F60" w:rsidRPr="00C56F60" w:rsidTr="00C56F60">
        <w:trPr>
          <w:trHeight w:val="68"/>
        </w:trPr>
        <w:tc>
          <w:tcPr>
            <w:tcW w:w="96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11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841232.47</w:t>
            </w:r>
          </w:p>
        </w:tc>
        <w:tc>
          <w:tcPr>
            <w:tcW w:w="13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2377929.05</w:t>
            </w:r>
          </w:p>
        </w:tc>
      </w:tr>
      <w:tr w:rsidR="00C56F60" w:rsidRPr="00C56F60" w:rsidTr="00C56F60">
        <w:trPr>
          <w:trHeight w:val="68"/>
        </w:trPr>
        <w:tc>
          <w:tcPr>
            <w:tcW w:w="96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11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840986.52</w:t>
            </w:r>
          </w:p>
        </w:tc>
        <w:tc>
          <w:tcPr>
            <w:tcW w:w="13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2377982.94</w:t>
            </w:r>
          </w:p>
        </w:tc>
      </w:tr>
      <w:tr w:rsidR="00C56F60" w:rsidRPr="00C56F60" w:rsidTr="00C56F60">
        <w:trPr>
          <w:trHeight w:val="68"/>
        </w:trPr>
        <w:tc>
          <w:tcPr>
            <w:tcW w:w="96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11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840931.87</w:t>
            </w:r>
          </w:p>
        </w:tc>
        <w:tc>
          <w:tcPr>
            <w:tcW w:w="13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2377734.89</w:t>
            </w:r>
          </w:p>
        </w:tc>
      </w:tr>
      <w:tr w:rsidR="00C56F60" w:rsidRPr="00C56F60" w:rsidTr="00C56F60">
        <w:trPr>
          <w:trHeight w:val="68"/>
        </w:trPr>
        <w:tc>
          <w:tcPr>
            <w:tcW w:w="96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11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841011.12</w:t>
            </w:r>
          </w:p>
        </w:tc>
        <w:tc>
          <w:tcPr>
            <w:tcW w:w="13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2377717.52</w:t>
            </w:r>
          </w:p>
        </w:tc>
      </w:tr>
      <w:tr w:rsidR="00C56F60" w:rsidRPr="00C56F60" w:rsidTr="00C56F60">
        <w:trPr>
          <w:trHeight w:val="68"/>
        </w:trPr>
        <w:tc>
          <w:tcPr>
            <w:tcW w:w="96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11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840993.17</w:t>
            </w:r>
          </w:p>
        </w:tc>
        <w:tc>
          <w:tcPr>
            <w:tcW w:w="13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2377634.76</w:t>
            </w:r>
          </w:p>
        </w:tc>
      </w:tr>
      <w:tr w:rsidR="00C56F60" w:rsidRPr="00C56F60" w:rsidTr="00C56F60">
        <w:trPr>
          <w:trHeight w:val="68"/>
        </w:trPr>
        <w:tc>
          <w:tcPr>
            <w:tcW w:w="96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11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841016.47</w:t>
            </w:r>
          </w:p>
        </w:tc>
        <w:tc>
          <w:tcPr>
            <w:tcW w:w="13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2377610.83</w:t>
            </w:r>
          </w:p>
        </w:tc>
      </w:tr>
      <w:tr w:rsidR="00C56F60" w:rsidRPr="00C56F60" w:rsidTr="00C56F60">
        <w:trPr>
          <w:trHeight w:val="68"/>
        </w:trPr>
        <w:tc>
          <w:tcPr>
            <w:tcW w:w="96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1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841083.59</w:t>
            </w:r>
          </w:p>
        </w:tc>
        <w:tc>
          <w:tcPr>
            <w:tcW w:w="13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2377595.44</w:t>
            </w:r>
          </w:p>
        </w:tc>
      </w:tr>
      <w:tr w:rsidR="00C56F60" w:rsidRPr="00C56F60" w:rsidTr="00C56F60">
        <w:trPr>
          <w:trHeight w:val="68"/>
        </w:trPr>
        <w:tc>
          <w:tcPr>
            <w:tcW w:w="96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41</w:t>
            </w:r>
          </w:p>
        </w:tc>
        <w:tc>
          <w:tcPr>
            <w:tcW w:w="11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841059.52</w:t>
            </w:r>
          </w:p>
        </w:tc>
        <w:tc>
          <w:tcPr>
            <w:tcW w:w="1380" w:type="dxa"/>
            <w:noWrap/>
            <w:hideMark/>
          </w:tcPr>
          <w:p w:rsidR="00C56F60" w:rsidRPr="00C56F60" w:rsidRDefault="00C56F60" w:rsidP="001639D0">
            <w:pPr>
              <w:jc w:val="center"/>
              <w:rPr>
                <w:color w:val="000000"/>
                <w:sz w:val="18"/>
                <w:szCs w:val="18"/>
              </w:rPr>
            </w:pPr>
            <w:r w:rsidRPr="00C56F60">
              <w:rPr>
                <w:color w:val="000000"/>
                <w:sz w:val="18"/>
                <w:szCs w:val="18"/>
              </w:rPr>
              <w:t>2377480.23</w:t>
            </w:r>
          </w:p>
        </w:tc>
      </w:tr>
    </w:tbl>
    <w:p w:rsidR="00C56F60" w:rsidRDefault="00C56F60" w:rsidP="00C56F60">
      <w:pPr>
        <w:rPr>
          <w:rFonts w:eastAsia="Calibri"/>
        </w:rPr>
        <w:sectPr w:rsidR="00C56F60" w:rsidSect="00C56F60">
          <w:type w:val="continuous"/>
          <w:pgSz w:w="11906" w:h="16838" w:code="9"/>
          <w:pgMar w:top="1134" w:right="567" w:bottom="992" w:left="1701" w:header="709" w:footer="709" w:gutter="0"/>
          <w:cols w:num="2" w:space="708"/>
          <w:titlePg/>
          <w:docGrid w:linePitch="360"/>
        </w:sectPr>
      </w:pPr>
    </w:p>
    <w:p w:rsidR="00C56F60" w:rsidRDefault="00C56F60" w:rsidP="00C56F60">
      <w:pPr>
        <w:rPr>
          <w:rFonts w:eastAsia="Calibri"/>
        </w:rPr>
      </w:pPr>
    </w:p>
    <w:p w:rsidR="00DA5139" w:rsidRDefault="00DA5139" w:rsidP="00C56F60">
      <w:pPr>
        <w:jc w:val="center"/>
        <w:rPr>
          <w:rFonts w:eastAsia="Calibri"/>
        </w:rPr>
      </w:pPr>
      <w:r w:rsidRPr="003671C6">
        <w:rPr>
          <w:rFonts w:eastAsia="Calibri"/>
        </w:rPr>
        <w:t>2.5</w:t>
      </w:r>
      <w:r w:rsidR="00F27461">
        <w:rPr>
          <w:rFonts w:eastAsia="Calibri"/>
        </w:rPr>
        <w:t>.</w:t>
      </w:r>
      <w:r w:rsidR="00E27B16">
        <w:rPr>
          <w:rFonts w:eastAsia="Calibri"/>
        </w:rPr>
        <w:t xml:space="preserve"> </w:t>
      </w:r>
      <w:r w:rsidRPr="003671C6">
        <w:rPr>
          <w:rFonts w:eastAsia="Calibri"/>
        </w:rPr>
        <w:t>Перечень</w:t>
      </w:r>
      <w:r w:rsidR="00E27B16">
        <w:rPr>
          <w:rFonts w:eastAsia="Calibri"/>
        </w:rPr>
        <w:t xml:space="preserve"> </w:t>
      </w:r>
      <w:r w:rsidRPr="003671C6">
        <w:rPr>
          <w:rFonts w:eastAsia="Calibri"/>
        </w:rPr>
        <w:t>координат</w:t>
      </w:r>
      <w:r w:rsidR="00E27B16">
        <w:rPr>
          <w:rFonts w:eastAsia="Calibri"/>
        </w:rPr>
        <w:t xml:space="preserve"> </w:t>
      </w:r>
      <w:r w:rsidRPr="003671C6">
        <w:rPr>
          <w:rFonts w:eastAsia="Calibri"/>
        </w:rPr>
        <w:t>характерных</w:t>
      </w:r>
      <w:r w:rsidR="00E27B16">
        <w:rPr>
          <w:rFonts w:eastAsia="Calibri"/>
        </w:rPr>
        <w:t xml:space="preserve"> </w:t>
      </w:r>
      <w:r w:rsidRPr="003671C6">
        <w:rPr>
          <w:rFonts w:eastAsia="Calibri"/>
        </w:rPr>
        <w:t>точек</w:t>
      </w:r>
      <w:r w:rsidR="00E27B16">
        <w:rPr>
          <w:rFonts w:eastAsia="Calibri"/>
        </w:rPr>
        <w:t xml:space="preserve"> </w:t>
      </w:r>
      <w:r w:rsidRPr="003671C6">
        <w:rPr>
          <w:rFonts w:eastAsia="Calibri"/>
        </w:rPr>
        <w:t>границ</w:t>
      </w:r>
      <w:r w:rsidR="00E27B16">
        <w:rPr>
          <w:rFonts w:eastAsia="Calibri"/>
        </w:rPr>
        <w:t xml:space="preserve"> </w:t>
      </w:r>
      <w:r w:rsidRPr="003671C6">
        <w:rPr>
          <w:rFonts w:eastAsia="Calibri"/>
        </w:rPr>
        <w:t>зон</w:t>
      </w:r>
      <w:r w:rsidR="00E27B16">
        <w:rPr>
          <w:rFonts w:eastAsia="Calibri"/>
        </w:rPr>
        <w:t xml:space="preserve"> </w:t>
      </w:r>
      <w:r w:rsidRPr="003671C6">
        <w:rPr>
          <w:rFonts w:eastAsia="Calibri"/>
        </w:rPr>
        <w:t>планируемого</w:t>
      </w:r>
      <w:r w:rsidR="00E27B16">
        <w:rPr>
          <w:rFonts w:eastAsia="Calibri"/>
        </w:rPr>
        <w:t xml:space="preserve"> </w:t>
      </w:r>
      <w:r w:rsidRPr="003671C6">
        <w:rPr>
          <w:rFonts w:eastAsia="Calibri"/>
        </w:rPr>
        <w:t>размещения</w:t>
      </w:r>
      <w:r w:rsidR="00E27B16">
        <w:rPr>
          <w:rFonts w:eastAsia="Calibri"/>
        </w:rPr>
        <w:t xml:space="preserve"> </w:t>
      </w:r>
      <w:r w:rsidRPr="003671C6">
        <w:rPr>
          <w:rFonts w:eastAsia="Calibri"/>
        </w:rPr>
        <w:t>линейных</w:t>
      </w:r>
      <w:r w:rsidR="00E27B16">
        <w:rPr>
          <w:rFonts w:eastAsia="Calibri"/>
        </w:rPr>
        <w:t xml:space="preserve"> </w:t>
      </w:r>
      <w:r w:rsidRPr="003671C6">
        <w:rPr>
          <w:rFonts w:eastAsia="Calibri"/>
        </w:rPr>
        <w:t>объектов,</w:t>
      </w:r>
      <w:r w:rsidR="00E27B16">
        <w:rPr>
          <w:rFonts w:eastAsia="Calibri"/>
        </w:rPr>
        <w:t xml:space="preserve"> </w:t>
      </w:r>
      <w:r w:rsidRPr="003671C6">
        <w:rPr>
          <w:rFonts w:eastAsia="Calibri"/>
        </w:rPr>
        <w:t>подлежащих</w:t>
      </w:r>
      <w:r w:rsidR="00E27B16">
        <w:rPr>
          <w:rFonts w:eastAsia="Calibri"/>
        </w:rPr>
        <w:t xml:space="preserve"> </w:t>
      </w:r>
      <w:r w:rsidRPr="003671C6">
        <w:rPr>
          <w:rFonts w:eastAsia="Calibri"/>
        </w:rPr>
        <w:t>реконструкции</w:t>
      </w:r>
      <w:r w:rsidR="00E27B16">
        <w:rPr>
          <w:rFonts w:eastAsia="Calibri"/>
        </w:rPr>
        <w:t xml:space="preserve"> </w:t>
      </w:r>
      <w:r w:rsidRPr="003671C6">
        <w:rPr>
          <w:rFonts w:eastAsia="Calibri"/>
        </w:rPr>
        <w:t>в</w:t>
      </w:r>
      <w:r w:rsidR="00E27B16">
        <w:rPr>
          <w:rFonts w:eastAsia="Calibri"/>
        </w:rPr>
        <w:t xml:space="preserve"> </w:t>
      </w:r>
      <w:r w:rsidRPr="003671C6">
        <w:rPr>
          <w:rFonts w:eastAsia="Calibri"/>
        </w:rPr>
        <w:t>связи</w:t>
      </w:r>
      <w:r w:rsidR="00E27B16">
        <w:rPr>
          <w:rFonts w:eastAsia="Calibri"/>
        </w:rPr>
        <w:t xml:space="preserve"> </w:t>
      </w:r>
      <w:r w:rsidRPr="003671C6">
        <w:rPr>
          <w:rFonts w:eastAsia="Calibri"/>
        </w:rPr>
        <w:t>с</w:t>
      </w:r>
      <w:r w:rsidR="00E27B16">
        <w:rPr>
          <w:rFonts w:eastAsia="Calibri"/>
        </w:rPr>
        <w:t xml:space="preserve"> </w:t>
      </w:r>
      <w:r w:rsidRPr="003671C6">
        <w:rPr>
          <w:rFonts w:eastAsia="Calibri"/>
        </w:rPr>
        <w:t>изменением</w:t>
      </w:r>
      <w:r w:rsidR="00E27B16">
        <w:rPr>
          <w:rFonts w:eastAsia="Calibri"/>
        </w:rPr>
        <w:t xml:space="preserve"> </w:t>
      </w:r>
      <w:r w:rsidRPr="003671C6">
        <w:rPr>
          <w:rFonts w:eastAsia="Calibri"/>
        </w:rPr>
        <w:t>их</w:t>
      </w:r>
      <w:r w:rsidR="00E27B16">
        <w:rPr>
          <w:rFonts w:eastAsia="Calibri"/>
        </w:rPr>
        <w:t xml:space="preserve"> </w:t>
      </w:r>
      <w:r w:rsidRPr="003671C6">
        <w:rPr>
          <w:rFonts w:eastAsia="Calibri"/>
        </w:rPr>
        <w:t>местоположения</w:t>
      </w:r>
    </w:p>
    <w:p w:rsidR="00C56F60" w:rsidRPr="003671C6" w:rsidRDefault="00C56F60" w:rsidP="00C56F60">
      <w:pPr>
        <w:jc w:val="center"/>
        <w:rPr>
          <w:rFonts w:eastAsia="Calibri"/>
        </w:rPr>
      </w:pPr>
    </w:p>
    <w:p w:rsidR="00DA5139" w:rsidRPr="003671C6" w:rsidRDefault="00DA5139" w:rsidP="00C56F60">
      <w:pPr>
        <w:ind w:firstLine="709"/>
        <w:jc w:val="both"/>
        <w:rPr>
          <w:spacing w:val="-2"/>
        </w:rPr>
      </w:pPr>
      <w:r w:rsidRPr="003671C6">
        <w:rPr>
          <w:spacing w:val="-2"/>
        </w:rPr>
        <w:t>П</w:t>
      </w:r>
      <w:r w:rsidRPr="003671C6">
        <w:rPr>
          <w:rFonts w:eastAsia="Calibri"/>
        </w:rPr>
        <w:t>роектом</w:t>
      </w:r>
      <w:r w:rsidR="00E27B16">
        <w:rPr>
          <w:rFonts w:eastAsia="Calibri"/>
        </w:rPr>
        <w:t xml:space="preserve"> </w:t>
      </w:r>
      <w:r w:rsidRPr="003671C6">
        <w:rPr>
          <w:rFonts w:eastAsia="Calibri"/>
        </w:rPr>
        <w:t>планировки</w:t>
      </w:r>
      <w:r w:rsidR="00E27B16">
        <w:rPr>
          <w:rFonts w:eastAsia="Calibri"/>
        </w:rPr>
        <w:t xml:space="preserve"> </w:t>
      </w:r>
      <w:r w:rsidRPr="003671C6">
        <w:rPr>
          <w:rFonts w:eastAsia="Calibri"/>
        </w:rPr>
        <w:t>территории</w:t>
      </w:r>
      <w:r w:rsidR="00E27B16">
        <w:rPr>
          <w:rFonts w:eastAsia="Calibri"/>
        </w:rPr>
        <w:t xml:space="preserve"> </w:t>
      </w:r>
      <w:r w:rsidRPr="003671C6">
        <w:rPr>
          <w:rFonts w:eastAsia="Calibri"/>
        </w:rPr>
        <w:t>не</w:t>
      </w:r>
      <w:r w:rsidR="00E27B16">
        <w:rPr>
          <w:rFonts w:eastAsia="Calibri"/>
        </w:rPr>
        <w:t xml:space="preserve"> </w:t>
      </w:r>
      <w:r w:rsidRPr="003671C6">
        <w:rPr>
          <w:rFonts w:eastAsia="Calibri"/>
        </w:rPr>
        <w:t>предусматривается</w:t>
      </w:r>
      <w:r w:rsidR="00E27B16">
        <w:rPr>
          <w:rFonts w:eastAsia="Calibri"/>
        </w:rPr>
        <w:t xml:space="preserve"> </w:t>
      </w:r>
      <w:r w:rsidRPr="003671C6">
        <w:rPr>
          <w:rFonts w:eastAsia="Calibri"/>
        </w:rPr>
        <w:t>перенос</w:t>
      </w:r>
      <w:r w:rsidR="00E27B16">
        <w:rPr>
          <w:rFonts w:eastAsia="Calibri"/>
        </w:rPr>
        <w:t xml:space="preserve"> </w:t>
      </w:r>
      <w:r w:rsidRPr="003671C6">
        <w:rPr>
          <w:rFonts w:eastAsia="Calibri"/>
        </w:rPr>
        <w:t>реконструкция</w:t>
      </w:r>
      <w:r w:rsidR="00E27B16">
        <w:rPr>
          <w:rFonts w:eastAsia="Calibri"/>
        </w:rPr>
        <w:t xml:space="preserve"> </w:t>
      </w:r>
      <w:r w:rsidRPr="003671C6">
        <w:rPr>
          <w:rFonts w:eastAsia="Calibri"/>
        </w:rPr>
        <w:t>проектируемого</w:t>
      </w:r>
      <w:r w:rsidR="00E27B16">
        <w:rPr>
          <w:rFonts w:eastAsia="Calibri"/>
        </w:rPr>
        <w:t xml:space="preserve"> </w:t>
      </w:r>
      <w:r w:rsidRPr="003671C6">
        <w:rPr>
          <w:rFonts w:eastAsia="Calibri"/>
        </w:rPr>
        <w:t>объекта</w:t>
      </w:r>
      <w:r w:rsidR="00E27B16">
        <w:rPr>
          <w:rFonts w:eastAsia="Calibri"/>
        </w:rPr>
        <w:t xml:space="preserve"> </w:t>
      </w:r>
      <w:r w:rsidRPr="003671C6">
        <w:rPr>
          <w:rFonts w:eastAsia="Calibri"/>
        </w:rPr>
        <w:t>из</w:t>
      </w:r>
      <w:r w:rsidR="00E27B16">
        <w:rPr>
          <w:rFonts w:eastAsia="Calibri"/>
        </w:rPr>
        <w:t xml:space="preserve"> </w:t>
      </w:r>
      <w:r w:rsidRPr="003671C6">
        <w:rPr>
          <w:rFonts w:eastAsia="Calibri"/>
        </w:rPr>
        <w:t>зон</w:t>
      </w:r>
      <w:r w:rsidR="00E27B16">
        <w:rPr>
          <w:rFonts w:eastAsia="Calibri"/>
        </w:rPr>
        <w:t xml:space="preserve"> </w:t>
      </w:r>
      <w:r w:rsidRPr="003671C6">
        <w:rPr>
          <w:rFonts w:eastAsia="Calibri"/>
        </w:rPr>
        <w:t>планируемого</w:t>
      </w:r>
      <w:r w:rsidR="00E27B16">
        <w:rPr>
          <w:rFonts w:eastAsia="Calibri"/>
        </w:rPr>
        <w:t xml:space="preserve"> </w:t>
      </w:r>
      <w:r w:rsidRPr="003671C6">
        <w:rPr>
          <w:rFonts w:eastAsia="Calibri"/>
        </w:rPr>
        <w:t>размещения</w:t>
      </w:r>
      <w:r w:rsidR="00E27B16">
        <w:rPr>
          <w:rFonts w:eastAsia="Calibri"/>
        </w:rPr>
        <w:t xml:space="preserve"> </w:t>
      </w:r>
      <w:r w:rsidRPr="003671C6">
        <w:rPr>
          <w:rFonts w:eastAsia="Calibri"/>
        </w:rPr>
        <w:t>линейного</w:t>
      </w:r>
      <w:r w:rsidR="00E27B16">
        <w:rPr>
          <w:rFonts w:eastAsia="Calibri"/>
        </w:rPr>
        <w:t xml:space="preserve"> </w:t>
      </w:r>
      <w:r w:rsidRPr="003671C6">
        <w:rPr>
          <w:rFonts w:eastAsia="Calibri"/>
        </w:rPr>
        <w:t>объекта</w:t>
      </w:r>
      <w:r w:rsidRPr="003671C6">
        <w:rPr>
          <w:spacing w:val="-2"/>
        </w:rPr>
        <w:t>.</w:t>
      </w:r>
    </w:p>
    <w:p w:rsidR="00DA5139" w:rsidRDefault="00DA5139" w:rsidP="00C56F60">
      <w:pPr>
        <w:rPr>
          <w:rFonts w:eastAsia="Calibri"/>
        </w:rPr>
      </w:pPr>
    </w:p>
    <w:p w:rsidR="00DA5139" w:rsidRDefault="00DA5139" w:rsidP="00C56F60">
      <w:pPr>
        <w:jc w:val="center"/>
        <w:rPr>
          <w:rFonts w:eastAsia="Calibri"/>
        </w:rPr>
      </w:pPr>
      <w:r w:rsidRPr="003671C6">
        <w:rPr>
          <w:rFonts w:eastAsia="Calibri"/>
        </w:rPr>
        <w:t>2.6</w:t>
      </w:r>
      <w:r w:rsidR="00F27461">
        <w:rPr>
          <w:rFonts w:eastAsia="Calibri"/>
        </w:rPr>
        <w:t>.</w:t>
      </w:r>
      <w:r w:rsidR="00E27B16">
        <w:rPr>
          <w:rFonts w:eastAsia="Calibri"/>
        </w:rPr>
        <w:t xml:space="preserve"> </w:t>
      </w:r>
      <w:r w:rsidRPr="003671C6">
        <w:rPr>
          <w:rFonts w:eastAsia="Calibri"/>
        </w:rPr>
        <w:t>Предельные</w:t>
      </w:r>
      <w:r w:rsidR="00E27B16">
        <w:rPr>
          <w:rFonts w:eastAsia="Calibri"/>
        </w:rPr>
        <w:t xml:space="preserve"> </w:t>
      </w:r>
      <w:r w:rsidRPr="003671C6">
        <w:rPr>
          <w:rFonts w:eastAsia="Calibri"/>
        </w:rPr>
        <w:t>параметры</w:t>
      </w:r>
      <w:r w:rsidR="00E27B16">
        <w:rPr>
          <w:rFonts w:eastAsia="Calibri"/>
        </w:rPr>
        <w:t xml:space="preserve"> </w:t>
      </w:r>
      <w:r w:rsidRPr="003671C6">
        <w:rPr>
          <w:rFonts w:eastAsia="Calibri"/>
        </w:rPr>
        <w:t>разрешенного</w:t>
      </w:r>
      <w:r w:rsidR="00E27B16">
        <w:rPr>
          <w:rFonts w:eastAsia="Calibri"/>
        </w:rPr>
        <w:t xml:space="preserve"> </w:t>
      </w:r>
      <w:r w:rsidRPr="003671C6">
        <w:rPr>
          <w:rFonts w:eastAsia="Calibri"/>
        </w:rPr>
        <w:t>строительства,</w:t>
      </w:r>
      <w:r w:rsidR="00E27B16">
        <w:rPr>
          <w:rFonts w:eastAsia="Calibri"/>
        </w:rPr>
        <w:t xml:space="preserve"> </w:t>
      </w:r>
      <w:r w:rsidRPr="003671C6">
        <w:rPr>
          <w:rFonts w:eastAsia="Calibri"/>
        </w:rPr>
        <w:t>реконструкции</w:t>
      </w:r>
      <w:r w:rsidR="00E27B16">
        <w:rPr>
          <w:rFonts w:eastAsia="Calibri"/>
        </w:rPr>
        <w:t xml:space="preserve"> </w:t>
      </w:r>
      <w:r w:rsidRPr="003671C6">
        <w:rPr>
          <w:rFonts w:eastAsia="Calibri"/>
        </w:rPr>
        <w:t>объектов</w:t>
      </w:r>
      <w:r w:rsidR="00E27B16">
        <w:rPr>
          <w:rFonts w:eastAsia="Calibri"/>
        </w:rPr>
        <w:t xml:space="preserve"> </w:t>
      </w:r>
      <w:r w:rsidRPr="003671C6">
        <w:rPr>
          <w:rFonts w:eastAsia="Calibri"/>
        </w:rPr>
        <w:t>капитального</w:t>
      </w:r>
      <w:r w:rsidR="00E27B16">
        <w:rPr>
          <w:rFonts w:eastAsia="Calibri"/>
        </w:rPr>
        <w:t xml:space="preserve"> </w:t>
      </w:r>
      <w:r w:rsidRPr="003671C6">
        <w:rPr>
          <w:rFonts w:eastAsia="Calibri"/>
        </w:rPr>
        <w:t>строительства,</w:t>
      </w:r>
      <w:r w:rsidR="00E27B16">
        <w:rPr>
          <w:rFonts w:eastAsia="Calibri"/>
        </w:rPr>
        <w:t xml:space="preserve"> </w:t>
      </w:r>
      <w:r w:rsidRPr="003671C6">
        <w:rPr>
          <w:rFonts w:eastAsia="Calibri"/>
        </w:rPr>
        <w:t>входящих</w:t>
      </w:r>
      <w:r w:rsidR="00E27B16">
        <w:rPr>
          <w:rFonts w:eastAsia="Calibri"/>
        </w:rPr>
        <w:t xml:space="preserve"> </w:t>
      </w:r>
      <w:r w:rsidRPr="003671C6">
        <w:rPr>
          <w:rFonts w:eastAsia="Calibri"/>
        </w:rPr>
        <w:t>в</w:t>
      </w:r>
      <w:r w:rsidR="00E27B16">
        <w:rPr>
          <w:rFonts w:eastAsia="Calibri"/>
        </w:rPr>
        <w:t xml:space="preserve"> </w:t>
      </w:r>
      <w:r w:rsidRPr="003671C6">
        <w:rPr>
          <w:rFonts w:eastAsia="Calibri"/>
        </w:rPr>
        <w:t>состав</w:t>
      </w:r>
      <w:r w:rsidR="00E27B16">
        <w:rPr>
          <w:rFonts w:eastAsia="Calibri"/>
        </w:rPr>
        <w:t xml:space="preserve"> </w:t>
      </w:r>
      <w:r w:rsidRPr="003671C6">
        <w:rPr>
          <w:rFonts w:eastAsia="Calibri"/>
        </w:rPr>
        <w:t>линейного</w:t>
      </w:r>
      <w:r w:rsidR="00E27B16">
        <w:rPr>
          <w:rFonts w:eastAsia="Calibri"/>
        </w:rPr>
        <w:t xml:space="preserve"> </w:t>
      </w:r>
      <w:r w:rsidRPr="003671C6">
        <w:rPr>
          <w:rFonts w:eastAsia="Calibri"/>
        </w:rPr>
        <w:t>объекта</w:t>
      </w:r>
      <w:r w:rsidR="00E27B16">
        <w:rPr>
          <w:rFonts w:eastAsia="Calibri"/>
        </w:rPr>
        <w:t xml:space="preserve"> </w:t>
      </w:r>
      <w:r w:rsidRPr="003671C6">
        <w:rPr>
          <w:rFonts w:eastAsia="Calibri"/>
        </w:rPr>
        <w:t>в</w:t>
      </w:r>
      <w:r w:rsidR="00E27B16">
        <w:rPr>
          <w:rFonts w:eastAsia="Calibri"/>
        </w:rPr>
        <w:t xml:space="preserve"> </w:t>
      </w:r>
      <w:r w:rsidRPr="003671C6">
        <w:rPr>
          <w:rFonts w:eastAsia="Calibri"/>
        </w:rPr>
        <w:t>границах</w:t>
      </w:r>
      <w:r w:rsidR="00E27B16">
        <w:rPr>
          <w:rFonts w:eastAsia="Calibri"/>
        </w:rPr>
        <w:t xml:space="preserve"> </w:t>
      </w:r>
      <w:r w:rsidRPr="003671C6">
        <w:rPr>
          <w:rFonts w:eastAsia="Calibri"/>
        </w:rPr>
        <w:t>зон</w:t>
      </w:r>
      <w:r w:rsidR="00E27B16">
        <w:rPr>
          <w:rFonts w:eastAsia="Calibri"/>
        </w:rPr>
        <w:t xml:space="preserve"> </w:t>
      </w:r>
      <w:r w:rsidRPr="003671C6">
        <w:rPr>
          <w:rFonts w:eastAsia="Calibri"/>
        </w:rPr>
        <w:t>его</w:t>
      </w:r>
      <w:r w:rsidR="00E27B16">
        <w:rPr>
          <w:rFonts w:eastAsia="Calibri"/>
        </w:rPr>
        <w:t xml:space="preserve"> </w:t>
      </w:r>
      <w:r w:rsidRPr="003671C6">
        <w:rPr>
          <w:rFonts w:eastAsia="Calibri"/>
        </w:rPr>
        <w:t>планируемого</w:t>
      </w:r>
      <w:r w:rsidR="00E27B16">
        <w:rPr>
          <w:rFonts w:eastAsia="Calibri"/>
        </w:rPr>
        <w:t xml:space="preserve"> </w:t>
      </w:r>
      <w:r w:rsidRPr="003671C6">
        <w:rPr>
          <w:rFonts w:eastAsia="Calibri"/>
        </w:rPr>
        <w:t>размещения</w:t>
      </w:r>
    </w:p>
    <w:p w:rsidR="00F27461" w:rsidRPr="003671C6" w:rsidRDefault="00F27461" w:rsidP="00C56F60">
      <w:pPr>
        <w:jc w:val="center"/>
        <w:rPr>
          <w:rFonts w:eastAsia="Calibri"/>
        </w:rPr>
      </w:pPr>
    </w:p>
    <w:p w:rsidR="00DA5139" w:rsidRPr="00BA1FD8" w:rsidRDefault="00DA5139" w:rsidP="00F27461">
      <w:pPr>
        <w:ind w:firstLine="709"/>
        <w:jc w:val="both"/>
        <w:rPr>
          <w:spacing w:val="-2"/>
        </w:rPr>
      </w:pPr>
      <w:r w:rsidRPr="00BA1FD8">
        <w:rPr>
          <w:spacing w:val="-2"/>
        </w:rPr>
        <w:t>Согласно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пункту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3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части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4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статьи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36</w:t>
      </w:r>
      <w:r w:rsidR="00E27B16">
        <w:rPr>
          <w:spacing w:val="-2"/>
        </w:rPr>
        <w:t xml:space="preserve"> </w:t>
      </w:r>
      <w:r w:rsidR="007A36B5" w:rsidRPr="007A36B5">
        <w:rPr>
          <w:spacing w:val="-2"/>
        </w:rPr>
        <w:t xml:space="preserve">Градостроительного кодекса Российской Федерации </w:t>
      </w:r>
      <w:r w:rsidRPr="00BA1FD8">
        <w:rPr>
          <w:spacing w:val="-2"/>
        </w:rPr>
        <w:t>на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земельные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участки,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занятые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линейными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объектами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или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предназначенные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для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размещения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линейных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объектов,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действие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градостроительных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регламентов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не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распространяется.</w:t>
      </w:r>
    </w:p>
    <w:p w:rsidR="00DA5139" w:rsidRPr="00BA1FD8" w:rsidRDefault="00DA5139" w:rsidP="00F27461">
      <w:pPr>
        <w:ind w:firstLine="709"/>
        <w:jc w:val="both"/>
        <w:rPr>
          <w:spacing w:val="-2"/>
        </w:rPr>
      </w:pPr>
      <w:r w:rsidRPr="00BA1FD8">
        <w:rPr>
          <w:spacing w:val="-2"/>
        </w:rPr>
        <w:t>Предельные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(минимальные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и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(или)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максимальные)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размеры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земельных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участков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и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предельные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параметры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разрешенного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строительства,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реконструкции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объектов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капитального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строительства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не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подлежат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установлению.</w:t>
      </w:r>
    </w:p>
    <w:p w:rsidR="00DA5139" w:rsidRPr="00BA1FD8" w:rsidRDefault="00DA5139" w:rsidP="00F27461">
      <w:pPr>
        <w:ind w:firstLine="709"/>
        <w:jc w:val="both"/>
        <w:rPr>
          <w:spacing w:val="-2"/>
        </w:rPr>
      </w:pPr>
      <w:r w:rsidRPr="00BA1FD8">
        <w:rPr>
          <w:spacing w:val="-2"/>
        </w:rPr>
        <w:t>Учитывая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основные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технические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характеристики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проектируемого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объекта,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проектом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планировки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территории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определены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границы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зоны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его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планируемого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размещения.</w:t>
      </w:r>
      <w:r w:rsidR="00E27B16">
        <w:rPr>
          <w:spacing w:val="-2"/>
        </w:rPr>
        <w:t xml:space="preserve"> </w:t>
      </w:r>
    </w:p>
    <w:p w:rsidR="00DA5139" w:rsidRPr="00BA1FD8" w:rsidRDefault="00DA5139" w:rsidP="00F27461">
      <w:pPr>
        <w:ind w:firstLine="709"/>
        <w:jc w:val="both"/>
        <w:rPr>
          <w:spacing w:val="-2"/>
        </w:rPr>
      </w:pPr>
      <w:r w:rsidRPr="00BA1FD8">
        <w:rPr>
          <w:spacing w:val="-2"/>
        </w:rPr>
        <w:t>Граница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зоны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планируемого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размещения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объекта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установлена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в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соответствии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с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требованиями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норм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отвода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земель.</w:t>
      </w:r>
      <w:r w:rsidR="00E27B16">
        <w:rPr>
          <w:spacing w:val="-2"/>
        </w:rPr>
        <w:t xml:space="preserve"> </w:t>
      </w:r>
    </w:p>
    <w:p w:rsidR="00DA5139" w:rsidRDefault="00DA5139" w:rsidP="00F27461">
      <w:pPr>
        <w:ind w:firstLine="709"/>
        <w:jc w:val="both"/>
        <w:rPr>
          <w:spacing w:val="-2"/>
        </w:rPr>
      </w:pPr>
      <w:r w:rsidRPr="00BA1FD8">
        <w:rPr>
          <w:spacing w:val="-2"/>
        </w:rPr>
        <w:t>Общая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зона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планируемого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размещения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проектируемого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объекта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составляет</w:t>
      </w:r>
      <w:r w:rsidR="00E27B16">
        <w:rPr>
          <w:spacing w:val="-2"/>
        </w:rPr>
        <w:t xml:space="preserve"> </w:t>
      </w:r>
      <w:r>
        <w:rPr>
          <w:spacing w:val="-2"/>
        </w:rPr>
        <w:t>46,2870</w:t>
      </w:r>
      <w:r w:rsidR="00E27B16">
        <w:rPr>
          <w:spacing w:val="-2"/>
        </w:rPr>
        <w:t xml:space="preserve"> </w:t>
      </w:r>
      <w:r w:rsidRPr="00BA1FD8">
        <w:rPr>
          <w:spacing w:val="-2"/>
        </w:rPr>
        <w:t>га.</w:t>
      </w:r>
    </w:p>
    <w:p w:rsidR="00F27461" w:rsidRDefault="00F27461" w:rsidP="00F27461">
      <w:pPr>
        <w:ind w:firstLine="709"/>
        <w:jc w:val="both"/>
        <w:rPr>
          <w:spacing w:val="-2"/>
        </w:rPr>
      </w:pPr>
    </w:p>
    <w:p w:rsidR="00F27461" w:rsidRDefault="00DA5139" w:rsidP="00F27461">
      <w:pPr>
        <w:jc w:val="right"/>
      </w:pPr>
      <w:bookmarkStart w:id="11" w:name="_Hlk82179100"/>
      <w:r w:rsidRPr="003671C6">
        <w:t>Таблица</w:t>
      </w:r>
      <w:r w:rsidR="00E27B16">
        <w:t xml:space="preserve"> </w:t>
      </w:r>
      <w:r w:rsidR="00F27461">
        <w:t>3</w:t>
      </w:r>
    </w:p>
    <w:p w:rsidR="00F27461" w:rsidRDefault="00F27461" w:rsidP="00F27461">
      <w:pPr>
        <w:jc w:val="center"/>
      </w:pPr>
    </w:p>
    <w:p w:rsidR="00DA5139" w:rsidRDefault="00DA5139" w:rsidP="00F27461">
      <w:pPr>
        <w:jc w:val="center"/>
      </w:pPr>
      <w:r w:rsidRPr="003671C6">
        <w:t>Площади</w:t>
      </w:r>
      <w:r w:rsidR="00E27B16">
        <w:t xml:space="preserve"> </w:t>
      </w:r>
      <w:r w:rsidRPr="003671C6">
        <w:t>земельных</w:t>
      </w:r>
      <w:r w:rsidR="00E27B16">
        <w:t xml:space="preserve"> </w:t>
      </w:r>
      <w:r w:rsidRPr="003671C6">
        <w:t>участков,</w:t>
      </w:r>
      <w:r w:rsidR="00E27B16">
        <w:t xml:space="preserve"> </w:t>
      </w:r>
      <w:r w:rsidRPr="003671C6">
        <w:t>необходимые</w:t>
      </w:r>
      <w:r w:rsidR="00E27B16">
        <w:t xml:space="preserve"> </w:t>
      </w:r>
      <w:r w:rsidRPr="003671C6">
        <w:t>для</w:t>
      </w:r>
      <w:r w:rsidR="00E27B16">
        <w:t xml:space="preserve"> </w:t>
      </w:r>
      <w:r w:rsidRPr="003671C6">
        <w:t>строительства</w:t>
      </w:r>
      <w:r w:rsidR="00E27B16">
        <w:t xml:space="preserve"> </w:t>
      </w:r>
      <w:r w:rsidRPr="003671C6">
        <w:t>и</w:t>
      </w:r>
      <w:r w:rsidR="00E27B16">
        <w:t xml:space="preserve"> </w:t>
      </w:r>
      <w:r w:rsidRPr="003671C6">
        <w:t>эксплуатации</w:t>
      </w:r>
      <w:r w:rsidR="00E27B16">
        <w:t xml:space="preserve"> </w:t>
      </w:r>
      <w:r w:rsidRPr="003671C6">
        <w:t>проектируемого</w:t>
      </w:r>
      <w:r w:rsidR="00E27B16">
        <w:t xml:space="preserve"> </w:t>
      </w:r>
      <w:r w:rsidRPr="003671C6">
        <w:t>объекта</w:t>
      </w:r>
    </w:p>
    <w:p w:rsidR="00F27461" w:rsidRDefault="00F27461" w:rsidP="00F27461">
      <w:pPr>
        <w:jc w:val="center"/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4112"/>
        <w:gridCol w:w="2360"/>
        <w:gridCol w:w="1912"/>
        <w:gridCol w:w="1470"/>
      </w:tblGrid>
      <w:tr w:rsidR="00DA5139" w:rsidRPr="00EB05B5" w:rsidTr="00F27461">
        <w:trPr>
          <w:trHeight w:val="68"/>
        </w:trPr>
        <w:tc>
          <w:tcPr>
            <w:tcW w:w="2086" w:type="pct"/>
          </w:tcPr>
          <w:p w:rsidR="00DA5139" w:rsidRPr="00EB05B5" w:rsidRDefault="00DA5139" w:rsidP="00C14020">
            <w:pPr>
              <w:ind w:left="-113" w:right="-113"/>
              <w:jc w:val="center"/>
            </w:pPr>
            <w:bookmarkStart w:id="12" w:name="_Hlk82179106"/>
            <w:r w:rsidRPr="00EB05B5">
              <w:t>Наименование</w:t>
            </w:r>
            <w:r w:rsidR="00E27B16">
              <w:t xml:space="preserve"> </w:t>
            </w:r>
            <w:r w:rsidRPr="00EB05B5">
              <w:t>объекта</w:t>
            </w:r>
          </w:p>
        </w:tc>
        <w:tc>
          <w:tcPr>
            <w:tcW w:w="1197" w:type="pct"/>
          </w:tcPr>
          <w:p w:rsidR="00DA5139" w:rsidRPr="00EB05B5" w:rsidRDefault="00DA5139" w:rsidP="00C14020">
            <w:pPr>
              <w:ind w:left="-113" w:right="-113"/>
              <w:jc w:val="center"/>
            </w:pPr>
            <w:r w:rsidRPr="00EB05B5">
              <w:t>Площадь</w:t>
            </w:r>
            <w:r w:rsidR="00E27B16">
              <w:t xml:space="preserve"> </w:t>
            </w:r>
            <w:r w:rsidRPr="00EB05B5">
              <w:t>вновь</w:t>
            </w:r>
            <w:r w:rsidR="00E27B16">
              <w:t xml:space="preserve"> </w:t>
            </w:r>
            <w:r w:rsidRPr="00EB05B5">
              <w:t>испрашиваемых</w:t>
            </w:r>
            <w:r w:rsidR="00E27B16">
              <w:t xml:space="preserve"> </w:t>
            </w:r>
            <w:r w:rsidRPr="00EB05B5">
              <w:t>земельных</w:t>
            </w:r>
            <w:r w:rsidR="00E27B16">
              <w:t xml:space="preserve"> </w:t>
            </w:r>
            <w:r w:rsidRPr="00EB05B5">
              <w:t>участков,</w:t>
            </w:r>
            <w:r w:rsidR="00E27B16">
              <w:t xml:space="preserve"> </w:t>
            </w:r>
            <w:r w:rsidRPr="00EB05B5">
              <w:t>га</w:t>
            </w:r>
          </w:p>
        </w:tc>
        <w:tc>
          <w:tcPr>
            <w:tcW w:w="970" w:type="pct"/>
          </w:tcPr>
          <w:p w:rsidR="00DA5139" w:rsidRPr="00EB05B5" w:rsidRDefault="00DA5139" w:rsidP="00C14020">
            <w:pPr>
              <w:ind w:left="-113" w:right="-113"/>
              <w:jc w:val="center"/>
            </w:pPr>
            <w:r w:rsidRPr="00EB05B5">
              <w:t>Площадь</w:t>
            </w:r>
            <w:r w:rsidR="00E27B16">
              <w:t xml:space="preserve"> </w:t>
            </w:r>
            <w:r w:rsidRPr="00EB05B5">
              <w:t>по</w:t>
            </w:r>
            <w:r w:rsidR="00E27B16">
              <w:t xml:space="preserve"> </w:t>
            </w:r>
            <w:r w:rsidRPr="00EB05B5">
              <w:t>земельным</w:t>
            </w:r>
            <w:r w:rsidR="00E27B16">
              <w:t xml:space="preserve"> </w:t>
            </w:r>
            <w:r w:rsidRPr="00EB05B5">
              <w:t>участкам,</w:t>
            </w:r>
            <w:r w:rsidR="00E27B16">
              <w:t xml:space="preserve"> </w:t>
            </w:r>
            <w:r w:rsidRPr="00EB05B5">
              <w:t>арендованным</w:t>
            </w:r>
            <w:r w:rsidR="00E27B16">
              <w:t xml:space="preserve"> </w:t>
            </w:r>
            <w:r w:rsidRPr="00EB05B5">
              <w:t>ранее,</w:t>
            </w:r>
            <w:r w:rsidR="00E27B16">
              <w:t xml:space="preserve"> </w:t>
            </w:r>
            <w:r w:rsidRPr="00EB05B5">
              <w:t>га</w:t>
            </w:r>
          </w:p>
        </w:tc>
        <w:tc>
          <w:tcPr>
            <w:tcW w:w="746" w:type="pct"/>
          </w:tcPr>
          <w:p w:rsidR="00DA5139" w:rsidRPr="00EB05B5" w:rsidRDefault="00DA5139" w:rsidP="00C14020">
            <w:pPr>
              <w:ind w:left="-113" w:right="-113"/>
              <w:jc w:val="center"/>
            </w:pPr>
            <w:r w:rsidRPr="00EB05B5">
              <w:t>Зона</w:t>
            </w:r>
            <w:r w:rsidR="00E27B16">
              <w:t xml:space="preserve"> </w:t>
            </w:r>
            <w:r w:rsidRPr="00EB05B5">
              <w:t>застройки,</w:t>
            </w:r>
            <w:r w:rsidR="00E27B16">
              <w:t xml:space="preserve"> </w:t>
            </w:r>
            <w:r w:rsidRPr="00EB05B5">
              <w:t>га</w:t>
            </w:r>
          </w:p>
        </w:tc>
      </w:tr>
      <w:tr w:rsidR="00DA5139" w:rsidRPr="00EB05B5" w:rsidTr="00F27461">
        <w:trPr>
          <w:trHeight w:val="68"/>
        </w:trPr>
        <w:tc>
          <w:tcPr>
            <w:tcW w:w="2086" w:type="pct"/>
          </w:tcPr>
          <w:p w:rsidR="00DA5139" w:rsidRPr="00EB05B5" w:rsidRDefault="00DA5139" w:rsidP="00C14020">
            <w:pPr>
              <w:jc w:val="both"/>
            </w:pPr>
            <w:r w:rsidRPr="00EB05B5">
              <w:t>«Освоение</w:t>
            </w:r>
            <w:r w:rsidR="00E27B16">
              <w:t xml:space="preserve"> </w:t>
            </w:r>
            <w:r w:rsidRPr="00EB05B5">
              <w:t>лицензионных</w:t>
            </w:r>
            <w:r w:rsidR="00E27B16">
              <w:t xml:space="preserve"> </w:t>
            </w:r>
            <w:r w:rsidRPr="00EB05B5">
              <w:t>участков</w:t>
            </w:r>
            <w:r w:rsidR="00E27B16">
              <w:t xml:space="preserve"> </w:t>
            </w:r>
            <w:r w:rsidRPr="00EB05B5">
              <w:t>Карабашского</w:t>
            </w:r>
            <w:r w:rsidR="00E27B16">
              <w:t xml:space="preserve"> </w:t>
            </w:r>
            <w:r w:rsidRPr="00EB05B5">
              <w:t>кластера.</w:t>
            </w:r>
            <w:r w:rsidR="00E27B16">
              <w:t xml:space="preserve"> </w:t>
            </w:r>
            <w:r w:rsidRPr="00EB05B5">
              <w:t>Кустовая</w:t>
            </w:r>
            <w:r w:rsidR="00E27B16">
              <w:t xml:space="preserve"> </w:t>
            </w:r>
            <w:r w:rsidRPr="00EB05B5">
              <w:t>площадка</w:t>
            </w:r>
            <w:r w:rsidR="00E27B16">
              <w:t xml:space="preserve"> </w:t>
            </w:r>
            <w:r w:rsidRPr="00EB05B5">
              <w:t>№</w:t>
            </w:r>
            <w:r w:rsidR="00E27B16">
              <w:t xml:space="preserve"> </w:t>
            </w:r>
            <w:r w:rsidRPr="00EB05B5">
              <w:t>4»</w:t>
            </w:r>
          </w:p>
        </w:tc>
        <w:tc>
          <w:tcPr>
            <w:tcW w:w="1197" w:type="pct"/>
          </w:tcPr>
          <w:p w:rsidR="00DA5139" w:rsidRPr="00EB05B5" w:rsidRDefault="00DA5139" w:rsidP="00C14020">
            <w:pPr>
              <w:ind w:left="-113" w:right="-113"/>
              <w:jc w:val="center"/>
              <w:rPr>
                <w:bCs/>
              </w:rPr>
            </w:pPr>
            <w:r w:rsidRPr="00EB05B5">
              <w:rPr>
                <w:bCs/>
              </w:rPr>
              <w:t>-</w:t>
            </w:r>
          </w:p>
        </w:tc>
        <w:tc>
          <w:tcPr>
            <w:tcW w:w="970" w:type="pct"/>
          </w:tcPr>
          <w:p w:rsidR="00DA5139" w:rsidRPr="00EB05B5" w:rsidRDefault="00DA5139" w:rsidP="00C14020">
            <w:pPr>
              <w:ind w:left="-113" w:right="-113"/>
              <w:jc w:val="center"/>
              <w:rPr>
                <w:bCs/>
              </w:rPr>
            </w:pPr>
            <w:r w:rsidRPr="00EB05B5">
              <w:rPr>
                <w:bCs/>
              </w:rPr>
              <w:t>46,2870</w:t>
            </w:r>
          </w:p>
        </w:tc>
        <w:tc>
          <w:tcPr>
            <w:tcW w:w="746" w:type="pct"/>
          </w:tcPr>
          <w:p w:rsidR="00DA5139" w:rsidRPr="00EB05B5" w:rsidRDefault="00DA5139" w:rsidP="00C14020">
            <w:pPr>
              <w:ind w:left="-113" w:right="-113"/>
              <w:jc w:val="center"/>
            </w:pPr>
            <w:r w:rsidRPr="00EB05B5">
              <w:rPr>
                <w:bCs/>
              </w:rPr>
              <w:t>46,2870</w:t>
            </w:r>
          </w:p>
        </w:tc>
      </w:tr>
    </w:tbl>
    <w:p w:rsidR="00DA5139" w:rsidRDefault="00DA5139" w:rsidP="00DA5139">
      <w:pPr>
        <w:keepNext/>
        <w:keepLines/>
        <w:ind w:firstLine="709"/>
        <w:contextualSpacing/>
        <w:jc w:val="both"/>
        <w:outlineLvl w:val="2"/>
        <w:rPr>
          <w:rFonts w:eastAsia="Calibri"/>
          <w:b/>
          <w:bCs/>
          <w:iCs/>
        </w:rPr>
      </w:pPr>
      <w:bookmarkStart w:id="13" w:name="_Toc499041859"/>
      <w:bookmarkEnd w:id="11"/>
      <w:bookmarkEnd w:id="12"/>
    </w:p>
    <w:p w:rsidR="00DA5139" w:rsidRDefault="00DA5139" w:rsidP="007A36B5">
      <w:pPr>
        <w:keepNext/>
        <w:keepLines/>
        <w:contextualSpacing/>
        <w:jc w:val="center"/>
        <w:outlineLvl w:val="2"/>
        <w:rPr>
          <w:bCs/>
        </w:rPr>
      </w:pPr>
      <w:r w:rsidRPr="007A36B5">
        <w:rPr>
          <w:rFonts w:eastAsia="Calibri"/>
          <w:bCs/>
          <w:iCs/>
        </w:rPr>
        <w:t>2.7</w:t>
      </w:r>
      <w:r w:rsidR="007A36B5">
        <w:rPr>
          <w:rFonts w:eastAsia="Calibri"/>
          <w:bCs/>
          <w:iCs/>
        </w:rPr>
        <w:t>.</w:t>
      </w:r>
      <w:r w:rsidR="00E27B16" w:rsidRPr="007A36B5">
        <w:rPr>
          <w:rFonts w:eastAsia="Calibri"/>
          <w:bCs/>
          <w:iCs/>
        </w:rPr>
        <w:t xml:space="preserve"> </w:t>
      </w:r>
      <w:bookmarkEnd w:id="13"/>
      <w:r w:rsidRPr="007A36B5">
        <w:rPr>
          <w:bCs/>
        </w:rPr>
        <w:t>Информация</w:t>
      </w:r>
      <w:r w:rsidR="00E27B16" w:rsidRPr="007A36B5">
        <w:rPr>
          <w:bCs/>
        </w:rPr>
        <w:t xml:space="preserve"> </w:t>
      </w:r>
      <w:r w:rsidRPr="007A36B5">
        <w:rPr>
          <w:bCs/>
        </w:rPr>
        <w:t>о</w:t>
      </w:r>
      <w:r w:rsidR="00E27B16" w:rsidRPr="007A36B5">
        <w:rPr>
          <w:bCs/>
        </w:rPr>
        <w:t xml:space="preserve"> </w:t>
      </w:r>
      <w:r w:rsidRPr="007A36B5">
        <w:rPr>
          <w:bCs/>
        </w:rPr>
        <w:t>необходимости</w:t>
      </w:r>
      <w:r w:rsidR="00E27B16" w:rsidRPr="007A36B5">
        <w:rPr>
          <w:bCs/>
        </w:rPr>
        <w:t xml:space="preserve"> </w:t>
      </w:r>
      <w:r w:rsidRPr="007A36B5">
        <w:rPr>
          <w:bCs/>
        </w:rPr>
        <w:t>осуществления</w:t>
      </w:r>
      <w:r w:rsidR="00E27B16" w:rsidRPr="007A36B5">
        <w:rPr>
          <w:bCs/>
        </w:rPr>
        <w:t xml:space="preserve"> </w:t>
      </w:r>
      <w:r w:rsidRPr="007A36B5">
        <w:rPr>
          <w:bCs/>
        </w:rPr>
        <w:t>мероприятий</w:t>
      </w:r>
      <w:r w:rsidR="00E27B16" w:rsidRPr="007A36B5">
        <w:rPr>
          <w:bCs/>
        </w:rPr>
        <w:t xml:space="preserve"> </w:t>
      </w:r>
      <w:r w:rsidRPr="007A36B5">
        <w:rPr>
          <w:bCs/>
        </w:rPr>
        <w:t>по</w:t>
      </w:r>
      <w:r w:rsidR="00E27B16" w:rsidRPr="007A36B5">
        <w:rPr>
          <w:bCs/>
        </w:rPr>
        <w:t xml:space="preserve"> </w:t>
      </w:r>
      <w:r w:rsidRPr="007A36B5">
        <w:rPr>
          <w:bCs/>
        </w:rPr>
        <w:t>защите</w:t>
      </w:r>
      <w:r w:rsidR="00E27B16" w:rsidRPr="007A36B5">
        <w:rPr>
          <w:bCs/>
        </w:rPr>
        <w:t xml:space="preserve"> </w:t>
      </w:r>
      <w:r w:rsidRPr="007A36B5">
        <w:rPr>
          <w:bCs/>
        </w:rPr>
        <w:t>сохраняемых</w:t>
      </w:r>
      <w:r w:rsidR="00E27B16" w:rsidRPr="007A36B5">
        <w:rPr>
          <w:bCs/>
        </w:rPr>
        <w:t xml:space="preserve"> </w:t>
      </w:r>
      <w:r w:rsidRPr="007A36B5">
        <w:rPr>
          <w:bCs/>
        </w:rPr>
        <w:t>объектов</w:t>
      </w:r>
      <w:r w:rsidR="00E27B16" w:rsidRPr="007A36B5">
        <w:rPr>
          <w:bCs/>
        </w:rPr>
        <w:t xml:space="preserve"> </w:t>
      </w:r>
      <w:r w:rsidRPr="007A36B5">
        <w:rPr>
          <w:bCs/>
        </w:rPr>
        <w:t>капитального</w:t>
      </w:r>
      <w:r w:rsidR="00E27B16" w:rsidRPr="007A36B5">
        <w:rPr>
          <w:bCs/>
        </w:rPr>
        <w:t xml:space="preserve"> </w:t>
      </w:r>
      <w:r w:rsidRPr="007A36B5">
        <w:rPr>
          <w:bCs/>
        </w:rPr>
        <w:t>строительства,</w:t>
      </w:r>
      <w:r w:rsidR="00E27B16" w:rsidRPr="007A36B5">
        <w:rPr>
          <w:bCs/>
        </w:rPr>
        <w:t xml:space="preserve"> </w:t>
      </w:r>
      <w:r w:rsidRPr="007A36B5">
        <w:rPr>
          <w:bCs/>
        </w:rPr>
        <w:t>существующих</w:t>
      </w:r>
      <w:r w:rsidR="00E27B16" w:rsidRPr="007A36B5">
        <w:rPr>
          <w:bCs/>
        </w:rPr>
        <w:t xml:space="preserve"> </w:t>
      </w:r>
      <w:r w:rsidRPr="007A36B5">
        <w:rPr>
          <w:bCs/>
        </w:rPr>
        <w:t>и</w:t>
      </w:r>
      <w:r w:rsidR="00E27B16" w:rsidRPr="007A36B5">
        <w:rPr>
          <w:bCs/>
        </w:rPr>
        <w:t xml:space="preserve"> </w:t>
      </w:r>
      <w:r w:rsidRPr="007A36B5">
        <w:rPr>
          <w:bCs/>
        </w:rPr>
        <w:t>строящихся</w:t>
      </w:r>
      <w:r w:rsidR="00E27B16" w:rsidRPr="007A36B5">
        <w:rPr>
          <w:bCs/>
        </w:rPr>
        <w:t xml:space="preserve"> </w:t>
      </w:r>
      <w:r w:rsidRPr="007A36B5">
        <w:rPr>
          <w:bCs/>
        </w:rPr>
        <w:t>на</w:t>
      </w:r>
      <w:r w:rsidR="00E27B16" w:rsidRPr="007A36B5">
        <w:rPr>
          <w:bCs/>
        </w:rPr>
        <w:t xml:space="preserve"> </w:t>
      </w:r>
      <w:r w:rsidRPr="007A36B5">
        <w:rPr>
          <w:bCs/>
        </w:rPr>
        <w:t>момент</w:t>
      </w:r>
      <w:r w:rsidR="00E27B16" w:rsidRPr="007A36B5">
        <w:rPr>
          <w:bCs/>
        </w:rPr>
        <w:t xml:space="preserve"> </w:t>
      </w:r>
      <w:r w:rsidRPr="007A36B5">
        <w:rPr>
          <w:bCs/>
        </w:rPr>
        <w:t>подготовки</w:t>
      </w:r>
      <w:r w:rsidR="00E27B16" w:rsidRPr="007A36B5">
        <w:rPr>
          <w:bCs/>
        </w:rPr>
        <w:t xml:space="preserve"> </w:t>
      </w:r>
      <w:r w:rsidRPr="007A36B5">
        <w:rPr>
          <w:bCs/>
        </w:rPr>
        <w:t>проекта</w:t>
      </w:r>
      <w:r w:rsidR="00E27B16" w:rsidRPr="007A36B5">
        <w:rPr>
          <w:bCs/>
        </w:rPr>
        <w:t xml:space="preserve"> </w:t>
      </w:r>
      <w:r w:rsidRPr="007A36B5">
        <w:rPr>
          <w:bCs/>
        </w:rPr>
        <w:t>планировки</w:t>
      </w:r>
      <w:r w:rsidR="00E27B16" w:rsidRPr="007A36B5">
        <w:rPr>
          <w:bCs/>
        </w:rPr>
        <w:t xml:space="preserve"> </w:t>
      </w:r>
      <w:r w:rsidRPr="007A36B5">
        <w:rPr>
          <w:bCs/>
        </w:rPr>
        <w:t>территории,</w:t>
      </w:r>
      <w:r w:rsidR="00E27B16" w:rsidRPr="007A36B5">
        <w:rPr>
          <w:bCs/>
        </w:rPr>
        <w:t xml:space="preserve"> </w:t>
      </w:r>
      <w:r w:rsidRPr="007A36B5">
        <w:rPr>
          <w:bCs/>
        </w:rPr>
        <w:t>а</w:t>
      </w:r>
      <w:r w:rsidR="00E27B16" w:rsidRPr="007A36B5">
        <w:rPr>
          <w:bCs/>
        </w:rPr>
        <w:t xml:space="preserve"> </w:t>
      </w:r>
      <w:r w:rsidRPr="007A36B5">
        <w:rPr>
          <w:bCs/>
        </w:rPr>
        <w:t>также</w:t>
      </w:r>
      <w:r w:rsidR="00E27B16" w:rsidRPr="007A36B5">
        <w:rPr>
          <w:bCs/>
        </w:rPr>
        <w:t xml:space="preserve"> </w:t>
      </w:r>
      <w:r w:rsidRPr="007A36B5">
        <w:rPr>
          <w:bCs/>
        </w:rPr>
        <w:t>объектов</w:t>
      </w:r>
      <w:r w:rsidR="00E27B16" w:rsidRPr="007A36B5">
        <w:rPr>
          <w:bCs/>
        </w:rPr>
        <w:t xml:space="preserve"> </w:t>
      </w:r>
      <w:r w:rsidRPr="007A36B5">
        <w:rPr>
          <w:bCs/>
        </w:rPr>
        <w:t>капитального</w:t>
      </w:r>
      <w:r w:rsidR="00E27B16" w:rsidRPr="007A36B5">
        <w:rPr>
          <w:bCs/>
        </w:rPr>
        <w:t xml:space="preserve"> </w:t>
      </w:r>
      <w:r w:rsidRPr="007A36B5">
        <w:rPr>
          <w:bCs/>
        </w:rPr>
        <w:t>строительства,</w:t>
      </w:r>
      <w:r w:rsidR="00E27B16" w:rsidRPr="007A36B5">
        <w:rPr>
          <w:bCs/>
        </w:rPr>
        <w:t xml:space="preserve"> </w:t>
      </w:r>
      <w:r w:rsidRPr="007A36B5">
        <w:rPr>
          <w:bCs/>
        </w:rPr>
        <w:t>планируемых</w:t>
      </w:r>
      <w:r w:rsidR="00E27B16" w:rsidRPr="007A36B5">
        <w:rPr>
          <w:bCs/>
        </w:rPr>
        <w:t xml:space="preserve"> </w:t>
      </w:r>
      <w:r w:rsidRPr="007A36B5">
        <w:rPr>
          <w:bCs/>
        </w:rPr>
        <w:t>к</w:t>
      </w:r>
      <w:r w:rsidR="00E27B16" w:rsidRPr="007A36B5">
        <w:rPr>
          <w:bCs/>
        </w:rPr>
        <w:t xml:space="preserve"> </w:t>
      </w:r>
      <w:r w:rsidRPr="007A36B5">
        <w:rPr>
          <w:bCs/>
        </w:rPr>
        <w:t>строительству</w:t>
      </w:r>
      <w:r w:rsidR="00E27B16" w:rsidRPr="007A36B5">
        <w:rPr>
          <w:bCs/>
        </w:rPr>
        <w:t xml:space="preserve"> </w:t>
      </w:r>
      <w:r w:rsidRPr="007A36B5">
        <w:rPr>
          <w:bCs/>
        </w:rPr>
        <w:t>в</w:t>
      </w:r>
      <w:r w:rsidR="00E27B16" w:rsidRPr="007A36B5">
        <w:rPr>
          <w:bCs/>
        </w:rPr>
        <w:t xml:space="preserve"> </w:t>
      </w:r>
      <w:r w:rsidRPr="007A36B5">
        <w:rPr>
          <w:bCs/>
        </w:rPr>
        <w:t>соответствии</w:t>
      </w:r>
      <w:r w:rsidR="00E27B16" w:rsidRPr="007A36B5">
        <w:rPr>
          <w:bCs/>
        </w:rPr>
        <w:t xml:space="preserve"> </w:t>
      </w:r>
      <w:r w:rsidRPr="007A36B5">
        <w:rPr>
          <w:bCs/>
        </w:rPr>
        <w:t>с</w:t>
      </w:r>
      <w:r w:rsidR="00E27B16" w:rsidRPr="007A36B5">
        <w:rPr>
          <w:bCs/>
        </w:rPr>
        <w:t xml:space="preserve"> </w:t>
      </w:r>
      <w:r w:rsidRPr="007A36B5">
        <w:rPr>
          <w:bCs/>
        </w:rPr>
        <w:t>ранее</w:t>
      </w:r>
      <w:r w:rsidR="00E27B16" w:rsidRPr="007A36B5">
        <w:rPr>
          <w:bCs/>
        </w:rPr>
        <w:t xml:space="preserve"> </w:t>
      </w:r>
      <w:r w:rsidRPr="007A36B5">
        <w:rPr>
          <w:bCs/>
        </w:rPr>
        <w:t>утвержденной</w:t>
      </w:r>
      <w:r w:rsidR="00E27B16" w:rsidRPr="007A36B5">
        <w:rPr>
          <w:bCs/>
        </w:rPr>
        <w:t xml:space="preserve"> </w:t>
      </w:r>
      <w:r w:rsidRPr="007A36B5">
        <w:rPr>
          <w:bCs/>
        </w:rPr>
        <w:t>документацией</w:t>
      </w:r>
      <w:r w:rsidR="00E27B16" w:rsidRPr="007A36B5">
        <w:rPr>
          <w:bCs/>
        </w:rPr>
        <w:t xml:space="preserve"> </w:t>
      </w:r>
      <w:r w:rsidRPr="007A36B5">
        <w:rPr>
          <w:bCs/>
        </w:rPr>
        <w:t>по</w:t>
      </w:r>
      <w:r w:rsidR="00E27B16" w:rsidRPr="007A36B5">
        <w:rPr>
          <w:bCs/>
        </w:rPr>
        <w:t xml:space="preserve"> </w:t>
      </w:r>
      <w:r w:rsidRPr="007A36B5">
        <w:rPr>
          <w:bCs/>
        </w:rPr>
        <w:t>планировке</w:t>
      </w:r>
      <w:r w:rsidR="00E27B16" w:rsidRPr="007A36B5">
        <w:rPr>
          <w:bCs/>
        </w:rPr>
        <w:t xml:space="preserve"> </w:t>
      </w:r>
      <w:r w:rsidRPr="007A36B5">
        <w:rPr>
          <w:bCs/>
        </w:rPr>
        <w:t>территории,</w:t>
      </w:r>
      <w:r w:rsidR="00E27B16" w:rsidRPr="007A36B5">
        <w:rPr>
          <w:bCs/>
        </w:rPr>
        <w:t xml:space="preserve"> </w:t>
      </w:r>
      <w:r w:rsidRPr="007A36B5">
        <w:rPr>
          <w:bCs/>
        </w:rPr>
        <w:t>от</w:t>
      </w:r>
      <w:r w:rsidR="00E27B16" w:rsidRPr="007A36B5">
        <w:rPr>
          <w:bCs/>
        </w:rPr>
        <w:t xml:space="preserve"> </w:t>
      </w:r>
      <w:r w:rsidRPr="007A36B5">
        <w:rPr>
          <w:bCs/>
        </w:rPr>
        <w:t>возможного</w:t>
      </w:r>
      <w:r w:rsidR="00E27B16" w:rsidRPr="007A36B5">
        <w:rPr>
          <w:bCs/>
        </w:rPr>
        <w:t xml:space="preserve"> </w:t>
      </w:r>
      <w:r w:rsidRPr="007A36B5">
        <w:rPr>
          <w:bCs/>
        </w:rPr>
        <w:t>негативного</w:t>
      </w:r>
      <w:r w:rsidR="00E27B16" w:rsidRPr="007A36B5">
        <w:rPr>
          <w:bCs/>
        </w:rPr>
        <w:t xml:space="preserve"> </w:t>
      </w:r>
      <w:r w:rsidRPr="007A36B5">
        <w:rPr>
          <w:bCs/>
        </w:rPr>
        <w:t>воздействия</w:t>
      </w:r>
      <w:r w:rsidR="00E27B16" w:rsidRPr="007A36B5">
        <w:rPr>
          <w:bCs/>
        </w:rPr>
        <w:t xml:space="preserve"> </w:t>
      </w:r>
      <w:r w:rsidRPr="007A36B5">
        <w:rPr>
          <w:bCs/>
        </w:rPr>
        <w:t>в</w:t>
      </w:r>
      <w:r w:rsidR="00E27B16" w:rsidRPr="007A36B5">
        <w:rPr>
          <w:bCs/>
        </w:rPr>
        <w:t xml:space="preserve"> </w:t>
      </w:r>
      <w:r w:rsidRPr="007A36B5">
        <w:rPr>
          <w:bCs/>
        </w:rPr>
        <w:t>связи</w:t>
      </w:r>
      <w:r w:rsidR="00E27B16" w:rsidRPr="007A36B5">
        <w:rPr>
          <w:bCs/>
        </w:rPr>
        <w:t xml:space="preserve"> </w:t>
      </w:r>
      <w:r w:rsidRPr="007A36B5">
        <w:rPr>
          <w:bCs/>
        </w:rPr>
        <w:t>с</w:t>
      </w:r>
      <w:r w:rsidR="00E27B16" w:rsidRPr="007A36B5">
        <w:rPr>
          <w:bCs/>
        </w:rPr>
        <w:t xml:space="preserve"> </w:t>
      </w:r>
      <w:r w:rsidRPr="007A36B5">
        <w:rPr>
          <w:bCs/>
        </w:rPr>
        <w:t>размещением</w:t>
      </w:r>
      <w:r w:rsidR="00E27B16" w:rsidRPr="007A36B5">
        <w:rPr>
          <w:bCs/>
        </w:rPr>
        <w:t xml:space="preserve"> </w:t>
      </w:r>
      <w:r w:rsidRPr="007A36B5">
        <w:rPr>
          <w:bCs/>
        </w:rPr>
        <w:t>линейных</w:t>
      </w:r>
      <w:r w:rsidR="00E27B16" w:rsidRPr="007A36B5">
        <w:rPr>
          <w:bCs/>
        </w:rPr>
        <w:t xml:space="preserve"> </w:t>
      </w:r>
      <w:r w:rsidRPr="007A36B5">
        <w:rPr>
          <w:bCs/>
        </w:rPr>
        <w:t>объектов</w:t>
      </w:r>
    </w:p>
    <w:p w:rsidR="007A36B5" w:rsidRPr="007A36B5" w:rsidRDefault="007A36B5" w:rsidP="007A36B5">
      <w:pPr>
        <w:keepNext/>
        <w:keepLines/>
        <w:contextualSpacing/>
        <w:jc w:val="center"/>
        <w:outlineLvl w:val="2"/>
        <w:rPr>
          <w:bCs/>
        </w:rPr>
      </w:pPr>
    </w:p>
    <w:p w:rsidR="00DA5139" w:rsidRPr="003671C6" w:rsidRDefault="00DA5139" w:rsidP="00DA5139">
      <w:pPr>
        <w:ind w:firstLine="708"/>
        <w:contextualSpacing/>
        <w:jc w:val="both"/>
      </w:pPr>
      <w:r w:rsidRPr="003671C6">
        <w:t>Осуществление</w:t>
      </w:r>
      <w:r w:rsidR="00E27B16">
        <w:t xml:space="preserve"> </w:t>
      </w:r>
      <w:r w:rsidRPr="003671C6">
        <w:t>мероприятий</w:t>
      </w:r>
      <w:r w:rsidR="00E27B16">
        <w:t xml:space="preserve"> </w:t>
      </w:r>
      <w:r w:rsidRPr="003671C6">
        <w:t>по</w:t>
      </w:r>
      <w:r w:rsidR="00E27B16">
        <w:t xml:space="preserve"> </w:t>
      </w:r>
      <w:r w:rsidRPr="003671C6">
        <w:t>защите</w:t>
      </w:r>
      <w:r w:rsidR="00E27B16">
        <w:t xml:space="preserve"> </w:t>
      </w:r>
      <w:r w:rsidRPr="003671C6">
        <w:t>сохраняемых</w:t>
      </w:r>
      <w:r w:rsidR="00E27B16">
        <w:t xml:space="preserve"> </w:t>
      </w:r>
      <w:r w:rsidRPr="003671C6">
        <w:t>объектов</w:t>
      </w:r>
      <w:r w:rsidR="00E27B16">
        <w:t xml:space="preserve"> </w:t>
      </w:r>
      <w:r w:rsidRPr="003671C6">
        <w:t>капитального</w:t>
      </w:r>
      <w:r w:rsidR="00E27B16">
        <w:t xml:space="preserve"> </w:t>
      </w:r>
      <w:r w:rsidRPr="003671C6">
        <w:t>строительства</w:t>
      </w:r>
      <w:r w:rsidR="00E27B16">
        <w:t xml:space="preserve"> </w:t>
      </w:r>
      <w:r w:rsidRPr="003671C6">
        <w:t>(существующих</w:t>
      </w:r>
      <w:r w:rsidR="00E27B16">
        <w:t xml:space="preserve"> </w:t>
      </w:r>
      <w:r w:rsidRPr="003671C6">
        <w:t>и</w:t>
      </w:r>
      <w:r w:rsidR="00E27B16">
        <w:t xml:space="preserve"> </w:t>
      </w:r>
      <w:r w:rsidRPr="003671C6">
        <w:t>строящихся</w:t>
      </w:r>
      <w:r w:rsidR="00E27B16">
        <w:t xml:space="preserve"> </w:t>
      </w:r>
      <w:r w:rsidRPr="003671C6">
        <w:t>на</w:t>
      </w:r>
      <w:r w:rsidR="00E27B16">
        <w:t xml:space="preserve"> </w:t>
      </w:r>
      <w:r w:rsidRPr="003671C6">
        <w:t>момент</w:t>
      </w:r>
      <w:r w:rsidR="00E27B16">
        <w:t xml:space="preserve"> </w:t>
      </w:r>
      <w:r w:rsidRPr="003671C6">
        <w:t>подготовки</w:t>
      </w:r>
      <w:r w:rsidR="00E27B16">
        <w:t xml:space="preserve"> </w:t>
      </w:r>
      <w:r w:rsidRPr="003671C6">
        <w:t>проекта</w:t>
      </w:r>
      <w:r w:rsidR="00E27B16">
        <w:t xml:space="preserve"> </w:t>
      </w:r>
      <w:r w:rsidRPr="003671C6">
        <w:t>планировки</w:t>
      </w:r>
      <w:r w:rsidR="00E27B16">
        <w:t xml:space="preserve"> </w:t>
      </w:r>
      <w:r w:rsidRPr="003671C6">
        <w:t>территории)</w:t>
      </w:r>
      <w:r w:rsidR="00E27B16">
        <w:t xml:space="preserve"> </w:t>
      </w:r>
      <w:r w:rsidRPr="003671C6">
        <w:t>и</w:t>
      </w:r>
      <w:r w:rsidR="00E27B16">
        <w:t xml:space="preserve"> </w:t>
      </w:r>
      <w:r w:rsidRPr="003671C6">
        <w:t>объектов</w:t>
      </w:r>
      <w:r w:rsidR="00E27B16">
        <w:t xml:space="preserve"> </w:t>
      </w:r>
      <w:r w:rsidRPr="003671C6">
        <w:t>капитального</w:t>
      </w:r>
      <w:r w:rsidR="00E27B16">
        <w:t xml:space="preserve"> </w:t>
      </w:r>
      <w:r w:rsidRPr="003671C6">
        <w:t>строительства,</w:t>
      </w:r>
      <w:r w:rsidR="00E27B16">
        <w:t xml:space="preserve"> </w:t>
      </w:r>
      <w:r w:rsidRPr="003671C6">
        <w:t>планируемых</w:t>
      </w:r>
      <w:r w:rsidR="00E27B16">
        <w:t xml:space="preserve"> </w:t>
      </w:r>
      <w:r w:rsidRPr="003671C6">
        <w:t>к</w:t>
      </w:r>
      <w:r w:rsidR="00E27B16">
        <w:t xml:space="preserve"> </w:t>
      </w:r>
      <w:r w:rsidRPr="003671C6">
        <w:t>строительству</w:t>
      </w:r>
      <w:r w:rsidR="00E27B16">
        <w:t xml:space="preserve"> </w:t>
      </w:r>
      <w:r w:rsidRPr="003671C6">
        <w:t>в</w:t>
      </w:r>
      <w:r w:rsidR="00E27B16">
        <w:t xml:space="preserve"> </w:t>
      </w:r>
      <w:r w:rsidRPr="003671C6">
        <w:t>соответствии</w:t>
      </w:r>
      <w:r w:rsidR="00E27B16">
        <w:t xml:space="preserve"> </w:t>
      </w:r>
      <w:r w:rsidRPr="003671C6">
        <w:t>с</w:t>
      </w:r>
      <w:r w:rsidR="00E27B16">
        <w:t xml:space="preserve"> </w:t>
      </w:r>
      <w:r w:rsidRPr="003671C6">
        <w:t>ранее</w:t>
      </w:r>
      <w:r w:rsidR="00E27B16">
        <w:t xml:space="preserve"> </w:t>
      </w:r>
      <w:r w:rsidRPr="003671C6">
        <w:t>утвержденной</w:t>
      </w:r>
      <w:r w:rsidR="00E27B16">
        <w:t xml:space="preserve"> </w:t>
      </w:r>
      <w:r w:rsidRPr="003671C6">
        <w:t>документацией</w:t>
      </w:r>
      <w:r w:rsidR="00E27B16">
        <w:t xml:space="preserve"> </w:t>
      </w:r>
      <w:r w:rsidRPr="003671C6">
        <w:t>по</w:t>
      </w:r>
      <w:r w:rsidR="00E27B16">
        <w:t xml:space="preserve"> </w:t>
      </w:r>
      <w:r w:rsidRPr="003671C6">
        <w:t>планировке</w:t>
      </w:r>
      <w:r w:rsidR="00E27B16">
        <w:t xml:space="preserve"> </w:t>
      </w:r>
      <w:r w:rsidRPr="003671C6">
        <w:t>территории,</w:t>
      </w:r>
      <w:r w:rsidR="00E27B16">
        <w:t xml:space="preserve"> </w:t>
      </w:r>
      <w:r w:rsidRPr="003671C6">
        <w:t>не</w:t>
      </w:r>
      <w:r w:rsidR="00E27B16">
        <w:t xml:space="preserve"> </w:t>
      </w:r>
      <w:r w:rsidRPr="003671C6">
        <w:t>предусмотрено.</w:t>
      </w:r>
    </w:p>
    <w:p w:rsidR="00DA5139" w:rsidRDefault="00DA5139" w:rsidP="00DA5139">
      <w:pPr>
        <w:keepNext/>
        <w:keepLines/>
        <w:ind w:firstLine="709"/>
        <w:contextualSpacing/>
        <w:jc w:val="both"/>
        <w:outlineLvl w:val="2"/>
        <w:rPr>
          <w:rFonts w:eastAsia="Calibri"/>
          <w:b/>
          <w:bCs/>
          <w:iCs/>
        </w:rPr>
      </w:pPr>
    </w:p>
    <w:p w:rsidR="00DA5139" w:rsidRDefault="00DA5139" w:rsidP="007A36B5">
      <w:pPr>
        <w:keepNext/>
        <w:keepLines/>
        <w:contextualSpacing/>
        <w:jc w:val="center"/>
        <w:outlineLvl w:val="2"/>
        <w:rPr>
          <w:rFonts w:eastAsia="Calibri"/>
          <w:bCs/>
          <w:iCs/>
        </w:rPr>
      </w:pPr>
      <w:r w:rsidRPr="007A36B5">
        <w:rPr>
          <w:rFonts w:eastAsia="Calibri"/>
          <w:bCs/>
          <w:iCs/>
        </w:rPr>
        <w:t>2.8</w:t>
      </w:r>
      <w:r w:rsidR="007A36B5">
        <w:rPr>
          <w:rFonts w:eastAsia="Calibri"/>
          <w:bCs/>
          <w:iCs/>
        </w:rPr>
        <w:t>.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Информация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о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необходимости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осуществления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мероприятий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по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сохранению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объектов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культурного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наследия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от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возможного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негативного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воздействия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в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связи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с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размещением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линейных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объектов</w:t>
      </w:r>
    </w:p>
    <w:p w:rsidR="007A36B5" w:rsidRPr="007A36B5" w:rsidRDefault="007A36B5" w:rsidP="007A36B5">
      <w:pPr>
        <w:keepNext/>
        <w:keepLines/>
        <w:contextualSpacing/>
        <w:jc w:val="center"/>
        <w:outlineLvl w:val="2"/>
        <w:rPr>
          <w:rFonts w:eastAsia="Calibri"/>
          <w:bCs/>
          <w:iCs/>
        </w:rPr>
      </w:pPr>
    </w:p>
    <w:p w:rsidR="00DA5139" w:rsidRPr="00BA1FD8" w:rsidRDefault="00DA5139" w:rsidP="00DA5139">
      <w:pPr>
        <w:suppressAutoHyphens/>
        <w:ind w:firstLine="709"/>
        <w:contextualSpacing/>
        <w:jc w:val="both"/>
        <w:rPr>
          <w:color w:val="000000"/>
        </w:rPr>
      </w:pPr>
      <w:r w:rsidRPr="00BA1FD8">
        <w:rPr>
          <w:color w:val="000000"/>
        </w:rPr>
        <w:t>На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территории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размещения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проектируемого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объекта,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объекты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культурного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наследия,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включенные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Единый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государственный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реестр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объектов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культурного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наследия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Российской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Федерации,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выявленные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объекты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культурного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наследия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объекты,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обладающие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признаками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объекта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культурного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наследия,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отсутствуют.</w:t>
      </w:r>
    </w:p>
    <w:p w:rsidR="00DA5139" w:rsidRPr="00BA1FD8" w:rsidRDefault="00DA5139" w:rsidP="00DA5139">
      <w:pPr>
        <w:suppressAutoHyphens/>
        <w:ind w:firstLine="709"/>
        <w:contextualSpacing/>
        <w:jc w:val="both"/>
        <w:rPr>
          <w:color w:val="000000"/>
        </w:rPr>
      </w:pPr>
      <w:r w:rsidRPr="00BA1FD8">
        <w:rPr>
          <w:color w:val="000000"/>
        </w:rPr>
        <w:t>Осуществление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мероприятий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сохранению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объектов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культурного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наследия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от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возможного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негативного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воздействия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связи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размещением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линейных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объектов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требуется.</w:t>
      </w:r>
    </w:p>
    <w:p w:rsidR="00DA5139" w:rsidRPr="003671C6" w:rsidRDefault="00DA5139" w:rsidP="00DA5139">
      <w:pPr>
        <w:suppressAutoHyphens/>
        <w:ind w:firstLine="709"/>
        <w:contextualSpacing/>
        <w:jc w:val="both"/>
        <w:rPr>
          <w:color w:val="000000"/>
        </w:rPr>
      </w:pPr>
      <w:r w:rsidRPr="00BA1FD8">
        <w:rPr>
          <w:color w:val="000000"/>
        </w:rPr>
        <w:t>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соответствии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Федеральным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законом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от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25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июня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2002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года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№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73-ФЗ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«Об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объектах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культурного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наследия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(памятниках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истории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культуры)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народов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Российской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Федерации»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случае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обнаружения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объекта,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обладающего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признаками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объекта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культурного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наследия,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том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числе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объекта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археологического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наследия,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земляные,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строительные,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мелиоративные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хозяйственные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иные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работы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должны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быть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приостановлены,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течение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трех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дней,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дня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обнаружения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такого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объекта,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необходимо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направить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Службу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государственной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охраны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объектов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культурного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наследия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автономного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округа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письменное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заявление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об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обнаруженн</w:t>
      </w:r>
      <w:r>
        <w:rPr>
          <w:color w:val="000000"/>
        </w:rPr>
        <w:t>ом</w:t>
      </w:r>
      <w:r w:rsidR="00E27B16">
        <w:rPr>
          <w:color w:val="000000"/>
        </w:rPr>
        <w:t xml:space="preserve"> </w:t>
      </w:r>
      <w:r>
        <w:rPr>
          <w:color w:val="000000"/>
        </w:rPr>
        <w:t>объекте</w:t>
      </w:r>
      <w:r w:rsidR="00E27B16">
        <w:rPr>
          <w:color w:val="000000"/>
        </w:rPr>
        <w:t xml:space="preserve"> </w:t>
      </w:r>
      <w:r>
        <w:rPr>
          <w:color w:val="000000"/>
        </w:rPr>
        <w:t>культурного</w:t>
      </w:r>
      <w:r w:rsidR="00E27B16">
        <w:rPr>
          <w:color w:val="000000"/>
        </w:rPr>
        <w:t xml:space="preserve"> </w:t>
      </w:r>
      <w:r>
        <w:rPr>
          <w:color w:val="000000"/>
        </w:rPr>
        <w:t>наследия</w:t>
      </w:r>
      <w:r w:rsidRPr="003671C6">
        <w:rPr>
          <w:color w:val="000000"/>
        </w:rPr>
        <w:t>.</w:t>
      </w:r>
    </w:p>
    <w:p w:rsidR="00DA5139" w:rsidRDefault="00DA5139" w:rsidP="00DA5139">
      <w:pPr>
        <w:keepNext/>
        <w:keepLines/>
        <w:ind w:firstLine="709"/>
        <w:contextualSpacing/>
        <w:jc w:val="both"/>
        <w:outlineLvl w:val="2"/>
        <w:rPr>
          <w:rFonts w:eastAsia="Calibri"/>
          <w:b/>
          <w:bCs/>
          <w:iCs/>
        </w:rPr>
      </w:pPr>
    </w:p>
    <w:p w:rsidR="007A36B5" w:rsidRDefault="00DA5139" w:rsidP="007A36B5">
      <w:pPr>
        <w:keepNext/>
        <w:keepLines/>
        <w:contextualSpacing/>
        <w:jc w:val="center"/>
        <w:outlineLvl w:val="2"/>
        <w:rPr>
          <w:rFonts w:eastAsia="Calibri"/>
          <w:bCs/>
          <w:iCs/>
        </w:rPr>
      </w:pPr>
      <w:r w:rsidRPr="007A36B5">
        <w:rPr>
          <w:rFonts w:eastAsia="Calibri"/>
          <w:bCs/>
          <w:iCs/>
        </w:rPr>
        <w:t>2.9</w:t>
      </w:r>
      <w:r w:rsidR="007A36B5" w:rsidRPr="007A36B5">
        <w:rPr>
          <w:rFonts w:eastAsia="Calibri"/>
          <w:bCs/>
          <w:iCs/>
        </w:rPr>
        <w:t>.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Информация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о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необходимости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осуществления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мероприятий</w:t>
      </w:r>
      <w:r w:rsidR="00E27B16" w:rsidRPr="007A36B5">
        <w:rPr>
          <w:rFonts w:eastAsia="Calibri"/>
          <w:bCs/>
          <w:iCs/>
        </w:rPr>
        <w:t xml:space="preserve"> </w:t>
      </w:r>
    </w:p>
    <w:p w:rsidR="00DA5139" w:rsidRDefault="00DA5139" w:rsidP="007A36B5">
      <w:pPr>
        <w:keepNext/>
        <w:keepLines/>
        <w:contextualSpacing/>
        <w:jc w:val="center"/>
        <w:outlineLvl w:val="2"/>
        <w:rPr>
          <w:rFonts w:eastAsia="Calibri"/>
          <w:bCs/>
          <w:iCs/>
        </w:rPr>
      </w:pPr>
      <w:r w:rsidRPr="007A36B5">
        <w:rPr>
          <w:rFonts w:eastAsia="Calibri"/>
          <w:bCs/>
          <w:iCs/>
        </w:rPr>
        <w:t>по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охране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окружающей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среды</w:t>
      </w:r>
    </w:p>
    <w:p w:rsidR="007A36B5" w:rsidRPr="007A36B5" w:rsidRDefault="007A36B5" w:rsidP="007A36B5">
      <w:pPr>
        <w:keepNext/>
        <w:keepLines/>
        <w:contextualSpacing/>
        <w:jc w:val="center"/>
        <w:outlineLvl w:val="2"/>
        <w:rPr>
          <w:rFonts w:eastAsia="Calibri"/>
          <w:bCs/>
          <w:iCs/>
        </w:rPr>
      </w:pPr>
    </w:p>
    <w:p w:rsidR="00DA5139" w:rsidRPr="007A36B5" w:rsidRDefault="00DA5139" w:rsidP="00DA5139">
      <w:pPr>
        <w:jc w:val="center"/>
        <w:rPr>
          <w:rFonts w:eastAsia="Calibri"/>
          <w:iCs/>
          <w:snapToGrid w:val="0"/>
          <w:spacing w:val="2"/>
        </w:rPr>
      </w:pPr>
      <w:r w:rsidRPr="007A36B5">
        <w:rPr>
          <w:rFonts w:eastAsia="Calibri"/>
          <w:iCs/>
          <w:snapToGrid w:val="0"/>
          <w:spacing w:val="2"/>
        </w:rPr>
        <w:t>Мероприятия</w:t>
      </w:r>
      <w:r w:rsidR="00E27B16" w:rsidRPr="007A36B5">
        <w:rPr>
          <w:rFonts w:eastAsia="Calibri"/>
          <w:iCs/>
          <w:snapToGrid w:val="0"/>
          <w:spacing w:val="2"/>
        </w:rPr>
        <w:t xml:space="preserve"> </w:t>
      </w:r>
      <w:r w:rsidRPr="007A36B5">
        <w:rPr>
          <w:rFonts w:eastAsia="Calibri"/>
          <w:iCs/>
          <w:snapToGrid w:val="0"/>
          <w:spacing w:val="2"/>
        </w:rPr>
        <w:t>по</w:t>
      </w:r>
      <w:r w:rsidR="00E27B16" w:rsidRPr="007A36B5">
        <w:rPr>
          <w:rFonts w:eastAsia="Calibri"/>
          <w:iCs/>
          <w:snapToGrid w:val="0"/>
          <w:spacing w:val="2"/>
        </w:rPr>
        <w:t xml:space="preserve"> </w:t>
      </w:r>
      <w:r w:rsidRPr="007A36B5">
        <w:rPr>
          <w:rFonts w:eastAsia="Calibri"/>
          <w:iCs/>
          <w:snapToGrid w:val="0"/>
          <w:spacing w:val="2"/>
        </w:rPr>
        <w:t>охране</w:t>
      </w:r>
      <w:r w:rsidR="00E27B16" w:rsidRPr="007A36B5">
        <w:rPr>
          <w:rFonts w:eastAsia="Calibri"/>
          <w:iCs/>
          <w:snapToGrid w:val="0"/>
          <w:spacing w:val="2"/>
        </w:rPr>
        <w:t xml:space="preserve"> </w:t>
      </w:r>
      <w:r w:rsidRPr="007A36B5">
        <w:rPr>
          <w:rFonts w:eastAsia="Calibri"/>
          <w:iCs/>
          <w:snapToGrid w:val="0"/>
          <w:spacing w:val="2"/>
        </w:rPr>
        <w:t>атмосферного</w:t>
      </w:r>
      <w:r w:rsidR="00E27B16" w:rsidRPr="007A36B5">
        <w:rPr>
          <w:rFonts w:eastAsia="Calibri"/>
          <w:iCs/>
          <w:snapToGrid w:val="0"/>
          <w:spacing w:val="2"/>
        </w:rPr>
        <w:t xml:space="preserve"> </w:t>
      </w:r>
      <w:r w:rsidRPr="007A36B5">
        <w:rPr>
          <w:rFonts w:eastAsia="Calibri"/>
          <w:iCs/>
          <w:snapToGrid w:val="0"/>
          <w:spacing w:val="2"/>
        </w:rPr>
        <w:t>воздуха</w:t>
      </w:r>
    </w:p>
    <w:p w:rsidR="007A36B5" w:rsidRPr="00BA1FD8" w:rsidRDefault="007A36B5" w:rsidP="00DA5139">
      <w:pPr>
        <w:jc w:val="center"/>
        <w:rPr>
          <w:rFonts w:eastAsia="Calibri"/>
          <w:i/>
          <w:iCs/>
          <w:snapToGrid w:val="0"/>
          <w:spacing w:val="2"/>
        </w:rPr>
      </w:pPr>
    </w:p>
    <w:p w:rsidR="00DA5139" w:rsidRPr="00BA1FD8" w:rsidRDefault="00DA5139" w:rsidP="00DA5139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>Для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уменьшения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вредного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воздействия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атмосферный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воздух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период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строительства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необходимо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выполнять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следующие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мероприятия:</w:t>
      </w:r>
    </w:p>
    <w:p w:rsidR="00DA5139" w:rsidRPr="00BA1FD8" w:rsidRDefault="00DA5139" w:rsidP="00DA5139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lastRenderedPageBreak/>
        <w:t>выбор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строительных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машин,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оборудования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транспортных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средств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необходимо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производить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учетом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минимального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количества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выделяемых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токсичных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газов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при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работе;</w:t>
      </w:r>
    </w:p>
    <w:p w:rsidR="00DA5139" w:rsidRPr="00BA1FD8" w:rsidRDefault="00DA5139" w:rsidP="00DA5139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>до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начала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строительных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работ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система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питания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двигателей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дорожно-строительных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транспортных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машин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должна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быть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отрегулирована.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Содержание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выбросов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вредных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веществ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отработанными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газами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дизелей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должно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соответствовать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ГОСТ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Р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41.96-2011;</w:t>
      </w:r>
    </w:p>
    <w:p w:rsidR="00DA5139" w:rsidRDefault="00DA5139" w:rsidP="00DA5139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>при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производстве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строительно-монтажных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работ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допускать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запыленности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загазованности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воздуха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сверх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предельно-допустимых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концентраций.</w:t>
      </w:r>
    </w:p>
    <w:p w:rsidR="007A36B5" w:rsidRPr="00BA1FD8" w:rsidRDefault="007A36B5" w:rsidP="00DA5139">
      <w:pPr>
        <w:suppressAutoHyphens/>
        <w:ind w:firstLine="709"/>
        <w:jc w:val="both"/>
        <w:rPr>
          <w:color w:val="000000"/>
        </w:rPr>
      </w:pPr>
    </w:p>
    <w:p w:rsidR="00DA5139" w:rsidRPr="007A36B5" w:rsidRDefault="00DA5139" w:rsidP="00DA5139">
      <w:pPr>
        <w:jc w:val="center"/>
        <w:rPr>
          <w:rFonts w:eastAsia="Calibri"/>
          <w:iCs/>
          <w:snapToGrid w:val="0"/>
          <w:spacing w:val="2"/>
        </w:rPr>
      </w:pPr>
      <w:r w:rsidRPr="007A36B5">
        <w:rPr>
          <w:rFonts w:eastAsia="Calibri"/>
          <w:iCs/>
          <w:snapToGrid w:val="0"/>
          <w:spacing w:val="2"/>
        </w:rPr>
        <w:t>Мероприятия</w:t>
      </w:r>
      <w:r w:rsidR="00E27B16" w:rsidRPr="007A36B5">
        <w:rPr>
          <w:rFonts w:eastAsia="Calibri"/>
          <w:iCs/>
          <w:snapToGrid w:val="0"/>
          <w:spacing w:val="2"/>
        </w:rPr>
        <w:t xml:space="preserve"> </w:t>
      </w:r>
      <w:r w:rsidRPr="007A36B5">
        <w:rPr>
          <w:rFonts w:eastAsia="Calibri"/>
          <w:iCs/>
          <w:snapToGrid w:val="0"/>
          <w:spacing w:val="2"/>
        </w:rPr>
        <w:t>по</w:t>
      </w:r>
      <w:r w:rsidR="00E27B16" w:rsidRPr="007A36B5">
        <w:rPr>
          <w:rFonts w:eastAsia="Calibri"/>
          <w:iCs/>
          <w:snapToGrid w:val="0"/>
          <w:spacing w:val="2"/>
        </w:rPr>
        <w:t xml:space="preserve"> </w:t>
      </w:r>
      <w:r w:rsidRPr="007A36B5">
        <w:rPr>
          <w:rFonts w:eastAsia="Calibri"/>
          <w:iCs/>
          <w:snapToGrid w:val="0"/>
          <w:spacing w:val="2"/>
        </w:rPr>
        <w:t>охране</w:t>
      </w:r>
      <w:r w:rsidR="00E27B16" w:rsidRPr="007A36B5">
        <w:rPr>
          <w:rFonts w:eastAsia="Calibri"/>
          <w:iCs/>
          <w:snapToGrid w:val="0"/>
          <w:spacing w:val="2"/>
        </w:rPr>
        <w:t xml:space="preserve"> </w:t>
      </w:r>
      <w:r w:rsidRPr="007A36B5">
        <w:rPr>
          <w:rFonts w:eastAsia="Calibri"/>
          <w:iCs/>
          <w:snapToGrid w:val="0"/>
          <w:spacing w:val="2"/>
        </w:rPr>
        <w:t>и</w:t>
      </w:r>
      <w:r w:rsidR="00E27B16" w:rsidRPr="007A36B5">
        <w:rPr>
          <w:rFonts w:eastAsia="Calibri"/>
          <w:iCs/>
          <w:snapToGrid w:val="0"/>
          <w:spacing w:val="2"/>
        </w:rPr>
        <w:t xml:space="preserve"> </w:t>
      </w:r>
      <w:r w:rsidRPr="007A36B5">
        <w:rPr>
          <w:rFonts w:eastAsia="Calibri"/>
          <w:iCs/>
          <w:snapToGrid w:val="0"/>
          <w:spacing w:val="2"/>
        </w:rPr>
        <w:t>рациональному</w:t>
      </w:r>
      <w:r w:rsidR="00E27B16" w:rsidRPr="007A36B5">
        <w:rPr>
          <w:rFonts w:eastAsia="Calibri"/>
          <w:iCs/>
          <w:snapToGrid w:val="0"/>
          <w:spacing w:val="2"/>
        </w:rPr>
        <w:t xml:space="preserve"> </w:t>
      </w:r>
      <w:r w:rsidRPr="007A36B5">
        <w:rPr>
          <w:rFonts w:eastAsia="Calibri"/>
          <w:iCs/>
          <w:snapToGrid w:val="0"/>
          <w:spacing w:val="2"/>
        </w:rPr>
        <w:t>использованию</w:t>
      </w:r>
      <w:r w:rsidR="00E27B16" w:rsidRPr="007A36B5">
        <w:rPr>
          <w:rFonts w:eastAsia="Calibri"/>
          <w:iCs/>
          <w:snapToGrid w:val="0"/>
          <w:spacing w:val="2"/>
        </w:rPr>
        <w:t xml:space="preserve"> </w:t>
      </w:r>
      <w:r w:rsidRPr="007A36B5">
        <w:rPr>
          <w:rFonts w:eastAsia="Calibri"/>
          <w:iCs/>
          <w:snapToGrid w:val="0"/>
          <w:spacing w:val="2"/>
        </w:rPr>
        <w:t>земельных</w:t>
      </w:r>
      <w:r w:rsidR="00E27B16" w:rsidRPr="007A36B5">
        <w:rPr>
          <w:rFonts w:eastAsia="Calibri"/>
          <w:iCs/>
          <w:snapToGrid w:val="0"/>
          <w:spacing w:val="2"/>
        </w:rPr>
        <w:t xml:space="preserve"> </w:t>
      </w:r>
      <w:r w:rsidRPr="007A36B5">
        <w:rPr>
          <w:rFonts w:eastAsia="Calibri"/>
          <w:iCs/>
          <w:snapToGrid w:val="0"/>
          <w:spacing w:val="2"/>
        </w:rPr>
        <w:t>ресурсов</w:t>
      </w:r>
      <w:r w:rsidR="00E27B16" w:rsidRPr="007A36B5">
        <w:rPr>
          <w:rFonts w:eastAsia="Calibri"/>
          <w:iCs/>
          <w:snapToGrid w:val="0"/>
          <w:spacing w:val="2"/>
        </w:rPr>
        <w:t xml:space="preserve"> </w:t>
      </w:r>
      <w:r w:rsidRPr="007A36B5">
        <w:rPr>
          <w:rFonts w:eastAsia="Calibri"/>
          <w:iCs/>
          <w:snapToGrid w:val="0"/>
          <w:spacing w:val="2"/>
        </w:rPr>
        <w:t>и</w:t>
      </w:r>
      <w:r w:rsidR="00E27B16" w:rsidRPr="007A36B5">
        <w:rPr>
          <w:rFonts w:eastAsia="Calibri"/>
          <w:iCs/>
          <w:snapToGrid w:val="0"/>
          <w:spacing w:val="2"/>
        </w:rPr>
        <w:t xml:space="preserve"> </w:t>
      </w:r>
      <w:r w:rsidRPr="007A36B5">
        <w:rPr>
          <w:rFonts w:eastAsia="Calibri"/>
          <w:iCs/>
          <w:snapToGrid w:val="0"/>
          <w:spacing w:val="2"/>
        </w:rPr>
        <w:t>почвенного</w:t>
      </w:r>
      <w:r w:rsidR="00E27B16" w:rsidRPr="007A36B5">
        <w:rPr>
          <w:rFonts w:eastAsia="Calibri"/>
          <w:iCs/>
          <w:snapToGrid w:val="0"/>
          <w:spacing w:val="2"/>
        </w:rPr>
        <w:t xml:space="preserve"> </w:t>
      </w:r>
      <w:r w:rsidRPr="007A36B5">
        <w:rPr>
          <w:rFonts w:eastAsia="Calibri"/>
          <w:iCs/>
          <w:snapToGrid w:val="0"/>
          <w:spacing w:val="2"/>
        </w:rPr>
        <w:t>покрова</w:t>
      </w:r>
    </w:p>
    <w:p w:rsidR="007A36B5" w:rsidRPr="00BA1FD8" w:rsidRDefault="007A36B5" w:rsidP="00DA5139">
      <w:pPr>
        <w:jc w:val="center"/>
        <w:rPr>
          <w:rFonts w:eastAsia="Calibri"/>
          <w:i/>
          <w:iCs/>
          <w:snapToGrid w:val="0"/>
          <w:spacing w:val="2"/>
        </w:rPr>
      </w:pPr>
    </w:p>
    <w:p w:rsidR="00DA5139" w:rsidRPr="00BA1FD8" w:rsidRDefault="00DA5139" w:rsidP="00DA5139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>Для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снижения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отрицательного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воздействия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при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строительстве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предусмотрены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следующие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мероприятия:</w:t>
      </w:r>
    </w:p>
    <w:p w:rsidR="00DA5139" w:rsidRPr="00BA1FD8" w:rsidRDefault="00DA5139" w:rsidP="00DA5139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>рекультивация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нарушенных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земель;</w:t>
      </w:r>
    </w:p>
    <w:p w:rsidR="00DA5139" w:rsidRPr="00BA1FD8" w:rsidRDefault="00DA5139" w:rsidP="00DA5139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>использование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существующих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сетей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автомобильных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дорог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для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передвижения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строительного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транспорта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строительной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техники,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для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доставки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строительных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материалов;</w:t>
      </w:r>
    </w:p>
    <w:p w:rsidR="00DA5139" w:rsidRPr="00BA1FD8" w:rsidRDefault="00DA5139" w:rsidP="00DA5139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>стоянка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заправка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строительных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механизмов</w:t>
      </w:r>
      <w:r w:rsidR="007A36B5">
        <w:rPr>
          <w:color w:val="000000"/>
        </w:rPr>
        <w:t xml:space="preserve"> </w:t>
      </w:r>
      <w:r w:rsidR="007A36B5" w:rsidRPr="00721629">
        <w:t>горюче-смазочны</w:t>
      </w:r>
      <w:r w:rsidR="007A36B5">
        <w:t>ми</w:t>
      </w:r>
      <w:r w:rsidR="007A36B5" w:rsidRPr="00721629">
        <w:t xml:space="preserve"> </w:t>
      </w:r>
      <w:r w:rsidR="007A36B5">
        <w:t>материалами</w:t>
      </w:r>
      <w:r w:rsidR="00E27B16">
        <w:rPr>
          <w:color w:val="000000"/>
        </w:rPr>
        <w:t xml:space="preserve"> </w:t>
      </w:r>
      <w:r w:rsidR="007A36B5">
        <w:rPr>
          <w:color w:val="000000"/>
        </w:rPr>
        <w:t xml:space="preserve">(далее - </w:t>
      </w:r>
      <w:r w:rsidRPr="00BA1FD8">
        <w:rPr>
          <w:color w:val="000000"/>
        </w:rPr>
        <w:t>ГСМ</w:t>
      </w:r>
      <w:r w:rsidR="007A36B5">
        <w:rPr>
          <w:color w:val="000000"/>
        </w:rPr>
        <w:t>)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производятся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специальной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площадке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для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стоянки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заправки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устройством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непроницаемого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твердого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покрытия;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допуская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пролив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попадание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грунт,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применение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для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заправки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ведер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другой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открытой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посуды,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также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допускается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хранение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ГСМ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открытых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емкостях;</w:t>
      </w:r>
    </w:p>
    <w:p w:rsidR="00DA5139" w:rsidRPr="00BA1FD8" w:rsidRDefault="00DA5139" w:rsidP="00DA5139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>слив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отработанных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ГСМ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производить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только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местах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базирования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строительной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техники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только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предназначенные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для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этого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емкости;</w:t>
      </w:r>
    </w:p>
    <w:p w:rsidR="00DA5139" w:rsidRPr="00BA1FD8" w:rsidRDefault="00DA5139" w:rsidP="00DA5139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>устройство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площадки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для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накопления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строительных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отходов;</w:t>
      </w:r>
    </w:p>
    <w:p w:rsidR="00DA5139" w:rsidRPr="00BA1FD8" w:rsidRDefault="00DA5139" w:rsidP="00DA5139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>накопление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отходов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существующих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территории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предприятия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специальных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площадках,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для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исключения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образования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неорганизованных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свалок;</w:t>
      </w:r>
    </w:p>
    <w:p w:rsidR="00DA5139" w:rsidRPr="00BA1FD8" w:rsidRDefault="00DA5139" w:rsidP="00DA5139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>сбор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утилизация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полигон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отходов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всех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образующихся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период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строительства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эксплуатации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отходов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потребления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производства.</w:t>
      </w:r>
    </w:p>
    <w:p w:rsidR="00DA5139" w:rsidRDefault="00DA5139" w:rsidP="00DA5139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>для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восстановления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существовавшей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до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начала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строительства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системы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местного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стока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расчищаются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ложбины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временного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стока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от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грунта,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попадающего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них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время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земляных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работ.</w:t>
      </w:r>
    </w:p>
    <w:p w:rsidR="007A36B5" w:rsidRPr="00BA1FD8" w:rsidRDefault="007A36B5" w:rsidP="00DA5139">
      <w:pPr>
        <w:suppressAutoHyphens/>
        <w:ind w:firstLine="709"/>
        <w:jc w:val="both"/>
        <w:rPr>
          <w:color w:val="000000"/>
        </w:rPr>
      </w:pPr>
    </w:p>
    <w:p w:rsidR="00DA5139" w:rsidRPr="007A36B5" w:rsidRDefault="00DA5139" w:rsidP="00DA5139">
      <w:pPr>
        <w:jc w:val="center"/>
        <w:rPr>
          <w:rFonts w:eastAsia="Calibri"/>
          <w:iCs/>
          <w:snapToGrid w:val="0"/>
          <w:spacing w:val="2"/>
        </w:rPr>
      </w:pPr>
      <w:r w:rsidRPr="007A36B5">
        <w:rPr>
          <w:rFonts w:eastAsia="Calibri"/>
          <w:iCs/>
          <w:snapToGrid w:val="0"/>
          <w:spacing w:val="2"/>
        </w:rPr>
        <w:t>Мероприятия</w:t>
      </w:r>
      <w:r w:rsidR="00E27B16" w:rsidRPr="007A36B5">
        <w:rPr>
          <w:rFonts w:eastAsia="Calibri"/>
          <w:iCs/>
          <w:snapToGrid w:val="0"/>
          <w:spacing w:val="2"/>
        </w:rPr>
        <w:t xml:space="preserve"> </w:t>
      </w:r>
      <w:r w:rsidRPr="007A36B5">
        <w:rPr>
          <w:rFonts w:eastAsia="Calibri"/>
          <w:iCs/>
          <w:snapToGrid w:val="0"/>
          <w:spacing w:val="2"/>
        </w:rPr>
        <w:t>по</w:t>
      </w:r>
      <w:r w:rsidR="00E27B16" w:rsidRPr="007A36B5">
        <w:rPr>
          <w:rFonts w:eastAsia="Calibri"/>
          <w:iCs/>
          <w:snapToGrid w:val="0"/>
          <w:spacing w:val="2"/>
        </w:rPr>
        <w:t xml:space="preserve"> </w:t>
      </w:r>
      <w:r w:rsidRPr="007A36B5">
        <w:rPr>
          <w:rFonts w:eastAsia="Calibri"/>
          <w:iCs/>
          <w:snapToGrid w:val="0"/>
          <w:spacing w:val="2"/>
        </w:rPr>
        <w:t>охране</w:t>
      </w:r>
      <w:r w:rsidR="00E27B16" w:rsidRPr="007A36B5">
        <w:rPr>
          <w:rFonts w:eastAsia="Calibri"/>
          <w:iCs/>
          <w:snapToGrid w:val="0"/>
          <w:spacing w:val="2"/>
        </w:rPr>
        <w:t xml:space="preserve"> </w:t>
      </w:r>
      <w:r w:rsidRPr="007A36B5">
        <w:rPr>
          <w:rFonts w:eastAsia="Calibri"/>
          <w:iCs/>
          <w:snapToGrid w:val="0"/>
          <w:spacing w:val="2"/>
        </w:rPr>
        <w:t>недр</w:t>
      </w:r>
      <w:r w:rsidR="00E27B16" w:rsidRPr="007A36B5">
        <w:rPr>
          <w:rFonts w:eastAsia="Calibri"/>
          <w:iCs/>
          <w:snapToGrid w:val="0"/>
          <w:spacing w:val="2"/>
        </w:rPr>
        <w:t xml:space="preserve"> </w:t>
      </w:r>
      <w:r w:rsidRPr="007A36B5">
        <w:rPr>
          <w:rFonts w:eastAsia="Calibri"/>
          <w:iCs/>
          <w:snapToGrid w:val="0"/>
          <w:spacing w:val="2"/>
        </w:rPr>
        <w:t>и</w:t>
      </w:r>
      <w:r w:rsidR="00E27B16" w:rsidRPr="007A36B5">
        <w:rPr>
          <w:rFonts w:eastAsia="Calibri"/>
          <w:iCs/>
          <w:snapToGrid w:val="0"/>
          <w:spacing w:val="2"/>
        </w:rPr>
        <w:t xml:space="preserve"> </w:t>
      </w:r>
      <w:r w:rsidRPr="007A36B5">
        <w:rPr>
          <w:rFonts w:eastAsia="Calibri"/>
          <w:iCs/>
          <w:snapToGrid w:val="0"/>
          <w:spacing w:val="2"/>
        </w:rPr>
        <w:t>подземных</w:t>
      </w:r>
      <w:r w:rsidR="00E27B16" w:rsidRPr="007A36B5">
        <w:rPr>
          <w:rFonts w:eastAsia="Calibri"/>
          <w:iCs/>
          <w:snapToGrid w:val="0"/>
          <w:spacing w:val="2"/>
        </w:rPr>
        <w:t xml:space="preserve"> </w:t>
      </w:r>
      <w:r w:rsidRPr="007A36B5">
        <w:rPr>
          <w:rFonts w:eastAsia="Calibri"/>
          <w:iCs/>
          <w:snapToGrid w:val="0"/>
          <w:spacing w:val="2"/>
        </w:rPr>
        <w:t>вод</w:t>
      </w:r>
    </w:p>
    <w:p w:rsidR="007A36B5" w:rsidRPr="00BA1FD8" w:rsidRDefault="007A36B5" w:rsidP="00DA5139">
      <w:pPr>
        <w:jc w:val="center"/>
        <w:rPr>
          <w:rFonts w:eastAsia="Calibri"/>
          <w:i/>
          <w:iCs/>
          <w:snapToGrid w:val="0"/>
          <w:spacing w:val="2"/>
        </w:rPr>
      </w:pPr>
    </w:p>
    <w:p w:rsidR="00DA5139" w:rsidRPr="00BA1FD8" w:rsidRDefault="00DA5139" w:rsidP="00DA5139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>Для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снижения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предотвращения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воздействия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недра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проектом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предусмотрены</w:t>
      </w:r>
      <w:r w:rsidR="007A36B5">
        <w:rPr>
          <w:color w:val="000000"/>
        </w:rPr>
        <w:br/>
      </w:r>
      <w:r w:rsidRPr="00BA1FD8">
        <w:rPr>
          <w:color w:val="000000"/>
        </w:rPr>
        <w:t>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соответствии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</w:t>
      </w:r>
      <w:r w:rsidR="00E27B16">
        <w:rPr>
          <w:color w:val="000000"/>
        </w:rPr>
        <w:t xml:space="preserve"> </w:t>
      </w:r>
      <w:r w:rsidR="007A36B5" w:rsidRPr="007A36B5">
        <w:rPr>
          <w:color w:val="000000"/>
        </w:rPr>
        <w:t>Закон</w:t>
      </w:r>
      <w:r w:rsidR="007A36B5">
        <w:rPr>
          <w:color w:val="000000"/>
        </w:rPr>
        <w:t>ом</w:t>
      </w:r>
      <w:r w:rsidR="007A36B5" w:rsidRPr="007A36B5">
        <w:rPr>
          <w:color w:val="000000"/>
        </w:rPr>
        <w:t xml:space="preserve"> Российской Федерации от 21 февраля 1992 года № 2395-1 </w:t>
      </w:r>
      <w:r w:rsidR="007A36B5">
        <w:rPr>
          <w:color w:val="000000"/>
        </w:rPr>
        <w:br/>
      </w:r>
      <w:r w:rsidR="007A36B5" w:rsidRPr="007A36B5">
        <w:rPr>
          <w:color w:val="000000"/>
        </w:rPr>
        <w:t>«О недрах»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следующие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мероприятия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технологические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решения:</w:t>
      </w:r>
      <w:r w:rsidR="00E27B16">
        <w:rPr>
          <w:color w:val="000000"/>
        </w:rPr>
        <w:t xml:space="preserve"> </w:t>
      </w:r>
    </w:p>
    <w:p w:rsidR="00DA5139" w:rsidRPr="00BA1FD8" w:rsidRDefault="00DA5139" w:rsidP="00DA5139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>проведение</w:t>
      </w:r>
      <w:r w:rsidR="00E27B16">
        <w:rPr>
          <w:color w:val="000000"/>
        </w:rPr>
        <w:t xml:space="preserve"> </w:t>
      </w:r>
      <w:r w:rsidR="007A36B5">
        <w:rPr>
          <w:color w:val="000000"/>
        </w:rPr>
        <w:t>строительно-монтажных</w:t>
      </w:r>
      <w:r w:rsidR="007A36B5" w:rsidRPr="007A36B5">
        <w:rPr>
          <w:color w:val="000000"/>
        </w:rPr>
        <w:t xml:space="preserve"> работ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строго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границах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отведенной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территории;</w:t>
      </w:r>
      <w:r w:rsidR="00E27B16">
        <w:rPr>
          <w:color w:val="000000"/>
        </w:rPr>
        <w:t xml:space="preserve"> </w:t>
      </w:r>
    </w:p>
    <w:p w:rsidR="00DA5139" w:rsidRPr="00BA1FD8" w:rsidRDefault="00DA5139" w:rsidP="00DA5139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>рекультивация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земель,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нарушенных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при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производстве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строительных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работ;</w:t>
      </w:r>
      <w:r w:rsidR="00E27B16">
        <w:rPr>
          <w:color w:val="000000"/>
        </w:rPr>
        <w:t xml:space="preserve"> </w:t>
      </w:r>
    </w:p>
    <w:p w:rsidR="00DA5139" w:rsidRPr="00BA1FD8" w:rsidRDefault="00DA5139" w:rsidP="00DA5139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>предотвращение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загрязнения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недр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(водоемов,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почв);</w:t>
      </w:r>
      <w:r w:rsidR="00E27B16">
        <w:rPr>
          <w:color w:val="000000"/>
        </w:rPr>
        <w:t xml:space="preserve"> </w:t>
      </w:r>
    </w:p>
    <w:p w:rsidR="00DA5139" w:rsidRPr="00BA1FD8" w:rsidRDefault="00DA5139" w:rsidP="00DA5139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>вывоз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сточных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вод,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производственных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хозяйственно-бытовых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отходов;</w:t>
      </w:r>
      <w:r w:rsidR="00E27B16">
        <w:rPr>
          <w:color w:val="000000"/>
        </w:rPr>
        <w:t xml:space="preserve"> </w:t>
      </w:r>
    </w:p>
    <w:p w:rsidR="00DA5139" w:rsidRPr="00BA1FD8" w:rsidRDefault="00DA5139" w:rsidP="00DA5139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>надежная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защита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оборудования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коммуникаций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от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коррозионного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воздействия;</w:t>
      </w:r>
      <w:r w:rsidR="00E27B16">
        <w:rPr>
          <w:color w:val="000000"/>
        </w:rPr>
        <w:t xml:space="preserve"> </w:t>
      </w:r>
    </w:p>
    <w:p w:rsidR="00DA5139" w:rsidRPr="00BA1FD8" w:rsidRDefault="00DA5139" w:rsidP="00DA5139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>своевременная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ликвидация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возможных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аварий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при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разгерметизации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оборудования;</w:t>
      </w:r>
      <w:r w:rsidR="00E27B16">
        <w:rPr>
          <w:color w:val="000000"/>
        </w:rPr>
        <w:t xml:space="preserve"> </w:t>
      </w:r>
    </w:p>
    <w:p w:rsidR="00DA5139" w:rsidRPr="00BA1FD8" w:rsidRDefault="00DA5139" w:rsidP="00DA5139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>сбор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хозяйственно-бытовых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сточных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вод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септике,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мере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накопления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–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вывоз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очистные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сооружения;</w:t>
      </w:r>
      <w:r w:rsidR="00E27B16">
        <w:rPr>
          <w:color w:val="000000"/>
        </w:rPr>
        <w:t xml:space="preserve"> </w:t>
      </w:r>
    </w:p>
    <w:p w:rsidR="00DA5139" w:rsidRPr="00BA1FD8" w:rsidRDefault="00DA5139" w:rsidP="00DA5139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>оборудование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мест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накопления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отходов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производств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потребления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период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строительства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эксплуатации;</w:t>
      </w:r>
      <w:r w:rsidR="00E27B16">
        <w:rPr>
          <w:color w:val="000000"/>
        </w:rPr>
        <w:t xml:space="preserve"> </w:t>
      </w:r>
    </w:p>
    <w:p w:rsidR="00DA5139" w:rsidRDefault="00DA5139" w:rsidP="00DA5139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>осуществление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заправки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спецтехники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применением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поддонов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для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исключения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разливов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топлива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поверхность</w:t>
      </w:r>
      <w:r w:rsidR="00E27B16">
        <w:rPr>
          <w:color w:val="000000"/>
        </w:rPr>
        <w:t xml:space="preserve"> </w:t>
      </w:r>
      <w:r w:rsidR="007A36B5">
        <w:rPr>
          <w:color w:val="000000"/>
        </w:rPr>
        <w:t>земли.</w:t>
      </w:r>
    </w:p>
    <w:p w:rsidR="007A36B5" w:rsidRPr="007A36B5" w:rsidRDefault="007A36B5" w:rsidP="00DA5139">
      <w:pPr>
        <w:suppressAutoHyphens/>
        <w:ind w:firstLine="709"/>
        <w:jc w:val="both"/>
        <w:rPr>
          <w:color w:val="000000"/>
        </w:rPr>
      </w:pPr>
    </w:p>
    <w:p w:rsidR="00DA5139" w:rsidRPr="007A36B5" w:rsidRDefault="00DA5139" w:rsidP="00DA5139">
      <w:pPr>
        <w:jc w:val="center"/>
        <w:rPr>
          <w:rFonts w:eastAsia="Calibri"/>
          <w:iCs/>
          <w:snapToGrid w:val="0"/>
          <w:spacing w:val="2"/>
        </w:rPr>
      </w:pPr>
      <w:r w:rsidRPr="007A36B5">
        <w:rPr>
          <w:rFonts w:eastAsia="Calibri"/>
          <w:iCs/>
          <w:snapToGrid w:val="0"/>
          <w:spacing w:val="2"/>
        </w:rPr>
        <w:t>Мероприятия</w:t>
      </w:r>
      <w:r w:rsidR="00E27B16" w:rsidRPr="007A36B5">
        <w:rPr>
          <w:rFonts w:eastAsia="Calibri"/>
          <w:iCs/>
          <w:snapToGrid w:val="0"/>
          <w:spacing w:val="2"/>
        </w:rPr>
        <w:t xml:space="preserve"> </w:t>
      </w:r>
      <w:r w:rsidRPr="007A36B5">
        <w:rPr>
          <w:rFonts w:eastAsia="Calibri"/>
          <w:iCs/>
          <w:snapToGrid w:val="0"/>
          <w:spacing w:val="2"/>
        </w:rPr>
        <w:t>по</w:t>
      </w:r>
      <w:r w:rsidR="00E27B16" w:rsidRPr="007A36B5">
        <w:rPr>
          <w:rFonts w:eastAsia="Calibri"/>
          <w:iCs/>
          <w:snapToGrid w:val="0"/>
          <w:spacing w:val="2"/>
        </w:rPr>
        <w:t xml:space="preserve"> </w:t>
      </w:r>
      <w:r w:rsidRPr="007A36B5">
        <w:rPr>
          <w:rFonts w:eastAsia="Calibri"/>
          <w:iCs/>
          <w:snapToGrid w:val="0"/>
          <w:spacing w:val="2"/>
        </w:rPr>
        <w:t>охране</w:t>
      </w:r>
      <w:r w:rsidR="00E27B16" w:rsidRPr="007A36B5">
        <w:rPr>
          <w:rFonts w:eastAsia="Calibri"/>
          <w:iCs/>
          <w:snapToGrid w:val="0"/>
          <w:spacing w:val="2"/>
        </w:rPr>
        <w:t xml:space="preserve"> </w:t>
      </w:r>
      <w:r w:rsidRPr="007A36B5">
        <w:rPr>
          <w:rFonts w:eastAsia="Calibri"/>
          <w:iCs/>
          <w:snapToGrid w:val="0"/>
          <w:spacing w:val="2"/>
        </w:rPr>
        <w:t>объектов</w:t>
      </w:r>
      <w:r w:rsidR="00E27B16" w:rsidRPr="007A36B5">
        <w:rPr>
          <w:rFonts w:eastAsia="Calibri"/>
          <w:iCs/>
          <w:snapToGrid w:val="0"/>
          <w:spacing w:val="2"/>
        </w:rPr>
        <w:t xml:space="preserve"> </w:t>
      </w:r>
      <w:r w:rsidRPr="007A36B5">
        <w:rPr>
          <w:rFonts w:eastAsia="Calibri"/>
          <w:iCs/>
          <w:snapToGrid w:val="0"/>
          <w:spacing w:val="2"/>
        </w:rPr>
        <w:t>растительного</w:t>
      </w:r>
      <w:r w:rsidR="00E27B16" w:rsidRPr="007A36B5">
        <w:rPr>
          <w:rFonts w:eastAsia="Calibri"/>
          <w:iCs/>
          <w:snapToGrid w:val="0"/>
          <w:spacing w:val="2"/>
        </w:rPr>
        <w:t xml:space="preserve"> </w:t>
      </w:r>
      <w:r w:rsidRPr="007A36B5">
        <w:rPr>
          <w:rFonts w:eastAsia="Calibri"/>
          <w:iCs/>
          <w:snapToGrid w:val="0"/>
          <w:spacing w:val="2"/>
        </w:rPr>
        <w:t>мира</w:t>
      </w:r>
      <w:r w:rsidR="00E27B16" w:rsidRPr="007A36B5">
        <w:rPr>
          <w:rFonts w:eastAsia="Calibri"/>
          <w:iCs/>
          <w:snapToGrid w:val="0"/>
          <w:spacing w:val="2"/>
        </w:rPr>
        <w:t xml:space="preserve"> </w:t>
      </w:r>
      <w:r w:rsidRPr="007A36B5">
        <w:rPr>
          <w:rFonts w:eastAsia="Calibri"/>
          <w:iCs/>
          <w:snapToGrid w:val="0"/>
          <w:spacing w:val="2"/>
        </w:rPr>
        <w:t>и</w:t>
      </w:r>
      <w:r w:rsidR="00E27B16" w:rsidRPr="007A36B5">
        <w:rPr>
          <w:rFonts w:eastAsia="Calibri"/>
          <w:iCs/>
          <w:snapToGrid w:val="0"/>
          <w:spacing w:val="2"/>
        </w:rPr>
        <w:t xml:space="preserve"> </w:t>
      </w:r>
      <w:r w:rsidRPr="007A36B5">
        <w:rPr>
          <w:rFonts w:eastAsia="Calibri"/>
          <w:iCs/>
          <w:snapToGrid w:val="0"/>
          <w:spacing w:val="2"/>
        </w:rPr>
        <w:br/>
        <w:t>среды</w:t>
      </w:r>
      <w:r w:rsidR="00E27B16" w:rsidRPr="007A36B5">
        <w:rPr>
          <w:rFonts w:eastAsia="Calibri"/>
          <w:iCs/>
          <w:snapToGrid w:val="0"/>
          <w:spacing w:val="2"/>
        </w:rPr>
        <w:t xml:space="preserve"> </w:t>
      </w:r>
      <w:r w:rsidRPr="007A36B5">
        <w:rPr>
          <w:rFonts w:eastAsia="Calibri"/>
          <w:iCs/>
          <w:snapToGrid w:val="0"/>
          <w:spacing w:val="2"/>
        </w:rPr>
        <w:t>их</w:t>
      </w:r>
      <w:r w:rsidR="00E27B16" w:rsidRPr="007A36B5">
        <w:rPr>
          <w:rFonts w:eastAsia="Calibri"/>
          <w:iCs/>
          <w:snapToGrid w:val="0"/>
          <w:spacing w:val="2"/>
        </w:rPr>
        <w:t xml:space="preserve"> </w:t>
      </w:r>
      <w:r w:rsidRPr="007A36B5">
        <w:rPr>
          <w:rFonts w:eastAsia="Calibri"/>
          <w:iCs/>
          <w:snapToGrid w:val="0"/>
          <w:spacing w:val="2"/>
        </w:rPr>
        <w:t>обитания</w:t>
      </w:r>
    </w:p>
    <w:p w:rsidR="007A36B5" w:rsidRPr="00BA1FD8" w:rsidRDefault="007A36B5" w:rsidP="00DA5139">
      <w:pPr>
        <w:jc w:val="center"/>
        <w:rPr>
          <w:rFonts w:eastAsia="Calibri"/>
          <w:i/>
          <w:iCs/>
          <w:snapToGrid w:val="0"/>
          <w:spacing w:val="2"/>
        </w:rPr>
      </w:pPr>
    </w:p>
    <w:p w:rsidR="00DA5139" w:rsidRPr="00BA1FD8" w:rsidRDefault="00DA5139" w:rsidP="00DA5139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>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целях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минимизации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отрицательного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влияния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почвенно-растительный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покров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проектом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предусматривается:</w:t>
      </w:r>
    </w:p>
    <w:p w:rsidR="00DA5139" w:rsidRPr="00BA1FD8" w:rsidRDefault="00DA5139" w:rsidP="00DA5139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>соблюдение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границ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землеотвода;</w:t>
      </w:r>
    </w:p>
    <w:p w:rsidR="00DA5139" w:rsidRPr="00BA1FD8" w:rsidRDefault="00DA5139" w:rsidP="00DA5139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>запрещение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использования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неисправных,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пожароопасных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транспортных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строительно-монтажных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средств;</w:t>
      </w:r>
    </w:p>
    <w:p w:rsidR="00DA5139" w:rsidRPr="00BA1FD8" w:rsidRDefault="00DA5139" w:rsidP="00DA5139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lastRenderedPageBreak/>
        <w:t>запрещение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хранения</w:t>
      </w:r>
      <w:r w:rsidR="00E27B16">
        <w:rPr>
          <w:color w:val="000000"/>
        </w:rPr>
        <w:t xml:space="preserve"> </w:t>
      </w:r>
      <w:r w:rsidR="00661331">
        <w:rPr>
          <w:color w:val="000000"/>
        </w:rPr>
        <w:t>ГСМ</w:t>
      </w:r>
      <w:bookmarkStart w:id="14" w:name="_GoBack"/>
      <w:bookmarkEnd w:id="14"/>
      <w:r w:rsidRPr="00BA1FD8">
        <w:rPr>
          <w:color w:val="000000"/>
        </w:rPr>
        <w:t>,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заправки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техники,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ремонта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автомобилей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непредусмотренных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для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этих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целей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местах;</w:t>
      </w:r>
    </w:p>
    <w:p w:rsidR="00DA5139" w:rsidRPr="00BA1FD8" w:rsidRDefault="00DA5139" w:rsidP="00DA5139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>уборка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строительного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мусора,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выравнивание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ям,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котлованов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траншей;</w:t>
      </w:r>
    </w:p>
    <w:p w:rsidR="00DA5139" w:rsidRPr="00BA1FD8" w:rsidRDefault="00DA5139" w:rsidP="00DA5139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>рекультивация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нарушенных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земель;</w:t>
      </w:r>
    </w:p>
    <w:p w:rsidR="00DA5139" w:rsidRPr="00BA1FD8" w:rsidRDefault="00DA5139" w:rsidP="00DA5139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>сбор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строительного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мусора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отходов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инвентарные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контейнеры,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складирование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строительных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материалов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отходов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строительства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осуществлять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специально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отведенных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бетонированных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площадках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последующим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вывозом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для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утилизации;</w:t>
      </w:r>
    </w:p>
    <w:p w:rsidR="00DA5139" w:rsidRPr="00BA1FD8" w:rsidRDefault="00DA5139" w:rsidP="00DA5139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>запрещение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несанкционированных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свалок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строительных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площадках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за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территорией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строительства;</w:t>
      </w:r>
    </w:p>
    <w:p w:rsidR="00DA5139" w:rsidRDefault="00DA5139" w:rsidP="00DA5139">
      <w:pPr>
        <w:suppressAutoHyphens/>
        <w:ind w:firstLine="709"/>
        <w:contextualSpacing/>
        <w:jc w:val="both"/>
        <w:rPr>
          <w:color w:val="000000"/>
        </w:rPr>
      </w:pPr>
      <w:r w:rsidRPr="00BA1FD8">
        <w:rPr>
          <w:color w:val="000000"/>
        </w:rPr>
        <w:t>утилизация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отходов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основании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договоров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специализированными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предприятиями,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имеющими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лицензии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сбору,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использованию,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обезвреживанию,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транспортировке,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размещению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опасных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отходов.</w:t>
      </w:r>
    </w:p>
    <w:p w:rsidR="007A36B5" w:rsidRPr="00BA1FD8" w:rsidRDefault="007A36B5" w:rsidP="00DA5139">
      <w:pPr>
        <w:suppressAutoHyphens/>
        <w:ind w:firstLine="709"/>
        <w:contextualSpacing/>
        <w:jc w:val="both"/>
        <w:rPr>
          <w:color w:val="000000"/>
        </w:rPr>
      </w:pPr>
    </w:p>
    <w:p w:rsidR="00DA5139" w:rsidRPr="007A36B5" w:rsidRDefault="00DA5139" w:rsidP="007A36B5">
      <w:pPr>
        <w:keepNext/>
        <w:keepLines/>
        <w:contextualSpacing/>
        <w:jc w:val="center"/>
        <w:outlineLvl w:val="2"/>
        <w:rPr>
          <w:rFonts w:eastAsia="Calibri"/>
          <w:bCs/>
          <w:iCs/>
        </w:rPr>
      </w:pPr>
      <w:r w:rsidRPr="007A36B5">
        <w:rPr>
          <w:rFonts w:eastAsia="Calibri"/>
          <w:bCs/>
          <w:iCs/>
        </w:rPr>
        <w:t>2.10</w:t>
      </w:r>
      <w:r w:rsidR="007A36B5">
        <w:rPr>
          <w:rFonts w:eastAsia="Calibri"/>
          <w:bCs/>
          <w:iCs/>
        </w:rPr>
        <w:t>.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Информация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о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необходимости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осуществления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мероприятий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по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защите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территории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от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чрезвычайных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ситуаций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природного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и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техногенного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характера,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в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том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числе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по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обеспечению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пожарной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безопасности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и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гражданской</w:t>
      </w:r>
      <w:r w:rsidR="00E27B16" w:rsidRPr="007A36B5">
        <w:rPr>
          <w:rFonts w:eastAsia="Calibri"/>
          <w:bCs/>
          <w:iCs/>
        </w:rPr>
        <w:t xml:space="preserve"> </w:t>
      </w:r>
      <w:r w:rsidRPr="007A36B5">
        <w:rPr>
          <w:rFonts w:eastAsia="Calibri"/>
          <w:bCs/>
          <w:iCs/>
        </w:rPr>
        <w:t>обороне</w:t>
      </w:r>
    </w:p>
    <w:p w:rsidR="007A36B5" w:rsidRPr="003671C6" w:rsidRDefault="007A36B5" w:rsidP="00DA5139">
      <w:pPr>
        <w:keepNext/>
        <w:keepLines/>
        <w:ind w:firstLine="709"/>
        <w:contextualSpacing/>
        <w:jc w:val="both"/>
        <w:outlineLvl w:val="2"/>
        <w:rPr>
          <w:rFonts w:eastAsia="Calibri"/>
          <w:b/>
          <w:bCs/>
          <w:iCs/>
        </w:rPr>
      </w:pPr>
    </w:p>
    <w:p w:rsidR="00DA5139" w:rsidRPr="00BA1FD8" w:rsidRDefault="00DA5139" w:rsidP="00DA5139">
      <w:pPr>
        <w:tabs>
          <w:tab w:val="left" w:pos="567"/>
          <w:tab w:val="left" w:pos="993"/>
          <w:tab w:val="num" w:pos="1843"/>
        </w:tabs>
        <w:ind w:firstLine="709"/>
        <w:contextualSpacing/>
        <w:jc w:val="both"/>
        <w:rPr>
          <w:color w:val="000000"/>
        </w:rPr>
      </w:pPr>
      <w:bookmarkStart w:id="15" w:name="_Toc362526372"/>
      <w:bookmarkStart w:id="16" w:name="_Toc375899906"/>
      <w:bookmarkStart w:id="17" w:name="_Toc375644206"/>
      <w:bookmarkStart w:id="18" w:name="_Toc418540410"/>
      <w:bookmarkStart w:id="19" w:name="_Toc439806846"/>
      <w:bookmarkStart w:id="20" w:name="_Toc499041862"/>
      <w:r w:rsidRPr="00BA1FD8">
        <w:rPr>
          <w:color w:val="000000"/>
        </w:rPr>
        <w:t>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целях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обеспечения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защиты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основных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производственных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фондов,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снижения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возможных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потерь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разрушений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чрезвычайных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ситуациях,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для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обеспечения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взрывопожаробезопасности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проектируемого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объекта,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предупреждения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развития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аварий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выбросов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опасных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веществ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при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строительстве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эксплуатации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объекта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необходимо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предусмотреть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мероприятия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защите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территории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от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чрезвычайных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ситуаций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природного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техногенного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характера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принять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меры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обеспечению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пожарной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безопасности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гражданской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обороне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проектируемого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объекта.</w:t>
      </w:r>
    </w:p>
    <w:p w:rsidR="00DA5139" w:rsidRPr="00BA1FD8" w:rsidRDefault="00DA5139" w:rsidP="00DA5139">
      <w:pPr>
        <w:tabs>
          <w:tab w:val="left" w:pos="567"/>
          <w:tab w:val="left" w:pos="993"/>
          <w:tab w:val="num" w:pos="1843"/>
        </w:tabs>
        <w:ind w:firstLine="709"/>
        <w:contextualSpacing/>
        <w:jc w:val="both"/>
        <w:rPr>
          <w:color w:val="000000"/>
        </w:rPr>
      </w:pPr>
      <w:r w:rsidRPr="00BA1FD8">
        <w:rPr>
          <w:color w:val="000000"/>
        </w:rPr>
        <w:t>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соответствии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пунктом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14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статьи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48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Градостроительного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кодекса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Российской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Федерации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мероприятия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гражданской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обороне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предупреждению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чрезвычайных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ситуаций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разрабатываются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составе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проектной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документации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особо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опасных,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технически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сложных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уникальных,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также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опасных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производственных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объектов,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определяемых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соответствии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Федеральным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законом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от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21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июля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1997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года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№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116-ФЗ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«О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промышленной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безопасности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опасных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производственных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объектов»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Федеральным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законом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от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21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декабря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1994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года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№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68-ФЗ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«О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защите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населения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территории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от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чрезвычайных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ситуаций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природного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техногенного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характера».</w:t>
      </w:r>
    </w:p>
    <w:p w:rsidR="00DA5139" w:rsidRPr="003671C6" w:rsidRDefault="00DA5139" w:rsidP="00DA5139">
      <w:pPr>
        <w:tabs>
          <w:tab w:val="left" w:pos="567"/>
          <w:tab w:val="left" w:pos="993"/>
          <w:tab w:val="num" w:pos="1843"/>
        </w:tabs>
        <w:ind w:firstLine="709"/>
        <w:contextualSpacing/>
        <w:jc w:val="both"/>
        <w:rPr>
          <w:rFonts w:eastAsia="ArialMT"/>
        </w:rPr>
      </w:pPr>
      <w:r w:rsidRPr="00BA1FD8">
        <w:rPr>
          <w:color w:val="000000"/>
        </w:rPr>
        <w:t>В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соответствии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Федеральным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законом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от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22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июля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2008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года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№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123-ФЗ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«Технический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регламент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требованиях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пожарной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безопасности»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каждый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объект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защиты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должен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иметь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систему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обеспечения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пожарной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безопасности.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Целью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создания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такой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системы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является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предотвращение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пожара,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обеспечение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безопасности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людей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защита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имущества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при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пожаре.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При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проектировании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и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строительстве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объекта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необходимо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предусмотреть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систему</w:t>
      </w:r>
      <w:r w:rsidR="00E27B16">
        <w:rPr>
          <w:color w:val="000000"/>
        </w:rPr>
        <w:t xml:space="preserve"> </w:t>
      </w:r>
      <w:r w:rsidRPr="00BA1FD8">
        <w:rPr>
          <w:color w:val="000000"/>
        </w:rPr>
        <w:t>об</w:t>
      </w:r>
      <w:r>
        <w:rPr>
          <w:color w:val="000000"/>
        </w:rPr>
        <w:t>еспечения</w:t>
      </w:r>
      <w:r w:rsidR="00E27B16">
        <w:rPr>
          <w:color w:val="000000"/>
        </w:rPr>
        <w:t xml:space="preserve"> </w:t>
      </w:r>
      <w:r>
        <w:rPr>
          <w:color w:val="000000"/>
        </w:rPr>
        <w:t>пожарной</w:t>
      </w:r>
      <w:r w:rsidR="00E27B16">
        <w:rPr>
          <w:color w:val="000000"/>
        </w:rPr>
        <w:t xml:space="preserve"> </w:t>
      </w:r>
      <w:r>
        <w:rPr>
          <w:color w:val="000000"/>
        </w:rPr>
        <w:t>безопасности</w:t>
      </w:r>
      <w:r w:rsidRPr="003671C6">
        <w:rPr>
          <w:rFonts w:eastAsia="ArialMT"/>
        </w:rPr>
        <w:t>.</w:t>
      </w:r>
    </w:p>
    <w:bookmarkEnd w:id="15"/>
    <w:bookmarkEnd w:id="16"/>
    <w:bookmarkEnd w:id="17"/>
    <w:bookmarkEnd w:id="18"/>
    <w:bookmarkEnd w:id="19"/>
    <w:bookmarkEnd w:id="20"/>
    <w:p w:rsidR="00DA5139" w:rsidRDefault="00DA5139" w:rsidP="00DA5139">
      <w:pPr>
        <w:contextualSpacing/>
      </w:pPr>
    </w:p>
    <w:p w:rsidR="00DA5139" w:rsidRDefault="00DA5139" w:rsidP="00DA5139">
      <w:pPr>
        <w:contextualSpacing/>
      </w:pPr>
    </w:p>
    <w:p w:rsidR="00DA5139" w:rsidRDefault="00DA5139" w:rsidP="00DA5139">
      <w:pPr>
        <w:contextualSpacing/>
      </w:pPr>
    </w:p>
    <w:p w:rsidR="00DA5139" w:rsidRDefault="00DA5139" w:rsidP="00DA5139">
      <w:pPr>
        <w:contextualSpacing/>
      </w:pPr>
    </w:p>
    <w:p w:rsidR="00DA5139" w:rsidRDefault="00DA5139" w:rsidP="00DA5139">
      <w:pPr>
        <w:contextualSpacing/>
      </w:pPr>
    </w:p>
    <w:p w:rsidR="00DA5139" w:rsidRDefault="00DA5139" w:rsidP="00DA5139">
      <w:pPr>
        <w:contextualSpacing/>
      </w:pPr>
    </w:p>
    <w:p w:rsidR="00DA5139" w:rsidRDefault="00DA5139" w:rsidP="00DA5139">
      <w:pPr>
        <w:contextualSpacing/>
      </w:pPr>
    </w:p>
    <w:p w:rsidR="00DA5139" w:rsidRDefault="00DA5139" w:rsidP="00DA5139">
      <w:pPr>
        <w:contextualSpacing/>
      </w:pPr>
    </w:p>
    <w:p w:rsidR="00DA5139" w:rsidRDefault="00DA5139" w:rsidP="00DA5139">
      <w:pPr>
        <w:contextualSpacing/>
      </w:pPr>
    </w:p>
    <w:p w:rsidR="00DA5139" w:rsidRDefault="00DA5139" w:rsidP="00DA5139">
      <w:pPr>
        <w:contextualSpacing/>
      </w:pPr>
    </w:p>
    <w:p w:rsidR="00DA5139" w:rsidRDefault="00DA5139" w:rsidP="00DA5139">
      <w:pPr>
        <w:contextualSpacing/>
      </w:pPr>
    </w:p>
    <w:p w:rsidR="00DA5139" w:rsidRDefault="00DA5139" w:rsidP="00DA5139">
      <w:pPr>
        <w:contextualSpacing/>
      </w:pPr>
    </w:p>
    <w:p w:rsidR="00DA5139" w:rsidRDefault="00DA5139" w:rsidP="00DA5139">
      <w:pPr>
        <w:contextualSpacing/>
      </w:pPr>
    </w:p>
    <w:p w:rsidR="00DA5139" w:rsidRDefault="00DA5139" w:rsidP="00DA5139">
      <w:pPr>
        <w:contextualSpacing/>
      </w:pPr>
    </w:p>
    <w:p w:rsidR="00DA5139" w:rsidRDefault="00DA5139" w:rsidP="00DA5139">
      <w:pPr>
        <w:contextualSpacing/>
      </w:pPr>
    </w:p>
    <w:p w:rsidR="00DA5139" w:rsidRDefault="00DA5139" w:rsidP="00DA5139"/>
    <w:p w:rsidR="00DA5139" w:rsidRDefault="00DA5139" w:rsidP="00DA5139"/>
    <w:p w:rsidR="00DA5139" w:rsidRDefault="00DA5139" w:rsidP="00116FCD">
      <w:pPr>
        <w:tabs>
          <w:tab w:val="left" w:pos="4962"/>
        </w:tabs>
        <w:ind w:left="4962"/>
      </w:pPr>
    </w:p>
    <w:sectPr w:rsidR="00DA5139" w:rsidSect="00C56F60">
      <w:type w:val="continuous"/>
      <w:pgSz w:w="11906" w:h="16838" w:code="9"/>
      <w:pgMar w:top="1134" w:right="567" w:bottom="992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4020" w:rsidRDefault="00C14020">
      <w:r>
        <w:separator/>
      </w:r>
    </w:p>
  </w:endnote>
  <w:endnote w:type="continuationSeparator" w:id="0">
    <w:p w:rsidR="00C14020" w:rsidRDefault="00C140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Arial Unicode MS"/>
    <w:panose1 w:val="00000000000000000000"/>
    <w:charset w:val="81"/>
    <w:family w:val="auto"/>
    <w:notTrueType/>
    <w:pitch w:val="default"/>
    <w:sig w:usb0="00000201" w:usb1="09070000" w:usb2="00000010" w:usb3="00000000" w:csb0="000A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4020" w:rsidRDefault="00C14020">
      <w:r>
        <w:separator/>
      </w:r>
    </w:p>
  </w:footnote>
  <w:footnote w:type="continuationSeparator" w:id="0">
    <w:p w:rsidR="00C14020" w:rsidRDefault="00C140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020" w:rsidRDefault="00C14020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2</w:t>
    </w:r>
    <w:r>
      <w:rPr>
        <w:rStyle w:val="a8"/>
      </w:rPr>
      <w:fldChar w:fldCharType="end"/>
    </w:r>
  </w:p>
  <w:p w:rsidR="00C14020" w:rsidRDefault="00C14020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020" w:rsidRDefault="00C14020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861E09">
      <w:rPr>
        <w:noProof/>
      </w:rPr>
      <w:t>8</w:t>
    </w:r>
    <w:r>
      <w:fldChar w:fldCharType="end"/>
    </w:r>
  </w:p>
  <w:p w:rsidR="00C14020" w:rsidRDefault="00C14020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49A350D"/>
    <w:multiLevelType w:val="hybridMultilevel"/>
    <w:tmpl w:val="EEA00ED6"/>
    <w:lvl w:ilvl="0" w:tplc="81669C94">
      <w:start w:val="1"/>
      <w:numFmt w:val="bullet"/>
      <w:lvlText w:val="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14D84B6F"/>
    <w:multiLevelType w:val="hybridMultilevel"/>
    <w:tmpl w:val="5A1A1D42"/>
    <w:lvl w:ilvl="0" w:tplc="DC86BC82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A74489"/>
    <w:multiLevelType w:val="hybridMultilevel"/>
    <w:tmpl w:val="CEF4E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AFC5E23"/>
    <w:multiLevelType w:val="hybridMultilevel"/>
    <w:tmpl w:val="EEEEEA76"/>
    <w:lvl w:ilvl="0" w:tplc="B4E42A8E">
      <w:start w:val="1"/>
      <w:numFmt w:val="decimal"/>
      <w:lvlText w:val="%1."/>
      <w:lvlJc w:val="left"/>
      <w:pPr>
        <w:ind w:left="79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7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E333AF"/>
    <w:multiLevelType w:val="hybridMultilevel"/>
    <w:tmpl w:val="7F6CE768"/>
    <w:lvl w:ilvl="0" w:tplc="4D46C894">
      <w:start w:val="1"/>
      <w:numFmt w:val="decimal"/>
      <w:lvlText w:val="%1."/>
      <w:lvlJc w:val="left"/>
      <w:pPr>
        <w:ind w:left="720" w:hanging="360"/>
      </w:pPr>
      <w:rPr>
        <w:rFonts w:ascii="Arial" w:eastAsia="Courier New" w:hAnsi="Arial" w:cs="Aria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F33460"/>
    <w:multiLevelType w:val="hybridMultilevel"/>
    <w:tmpl w:val="275A0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39D260E3"/>
    <w:multiLevelType w:val="hybridMultilevel"/>
    <w:tmpl w:val="5DE81F6E"/>
    <w:lvl w:ilvl="0" w:tplc="6C964B62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782662"/>
    <w:multiLevelType w:val="hybridMultilevel"/>
    <w:tmpl w:val="8BEA136C"/>
    <w:lvl w:ilvl="0" w:tplc="208C2230">
      <w:start w:val="2"/>
      <w:numFmt w:val="bullet"/>
      <w:lvlText w:val="-"/>
      <w:lvlJc w:val="left"/>
      <w:pPr>
        <w:ind w:left="19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78B220FD"/>
    <w:multiLevelType w:val="multilevel"/>
    <w:tmpl w:val="3E9C327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1">
    <w:nsid w:val="7C841DDF"/>
    <w:multiLevelType w:val="multilevel"/>
    <w:tmpl w:val="78247D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7F4E2D06"/>
    <w:multiLevelType w:val="multilevel"/>
    <w:tmpl w:val="D23006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11"/>
  </w:num>
  <w:num w:numId="2">
    <w:abstractNumId w:val="18"/>
  </w:num>
  <w:num w:numId="3">
    <w:abstractNumId w:val="8"/>
  </w:num>
  <w:num w:numId="4">
    <w:abstractNumId w:val="19"/>
  </w:num>
  <w:num w:numId="5">
    <w:abstractNumId w:val="17"/>
  </w:num>
  <w:num w:numId="6">
    <w:abstractNumId w:val="16"/>
  </w:num>
  <w:num w:numId="7">
    <w:abstractNumId w:val="2"/>
  </w:num>
  <w:num w:numId="8">
    <w:abstractNumId w:val="7"/>
  </w:num>
  <w:num w:numId="9">
    <w:abstractNumId w:val="5"/>
  </w:num>
  <w:num w:numId="10">
    <w:abstractNumId w:val="9"/>
  </w:num>
  <w:num w:numId="11">
    <w:abstractNumId w:val="13"/>
  </w:num>
  <w:num w:numId="12">
    <w:abstractNumId w:val="0"/>
  </w:num>
  <w:num w:numId="13">
    <w:abstractNumId w:val="20"/>
  </w:num>
  <w:num w:numId="14">
    <w:abstractNumId w:val="6"/>
  </w:num>
  <w:num w:numId="15">
    <w:abstractNumId w:val="4"/>
  </w:num>
  <w:num w:numId="16">
    <w:abstractNumId w:val="21"/>
  </w:num>
  <w:num w:numId="17">
    <w:abstractNumId w:val="10"/>
  </w:num>
  <w:num w:numId="18">
    <w:abstractNumId w:val="12"/>
  </w:num>
  <w:num w:numId="19">
    <w:abstractNumId w:val="14"/>
  </w:num>
  <w:num w:numId="20">
    <w:abstractNumId w:val="22"/>
  </w:num>
  <w:num w:numId="21">
    <w:abstractNumId w:val="3"/>
  </w:num>
  <w:num w:numId="22">
    <w:abstractNumId w:val="1"/>
  </w:num>
  <w:num w:numId="2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7AD8"/>
    <w:rsid w:val="00001EA3"/>
    <w:rsid w:val="00002C19"/>
    <w:rsid w:val="00002C37"/>
    <w:rsid w:val="00002F92"/>
    <w:rsid w:val="00003A43"/>
    <w:rsid w:val="00003CD8"/>
    <w:rsid w:val="00004E6E"/>
    <w:rsid w:val="00004EB5"/>
    <w:rsid w:val="000061D8"/>
    <w:rsid w:val="000064D9"/>
    <w:rsid w:val="0000787B"/>
    <w:rsid w:val="000102CC"/>
    <w:rsid w:val="0001047B"/>
    <w:rsid w:val="000112D6"/>
    <w:rsid w:val="00013DED"/>
    <w:rsid w:val="00014B97"/>
    <w:rsid w:val="00015A47"/>
    <w:rsid w:val="00015F6C"/>
    <w:rsid w:val="0001610D"/>
    <w:rsid w:val="00016E4D"/>
    <w:rsid w:val="00023342"/>
    <w:rsid w:val="000244F9"/>
    <w:rsid w:val="000248DB"/>
    <w:rsid w:val="00024FD8"/>
    <w:rsid w:val="0002539C"/>
    <w:rsid w:val="00026C6B"/>
    <w:rsid w:val="000306FC"/>
    <w:rsid w:val="000331B5"/>
    <w:rsid w:val="00033887"/>
    <w:rsid w:val="00033A3E"/>
    <w:rsid w:val="00033FA6"/>
    <w:rsid w:val="0003444E"/>
    <w:rsid w:val="00035194"/>
    <w:rsid w:val="0004176A"/>
    <w:rsid w:val="00041D2B"/>
    <w:rsid w:val="0004258E"/>
    <w:rsid w:val="00043C41"/>
    <w:rsid w:val="00043E76"/>
    <w:rsid w:val="0004483D"/>
    <w:rsid w:val="00044A9A"/>
    <w:rsid w:val="00046FAD"/>
    <w:rsid w:val="000532F3"/>
    <w:rsid w:val="000533D9"/>
    <w:rsid w:val="00053C78"/>
    <w:rsid w:val="00053CD7"/>
    <w:rsid w:val="0005442B"/>
    <w:rsid w:val="00055EFF"/>
    <w:rsid w:val="00056123"/>
    <w:rsid w:val="000577A7"/>
    <w:rsid w:val="00057C8A"/>
    <w:rsid w:val="0006027A"/>
    <w:rsid w:val="000623FA"/>
    <w:rsid w:val="000648DA"/>
    <w:rsid w:val="00064C2A"/>
    <w:rsid w:val="00066634"/>
    <w:rsid w:val="00066DEF"/>
    <w:rsid w:val="000670D1"/>
    <w:rsid w:val="00073BA7"/>
    <w:rsid w:val="00073FFC"/>
    <w:rsid w:val="000749A3"/>
    <w:rsid w:val="000755A6"/>
    <w:rsid w:val="00076064"/>
    <w:rsid w:val="000779D2"/>
    <w:rsid w:val="0008400C"/>
    <w:rsid w:val="000842C0"/>
    <w:rsid w:val="000862C2"/>
    <w:rsid w:val="00087310"/>
    <w:rsid w:val="0008778D"/>
    <w:rsid w:val="00087914"/>
    <w:rsid w:val="00087988"/>
    <w:rsid w:val="00087CBF"/>
    <w:rsid w:val="000908CA"/>
    <w:rsid w:val="00091412"/>
    <w:rsid w:val="00094725"/>
    <w:rsid w:val="00095BC8"/>
    <w:rsid w:val="000A1150"/>
    <w:rsid w:val="000A1F21"/>
    <w:rsid w:val="000A38C9"/>
    <w:rsid w:val="000A6CB3"/>
    <w:rsid w:val="000B2550"/>
    <w:rsid w:val="000B2B00"/>
    <w:rsid w:val="000B4C33"/>
    <w:rsid w:val="000B6F78"/>
    <w:rsid w:val="000B75F7"/>
    <w:rsid w:val="000B7768"/>
    <w:rsid w:val="000B7915"/>
    <w:rsid w:val="000B7ECB"/>
    <w:rsid w:val="000C05E8"/>
    <w:rsid w:val="000C23C9"/>
    <w:rsid w:val="000C2DC7"/>
    <w:rsid w:val="000C479C"/>
    <w:rsid w:val="000C5272"/>
    <w:rsid w:val="000C5E01"/>
    <w:rsid w:val="000C699E"/>
    <w:rsid w:val="000C767B"/>
    <w:rsid w:val="000C7F77"/>
    <w:rsid w:val="000D08D4"/>
    <w:rsid w:val="000D1CB6"/>
    <w:rsid w:val="000D4F79"/>
    <w:rsid w:val="000D60B6"/>
    <w:rsid w:val="000D643F"/>
    <w:rsid w:val="000E0479"/>
    <w:rsid w:val="000E0793"/>
    <w:rsid w:val="000E21D0"/>
    <w:rsid w:val="000E2688"/>
    <w:rsid w:val="000E31F2"/>
    <w:rsid w:val="000E5F72"/>
    <w:rsid w:val="000F1BA3"/>
    <w:rsid w:val="000F2276"/>
    <w:rsid w:val="000F2328"/>
    <w:rsid w:val="000F2A9E"/>
    <w:rsid w:val="000F46B0"/>
    <w:rsid w:val="000F4908"/>
    <w:rsid w:val="000F5625"/>
    <w:rsid w:val="000F5B8E"/>
    <w:rsid w:val="000F611A"/>
    <w:rsid w:val="000F644C"/>
    <w:rsid w:val="000F78FB"/>
    <w:rsid w:val="0010053B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584B"/>
    <w:rsid w:val="00116323"/>
    <w:rsid w:val="0011684E"/>
    <w:rsid w:val="00116908"/>
    <w:rsid w:val="00116FCD"/>
    <w:rsid w:val="00120803"/>
    <w:rsid w:val="001212B6"/>
    <w:rsid w:val="001215EB"/>
    <w:rsid w:val="00121BB3"/>
    <w:rsid w:val="00121C32"/>
    <w:rsid w:val="001221FE"/>
    <w:rsid w:val="001230E5"/>
    <w:rsid w:val="0012506E"/>
    <w:rsid w:val="00125557"/>
    <w:rsid w:val="00126F15"/>
    <w:rsid w:val="00127726"/>
    <w:rsid w:val="0013034E"/>
    <w:rsid w:val="001309BC"/>
    <w:rsid w:val="00132A22"/>
    <w:rsid w:val="0013454F"/>
    <w:rsid w:val="00135AA6"/>
    <w:rsid w:val="00136327"/>
    <w:rsid w:val="00137534"/>
    <w:rsid w:val="00137AD8"/>
    <w:rsid w:val="00137FFB"/>
    <w:rsid w:val="001416C5"/>
    <w:rsid w:val="00142D88"/>
    <w:rsid w:val="00142FE6"/>
    <w:rsid w:val="00143FDC"/>
    <w:rsid w:val="0014439B"/>
    <w:rsid w:val="001451BE"/>
    <w:rsid w:val="00145711"/>
    <w:rsid w:val="00146E0A"/>
    <w:rsid w:val="00151D16"/>
    <w:rsid w:val="00151D6F"/>
    <w:rsid w:val="0015241D"/>
    <w:rsid w:val="00154BC7"/>
    <w:rsid w:val="00154E97"/>
    <w:rsid w:val="00156232"/>
    <w:rsid w:val="0015708D"/>
    <w:rsid w:val="00157C6F"/>
    <w:rsid w:val="00160294"/>
    <w:rsid w:val="00160B52"/>
    <w:rsid w:val="001617A6"/>
    <w:rsid w:val="00163566"/>
    <w:rsid w:val="00165A51"/>
    <w:rsid w:val="00170657"/>
    <w:rsid w:val="0017106D"/>
    <w:rsid w:val="00172379"/>
    <w:rsid w:val="001732F8"/>
    <w:rsid w:val="00173426"/>
    <w:rsid w:val="00174058"/>
    <w:rsid w:val="0017506F"/>
    <w:rsid w:val="00175969"/>
    <w:rsid w:val="001777BA"/>
    <w:rsid w:val="00181F18"/>
    <w:rsid w:val="00182FEF"/>
    <w:rsid w:val="001854D1"/>
    <w:rsid w:val="00185697"/>
    <w:rsid w:val="001864F4"/>
    <w:rsid w:val="0018726C"/>
    <w:rsid w:val="0018753F"/>
    <w:rsid w:val="00187A77"/>
    <w:rsid w:val="001901D2"/>
    <w:rsid w:val="00190C75"/>
    <w:rsid w:val="00191249"/>
    <w:rsid w:val="0019150A"/>
    <w:rsid w:val="0019250E"/>
    <w:rsid w:val="00193A7F"/>
    <w:rsid w:val="00194403"/>
    <w:rsid w:val="00195485"/>
    <w:rsid w:val="00195EE4"/>
    <w:rsid w:val="00196250"/>
    <w:rsid w:val="00197E79"/>
    <w:rsid w:val="001A04BC"/>
    <w:rsid w:val="001A0DB5"/>
    <w:rsid w:val="001A0E1A"/>
    <w:rsid w:val="001A1D46"/>
    <w:rsid w:val="001A1E79"/>
    <w:rsid w:val="001A26B6"/>
    <w:rsid w:val="001A285A"/>
    <w:rsid w:val="001A2EB1"/>
    <w:rsid w:val="001A36BB"/>
    <w:rsid w:val="001A685C"/>
    <w:rsid w:val="001A7D60"/>
    <w:rsid w:val="001B08D8"/>
    <w:rsid w:val="001B099B"/>
    <w:rsid w:val="001B34EB"/>
    <w:rsid w:val="001B5B4E"/>
    <w:rsid w:val="001B79B8"/>
    <w:rsid w:val="001B79DA"/>
    <w:rsid w:val="001C067D"/>
    <w:rsid w:val="001C0AC8"/>
    <w:rsid w:val="001C1482"/>
    <w:rsid w:val="001C2E91"/>
    <w:rsid w:val="001C4D2C"/>
    <w:rsid w:val="001C5EC2"/>
    <w:rsid w:val="001C6056"/>
    <w:rsid w:val="001C6591"/>
    <w:rsid w:val="001C7B60"/>
    <w:rsid w:val="001C7FFB"/>
    <w:rsid w:val="001D02C2"/>
    <w:rsid w:val="001D0E65"/>
    <w:rsid w:val="001D1171"/>
    <w:rsid w:val="001D3A58"/>
    <w:rsid w:val="001D4207"/>
    <w:rsid w:val="001D4B29"/>
    <w:rsid w:val="001D5F16"/>
    <w:rsid w:val="001D61F9"/>
    <w:rsid w:val="001E0328"/>
    <w:rsid w:val="001E115C"/>
    <w:rsid w:val="001E1485"/>
    <w:rsid w:val="001E1784"/>
    <w:rsid w:val="001E2F61"/>
    <w:rsid w:val="001E43B7"/>
    <w:rsid w:val="001E4C21"/>
    <w:rsid w:val="001E4CD5"/>
    <w:rsid w:val="001F0796"/>
    <w:rsid w:val="001F0C92"/>
    <w:rsid w:val="001F1EF6"/>
    <w:rsid w:val="001F3242"/>
    <w:rsid w:val="001F33B7"/>
    <w:rsid w:val="001F37D5"/>
    <w:rsid w:val="001F404A"/>
    <w:rsid w:val="001F5501"/>
    <w:rsid w:val="001F5BBC"/>
    <w:rsid w:val="0020058C"/>
    <w:rsid w:val="00201D6F"/>
    <w:rsid w:val="00202460"/>
    <w:rsid w:val="00202FA9"/>
    <w:rsid w:val="00204677"/>
    <w:rsid w:val="00204870"/>
    <w:rsid w:val="00205BCA"/>
    <w:rsid w:val="00205DA9"/>
    <w:rsid w:val="0020690A"/>
    <w:rsid w:val="00207157"/>
    <w:rsid w:val="00211D6C"/>
    <w:rsid w:val="002126F4"/>
    <w:rsid w:val="002152F2"/>
    <w:rsid w:val="00215686"/>
    <w:rsid w:val="002171B7"/>
    <w:rsid w:val="00220A37"/>
    <w:rsid w:val="00222E9B"/>
    <w:rsid w:val="00223201"/>
    <w:rsid w:val="00225864"/>
    <w:rsid w:val="00226BEB"/>
    <w:rsid w:val="002270D0"/>
    <w:rsid w:val="00227511"/>
    <w:rsid w:val="002327B7"/>
    <w:rsid w:val="00235D3E"/>
    <w:rsid w:val="00237740"/>
    <w:rsid w:val="00240AE3"/>
    <w:rsid w:val="00241305"/>
    <w:rsid w:val="00244D4D"/>
    <w:rsid w:val="00246E75"/>
    <w:rsid w:val="002474E8"/>
    <w:rsid w:val="00250DF4"/>
    <w:rsid w:val="00251B9A"/>
    <w:rsid w:val="00251C8C"/>
    <w:rsid w:val="00252455"/>
    <w:rsid w:val="00253547"/>
    <w:rsid w:val="002535E8"/>
    <w:rsid w:val="0026159A"/>
    <w:rsid w:val="002628A9"/>
    <w:rsid w:val="00263336"/>
    <w:rsid w:val="00263B9B"/>
    <w:rsid w:val="00263D1B"/>
    <w:rsid w:val="002640A9"/>
    <w:rsid w:val="0026588E"/>
    <w:rsid w:val="00265E20"/>
    <w:rsid w:val="00266AB4"/>
    <w:rsid w:val="00274C5D"/>
    <w:rsid w:val="00277FD8"/>
    <w:rsid w:val="002806B3"/>
    <w:rsid w:val="0028224D"/>
    <w:rsid w:val="002834D5"/>
    <w:rsid w:val="00283AC7"/>
    <w:rsid w:val="00286759"/>
    <w:rsid w:val="00286E8E"/>
    <w:rsid w:val="0028772E"/>
    <w:rsid w:val="00290AB8"/>
    <w:rsid w:val="00290FEB"/>
    <w:rsid w:val="002910E6"/>
    <w:rsid w:val="00291662"/>
    <w:rsid w:val="00291BE2"/>
    <w:rsid w:val="0029248A"/>
    <w:rsid w:val="00292CAD"/>
    <w:rsid w:val="00293BBE"/>
    <w:rsid w:val="002945CD"/>
    <w:rsid w:val="00296427"/>
    <w:rsid w:val="00297178"/>
    <w:rsid w:val="002A138E"/>
    <w:rsid w:val="002A5F94"/>
    <w:rsid w:val="002A7196"/>
    <w:rsid w:val="002B1817"/>
    <w:rsid w:val="002B1C9B"/>
    <w:rsid w:val="002B2D22"/>
    <w:rsid w:val="002B33C6"/>
    <w:rsid w:val="002B3D32"/>
    <w:rsid w:val="002B4198"/>
    <w:rsid w:val="002B5293"/>
    <w:rsid w:val="002B5733"/>
    <w:rsid w:val="002B6A69"/>
    <w:rsid w:val="002B6B12"/>
    <w:rsid w:val="002B79E6"/>
    <w:rsid w:val="002C0BF5"/>
    <w:rsid w:val="002C0EDF"/>
    <w:rsid w:val="002C1882"/>
    <w:rsid w:val="002C1FD0"/>
    <w:rsid w:val="002C20E2"/>
    <w:rsid w:val="002C2F6E"/>
    <w:rsid w:val="002C385C"/>
    <w:rsid w:val="002C5B71"/>
    <w:rsid w:val="002C7847"/>
    <w:rsid w:val="002D0B60"/>
    <w:rsid w:val="002D0FB8"/>
    <w:rsid w:val="002D1D26"/>
    <w:rsid w:val="002D33A1"/>
    <w:rsid w:val="002D4858"/>
    <w:rsid w:val="002D5607"/>
    <w:rsid w:val="002D5FBD"/>
    <w:rsid w:val="002E0849"/>
    <w:rsid w:val="002E0FAA"/>
    <w:rsid w:val="002E168A"/>
    <w:rsid w:val="002E3BD7"/>
    <w:rsid w:val="002E4501"/>
    <w:rsid w:val="002E4FEC"/>
    <w:rsid w:val="002E755D"/>
    <w:rsid w:val="002F04E7"/>
    <w:rsid w:val="002F166A"/>
    <w:rsid w:val="002F2A02"/>
    <w:rsid w:val="002F354F"/>
    <w:rsid w:val="002F3863"/>
    <w:rsid w:val="002F59D2"/>
    <w:rsid w:val="002F5C18"/>
    <w:rsid w:val="002F701E"/>
    <w:rsid w:val="00302AA1"/>
    <w:rsid w:val="00304C58"/>
    <w:rsid w:val="003073DD"/>
    <w:rsid w:val="003074ED"/>
    <w:rsid w:val="00311731"/>
    <w:rsid w:val="00314EE0"/>
    <w:rsid w:val="003166A1"/>
    <w:rsid w:val="00317151"/>
    <w:rsid w:val="00317EE7"/>
    <w:rsid w:val="00321895"/>
    <w:rsid w:val="003225A2"/>
    <w:rsid w:val="00322AA3"/>
    <w:rsid w:val="0032319D"/>
    <w:rsid w:val="003237AC"/>
    <w:rsid w:val="00325377"/>
    <w:rsid w:val="00325AF1"/>
    <w:rsid w:val="0032639F"/>
    <w:rsid w:val="0032696B"/>
    <w:rsid w:val="00327336"/>
    <w:rsid w:val="003274F7"/>
    <w:rsid w:val="00327A85"/>
    <w:rsid w:val="00327E85"/>
    <w:rsid w:val="0033011F"/>
    <w:rsid w:val="003306E5"/>
    <w:rsid w:val="0033262E"/>
    <w:rsid w:val="00333884"/>
    <w:rsid w:val="0033411A"/>
    <w:rsid w:val="003347FC"/>
    <w:rsid w:val="003351FC"/>
    <w:rsid w:val="00335356"/>
    <w:rsid w:val="0033785D"/>
    <w:rsid w:val="003378F3"/>
    <w:rsid w:val="00337D3B"/>
    <w:rsid w:val="00337F7E"/>
    <w:rsid w:val="00340288"/>
    <w:rsid w:val="00341D13"/>
    <w:rsid w:val="00342359"/>
    <w:rsid w:val="003432D5"/>
    <w:rsid w:val="003437C0"/>
    <w:rsid w:val="00344263"/>
    <w:rsid w:val="00345F6C"/>
    <w:rsid w:val="003473CB"/>
    <w:rsid w:val="00347473"/>
    <w:rsid w:val="00347A56"/>
    <w:rsid w:val="00351E63"/>
    <w:rsid w:val="00353D4E"/>
    <w:rsid w:val="003542E7"/>
    <w:rsid w:val="00355258"/>
    <w:rsid w:val="003555D7"/>
    <w:rsid w:val="0035566D"/>
    <w:rsid w:val="0035603E"/>
    <w:rsid w:val="003561B9"/>
    <w:rsid w:val="0036096A"/>
    <w:rsid w:val="003612D3"/>
    <w:rsid w:val="00362979"/>
    <w:rsid w:val="003631A8"/>
    <w:rsid w:val="00364455"/>
    <w:rsid w:val="00364760"/>
    <w:rsid w:val="00364B15"/>
    <w:rsid w:val="00365BD8"/>
    <w:rsid w:val="00365EBD"/>
    <w:rsid w:val="0036659B"/>
    <w:rsid w:val="003701D7"/>
    <w:rsid w:val="00371103"/>
    <w:rsid w:val="00371C7A"/>
    <w:rsid w:val="00371FCE"/>
    <w:rsid w:val="00373B95"/>
    <w:rsid w:val="003744FA"/>
    <w:rsid w:val="003766E8"/>
    <w:rsid w:val="00381D9E"/>
    <w:rsid w:val="00381FCE"/>
    <w:rsid w:val="00383549"/>
    <w:rsid w:val="00384332"/>
    <w:rsid w:val="00384D96"/>
    <w:rsid w:val="00384FDB"/>
    <w:rsid w:val="00385143"/>
    <w:rsid w:val="00385640"/>
    <w:rsid w:val="00385B90"/>
    <w:rsid w:val="003866C8"/>
    <w:rsid w:val="0038688B"/>
    <w:rsid w:val="00387636"/>
    <w:rsid w:val="00387DFF"/>
    <w:rsid w:val="00390F65"/>
    <w:rsid w:val="00391752"/>
    <w:rsid w:val="00394307"/>
    <w:rsid w:val="00397060"/>
    <w:rsid w:val="003A0CEC"/>
    <w:rsid w:val="003A1E83"/>
    <w:rsid w:val="003A2B2A"/>
    <w:rsid w:val="003A41F5"/>
    <w:rsid w:val="003A4FF2"/>
    <w:rsid w:val="003A5563"/>
    <w:rsid w:val="003A664E"/>
    <w:rsid w:val="003B0B16"/>
    <w:rsid w:val="003B0E54"/>
    <w:rsid w:val="003B0F0B"/>
    <w:rsid w:val="003B4C36"/>
    <w:rsid w:val="003B4C62"/>
    <w:rsid w:val="003B5775"/>
    <w:rsid w:val="003C0381"/>
    <w:rsid w:val="003C123C"/>
    <w:rsid w:val="003C1544"/>
    <w:rsid w:val="003C2E1D"/>
    <w:rsid w:val="003C2F40"/>
    <w:rsid w:val="003C387F"/>
    <w:rsid w:val="003C3AC8"/>
    <w:rsid w:val="003C4D8D"/>
    <w:rsid w:val="003C5FBE"/>
    <w:rsid w:val="003C7125"/>
    <w:rsid w:val="003D1B0C"/>
    <w:rsid w:val="003D39BA"/>
    <w:rsid w:val="003D483D"/>
    <w:rsid w:val="003D48E7"/>
    <w:rsid w:val="003D4DD1"/>
    <w:rsid w:val="003D68F3"/>
    <w:rsid w:val="003D7313"/>
    <w:rsid w:val="003D7388"/>
    <w:rsid w:val="003E0560"/>
    <w:rsid w:val="003E1594"/>
    <w:rsid w:val="003E1EF4"/>
    <w:rsid w:val="003E2892"/>
    <w:rsid w:val="003E380C"/>
    <w:rsid w:val="003E6B1C"/>
    <w:rsid w:val="003E7C7C"/>
    <w:rsid w:val="003F1137"/>
    <w:rsid w:val="003F13E0"/>
    <w:rsid w:val="003F35B7"/>
    <w:rsid w:val="003F4542"/>
    <w:rsid w:val="003F48DD"/>
    <w:rsid w:val="003F57FD"/>
    <w:rsid w:val="003F673A"/>
    <w:rsid w:val="003F6B89"/>
    <w:rsid w:val="003F7233"/>
    <w:rsid w:val="003F754A"/>
    <w:rsid w:val="004009D9"/>
    <w:rsid w:val="00400D35"/>
    <w:rsid w:val="00401FAD"/>
    <w:rsid w:val="00402623"/>
    <w:rsid w:val="00404353"/>
    <w:rsid w:val="00406A6D"/>
    <w:rsid w:val="00407A54"/>
    <w:rsid w:val="00407B5C"/>
    <w:rsid w:val="00407B7D"/>
    <w:rsid w:val="00410998"/>
    <w:rsid w:val="00411ABB"/>
    <w:rsid w:val="00411B4C"/>
    <w:rsid w:val="00412411"/>
    <w:rsid w:val="00413775"/>
    <w:rsid w:val="00414E23"/>
    <w:rsid w:val="004217D7"/>
    <w:rsid w:val="00422A79"/>
    <w:rsid w:val="0042488D"/>
    <w:rsid w:val="004249B5"/>
    <w:rsid w:val="00425F9F"/>
    <w:rsid w:val="0042675A"/>
    <w:rsid w:val="004277B4"/>
    <w:rsid w:val="00432853"/>
    <w:rsid w:val="0043381D"/>
    <w:rsid w:val="00433E0C"/>
    <w:rsid w:val="0043540A"/>
    <w:rsid w:val="004366D3"/>
    <w:rsid w:val="00440730"/>
    <w:rsid w:val="00441223"/>
    <w:rsid w:val="004419E2"/>
    <w:rsid w:val="0044237A"/>
    <w:rsid w:val="00443C29"/>
    <w:rsid w:val="00445939"/>
    <w:rsid w:val="00445960"/>
    <w:rsid w:val="00446A19"/>
    <w:rsid w:val="00446E1A"/>
    <w:rsid w:val="00450912"/>
    <w:rsid w:val="00451178"/>
    <w:rsid w:val="00451914"/>
    <w:rsid w:val="004520E4"/>
    <w:rsid w:val="0045383F"/>
    <w:rsid w:val="00455DBA"/>
    <w:rsid w:val="00457476"/>
    <w:rsid w:val="00460451"/>
    <w:rsid w:val="004612D7"/>
    <w:rsid w:val="00462258"/>
    <w:rsid w:val="004624B4"/>
    <w:rsid w:val="00464D35"/>
    <w:rsid w:val="00467D0C"/>
    <w:rsid w:val="00474086"/>
    <w:rsid w:val="0047587E"/>
    <w:rsid w:val="0047591E"/>
    <w:rsid w:val="0047668A"/>
    <w:rsid w:val="00476AFF"/>
    <w:rsid w:val="004775D7"/>
    <w:rsid w:val="00477FF5"/>
    <w:rsid w:val="004813DD"/>
    <w:rsid w:val="00481F46"/>
    <w:rsid w:val="004824FA"/>
    <w:rsid w:val="00482780"/>
    <w:rsid w:val="00482F98"/>
    <w:rsid w:val="00483AD9"/>
    <w:rsid w:val="00485F74"/>
    <w:rsid w:val="004869F5"/>
    <w:rsid w:val="00487310"/>
    <w:rsid w:val="004916E9"/>
    <w:rsid w:val="00492A3B"/>
    <w:rsid w:val="00493A59"/>
    <w:rsid w:val="0049463E"/>
    <w:rsid w:val="00494A2B"/>
    <w:rsid w:val="00497829"/>
    <w:rsid w:val="0049785D"/>
    <w:rsid w:val="004A046E"/>
    <w:rsid w:val="004A0806"/>
    <w:rsid w:val="004A1A8E"/>
    <w:rsid w:val="004A236C"/>
    <w:rsid w:val="004A5EF4"/>
    <w:rsid w:val="004A6CD6"/>
    <w:rsid w:val="004A7E83"/>
    <w:rsid w:val="004B1910"/>
    <w:rsid w:val="004B1AE6"/>
    <w:rsid w:val="004B3EBF"/>
    <w:rsid w:val="004B5717"/>
    <w:rsid w:val="004B5F2D"/>
    <w:rsid w:val="004B64CE"/>
    <w:rsid w:val="004B7025"/>
    <w:rsid w:val="004B76B1"/>
    <w:rsid w:val="004B7981"/>
    <w:rsid w:val="004C198B"/>
    <w:rsid w:val="004C3D2D"/>
    <w:rsid w:val="004C4236"/>
    <w:rsid w:val="004C631B"/>
    <w:rsid w:val="004D0435"/>
    <w:rsid w:val="004D3AB0"/>
    <w:rsid w:val="004D55E5"/>
    <w:rsid w:val="004D6FE5"/>
    <w:rsid w:val="004E02B5"/>
    <w:rsid w:val="004E0C17"/>
    <w:rsid w:val="004E0F96"/>
    <w:rsid w:val="004E1A2B"/>
    <w:rsid w:val="004E3BD4"/>
    <w:rsid w:val="004E3E34"/>
    <w:rsid w:val="004E4B9F"/>
    <w:rsid w:val="004E4C15"/>
    <w:rsid w:val="004E4FFC"/>
    <w:rsid w:val="004E655D"/>
    <w:rsid w:val="004F0DC0"/>
    <w:rsid w:val="004F1A28"/>
    <w:rsid w:val="004F3018"/>
    <w:rsid w:val="004F3D88"/>
    <w:rsid w:val="004F40D6"/>
    <w:rsid w:val="004F5051"/>
    <w:rsid w:val="004F6BF4"/>
    <w:rsid w:val="004F6C15"/>
    <w:rsid w:val="004F719D"/>
    <w:rsid w:val="0050047E"/>
    <w:rsid w:val="005025DB"/>
    <w:rsid w:val="00502E35"/>
    <w:rsid w:val="00504430"/>
    <w:rsid w:val="00504640"/>
    <w:rsid w:val="00504AA7"/>
    <w:rsid w:val="00511FBA"/>
    <w:rsid w:val="00513FA5"/>
    <w:rsid w:val="0051550D"/>
    <w:rsid w:val="00515B81"/>
    <w:rsid w:val="0052088E"/>
    <w:rsid w:val="005229A3"/>
    <w:rsid w:val="00525305"/>
    <w:rsid w:val="00526424"/>
    <w:rsid w:val="00526988"/>
    <w:rsid w:val="00527945"/>
    <w:rsid w:val="005317A4"/>
    <w:rsid w:val="00531C9F"/>
    <w:rsid w:val="005338AB"/>
    <w:rsid w:val="005350AA"/>
    <w:rsid w:val="00535F0C"/>
    <w:rsid w:val="00535F56"/>
    <w:rsid w:val="00540709"/>
    <w:rsid w:val="005426CF"/>
    <w:rsid w:val="00542856"/>
    <w:rsid w:val="00545338"/>
    <w:rsid w:val="00545551"/>
    <w:rsid w:val="00546B10"/>
    <w:rsid w:val="00547DD4"/>
    <w:rsid w:val="005503A0"/>
    <w:rsid w:val="00550C87"/>
    <w:rsid w:val="0055179C"/>
    <w:rsid w:val="005519D0"/>
    <w:rsid w:val="005520F2"/>
    <w:rsid w:val="005525A3"/>
    <w:rsid w:val="00553574"/>
    <w:rsid w:val="00554076"/>
    <w:rsid w:val="005547AE"/>
    <w:rsid w:val="00555307"/>
    <w:rsid w:val="005555A8"/>
    <w:rsid w:val="0055583E"/>
    <w:rsid w:val="00556BA6"/>
    <w:rsid w:val="00556C59"/>
    <w:rsid w:val="00556D1F"/>
    <w:rsid w:val="005570A3"/>
    <w:rsid w:val="0055729F"/>
    <w:rsid w:val="005575E9"/>
    <w:rsid w:val="005603C1"/>
    <w:rsid w:val="005611A2"/>
    <w:rsid w:val="00562094"/>
    <w:rsid w:val="00562336"/>
    <w:rsid w:val="005627FB"/>
    <w:rsid w:val="00563867"/>
    <w:rsid w:val="0056584F"/>
    <w:rsid w:val="00566E73"/>
    <w:rsid w:val="005673CD"/>
    <w:rsid w:val="00570913"/>
    <w:rsid w:val="00570B45"/>
    <w:rsid w:val="00571536"/>
    <w:rsid w:val="0057204A"/>
    <w:rsid w:val="00572134"/>
    <w:rsid w:val="00572A41"/>
    <w:rsid w:val="00573020"/>
    <w:rsid w:val="00573887"/>
    <w:rsid w:val="00573B77"/>
    <w:rsid w:val="005774CF"/>
    <w:rsid w:val="00580740"/>
    <w:rsid w:val="00581A93"/>
    <w:rsid w:val="00583FEE"/>
    <w:rsid w:val="00584DBB"/>
    <w:rsid w:val="00585F41"/>
    <w:rsid w:val="00586B48"/>
    <w:rsid w:val="00587C84"/>
    <w:rsid w:val="005924D6"/>
    <w:rsid w:val="0059388E"/>
    <w:rsid w:val="00593C93"/>
    <w:rsid w:val="00593F96"/>
    <w:rsid w:val="0059469E"/>
    <w:rsid w:val="00595866"/>
    <w:rsid w:val="00596BAE"/>
    <w:rsid w:val="00597FE4"/>
    <w:rsid w:val="005A0486"/>
    <w:rsid w:val="005A2705"/>
    <w:rsid w:val="005A4A5B"/>
    <w:rsid w:val="005A616D"/>
    <w:rsid w:val="005A739D"/>
    <w:rsid w:val="005B072E"/>
    <w:rsid w:val="005B187C"/>
    <w:rsid w:val="005B2597"/>
    <w:rsid w:val="005B3AA3"/>
    <w:rsid w:val="005B5DBD"/>
    <w:rsid w:val="005C04D4"/>
    <w:rsid w:val="005C1245"/>
    <w:rsid w:val="005C1FF7"/>
    <w:rsid w:val="005C2E98"/>
    <w:rsid w:val="005C345D"/>
    <w:rsid w:val="005C3D9E"/>
    <w:rsid w:val="005C499E"/>
    <w:rsid w:val="005C4B15"/>
    <w:rsid w:val="005C5E0F"/>
    <w:rsid w:val="005C6A9D"/>
    <w:rsid w:val="005C7E1C"/>
    <w:rsid w:val="005D01A9"/>
    <w:rsid w:val="005D0983"/>
    <w:rsid w:val="005D1C05"/>
    <w:rsid w:val="005D1C74"/>
    <w:rsid w:val="005D2CCC"/>
    <w:rsid w:val="005D3500"/>
    <w:rsid w:val="005D3FF0"/>
    <w:rsid w:val="005D4802"/>
    <w:rsid w:val="005D48E4"/>
    <w:rsid w:val="005D5FCB"/>
    <w:rsid w:val="005D6CC8"/>
    <w:rsid w:val="005E040A"/>
    <w:rsid w:val="005E0D2F"/>
    <w:rsid w:val="005E1996"/>
    <w:rsid w:val="005E2134"/>
    <w:rsid w:val="005E319F"/>
    <w:rsid w:val="005E33C3"/>
    <w:rsid w:val="005E57FF"/>
    <w:rsid w:val="005E60E3"/>
    <w:rsid w:val="005E6E55"/>
    <w:rsid w:val="005F0EA4"/>
    <w:rsid w:val="005F1197"/>
    <w:rsid w:val="005F1F94"/>
    <w:rsid w:val="005F20BB"/>
    <w:rsid w:val="005F23AC"/>
    <w:rsid w:val="005F54D3"/>
    <w:rsid w:val="005F5E7A"/>
    <w:rsid w:val="005F6F4D"/>
    <w:rsid w:val="005F7C0E"/>
    <w:rsid w:val="005F7FBF"/>
    <w:rsid w:val="006020F7"/>
    <w:rsid w:val="00602ACE"/>
    <w:rsid w:val="00602F4D"/>
    <w:rsid w:val="00606336"/>
    <w:rsid w:val="0060646D"/>
    <w:rsid w:val="00607943"/>
    <w:rsid w:val="006100EB"/>
    <w:rsid w:val="00610262"/>
    <w:rsid w:val="00610C13"/>
    <w:rsid w:val="00611AE5"/>
    <w:rsid w:val="006120DB"/>
    <w:rsid w:val="00612542"/>
    <w:rsid w:val="00615B17"/>
    <w:rsid w:val="0061607A"/>
    <w:rsid w:val="006162FD"/>
    <w:rsid w:val="00617636"/>
    <w:rsid w:val="00617FC3"/>
    <w:rsid w:val="006212FC"/>
    <w:rsid w:val="00621B98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661D"/>
    <w:rsid w:val="00630D30"/>
    <w:rsid w:val="00631943"/>
    <w:rsid w:val="00631B29"/>
    <w:rsid w:val="00632710"/>
    <w:rsid w:val="00632BEC"/>
    <w:rsid w:val="006355EB"/>
    <w:rsid w:val="00635FDA"/>
    <w:rsid w:val="00636D82"/>
    <w:rsid w:val="00636EBA"/>
    <w:rsid w:val="00637900"/>
    <w:rsid w:val="00637965"/>
    <w:rsid w:val="00637B1B"/>
    <w:rsid w:val="0064077A"/>
    <w:rsid w:val="00640ECF"/>
    <w:rsid w:val="006431C4"/>
    <w:rsid w:val="00643651"/>
    <w:rsid w:val="00645715"/>
    <w:rsid w:val="006477DC"/>
    <w:rsid w:val="00650267"/>
    <w:rsid w:val="00650F4A"/>
    <w:rsid w:val="006516FE"/>
    <w:rsid w:val="00653BE4"/>
    <w:rsid w:val="00655424"/>
    <w:rsid w:val="00656E43"/>
    <w:rsid w:val="00661331"/>
    <w:rsid w:val="006622F7"/>
    <w:rsid w:val="00663071"/>
    <w:rsid w:val="00663AF9"/>
    <w:rsid w:val="00663FE3"/>
    <w:rsid w:val="006644AD"/>
    <w:rsid w:val="0066499D"/>
    <w:rsid w:val="00664D64"/>
    <w:rsid w:val="00666053"/>
    <w:rsid w:val="0066632B"/>
    <w:rsid w:val="006668D6"/>
    <w:rsid w:val="006700B0"/>
    <w:rsid w:val="006707EB"/>
    <w:rsid w:val="00670AA0"/>
    <w:rsid w:val="00670BBE"/>
    <w:rsid w:val="00670C14"/>
    <w:rsid w:val="00672659"/>
    <w:rsid w:val="00672690"/>
    <w:rsid w:val="00673249"/>
    <w:rsid w:val="0067458D"/>
    <w:rsid w:val="00675EA0"/>
    <w:rsid w:val="00675FF6"/>
    <w:rsid w:val="0067735B"/>
    <w:rsid w:val="00680700"/>
    <w:rsid w:val="006809A5"/>
    <w:rsid w:val="006830A1"/>
    <w:rsid w:val="00683A24"/>
    <w:rsid w:val="00685330"/>
    <w:rsid w:val="0068542C"/>
    <w:rsid w:val="00686E1C"/>
    <w:rsid w:val="00687EB9"/>
    <w:rsid w:val="00690407"/>
    <w:rsid w:val="006924A0"/>
    <w:rsid w:val="00692C6A"/>
    <w:rsid w:val="006944B6"/>
    <w:rsid w:val="006949CE"/>
    <w:rsid w:val="00696884"/>
    <w:rsid w:val="006968D3"/>
    <w:rsid w:val="006A128B"/>
    <w:rsid w:val="006A1D6C"/>
    <w:rsid w:val="006A2893"/>
    <w:rsid w:val="006A358D"/>
    <w:rsid w:val="006A7B06"/>
    <w:rsid w:val="006B0F35"/>
    <w:rsid w:val="006B172D"/>
    <w:rsid w:val="006B5D6B"/>
    <w:rsid w:val="006B678C"/>
    <w:rsid w:val="006B7026"/>
    <w:rsid w:val="006B790D"/>
    <w:rsid w:val="006C1224"/>
    <w:rsid w:val="006C7B7A"/>
    <w:rsid w:val="006D1FF8"/>
    <w:rsid w:val="006D255E"/>
    <w:rsid w:val="006D2680"/>
    <w:rsid w:val="006D3D9A"/>
    <w:rsid w:val="006D4181"/>
    <w:rsid w:val="006D44C7"/>
    <w:rsid w:val="006D48C7"/>
    <w:rsid w:val="006D4B37"/>
    <w:rsid w:val="006D5DD6"/>
    <w:rsid w:val="006D7FFC"/>
    <w:rsid w:val="006E01F3"/>
    <w:rsid w:val="006E0240"/>
    <w:rsid w:val="006E1BEB"/>
    <w:rsid w:val="006E57DB"/>
    <w:rsid w:val="006E6A69"/>
    <w:rsid w:val="006E6CBE"/>
    <w:rsid w:val="006E7049"/>
    <w:rsid w:val="006F1C50"/>
    <w:rsid w:val="006F2CC0"/>
    <w:rsid w:val="006F3141"/>
    <w:rsid w:val="006F3800"/>
    <w:rsid w:val="006F3B3D"/>
    <w:rsid w:val="006F4087"/>
    <w:rsid w:val="006F42B0"/>
    <w:rsid w:val="006F64BC"/>
    <w:rsid w:val="00700E63"/>
    <w:rsid w:val="0070238D"/>
    <w:rsid w:val="007030F3"/>
    <w:rsid w:val="00703418"/>
    <w:rsid w:val="00703B89"/>
    <w:rsid w:val="00704BB9"/>
    <w:rsid w:val="00705A8F"/>
    <w:rsid w:val="00710A7D"/>
    <w:rsid w:val="007111FF"/>
    <w:rsid w:val="00712CBC"/>
    <w:rsid w:val="0071369C"/>
    <w:rsid w:val="00714B69"/>
    <w:rsid w:val="00714C39"/>
    <w:rsid w:val="00716B72"/>
    <w:rsid w:val="00717A3D"/>
    <w:rsid w:val="00717B27"/>
    <w:rsid w:val="00720CB3"/>
    <w:rsid w:val="00721061"/>
    <w:rsid w:val="00721547"/>
    <w:rsid w:val="00721646"/>
    <w:rsid w:val="00721CDC"/>
    <w:rsid w:val="007222F6"/>
    <w:rsid w:val="007244F7"/>
    <w:rsid w:val="00724A4C"/>
    <w:rsid w:val="007251E0"/>
    <w:rsid w:val="00725749"/>
    <w:rsid w:val="00726D94"/>
    <w:rsid w:val="00727A47"/>
    <w:rsid w:val="007302A0"/>
    <w:rsid w:val="00732D7F"/>
    <w:rsid w:val="007333FC"/>
    <w:rsid w:val="0073458E"/>
    <w:rsid w:val="0073671D"/>
    <w:rsid w:val="00741959"/>
    <w:rsid w:val="00741986"/>
    <w:rsid w:val="00741B4F"/>
    <w:rsid w:val="00745D0E"/>
    <w:rsid w:val="0074721F"/>
    <w:rsid w:val="00750AA3"/>
    <w:rsid w:val="0075142D"/>
    <w:rsid w:val="00751A03"/>
    <w:rsid w:val="0075239E"/>
    <w:rsid w:val="0075381D"/>
    <w:rsid w:val="007539CE"/>
    <w:rsid w:val="00754B1C"/>
    <w:rsid w:val="00755240"/>
    <w:rsid w:val="007562FF"/>
    <w:rsid w:val="00757140"/>
    <w:rsid w:val="00757AE0"/>
    <w:rsid w:val="007629DB"/>
    <w:rsid w:val="007634C6"/>
    <w:rsid w:val="00763E0C"/>
    <w:rsid w:val="007648AE"/>
    <w:rsid w:val="007661B8"/>
    <w:rsid w:val="00766794"/>
    <w:rsid w:val="00766BC5"/>
    <w:rsid w:val="00771083"/>
    <w:rsid w:val="00771277"/>
    <w:rsid w:val="00772F95"/>
    <w:rsid w:val="00775A63"/>
    <w:rsid w:val="007762E4"/>
    <w:rsid w:val="00776FE9"/>
    <w:rsid w:val="00780D0E"/>
    <w:rsid w:val="00780F6E"/>
    <w:rsid w:val="00782669"/>
    <w:rsid w:val="0078343E"/>
    <w:rsid w:val="00783B88"/>
    <w:rsid w:val="007853D9"/>
    <w:rsid w:val="00787737"/>
    <w:rsid w:val="0079064B"/>
    <w:rsid w:val="00791C37"/>
    <w:rsid w:val="00792406"/>
    <w:rsid w:val="00792AE7"/>
    <w:rsid w:val="00793CBC"/>
    <w:rsid w:val="00794996"/>
    <w:rsid w:val="00796CC2"/>
    <w:rsid w:val="007A306D"/>
    <w:rsid w:val="007A36B5"/>
    <w:rsid w:val="007A57B6"/>
    <w:rsid w:val="007A6725"/>
    <w:rsid w:val="007B254D"/>
    <w:rsid w:val="007B3E4E"/>
    <w:rsid w:val="007B47BD"/>
    <w:rsid w:val="007B782A"/>
    <w:rsid w:val="007B7D4E"/>
    <w:rsid w:val="007C0278"/>
    <w:rsid w:val="007C13C0"/>
    <w:rsid w:val="007C1E8A"/>
    <w:rsid w:val="007C70B9"/>
    <w:rsid w:val="007D0973"/>
    <w:rsid w:val="007D1257"/>
    <w:rsid w:val="007D2169"/>
    <w:rsid w:val="007D3376"/>
    <w:rsid w:val="007D3838"/>
    <w:rsid w:val="007D3BC9"/>
    <w:rsid w:val="007D6748"/>
    <w:rsid w:val="007D6CA7"/>
    <w:rsid w:val="007E0CA6"/>
    <w:rsid w:val="007E305F"/>
    <w:rsid w:val="007E3594"/>
    <w:rsid w:val="007E44EB"/>
    <w:rsid w:val="007E47CA"/>
    <w:rsid w:val="007E4858"/>
    <w:rsid w:val="007E561D"/>
    <w:rsid w:val="007E590A"/>
    <w:rsid w:val="007E61A2"/>
    <w:rsid w:val="007F1163"/>
    <w:rsid w:val="007F1300"/>
    <w:rsid w:val="007F67C7"/>
    <w:rsid w:val="007F7343"/>
    <w:rsid w:val="00800825"/>
    <w:rsid w:val="00800A50"/>
    <w:rsid w:val="008013F9"/>
    <w:rsid w:val="008017B8"/>
    <w:rsid w:val="00801FF5"/>
    <w:rsid w:val="008024B9"/>
    <w:rsid w:val="00804454"/>
    <w:rsid w:val="00804761"/>
    <w:rsid w:val="008053E0"/>
    <w:rsid w:val="00805A07"/>
    <w:rsid w:val="0080781F"/>
    <w:rsid w:val="00810660"/>
    <w:rsid w:val="00810FCF"/>
    <w:rsid w:val="008117C1"/>
    <w:rsid w:val="00813CF7"/>
    <w:rsid w:val="00813D2C"/>
    <w:rsid w:val="00815617"/>
    <w:rsid w:val="0081702C"/>
    <w:rsid w:val="008171CE"/>
    <w:rsid w:val="00822006"/>
    <w:rsid w:val="008231DC"/>
    <w:rsid w:val="008233C9"/>
    <w:rsid w:val="00823471"/>
    <w:rsid w:val="00823663"/>
    <w:rsid w:val="00824459"/>
    <w:rsid w:val="00824957"/>
    <w:rsid w:val="008255A7"/>
    <w:rsid w:val="008301F5"/>
    <w:rsid w:val="008334D8"/>
    <w:rsid w:val="00833FC3"/>
    <w:rsid w:val="008356BE"/>
    <w:rsid w:val="00835C6E"/>
    <w:rsid w:val="00836049"/>
    <w:rsid w:val="008371B3"/>
    <w:rsid w:val="008407AF"/>
    <w:rsid w:val="008407CD"/>
    <w:rsid w:val="00840B5B"/>
    <w:rsid w:val="008420CA"/>
    <w:rsid w:val="00842355"/>
    <w:rsid w:val="0084353B"/>
    <w:rsid w:val="00843C5F"/>
    <w:rsid w:val="00844A5A"/>
    <w:rsid w:val="0084502B"/>
    <w:rsid w:val="00845DB2"/>
    <w:rsid w:val="00846FBA"/>
    <w:rsid w:val="00847E52"/>
    <w:rsid w:val="008512EF"/>
    <w:rsid w:val="00851A5C"/>
    <w:rsid w:val="00852CA0"/>
    <w:rsid w:val="00853762"/>
    <w:rsid w:val="00853F9B"/>
    <w:rsid w:val="008553E5"/>
    <w:rsid w:val="008554A3"/>
    <w:rsid w:val="00855C4A"/>
    <w:rsid w:val="008617D3"/>
    <w:rsid w:val="00861E09"/>
    <w:rsid w:val="008651E7"/>
    <w:rsid w:val="00866163"/>
    <w:rsid w:val="00867CEC"/>
    <w:rsid w:val="00872DC7"/>
    <w:rsid w:val="00873C23"/>
    <w:rsid w:val="00877A0F"/>
    <w:rsid w:val="0088020E"/>
    <w:rsid w:val="00880D11"/>
    <w:rsid w:val="00881072"/>
    <w:rsid w:val="00884540"/>
    <w:rsid w:val="008852C4"/>
    <w:rsid w:val="008854B2"/>
    <w:rsid w:val="00885637"/>
    <w:rsid w:val="00886B71"/>
    <w:rsid w:val="008901BE"/>
    <w:rsid w:val="00894E25"/>
    <w:rsid w:val="00895FC3"/>
    <w:rsid w:val="00897E18"/>
    <w:rsid w:val="00897FCB"/>
    <w:rsid w:val="008A0640"/>
    <w:rsid w:val="008A0935"/>
    <w:rsid w:val="008A0C2D"/>
    <w:rsid w:val="008A11EF"/>
    <w:rsid w:val="008A299C"/>
    <w:rsid w:val="008A42DE"/>
    <w:rsid w:val="008A6994"/>
    <w:rsid w:val="008A6AD6"/>
    <w:rsid w:val="008A7B48"/>
    <w:rsid w:val="008B0685"/>
    <w:rsid w:val="008B07F8"/>
    <w:rsid w:val="008B1B01"/>
    <w:rsid w:val="008B1B30"/>
    <w:rsid w:val="008B404D"/>
    <w:rsid w:val="008B4C5F"/>
    <w:rsid w:val="008B6CE6"/>
    <w:rsid w:val="008B6D64"/>
    <w:rsid w:val="008B7944"/>
    <w:rsid w:val="008C0501"/>
    <w:rsid w:val="008C316A"/>
    <w:rsid w:val="008C57B6"/>
    <w:rsid w:val="008C69F6"/>
    <w:rsid w:val="008C6ABD"/>
    <w:rsid w:val="008D1466"/>
    <w:rsid w:val="008D35CA"/>
    <w:rsid w:val="008D3A62"/>
    <w:rsid w:val="008D3C17"/>
    <w:rsid w:val="008D4B1F"/>
    <w:rsid w:val="008D54A8"/>
    <w:rsid w:val="008D7EE5"/>
    <w:rsid w:val="008E0AF2"/>
    <w:rsid w:val="008E1EBC"/>
    <w:rsid w:val="008E2D53"/>
    <w:rsid w:val="008E2F37"/>
    <w:rsid w:val="008E3842"/>
    <w:rsid w:val="008E4304"/>
    <w:rsid w:val="008E4722"/>
    <w:rsid w:val="008E4F8C"/>
    <w:rsid w:val="008E54E6"/>
    <w:rsid w:val="008E600B"/>
    <w:rsid w:val="008E70A6"/>
    <w:rsid w:val="008F173B"/>
    <w:rsid w:val="008F23C9"/>
    <w:rsid w:val="008F2526"/>
    <w:rsid w:val="008F35D3"/>
    <w:rsid w:val="008F65CC"/>
    <w:rsid w:val="008F6D8B"/>
    <w:rsid w:val="009011CA"/>
    <w:rsid w:val="009016D6"/>
    <w:rsid w:val="00902ADD"/>
    <w:rsid w:val="0090361C"/>
    <w:rsid w:val="00903657"/>
    <w:rsid w:val="0090444E"/>
    <w:rsid w:val="009052DE"/>
    <w:rsid w:val="00905872"/>
    <w:rsid w:val="00906917"/>
    <w:rsid w:val="00907180"/>
    <w:rsid w:val="009073B3"/>
    <w:rsid w:val="0091237A"/>
    <w:rsid w:val="009126D5"/>
    <w:rsid w:val="00915AAD"/>
    <w:rsid w:val="009170F6"/>
    <w:rsid w:val="0092067C"/>
    <w:rsid w:val="00920751"/>
    <w:rsid w:val="0092335E"/>
    <w:rsid w:val="00923446"/>
    <w:rsid w:val="00923F7A"/>
    <w:rsid w:val="00925228"/>
    <w:rsid w:val="00925F90"/>
    <w:rsid w:val="0092664C"/>
    <w:rsid w:val="00927DEB"/>
    <w:rsid w:val="009320BA"/>
    <w:rsid w:val="00935BAC"/>
    <w:rsid w:val="0093698B"/>
    <w:rsid w:val="00936D22"/>
    <w:rsid w:val="009370C2"/>
    <w:rsid w:val="00940001"/>
    <w:rsid w:val="009426B4"/>
    <w:rsid w:val="00942AA3"/>
    <w:rsid w:val="00944396"/>
    <w:rsid w:val="00944ED3"/>
    <w:rsid w:val="009468EC"/>
    <w:rsid w:val="00947512"/>
    <w:rsid w:val="00950744"/>
    <w:rsid w:val="009510BF"/>
    <w:rsid w:val="00951170"/>
    <w:rsid w:val="00952B6C"/>
    <w:rsid w:val="00952F14"/>
    <w:rsid w:val="00953C7A"/>
    <w:rsid w:val="009555B5"/>
    <w:rsid w:val="00955D58"/>
    <w:rsid w:val="00957DC2"/>
    <w:rsid w:val="00960238"/>
    <w:rsid w:val="00960D4A"/>
    <w:rsid w:val="009615EC"/>
    <w:rsid w:val="00961DA5"/>
    <w:rsid w:val="00963064"/>
    <w:rsid w:val="0096348A"/>
    <w:rsid w:val="009639D5"/>
    <w:rsid w:val="009655DB"/>
    <w:rsid w:val="00965722"/>
    <w:rsid w:val="00965ACF"/>
    <w:rsid w:val="00966903"/>
    <w:rsid w:val="009671ED"/>
    <w:rsid w:val="00967A07"/>
    <w:rsid w:val="00971C12"/>
    <w:rsid w:val="00971F6A"/>
    <w:rsid w:val="0097232E"/>
    <w:rsid w:val="009724D1"/>
    <w:rsid w:val="009732D1"/>
    <w:rsid w:val="009737F6"/>
    <w:rsid w:val="00973BDF"/>
    <w:rsid w:val="0097761E"/>
    <w:rsid w:val="0097781D"/>
    <w:rsid w:val="00977C1E"/>
    <w:rsid w:val="009807A1"/>
    <w:rsid w:val="00980F9E"/>
    <w:rsid w:val="00982EC9"/>
    <w:rsid w:val="00983814"/>
    <w:rsid w:val="00986A43"/>
    <w:rsid w:val="00986C40"/>
    <w:rsid w:val="009871DF"/>
    <w:rsid w:val="0098733C"/>
    <w:rsid w:val="009873EB"/>
    <w:rsid w:val="009906F8"/>
    <w:rsid w:val="00990D2A"/>
    <w:rsid w:val="0099120C"/>
    <w:rsid w:val="00993F87"/>
    <w:rsid w:val="00994B49"/>
    <w:rsid w:val="00994C86"/>
    <w:rsid w:val="0099551C"/>
    <w:rsid w:val="00995E2D"/>
    <w:rsid w:val="0099712E"/>
    <w:rsid w:val="009A0D43"/>
    <w:rsid w:val="009A113C"/>
    <w:rsid w:val="009A1B98"/>
    <w:rsid w:val="009A1EDD"/>
    <w:rsid w:val="009A28AE"/>
    <w:rsid w:val="009A451B"/>
    <w:rsid w:val="009A544A"/>
    <w:rsid w:val="009A58F9"/>
    <w:rsid w:val="009A68E6"/>
    <w:rsid w:val="009A6D01"/>
    <w:rsid w:val="009B0B26"/>
    <w:rsid w:val="009B189E"/>
    <w:rsid w:val="009B252E"/>
    <w:rsid w:val="009B354A"/>
    <w:rsid w:val="009B3D3D"/>
    <w:rsid w:val="009B4BF0"/>
    <w:rsid w:val="009B52C0"/>
    <w:rsid w:val="009B5303"/>
    <w:rsid w:val="009B5426"/>
    <w:rsid w:val="009B5A4D"/>
    <w:rsid w:val="009B64E7"/>
    <w:rsid w:val="009B664C"/>
    <w:rsid w:val="009B68E0"/>
    <w:rsid w:val="009B7EF0"/>
    <w:rsid w:val="009C0114"/>
    <w:rsid w:val="009C3392"/>
    <w:rsid w:val="009C4F04"/>
    <w:rsid w:val="009C5E96"/>
    <w:rsid w:val="009C5EE6"/>
    <w:rsid w:val="009C7DC4"/>
    <w:rsid w:val="009D1C36"/>
    <w:rsid w:val="009D347E"/>
    <w:rsid w:val="009D3CEA"/>
    <w:rsid w:val="009D70AD"/>
    <w:rsid w:val="009D75D3"/>
    <w:rsid w:val="009E1EFB"/>
    <w:rsid w:val="009E2A69"/>
    <w:rsid w:val="009E656A"/>
    <w:rsid w:val="009E6914"/>
    <w:rsid w:val="009E6C5B"/>
    <w:rsid w:val="009F33F9"/>
    <w:rsid w:val="009F379D"/>
    <w:rsid w:val="009F46A5"/>
    <w:rsid w:val="009F503C"/>
    <w:rsid w:val="009F6F52"/>
    <w:rsid w:val="009F78B2"/>
    <w:rsid w:val="00A00207"/>
    <w:rsid w:val="00A004AD"/>
    <w:rsid w:val="00A00A38"/>
    <w:rsid w:val="00A01DE5"/>
    <w:rsid w:val="00A06EAD"/>
    <w:rsid w:val="00A12206"/>
    <w:rsid w:val="00A1307C"/>
    <w:rsid w:val="00A14048"/>
    <w:rsid w:val="00A14586"/>
    <w:rsid w:val="00A14968"/>
    <w:rsid w:val="00A15B02"/>
    <w:rsid w:val="00A15CA9"/>
    <w:rsid w:val="00A16304"/>
    <w:rsid w:val="00A168C3"/>
    <w:rsid w:val="00A16A31"/>
    <w:rsid w:val="00A16B40"/>
    <w:rsid w:val="00A16E58"/>
    <w:rsid w:val="00A17AC7"/>
    <w:rsid w:val="00A20A0D"/>
    <w:rsid w:val="00A20D7C"/>
    <w:rsid w:val="00A211AD"/>
    <w:rsid w:val="00A21AA0"/>
    <w:rsid w:val="00A23A0F"/>
    <w:rsid w:val="00A32124"/>
    <w:rsid w:val="00A32879"/>
    <w:rsid w:val="00A34781"/>
    <w:rsid w:val="00A36D13"/>
    <w:rsid w:val="00A37AA3"/>
    <w:rsid w:val="00A42211"/>
    <w:rsid w:val="00A42710"/>
    <w:rsid w:val="00A42915"/>
    <w:rsid w:val="00A43281"/>
    <w:rsid w:val="00A43325"/>
    <w:rsid w:val="00A4414B"/>
    <w:rsid w:val="00A4449B"/>
    <w:rsid w:val="00A45C7C"/>
    <w:rsid w:val="00A45E5B"/>
    <w:rsid w:val="00A46552"/>
    <w:rsid w:val="00A47E31"/>
    <w:rsid w:val="00A47ECB"/>
    <w:rsid w:val="00A50FC4"/>
    <w:rsid w:val="00A5173E"/>
    <w:rsid w:val="00A526B5"/>
    <w:rsid w:val="00A539D6"/>
    <w:rsid w:val="00A54B15"/>
    <w:rsid w:val="00A553AC"/>
    <w:rsid w:val="00A55FF2"/>
    <w:rsid w:val="00A56C7F"/>
    <w:rsid w:val="00A616A0"/>
    <w:rsid w:val="00A616DB"/>
    <w:rsid w:val="00A6199F"/>
    <w:rsid w:val="00A629B3"/>
    <w:rsid w:val="00A63D16"/>
    <w:rsid w:val="00A64181"/>
    <w:rsid w:val="00A64B1A"/>
    <w:rsid w:val="00A655C2"/>
    <w:rsid w:val="00A67B86"/>
    <w:rsid w:val="00A67FF2"/>
    <w:rsid w:val="00A717FE"/>
    <w:rsid w:val="00A71ABC"/>
    <w:rsid w:val="00A71DFA"/>
    <w:rsid w:val="00A738AA"/>
    <w:rsid w:val="00A74EAB"/>
    <w:rsid w:val="00A77163"/>
    <w:rsid w:val="00A77ECE"/>
    <w:rsid w:val="00A812D8"/>
    <w:rsid w:val="00A81EB4"/>
    <w:rsid w:val="00A83357"/>
    <w:rsid w:val="00A83DA9"/>
    <w:rsid w:val="00A86DE2"/>
    <w:rsid w:val="00A924F0"/>
    <w:rsid w:val="00A925DF"/>
    <w:rsid w:val="00A92AE2"/>
    <w:rsid w:val="00A93947"/>
    <w:rsid w:val="00A95896"/>
    <w:rsid w:val="00A97E5F"/>
    <w:rsid w:val="00AA245D"/>
    <w:rsid w:val="00AA2E85"/>
    <w:rsid w:val="00AA348A"/>
    <w:rsid w:val="00AA39E8"/>
    <w:rsid w:val="00AA5DAC"/>
    <w:rsid w:val="00AA6D09"/>
    <w:rsid w:val="00AA7CAE"/>
    <w:rsid w:val="00AB0A38"/>
    <w:rsid w:val="00AB2CA2"/>
    <w:rsid w:val="00AB5673"/>
    <w:rsid w:val="00AB7005"/>
    <w:rsid w:val="00AB7D26"/>
    <w:rsid w:val="00AC0777"/>
    <w:rsid w:val="00AC0850"/>
    <w:rsid w:val="00AC1898"/>
    <w:rsid w:val="00AC2312"/>
    <w:rsid w:val="00AC26CB"/>
    <w:rsid w:val="00AC2762"/>
    <w:rsid w:val="00AC5D07"/>
    <w:rsid w:val="00AC771D"/>
    <w:rsid w:val="00AD024E"/>
    <w:rsid w:val="00AD08B5"/>
    <w:rsid w:val="00AD18D4"/>
    <w:rsid w:val="00AD1A71"/>
    <w:rsid w:val="00AD2971"/>
    <w:rsid w:val="00AD46C1"/>
    <w:rsid w:val="00AD701C"/>
    <w:rsid w:val="00AE0948"/>
    <w:rsid w:val="00AE1860"/>
    <w:rsid w:val="00AE435E"/>
    <w:rsid w:val="00AE4AB8"/>
    <w:rsid w:val="00AE4D7C"/>
    <w:rsid w:val="00AE54F9"/>
    <w:rsid w:val="00AE786E"/>
    <w:rsid w:val="00AE7C70"/>
    <w:rsid w:val="00AE7DB0"/>
    <w:rsid w:val="00AF02D3"/>
    <w:rsid w:val="00AF0342"/>
    <w:rsid w:val="00AF19F7"/>
    <w:rsid w:val="00AF3946"/>
    <w:rsid w:val="00AF411C"/>
    <w:rsid w:val="00AF65F5"/>
    <w:rsid w:val="00AF7469"/>
    <w:rsid w:val="00AF79AA"/>
    <w:rsid w:val="00B03429"/>
    <w:rsid w:val="00B063A7"/>
    <w:rsid w:val="00B10853"/>
    <w:rsid w:val="00B114F6"/>
    <w:rsid w:val="00B11B13"/>
    <w:rsid w:val="00B12E08"/>
    <w:rsid w:val="00B130A2"/>
    <w:rsid w:val="00B13DFB"/>
    <w:rsid w:val="00B15E1D"/>
    <w:rsid w:val="00B1652C"/>
    <w:rsid w:val="00B1668D"/>
    <w:rsid w:val="00B2018B"/>
    <w:rsid w:val="00B21630"/>
    <w:rsid w:val="00B2262C"/>
    <w:rsid w:val="00B239EC"/>
    <w:rsid w:val="00B24716"/>
    <w:rsid w:val="00B24928"/>
    <w:rsid w:val="00B259ED"/>
    <w:rsid w:val="00B25E24"/>
    <w:rsid w:val="00B2748F"/>
    <w:rsid w:val="00B30CBC"/>
    <w:rsid w:val="00B3218E"/>
    <w:rsid w:val="00B32F86"/>
    <w:rsid w:val="00B33B23"/>
    <w:rsid w:val="00B3470E"/>
    <w:rsid w:val="00B37077"/>
    <w:rsid w:val="00B37E2B"/>
    <w:rsid w:val="00B4000B"/>
    <w:rsid w:val="00B41657"/>
    <w:rsid w:val="00B4314C"/>
    <w:rsid w:val="00B43C07"/>
    <w:rsid w:val="00B44685"/>
    <w:rsid w:val="00B45345"/>
    <w:rsid w:val="00B4593E"/>
    <w:rsid w:val="00B4631C"/>
    <w:rsid w:val="00B47537"/>
    <w:rsid w:val="00B476EC"/>
    <w:rsid w:val="00B5004F"/>
    <w:rsid w:val="00B5019E"/>
    <w:rsid w:val="00B514D2"/>
    <w:rsid w:val="00B52D4D"/>
    <w:rsid w:val="00B53334"/>
    <w:rsid w:val="00B557FC"/>
    <w:rsid w:val="00B558C5"/>
    <w:rsid w:val="00B55C4F"/>
    <w:rsid w:val="00B5721B"/>
    <w:rsid w:val="00B5798E"/>
    <w:rsid w:val="00B57A45"/>
    <w:rsid w:val="00B6075A"/>
    <w:rsid w:val="00B61E59"/>
    <w:rsid w:val="00B62232"/>
    <w:rsid w:val="00B629AC"/>
    <w:rsid w:val="00B62D2C"/>
    <w:rsid w:val="00B631F0"/>
    <w:rsid w:val="00B632F5"/>
    <w:rsid w:val="00B63953"/>
    <w:rsid w:val="00B65B9F"/>
    <w:rsid w:val="00B65EA7"/>
    <w:rsid w:val="00B679D3"/>
    <w:rsid w:val="00B67B90"/>
    <w:rsid w:val="00B70B13"/>
    <w:rsid w:val="00B72B27"/>
    <w:rsid w:val="00B734A1"/>
    <w:rsid w:val="00B73D91"/>
    <w:rsid w:val="00B7469E"/>
    <w:rsid w:val="00B7656C"/>
    <w:rsid w:val="00B76AE9"/>
    <w:rsid w:val="00B81734"/>
    <w:rsid w:val="00B829DF"/>
    <w:rsid w:val="00B857FF"/>
    <w:rsid w:val="00B86053"/>
    <w:rsid w:val="00B86232"/>
    <w:rsid w:val="00B87904"/>
    <w:rsid w:val="00B9098A"/>
    <w:rsid w:val="00B90B33"/>
    <w:rsid w:val="00B913B0"/>
    <w:rsid w:val="00B91A2A"/>
    <w:rsid w:val="00B94B1D"/>
    <w:rsid w:val="00B9503E"/>
    <w:rsid w:val="00B97C6E"/>
    <w:rsid w:val="00BA01F9"/>
    <w:rsid w:val="00BA0F4D"/>
    <w:rsid w:val="00BA1DA7"/>
    <w:rsid w:val="00BA2070"/>
    <w:rsid w:val="00BA2956"/>
    <w:rsid w:val="00BA33C7"/>
    <w:rsid w:val="00BA42E1"/>
    <w:rsid w:val="00BA4D52"/>
    <w:rsid w:val="00BA5EA6"/>
    <w:rsid w:val="00BA6631"/>
    <w:rsid w:val="00BA688F"/>
    <w:rsid w:val="00BB21A1"/>
    <w:rsid w:val="00BB2CD8"/>
    <w:rsid w:val="00BB4016"/>
    <w:rsid w:val="00BB605E"/>
    <w:rsid w:val="00BB6B0C"/>
    <w:rsid w:val="00BB7FC1"/>
    <w:rsid w:val="00BC0361"/>
    <w:rsid w:val="00BC0F3C"/>
    <w:rsid w:val="00BC1DAF"/>
    <w:rsid w:val="00BC29DD"/>
    <w:rsid w:val="00BC2F2A"/>
    <w:rsid w:val="00BC3778"/>
    <w:rsid w:val="00BC41C2"/>
    <w:rsid w:val="00BC4A1C"/>
    <w:rsid w:val="00BC4B7C"/>
    <w:rsid w:val="00BC50A9"/>
    <w:rsid w:val="00BC57F0"/>
    <w:rsid w:val="00BC58F4"/>
    <w:rsid w:val="00BC7008"/>
    <w:rsid w:val="00BC7B7A"/>
    <w:rsid w:val="00BC7CD6"/>
    <w:rsid w:val="00BD0779"/>
    <w:rsid w:val="00BD0F55"/>
    <w:rsid w:val="00BD262D"/>
    <w:rsid w:val="00BD30BF"/>
    <w:rsid w:val="00BD40B0"/>
    <w:rsid w:val="00BD4373"/>
    <w:rsid w:val="00BD4E4A"/>
    <w:rsid w:val="00BD71FA"/>
    <w:rsid w:val="00BE08E6"/>
    <w:rsid w:val="00BE1CF0"/>
    <w:rsid w:val="00BE4CC6"/>
    <w:rsid w:val="00BE54E7"/>
    <w:rsid w:val="00BE5D16"/>
    <w:rsid w:val="00BE69DF"/>
    <w:rsid w:val="00BE7197"/>
    <w:rsid w:val="00BE7D46"/>
    <w:rsid w:val="00BF041B"/>
    <w:rsid w:val="00BF0C5C"/>
    <w:rsid w:val="00BF1407"/>
    <w:rsid w:val="00BF2280"/>
    <w:rsid w:val="00BF3D5D"/>
    <w:rsid w:val="00BF544E"/>
    <w:rsid w:val="00BF63FE"/>
    <w:rsid w:val="00BF6992"/>
    <w:rsid w:val="00BF7171"/>
    <w:rsid w:val="00BF79C0"/>
    <w:rsid w:val="00C001DA"/>
    <w:rsid w:val="00C02C29"/>
    <w:rsid w:val="00C040BD"/>
    <w:rsid w:val="00C05B0A"/>
    <w:rsid w:val="00C077BC"/>
    <w:rsid w:val="00C11C22"/>
    <w:rsid w:val="00C11C56"/>
    <w:rsid w:val="00C124A6"/>
    <w:rsid w:val="00C13D8A"/>
    <w:rsid w:val="00C14020"/>
    <w:rsid w:val="00C17828"/>
    <w:rsid w:val="00C2080E"/>
    <w:rsid w:val="00C20D7F"/>
    <w:rsid w:val="00C21F48"/>
    <w:rsid w:val="00C24446"/>
    <w:rsid w:val="00C263BA"/>
    <w:rsid w:val="00C264DF"/>
    <w:rsid w:val="00C26A5D"/>
    <w:rsid w:val="00C31B9E"/>
    <w:rsid w:val="00C42692"/>
    <w:rsid w:val="00C427C3"/>
    <w:rsid w:val="00C42DCB"/>
    <w:rsid w:val="00C42E35"/>
    <w:rsid w:val="00C432CF"/>
    <w:rsid w:val="00C473C1"/>
    <w:rsid w:val="00C478B7"/>
    <w:rsid w:val="00C50AD2"/>
    <w:rsid w:val="00C515EF"/>
    <w:rsid w:val="00C52D55"/>
    <w:rsid w:val="00C53CE2"/>
    <w:rsid w:val="00C540F1"/>
    <w:rsid w:val="00C569D4"/>
    <w:rsid w:val="00C56F60"/>
    <w:rsid w:val="00C6194C"/>
    <w:rsid w:val="00C61E2F"/>
    <w:rsid w:val="00C621C8"/>
    <w:rsid w:val="00C636C8"/>
    <w:rsid w:val="00C64731"/>
    <w:rsid w:val="00C64D59"/>
    <w:rsid w:val="00C64FF3"/>
    <w:rsid w:val="00C65329"/>
    <w:rsid w:val="00C66583"/>
    <w:rsid w:val="00C7316A"/>
    <w:rsid w:val="00C73497"/>
    <w:rsid w:val="00C737CA"/>
    <w:rsid w:val="00C737E0"/>
    <w:rsid w:val="00C739E1"/>
    <w:rsid w:val="00C73C1A"/>
    <w:rsid w:val="00C75469"/>
    <w:rsid w:val="00C75F85"/>
    <w:rsid w:val="00C76220"/>
    <w:rsid w:val="00C76382"/>
    <w:rsid w:val="00C8292E"/>
    <w:rsid w:val="00C8476E"/>
    <w:rsid w:val="00C856F5"/>
    <w:rsid w:val="00C85EC4"/>
    <w:rsid w:val="00C86DFC"/>
    <w:rsid w:val="00C9058E"/>
    <w:rsid w:val="00C914CF"/>
    <w:rsid w:val="00C930E5"/>
    <w:rsid w:val="00C93992"/>
    <w:rsid w:val="00C93C79"/>
    <w:rsid w:val="00C9528C"/>
    <w:rsid w:val="00CA028E"/>
    <w:rsid w:val="00CA18E8"/>
    <w:rsid w:val="00CA2222"/>
    <w:rsid w:val="00CA3456"/>
    <w:rsid w:val="00CA431C"/>
    <w:rsid w:val="00CA63D4"/>
    <w:rsid w:val="00CA69F7"/>
    <w:rsid w:val="00CA750A"/>
    <w:rsid w:val="00CA78A3"/>
    <w:rsid w:val="00CB16CB"/>
    <w:rsid w:val="00CB18D8"/>
    <w:rsid w:val="00CB1FE2"/>
    <w:rsid w:val="00CB273E"/>
    <w:rsid w:val="00CB2807"/>
    <w:rsid w:val="00CB309F"/>
    <w:rsid w:val="00CB51CE"/>
    <w:rsid w:val="00CB57B5"/>
    <w:rsid w:val="00CB5EB9"/>
    <w:rsid w:val="00CC196A"/>
    <w:rsid w:val="00CC2A63"/>
    <w:rsid w:val="00CC2F3D"/>
    <w:rsid w:val="00CC4A9D"/>
    <w:rsid w:val="00CC4D1F"/>
    <w:rsid w:val="00CC5F23"/>
    <w:rsid w:val="00CC64D6"/>
    <w:rsid w:val="00CC7AED"/>
    <w:rsid w:val="00CD22EF"/>
    <w:rsid w:val="00CD2714"/>
    <w:rsid w:val="00CD37F7"/>
    <w:rsid w:val="00CD4B04"/>
    <w:rsid w:val="00CD5A93"/>
    <w:rsid w:val="00CD5E66"/>
    <w:rsid w:val="00CD628F"/>
    <w:rsid w:val="00CD71CB"/>
    <w:rsid w:val="00CD7CEF"/>
    <w:rsid w:val="00CE034D"/>
    <w:rsid w:val="00CE0E7C"/>
    <w:rsid w:val="00CE10FD"/>
    <w:rsid w:val="00CE2107"/>
    <w:rsid w:val="00CE31CF"/>
    <w:rsid w:val="00CE3594"/>
    <w:rsid w:val="00CE6F7E"/>
    <w:rsid w:val="00CE7418"/>
    <w:rsid w:val="00CF10EB"/>
    <w:rsid w:val="00CF1ECA"/>
    <w:rsid w:val="00CF2D6B"/>
    <w:rsid w:val="00CF3FB9"/>
    <w:rsid w:val="00CF4298"/>
    <w:rsid w:val="00CF567B"/>
    <w:rsid w:val="00CF77C1"/>
    <w:rsid w:val="00D005AA"/>
    <w:rsid w:val="00D00B2A"/>
    <w:rsid w:val="00D00C55"/>
    <w:rsid w:val="00D0274A"/>
    <w:rsid w:val="00D04F21"/>
    <w:rsid w:val="00D04FD7"/>
    <w:rsid w:val="00D056D3"/>
    <w:rsid w:val="00D05B6E"/>
    <w:rsid w:val="00D05F96"/>
    <w:rsid w:val="00D06A91"/>
    <w:rsid w:val="00D07E71"/>
    <w:rsid w:val="00D1075A"/>
    <w:rsid w:val="00D11366"/>
    <w:rsid w:val="00D12C6B"/>
    <w:rsid w:val="00D1362F"/>
    <w:rsid w:val="00D163F9"/>
    <w:rsid w:val="00D16AB6"/>
    <w:rsid w:val="00D178C1"/>
    <w:rsid w:val="00D2026A"/>
    <w:rsid w:val="00D21370"/>
    <w:rsid w:val="00D22449"/>
    <w:rsid w:val="00D22B98"/>
    <w:rsid w:val="00D22C77"/>
    <w:rsid w:val="00D22DFA"/>
    <w:rsid w:val="00D26D33"/>
    <w:rsid w:val="00D2761F"/>
    <w:rsid w:val="00D27DAA"/>
    <w:rsid w:val="00D311D4"/>
    <w:rsid w:val="00D322C9"/>
    <w:rsid w:val="00D32B65"/>
    <w:rsid w:val="00D32CA2"/>
    <w:rsid w:val="00D34342"/>
    <w:rsid w:val="00D344BA"/>
    <w:rsid w:val="00D3453B"/>
    <w:rsid w:val="00D35033"/>
    <w:rsid w:val="00D40630"/>
    <w:rsid w:val="00D42ACF"/>
    <w:rsid w:val="00D443A3"/>
    <w:rsid w:val="00D443B0"/>
    <w:rsid w:val="00D50F0A"/>
    <w:rsid w:val="00D51495"/>
    <w:rsid w:val="00D516C7"/>
    <w:rsid w:val="00D521A5"/>
    <w:rsid w:val="00D525F8"/>
    <w:rsid w:val="00D5443A"/>
    <w:rsid w:val="00D55297"/>
    <w:rsid w:val="00D55ABA"/>
    <w:rsid w:val="00D5688C"/>
    <w:rsid w:val="00D575ED"/>
    <w:rsid w:val="00D60DCC"/>
    <w:rsid w:val="00D61082"/>
    <w:rsid w:val="00D61921"/>
    <w:rsid w:val="00D631A1"/>
    <w:rsid w:val="00D66065"/>
    <w:rsid w:val="00D66849"/>
    <w:rsid w:val="00D668F2"/>
    <w:rsid w:val="00D67DEF"/>
    <w:rsid w:val="00D71FEC"/>
    <w:rsid w:val="00D72C9D"/>
    <w:rsid w:val="00D72E8F"/>
    <w:rsid w:val="00D73A22"/>
    <w:rsid w:val="00D7711F"/>
    <w:rsid w:val="00D807C6"/>
    <w:rsid w:val="00D83E4B"/>
    <w:rsid w:val="00D83EFC"/>
    <w:rsid w:val="00D8466E"/>
    <w:rsid w:val="00D84CA8"/>
    <w:rsid w:val="00D87579"/>
    <w:rsid w:val="00D8764C"/>
    <w:rsid w:val="00D8791A"/>
    <w:rsid w:val="00D919A0"/>
    <w:rsid w:val="00D91E7E"/>
    <w:rsid w:val="00D9211E"/>
    <w:rsid w:val="00D92B42"/>
    <w:rsid w:val="00D959FC"/>
    <w:rsid w:val="00D95E3B"/>
    <w:rsid w:val="00D96785"/>
    <w:rsid w:val="00D968B6"/>
    <w:rsid w:val="00D97E39"/>
    <w:rsid w:val="00DA009E"/>
    <w:rsid w:val="00DA1824"/>
    <w:rsid w:val="00DA21D4"/>
    <w:rsid w:val="00DA2400"/>
    <w:rsid w:val="00DA2A05"/>
    <w:rsid w:val="00DA3131"/>
    <w:rsid w:val="00DA3811"/>
    <w:rsid w:val="00DA46E9"/>
    <w:rsid w:val="00DA49D7"/>
    <w:rsid w:val="00DA5139"/>
    <w:rsid w:val="00DA65FC"/>
    <w:rsid w:val="00DA73C9"/>
    <w:rsid w:val="00DA7B72"/>
    <w:rsid w:val="00DB04AD"/>
    <w:rsid w:val="00DB171F"/>
    <w:rsid w:val="00DB5249"/>
    <w:rsid w:val="00DB5960"/>
    <w:rsid w:val="00DB5D08"/>
    <w:rsid w:val="00DB776B"/>
    <w:rsid w:val="00DC3FEB"/>
    <w:rsid w:val="00DC4B42"/>
    <w:rsid w:val="00DD0680"/>
    <w:rsid w:val="00DD28FC"/>
    <w:rsid w:val="00DD423C"/>
    <w:rsid w:val="00DD43D5"/>
    <w:rsid w:val="00DD549A"/>
    <w:rsid w:val="00DD62F9"/>
    <w:rsid w:val="00DD6699"/>
    <w:rsid w:val="00DD76A0"/>
    <w:rsid w:val="00DE04FE"/>
    <w:rsid w:val="00DE0BA1"/>
    <w:rsid w:val="00DE1C16"/>
    <w:rsid w:val="00DE3652"/>
    <w:rsid w:val="00DE3892"/>
    <w:rsid w:val="00DE4B1D"/>
    <w:rsid w:val="00DE5366"/>
    <w:rsid w:val="00DE6EAE"/>
    <w:rsid w:val="00DE76AB"/>
    <w:rsid w:val="00DF0B37"/>
    <w:rsid w:val="00DF20C0"/>
    <w:rsid w:val="00DF24A6"/>
    <w:rsid w:val="00DF2C98"/>
    <w:rsid w:val="00DF39D6"/>
    <w:rsid w:val="00DF46A9"/>
    <w:rsid w:val="00DF4CBA"/>
    <w:rsid w:val="00DF4FE9"/>
    <w:rsid w:val="00DF7163"/>
    <w:rsid w:val="00DF7EFA"/>
    <w:rsid w:val="00E04FF6"/>
    <w:rsid w:val="00E06463"/>
    <w:rsid w:val="00E07D62"/>
    <w:rsid w:val="00E100DE"/>
    <w:rsid w:val="00E11BE3"/>
    <w:rsid w:val="00E121B2"/>
    <w:rsid w:val="00E1335A"/>
    <w:rsid w:val="00E14F66"/>
    <w:rsid w:val="00E15203"/>
    <w:rsid w:val="00E15327"/>
    <w:rsid w:val="00E15E8C"/>
    <w:rsid w:val="00E16111"/>
    <w:rsid w:val="00E163C1"/>
    <w:rsid w:val="00E209EC"/>
    <w:rsid w:val="00E21262"/>
    <w:rsid w:val="00E25E80"/>
    <w:rsid w:val="00E27B16"/>
    <w:rsid w:val="00E309B2"/>
    <w:rsid w:val="00E31786"/>
    <w:rsid w:val="00E319DB"/>
    <w:rsid w:val="00E32066"/>
    <w:rsid w:val="00E33071"/>
    <w:rsid w:val="00E333F1"/>
    <w:rsid w:val="00E33EA8"/>
    <w:rsid w:val="00E353CC"/>
    <w:rsid w:val="00E366A0"/>
    <w:rsid w:val="00E36B7B"/>
    <w:rsid w:val="00E40A35"/>
    <w:rsid w:val="00E41520"/>
    <w:rsid w:val="00E42209"/>
    <w:rsid w:val="00E4332D"/>
    <w:rsid w:val="00E470DD"/>
    <w:rsid w:val="00E47D15"/>
    <w:rsid w:val="00E508E8"/>
    <w:rsid w:val="00E51999"/>
    <w:rsid w:val="00E53B18"/>
    <w:rsid w:val="00E54180"/>
    <w:rsid w:val="00E549D1"/>
    <w:rsid w:val="00E552F5"/>
    <w:rsid w:val="00E56179"/>
    <w:rsid w:val="00E5763E"/>
    <w:rsid w:val="00E6163A"/>
    <w:rsid w:val="00E62392"/>
    <w:rsid w:val="00E62A54"/>
    <w:rsid w:val="00E63C13"/>
    <w:rsid w:val="00E63C83"/>
    <w:rsid w:val="00E64774"/>
    <w:rsid w:val="00E64CFE"/>
    <w:rsid w:val="00E65934"/>
    <w:rsid w:val="00E65BE5"/>
    <w:rsid w:val="00E6719E"/>
    <w:rsid w:val="00E678D6"/>
    <w:rsid w:val="00E71D20"/>
    <w:rsid w:val="00E72264"/>
    <w:rsid w:val="00E72E49"/>
    <w:rsid w:val="00E7373D"/>
    <w:rsid w:val="00E763D4"/>
    <w:rsid w:val="00E77389"/>
    <w:rsid w:val="00E77967"/>
    <w:rsid w:val="00E8007D"/>
    <w:rsid w:val="00E81A43"/>
    <w:rsid w:val="00E81EBA"/>
    <w:rsid w:val="00E83F69"/>
    <w:rsid w:val="00E84EFB"/>
    <w:rsid w:val="00E861E6"/>
    <w:rsid w:val="00E9036A"/>
    <w:rsid w:val="00E944C2"/>
    <w:rsid w:val="00E94DE8"/>
    <w:rsid w:val="00E94F2F"/>
    <w:rsid w:val="00E95168"/>
    <w:rsid w:val="00E952F5"/>
    <w:rsid w:val="00E95D7F"/>
    <w:rsid w:val="00E95F24"/>
    <w:rsid w:val="00EA27DD"/>
    <w:rsid w:val="00EA2964"/>
    <w:rsid w:val="00EA3809"/>
    <w:rsid w:val="00EA39F5"/>
    <w:rsid w:val="00EA4F35"/>
    <w:rsid w:val="00EA50D4"/>
    <w:rsid w:val="00EA52BD"/>
    <w:rsid w:val="00EB02DF"/>
    <w:rsid w:val="00EB12DC"/>
    <w:rsid w:val="00EB1E84"/>
    <w:rsid w:val="00EB328E"/>
    <w:rsid w:val="00EB4A02"/>
    <w:rsid w:val="00EB6065"/>
    <w:rsid w:val="00EB78DF"/>
    <w:rsid w:val="00EC0678"/>
    <w:rsid w:val="00EC069B"/>
    <w:rsid w:val="00EC0FDA"/>
    <w:rsid w:val="00EC1C0E"/>
    <w:rsid w:val="00EC1D92"/>
    <w:rsid w:val="00EC2237"/>
    <w:rsid w:val="00EC22FA"/>
    <w:rsid w:val="00EC3CA2"/>
    <w:rsid w:val="00EC48A2"/>
    <w:rsid w:val="00EC60DC"/>
    <w:rsid w:val="00EC658C"/>
    <w:rsid w:val="00EC71B0"/>
    <w:rsid w:val="00EC7FB2"/>
    <w:rsid w:val="00ED0D4A"/>
    <w:rsid w:val="00ED3ACB"/>
    <w:rsid w:val="00ED72C1"/>
    <w:rsid w:val="00ED771B"/>
    <w:rsid w:val="00ED7E57"/>
    <w:rsid w:val="00EE2890"/>
    <w:rsid w:val="00EE2C68"/>
    <w:rsid w:val="00EE4EF0"/>
    <w:rsid w:val="00EE64FE"/>
    <w:rsid w:val="00EE66EB"/>
    <w:rsid w:val="00EE6C89"/>
    <w:rsid w:val="00EE6F2C"/>
    <w:rsid w:val="00EE7A40"/>
    <w:rsid w:val="00EF2BCB"/>
    <w:rsid w:val="00EF3DA9"/>
    <w:rsid w:val="00EF4EBF"/>
    <w:rsid w:val="00EF619F"/>
    <w:rsid w:val="00EF6BC3"/>
    <w:rsid w:val="00F01353"/>
    <w:rsid w:val="00F02843"/>
    <w:rsid w:val="00F03133"/>
    <w:rsid w:val="00F0532B"/>
    <w:rsid w:val="00F05983"/>
    <w:rsid w:val="00F066F3"/>
    <w:rsid w:val="00F073D7"/>
    <w:rsid w:val="00F07D47"/>
    <w:rsid w:val="00F1009D"/>
    <w:rsid w:val="00F119F5"/>
    <w:rsid w:val="00F129B7"/>
    <w:rsid w:val="00F129C5"/>
    <w:rsid w:val="00F14700"/>
    <w:rsid w:val="00F14B65"/>
    <w:rsid w:val="00F15461"/>
    <w:rsid w:val="00F20DA4"/>
    <w:rsid w:val="00F21A59"/>
    <w:rsid w:val="00F24027"/>
    <w:rsid w:val="00F25DD9"/>
    <w:rsid w:val="00F2658E"/>
    <w:rsid w:val="00F27461"/>
    <w:rsid w:val="00F27BAC"/>
    <w:rsid w:val="00F30E2E"/>
    <w:rsid w:val="00F310B9"/>
    <w:rsid w:val="00F324C8"/>
    <w:rsid w:val="00F32C6B"/>
    <w:rsid w:val="00F330DA"/>
    <w:rsid w:val="00F333AF"/>
    <w:rsid w:val="00F33739"/>
    <w:rsid w:val="00F3676F"/>
    <w:rsid w:val="00F36AD9"/>
    <w:rsid w:val="00F37638"/>
    <w:rsid w:val="00F401F5"/>
    <w:rsid w:val="00F40DC7"/>
    <w:rsid w:val="00F41675"/>
    <w:rsid w:val="00F4341D"/>
    <w:rsid w:val="00F4463D"/>
    <w:rsid w:val="00F44F19"/>
    <w:rsid w:val="00F4522D"/>
    <w:rsid w:val="00F46B22"/>
    <w:rsid w:val="00F47837"/>
    <w:rsid w:val="00F51992"/>
    <w:rsid w:val="00F52405"/>
    <w:rsid w:val="00F52A28"/>
    <w:rsid w:val="00F54E13"/>
    <w:rsid w:val="00F555FF"/>
    <w:rsid w:val="00F565FD"/>
    <w:rsid w:val="00F604D4"/>
    <w:rsid w:val="00F60965"/>
    <w:rsid w:val="00F611C0"/>
    <w:rsid w:val="00F6171F"/>
    <w:rsid w:val="00F61D56"/>
    <w:rsid w:val="00F628D4"/>
    <w:rsid w:val="00F62E4D"/>
    <w:rsid w:val="00F62FB4"/>
    <w:rsid w:val="00F641BF"/>
    <w:rsid w:val="00F64D80"/>
    <w:rsid w:val="00F66926"/>
    <w:rsid w:val="00F67C9F"/>
    <w:rsid w:val="00F67F85"/>
    <w:rsid w:val="00F7465F"/>
    <w:rsid w:val="00F754A6"/>
    <w:rsid w:val="00F80EDD"/>
    <w:rsid w:val="00F82D8E"/>
    <w:rsid w:val="00F82EBD"/>
    <w:rsid w:val="00F83C23"/>
    <w:rsid w:val="00F86543"/>
    <w:rsid w:val="00F86862"/>
    <w:rsid w:val="00F933E1"/>
    <w:rsid w:val="00F94D17"/>
    <w:rsid w:val="00F955F3"/>
    <w:rsid w:val="00F956BB"/>
    <w:rsid w:val="00F956E0"/>
    <w:rsid w:val="00F959DB"/>
    <w:rsid w:val="00F971DA"/>
    <w:rsid w:val="00F97A33"/>
    <w:rsid w:val="00FA182D"/>
    <w:rsid w:val="00FA20E9"/>
    <w:rsid w:val="00FA2D11"/>
    <w:rsid w:val="00FA41B6"/>
    <w:rsid w:val="00FA4CB5"/>
    <w:rsid w:val="00FA4D80"/>
    <w:rsid w:val="00FA6948"/>
    <w:rsid w:val="00FB0B54"/>
    <w:rsid w:val="00FB0C77"/>
    <w:rsid w:val="00FB0D8C"/>
    <w:rsid w:val="00FB1751"/>
    <w:rsid w:val="00FB385E"/>
    <w:rsid w:val="00FB4D6D"/>
    <w:rsid w:val="00FB6B35"/>
    <w:rsid w:val="00FC0DC2"/>
    <w:rsid w:val="00FC2FE5"/>
    <w:rsid w:val="00FC32E5"/>
    <w:rsid w:val="00FC44D0"/>
    <w:rsid w:val="00FC49B5"/>
    <w:rsid w:val="00FC5328"/>
    <w:rsid w:val="00FC54E0"/>
    <w:rsid w:val="00FC65D0"/>
    <w:rsid w:val="00FC7071"/>
    <w:rsid w:val="00FD26B6"/>
    <w:rsid w:val="00FD2CE3"/>
    <w:rsid w:val="00FD2D2A"/>
    <w:rsid w:val="00FD3563"/>
    <w:rsid w:val="00FD4EF5"/>
    <w:rsid w:val="00FD65CB"/>
    <w:rsid w:val="00FD6F9E"/>
    <w:rsid w:val="00FD787A"/>
    <w:rsid w:val="00FE16DE"/>
    <w:rsid w:val="00FE1734"/>
    <w:rsid w:val="00FE4E02"/>
    <w:rsid w:val="00FE5092"/>
    <w:rsid w:val="00FE52D5"/>
    <w:rsid w:val="00FE6339"/>
    <w:rsid w:val="00FF07EE"/>
    <w:rsid w:val="00FF0812"/>
    <w:rsid w:val="00FF1B06"/>
    <w:rsid w:val="00FF6300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5:docId w15:val="{E0E2D070-9A24-469B-BC63-EBECDA5F2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basedOn w:val="a"/>
    <w:next w:val="a"/>
    <w:link w:val="40"/>
    <w:semiHidden/>
    <w:unhideWhenUsed/>
    <w:qFormat/>
    <w:rsid w:val="009F6F5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aliases w:val="Title"/>
    <w:basedOn w:val="a"/>
    <w:link w:val="a5"/>
    <w:qFormat/>
    <w:pPr>
      <w:suppressAutoHyphens/>
      <w:jc w:val="center"/>
    </w:pPr>
    <w:rPr>
      <w:rFonts w:ascii="TimesET" w:hAnsi="TimesET"/>
      <w:sz w:val="32"/>
    </w:r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9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a">
    <w:name w:val="Table Grid"/>
    <w:basedOn w:val="a1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Автозамена"/>
    <w:rsid w:val="00822006"/>
    <w:rPr>
      <w:sz w:val="24"/>
      <w:szCs w:val="24"/>
    </w:rPr>
  </w:style>
  <w:style w:type="paragraph" w:customStyle="1" w:styleId="ac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5">
    <w:name w:val="Название Знак"/>
    <w:aliases w:val="Title Знак"/>
    <w:link w:val="a4"/>
    <w:rsid w:val="004B5F2D"/>
    <w:rPr>
      <w:rFonts w:ascii="TimesET" w:hAnsi="TimesET"/>
      <w:sz w:val="32"/>
      <w:szCs w:val="24"/>
    </w:rPr>
  </w:style>
  <w:style w:type="paragraph" w:styleId="ad">
    <w:name w:val="Body Text"/>
    <w:basedOn w:val="a"/>
    <w:link w:val="ae"/>
    <w:rsid w:val="00894E25"/>
    <w:pPr>
      <w:spacing w:after="120"/>
    </w:pPr>
    <w:rPr>
      <w:lang w:val="x-none" w:eastAsia="x-none"/>
    </w:rPr>
  </w:style>
  <w:style w:type="character" w:customStyle="1" w:styleId="ae">
    <w:name w:val="Основной текст Знак"/>
    <w:link w:val="ad"/>
    <w:rsid w:val="00894E25"/>
    <w:rPr>
      <w:sz w:val="24"/>
      <w:szCs w:val="24"/>
      <w:lang w:val="x-none" w:eastAsia="x-none"/>
    </w:rPr>
  </w:style>
  <w:style w:type="paragraph" w:customStyle="1" w:styleId="ConsPlusNormal">
    <w:name w:val="ConsPlusNormal"/>
    <w:uiPriority w:val="99"/>
    <w:qFormat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">
    <w:name w:val="List Paragraph"/>
    <w:aliases w:val="Маркированный,6.6.1.,Абзац списка11,Bullet_IRAO,Мой Список,List Paragraph,Абзац с отступом,Абзац списка - заголовок 3,_Библиография,Маркерованный список,Заголовок2,Варианты ответов,it_List1,основной диплом,ПАРАГРАФ"/>
    <w:basedOn w:val="a"/>
    <w:link w:val="af0"/>
    <w:uiPriority w:val="34"/>
    <w:qFormat/>
    <w:rsid w:val="00894E2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894E25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f1">
    <w:name w:val="footer"/>
    <w:basedOn w:val="a"/>
    <w:link w:val="af2"/>
    <w:rsid w:val="00894E25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rsid w:val="00894E25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894E25"/>
    <w:rPr>
      <w:rFonts w:ascii="TimesET" w:hAnsi="TimesET"/>
      <w:sz w:val="28"/>
      <w:szCs w:val="24"/>
    </w:rPr>
  </w:style>
  <w:style w:type="character" w:customStyle="1" w:styleId="a7">
    <w:name w:val="Верхний колонтитул Знак"/>
    <w:link w:val="a6"/>
    <w:uiPriority w:val="99"/>
    <w:rsid w:val="00894E25"/>
    <w:rPr>
      <w:sz w:val="24"/>
      <w:szCs w:val="24"/>
    </w:rPr>
  </w:style>
  <w:style w:type="paragraph" w:customStyle="1" w:styleId="af3">
    <w:name w:val="Знак"/>
    <w:basedOn w:val="a"/>
    <w:rsid w:val="00894E25"/>
    <w:rPr>
      <w:rFonts w:ascii="Verdana" w:hAnsi="Verdana" w:cs="Verdana"/>
      <w:sz w:val="20"/>
      <w:szCs w:val="20"/>
      <w:lang w:val="en-US" w:eastAsia="en-US"/>
    </w:rPr>
  </w:style>
  <w:style w:type="paragraph" w:styleId="af4">
    <w:name w:val="No Spacing"/>
    <w:link w:val="af5"/>
    <w:qFormat/>
    <w:rsid w:val="00894E25"/>
    <w:rPr>
      <w:sz w:val="24"/>
      <w:szCs w:val="24"/>
    </w:rPr>
  </w:style>
  <w:style w:type="character" w:customStyle="1" w:styleId="af5">
    <w:name w:val="Без интервала Знак"/>
    <w:link w:val="af4"/>
    <w:locked/>
    <w:rsid w:val="00894E25"/>
    <w:rPr>
      <w:sz w:val="24"/>
      <w:szCs w:val="24"/>
    </w:rPr>
  </w:style>
  <w:style w:type="paragraph" w:customStyle="1" w:styleId="af6">
    <w:name w:val="Нормальный (таблица)"/>
    <w:basedOn w:val="a"/>
    <w:next w:val="a"/>
    <w:uiPriority w:val="99"/>
    <w:rsid w:val="00894E2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7">
    <w:name w:val="Прижатый влево"/>
    <w:basedOn w:val="a"/>
    <w:next w:val="a"/>
    <w:uiPriority w:val="99"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8">
    <w:name w:val="Hyperlink"/>
    <w:uiPriority w:val="99"/>
    <w:unhideWhenUsed/>
    <w:rsid w:val="00894E25"/>
    <w:rPr>
      <w:color w:val="0000FF"/>
      <w:u w:val="single"/>
    </w:rPr>
  </w:style>
  <w:style w:type="paragraph" w:customStyle="1" w:styleId="ConsPlusTitle">
    <w:name w:val="ConsPlusTitle"/>
    <w:rsid w:val="00894E25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f9">
    <w:name w:val="Цветовое выделение"/>
    <w:uiPriority w:val="99"/>
    <w:rsid w:val="00894E25"/>
    <w:rPr>
      <w:b/>
      <w:bCs/>
      <w:color w:val="000080"/>
    </w:rPr>
  </w:style>
  <w:style w:type="paragraph" w:styleId="afa">
    <w:name w:val="Balloon Text"/>
    <w:basedOn w:val="a"/>
    <w:link w:val="afb"/>
    <w:rsid w:val="00894E25"/>
    <w:rPr>
      <w:rFonts w:ascii="Tahoma" w:hAnsi="Tahoma"/>
      <w:sz w:val="16"/>
      <w:szCs w:val="16"/>
      <w:lang w:val="x-none" w:eastAsia="x-none"/>
    </w:rPr>
  </w:style>
  <w:style w:type="character" w:customStyle="1" w:styleId="afb">
    <w:name w:val="Текст выноски Знак"/>
    <w:link w:val="afa"/>
    <w:rsid w:val="00894E25"/>
    <w:rPr>
      <w:rFonts w:ascii="Tahoma" w:hAnsi="Tahoma"/>
      <w:sz w:val="16"/>
      <w:szCs w:val="16"/>
      <w:lang w:val="x-none" w:eastAsia="x-none"/>
    </w:rPr>
  </w:style>
  <w:style w:type="character" w:styleId="afc">
    <w:name w:val="FollowedHyperlink"/>
    <w:uiPriority w:val="99"/>
    <w:unhideWhenUsed/>
    <w:rsid w:val="00894E25"/>
    <w:rPr>
      <w:color w:val="800080"/>
      <w:u w:val="single"/>
    </w:rPr>
  </w:style>
  <w:style w:type="paragraph" w:customStyle="1" w:styleId="xl65">
    <w:name w:val="xl65"/>
    <w:basedOn w:val="a"/>
    <w:rsid w:val="00894E25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6">
    <w:name w:val="xl66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"/>
    <w:rsid w:val="00894E25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9">
    <w:name w:val="xl69"/>
    <w:basedOn w:val="a"/>
    <w:rsid w:val="00894E25"/>
    <w:pP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"/>
    <w:rsid w:val="00894E25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7">
    <w:name w:val="xl7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79">
    <w:name w:val="xl7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0">
    <w:name w:val="xl8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82">
    <w:name w:val="xl8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3">
    <w:name w:val="xl8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4">
    <w:name w:val="xl8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86">
    <w:name w:val="xl8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7">
    <w:name w:val="xl8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88">
    <w:name w:val="xl8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9">
    <w:name w:val="xl8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91">
    <w:name w:val="xl9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5">
    <w:name w:val="xl9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6">
    <w:name w:val="xl96"/>
    <w:basedOn w:val="a"/>
    <w:rsid w:val="00894E25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9">
    <w:name w:val="xl99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4">
    <w:name w:val="xl10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06">
    <w:name w:val="xl10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7">
    <w:name w:val="xl10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8">
    <w:name w:val="xl10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9">
    <w:name w:val="xl10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10">
    <w:name w:val="xl11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1">
    <w:name w:val="xl11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4">
    <w:name w:val="xl11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5">
    <w:name w:val="xl11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16">
    <w:name w:val="xl116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7">
    <w:name w:val="xl117"/>
    <w:basedOn w:val="a"/>
    <w:rsid w:val="00894E2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8">
    <w:name w:val="xl118"/>
    <w:basedOn w:val="a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a"/>
    <w:rsid w:val="00894E25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"/>
    <w:rsid w:val="00894E2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4">
    <w:name w:val="xl124"/>
    <w:basedOn w:val="a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5">
    <w:name w:val="xl125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6">
    <w:name w:val="xl126"/>
    <w:basedOn w:val="a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8">
    <w:name w:val="xl128"/>
    <w:basedOn w:val="a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9">
    <w:name w:val="xl129"/>
    <w:basedOn w:val="a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0">
    <w:name w:val="xl130"/>
    <w:basedOn w:val="a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1">
    <w:name w:val="xl13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2">
    <w:name w:val="xl132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3">
    <w:name w:val="xl133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4">
    <w:name w:val="xl13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5">
    <w:name w:val="xl13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a"/>
    <w:rsid w:val="00894E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a"/>
    <w:rsid w:val="00894E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8">
    <w:name w:val="xl138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39">
    <w:name w:val="xl139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1">
    <w:name w:val="xl141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2">
    <w:name w:val="xl142"/>
    <w:basedOn w:val="a"/>
    <w:rsid w:val="00894E25"/>
    <w:pP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43">
    <w:name w:val="xl143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4">
    <w:name w:val="xl144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5">
    <w:name w:val="xl14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6">
    <w:name w:val="xl146"/>
    <w:basedOn w:val="a"/>
    <w:rsid w:val="00894E2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7">
    <w:name w:val="xl147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8">
    <w:name w:val="xl14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49">
    <w:name w:val="xl14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50">
    <w:name w:val="xl15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51">
    <w:name w:val="xl15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152">
    <w:name w:val="xl152"/>
    <w:basedOn w:val="a"/>
    <w:rsid w:val="00894E25"/>
    <w:pPr>
      <w:shd w:val="clear" w:color="000000" w:fill="FFFFFF"/>
      <w:spacing w:before="100" w:beforeAutospacing="1" w:after="100" w:afterAutospacing="1"/>
    </w:pPr>
  </w:style>
  <w:style w:type="paragraph" w:customStyle="1" w:styleId="xl153">
    <w:name w:val="xl153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56">
    <w:name w:val="xl156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7">
    <w:name w:val="xl157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8">
    <w:name w:val="xl158"/>
    <w:basedOn w:val="a"/>
    <w:rsid w:val="00894E2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9">
    <w:name w:val="xl159"/>
    <w:basedOn w:val="a"/>
    <w:rsid w:val="00894E25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60">
    <w:name w:val="xl160"/>
    <w:basedOn w:val="a"/>
    <w:rsid w:val="00894E2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msonormal0">
    <w:name w:val="msonormal"/>
    <w:basedOn w:val="a"/>
    <w:rsid w:val="00894E25"/>
    <w:pPr>
      <w:spacing w:before="100" w:beforeAutospacing="1" w:after="100" w:afterAutospacing="1"/>
    </w:pPr>
  </w:style>
  <w:style w:type="paragraph" w:customStyle="1" w:styleId="xl161">
    <w:name w:val="xl161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62">
    <w:name w:val="xl162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3">
    <w:name w:val="xl163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font5">
    <w:name w:val="font5"/>
    <w:basedOn w:val="a"/>
    <w:rsid w:val="00894E25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6">
    <w:name w:val="font6"/>
    <w:basedOn w:val="a"/>
    <w:rsid w:val="00894E2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64">
    <w:name w:val="xl16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Title">
    <w:name w:val="Title!Название НПА"/>
    <w:basedOn w:val="a"/>
    <w:uiPriority w:val="99"/>
    <w:rsid w:val="00E31786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40">
    <w:name w:val="Заголовок 4 Знак"/>
    <w:link w:val="4"/>
    <w:semiHidden/>
    <w:rsid w:val="009F6F52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fd">
    <w:name w:val="Обычный.Обычный док"/>
    <w:link w:val="afe"/>
    <w:qFormat/>
    <w:rsid w:val="00DA5139"/>
    <w:pPr>
      <w:overflowPunct w:val="0"/>
      <w:autoSpaceDE w:val="0"/>
      <w:autoSpaceDN w:val="0"/>
      <w:adjustRightInd w:val="0"/>
      <w:ind w:firstLine="851"/>
      <w:textAlignment w:val="baseline"/>
    </w:pPr>
    <w:rPr>
      <w:sz w:val="24"/>
    </w:rPr>
  </w:style>
  <w:style w:type="character" w:customStyle="1" w:styleId="afe">
    <w:name w:val="Обычный.Обычный док Знак"/>
    <w:link w:val="afd"/>
    <w:rsid w:val="00DA5139"/>
    <w:rPr>
      <w:sz w:val="24"/>
    </w:rPr>
  </w:style>
  <w:style w:type="paragraph" w:customStyle="1" w:styleId="048">
    <w:name w:val="Стиль Основной текст Югранефтегазпроект + Слева:  048 см Первая с..."/>
    <w:basedOn w:val="a"/>
    <w:link w:val="0480"/>
    <w:qFormat/>
    <w:rsid w:val="00DA5139"/>
    <w:pPr>
      <w:spacing w:line="360" w:lineRule="auto"/>
      <w:ind w:left="270" w:right="284" w:firstLine="450"/>
      <w:jc w:val="both"/>
    </w:pPr>
    <w:rPr>
      <w:rFonts w:ascii="Arial" w:hAnsi="Arial"/>
      <w:sz w:val="22"/>
      <w:szCs w:val="20"/>
    </w:rPr>
  </w:style>
  <w:style w:type="character" w:customStyle="1" w:styleId="0480">
    <w:name w:val="Стиль Основной текст Югранефтегазпроект + Слева:  048 см Первая с... Знак"/>
    <w:link w:val="048"/>
    <w:locked/>
    <w:rsid w:val="00DA5139"/>
    <w:rPr>
      <w:rFonts w:ascii="Arial" w:hAnsi="Arial"/>
      <w:sz w:val="22"/>
    </w:rPr>
  </w:style>
  <w:style w:type="character" w:customStyle="1" w:styleId="af0">
    <w:name w:val="Абзац списка Знак"/>
    <w:aliases w:val="Маркированный Знак,6.6.1. Знак,Абзац списка11 Знак,Bullet_IRAO Знак,Мой Список Знак,List Paragraph Знак,Абзац с отступом Знак,Абзац списка - заголовок 3 Знак,_Библиография Знак,Маркерованный список Знак,Заголовок2 Знак,it_List1 Знак"/>
    <w:link w:val="af"/>
    <w:uiPriority w:val="34"/>
    <w:qFormat/>
    <w:locked/>
    <w:rsid w:val="00DA5139"/>
    <w:rPr>
      <w:rFonts w:ascii="Calibri" w:eastAsia="Calibri" w:hAnsi="Calibri"/>
      <w:sz w:val="22"/>
      <w:szCs w:val="22"/>
      <w:lang w:eastAsia="en-US"/>
    </w:rPr>
  </w:style>
  <w:style w:type="paragraph" w:customStyle="1" w:styleId="23">
    <w:name w:val="Основной текст 23"/>
    <w:basedOn w:val="a"/>
    <w:qFormat/>
    <w:rsid w:val="00DA5139"/>
    <w:pPr>
      <w:ind w:firstLine="709"/>
      <w:jc w:val="both"/>
    </w:pPr>
    <w:rPr>
      <w:color w:val="000000"/>
      <w:sz w:val="28"/>
      <w:szCs w:val="20"/>
    </w:rPr>
  </w:style>
  <w:style w:type="character" w:customStyle="1" w:styleId="aff">
    <w:name w:val="Абзац + Знак"/>
    <w:link w:val="aff0"/>
    <w:locked/>
    <w:rsid w:val="00DA5139"/>
    <w:rPr>
      <w:rFonts w:ascii="Arial" w:hAnsi="Arial" w:cs="Arial"/>
    </w:rPr>
  </w:style>
  <w:style w:type="paragraph" w:customStyle="1" w:styleId="aff0">
    <w:name w:val="Абзац +"/>
    <w:basedOn w:val="a"/>
    <w:link w:val="aff"/>
    <w:qFormat/>
    <w:rsid w:val="00DA5139"/>
    <w:pPr>
      <w:tabs>
        <w:tab w:val="num" w:pos="284"/>
        <w:tab w:val="left" w:pos="10206"/>
      </w:tabs>
      <w:spacing w:line="360" w:lineRule="auto"/>
      <w:ind w:left="-284" w:firstLine="567"/>
      <w:jc w:val="both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7F7B1C-E109-4949-888F-5597BFA9A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12</Pages>
  <Words>3459</Words>
  <Characters>19721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Мазалова Светлана Александровна</cp:lastModifiedBy>
  <cp:revision>6</cp:revision>
  <cp:lastPrinted>2013-09-20T05:39:00Z</cp:lastPrinted>
  <dcterms:created xsi:type="dcterms:W3CDTF">2024-12-23T09:45:00Z</dcterms:created>
  <dcterms:modified xsi:type="dcterms:W3CDTF">2024-12-23T11:27:00Z</dcterms:modified>
</cp:coreProperties>
</file>