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DA5092" w:rsidRDefault="001A685C" w:rsidP="00FF1156">
      <w:pPr>
        <w:pStyle w:val="a4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DA5092" w:rsidRDefault="001A685C" w:rsidP="00DA5092">
      <w:pPr>
        <w:suppressAutoHyphens/>
        <w:jc w:val="center"/>
        <w:rPr>
          <w:rFonts w:cs="Arial"/>
          <w:b/>
          <w:bCs/>
          <w:color w:val="000000"/>
          <w:sz w:val="32"/>
          <w:szCs w:val="32"/>
        </w:rPr>
      </w:pPr>
      <w:r w:rsidRPr="00DA5092">
        <w:rPr>
          <w:rFonts w:cs="Arial"/>
          <w:b/>
          <w:bCs/>
          <w:color w:val="000000"/>
          <w:sz w:val="32"/>
          <w:szCs w:val="32"/>
        </w:rPr>
        <w:t>Муниципальное образование Кондинский район</w:t>
      </w:r>
    </w:p>
    <w:p w:rsidR="00DA5092" w:rsidRPr="00DA5092" w:rsidRDefault="001A685C" w:rsidP="00DA5092">
      <w:pPr>
        <w:jc w:val="center"/>
        <w:rPr>
          <w:rFonts w:cs="Arial"/>
          <w:b/>
          <w:sz w:val="32"/>
          <w:szCs w:val="32"/>
        </w:rPr>
      </w:pPr>
      <w:r w:rsidRPr="00DA5092">
        <w:rPr>
          <w:rFonts w:cs="Arial"/>
          <w:b/>
          <w:sz w:val="32"/>
          <w:szCs w:val="32"/>
        </w:rPr>
        <w:t>Ханты-Мансийского автономного округа – Югры</w:t>
      </w:r>
    </w:p>
    <w:p w:rsidR="00DA5092" w:rsidRPr="00DA5092" w:rsidRDefault="00DA5092" w:rsidP="00DA5092">
      <w:pPr>
        <w:jc w:val="center"/>
        <w:rPr>
          <w:rFonts w:cs="Arial"/>
          <w:b/>
          <w:sz w:val="32"/>
          <w:szCs w:val="32"/>
        </w:rPr>
      </w:pPr>
    </w:p>
    <w:p w:rsidR="001A685C" w:rsidRPr="00DA5092" w:rsidRDefault="003B133C" w:rsidP="00DA5092">
      <w:pPr>
        <w:pStyle w:val="1"/>
        <w:rPr>
          <w:bCs w:val="0"/>
          <w:color w:val="000000"/>
        </w:rPr>
      </w:pPr>
      <w:r w:rsidRPr="00DA5092">
        <w:rPr>
          <w:bCs w:val="0"/>
          <w:color w:val="000000"/>
        </w:rPr>
        <w:t>АДМИНИСТРАЦИЯ</w:t>
      </w:r>
      <w:r w:rsidR="001A685C" w:rsidRPr="00DA5092">
        <w:rPr>
          <w:bCs w:val="0"/>
          <w:color w:val="000000"/>
        </w:rPr>
        <w:t xml:space="preserve"> КОНДИНСКОГО РАЙОНА</w:t>
      </w:r>
    </w:p>
    <w:p w:rsidR="001A685C" w:rsidRPr="00DA5092" w:rsidRDefault="001A685C" w:rsidP="00DA5092">
      <w:pPr>
        <w:jc w:val="center"/>
        <w:rPr>
          <w:rFonts w:cs="Arial"/>
          <w:b/>
          <w:color w:val="000000"/>
          <w:sz w:val="32"/>
          <w:szCs w:val="32"/>
        </w:rPr>
      </w:pPr>
    </w:p>
    <w:p w:rsidR="001A685C" w:rsidRPr="00DA5092" w:rsidRDefault="001A685C" w:rsidP="00DA5092">
      <w:pPr>
        <w:pStyle w:val="3"/>
        <w:jc w:val="center"/>
        <w:rPr>
          <w:color w:val="000000"/>
          <w:sz w:val="32"/>
          <w:szCs w:val="32"/>
        </w:rPr>
      </w:pPr>
      <w:r w:rsidRPr="00DA5092">
        <w:rPr>
          <w:color w:val="000000"/>
          <w:sz w:val="32"/>
          <w:szCs w:val="32"/>
        </w:rPr>
        <w:t>ПОСТАНОВЛЕНИЕ</w:t>
      </w:r>
    </w:p>
    <w:p w:rsidR="001A685C" w:rsidRPr="00DA5092" w:rsidRDefault="001A685C" w:rsidP="001A685C">
      <w:pPr>
        <w:suppressAutoHyphens/>
        <w:jc w:val="center"/>
        <w:rPr>
          <w:rFonts w:cs="Arial"/>
          <w:szCs w:val="26"/>
        </w:rPr>
      </w:pPr>
    </w:p>
    <w:p w:rsidR="00DA5092" w:rsidRPr="00DA5092" w:rsidRDefault="00DA5092" w:rsidP="00DA5092">
      <w:pPr>
        <w:tabs>
          <w:tab w:val="left" w:pos="0"/>
          <w:tab w:val="center" w:pos="9072"/>
        </w:tabs>
        <w:rPr>
          <w:rFonts w:cs="Arial"/>
          <w:color w:val="000000"/>
          <w:szCs w:val="28"/>
        </w:rPr>
      </w:pPr>
      <w:r w:rsidRPr="00DA5092">
        <w:rPr>
          <w:rFonts w:cs="Arial"/>
          <w:color w:val="000000"/>
          <w:szCs w:val="28"/>
        </w:rPr>
        <w:t>от 06 марта 2017 года</w:t>
      </w:r>
      <w:r>
        <w:rPr>
          <w:rFonts w:cs="Arial"/>
          <w:color w:val="000000"/>
          <w:szCs w:val="28"/>
        </w:rPr>
        <w:tab/>
      </w:r>
      <w:r w:rsidRPr="00DA5092">
        <w:rPr>
          <w:rFonts w:cs="Arial"/>
          <w:color w:val="000000"/>
          <w:szCs w:val="28"/>
        </w:rPr>
        <w:t>№ 281</w:t>
      </w:r>
    </w:p>
    <w:p w:rsidR="00DA5092" w:rsidRPr="00DA5092" w:rsidRDefault="00DA5092" w:rsidP="00A67FF2">
      <w:pPr>
        <w:tabs>
          <w:tab w:val="left" w:pos="3340"/>
          <w:tab w:val="left" w:pos="6411"/>
        </w:tabs>
        <w:rPr>
          <w:rFonts w:cs="Arial"/>
          <w:color w:val="000000"/>
          <w:szCs w:val="28"/>
        </w:rPr>
      </w:pPr>
      <w:r w:rsidRPr="00DA5092">
        <w:rPr>
          <w:rFonts w:cs="Arial"/>
          <w:color w:val="000000"/>
          <w:szCs w:val="28"/>
        </w:rPr>
        <w:t>пгт. Междуреченский</w:t>
      </w:r>
    </w:p>
    <w:p w:rsidR="00717CB3" w:rsidRPr="00DA5092" w:rsidRDefault="00717CB3" w:rsidP="00717CB3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DA5092" w:rsidRPr="00DA5092" w:rsidRDefault="00DA5092" w:rsidP="00DA5092">
      <w:pPr>
        <w:pStyle w:val="Title"/>
        <w:rPr>
          <w:color w:val="000000"/>
        </w:rPr>
      </w:pPr>
      <w:r w:rsidRPr="00DA5092">
        <w:t>Об утверждении Положения о порядке и условиях продажи (выкупа) жилых помещений жилищного фо</w:t>
      </w:r>
      <w:r w:rsidR="00EC1055">
        <w:t>нда коммерческого использования</w:t>
      </w:r>
    </w:p>
    <w:p w:rsidR="00EC1055" w:rsidRDefault="00EC1055" w:rsidP="00EC1055">
      <w:pPr>
        <w:jc w:val="center"/>
        <w:rPr>
          <w:rFonts w:cs="Arial"/>
          <w:szCs w:val="28"/>
        </w:rPr>
      </w:pPr>
    </w:p>
    <w:p w:rsidR="00EC1055" w:rsidRDefault="00EC1055" w:rsidP="00EC1055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(В наименовании и пункте 1 постановления слова «муниципального образования Кондинский район» исключены постановлением Администрации </w:t>
      </w:r>
      <w:hyperlink r:id="rId7" w:tooltip="постановление от 10.07.2018 0:00:00 №1344 Администрация Кондинского района&#10;&#10;О внесении изменений в постановление администрации Кондинского района от 06 марта 2017 года № 281 «Об утверждении Положения о порядке и условиях продажи (выкупа) жилых помещений жилищного фонда коммерческого использования муниципального образования Кондинский район»" w:history="1">
        <w:r w:rsidRPr="00EC1055">
          <w:rPr>
            <w:rStyle w:val="af0"/>
            <w:rFonts w:cs="Arial"/>
            <w:szCs w:val="28"/>
          </w:rPr>
          <w:t>от 10.07.2018 № 1344</w:t>
        </w:r>
      </w:hyperlink>
      <w:r>
        <w:rPr>
          <w:rFonts w:cs="Arial"/>
          <w:szCs w:val="28"/>
        </w:rPr>
        <w:t>)</w:t>
      </w:r>
    </w:p>
    <w:p w:rsidR="00EC1055" w:rsidRDefault="00EC1055" w:rsidP="00EC1055">
      <w:pPr>
        <w:jc w:val="center"/>
        <w:rPr>
          <w:rFonts w:cs="Arial"/>
          <w:szCs w:val="28"/>
        </w:rPr>
      </w:pPr>
    </w:p>
    <w:p w:rsidR="00D877B6" w:rsidRDefault="00EC1055" w:rsidP="00EC1055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history="1">
        <w:r>
          <w:rPr>
            <w:rStyle w:val="af0"/>
            <w:rFonts w:cs="Arial"/>
            <w:szCs w:val="28"/>
          </w:rPr>
          <w:t>от 10.07.2018 № 1344</w:t>
        </w:r>
      </w:hyperlink>
      <w:r>
        <w:rPr>
          <w:rFonts w:cs="Arial"/>
          <w:szCs w:val="28"/>
        </w:rPr>
        <w:t>)</w:t>
      </w:r>
    </w:p>
    <w:p w:rsidR="00EA2E34" w:rsidRDefault="00EA2E34" w:rsidP="00EC1055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19.06.2019 0:00:00 №1214 Администрация Кондинского района&#10;&#10;О внесении изменений в постановление администрации Кондинского района от 06 марта 2017 года № 281 «Об утверждении Положения о порядке и условиях продажи (выкупа) жилых помещений жилищного фонда коммерческого использования»" w:history="1">
        <w:r w:rsidRPr="00EA2E34">
          <w:rPr>
            <w:rStyle w:val="af0"/>
            <w:rFonts w:cs="Arial"/>
            <w:szCs w:val="28"/>
          </w:rPr>
          <w:t>от 19.06.2019 № 1214</w:t>
        </w:r>
      </w:hyperlink>
      <w:r>
        <w:rPr>
          <w:rFonts w:cs="Arial"/>
          <w:szCs w:val="28"/>
        </w:rPr>
        <w:t>)</w:t>
      </w:r>
    </w:p>
    <w:p w:rsidR="00B3024E" w:rsidRDefault="00B3024E" w:rsidP="00EC1055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01.08.2022 0:00:00 №1817 Администрация Кондинского района&#10;&#10;О внесении изменений в постановление администрации Кондинского района от 06 марта 2017 года № 281 «Об утверждении Положения о порядке и условиях продажи (выкупа) жилых помещений жилищного фонда коммерческого использования»&#10;" w:history="1">
        <w:r w:rsidRPr="00F46F3C">
          <w:rPr>
            <w:rStyle w:val="af0"/>
            <w:rFonts w:cs="Arial"/>
            <w:szCs w:val="28"/>
          </w:rPr>
          <w:t>от 01.08.2022 № 1817</w:t>
        </w:r>
      </w:hyperlink>
      <w:r>
        <w:rPr>
          <w:rFonts w:cs="Arial"/>
          <w:szCs w:val="28"/>
        </w:rPr>
        <w:t>)</w:t>
      </w:r>
    </w:p>
    <w:p w:rsidR="00096DAB" w:rsidRDefault="00096DAB" w:rsidP="00EC1055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1" w:tooltip="постановление от 16.10.2023 0:00:00 №1096 Администрация Кондинского района&#10;&#10;О внесении изменений в постановление администрации Кондинского района от 06 марта 2017 года № 281 «Об утверждении Положения о порядке и условиях продажи (выкупа) жилых помещений жилищного фонда коммерческого использования»" w:history="1">
        <w:r w:rsidRPr="00096DAB">
          <w:rPr>
            <w:rStyle w:val="af0"/>
            <w:rFonts w:cs="Arial"/>
            <w:szCs w:val="28"/>
          </w:rPr>
          <w:t>от 16.10.2023 № 1096</w:t>
        </w:r>
      </w:hyperlink>
      <w:r>
        <w:rPr>
          <w:rFonts w:cs="Arial"/>
          <w:szCs w:val="28"/>
        </w:rPr>
        <w:t>)</w:t>
      </w:r>
    </w:p>
    <w:p w:rsidR="00304844" w:rsidRDefault="00304844" w:rsidP="00EC1055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2" w:tooltip="постановление от 15.04.2024 15:30:45 №394 Администрация Кондинского района&#10;&#10;О внесении изменения в постановление администрации Кондинского района от 06 марта 2017 года № 281 «Об утверждении Положения о порядке и условиях продажи (выкупа) жилых помещений жилищного фонда коммерческого использования»" w:history="1">
        <w:r w:rsidRPr="00FC5763">
          <w:rPr>
            <w:rStyle w:val="af0"/>
            <w:rFonts w:cs="Arial"/>
            <w:szCs w:val="28"/>
          </w:rPr>
          <w:t>от 15.04.2024 № 394</w:t>
        </w:r>
      </w:hyperlink>
      <w:r>
        <w:rPr>
          <w:rFonts w:cs="Arial"/>
          <w:szCs w:val="28"/>
        </w:rPr>
        <w:t>)</w:t>
      </w:r>
    </w:p>
    <w:p w:rsidR="00EC1055" w:rsidRPr="00DA5092" w:rsidRDefault="00EC1055" w:rsidP="00D877B6">
      <w:pPr>
        <w:rPr>
          <w:rFonts w:cs="Arial"/>
          <w:szCs w:val="28"/>
        </w:rPr>
      </w:pPr>
    </w:p>
    <w:p w:rsidR="00DA5092" w:rsidRPr="00DA5092" w:rsidRDefault="00D877B6" w:rsidP="00D877B6">
      <w:pPr>
        <w:ind w:firstLine="709"/>
        <w:rPr>
          <w:rFonts w:cs="Arial"/>
          <w:szCs w:val="28"/>
        </w:rPr>
      </w:pPr>
      <w:proofErr w:type="gramStart"/>
      <w:r w:rsidRPr="00DA5092">
        <w:rPr>
          <w:rFonts w:cs="Arial"/>
          <w:szCs w:val="28"/>
        </w:rPr>
        <w:t xml:space="preserve">В соответствии с </w:t>
      </w:r>
      <w:hyperlink r:id="rId13" w:tooltip="ФЕДЕРАЛЬНЫЙ ЗАКОН от 29.12.2004 № 190-ФЗ ГОСУДАРСТВЕННАЯ ДУМА ФЕДЕРАЛЬНОГО СОБРАНИЯ РФ&#10;&#10;Градостроительный кодекс Российской Федерации" w:history="1">
        <w:r w:rsidRPr="00DA5092">
          <w:rPr>
            <w:rStyle w:val="af0"/>
            <w:rFonts w:cs="Arial"/>
            <w:szCs w:val="28"/>
          </w:rPr>
          <w:t>Гражданским кодексом Российской Федерации</w:t>
        </w:r>
      </w:hyperlink>
      <w:r w:rsidRPr="00DA5092">
        <w:rPr>
          <w:rFonts w:cs="Arial"/>
          <w:szCs w:val="28"/>
        </w:rPr>
        <w:t xml:space="preserve">, </w:t>
      </w:r>
      <w:hyperlink r:id="rId14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EA2E34">
          <w:rPr>
            <w:rStyle w:val="af0"/>
            <w:rFonts w:cs="Arial"/>
            <w:szCs w:val="28"/>
          </w:rPr>
          <w:t>Жилищным кодексом Российской Федерации</w:t>
        </w:r>
      </w:hyperlink>
      <w:r w:rsidRPr="00DA5092">
        <w:rPr>
          <w:rFonts w:cs="Arial"/>
          <w:szCs w:val="28"/>
        </w:rPr>
        <w:t xml:space="preserve">, Положением о порядке управления и распоряжения муниципальным имуществом Кондинского района, утвержденным решением Думы Кондинского района </w:t>
      </w:r>
      <w:hyperlink r:id="rId15" w:tooltip="решение от 28.01.2015 № 524 Дума Кондинского района&#10;&#10;О порядке управления и распоряжения муниципальным имуществом Кондинского района" w:history="1">
        <w:r w:rsidRPr="00EA2E34">
          <w:rPr>
            <w:rStyle w:val="af0"/>
            <w:rFonts w:cs="Arial"/>
            <w:szCs w:val="28"/>
          </w:rPr>
          <w:t>от 28 января 2015 года</w:t>
        </w:r>
        <w:r w:rsidR="00DA5092" w:rsidRPr="00EA2E34">
          <w:rPr>
            <w:rStyle w:val="af0"/>
            <w:rFonts w:cs="Arial"/>
            <w:szCs w:val="28"/>
          </w:rPr>
          <w:t xml:space="preserve"> № </w:t>
        </w:r>
        <w:r w:rsidRPr="00EA2E34">
          <w:rPr>
            <w:rStyle w:val="af0"/>
            <w:rFonts w:cs="Arial"/>
            <w:szCs w:val="28"/>
          </w:rPr>
          <w:t>524</w:t>
        </w:r>
      </w:hyperlink>
      <w:r w:rsidRPr="00DA5092">
        <w:rPr>
          <w:rFonts w:cs="Arial"/>
          <w:szCs w:val="28"/>
        </w:rPr>
        <w:t xml:space="preserve"> «О порядке управления и распоряжения муниципальным имуществом Кондинского района», Положением о комитете по управлению муниципальным имуществом администрации Кондинского района, утвержденным решением Думы Кондинского района от 28 января 2015</w:t>
      </w:r>
      <w:proofErr w:type="gramEnd"/>
      <w:r w:rsidRPr="00DA5092">
        <w:rPr>
          <w:rFonts w:cs="Arial"/>
          <w:szCs w:val="28"/>
        </w:rPr>
        <w:t xml:space="preserve"> года</w:t>
      </w:r>
      <w:r w:rsidR="00DA5092" w:rsidRPr="00DA5092">
        <w:rPr>
          <w:rFonts w:cs="Arial"/>
          <w:szCs w:val="28"/>
        </w:rPr>
        <w:t xml:space="preserve"> № </w:t>
      </w:r>
      <w:r w:rsidRPr="00DA5092">
        <w:rPr>
          <w:rFonts w:cs="Arial"/>
          <w:szCs w:val="28"/>
        </w:rPr>
        <w:t>525 «Об утверждении Положения о комитете по управлению муниципальным имуществом администрации Кондинского района», в целях рационального использования жилых помещений, находящихся в муниципальной собственности, дальнейшего развития рыночных отношений в жилищной сфере, привлечения денежных сре</w:t>
      </w:r>
      <w:proofErr w:type="gramStart"/>
      <w:r w:rsidRPr="00DA5092">
        <w:rPr>
          <w:rFonts w:cs="Arial"/>
          <w:szCs w:val="28"/>
        </w:rPr>
        <w:t>дств дл</w:t>
      </w:r>
      <w:proofErr w:type="gramEnd"/>
      <w:r w:rsidRPr="00DA5092">
        <w:rPr>
          <w:rFonts w:cs="Arial"/>
          <w:szCs w:val="28"/>
        </w:rPr>
        <w:t xml:space="preserve">я обеспечения финансирования строительства жилья и объектов социального назначения, </w:t>
      </w:r>
      <w:r w:rsidRPr="00DA5092">
        <w:rPr>
          <w:rFonts w:cs="Arial"/>
          <w:b/>
          <w:szCs w:val="28"/>
        </w:rPr>
        <w:t>администрация Кондинского района постановляет:</w:t>
      </w:r>
      <w:r w:rsidRPr="00DA5092">
        <w:rPr>
          <w:rFonts w:cs="Arial"/>
          <w:szCs w:val="28"/>
        </w:rPr>
        <w:t xml:space="preserve"> </w:t>
      </w:r>
    </w:p>
    <w:p w:rsidR="00D877B6" w:rsidRPr="00EA2E34" w:rsidRDefault="00D877B6" w:rsidP="00D877B6">
      <w:pPr>
        <w:pStyle w:val="30"/>
        <w:tabs>
          <w:tab w:val="left" w:pos="142"/>
        </w:tabs>
        <w:spacing w:after="0"/>
        <w:ind w:left="0"/>
        <w:rPr>
          <w:rFonts w:ascii="Arial" w:hAnsi="Arial" w:cs="Arial"/>
          <w:sz w:val="24"/>
          <w:szCs w:val="28"/>
        </w:rPr>
      </w:pPr>
      <w:r w:rsidRPr="00EA2E34">
        <w:rPr>
          <w:rFonts w:ascii="Arial" w:hAnsi="Arial" w:cs="Arial"/>
          <w:sz w:val="24"/>
          <w:szCs w:val="28"/>
        </w:rPr>
        <w:t>1. Утвердить Положение о порядке и условиях продажи (выкупа) жилых помещений жилищного фонда коммерческого использования муниципального образования Кондинский район (приложение).</w:t>
      </w:r>
    </w:p>
    <w:p w:rsidR="00D877B6" w:rsidRPr="00DA5092" w:rsidRDefault="00D877B6" w:rsidP="00D877B6">
      <w:pPr>
        <w:tabs>
          <w:tab w:val="left" w:pos="1134"/>
        </w:tabs>
        <w:ind w:firstLine="709"/>
        <w:rPr>
          <w:rFonts w:cs="Arial"/>
          <w:szCs w:val="28"/>
        </w:rPr>
      </w:pPr>
      <w:r w:rsidRPr="00DA5092">
        <w:rPr>
          <w:rFonts w:cs="Arial"/>
          <w:szCs w:val="28"/>
        </w:rPr>
        <w:t xml:space="preserve">2. Признать утратившими силу: </w:t>
      </w:r>
    </w:p>
    <w:p w:rsidR="00D877B6" w:rsidRPr="00DA5092" w:rsidRDefault="00D877B6" w:rsidP="00D877B6">
      <w:pPr>
        <w:tabs>
          <w:tab w:val="left" w:pos="1134"/>
        </w:tabs>
        <w:ind w:firstLine="709"/>
        <w:rPr>
          <w:rFonts w:cs="Arial"/>
          <w:szCs w:val="28"/>
        </w:rPr>
      </w:pPr>
      <w:r w:rsidRPr="00DA5092">
        <w:rPr>
          <w:rFonts w:cs="Arial"/>
          <w:szCs w:val="28"/>
        </w:rPr>
        <w:lastRenderedPageBreak/>
        <w:t xml:space="preserve">постановление администрации Кондинского района </w:t>
      </w:r>
      <w:hyperlink r:id="rId16" w:tooltip="постановление от 26.11.2014 0:00:00 №2499 Администрация Кондинского района&#10;&#10;Об утверждении Положения о порядке и условиях продажи (выкупа) жилых помещений жилищного фонда коммерческого использования муниципального образования Кондинский район" w:history="1">
        <w:r w:rsidRPr="00DA5092">
          <w:rPr>
            <w:rStyle w:val="af0"/>
            <w:rFonts w:cs="Arial"/>
            <w:szCs w:val="28"/>
          </w:rPr>
          <w:t>от 26 ноября</w:t>
        </w:r>
        <w:r w:rsidR="00DA5092" w:rsidRPr="00DA5092">
          <w:rPr>
            <w:rStyle w:val="af0"/>
            <w:rFonts w:cs="Arial"/>
            <w:szCs w:val="28"/>
          </w:rPr>
          <w:t xml:space="preserve"> </w:t>
        </w:r>
        <w:r w:rsidRPr="00DA5092">
          <w:rPr>
            <w:rStyle w:val="af0"/>
            <w:rFonts w:cs="Arial"/>
            <w:szCs w:val="28"/>
          </w:rPr>
          <w:t>2014 года</w:t>
        </w:r>
        <w:r w:rsidR="00DA5092" w:rsidRPr="00DA5092">
          <w:rPr>
            <w:rStyle w:val="af0"/>
            <w:rFonts w:cs="Arial"/>
            <w:szCs w:val="28"/>
          </w:rPr>
          <w:t xml:space="preserve"> № </w:t>
        </w:r>
        <w:r w:rsidRPr="00DA5092">
          <w:rPr>
            <w:rStyle w:val="af0"/>
            <w:rFonts w:cs="Arial"/>
            <w:szCs w:val="28"/>
          </w:rPr>
          <w:t>2499</w:t>
        </w:r>
      </w:hyperlink>
      <w:r w:rsidRPr="00DA5092">
        <w:rPr>
          <w:rFonts w:cs="Arial"/>
          <w:szCs w:val="28"/>
        </w:rPr>
        <w:t xml:space="preserve"> «Об утверждении Положения о порядке и условиях продажи (выкупа) жилых помещений жилищного фонда коммерческого использования муниципального образования Кондинский район»;</w:t>
      </w:r>
    </w:p>
    <w:p w:rsidR="00D877B6" w:rsidRPr="00DA5092" w:rsidRDefault="00D877B6" w:rsidP="00D877B6">
      <w:pPr>
        <w:ind w:firstLine="709"/>
        <w:rPr>
          <w:rFonts w:cs="Arial"/>
          <w:szCs w:val="28"/>
        </w:rPr>
      </w:pPr>
      <w:r w:rsidRPr="00DA5092">
        <w:rPr>
          <w:rFonts w:cs="Arial"/>
          <w:szCs w:val="28"/>
        </w:rPr>
        <w:t xml:space="preserve">пункт 2 постановления администрации Кондинского района </w:t>
      </w:r>
      <w:hyperlink r:id="rId17" w:tooltip="постановление от 28.12.2015 0:00:00 №1789 Администрация Кондинского района&#10;&#10;О внесении изменений в отдельные постановления администрации Кондинского района&#10;&#10;" w:history="1">
        <w:r w:rsidRPr="00DA5092">
          <w:rPr>
            <w:rStyle w:val="af0"/>
            <w:rFonts w:cs="Arial"/>
            <w:szCs w:val="28"/>
          </w:rPr>
          <w:t>от 28 декабря 2015 года</w:t>
        </w:r>
        <w:r w:rsidR="00DA5092" w:rsidRPr="00DA5092">
          <w:rPr>
            <w:rStyle w:val="af0"/>
            <w:rFonts w:cs="Arial"/>
            <w:szCs w:val="28"/>
          </w:rPr>
          <w:t xml:space="preserve"> № </w:t>
        </w:r>
        <w:r w:rsidRPr="00DA5092">
          <w:rPr>
            <w:rStyle w:val="af0"/>
            <w:rFonts w:cs="Arial"/>
            <w:szCs w:val="28"/>
          </w:rPr>
          <w:t>1789</w:t>
        </w:r>
      </w:hyperlink>
      <w:r w:rsidRPr="00DA5092">
        <w:rPr>
          <w:rFonts w:cs="Arial"/>
          <w:szCs w:val="28"/>
        </w:rPr>
        <w:t xml:space="preserve"> «О внесении изменений в отдельные постановления администрации Кондинского района».</w:t>
      </w:r>
    </w:p>
    <w:p w:rsidR="00D877B6" w:rsidRPr="00DA5092" w:rsidRDefault="00D877B6" w:rsidP="00D877B6">
      <w:pPr>
        <w:tabs>
          <w:tab w:val="left" w:pos="851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DA5092">
        <w:rPr>
          <w:rFonts w:cs="Arial"/>
          <w:szCs w:val="28"/>
        </w:rPr>
        <w:t xml:space="preserve">3. Обнародовать настоящее постановление </w:t>
      </w:r>
      <w:r w:rsidR="00CF49FE" w:rsidRPr="00DA5092">
        <w:rPr>
          <w:rFonts w:cs="Arial"/>
          <w:szCs w:val="28"/>
        </w:rPr>
        <w:t xml:space="preserve">в соответствии с решением Думы Кондинского района </w:t>
      </w:r>
      <w:hyperlink r:id="rId18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CF49FE" w:rsidRPr="00EA2E34">
          <w:rPr>
            <w:rStyle w:val="af0"/>
            <w:rFonts w:cs="Arial"/>
            <w:szCs w:val="28"/>
          </w:rPr>
          <w:t>от 27 февраля 2017 года</w:t>
        </w:r>
        <w:r w:rsidR="00DA5092" w:rsidRPr="00EA2E34">
          <w:rPr>
            <w:rStyle w:val="af0"/>
            <w:rFonts w:cs="Arial"/>
            <w:szCs w:val="28"/>
          </w:rPr>
          <w:t xml:space="preserve"> № </w:t>
        </w:r>
        <w:r w:rsidR="00CF49FE" w:rsidRPr="00EA2E34">
          <w:rPr>
            <w:rStyle w:val="af0"/>
            <w:rFonts w:cs="Arial"/>
            <w:szCs w:val="28"/>
          </w:rPr>
          <w:t>215</w:t>
        </w:r>
      </w:hyperlink>
      <w:r w:rsidR="00CF49FE" w:rsidRPr="00DA5092">
        <w:rPr>
          <w:rFonts w:cs="Arial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 w:rsidRPr="00DA5092">
        <w:rPr>
          <w:rFonts w:cs="Arial"/>
          <w:szCs w:val="28"/>
        </w:rPr>
        <w:t>и разместить на официальном сайте органов местного самоуправления муниципального образования Кондинский район.</w:t>
      </w:r>
    </w:p>
    <w:p w:rsidR="00DA5092" w:rsidRPr="00DA5092" w:rsidRDefault="00D877B6" w:rsidP="00D877B6">
      <w:pPr>
        <w:tabs>
          <w:tab w:val="left" w:pos="142"/>
        </w:tabs>
        <w:ind w:firstLine="709"/>
        <w:rPr>
          <w:rFonts w:cs="Arial"/>
          <w:szCs w:val="28"/>
        </w:rPr>
      </w:pPr>
      <w:r w:rsidRPr="00DA5092">
        <w:rPr>
          <w:rFonts w:cs="Arial"/>
          <w:szCs w:val="28"/>
        </w:rPr>
        <w:t xml:space="preserve">4. Постановление вступает в силу после его обнародования. </w:t>
      </w:r>
    </w:p>
    <w:p w:rsidR="00DA5092" w:rsidRPr="00DA5092" w:rsidRDefault="00D877B6" w:rsidP="00D877B6">
      <w:pPr>
        <w:rPr>
          <w:rFonts w:cs="Arial"/>
          <w:color w:val="000000"/>
          <w:szCs w:val="28"/>
        </w:rPr>
      </w:pPr>
      <w:r w:rsidRPr="00DA5092">
        <w:rPr>
          <w:rFonts w:cs="Arial"/>
          <w:szCs w:val="28"/>
        </w:rPr>
        <w:t xml:space="preserve">5. </w:t>
      </w:r>
      <w:proofErr w:type="gramStart"/>
      <w:r w:rsidRPr="00DA5092">
        <w:rPr>
          <w:rFonts w:cs="Arial"/>
          <w:szCs w:val="28"/>
        </w:rPr>
        <w:t>Контроль за</w:t>
      </w:r>
      <w:proofErr w:type="gramEnd"/>
      <w:r w:rsidRPr="00DA5092">
        <w:rPr>
          <w:rFonts w:cs="Arial"/>
          <w:szCs w:val="28"/>
        </w:rPr>
        <w:t xml:space="preserve"> выполнением постановления возложить на заместителя главы района, курирующего вопросы комитета по управлению муниципальным имуществом.</w:t>
      </w:r>
    </w:p>
    <w:p w:rsidR="00DA5092" w:rsidRPr="00DA5092" w:rsidRDefault="00DA5092" w:rsidP="00D877B6">
      <w:pPr>
        <w:rPr>
          <w:rFonts w:cs="Arial"/>
          <w:color w:val="000000"/>
          <w:szCs w:val="28"/>
        </w:rPr>
      </w:pPr>
    </w:p>
    <w:p w:rsidR="00D877B6" w:rsidRPr="00DA5092" w:rsidRDefault="00DA5092" w:rsidP="00DA5092">
      <w:pPr>
        <w:tabs>
          <w:tab w:val="left" w:pos="0"/>
          <w:tab w:val="center" w:pos="9072"/>
        </w:tabs>
        <w:rPr>
          <w:rFonts w:cs="Arial"/>
          <w:szCs w:val="28"/>
        </w:rPr>
      </w:pPr>
      <w:r w:rsidRPr="00DA5092">
        <w:rPr>
          <w:rFonts w:cs="Arial"/>
          <w:szCs w:val="28"/>
        </w:rPr>
        <w:t>Глава района</w:t>
      </w:r>
      <w:r>
        <w:rPr>
          <w:rFonts w:cs="Arial"/>
          <w:szCs w:val="28"/>
        </w:rPr>
        <w:tab/>
      </w:r>
      <w:r w:rsidRPr="00DA5092">
        <w:rPr>
          <w:rFonts w:cs="Arial"/>
          <w:szCs w:val="28"/>
        </w:rPr>
        <w:t>А.В.Дубовик</w:t>
      </w:r>
    </w:p>
    <w:p w:rsidR="00D877B6" w:rsidRPr="00DA5092" w:rsidRDefault="00D877B6" w:rsidP="00DA5092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  <w:szCs w:val="32"/>
        </w:rPr>
      </w:pPr>
      <w:r w:rsidRPr="00DA5092">
        <w:rPr>
          <w:rFonts w:cs="Arial"/>
          <w:color w:val="000000"/>
          <w:szCs w:val="16"/>
        </w:rPr>
        <w:br w:type="page"/>
      </w:r>
      <w:r w:rsidRPr="00DA5092">
        <w:rPr>
          <w:rFonts w:cs="Arial"/>
          <w:b/>
          <w:sz w:val="32"/>
          <w:szCs w:val="32"/>
        </w:rPr>
        <w:lastRenderedPageBreak/>
        <w:t>Приложение</w:t>
      </w:r>
    </w:p>
    <w:p w:rsidR="00D877B6" w:rsidRPr="00DA5092" w:rsidRDefault="00D877B6" w:rsidP="00DA5092">
      <w:pPr>
        <w:shd w:val="clear" w:color="auto" w:fill="FFFFFF"/>
        <w:autoSpaceDE w:val="0"/>
        <w:autoSpaceDN w:val="0"/>
        <w:adjustRightInd w:val="0"/>
        <w:jc w:val="right"/>
        <w:rPr>
          <w:rFonts w:cs="Arial"/>
          <w:b/>
          <w:sz w:val="32"/>
          <w:szCs w:val="32"/>
        </w:rPr>
      </w:pPr>
      <w:r w:rsidRPr="00DA5092">
        <w:rPr>
          <w:rFonts w:cs="Arial"/>
          <w:b/>
          <w:sz w:val="32"/>
          <w:szCs w:val="32"/>
        </w:rPr>
        <w:t>к постановлению администрации района</w:t>
      </w:r>
    </w:p>
    <w:p w:rsidR="00DA5092" w:rsidRPr="00DA5092" w:rsidRDefault="00D877B6" w:rsidP="00DA5092">
      <w:pPr>
        <w:shd w:val="clear" w:color="auto" w:fill="FFFFFF"/>
        <w:autoSpaceDE w:val="0"/>
        <w:autoSpaceDN w:val="0"/>
        <w:adjustRightInd w:val="0"/>
        <w:ind w:left="4963"/>
        <w:jc w:val="right"/>
        <w:rPr>
          <w:rFonts w:cs="Arial"/>
          <w:b/>
          <w:sz w:val="32"/>
          <w:szCs w:val="32"/>
        </w:rPr>
      </w:pPr>
      <w:r w:rsidRPr="00DA5092">
        <w:rPr>
          <w:rFonts w:cs="Arial"/>
          <w:b/>
          <w:sz w:val="32"/>
          <w:szCs w:val="32"/>
        </w:rPr>
        <w:t>от 06.03.2017</w:t>
      </w:r>
      <w:r w:rsidR="00DA5092" w:rsidRPr="00DA5092">
        <w:rPr>
          <w:rFonts w:cs="Arial"/>
          <w:b/>
          <w:sz w:val="32"/>
          <w:szCs w:val="32"/>
        </w:rPr>
        <w:t xml:space="preserve"> № </w:t>
      </w:r>
      <w:r w:rsidRPr="00DA5092">
        <w:rPr>
          <w:rFonts w:cs="Arial"/>
          <w:b/>
          <w:sz w:val="32"/>
          <w:szCs w:val="32"/>
        </w:rPr>
        <w:t>281</w:t>
      </w:r>
    </w:p>
    <w:p w:rsidR="00FE6439" w:rsidRPr="00DA5092" w:rsidRDefault="00FE6439" w:rsidP="00DA5092">
      <w:pPr>
        <w:jc w:val="right"/>
        <w:rPr>
          <w:rFonts w:cs="Arial"/>
          <w:b/>
          <w:color w:val="000000"/>
          <w:sz w:val="32"/>
          <w:szCs w:val="32"/>
        </w:rPr>
      </w:pPr>
    </w:p>
    <w:p w:rsidR="00D877B6" w:rsidRPr="00DA5092" w:rsidRDefault="00D877B6" w:rsidP="00D877B6">
      <w:pPr>
        <w:widowControl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2"/>
          <w:szCs w:val="32"/>
        </w:rPr>
      </w:pPr>
      <w:r w:rsidRPr="00DA5092">
        <w:rPr>
          <w:rFonts w:cs="Arial"/>
          <w:b/>
          <w:bCs/>
          <w:sz w:val="32"/>
          <w:szCs w:val="32"/>
        </w:rPr>
        <w:t xml:space="preserve">Положение о порядке и условиях продажи (выкупа) жилых помещений жилищного фонда коммерческого использования </w:t>
      </w:r>
    </w:p>
    <w:p w:rsidR="00D877B6" w:rsidRDefault="00EC1055" w:rsidP="00EC105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(В наименовании Положения слова «муниципального образования Кондинский район» исключены постановлением Администрации </w:t>
      </w:r>
      <w:hyperlink r:id="rId19" w:history="1">
        <w:r>
          <w:rPr>
            <w:rStyle w:val="af0"/>
            <w:rFonts w:cs="Arial"/>
            <w:szCs w:val="28"/>
          </w:rPr>
          <w:t>от 10.07.2018 № 1344</w:t>
        </w:r>
      </w:hyperlink>
      <w:r>
        <w:rPr>
          <w:rFonts w:cs="Arial"/>
          <w:szCs w:val="28"/>
        </w:rPr>
        <w:t>)</w:t>
      </w:r>
    </w:p>
    <w:p w:rsidR="00EC1055" w:rsidRPr="00DA5092" w:rsidRDefault="00EC1055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D877B6" w:rsidRPr="00DA5092" w:rsidRDefault="00D877B6" w:rsidP="00DA5092">
      <w:pPr>
        <w:pStyle w:val="4"/>
        <w:jc w:val="center"/>
      </w:pPr>
      <w:bookmarkStart w:id="1" w:name="sub_1001"/>
      <w:r w:rsidRPr="00DA5092">
        <w:t>Статья 1. Общие положения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left="1612" w:hanging="892"/>
        <w:jc w:val="center"/>
        <w:rPr>
          <w:rFonts w:cs="Arial"/>
          <w:szCs w:val="28"/>
        </w:rPr>
      </w:pPr>
    </w:p>
    <w:p w:rsidR="00D877B6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" w:name="sub_1006"/>
      <w:bookmarkEnd w:id="1"/>
      <w:r w:rsidRPr="00DA5092">
        <w:rPr>
          <w:rFonts w:cs="Arial"/>
          <w:szCs w:val="28"/>
        </w:rPr>
        <w:t xml:space="preserve">1. </w:t>
      </w:r>
      <w:r w:rsidR="00EC1055">
        <w:rPr>
          <w:rFonts w:cs="Arial"/>
          <w:szCs w:val="28"/>
        </w:rPr>
        <w:t xml:space="preserve">Положение о порядке и условиях продажи (выкупа) жилых помещений жилищного фонда коммерческого использования (далее - Положение) определяет порядок и условия возмездного </w:t>
      </w:r>
      <w:proofErr w:type="gramStart"/>
      <w:r w:rsidR="00EC1055">
        <w:rPr>
          <w:rFonts w:cs="Arial"/>
          <w:szCs w:val="28"/>
        </w:rPr>
        <w:t>отчуждения жилых помещений муниципального жилищного фонда коммерческого использования муниципального образования</w:t>
      </w:r>
      <w:proofErr w:type="gramEnd"/>
      <w:r w:rsidR="00EC1055">
        <w:rPr>
          <w:rFonts w:cs="Arial"/>
          <w:szCs w:val="28"/>
        </w:rPr>
        <w:t xml:space="preserve"> Кондинский район и муниципального образования городского поселения Междуреченский (далее - жилые помещения) по договорам купли-продажи физическим лицам.</w:t>
      </w:r>
    </w:p>
    <w:p w:rsidR="00EC1055" w:rsidRPr="00DA5092" w:rsidRDefault="00EC1055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(Пункт 1 статьи 1 изложен в новой редакции постановлением Администрации </w:t>
      </w:r>
      <w:hyperlink r:id="rId20" w:history="1">
        <w:r>
          <w:rPr>
            <w:rStyle w:val="af0"/>
            <w:rFonts w:cs="Arial"/>
            <w:szCs w:val="28"/>
          </w:rPr>
          <w:t>от 10.07.2018 № 1344</w:t>
        </w:r>
      </w:hyperlink>
      <w:r>
        <w:rPr>
          <w:rFonts w:cs="Arial"/>
          <w:szCs w:val="28"/>
        </w:rPr>
        <w:t>)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3" w:name="sub_1007"/>
      <w:bookmarkEnd w:id="2"/>
      <w:r w:rsidRPr="00DA5092">
        <w:rPr>
          <w:rFonts w:cs="Arial"/>
          <w:szCs w:val="28"/>
        </w:rPr>
        <w:t>2. В порядке, установленном настоящим Положением, могут быть выкуплены жилые помещения, предоставленные физическим лицам по действующим договорам коммерческого найма.</w:t>
      </w:r>
    </w:p>
    <w:bookmarkEnd w:id="3"/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D877B6" w:rsidRPr="00DA5092" w:rsidRDefault="00D877B6" w:rsidP="00DA5092">
      <w:pPr>
        <w:pStyle w:val="4"/>
        <w:jc w:val="center"/>
      </w:pPr>
      <w:bookmarkStart w:id="4" w:name="sub_1002"/>
      <w:r w:rsidRPr="00DA5092">
        <w:t>Статья 2. Условия продажи жилых помещений</w:t>
      </w:r>
    </w:p>
    <w:p w:rsidR="00D877B6" w:rsidRPr="00DA5092" w:rsidRDefault="00D877B6" w:rsidP="00DA5092">
      <w:pPr>
        <w:pStyle w:val="4"/>
      </w:pPr>
    </w:p>
    <w:p w:rsidR="00EC1055" w:rsidRDefault="00D877B6" w:rsidP="00EC1055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5" w:name="sub_1008"/>
      <w:bookmarkEnd w:id="4"/>
      <w:r w:rsidRPr="00DA5092">
        <w:rPr>
          <w:rFonts w:cs="Arial"/>
          <w:szCs w:val="28"/>
        </w:rPr>
        <w:t xml:space="preserve">1. </w:t>
      </w:r>
      <w:bookmarkStart w:id="6" w:name="sub_1011"/>
      <w:bookmarkEnd w:id="5"/>
      <w:r w:rsidR="00EC1055">
        <w:rPr>
          <w:rFonts w:cs="Arial"/>
          <w:szCs w:val="28"/>
        </w:rPr>
        <w:t>Выкуп жилых помещений по договору купли-продажи осуществляется из объемов жилищного фонда коммерческого использования муниципального образования Кондинский район и муниципального образования городское поселение Междуреченский со сроком ввода в эксплуатацию не менее трех лет на момент подачи заявления о выкупе.</w:t>
      </w:r>
    </w:p>
    <w:p w:rsidR="00EC1055" w:rsidRDefault="00EC1055" w:rsidP="00EC1055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>Запрещается продажа жилых помещений для целей, не связанных с проживанием, а также находящихся в домах, подлежащим сносу, капитальному ремонту с отселением жителей или реконструкции.</w:t>
      </w:r>
    </w:p>
    <w:p w:rsidR="00EC1055" w:rsidRDefault="00EC1055" w:rsidP="00EC1055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>При заключении договора купли-продажи ранее заключенные договоры найма подлежат расторжению.</w:t>
      </w:r>
    </w:p>
    <w:p w:rsidR="00EC1055" w:rsidRDefault="00EC1055" w:rsidP="00EC1055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(Пункт 1 статьи 2 изложен в новой редакции постановлением Администрации </w:t>
      </w:r>
      <w:hyperlink r:id="rId21" w:history="1">
        <w:r>
          <w:rPr>
            <w:rStyle w:val="af0"/>
            <w:rFonts w:cs="Arial"/>
            <w:szCs w:val="28"/>
          </w:rPr>
          <w:t>от 10.07.2018 № 1344</w:t>
        </w:r>
      </w:hyperlink>
      <w:r>
        <w:rPr>
          <w:rFonts w:cs="Arial"/>
          <w:szCs w:val="28"/>
        </w:rPr>
        <w:t>)</w:t>
      </w:r>
    </w:p>
    <w:p w:rsidR="00EC1055" w:rsidRDefault="00EC1055" w:rsidP="00EC1055">
      <w:pPr>
        <w:tabs>
          <w:tab w:val="left" w:pos="142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2. Право на приобретение жилых помещений в соответствии с настоящим Положением имеют следующие граждане:</w:t>
      </w:r>
    </w:p>
    <w:p w:rsidR="00EC1055" w:rsidRDefault="00EC1055" w:rsidP="00EC1055">
      <w:pPr>
        <w:tabs>
          <w:tab w:val="left" w:pos="142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 xml:space="preserve">2.1. </w:t>
      </w:r>
      <w:r w:rsidR="00EA2E34">
        <w:rPr>
          <w:rFonts w:cs="Arial"/>
          <w:szCs w:val="28"/>
        </w:rPr>
        <w:t>проживающие в жилых помещениях, находящихся в их пользовании по договору найма жилого помещения коммерческого использования, не менее трех месяцев, не имеющие на территории Кондинского района жилых помещений в собственности, не являющиеся нанимателями и членом семьи нанимателя жилого помещения, предоставленного по договору социального найма;</w:t>
      </w:r>
      <w:proofErr w:type="gramEnd"/>
    </w:p>
    <w:p w:rsidR="00EA2E34" w:rsidRDefault="00EA2E34" w:rsidP="00EC1055">
      <w:pPr>
        <w:tabs>
          <w:tab w:val="left" w:pos="142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(Подпункт 2.1 пункта 2 статьи 2 изложен в новой редакции постановлением Администрации </w:t>
      </w:r>
      <w:hyperlink r:id="rId22" w:history="1">
        <w:r>
          <w:rPr>
            <w:rStyle w:val="af0"/>
            <w:rFonts w:cs="Arial"/>
            <w:szCs w:val="28"/>
          </w:rPr>
          <w:t>от 19.06.2019 № 1214</w:t>
        </w:r>
      </w:hyperlink>
      <w:r>
        <w:rPr>
          <w:rFonts w:cs="Arial"/>
          <w:szCs w:val="28"/>
        </w:rPr>
        <w:t>)</w:t>
      </w:r>
    </w:p>
    <w:p w:rsidR="00B3024E" w:rsidRDefault="00EC1055" w:rsidP="00B3024E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2.2. </w:t>
      </w:r>
      <w:r w:rsidR="00B3024E">
        <w:rPr>
          <w:rFonts w:cs="Arial"/>
          <w:szCs w:val="28"/>
        </w:rPr>
        <w:t xml:space="preserve">(Подпункт 2.2 пункта 2 статьи 2 признан утратившим силу постановлением Администрации </w:t>
      </w:r>
      <w:hyperlink r:id="rId23" w:history="1">
        <w:r w:rsidR="00F46F3C">
          <w:rPr>
            <w:rStyle w:val="af0"/>
            <w:rFonts w:cs="Arial"/>
            <w:szCs w:val="28"/>
          </w:rPr>
          <w:t>от 01.08.2022 № 1817</w:t>
        </w:r>
      </w:hyperlink>
      <w:r w:rsidR="00B3024E">
        <w:rPr>
          <w:rFonts w:cs="Arial"/>
          <w:szCs w:val="28"/>
        </w:rPr>
        <w:t>)</w:t>
      </w:r>
    </w:p>
    <w:p w:rsidR="00096DAB" w:rsidRDefault="00096DAB" w:rsidP="00B3024E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(Пункт 2 статьи 2 </w:t>
      </w:r>
      <w:r>
        <w:rPr>
          <w:rFonts w:cs="Arial"/>
          <w:bCs/>
          <w:szCs w:val="28"/>
        </w:rPr>
        <w:t xml:space="preserve">дополнен подпунктом 2.2 </w:t>
      </w:r>
      <w:r>
        <w:rPr>
          <w:rFonts w:cs="Arial"/>
          <w:szCs w:val="28"/>
        </w:rPr>
        <w:t xml:space="preserve">постановлением Администрации </w:t>
      </w:r>
      <w:hyperlink r:id="rId24" w:history="1">
        <w:r>
          <w:rPr>
            <w:rStyle w:val="af0"/>
            <w:rFonts w:cs="Arial"/>
            <w:szCs w:val="28"/>
          </w:rPr>
          <w:t>от 16.10.2023 № 1096</w:t>
        </w:r>
      </w:hyperlink>
      <w:r>
        <w:rPr>
          <w:rFonts w:cs="Arial"/>
          <w:szCs w:val="28"/>
        </w:rPr>
        <w:t>)</w:t>
      </w:r>
    </w:p>
    <w:p w:rsidR="00096DAB" w:rsidRPr="00DA5092" w:rsidRDefault="00096DAB" w:rsidP="00B3024E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proofErr w:type="gramStart"/>
      <w:r>
        <w:rPr>
          <w:rFonts w:cs="Arial"/>
          <w:szCs w:val="28"/>
        </w:rPr>
        <w:t>2.2. проживающие в жилых помещениях, находящихся в их пользовании по договору найма служебного жилого помещения, не менее 3 лет, не имеющие на территории Кондинского района жилых помещений в собственности, не являющиеся нанимателями и членом семьи нанимателя жилого помещения, предоставленного по договору социального найма, и обратившиеся с заявлением об исключении занимаемого жилого помещения из муниципального специализированного жилищного фонда муниципального образования Кондинский</w:t>
      </w:r>
      <w:proofErr w:type="gramEnd"/>
      <w:r>
        <w:rPr>
          <w:rFonts w:cs="Arial"/>
          <w:szCs w:val="28"/>
        </w:rPr>
        <w:t xml:space="preserve"> </w:t>
      </w:r>
      <w:proofErr w:type="gramStart"/>
      <w:r>
        <w:rPr>
          <w:rFonts w:cs="Arial"/>
          <w:szCs w:val="28"/>
        </w:rPr>
        <w:t>район или муниципального образования городское поселение Междуреченский с отнесением его к муниципальному жилищному фонду коммерческого использования муниципального образования Кондинский район или муниципального образования городское поселение Междуреченский и выкупе занимаемого ими жилого помещения.</w:t>
      </w:r>
      <w:proofErr w:type="gramEnd"/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3. Продажа жилых помещений, находящихся в пользовании на условиях договора коммерческого найма, осуществляется с согласия совершеннолетних членов семьи, постоянно проживающих в данном жилом помещении.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7" w:name="sub_1012"/>
      <w:bookmarkEnd w:id="6"/>
      <w:r w:rsidRPr="00DA5092">
        <w:rPr>
          <w:rFonts w:cs="Arial"/>
          <w:szCs w:val="28"/>
        </w:rPr>
        <w:t>4. Жилые помещения, предназначенные для продажи в соответствии с настоящим Положением, подлежат обязательной оценке в порядке, установленном законодательством.</w:t>
      </w:r>
    </w:p>
    <w:p w:rsidR="00D877B6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8" w:name="sub_1013"/>
      <w:bookmarkEnd w:id="7"/>
      <w:r w:rsidRPr="00DA5092">
        <w:rPr>
          <w:rFonts w:cs="Arial"/>
          <w:szCs w:val="28"/>
        </w:rPr>
        <w:t xml:space="preserve">5. </w:t>
      </w:r>
      <w:r w:rsidR="00EC1055">
        <w:rPr>
          <w:rFonts w:cs="Arial"/>
          <w:szCs w:val="28"/>
        </w:rPr>
        <w:t>Заявку на проведение оценки жилых помещений проводит комитет по управлению муниципальным имуществом администрации Кондинского района (далее - Комитет), действующий в интересах собственников жилых помещений - муниципального образования Кондинский район и муниципального образования городское поселение Междуреченский.</w:t>
      </w:r>
    </w:p>
    <w:p w:rsidR="00EC1055" w:rsidRPr="00DA5092" w:rsidRDefault="00EC1055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(Пункт 5 статьи 2 изложен в новой редакции постановлением Администрации </w:t>
      </w:r>
      <w:hyperlink r:id="rId25" w:history="1">
        <w:r>
          <w:rPr>
            <w:rStyle w:val="af0"/>
            <w:rFonts w:cs="Arial"/>
            <w:szCs w:val="28"/>
          </w:rPr>
          <w:t>от 10.07.2018 № 1344</w:t>
        </w:r>
      </w:hyperlink>
      <w:r>
        <w:rPr>
          <w:rFonts w:cs="Arial"/>
          <w:szCs w:val="28"/>
        </w:rPr>
        <w:t>)</w:t>
      </w:r>
    </w:p>
    <w:p w:rsidR="00304844" w:rsidRDefault="00D877B6" w:rsidP="00304844">
      <w:pPr>
        <w:ind w:firstLine="709"/>
        <w:rPr>
          <w:rFonts w:cs="Arial"/>
          <w:szCs w:val="28"/>
        </w:rPr>
      </w:pPr>
      <w:r w:rsidRPr="00DA5092">
        <w:rPr>
          <w:rFonts w:cs="Arial"/>
          <w:szCs w:val="28"/>
        </w:rPr>
        <w:t xml:space="preserve">6. </w:t>
      </w:r>
      <w:r w:rsidR="00304844">
        <w:rPr>
          <w:rFonts w:cs="Arial"/>
          <w:szCs w:val="28"/>
        </w:rPr>
        <w:t>Продажа гражданам жилых помещений осуществляется по договору купли-продажи путем:</w:t>
      </w:r>
    </w:p>
    <w:p w:rsidR="00304844" w:rsidRDefault="00304844" w:rsidP="00304844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6.1. Единовременной оплаты стоимости жилого помещения (на основании отчета об оценке отчуждаемого жилого помещения).</w:t>
      </w:r>
    </w:p>
    <w:p w:rsidR="00304844" w:rsidRDefault="00304844" w:rsidP="0030484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6.2. С первоначальным взносом в сумме не менее 10% от рыночной стоимости жилого помещения (на основании отчета об оценке отчуждаемого жилого помещения) и предоставлением рассрочки платежа на оставшуюся сумму на срок до 5 лет.</w:t>
      </w:r>
    </w:p>
    <w:p w:rsidR="00304844" w:rsidRDefault="00304844" w:rsidP="0030484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>Единовременная оплата стоимости жилого помещения, первоначальный взнос за выкупаемое жилое помещение производится гражданином (гражданами) в течение 10 календарных дней со дня подписания договора купли-продажи жилого помещения.</w:t>
      </w:r>
    </w:p>
    <w:p w:rsidR="00304844" w:rsidRDefault="00304844" w:rsidP="0030484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При предоставлении рассрочки платежа оплата стоимости жилого помещения осуществляется гражданином (гражданами) ежемесячно </w:t>
      </w:r>
      <w:proofErr w:type="gramStart"/>
      <w:r>
        <w:rPr>
          <w:rFonts w:cs="Arial"/>
          <w:szCs w:val="28"/>
        </w:rPr>
        <w:t>с даты заключения</w:t>
      </w:r>
      <w:proofErr w:type="gramEnd"/>
      <w:r>
        <w:rPr>
          <w:rFonts w:cs="Arial"/>
          <w:szCs w:val="28"/>
        </w:rPr>
        <w:t xml:space="preserve"> договора купли-продажи жилого помещения равными частями в соответствии с графиком платежей, являющимся неотъемлемой частью договора купли-продажи. </w:t>
      </w:r>
    </w:p>
    <w:p w:rsidR="00B3024E" w:rsidRDefault="00304844" w:rsidP="00304844">
      <w:pPr>
        <w:ind w:firstLine="709"/>
        <w:rPr>
          <w:rFonts w:cs="Arial"/>
          <w:szCs w:val="28"/>
        </w:rPr>
      </w:pPr>
      <w:r>
        <w:rPr>
          <w:rFonts w:cs="Arial"/>
          <w:szCs w:val="28"/>
        </w:rPr>
        <w:t>В случае предоставления рассрочки платежа с момента передачи жилого помещения гражданину (гражданам) до его полной оплаты жилое помещение признается находящимся в залоге у муниципального образования Кондинский район для обеспечения исполнения обязанности по оплате.</w:t>
      </w:r>
    </w:p>
    <w:p w:rsidR="00D877B6" w:rsidRDefault="00B3024E" w:rsidP="00B3024E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(Пункт 6 статьи 2 изложен в новой редакции постановлением Администрации </w:t>
      </w:r>
      <w:hyperlink r:id="rId26" w:history="1">
        <w:r w:rsidR="00F46F3C">
          <w:rPr>
            <w:rStyle w:val="af0"/>
            <w:rFonts w:cs="Arial"/>
            <w:szCs w:val="28"/>
          </w:rPr>
          <w:t>от 01.08.2022 № 1817</w:t>
        </w:r>
      </w:hyperlink>
      <w:r>
        <w:rPr>
          <w:rFonts w:cs="Arial"/>
          <w:szCs w:val="28"/>
        </w:rPr>
        <w:t>)</w:t>
      </w:r>
    </w:p>
    <w:p w:rsidR="00096DAB" w:rsidRDefault="00096DAB" w:rsidP="00B3024E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(Пункт 6 статьи 2 </w:t>
      </w:r>
      <w:r>
        <w:rPr>
          <w:rFonts w:cs="Arial"/>
          <w:bCs/>
          <w:szCs w:val="28"/>
        </w:rPr>
        <w:t xml:space="preserve">изложен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27" w:history="1">
        <w:r>
          <w:rPr>
            <w:rStyle w:val="af0"/>
            <w:rFonts w:cs="Arial"/>
            <w:szCs w:val="28"/>
          </w:rPr>
          <w:t>от 16.10.2023 № 1096</w:t>
        </w:r>
      </w:hyperlink>
      <w:r>
        <w:rPr>
          <w:rFonts w:cs="Arial"/>
          <w:szCs w:val="28"/>
        </w:rPr>
        <w:t>)</w:t>
      </w:r>
    </w:p>
    <w:p w:rsidR="00304844" w:rsidRPr="00DA5092" w:rsidRDefault="00304844" w:rsidP="00B3024E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(Пункт 6 статьи 2 приложения к постановлению изложен в новой редакции постановлением Администрации </w:t>
      </w:r>
      <w:hyperlink r:id="rId28" w:history="1">
        <w:r w:rsidR="00FC5763">
          <w:rPr>
            <w:rStyle w:val="af0"/>
            <w:rFonts w:cs="Arial"/>
            <w:szCs w:val="28"/>
          </w:rPr>
          <w:t>от 15.04.2024 № 394</w:t>
        </w:r>
      </w:hyperlink>
      <w:r>
        <w:rPr>
          <w:rFonts w:cs="Arial"/>
          <w:szCs w:val="28"/>
        </w:rPr>
        <w:t>)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9" w:name="sub_1014"/>
      <w:bookmarkEnd w:id="8"/>
      <w:r w:rsidRPr="00DA5092">
        <w:rPr>
          <w:rFonts w:cs="Arial"/>
          <w:szCs w:val="28"/>
        </w:rPr>
        <w:lastRenderedPageBreak/>
        <w:t>7. В соответствии с настоящим Положением, средства от продажи жилых помещений жилищного фонда коммерческого использования муниципального образования Кондинский район подлежат зачислению в местный бюджет.</w:t>
      </w:r>
    </w:p>
    <w:bookmarkEnd w:id="9"/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D877B6" w:rsidRPr="00DA5092" w:rsidRDefault="00D877B6" w:rsidP="00DA5092">
      <w:pPr>
        <w:pStyle w:val="4"/>
        <w:jc w:val="center"/>
      </w:pPr>
      <w:bookmarkStart w:id="10" w:name="sub_1003"/>
      <w:r w:rsidRPr="00DA5092">
        <w:t>Статья 3. Стороны по договору купли продажи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left="1612" w:hanging="892"/>
        <w:rPr>
          <w:rFonts w:cs="Arial"/>
          <w:szCs w:val="28"/>
        </w:rPr>
      </w:pP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11" w:name="sub_1015"/>
      <w:bookmarkEnd w:id="10"/>
      <w:r w:rsidRPr="00DA5092">
        <w:rPr>
          <w:rFonts w:cs="Arial"/>
          <w:szCs w:val="28"/>
        </w:rPr>
        <w:t>1. Сторонами по договору купли-продажи являются комитет по управлению муниципальным имуществом администрации Кондинского района и гражданин, проживающий в жилом помещении по договору коммерческого найма.</w:t>
      </w:r>
    </w:p>
    <w:p w:rsidR="00D877B6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12" w:name="sub_1016"/>
      <w:bookmarkEnd w:id="11"/>
      <w:r w:rsidRPr="00DA5092">
        <w:rPr>
          <w:rFonts w:cs="Arial"/>
          <w:szCs w:val="28"/>
        </w:rPr>
        <w:t xml:space="preserve">2. </w:t>
      </w:r>
      <w:bookmarkEnd w:id="12"/>
      <w:r w:rsidR="00F46F3C">
        <w:rPr>
          <w:rFonts w:cs="Arial"/>
          <w:szCs w:val="28"/>
        </w:rPr>
        <w:t>По соглашению сторон при заключении договора купли-продажи жилого помещения, находящегося в пользовании на условиях договора коммерческого найма, стороной по договору купли-продажи могут быть граждане (члены семьи), постоянно проживающие с нанимателем, жилое помещение может быть передано в общую совместную собственность или общую долевую собственность граждан.</w:t>
      </w:r>
    </w:p>
    <w:p w:rsidR="00B3024E" w:rsidRDefault="00B3024E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>
        <w:rPr>
          <w:rFonts w:cs="Arial"/>
          <w:szCs w:val="28"/>
        </w:rPr>
        <w:t xml:space="preserve">(Пункт 2 статьи 3 изложен в новой редакции постановлением Администрации </w:t>
      </w:r>
      <w:hyperlink r:id="rId29" w:history="1">
        <w:r w:rsidR="00F46F3C">
          <w:rPr>
            <w:rStyle w:val="af0"/>
            <w:rFonts w:cs="Arial"/>
            <w:szCs w:val="28"/>
          </w:rPr>
          <w:t>от 01.08.2022 № 1817</w:t>
        </w:r>
      </w:hyperlink>
      <w:r>
        <w:rPr>
          <w:rFonts w:cs="Arial"/>
          <w:szCs w:val="28"/>
        </w:rPr>
        <w:t>)</w:t>
      </w:r>
    </w:p>
    <w:p w:rsidR="00B3024E" w:rsidRPr="00DA5092" w:rsidRDefault="00B3024E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</w:p>
    <w:p w:rsidR="00D877B6" w:rsidRPr="00DA5092" w:rsidRDefault="00D877B6" w:rsidP="00DA5092">
      <w:pPr>
        <w:pStyle w:val="4"/>
        <w:jc w:val="center"/>
      </w:pPr>
      <w:bookmarkStart w:id="13" w:name="sub_1004"/>
      <w:r w:rsidRPr="00DA5092">
        <w:t>Статья 4. Порядок обращения граждан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jc w:val="center"/>
        <w:rPr>
          <w:rFonts w:cs="Arial"/>
          <w:szCs w:val="28"/>
        </w:rPr>
      </w:pP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14" w:name="sub_1017"/>
      <w:bookmarkEnd w:id="13"/>
      <w:r w:rsidRPr="00DA5092">
        <w:rPr>
          <w:rFonts w:cs="Arial"/>
          <w:szCs w:val="28"/>
        </w:rPr>
        <w:t>1. С целью приобретения в собственность жилого помещения граждане, указанные в пункте 2 статьи 2 настоящего Положения, обращаются в Комитет с заявлением о намерении приобрести занимаемое ими жилое помещение по договору купли-продажи не позднее, чем за 30 дней до окончания срока действия договора. К указанному заявлению прилагаются следующие документы:</w:t>
      </w:r>
    </w:p>
    <w:bookmarkEnd w:id="14"/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1.1. копия документа, удостоверяющего личность;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 xml:space="preserve">1.2. справка представительства ОАО </w:t>
      </w:r>
      <w:r w:rsidR="00391283" w:rsidRPr="00DA5092">
        <w:rPr>
          <w:rFonts w:cs="Arial"/>
          <w:szCs w:val="28"/>
        </w:rPr>
        <w:t>«</w:t>
      </w:r>
      <w:r w:rsidRPr="00DA5092">
        <w:rPr>
          <w:rFonts w:cs="Arial"/>
          <w:szCs w:val="28"/>
        </w:rPr>
        <w:t>Ипотечное агентство Югры</w:t>
      </w:r>
      <w:r w:rsidR="00391283" w:rsidRPr="00DA5092">
        <w:rPr>
          <w:rFonts w:cs="Arial"/>
          <w:szCs w:val="28"/>
        </w:rPr>
        <w:t>»</w:t>
      </w:r>
      <w:r w:rsidRPr="00DA5092">
        <w:rPr>
          <w:rFonts w:cs="Arial"/>
          <w:szCs w:val="28"/>
        </w:rPr>
        <w:t xml:space="preserve"> об отсутствии факта улучшения жилищных условий на заявителя, с указанием всех членов семьи;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1.3. справки об отсутствии задолженности по оплате за содержание жилого помещения и коммунальные услуги (обязательные платежи);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proofErr w:type="gramStart"/>
      <w:r w:rsidRPr="00DA5092">
        <w:rPr>
          <w:rFonts w:cs="Arial"/>
          <w:szCs w:val="28"/>
        </w:rPr>
        <w:t>1.4. письменное согласие совершеннолетних членов семьи, постоянно проживающих с нанимателем, на участие в сделке по договору купли-продажи либо письменный отказ от участия в сделке всех совершеннолетних членов семьи, проживающих совместно с нанимателем (в случае нежелания членов семьи, постоянно проживающих с нанимателем, приобрести жилое помещение в общую собственность), для несовершеннолетних - согласие органов опеки и попечительства.</w:t>
      </w:r>
      <w:proofErr w:type="gramEnd"/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15" w:name="sub_1018"/>
      <w:r w:rsidRPr="00DA5092">
        <w:rPr>
          <w:rFonts w:cs="Arial"/>
          <w:szCs w:val="28"/>
        </w:rPr>
        <w:t>2. Комитет, в целях рассмотрения заявлений граждан, желающих приобрести жилое помещение, самостоятельно запрашивает в органах государственной власти Российской Федерации или учреждениях Российской Федерации, осуществляющих деятельность в Кондинском районе, органах местного самоуправления района и учреждений района следующие документы:</w:t>
      </w:r>
    </w:p>
    <w:bookmarkEnd w:id="15"/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2.1. выписку из Единого государственного реестра недвижимости о наличии (отсутствии) в собственности гражданина, членов его семьи жилья, а также о совершенных гражданином, членами его семьи сделках с жилыми помещениями за последние пять лет на территории Кондинского района;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2.2. документ о наличии (отсутствии) у гражданина, членов семьи договоров социального найма и найма жилых помещений муниципального жилищного фонда на территории Кондинского района (за исключением найма у частных лиц).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16" w:name="sub_1019"/>
      <w:r w:rsidRPr="00DA5092">
        <w:rPr>
          <w:rFonts w:cs="Arial"/>
          <w:szCs w:val="28"/>
        </w:rPr>
        <w:t>3. Заявления подлежат регистрации в Комитете в день их поступления и рассматриваются в тридцатидневный срок.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17" w:name="sub_1020"/>
      <w:bookmarkEnd w:id="16"/>
      <w:r w:rsidRPr="00DA5092">
        <w:rPr>
          <w:rFonts w:cs="Arial"/>
          <w:szCs w:val="28"/>
        </w:rPr>
        <w:t xml:space="preserve">4. По результатам рассмотрения заявлений граждан, указанных в пункте 2 статьи 2 настоящего Положения, по представлению Комитета, администрация </w:t>
      </w:r>
      <w:r w:rsidRPr="00DA5092">
        <w:rPr>
          <w:rFonts w:cs="Arial"/>
          <w:szCs w:val="28"/>
        </w:rPr>
        <w:lastRenderedPageBreak/>
        <w:t>Кондинского района принимает одно из следующих решений:</w:t>
      </w:r>
    </w:p>
    <w:bookmarkEnd w:id="17"/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4.1. о разрешении выкупа жилого помещения;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4.2. об отказе в выкупе жилого помещения.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18" w:name="sub_1021"/>
      <w:r w:rsidRPr="00DA5092">
        <w:rPr>
          <w:rFonts w:cs="Arial"/>
          <w:szCs w:val="28"/>
        </w:rPr>
        <w:t>5. Решение об отказе в выкупе жилого помещения принимается администрацией Кондинского района в случаях, если гражданин:</w:t>
      </w:r>
    </w:p>
    <w:bookmarkEnd w:id="18"/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 xml:space="preserve">5.1. не представил документы, предусмотренные </w:t>
      </w:r>
      <w:hyperlink w:anchor="sub_1017" w:history="1">
        <w:r w:rsidRPr="00DA5092">
          <w:rPr>
            <w:rFonts w:cs="Arial"/>
            <w:szCs w:val="28"/>
          </w:rPr>
          <w:t>пунктом 1 статьи 4</w:t>
        </w:r>
      </w:hyperlink>
      <w:r w:rsidRPr="00DA5092">
        <w:rPr>
          <w:rFonts w:cs="Arial"/>
          <w:szCs w:val="28"/>
        </w:rPr>
        <w:t xml:space="preserve"> настоящего Положения;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5.2. не соответствует условиям, указанным в пункте 2 статьи 2</w:t>
      </w:r>
      <w:r w:rsidR="00DA5092" w:rsidRPr="00DA5092">
        <w:rPr>
          <w:rFonts w:cs="Arial"/>
          <w:szCs w:val="28"/>
        </w:rPr>
        <w:t xml:space="preserve"> </w:t>
      </w:r>
      <w:r w:rsidRPr="00DA5092">
        <w:rPr>
          <w:rFonts w:cs="Arial"/>
          <w:szCs w:val="28"/>
        </w:rPr>
        <w:t>настоящего Положения;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5.3. представил документы, содержащие сведения, не соответствующие действительности.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19" w:name="sub_1022"/>
      <w:r w:rsidRPr="00DA5092">
        <w:rPr>
          <w:rFonts w:cs="Arial"/>
          <w:szCs w:val="28"/>
        </w:rPr>
        <w:t xml:space="preserve">6. Решение об отказе в выкупе жилого помещения направляется заявителю в десятидневный срок </w:t>
      </w:r>
      <w:proofErr w:type="gramStart"/>
      <w:r w:rsidRPr="00DA5092">
        <w:rPr>
          <w:rFonts w:cs="Arial"/>
          <w:szCs w:val="28"/>
        </w:rPr>
        <w:t>с даты принятия</w:t>
      </w:r>
      <w:proofErr w:type="gramEnd"/>
      <w:r w:rsidRPr="00DA5092">
        <w:rPr>
          <w:rFonts w:cs="Arial"/>
          <w:szCs w:val="28"/>
        </w:rPr>
        <w:t xml:space="preserve"> решения на почтовый, электронный адрес, указанный в заявлении, либо выдается лично заявителю в форме простого уведомления.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0" w:name="sub_1023"/>
      <w:bookmarkEnd w:id="19"/>
      <w:r w:rsidRPr="00DA5092">
        <w:rPr>
          <w:rFonts w:cs="Arial"/>
          <w:szCs w:val="28"/>
        </w:rPr>
        <w:t>7. Решение о продаже жилого помещения в собственность физического лица утверждается постановлением администрации Кондинского района.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1" w:name="sub_1024"/>
      <w:bookmarkEnd w:id="20"/>
      <w:r w:rsidRPr="00DA5092">
        <w:rPr>
          <w:rFonts w:cs="Arial"/>
          <w:szCs w:val="28"/>
        </w:rPr>
        <w:t>8. Договор купли-продажи жилого помещения считается заключенным с момента регистрации перехода права собственности на жилое помещение в органе, осуществляющем государственную регистрацию прав на недвижимое имущество и сделок с ним на территории Кондинского района в соответствии с законодательством Российской Федерации.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bookmarkStart w:id="22" w:name="sub_1005"/>
      <w:bookmarkEnd w:id="21"/>
    </w:p>
    <w:p w:rsidR="00D877B6" w:rsidRPr="00DA5092" w:rsidRDefault="00D877B6" w:rsidP="00DA5092">
      <w:pPr>
        <w:pStyle w:val="4"/>
        <w:jc w:val="center"/>
      </w:pPr>
      <w:r w:rsidRPr="00DA5092">
        <w:t>Статья 5. Порядок определения стоимости жилого помещения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left="1612" w:hanging="892"/>
        <w:rPr>
          <w:rFonts w:cs="Arial"/>
          <w:szCs w:val="28"/>
        </w:rPr>
      </w:pPr>
    </w:p>
    <w:bookmarkEnd w:id="22"/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Стоимость жилого помещения определяется на основании предоставленного профессиональным оценщиком отчета об оценке отчуждаемого имущества, подготовленного во исполнение договора, заключённого Комитетом в соответствии с действующим законодательством.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bCs/>
          <w:szCs w:val="28"/>
        </w:rPr>
      </w:pPr>
    </w:p>
    <w:p w:rsidR="00D877B6" w:rsidRPr="00DA5092" w:rsidRDefault="00D877B6" w:rsidP="00DA5092">
      <w:pPr>
        <w:pStyle w:val="4"/>
        <w:jc w:val="center"/>
      </w:pPr>
      <w:r w:rsidRPr="00DA5092">
        <w:t>Статья 6. Порядок обжалования действий (бездействий) должностных лиц и решений, осуществляемых (принимаемых) администрацией Кондинского района при рассмотрении вопроса о продажи (выкупа) жилых помещений муниципального жилищного фонда коммерческого использования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jc w:val="center"/>
        <w:rPr>
          <w:rFonts w:cs="Arial"/>
          <w:bCs/>
          <w:szCs w:val="28"/>
        </w:rPr>
      </w:pP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3" w:name="sub_1041"/>
      <w:r w:rsidRPr="00DA5092">
        <w:rPr>
          <w:rFonts w:cs="Arial"/>
          <w:szCs w:val="28"/>
        </w:rPr>
        <w:t xml:space="preserve">1. </w:t>
      </w:r>
      <w:proofErr w:type="gramStart"/>
      <w:r w:rsidRPr="00DA5092">
        <w:rPr>
          <w:rFonts w:cs="Arial"/>
          <w:szCs w:val="28"/>
        </w:rPr>
        <w:t>Граждане имеют право на обжалование действий (бездействий) должностных лиц и решений осуществляемых (принимаемых) администрацией Кондинского района, рассматривающей вопрос о продажи (выкупе) жилых помещений жилищного фонда коммерческого использования в досудебном и судебном порядке.</w:t>
      </w:r>
      <w:proofErr w:type="gramEnd"/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4" w:name="sub_1042"/>
      <w:bookmarkEnd w:id="23"/>
      <w:r w:rsidRPr="00DA5092">
        <w:rPr>
          <w:rFonts w:cs="Arial"/>
          <w:szCs w:val="28"/>
        </w:rPr>
        <w:t>2. Предметом досудебного обжалования являются действия (бездействия) должностных лиц и решения осуществляемые (принимаемые) администрацией Кондинского района, повлекшие за собой нарушение прав, свобод и законных интересов граждан.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5" w:name="sub_1043"/>
      <w:bookmarkEnd w:id="24"/>
      <w:r w:rsidRPr="00DA5092">
        <w:rPr>
          <w:rFonts w:cs="Arial"/>
          <w:szCs w:val="28"/>
        </w:rPr>
        <w:t>3. Основанием для начала процедуры досудебного обжалования является поступление письменного обращения (предложения, заявления или жалобы).</w:t>
      </w:r>
    </w:p>
    <w:bookmarkEnd w:id="25"/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В письменном обращении в обязательном порядке указываются: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наименование органа местного самоуправления, в которое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фамилия, имя, отчество заявителя;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lastRenderedPageBreak/>
        <w:t>почтовый адрес, по которому направляется ответ;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предмет обращения (предложения, заявления или жалобы);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личная подпись заявителя;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DA5092">
        <w:rPr>
          <w:rFonts w:cs="Arial"/>
          <w:szCs w:val="28"/>
        </w:rPr>
        <w:t>дата.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6" w:name="sub_1312"/>
      <w:r w:rsidRPr="00DA5092">
        <w:rPr>
          <w:rFonts w:cs="Arial"/>
          <w:szCs w:val="28"/>
        </w:rPr>
        <w:t>3.1. Поступившее письменное обращение рассматривается в течение 30 дней со дня его регистрации. Срок рассмотрения данного обращения может быть продлен главой Кондинского района, но не более чем на 30 дней, о чем заявителю направляется письменное уведомление.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7" w:name="sub_1313"/>
      <w:bookmarkEnd w:id="26"/>
      <w:r w:rsidRPr="00DA5092">
        <w:rPr>
          <w:rFonts w:cs="Arial"/>
          <w:szCs w:val="28"/>
        </w:rPr>
        <w:t>3.2. Если в результате рассмотрения обращение признано обоснованным, то принимается решение о применении мер дисциплинарного наказания к сотруднику, допустившему нарушения, которые повлекли за собой обращение заявителя. Заявителю направляется ответ о принятом решении и действиях, осуществленных в соответствии с принятым решением, в течение 5 дней со дня принятия решения, но не позднее 30 дней со дня регистрации обращения.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8" w:name="sub_1314"/>
      <w:bookmarkEnd w:id="27"/>
      <w:r w:rsidRPr="00DA5092">
        <w:rPr>
          <w:rFonts w:cs="Arial"/>
          <w:szCs w:val="28"/>
        </w:rPr>
        <w:t>3.3. Если в ходе рассмотрения обращение признано необоснованным, то заявителю направляется уведомление о результате рассмотрения обращения с указанием причин признания его необоснованным в течение 5 дней со дня принятия решения, но не позднее 30 дней со дня регистрации обращения.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29" w:name="sub_1315"/>
      <w:bookmarkEnd w:id="28"/>
      <w:r w:rsidRPr="00DA5092">
        <w:rPr>
          <w:rFonts w:cs="Arial"/>
          <w:szCs w:val="28"/>
        </w:rPr>
        <w:t>3.4. В случае если в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30" w:name="sub_1316"/>
      <w:bookmarkEnd w:id="29"/>
      <w:r w:rsidRPr="00DA5092">
        <w:rPr>
          <w:rFonts w:cs="Arial"/>
          <w:szCs w:val="28"/>
        </w:rPr>
        <w:t>3.5. Если в обращении содержатся нецензурные, либо оскорбительные выражения, угрозы жизни, здоровью и имуществу должностного лица, а также членов его семьи, глава Кондинского района вправе оставить обращение без ответа по существу поставленных в ней вопросов и сообщить заявителю, направившему обращение, о недопустимости злоупотребления правом.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31" w:name="sub_1317"/>
      <w:bookmarkEnd w:id="30"/>
      <w:r w:rsidRPr="00DA5092">
        <w:rPr>
          <w:rFonts w:cs="Arial"/>
          <w:szCs w:val="28"/>
        </w:rPr>
        <w:t>3.6. В случае</w:t>
      </w:r>
      <w:proofErr w:type="gramStart"/>
      <w:r w:rsidRPr="00DA5092">
        <w:rPr>
          <w:rFonts w:cs="Arial"/>
          <w:szCs w:val="28"/>
        </w:rPr>
        <w:t>,</w:t>
      </w:r>
      <w:proofErr w:type="gramEnd"/>
      <w:r w:rsidRPr="00DA5092">
        <w:rPr>
          <w:rFonts w:cs="Arial"/>
          <w:szCs w:val="28"/>
        </w:rPr>
        <w:t xml:space="preserve">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32" w:name="sub_1318"/>
      <w:bookmarkEnd w:id="31"/>
      <w:r w:rsidRPr="00DA5092">
        <w:rPr>
          <w:rFonts w:cs="Arial"/>
          <w:szCs w:val="28"/>
        </w:rPr>
        <w:t>3.7. Обращения заявителей,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обращения, направленные заявителями в различные органы государственной власти, или обращения, повторяющие те</w:t>
      </w:r>
      <w:proofErr w:type="gramStart"/>
      <w:r w:rsidRPr="00DA5092">
        <w:rPr>
          <w:rFonts w:cs="Arial"/>
          <w:szCs w:val="28"/>
        </w:rPr>
        <w:t>кст пр</w:t>
      </w:r>
      <w:proofErr w:type="gramEnd"/>
      <w:r w:rsidRPr="00DA5092">
        <w:rPr>
          <w:rFonts w:cs="Arial"/>
          <w:szCs w:val="28"/>
        </w:rPr>
        <w:t>едыдущего обращения, на которое дан ответ) не рассматриваются. В случае поступления дубликатных обращений заявителю направляется уведомление о ранее данных ответах или копии этих ответов.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33" w:name="sub_1319"/>
      <w:bookmarkEnd w:id="32"/>
      <w:r w:rsidRPr="00DA5092">
        <w:rPr>
          <w:rFonts w:cs="Arial"/>
          <w:szCs w:val="28"/>
        </w:rPr>
        <w:t>3.8.</w:t>
      </w:r>
      <w:bookmarkStart w:id="34" w:name="sub_1320"/>
      <w:bookmarkEnd w:id="33"/>
      <w:r w:rsidRPr="00DA5092">
        <w:rPr>
          <w:rFonts w:cs="Arial"/>
          <w:szCs w:val="28"/>
        </w:rPr>
        <w:t xml:space="preserve">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D877B6" w:rsidRPr="00DA5092" w:rsidRDefault="00D877B6" w:rsidP="00D877B6">
      <w:pPr>
        <w:widowControl w:val="0"/>
        <w:autoSpaceDE w:val="0"/>
        <w:autoSpaceDN w:val="0"/>
        <w:adjustRightInd w:val="0"/>
        <w:ind w:firstLine="720"/>
        <w:rPr>
          <w:rFonts w:cs="Arial"/>
          <w:szCs w:val="28"/>
        </w:rPr>
      </w:pPr>
      <w:bookmarkStart w:id="35" w:name="sub_1321"/>
      <w:bookmarkEnd w:id="34"/>
      <w:r w:rsidRPr="00DA5092">
        <w:rPr>
          <w:rFonts w:cs="Arial"/>
          <w:szCs w:val="28"/>
        </w:rPr>
        <w:t>3.9. Каждый гражданин имеет право получить, а органы местного самоуправления и их должностные лица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bookmarkEnd w:id="35"/>
    <w:p w:rsidR="00D877B6" w:rsidRPr="00DA5092" w:rsidRDefault="00D877B6" w:rsidP="00D877B6">
      <w:pPr>
        <w:ind w:firstLine="709"/>
        <w:rPr>
          <w:rFonts w:cs="Arial"/>
          <w:color w:val="000000"/>
          <w:szCs w:val="16"/>
        </w:rPr>
      </w:pPr>
      <w:r w:rsidRPr="00DA5092">
        <w:rPr>
          <w:rFonts w:cs="Arial"/>
          <w:szCs w:val="28"/>
        </w:rPr>
        <w:t>4. Обжалование действий (бездействий) должностных лиц и решений, осуществляемых (принимаемых) администрацией Кондинского района при рассмотрении вопроса о продажи (выкупе) жилых помещений жилищного фонда коммерческого использования в судебном порядке осуществляется в соответствии с законодательством Российской Федерации.</w:t>
      </w:r>
    </w:p>
    <w:sectPr w:rsidR="00D877B6" w:rsidRPr="00DA5092" w:rsidSect="003042A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FA" w:rsidRDefault="006C50FA">
      <w:r>
        <w:separator/>
      </w:r>
    </w:p>
  </w:endnote>
  <w:endnote w:type="continuationSeparator" w:id="0">
    <w:p w:rsidR="006C50FA" w:rsidRDefault="006C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74" w:rsidRDefault="0094097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74" w:rsidRDefault="00940974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74" w:rsidRDefault="0094097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FA" w:rsidRDefault="006C50FA">
      <w:r>
        <w:separator/>
      </w:r>
    </w:p>
  </w:footnote>
  <w:footnote w:type="continuationSeparator" w:id="0">
    <w:p w:rsidR="006C50FA" w:rsidRDefault="006C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74" w:rsidRDefault="009409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21"/>
  </w:num>
  <w:num w:numId="5">
    <w:abstractNumId w:val="16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8"/>
  </w:num>
  <w:num w:numId="17">
    <w:abstractNumId w:val="17"/>
  </w:num>
  <w:num w:numId="18">
    <w:abstractNumId w:val="20"/>
  </w:num>
  <w:num w:numId="19">
    <w:abstractNumId w:val="10"/>
  </w:num>
  <w:num w:numId="20">
    <w:abstractNumId w:val="14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77A1B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96DAB"/>
    <w:rsid w:val="000A1150"/>
    <w:rsid w:val="000A1F2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31F2"/>
    <w:rsid w:val="000E5F72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0932"/>
    <w:rsid w:val="00101F16"/>
    <w:rsid w:val="001025F9"/>
    <w:rsid w:val="00102605"/>
    <w:rsid w:val="00102A66"/>
    <w:rsid w:val="0010317D"/>
    <w:rsid w:val="001031C0"/>
    <w:rsid w:val="001045FD"/>
    <w:rsid w:val="001057C8"/>
    <w:rsid w:val="0010599A"/>
    <w:rsid w:val="00106CBD"/>
    <w:rsid w:val="00106D9A"/>
    <w:rsid w:val="00107B61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088F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AD5"/>
    <w:rsid w:val="001F31C6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74E8"/>
    <w:rsid w:val="00247E28"/>
    <w:rsid w:val="00251C8C"/>
    <w:rsid w:val="00252455"/>
    <w:rsid w:val="00252591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66A"/>
    <w:rsid w:val="002F241D"/>
    <w:rsid w:val="002F2A02"/>
    <w:rsid w:val="002F3863"/>
    <w:rsid w:val="002F38FA"/>
    <w:rsid w:val="002F442B"/>
    <w:rsid w:val="002F5C18"/>
    <w:rsid w:val="002F701E"/>
    <w:rsid w:val="00302AA1"/>
    <w:rsid w:val="003042AA"/>
    <w:rsid w:val="00304844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1283"/>
    <w:rsid w:val="00391BD4"/>
    <w:rsid w:val="00394BC0"/>
    <w:rsid w:val="00395168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36FC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5525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CD2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E7BA4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70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27E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F96"/>
    <w:rsid w:val="0059469E"/>
    <w:rsid w:val="005953DD"/>
    <w:rsid w:val="00595866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3B39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8A5"/>
    <w:rsid w:val="00631943"/>
    <w:rsid w:val="00632B6E"/>
    <w:rsid w:val="00632BEC"/>
    <w:rsid w:val="00632F7B"/>
    <w:rsid w:val="0063515E"/>
    <w:rsid w:val="00635FDA"/>
    <w:rsid w:val="00636D82"/>
    <w:rsid w:val="00636EBA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50FA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53B9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86E"/>
    <w:rsid w:val="00760E70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2B45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7A3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49EC"/>
    <w:rsid w:val="008852C4"/>
    <w:rsid w:val="008854B2"/>
    <w:rsid w:val="00885637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2264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F173B"/>
    <w:rsid w:val="008F23C9"/>
    <w:rsid w:val="008F35D3"/>
    <w:rsid w:val="008F65CC"/>
    <w:rsid w:val="008F6D8B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0974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4C7E"/>
    <w:rsid w:val="00995E2D"/>
    <w:rsid w:val="009970D7"/>
    <w:rsid w:val="0099712E"/>
    <w:rsid w:val="009A0D43"/>
    <w:rsid w:val="009A1492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5B13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24E"/>
    <w:rsid w:val="00B30CBC"/>
    <w:rsid w:val="00B3218E"/>
    <w:rsid w:val="00B32F86"/>
    <w:rsid w:val="00B3655A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0873"/>
    <w:rsid w:val="00BB127D"/>
    <w:rsid w:val="00BB21A1"/>
    <w:rsid w:val="00BB5BF3"/>
    <w:rsid w:val="00BB6B0C"/>
    <w:rsid w:val="00BB7B04"/>
    <w:rsid w:val="00BB7FC1"/>
    <w:rsid w:val="00BC0361"/>
    <w:rsid w:val="00BC0EC7"/>
    <w:rsid w:val="00BC0F3C"/>
    <w:rsid w:val="00BC1937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7EC8"/>
    <w:rsid w:val="00C42692"/>
    <w:rsid w:val="00C427C3"/>
    <w:rsid w:val="00C42DCB"/>
    <w:rsid w:val="00C44544"/>
    <w:rsid w:val="00C45DA5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A9D"/>
    <w:rsid w:val="00CC4D1F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ECA"/>
    <w:rsid w:val="00CF2660"/>
    <w:rsid w:val="00CF3683"/>
    <w:rsid w:val="00CF3CE0"/>
    <w:rsid w:val="00CF3FB9"/>
    <w:rsid w:val="00CF487F"/>
    <w:rsid w:val="00CF49FE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8E2"/>
    <w:rsid w:val="00D159B0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849"/>
    <w:rsid w:val="00D71FEC"/>
    <w:rsid w:val="00D72C9D"/>
    <w:rsid w:val="00D72E8F"/>
    <w:rsid w:val="00D73A22"/>
    <w:rsid w:val="00D77CCA"/>
    <w:rsid w:val="00D82C86"/>
    <w:rsid w:val="00D83E4B"/>
    <w:rsid w:val="00D84CA8"/>
    <w:rsid w:val="00D87579"/>
    <w:rsid w:val="00D8764C"/>
    <w:rsid w:val="00D877B6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2E86"/>
    <w:rsid w:val="00DA3CB2"/>
    <w:rsid w:val="00DA46E9"/>
    <w:rsid w:val="00DA49D7"/>
    <w:rsid w:val="00DA5092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52F5"/>
    <w:rsid w:val="00DD549A"/>
    <w:rsid w:val="00DD5FED"/>
    <w:rsid w:val="00DD62F9"/>
    <w:rsid w:val="00DD76A0"/>
    <w:rsid w:val="00DE08B6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0F82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34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055"/>
    <w:rsid w:val="00EC1C0E"/>
    <w:rsid w:val="00EC2237"/>
    <w:rsid w:val="00EC48A2"/>
    <w:rsid w:val="00EC60DC"/>
    <w:rsid w:val="00EC658C"/>
    <w:rsid w:val="00EC7FB2"/>
    <w:rsid w:val="00ED0D4A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4EC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46F3C"/>
    <w:rsid w:val="00F50D22"/>
    <w:rsid w:val="00F52405"/>
    <w:rsid w:val="00F52A28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D8E"/>
    <w:rsid w:val="00F82EBD"/>
    <w:rsid w:val="00F8511D"/>
    <w:rsid w:val="00F9053A"/>
    <w:rsid w:val="00F91782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763"/>
    <w:rsid w:val="00FC5D00"/>
    <w:rsid w:val="00FC65D0"/>
    <w:rsid w:val="00FC6F17"/>
    <w:rsid w:val="00FC6FD0"/>
    <w:rsid w:val="00FC7071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A50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DA5092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DA50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A50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5092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DA509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5092"/>
  </w:style>
  <w:style w:type="paragraph" w:styleId="a3">
    <w:name w:val="caption"/>
    <w:basedOn w:val="a"/>
    <w:next w:val="a"/>
    <w:uiPriority w:val="35"/>
    <w:qFormat/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0">
    <w:name w:val="Hyperlink"/>
    <w:rsid w:val="00DA5092"/>
    <w:rPr>
      <w:color w:val="0000FF"/>
      <w:u w:val="non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30">
    <w:name w:val="Body Text Indent 3"/>
    <w:basedOn w:val="a"/>
    <w:link w:val="31"/>
    <w:rsid w:val="00D877B6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D877B6"/>
    <w:rPr>
      <w:sz w:val="16"/>
      <w:szCs w:val="16"/>
    </w:rPr>
  </w:style>
  <w:style w:type="character" w:customStyle="1" w:styleId="40">
    <w:name w:val="Заголовок 4 Знак"/>
    <w:link w:val="4"/>
    <w:rsid w:val="00DA5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A50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rsid w:val="00DA5092"/>
    <w:rPr>
      <w:rFonts w:ascii="Courier" w:hAnsi="Courier"/>
      <w:sz w:val="22"/>
      <w:szCs w:val="20"/>
      <w:lang w:val="x-none" w:eastAsia="x-none"/>
    </w:rPr>
  </w:style>
  <w:style w:type="character" w:customStyle="1" w:styleId="afa">
    <w:name w:val="Текст примечания Знак"/>
    <w:link w:val="af9"/>
    <w:rsid w:val="00DA5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A50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A50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509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50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rsid w:val="00DA509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c0f6940f-e711-43c3-9d93-e62cf7a0c09b.doc" TargetMode="External"/><Relationship Id="rId13" Type="http://schemas.openxmlformats.org/officeDocument/2006/relationships/hyperlink" Target="/content/act/387507c3-b80d-4c0d-9291-8cdc81673f2b.html" TargetMode="External"/><Relationship Id="rId18" Type="http://schemas.openxmlformats.org/officeDocument/2006/relationships/hyperlink" Target="/content/act/07e81e68-d575-4b2d-a2bb-e802ae8c8446.html" TargetMode="External"/><Relationship Id="rId26" Type="http://schemas.openxmlformats.org/officeDocument/2006/relationships/hyperlink" Target="/content/act/03d537ce-17e7-489a-9aac-9fe6c9e9b11d.doc" TargetMode="External"/><Relationship Id="rId3" Type="http://schemas.openxmlformats.org/officeDocument/2006/relationships/settings" Target="settings.xml"/><Relationship Id="rId21" Type="http://schemas.openxmlformats.org/officeDocument/2006/relationships/hyperlink" Target="/content/act/c0f6940f-e711-43c3-9d93-e62cf7a0c09b.doc" TargetMode="External"/><Relationship Id="rId34" Type="http://schemas.openxmlformats.org/officeDocument/2006/relationships/header" Target="header3.xml"/><Relationship Id="rId7" Type="http://schemas.openxmlformats.org/officeDocument/2006/relationships/hyperlink" Target="/content/act/c0f6940f-e711-43c3-9d93-e62cf7a0c09b.doc" TargetMode="External"/><Relationship Id="rId12" Type="http://schemas.openxmlformats.org/officeDocument/2006/relationships/hyperlink" Target="/content/act/8bd71e6b-d941-45d2-9ada-d73bc91389f0.doc" TargetMode="External"/><Relationship Id="rId17" Type="http://schemas.openxmlformats.org/officeDocument/2006/relationships/hyperlink" Target="/content/act/b6aa75b5-81f7-4433-b34f-d2c9ff57dbd2.doc" TargetMode="External"/><Relationship Id="rId25" Type="http://schemas.openxmlformats.org/officeDocument/2006/relationships/hyperlink" Target="/content/act/c0f6940f-e711-43c3-9d93-e62cf7a0c09b.doc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/content/act/d389e21e-453b-4ffd-be60-ffe27153fd92.doc" TargetMode="External"/><Relationship Id="rId20" Type="http://schemas.openxmlformats.org/officeDocument/2006/relationships/hyperlink" Target="/content/act/c0f6940f-e711-43c3-9d93-e62cf7a0c09b.doc" TargetMode="External"/><Relationship Id="rId29" Type="http://schemas.openxmlformats.org/officeDocument/2006/relationships/hyperlink" Target="/content/act/03d537ce-17e7-489a-9aac-9fe6c9e9b11d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content/act/b3373147-7c34-4434-a57d-396641f5ce1c.doc" TargetMode="External"/><Relationship Id="rId24" Type="http://schemas.openxmlformats.org/officeDocument/2006/relationships/hyperlink" Target="/content/act/b3373147-7c34-4434-a57d-396641f5ce1c.doc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/content/act/c335dd14-5b83-4bd7-8b20-bdbefffb8cbd.html" TargetMode="External"/><Relationship Id="rId23" Type="http://schemas.openxmlformats.org/officeDocument/2006/relationships/hyperlink" Target="/content/act/03d537ce-17e7-489a-9aac-9fe6c9e9b11d.doc" TargetMode="External"/><Relationship Id="rId28" Type="http://schemas.openxmlformats.org/officeDocument/2006/relationships/hyperlink" Target="/content/act/8bd71e6b-d941-45d2-9ada-d73bc91389f0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/content/act/03d537ce-17e7-489a-9aac-9fe6c9e9b11d.doc" TargetMode="External"/><Relationship Id="rId19" Type="http://schemas.openxmlformats.org/officeDocument/2006/relationships/hyperlink" Target="/content/act/c0f6940f-e711-43c3-9d93-e62cf7a0c09b.doc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/content/act/11355522-804a-4541-b7ed-0cf648a487e3.doc" TargetMode="External"/><Relationship Id="rId14" Type="http://schemas.openxmlformats.org/officeDocument/2006/relationships/hyperlink" Target="/content/act/370ba400-14c4-4cdb-8a8b-b11f2a1a2f55.html" TargetMode="External"/><Relationship Id="rId22" Type="http://schemas.openxmlformats.org/officeDocument/2006/relationships/hyperlink" Target="/content/act/11355522-804a-4541-b7ed-0cf648a487e3.doc" TargetMode="External"/><Relationship Id="rId27" Type="http://schemas.openxmlformats.org/officeDocument/2006/relationships/hyperlink" Target="/content/act/b3373147-7c34-4434-a57d-396641f5ce1c.doc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7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22147</CharactersWithSpaces>
  <SharedDoc>false</SharedDoc>
  <HLinks>
    <vt:vector size="144" baseType="variant">
      <vt:variant>
        <vt:i4>2949137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sub_1017</vt:lpwstr>
      </vt:variant>
      <vt:variant>
        <vt:i4>7340105</vt:i4>
      </vt:variant>
      <vt:variant>
        <vt:i4>66</vt:i4>
      </vt:variant>
      <vt:variant>
        <vt:i4>0</vt:i4>
      </vt:variant>
      <vt:variant>
        <vt:i4>5</vt:i4>
      </vt:variant>
      <vt:variant>
        <vt:lpwstr>C:\content\act\03d537ce-17e7-489a-9aac-9fe6c9e9b11d.doc</vt:lpwstr>
      </vt:variant>
      <vt:variant>
        <vt:lpwstr/>
      </vt:variant>
      <vt:variant>
        <vt:i4>2752579</vt:i4>
      </vt:variant>
      <vt:variant>
        <vt:i4>63</vt:i4>
      </vt:variant>
      <vt:variant>
        <vt:i4>0</vt:i4>
      </vt:variant>
      <vt:variant>
        <vt:i4>5</vt:i4>
      </vt:variant>
      <vt:variant>
        <vt:lpwstr>C:\content\act\8bd71e6b-d941-45d2-9ada-d73bc91389f0.doc</vt:lpwstr>
      </vt:variant>
      <vt:variant>
        <vt:lpwstr/>
      </vt:variant>
      <vt:variant>
        <vt:i4>2097168</vt:i4>
      </vt:variant>
      <vt:variant>
        <vt:i4>60</vt:i4>
      </vt:variant>
      <vt:variant>
        <vt:i4>0</vt:i4>
      </vt:variant>
      <vt:variant>
        <vt:i4>5</vt:i4>
      </vt:variant>
      <vt:variant>
        <vt:lpwstr>C:\content\act\b3373147-7c34-4434-a57d-396641f5ce1c.doc</vt:lpwstr>
      </vt:variant>
      <vt:variant>
        <vt:lpwstr/>
      </vt:variant>
      <vt:variant>
        <vt:i4>7340105</vt:i4>
      </vt:variant>
      <vt:variant>
        <vt:i4>57</vt:i4>
      </vt:variant>
      <vt:variant>
        <vt:i4>0</vt:i4>
      </vt:variant>
      <vt:variant>
        <vt:i4>5</vt:i4>
      </vt:variant>
      <vt:variant>
        <vt:lpwstr>C:\content\act\03d537ce-17e7-489a-9aac-9fe6c9e9b11d.doc</vt:lpwstr>
      </vt:variant>
      <vt:variant>
        <vt:lpwstr/>
      </vt:variant>
      <vt:variant>
        <vt:i4>7471181</vt:i4>
      </vt:variant>
      <vt:variant>
        <vt:i4>54</vt:i4>
      </vt:variant>
      <vt:variant>
        <vt:i4>0</vt:i4>
      </vt:variant>
      <vt:variant>
        <vt:i4>5</vt:i4>
      </vt:variant>
      <vt:variant>
        <vt:lpwstr>C:\content\act\c0f6940f-e711-43c3-9d93-e62cf7a0c09b.doc</vt:lpwstr>
      </vt:variant>
      <vt:variant>
        <vt:lpwstr/>
      </vt:variant>
      <vt:variant>
        <vt:i4>2097168</vt:i4>
      </vt:variant>
      <vt:variant>
        <vt:i4>51</vt:i4>
      </vt:variant>
      <vt:variant>
        <vt:i4>0</vt:i4>
      </vt:variant>
      <vt:variant>
        <vt:i4>5</vt:i4>
      </vt:variant>
      <vt:variant>
        <vt:lpwstr>C:\content\act\b3373147-7c34-4434-a57d-396641f5ce1c.doc</vt:lpwstr>
      </vt:variant>
      <vt:variant>
        <vt:lpwstr/>
      </vt:variant>
      <vt:variant>
        <vt:i4>7340105</vt:i4>
      </vt:variant>
      <vt:variant>
        <vt:i4>48</vt:i4>
      </vt:variant>
      <vt:variant>
        <vt:i4>0</vt:i4>
      </vt:variant>
      <vt:variant>
        <vt:i4>5</vt:i4>
      </vt:variant>
      <vt:variant>
        <vt:lpwstr>C:\content\act\03d537ce-17e7-489a-9aac-9fe6c9e9b11d.doc</vt:lpwstr>
      </vt:variant>
      <vt:variant>
        <vt:lpwstr/>
      </vt:variant>
      <vt:variant>
        <vt:i4>2818076</vt:i4>
      </vt:variant>
      <vt:variant>
        <vt:i4>45</vt:i4>
      </vt:variant>
      <vt:variant>
        <vt:i4>0</vt:i4>
      </vt:variant>
      <vt:variant>
        <vt:i4>5</vt:i4>
      </vt:variant>
      <vt:variant>
        <vt:lpwstr>C:\content\act\11355522-804a-4541-b7ed-0cf648a487e3.doc</vt:lpwstr>
      </vt:variant>
      <vt:variant>
        <vt:lpwstr/>
      </vt:variant>
      <vt:variant>
        <vt:i4>7471181</vt:i4>
      </vt:variant>
      <vt:variant>
        <vt:i4>42</vt:i4>
      </vt:variant>
      <vt:variant>
        <vt:i4>0</vt:i4>
      </vt:variant>
      <vt:variant>
        <vt:i4>5</vt:i4>
      </vt:variant>
      <vt:variant>
        <vt:lpwstr>C:\content\act\c0f6940f-e711-43c3-9d93-e62cf7a0c09b.doc</vt:lpwstr>
      </vt:variant>
      <vt:variant>
        <vt:lpwstr/>
      </vt:variant>
      <vt:variant>
        <vt:i4>7471181</vt:i4>
      </vt:variant>
      <vt:variant>
        <vt:i4>39</vt:i4>
      </vt:variant>
      <vt:variant>
        <vt:i4>0</vt:i4>
      </vt:variant>
      <vt:variant>
        <vt:i4>5</vt:i4>
      </vt:variant>
      <vt:variant>
        <vt:lpwstr>C:\content\act\c0f6940f-e711-43c3-9d93-e62cf7a0c09b.doc</vt:lpwstr>
      </vt:variant>
      <vt:variant>
        <vt:lpwstr/>
      </vt:variant>
      <vt:variant>
        <vt:i4>7471181</vt:i4>
      </vt:variant>
      <vt:variant>
        <vt:i4>36</vt:i4>
      </vt:variant>
      <vt:variant>
        <vt:i4>0</vt:i4>
      </vt:variant>
      <vt:variant>
        <vt:i4>5</vt:i4>
      </vt:variant>
      <vt:variant>
        <vt:lpwstr>C:\content\act\c0f6940f-e711-43c3-9d93-e62cf7a0c09b.doc</vt:lpwstr>
      </vt:variant>
      <vt:variant>
        <vt:lpwstr/>
      </vt:variant>
      <vt:variant>
        <vt:i4>65574</vt:i4>
      </vt:variant>
      <vt:variant>
        <vt:i4>33</vt:i4>
      </vt:variant>
      <vt:variant>
        <vt:i4>0</vt:i4>
      </vt:variant>
      <vt:variant>
        <vt:i4>5</vt:i4>
      </vt:variant>
      <vt:variant>
        <vt:lpwstr>C:\content\act\07e81e68-d575-4b2d-a2bb-e802ae8c8446.html</vt:lpwstr>
      </vt:variant>
      <vt:variant>
        <vt:lpwstr/>
      </vt:variant>
      <vt:variant>
        <vt:i4>2359327</vt:i4>
      </vt:variant>
      <vt:variant>
        <vt:i4>30</vt:i4>
      </vt:variant>
      <vt:variant>
        <vt:i4>0</vt:i4>
      </vt:variant>
      <vt:variant>
        <vt:i4>5</vt:i4>
      </vt:variant>
      <vt:variant>
        <vt:lpwstr>C:\content\act\b6aa75b5-81f7-4433-b34f-d2c9ff57dbd2.doc</vt:lpwstr>
      </vt:variant>
      <vt:variant>
        <vt:lpwstr/>
      </vt:variant>
      <vt:variant>
        <vt:i4>7602241</vt:i4>
      </vt:variant>
      <vt:variant>
        <vt:i4>27</vt:i4>
      </vt:variant>
      <vt:variant>
        <vt:i4>0</vt:i4>
      </vt:variant>
      <vt:variant>
        <vt:i4>5</vt:i4>
      </vt:variant>
      <vt:variant>
        <vt:lpwstr>C:\content\act\d389e21e-453b-4ffd-be60-ffe27153fd92.doc</vt:lpwstr>
      </vt:variant>
      <vt:variant>
        <vt:lpwstr/>
      </vt:variant>
      <vt:variant>
        <vt:i4>589866</vt:i4>
      </vt:variant>
      <vt:variant>
        <vt:i4>24</vt:i4>
      </vt:variant>
      <vt:variant>
        <vt:i4>0</vt:i4>
      </vt:variant>
      <vt:variant>
        <vt:i4>5</vt:i4>
      </vt:variant>
      <vt:variant>
        <vt:lpwstr>C:\content\act\c335dd14-5b83-4bd7-8b20-bdbefffb8cbd.html</vt:lpwstr>
      </vt:variant>
      <vt:variant>
        <vt:lpwstr/>
      </vt:variant>
      <vt:variant>
        <vt:i4>5439530</vt:i4>
      </vt:variant>
      <vt:variant>
        <vt:i4>21</vt:i4>
      </vt:variant>
      <vt:variant>
        <vt:i4>0</vt:i4>
      </vt:variant>
      <vt:variant>
        <vt:i4>5</vt:i4>
      </vt:variant>
      <vt:variant>
        <vt:lpwstr>C:\content\act\370ba400-14c4-4cdb-8a8b-b11f2a1a2f55.html</vt:lpwstr>
      </vt:variant>
      <vt:variant>
        <vt:lpwstr/>
      </vt:variant>
      <vt:variant>
        <vt:i4>5898354</vt:i4>
      </vt:variant>
      <vt:variant>
        <vt:i4>18</vt:i4>
      </vt:variant>
      <vt:variant>
        <vt:i4>0</vt:i4>
      </vt:variant>
      <vt:variant>
        <vt:i4>5</vt:i4>
      </vt:variant>
      <vt:variant>
        <vt:lpwstr>C:\content\act\387507c3-b80d-4c0d-9291-8cdc81673f2b.html</vt:lpwstr>
      </vt:variant>
      <vt:variant>
        <vt:lpwstr/>
      </vt:variant>
      <vt:variant>
        <vt:i4>2752579</vt:i4>
      </vt:variant>
      <vt:variant>
        <vt:i4>15</vt:i4>
      </vt:variant>
      <vt:variant>
        <vt:i4>0</vt:i4>
      </vt:variant>
      <vt:variant>
        <vt:i4>5</vt:i4>
      </vt:variant>
      <vt:variant>
        <vt:lpwstr>C:\content\act\8bd71e6b-d941-45d2-9ada-d73bc91389f0.doc</vt:lpwstr>
      </vt:variant>
      <vt:variant>
        <vt:lpwstr/>
      </vt:variant>
      <vt:variant>
        <vt:i4>2097168</vt:i4>
      </vt:variant>
      <vt:variant>
        <vt:i4>12</vt:i4>
      </vt:variant>
      <vt:variant>
        <vt:i4>0</vt:i4>
      </vt:variant>
      <vt:variant>
        <vt:i4>5</vt:i4>
      </vt:variant>
      <vt:variant>
        <vt:lpwstr>C:\content\act\b3373147-7c34-4434-a57d-396641f5ce1c.doc</vt:lpwstr>
      </vt:variant>
      <vt:variant>
        <vt:lpwstr/>
      </vt:variant>
      <vt:variant>
        <vt:i4>7340105</vt:i4>
      </vt:variant>
      <vt:variant>
        <vt:i4>9</vt:i4>
      </vt:variant>
      <vt:variant>
        <vt:i4>0</vt:i4>
      </vt:variant>
      <vt:variant>
        <vt:i4>5</vt:i4>
      </vt:variant>
      <vt:variant>
        <vt:lpwstr>C:\content\act\03d537ce-17e7-489a-9aac-9fe6c9e9b11d.doc</vt:lpwstr>
      </vt:variant>
      <vt:variant>
        <vt:lpwstr/>
      </vt:variant>
      <vt:variant>
        <vt:i4>2818076</vt:i4>
      </vt:variant>
      <vt:variant>
        <vt:i4>6</vt:i4>
      </vt:variant>
      <vt:variant>
        <vt:i4>0</vt:i4>
      </vt:variant>
      <vt:variant>
        <vt:i4>5</vt:i4>
      </vt:variant>
      <vt:variant>
        <vt:lpwstr>C:\content\act\11355522-804a-4541-b7ed-0cf648a487e3.doc</vt:lpwstr>
      </vt:variant>
      <vt:variant>
        <vt:lpwstr/>
      </vt:variant>
      <vt:variant>
        <vt:i4>7471181</vt:i4>
      </vt:variant>
      <vt:variant>
        <vt:i4>3</vt:i4>
      </vt:variant>
      <vt:variant>
        <vt:i4>0</vt:i4>
      </vt:variant>
      <vt:variant>
        <vt:i4>5</vt:i4>
      </vt:variant>
      <vt:variant>
        <vt:lpwstr>C:\content\act\c0f6940f-e711-43c3-9d93-e62cf7a0c09b.doc</vt:lpwstr>
      </vt:variant>
      <vt:variant>
        <vt:lpwstr/>
      </vt:variant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C:\content\act\c0f6940f-e711-43c3-9d93-e62cf7a0c09b.doc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2016-02-05T10:08:00Z</cp:lastPrinted>
  <dcterms:created xsi:type="dcterms:W3CDTF">2024-04-15T12:10:00Z</dcterms:created>
  <dcterms:modified xsi:type="dcterms:W3CDTF">2024-04-15T12:10:00Z</dcterms:modified>
</cp:coreProperties>
</file>