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C2D7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C2D7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2D70" w:rsidRDefault="00D63E9B" w:rsidP="009F0F54">
            <w:pPr>
              <w:rPr>
                <w:sz w:val="28"/>
                <w:szCs w:val="28"/>
              </w:rPr>
            </w:pPr>
            <w:r w:rsidRPr="007C2D70">
              <w:rPr>
                <w:sz w:val="28"/>
                <w:szCs w:val="28"/>
              </w:rPr>
              <w:t xml:space="preserve">от </w:t>
            </w:r>
            <w:r w:rsidR="00B15A46" w:rsidRPr="007C2D70">
              <w:rPr>
                <w:sz w:val="28"/>
                <w:szCs w:val="28"/>
              </w:rPr>
              <w:t>2</w:t>
            </w:r>
            <w:r w:rsidR="00876200" w:rsidRPr="007C2D70">
              <w:rPr>
                <w:sz w:val="28"/>
                <w:szCs w:val="28"/>
              </w:rPr>
              <w:t>7</w:t>
            </w:r>
            <w:r w:rsidR="0026636E" w:rsidRPr="007C2D70">
              <w:rPr>
                <w:sz w:val="28"/>
                <w:szCs w:val="28"/>
              </w:rPr>
              <w:t xml:space="preserve"> </w:t>
            </w:r>
            <w:r w:rsidR="000407AE" w:rsidRPr="007C2D70">
              <w:rPr>
                <w:sz w:val="28"/>
                <w:szCs w:val="28"/>
              </w:rPr>
              <w:t>февраля</w:t>
            </w:r>
            <w:r w:rsidR="003509C0" w:rsidRPr="007C2D70">
              <w:rPr>
                <w:sz w:val="28"/>
                <w:szCs w:val="28"/>
              </w:rPr>
              <w:t xml:space="preserve"> </w:t>
            </w:r>
            <w:r w:rsidR="0026636E" w:rsidRPr="007C2D70">
              <w:rPr>
                <w:sz w:val="28"/>
                <w:szCs w:val="28"/>
              </w:rPr>
              <w:t>202</w:t>
            </w:r>
            <w:r w:rsidR="00DB2C7B" w:rsidRPr="007C2D70">
              <w:rPr>
                <w:sz w:val="28"/>
                <w:szCs w:val="28"/>
              </w:rPr>
              <w:t>5</w:t>
            </w:r>
            <w:r w:rsidRPr="007C2D7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2D70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2D70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2D70" w:rsidRDefault="00D63E9B" w:rsidP="00F14FFF">
            <w:pPr>
              <w:jc w:val="right"/>
              <w:rPr>
                <w:sz w:val="28"/>
                <w:szCs w:val="28"/>
              </w:rPr>
            </w:pPr>
            <w:r w:rsidRPr="007C2D70">
              <w:rPr>
                <w:sz w:val="28"/>
                <w:szCs w:val="28"/>
              </w:rPr>
              <w:t>№</w:t>
            </w:r>
            <w:r w:rsidR="00CF3CE0" w:rsidRPr="007C2D70">
              <w:rPr>
                <w:sz w:val="28"/>
                <w:szCs w:val="28"/>
              </w:rPr>
              <w:t xml:space="preserve"> </w:t>
            </w:r>
            <w:r w:rsidR="007C2D70">
              <w:rPr>
                <w:sz w:val="28"/>
                <w:szCs w:val="28"/>
              </w:rPr>
              <w:t>240</w:t>
            </w:r>
          </w:p>
        </w:tc>
      </w:tr>
      <w:tr w:rsidR="001A685C" w:rsidRPr="007C2D7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2D7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2D70" w:rsidRDefault="001A685C" w:rsidP="00F40CE7">
            <w:pPr>
              <w:jc w:val="center"/>
              <w:rPr>
                <w:sz w:val="28"/>
                <w:szCs w:val="28"/>
              </w:rPr>
            </w:pPr>
            <w:r w:rsidRPr="007C2D7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2D7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7C2D7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C2D70" w:rsidTr="007F3E73">
        <w:tc>
          <w:tcPr>
            <w:tcW w:w="5920" w:type="dxa"/>
          </w:tcPr>
          <w:p w:rsidR="007C2D70" w:rsidRPr="007C2D70" w:rsidRDefault="007C2D70" w:rsidP="007C2D7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D7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7C2D70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7C2D70" w:rsidRDefault="007C2D70" w:rsidP="007C2D7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D70">
              <w:rPr>
                <w:sz w:val="28"/>
                <w:szCs w:val="28"/>
              </w:rPr>
              <w:t xml:space="preserve">от 30 августа 2016 года № 1325 </w:t>
            </w:r>
          </w:p>
          <w:p w:rsidR="007C2D70" w:rsidRPr="007C2D70" w:rsidRDefault="007C2D70" w:rsidP="007C2D7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D70">
              <w:rPr>
                <w:sz w:val="28"/>
                <w:szCs w:val="28"/>
              </w:rPr>
              <w:t>«Об утверждении Положения и состава комиссии по обеспечению безопасности дорожного движения при администрации Кондинского района»</w:t>
            </w:r>
          </w:p>
          <w:p w:rsidR="000F2778" w:rsidRPr="007C2D70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2D70" w:rsidRPr="007C2D70" w:rsidRDefault="007C2D70" w:rsidP="007C2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C2D70">
        <w:rPr>
          <w:sz w:val="28"/>
          <w:szCs w:val="28"/>
        </w:rPr>
        <w:t xml:space="preserve">В соответствии с Федеральным законом от 06 октября 2003 года </w:t>
      </w:r>
      <w:r w:rsidRPr="007C2D70">
        <w:rPr>
          <w:sz w:val="28"/>
          <w:szCs w:val="28"/>
        </w:rPr>
        <w:br/>
        <w:t>№ 131-ФЗ «Об общих принципах организации местного самоупр</w:t>
      </w:r>
      <w:r>
        <w:rPr>
          <w:sz w:val="28"/>
          <w:szCs w:val="28"/>
        </w:rPr>
        <w:t>авления                        в Российской Федерации»</w:t>
      </w:r>
      <w:r w:rsidRPr="007C2D70">
        <w:rPr>
          <w:sz w:val="28"/>
          <w:szCs w:val="28"/>
        </w:rPr>
        <w:t xml:space="preserve"> </w:t>
      </w:r>
      <w:r w:rsidRPr="007C2D70">
        <w:rPr>
          <w:b/>
          <w:sz w:val="28"/>
          <w:szCs w:val="28"/>
        </w:rPr>
        <w:t>администрация Кондинского района постановляет:</w:t>
      </w:r>
    </w:p>
    <w:p w:rsidR="007C2D70" w:rsidRPr="007C2D70" w:rsidRDefault="007C2D70" w:rsidP="007C2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D70">
        <w:rPr>
          <w:sz w:val="28"/>
          <w:szCs w:val="28"/>
        </w:rPr>
        <w:t>1. Внести в постановление администрации Кондинского района</w:t>
      </w:r>
      <w:r w:rsidRPr="007C2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7C2D70">
        <w:rPr>
          <w:sz w:val="28"/>
          <w:szCs w:val="28"/>
        </w:rPr>
        <w:t xml:space="preserve">от 30 августа 2016 года № 1325 </w:t>
      </w:r>
      <w:r w:rsidRPr="007C2D70">
        <w:rPr>
          <w:sz w:val="28"/>
          <w:szCs w:val="28"/>
        </w:rPr>
        <w:t>«Об утверждении Положения и состава комиссии по обеспечению безопасности дорожного движения при администрации Кондинского района»</w:t>
      </w:r>
      <w:r>
        <w:rPr>
          <w:sz w:val="28"/>
          <w:szCs w:val="28"/>
        </w:rPr>
        <w:t xml:space="preserve"> следующе</w:t>
      </w:r>
      <w:r w:rsidRPr="007C2D70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7C2D70">
        <w:rPr>
          <w:sz w:val="28"/>
          <w:szCs w:val="28"/>
        </w:rPr>
        <w:t>:</w:t>
      </w:r>
    </w:p>
    <w:p w:rsidR="007C2D70" w:rsidRPr="007C2D70" w:rsidRDefault="007C2D70" w:rsidP="007C2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D70">
        <w:rPr>
          <w:sz w:val="28"/>
          <w:szCs w:val="28"/>
        </w:rPr>
        <w:t xml:space="preserve"> </w:t>
      </w:r>
      <w:r w:rsidRPr="007C2D70">
        <w:rPr>
          <w:sz w:val="28"/>
          <w:szCs w:val="28"/>
        </w:rPr>
        <w:t>Приложение 2 к постановлению изложить в новой редакции (приложение).</w:t>
      </w:r>
    </w:p>
    <w:p w:rsidR="007C2D70" w:rsidRPr="007C2D70" w:rsidRDefault="007C2D70" w:rsidP="007C2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D70">
        <w:rPr>
          <w:sz w:val="28"/>
          <w:szCs w:val="28"/>
        </w:rPr>
        <w:t xml:space="preserve">2. 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7C2D70" w:rsidRPr="007C2D70" w:rsidRDefault="007C2D70" w:rsidP="007C2D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D70">
        <w:rPr>
          <w:sz w:val="28"/>
          <w:szCs w:val="28"/>
        </w:rPr>
        <w:t>3. Постановление вступает в силу после его подписания.</w:t>
      </w:r>
    </w:p>
    <w:p w:rsidR="00F14FFF" w:rsidRPr="007C2D70" w:rsidRDefault="00F14FFF" w:rsidP="00F40CE7">
      <w:pPr>
        <w:jc w:val="both"/>
        <w:rPr>
          <w:sz w:val="28"/>
          <w:szCs w:val="28"/>
        </w:rPr>
      </w:pPr>
    </w:p>
    <w:p w:rsidR="00F14FFF" w:rsidRPr="007C2D70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7C2D70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7C2D70" w:rsidTr="004221F7">
        <w:tc>
          <w:tcPr>
            <w:tcW w:w="4785" w:type="dxa"/>
          </w:tcPr>
          <w:p w:rsidR="00424B28" w:rsidRPr="007C2D70" w:rsidRDefault="009362FE" w:rsidP="004221F7">
            <w:pPr>
              <w:jc w:val="both"/>
              <w:rPr>
                <w:sz w:val="28"/>
                <w:szCs w:val="28"/>
              </w:rPr>
            </w:pPr>
            <w:r w:rsidRPr="007C2D70">
              <w:rPr>
                <w:sz w:val="28"/>
                <w:szCs w:val="28"/>
              </w:rPr>
              <w:t>Глава</w:t>
            </w:r>
            <w:r w:rsidR="00424B28" w:rsidRPr="007C2D7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C2D7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C2D70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7C2D70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7C2D70" w:rsidRDefault="007C2D70" w:rsidP="00F40CE7">
      <w:pPr>
        <w:jc w:val="both"/>
        <w:rPr>
          <w:color w:val="000000"/>
          <w:sz w:val="26"/>
          <w:szCs w:val="26"/>
        </w:rPr>
      </w:pPr>
    </w:p>
    <w:p w:rsidR="007C2D70" w:rsidRDefault="007C2D70" w:rsidP="00F40CE7">
      <w:pPr>
        <w:jc w:val="both"/>
        <w:rPr>
          <w:color w:val="000000"/>
          <w:sz w:val="26"/>
          <w:szCs w:val="26"/>
        </w:rPr>
      </w:pPr>
    </w:p>
    <w:p w:rsidR="007C2D70" w:rsidRDefault="007C2D70" w:rsidP="00F40CE7">
      <w:pPr>
        <w:jc w:val="both"/>
        <w:rPr>
          <w:color w:val="000000"/>
          <w:sz w:val="26"/>
          <w:szCs w:val="26"/>
        </w:rPr>
      </w:pPr>
    </w:p>
    <w:p w:rsidR="007C2D70" w:rsidRDefault="007C2D70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B15A46">
        <w:t>2</w:t>
      </w:r>
      <w:r w:rsidR="00876200">
        <w:t>7</w:t>
      </w:r>
      <w:r w:rsidR="00DD004A">
        <w:t>.</w:t>
      </w:r>
      <w:r w:rsidR="00591FAC">
        <w:t>0</w:t>
      </w:r>
      <w:r w:rsidR="000407AE">
        <w:t>2</w:t>
      </w:r>
      <w:r w:rsidR="00591FAC">
        <w:t xml:space="preserve">.2025 № </w:t>
      </w:r>
      <w:r w:rsidR="007C2D70">
        <w:t>240</w:t>
      </w:r>
    </w:p>
    <w:p w:rsidR="007C2D70" w:rsidRPr="002337C2" w:rsidRDefault="007C2D70" w:rsidP="0023731C">
      <w:pPr>
        <w:rPr>
          <w:color w:val="000000"/>
        </w:rPr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center"/>
      </w:pPr>
      <w:r w:rsidRPr="002337C2">
        <w:t xml:space="preserve">Состав 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center"/>
      </w:pPr>
      <w:r w:rsidRPr="002337C2">
        <w:t>комиссии по обеспечению безопасности дорожного движения при администрации Кондинского района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>Заместитель главы Кондинского района, курирующий вопросы дорожной деятельности, председатель комиссии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>Заместитель главы Кондинского района, курирующий вопросы экономического развития администрации Кондинского района, заместитель председателя комиссии (по согласованию)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>Главный специалист отдела дорожной деятельности администрации Кондинского района, секретарь комиссии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>Члены комиссии: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>Начальник отдела дорожной деятельности</w:t>
      </w:r>
      <w:r w:rsidRPr="002337C2">
        <w:t xml:space="preserve"> </w:t>
      </w:r>
      <w:r w:rsidRPr="002337C2">
        <w:t>администрации Кондинского района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 xml:space="preserve">Начальник </w:t>
      </w:r>
      <w:r w:rsidRPr="002337C2">
        <w:t>у</w:t>
      </w:r>
      <w:r w:rsidRPr="002337C2">
        <w:t>правления жилищно-коммунального хозяйства администрации Кондинского района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>Начальник управления образования администрации Кондинского района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>Специалист-эксперт отдела по правовым вопросам юридическо-правового управления администрации Кондинского района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>Депутат совета депутатов городского поселения Междуреченский (по согласованию)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 xml:space="preserve">Заместитель начальника отдела </w:t>
      </w:r>
      <w:proofErr w:type="spellStart"/>
      <w:r w:rsidRPr="002337C2">
        <w:t>Гостехнадзора</w:t>
      </w:r>
      <w:proofErr w:type="spellEnd"/>
      <w:r w:rsidRPr="002337C2">
        <w:t xml:space="preserve"> г. </w:t>
      </w:r>
      <w:proofErr w:type="spellStart"/>
      <w:r w:rsidRPr="002337C2">
        <w:t>Урая</w:t>
      </w:r>
      <w:proofErr w:type="spellEnd"/>
      <w:r w:rsidRPr="002337C2">
        <w:t xml:space="preserve"> и Кондинского района - заместитель главного государственного инженера-инспектора по Кондинскому району (по согласов</w:t>
      </w:r>
      <w:bookmarkStart w:id="0" w:name="_GoBack"/>
      <w:bookmarkEnd w:id="0"/>
      <w:r w:rsidRPr="002337C2">
        <w:t>анию)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jc w:val="both"/>
      </w:pPr>
      <w:r w:rsidRPr="002337C2">
        <w:t xml:space="preserve">Руководитель </w:t>
      </w:r>
      <w:r w:rsidR="002337C2" w:rsidRPr="002337C2">
        <w:t xml:space="preserve">Междуреченского инспекторского отделения Центра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</w:t>
      </w:r>
      <w:r w:rsidR="002337C2">
        <w:t xml:space="preserve">                      </w:t>
      </w:r>
      <w:proofErr w:type="gramStart"/>
      <w:r w:rsidR="002337C2">
        <w:t xml:space="preserve">   </w:t>
      </w:r>
      <w:r w:rsidRPr="002337C2">
        <w:t>(</w:t>
      </w:r>
      <w:proofErr w:type="gramEnd"/>
      <w:r w:rsidRPr="002337C2">
        <w:t>по согласованию)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 xml:space="preserve">Начальник </w:t>
      </w:r>
      <w:r w:rsidRPr="002337C2">
        <w:t>отдела Государственной инспекции безопасности дорожного движения отдела Министерства внутренних дел Российской Федерации по Кондинскому району</w:t>
      </w:r>
      <w:r w:rsidRPr="002337C2">
        <w:t xml:space="preserve"> (по согласованию)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  <w:r w:rsidRPr="002337C2">
        <w:t xml:space="preserve">Начальник </w:t>
      </w:r>
      <w:r w:rsidRPr="002337C2">
        <w:t xml:space="preserve">отдела Министерства внутренних дел Российской Федерации по Кондинскому району </w:t>
      </w:r>
      <w:r w:rsidRPr="002337C2">
        <w:t>(по согласованию)</w:t>
      </w: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</w:pPr>
    </w:p>
    <w:p w:rsidR="007C2D70" w:rsidRPr="002337C2" w:rsidRDefault="007C2D70" w:rsidP="007C2D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337C2">
        <w:t xml:space="preserve">Директор </w:t>
      </w:r>
      <w:r w:rsidRPr="002337C2">
        <w:t>Ф</w:t>
      </w:r>
      <w:r w:rsidRPr="002337C2">
        <w:t xml:space="preserve">илиала № 6 </w:t>
      </w:r>
      <w:r w:rsidRPr="002337C2">
        <w:t xml:space="preserve">акционерного общества «Государственная компания </w:t>
      </w:r>
      <w:r w:rsidRPr="002337C2">
        <w:t>«Северавтодор» (по согласованию)</w:t>
      </w:r>
    </w:p>
    <w:sectPr w:rsidR="007C2D70" w:rsidRPr="002337C2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22" w:rsidRDefault="00890222">
      <w:r>
        <w:separator/>
      </w:r>
    </w:p>
  </w:endnote>
  <w:endnote w:type="continuationSeparator" w:id="0">
    <w:p w:rsidR="00890222" w:rsidRDefault="0089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22" w:rsidRDefault="00890222">
      <w:r>
        <w:separator/>
      </w:r>
    </w:p>
  </w:footnote>
  <w:footnote w:type="continuationSeparator" w:id="0">
    <w:p w:rsidR="00890222" w:rsidRDefault="0089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37C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37C2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2D7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2025-02-27T09:17:00Z</dcterms:created>
  <dcterms:modified xsi:type="dcterms:W3CDTF">2025-02-27T09:17:00Z</dcterms:modified>
</cp:coreProperties>
</file>