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2678C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65776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965776">
              <w:rPr>
                <w:color w:val="000000"/>
                <w:sz w:val="28"/>
                <w:szCs w:val="28"/>
              </w:rPr>
              <w:t>17 марта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EB2F1B">
              <w:rPr>
                <w:color w:val="000000"/>
                <w:sz w:val="28"/>
                <w:szCs w:val="28"/>
              </w:rPr>
              <w:t>5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2A47F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E9304A">
              <w:rPr>
                <w:color w:val="000000"/>
                <w:sz w:val="28"/>
                <w:szCs w:val="28"/>
              </w:rPr>
              <w:t>303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17788A" w:rsidRDefault="0017788A" w:rsidP="001778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B3E">
              <w:rPr>
                <w:sz w:val="28"/>
                <w:szCs w:val="28"/>
              </w:rPr>
              <w:t>О внесении изменени</w:t>
            </w:r>
            <w:r w:rsidR="00E9304A">
              <w:rPr>
                <w:sz w:val="28"/>
                <w:szCs w:val="28"/>
              </w:rPr>
              <w:t>я</w:t>
            </w:r>
            <w:r w:rsidRPr="00451B3E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17788A" w:rsidRDefault="0017788A" w:rsidP="001778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B3E">
              <w:rPr>
                <w:sz w:val="28"/>
                <w:szCs w:val="28"/>
              </w:rPr>
              <w:t xml:space="preserve">от 17 июля 2017 года № 1023 </w:t>
            </w:r>
          </w:p>
          <w:p w:rsidR="0017788A" w:rsidRDefault="0017788A" w:rsidP="0017788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1B3E">
              <w:rPr>
                <w:sz w:val="28"/>
                <w:szCs w:val="28"/>
              </w:rPr>
              <w:t xml:space="preserve">«О создании Комиссии по противодействию экстремистской деятельности </w:t>
            </w:r>
          </w:p>
          <w:p w:rsidR="007E4858" w:rsidRPr="00894E25" w:rsidRDefault="0017788A" w:rsidP="001778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51B3E">
              <w:rPr>
                <w:sz w:val="28"/>
                <w:szCs w:val="28"/>
              </w:rPr>
              <w:t>Кондинского района»</w:t>
            </w:r>
          </w:p>
        </w:tc>
      </w:tr>
    </w:tbl>
    <w:p w:rsidR="0017788A" w:rsidRDefault="0017788A" w:rsidP="0017788A">
      <w:pPr>
        <w:keepNext/>
        <w:tabs>
          <w:tab w:val="left" w:pos="708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17788A" w:rsidRPr="00BA1506" w:rsidRDefault="0017788A" w:rsidP="0017788A">
      <w:pPr>
        <w:keepNext/>
        <w:tabs>
          <w:tab w:val="left" w:pos="708"/>
        </w:tabs>
        <w:suppressAutoHyphens/>
        <w:ind w:firstLine="709"/>
        <w:jc w:val="both"/>
        <w:outlineLvl w:val="0"/>
        <w:rPr>
          <w:color w:val="000000"/>
          <w:sz w:val="28"/>
          <w:szCs w:val="28"/>
          <w:lang w:val="x-none" w:eastAsia="x-none"/>
        </w:rPr>
      </w:pPr>
      <w:r w:rsidRPr="00903A48">
        <w:rPr>
          <w:sz w:val="28"/>
          <w:szCs w:val="28"/>
        </w:rPr>
        <w:t>В соответствии с решением Думы Кондинского района от 2</w:t>
      </w:r>
      <w:r>
        <w:rPr>
          <w:sz w:val="28"/>
          <w:szCs w:val="28"/>
        </w:rPr>
        <w:t>9</w:t>
      </w:r>
      <w:r w:rsidRPr="00903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                   </w:t>
      </w:r>
      <w:r w:rsidRPr="00903A48">
        <w:rPr>
          <w:sz w:val="28"/>
          <w:szCs w:val="28"/>
        </w:rPr>
        <w:t xml:space="preserve"> 202</w:t>
      </w:r>
      <w:r>
        <w:rPr>
          <w:sz w:val="28"/>
          <w:szCs w:val="28"/>
        </w:rPr>
        <w:t>4 года № 1167</w:t>
      </w:r>
      <w:r w:rsidRPr="00903A48">
        <w:rPr>
          <w:sz w:val="28"/>
          <w:szCs w:val="28"/>
        </w:rPr>
        <w:t xml:space="preserve"> «</w:t>
      </w:r>
      <w:r w:rsidRPr="00466CAC">
        <w:rPr>
          <w:sz w:val="28"/>
          <w:szCs w:val="28"/>
        </w:rPr>
        <w:t>О внесении изменений в решение Думы Кондинского района от 07 марта 2017 года № 234 «Об утверждении структуры администрации Кондинского района»</w:t>
      </w:r>
      <w:r w:rsidRPr="00903A48">
        <w:rPr>
          <w:sz w:val="28"/>
          <w:szCs w:val="28"/>
        </w:rPr>
        <w:t xml:space="preserve">, </w:t>
      </w:r>
      <w:r w:rsidRPr="009F5A6D">
        <w:rPr>
          <w:b/>
          <w:sz w:val="28"/>
          <w:szCs w:val="28"/>
        </w:rPr>
        <w:t>администрация Кондинского района постановляет:</w:t>
      </w:r>
    </w:p>
    <w:p w:rsidR="0017788A" w:rsidRPr="00451B3E" w:rsidRDefault="0017788A" w:rsidP="001778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51B3E">
        <w:rPr>
          <w:color w:val="000000"/>
          <w:sz w:val="28"/>
          <w:szCs w:val="28"/>
        </w:rPr>
        <w:t xml:space="preserve">Внести в постановление администрации </w:t>
      </w:r>
      <w:r w:rsidRPr="00451B3E">
        <w:rPr>
          <w:sz w:val="28"/>
          <w:szCs w:val="28"/>
        </w:rPr>
        <w:t xml:space="preserve">Кондинского района </w:t>
      </w:r>
      <w:r>
        <w:rPr>
          <w:sz w:val="28"/>
          <w:szCs w:val="28"/>
        </w:rPr>
        <w:br/>
      </w:r>
      <w:r w:rsidRPr="00451B3E">
        <w:rPr>
          <w:sz w:val="28"/>
          <w:szCs w:val="28"/>
        </w:rPr>
        <w:t>от 17 июля 2017 года № 1023 «О создании Комиссии по противодействию экстремистской деятельности Кондинского района» следующ</w:t>
      </w:r>
      <w:r w:rsidR="00E9304A">
        <w:rPr>
          <w:sz w:val="28"/>
          <w:szCs w:val="28"/>
        </w:rPr>
        <w:t>е</w:t>
      </w:r>
      <w:r w:rsidRPr="00451B3E">
        <w:rPr>
          <w:sz w:val="28"/>
          <w:szCs w:val="28"/>
        </w:rPr>
        <w:t>е изменени</w:t>
      </w:r>
      <w:r w:rsidR="00E9304A">
        <w:rPr>
          <w:sz w:val="28"/>
          <w:szCs w:val="28"/>
        </w:rPr>
        <w:t>е</w:t>
      </w:r>
      <w:r w:rsidRPr="00451B3E">
        <w:rPr>
          <w:sz w:val="28"/>
          <w:szCs w:val="28"/>
        </w:rPr>
        <w:t>:</w:t>
      </w:r>
    </w:p>
    <w:p w:rsidR="0017788A" w:rsidRPr="00451B3E" w:rsidRDefault="0017788A" w:rsidP="001778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51B3E">
        <w:rPr>
          <w:color w:val="000000"/>
          <w:sz w:val="28"/>
          <w:szCs w:val="28"/>
        </w:rPr>
        <w:t xml:space="preserve">Приложение 2 к постановлению изложить </w:t>
      </w:r>
      <w:r>
        <w:rPr>
          <w:color w:val="000000"/>
          <w:sz w:val="28"/>
          <w:szCs w:val="28"/>
        </w:rPr>
        <w:t>в новой редакции (приложение).</w:t>
      </w:r>
    </w:p>
    <w:p w:rsidR="0017788A" w:rsidRPr="00796710" w:rsidRDefault="0017788A" w:rsidP="00324F7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51B3E">
        <w:rPr>
          <w:color w:val="000000"/>
          <w:sz w:val="28"/>
          <w:szCs w:val="28"/>
        </w:rPr>
        <w:t xml:space="preserve">2.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1B5B4E" w:rsidRPr="00894E25" w:rsidRDefault="001B5B4E" w:rsidP="0017788A">
      <w:pPr>
        <w:ind w:firstLine="709"/>
        <w:jc w:val="both"/>
        <w:rPr>
          <w:color w:val="000000"/>
          <w:sz w:val="28"/>
          <w:szCs w:val="28"/>
        </w:rPr>
      </w:pP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17788A" w:rsidRPr="00894E25" w:rsidRDefault="0017788A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94E25">
              <w:rPr>
                <w:sz w:val="28"/>
                <w:szCs w:val="28"/>
              </w:rPr>
              <w:t>Исполняющий</w:t>
            </w:r>
            <w:proofErr w:type="gramEnd"/>
            <w:r w:rsidRPr="00894E25">
              <w:rPr>
                <w:sz w:val="28"/>
                <w:szCs w:val="28"/>
              </w:rPr>
              <w:t xml:space="preserve">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  <w:proofErr w:type="spellEnd"/>
          </w:p>
        </w:tc>
      </w:tr>
    </w:tbl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17788A" w:rsidRDefault="0017788A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65776">
        <w:t>17</w:t>
      </w:r>
      <w:r w:rsidR="00DD2E95">
        <w:t>.</w:t>
      </w:r>
      <w:r w:rsidR="00EB2F1B">
        <w:t>0</w:t>
      </w:r>
      <w:r w:rsidR="00965776">
        <w:t>3</w:t>
      </w:r>
      <w:r w:rsidR="00DD2E95">
        <w:t>.202</w:t>
      </w:r>
      <w:r w:rsidR="00EB2F1B">
        <w:t>5</w:t>
      </w:r>
      <w:r w:rsidR="00116FCD">
        <w:t xml:space="preserve"> № </w:t>
      </w:r>
      <w:r w:rsidR="0017788A">
        <w:t>303</w:t>
      </w:r>
    </w:p>
    <w:p w:rsidR="0017788A" w:rsidRDefault="0017788A" w:rsidP="00116FCD">
      <w:pPr>
        <w:tabs>
          <w:tab w:val="left" w:pos="4962"/>
        </w:tabs>
        <w:ind w:left="4962"/>
      </w:pPr>
    </w:p>
    <w:p w:rsidR="0017788A" w:rsidRPr="00E276DA" w:rsidRDefault="0017788A" w:rsidP="0022678C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 w:rsidRPr="00E276DA">
        <w:rPr>
          <w:bCs/>
          <w:color w:val="000000"/>
          <w:sz w:val="28"/>
        </w:rPr>
        <w:t>Состав</w:t>
      </w:r>
    </w:p>
    <w:p w:rsidR="0017788A" w:rsidRPr="00E276DA" w:rsidRDefault="0017788A" w:rsidP="0022678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 w:rsidRPr="00E276DA">
        <w:rPr>
          <w:bCs/>
          <w:color w:val="000000"/>
          <w:sz w:val="28"/>
        </w:rPr>
        <w:t xml:space="preserve">Комиссии по противодействию </w:t>
      </w:r>
    </w:p>
    <w:p w:rsidR="0017788A" w:rsidRPr="00E276DA" w:rsidRDefault="0017788A" w:rsidP="0022678C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</w:rPr>
      </w:pPr>
      <w:r w:rsidRPr="00E276DA">
        <w:rPr>
          <w:bCs/>
          <w:color w:val="000000"/>
          <w:sz w:val="28"/>
        </w:rPr>
        <w:t>экстремистской деятельности</w:t>
      </w:r>
      <w:r w:rsidRPr="00E276DA">
        <w:rPr>
          <w:sz w:val="28"/>
        </w:rPr>
        <w:t xml:space="preserve"> </w:t>
      </w:r>
      <w:r w:rsidRPr="00E276DA">
        <w:rPr>
          <w:bCs/>
          <w:color w:val="000000"/>
          <w:sz w:val="28"/>
        </w:rPr>
        <w:t>Кондинского района</w:t>
      </w:r>
    </w:p>
    <w:p w:rsidR="0017788A" w:rsidRDefault="0017788A" w:rsidP="0017788A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01CA">
              <w:rPr>
                <w:color w:val="000000"/>
                <w:sz w:val="28"/>
                <w:szCs w:val="28"/>
              </w:rPr>
              <w:t>Глава Кондинского района, председатель комиссии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701CA">
              <w:rPr>
                <w:color w:val="000000"/>
                <w:sz w:val="28"/>
                <w:szCs w:val="28"/>
              </w:rPr>
              <w:t>Первый заместитель главы Кондинского района, заместитель председателя комиссии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Начальник 7 отделения (с дислокацией в городе </w:t>
            </w:r>
            <w:proofErr w:type="spellStart"/>
            <w:r w:rsidRPr="005701CA">
              <w:rPr>
                <w:sz w:val="28"/>
                <w:szCs w:val="28"/>
              </w:rPr>
              <w:t>Югорске</w:t>
            </w:r>
            <w:proofErr w:type="spellEnd"/>
            <w:r w:rsidRPr="005701CA">
              <w:rPr>
                <w:sz w:val="28"/>
                <w:szCs w:val="28"/>
              </w:rPr>
              <w:t xml:space="preserve">) службы                                 по Ханты-Мансийскому автономному округу – Югре РУ ФСБ России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5701CA">
              <w:rPr>
                <w:sz w:val="28"/>
                <w:szCs w:val="28"/>
              </w:rPr>
              <w:t>по Тюменской области, заместитель председателя комиссии (по согласованию)</w:t>
            </w:r>
          </w:p>
          <w:p w:rsidR="0017437F" w:rsidRPr="005701CA" w:rsidRDefault="0017437F" w:rsidP="00EC520B">
            <w:pPr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Начальник отдела Министерства внутренних дел Российской Федерации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5701CA">
              <w:rPr>
                <w:sz w:val="28"/>
                <w:szCs w:val="28"/>
              </w:rPr>
              <w:t xml:space="preserve">по Кондинскому району, заместитель председателя комиссии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5701CA">
              <w:rPr>
                <w:sz w:val="28"/>
                <w:szCs w:val="28"/>
              </w:rPr>
              <w:t>(по согласованию)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Начальник управления гражданской защиты населения администрации Кондинского района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5701CA">
              <w:rPr>
                <w:sz w:val="28"/>
                <w:szCs w:val="28"/>
              </w:rPr>
              <w:t>отдела общественной безопасности управления гражданской защиты населения администрации</w:t>
            </w:r>
            <w:proofErr w:type="gramEnd"/>
            <w:r w:rsidRPr="005701CA">
              <w:rPr>
                <w:sz w:val="28"/>
                <w:szCs w:val="28"/>
              </w:rPr>
              <w:t xml:space="preserve"> Кондинского района, ответственный секретарь комиссии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 </w:t>
            </w: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Начальник управления образования администрации Кондинского района 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Начальник отдела физической культуры и спорта администрации Кондинского района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Начальник отдела культуры администрации Кондинского района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Начальник отдела молодежной политики администрации Кондинского района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Директор автономной некоммерческой организации «</w:t>
            </w:r>
            <w:proofErr w:type="spellStart"/>
            <w:r w:rsidRPr="005701CA">
              <w:rPr>
                <w:sz w:val="28"/>
                <w:szCs w:val="28"/>
              </w:rPr>
              <w:t>Медиацентр</w:t>
            </w:r>
            <w:proofErr w:type="spellEnd"/>
            <w:r w:rsidRPr="005701CA">
              <w:rPr>
                <w:sz w:val="28"/>
                <w:szCs w:val="28"/>
              </w:rPr>
              <w:t xml:space="preserve"> «</w:t>
            </w:r>
            <w:proofErr w:type="spellStart"/>
            <w:r w:rsidRPr="005701CA">
              <w:rPr>
                <w:sz w:val="28"/>
                <w:szCs w:val="28"/>
              </w:rPr>
              <w:t>Евра</w:t>
            </w:r>
            <w:proofErr w:type="spellEnd"/>
            <w:r w:rsidRPr="005701CA">
              <w:rPr>
                <w:sz w:val="28"/>
                <w:szCs w:val="28"/>
              </w:rPr>
              <w:t>»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226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Настоятель местной религиозной организации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 (по согласованию)</w:t>
            </w:r>
          </w:p>
          <w:p w:rsidR="0017437F" w:rsidRPr="005701CA" w:rsidRDefault="0017437F" w:rsidP="002267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lastRenderedPageBreak/>
              <w:t>Председатель Общественного молодежного совета при главе Кондинского района (по согласованию)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Член Общественной палаты Ханты-Мансийского автономного  округа – Югры в Кондинском районе (по согласованию) 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Член экспертного Совета при Палате молодых законодателей при Совете Федерации Российской Федерации в Кондинском районе (по согласованию)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Руководитель исполнительного комитета местного отделения партии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5701CA">
              <w:rPr>
                <w:sz w:val="28"/>
                <w:szCs w:val="28"/>
              </w:rPr>
              <w:t>Единая Россия в Кондинском районе (по согласованию)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Председатель Совета местного отделения политической Партии Справедливая Россия в Кондинском районе (по согласованию)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22678C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 xml:space="preserve">Первый секретарь Кондинского районного Комитета «КОММУНИСТИЧЕСКАЯ ПАРТИЯ РОССИЙСКОЙ ФЕДЕРАЦИИ» </w:t>
            </w:r>
            <w:r>
              <w:rPr>
                <w:sz w:val="28"/>
                <w:szCs w:val="28"/>
              </w:rPr>
              <w:t xml:space="preserve">                   </w:t>
            </w:r>
            <w:r w:rsidRPr="005701CA">
              <w:rPr>
                <w:sz w:val="28"/>
                <w:szCs w:val="28"/>
              </w:rPr>
              <w:t xml:space="preserve">Ханты-Мансийского автономного округа – Югры </w:t>
            </w:r>
            <w:bookmarkStart w:id="0" w:name="_GoBack"/>
            <w:bookmarkEnd w:id="0"/>
            <w:r w:rsidRPr="005701CA">
              <w:rPr>
                <w:sz w:val="28"/>
                <w:szCs w:val="28"/>
              </w:rPr>
              <w:t>(по согласованию)</w:t>
            </w:r>
          </w:p>
          <w:p w:rsidR="0017437F" w:rsidRPr="005701CA" w:rsidRDefault="0017437F" w:rsidP="00EC52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  <w:hideMark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</w:t>
            </w:r>
            <w:r w:rsidRPr="005701CA">
              <w:rPr>
                <w:color w:val="000000"/>
                <w:sz w:val="28"/>
                <w:szCs w:val="28"/>
              </w:rPr>
              <w:t xml:space="preserve"> </w:t>
            </w:r>
            <w:r w:rsidRPr="005701CA">
              <w:rPr>
                <w:sz w:val="28"/>
                <w:szCs w:val="28"/>
              </w:rPr>
              <w:t>(по согласованию)</w:t>
            </w:r>
          </w:p>
          <w:p w:rsidR="0017437F" w:rsidRPr="005701CA" w:rsidRDefault="0017437F" w:rsidP="00EC520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Председатель Кондинского отделения общественной организации «Спасение Югры» Ханты-Мансийского автономного округа – Югры (по согласованию)</w:t>
            </w:r>
          </w:p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</w:p>
        </w:tc>
      </w:tr>
      <w:tr w:rsidR="0017437F" w:rsidRPr="005701CA" w:rsidTr="0017437F">
        <w:trPr>
          <w:trHeight w:val="68"/>
          <w:jc w:val="center"/>
        </w:trPr>
        <w:tc>
          <w:tcPr>
            <w:tcW w:w="5000" w:type="pct"/>
          </w:tcPr>
          <w:p w:rsidR="0017437F" w:rsidRPr="005701CA" w:rsidRDefault="0017437F" w:rsidP="00EC520B">
            <w:pPr>
              <w:jc w:val="both"/>
              <w:rPr>
                <w:sz w:val="28"/>
                <w:szCs w:val="28"/>
              </w:rPr>
            </w:pPr>
            <w:r w:rsidRPr="005701CA">
              <w:rPr>
                <w:sz w:val="28"/>
                <w:szCs w:val="28"/>
              </w:rPr>
              <w:t>Имам-</w:t>
            </w:r>
            <w:proofErr w:type="spellStart"/>
            <w:r w:rsidRPr="005701CA">
              <w:rPr>
                <w:sz w:val="28"/>
                <w:szCs w:val="28"/>
              </w:rPr>
              <w:t>Хатыб</w:t>
            </w:r>
            <w:proofErr w:type="spellEnd"/>
            <w:r w:rsidRPr="005701CA">
              <w:rPr>
                <w:sz w:val="28"/>
                <w:szCs w:val="28"/>
              </w:rPr>
              <w:t xml:space="preserve"> мусульманской религиозной организации города Урай                             (по согласованию)</w:t>
            </w:r>
          </w:p>
        </w:tc>
      </w:tr>
    </w:tbl>
    <w:p w:rsidR="0017788A" w:rsidRPr="00610F52" w:rsidRDefault="0017788A" w:rsidP="0017788A">
      <w:pPr>
        <w:jc w:val="both"/>
        <w:rPr>
          <w:color w:val="000000"/>
          <w:sz w:val="28"/>
          <w:szCs w:val="28"/>
        </w:rPr>
      </w:pPr>
    </w:p>
    <w:p w:rsidR="0022678C" w:rsidRDefault="0022678C">
      <w:pPr>
        <w:tabs>
          <w:tab w:val="left" w:pos="4962"/>
        </w:tabs>
        <w:ind w:left="4962"/>
      </w:pPr>
    </w:p>
    <w:sectPr w:rsidR="0022678C" w:rsidSect="0022678C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DF" w:rsidRDefault="003767DF">
      <w:r>
        <w:separator/>
      </w:r>
    </w:p>
  </w:endnote>
  <w:endnote w:type="continuationSeparator" w:id="0">
    <w:p w:rsidR="003767DF" w:rsidRDefault="003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DF" w:rsidRDefault="003767DF">
      <w:r>
        <w:separator/>
      </w:r>
    </w:p>
  </w:footnote>
  <w:footnote w:type="continuationSeparator" w:id="0">
    <w:p w:rsidR="003767DF" w:rsidRDefault="0037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437F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437F"/>
    <w:rsid w:val="0017506F"/>
    <w:rsid w:val="00175969"/>
    <w:rsid w:val="001777BA"/>
    <w:rsid w:val="0017788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78C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1CA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9C1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47C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304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0CB1-5BD9-40D4-83FD-53687E24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3574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7</cp:revision>
  <cp:lastPrinted>2025-03-17T06:23:00Z</cp:lastPrinted>
  <dcterms:created xsi:type="dcterms:W3CDTF">2025-03-17T05:38:00Z</dcterms:created>
  <dcterms:modified xsi:type="dcterms:W3CDTF">2025-03-17T06:24:00Z</dcterms:modified>
</cp:coreProperties>
</file>