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223"/>
        <w:gridCol w:w="1880"/>
        <w:gridCol w:w="1417"/>
      </w:tblGrid>
      <w:tr w:rsidR="00072B8B" w:rsidRPr="004C6F4F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C6F4F" w:rsidRDefault="009608A2" w:rsidP="004C6F4F">
            <w:pPr>
              <w:rPr>
                <w:color w:val="000000"/>
                <w:sz w:val="28"/>
                <w:szCs w:val="28"/>
              </w:rPr>
            </w:pPr>
            <w:r w:rsidRPr="004C6F4F">
              <w:rPr>
                <w:color w:val="000000"/>
                <w:sz w:val="28"/>
                <w:szCs w:val="28"/>
              </w:rPr>
              <w:t xml:space="preserve">от </w:t>
            </w:r>
            <w:r w:rsidR="00232FED" w:rsidRPr="004C6F4F">
              <w:rPr>
                <w:color w:val="000000"/>
                <w:sz w:val="28"/>
                <w:szCs w:val="28"/>
              </w:rPr>
              <w:t>24</w:t>
            </w:r>
            <w:r w:rsidR="00693842" w:rsidRPr="004C6F4F">
              <w:rPr>
                <w:color w:val="000000"/>
                <w:sz w:val="28"/>
                <w:szCs w:val="28"/>
              </w:rPr>
              <w:t xml:space="preserve"> июл</w:t>
            </w:r>
            <w:r w:rsidR="00086D06" w:rsidRPr="004C6F4F">
              <w:rPr>
                <w:color w:val="000000"/>
                <w:sz w:val="28"/>
                <w:szCs w:val="28"/>
              </w:rPr>
              <w:t>я</w:t>
            </w:r>
            <w:r w:rsidR="006F2AB0">
              <w:rPr>
                <w:color w:val="000000"/>
                <w:sz w:val="28"/>
                <w:szCs w:val="28"/>
              </w:rPr>
              <w:t xml:space="preserve"> </w:t>
            </w:r>
            <w:r w:rsidR="00136289" w:rsidRPr="004C6F4F">
              <w:rPr>
                <w:sz w:val="28"/>
                <w:szCs w:val="28"/>
              </w:rPr>
              <w:t>2019</w:t>
            </w:r>
            <w:r w:rsidR="00072B8B" w:rsidRPr="004C6F4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C6F4F" w:rsidRDefault="00072B8B" w:rsidP="004C6F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C6F4F" w:rsidRDefault="00072B8B" w:rsidP="004C6F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C6F4F" w:rsidRDefault="00072B8B" w:rsidP="004C6F4F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4C6F4F">
              <w:rPr>
                <w:color w:val="000000"/>
                <w:sz w:val="28"/>
                <w:szCs w:val="28"/>
              </w:rPr>
              <w:t xml:space="preserve">№ </w:t>
            </w:r>
            <w:r w:rsidR="00E25229" w:rsidRPr="004C6F4F">
              <w:rPr>
                <w:color w:val="000000"/>
                <w:sz w:val="28"/>
                <w:szCs w:val="28"/>
              </w:rPr>
              <w:t>508</w:t>
            </w:r>
            <w:r w:rsidRPr="004C6F4F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4C6F4F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C6F4F" w:rsidRDefault="00072B8B" w:rsidP="004C6F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C6F4F" w:rsidRDefault="00072B8B" w:rsidP="004C6F4F">
            <w:pPr>
              <w:jc w:val="center"/>
              <w:rPr>
                <w:color w:val="000000"/>
                <w:sz w:val="28"/>
                <w:szCs w:val="28"/>
              </w:rPr>
            </w:pPr>
            <w:r w:rsidRPr="004C6F4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4C6F4F" w:rsidRDefault="00072B8B" w:rsidP="004C6F4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72B8B" w:rsidRPr="004C6F4F" w:rsidRDefault="00072B8B" w:rsidP="004C6F4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072B8B" w:rsidRPr="004C6F4F" w:rsidTr="00072B8B">
        <w:tc>
          <w:tcPr>
            <w:tcW w:w="5353" w:type="dxa"/>
            <w:hideMark/>
          </w:tcPr>
          <w:p w:rsidR="00072B8B" w:rsidRPr="004C6F4F" w:rsidRDefault="004C6F4F" w:rsidP="004C6F4F">
            <w:pPr>
              <w:rPr>
                <w:sz w:val="28"/>
                <w:szCs w:val="28"/>
              </w:rPr>
            </w:pPr>
            <w:r w:rsidRPr="004C6F4F">
              <w:rPr>
                <w:sz w:val="28"/>
                <w:szCs w:val="28"/>
              </w:rPr>
              <w:t>Об утверждении стандартов качества предоставления муниципальных услуг (выполнения работ) учреждениями культуры и дополнительного образования в сфере культуры Кондинского района</w:t>
            </w:r>
          </w:p>
        </w:tc>
      </w:tr>
    </w:tbl>
    <w:p w:rsidR="0083071F" w:rsidRPr="004C6F4F" w:rsidRDefault="0083071F" w:rsidP="004C6F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Сцелью приведения в соответствие с приказом Министерства культуры Российской Федерации от 30 мая 2016 года №1197 «Об утверждении базового (отраслевого) перечня услуг и работ в сфере «Культура, кинематография, архивное дело, туризм», упорядочения перечня стандартов качества муниципальных услуг (выполнения работ) учреждениями культуры и дополнительного образования в сфере культуры Кондинского района: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 Утвердить стандарты качества предоставления муниципальных услуг (выполнения работ) учреждениями культуры и дополнительного образования в сфере культуры Кондинского района: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1.1. Стандарт качества предоставления муниципальной услуги «Реализация дополнительных общеобразовательных общеразвивающих программ» (приложение 1).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1.2. Стандарт качества предоставления муниципальной услуги «Реализация дополнительных общеобразовательных предпрофессиональных программ» (приложение 2).</w:t>
      </w:r>
    </w:p>
    <w:p w:rsidR="00E25229" w:rsidRPr="004C6F4F" w:rsidRDefault="00E25229" w:rsidP="004C6F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6F4F">
        <w:rPr>
          <w:sz w:val="28"/>
          <w:szCs w:val="28"/>
        </w:rPr>
        <w:t>1.3.Стандарт качества выполнения муниципальной услуги «</w:t>
      </w:r>
      <w:r w:rsidRPr="004C6F4F">
        <w:rPr>
          <w:color w:val="000000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 (приложение 3).</w:t>
      </w:r>
    </w:p>
    <w:p w:rsidR="00E25229" w:rsidRPr="004C6F4F" w:rsidRDefault="00E25229" w:rsidP="004C6F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6F4F">
        <w:rPr>
          <w:sz w:val="28"/>
          <w:szCs w:val="28"/>
        </w:rPr>
        <w:t>1.4 Стандарт качества выполнения муниципальной услуги «</w:t>
      </w:r>
      <w:r w:rsidRPr="004C6F4F">
        <w:rPr>
          <w:color w:val="000000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 (по работе с инвалидами)» (приложение 4).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1.5. Стандарт качества выполнения муниципальной услуги «Организация деятельности клубных формирований и формирований самодеятельного народного творчества (по работе с ветеранами)» (приложение 5).</w:t>
      </w:r>
    </w:p>
    <w:p w:rsidR="00E25229" w:rsidRPr="00E82249" w:rsidRDefault="00E25229" w:rsidP="004C6F4F">
      <w:pPr>
        <w:ind w:firstLine="709"/>
        <w:jc w:val="both"/>
        <w:rPr>
          <w:sz w:val="28"/>
          <w:szCs w:val="28"/>
        </w:rPr>
      </w:pPr>
      <w:r w:rsidRPr="00E82249">
        <w:rPr>
          <w:sz w:val="28"/>
          <w:szCs w:val="28"/>
        </w:rPr>
        <w:lastRenderedPageBreak/>
        <w:t>1.6</w:t>
      </w:r>
      <w:r w:rsidR="003B60FB" w:rsidRPr="00E82249">
        <w:rPr>
          <w:sz w:val="28"/>
          <w:szCs w:val="28"/>
        </w:rPr>
        <w:t>.</w:t>
      </w:r>
      <w:r w:rsidR="00E82249" w:rsidRPr="00E82249">
        <w:rPr>
          <w:sz w:val="28"/>
          <w:szCs w:val="28"/>
        </w:rPr>
        <w:t xml:space="preserve"> Стандарт</w:t>
      </w:r>
      <w:r w:rsidRPr="00E82249">
        <w:rPr>
          <w:sz w:val="28"/>
          <w:szCs w:val="28"/>
        </w:rPr>
        <w:t xml:space="preserve"> качества выполнения муниципальной работы «Организация деятельности клубных формирований и формирований самодеятельного народного творчества» (приложение 6).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534251">
        <w:rPr>
          <w:sz w:val="28"/>
          <w:szCs w:val="28"/>
        </w:rPr>
        <w:t xml:space="preserve">1.7. Стандарт качества </w:t>
      </w:r>
      <w:r w:rsidR="00C97C63" w:rsidRPr="00534251">
        <w:rPr>
          <w:sz w:val="28"/>
          <w:szCs w:val="28"/>
        </w:rPr>
        <w:t xml:space="preserve">предоставления </w:t>
      </w:r>
      <w:r w:rsidRPr="00534251">
        <w:rPr>
          <w:sz w:val="28"/>
          <w:szCs w:val="28"/>
        </w:rPr>
        <w:t>муниципальной услуги</w:t>
      </w:r>
      <w:r w:rsidRPr="00E82249">
        <w:rPr>
          <w:sz w:val="28"/>
          <w:szCs w:val="28"/>
        </w:rPr>
        <w:t xml:space="preserve"> «Организация</w:t>
      </w:r>
      <w:r w:rsidR="003B60FB">
        <w:rPr>
          <w:sz w:val="28"/>
          <w:szCs w:val="28"/>
        </w:rPr>
        <w:t xml:space="preserve"> и проведение культурно-</w:t>
      </w:r>
      <w:r w:rsidRPr="004C6F4F">
        <w:rPr>
          <w:sz w:val="28"/>
          <w:szCs w:val="28"/>
        </w:rPr>
        <w:t xml:space="preserve">массовых мероприятий» (приложение 7). 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534251">
        <w:rPr>
          <w:sz w:val="28"/>
          <w:szCs w:val="28"/>
        </w:rPr>
        <w:t xml:space="preserve">1.8.Стандарт качества </w:t>
      </w:r>
      <w:r w:rsidR="00C97C63" w:rsidRPr="00534251">
        <w:rPr>
          <w:sz w:val="28"/>
          <w:szCs w:val="28"/>
        </w:rPr>
        <w:t xml:space="preserve">выполнения </w:t>
      </w:r>
      <w:r w:rsidRPr="00534251">
        <w:rPr>
          <w:sz w:val="28"/>
          <w:szCs w:val="28"/>
        </w:rPr>
        <w:t>муниципальной работы «Организация</w:t>
      </w:r>
      <w:r w:rsidR="003B60FB">
        <w:rPr>
          <w:sz w:val="28"/>
          <w:szCs w:val="28"/>
        </w:rPr>
        <w:t xml:space="preserve">                                и проведение культурно-</w:t>
      </w:r>
      <w:r w:rsidRPr="004C6F4F">
        <w:rPr>
          <w:sz w:val="28"/>
          <w:szCs w:val="28"/>
        </w:rPr>
        <w:t>массовых мероприятий» (приложение 8).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1.9. Стандарт качества предоставления муниципальной услуги «Показ кинофильмов» (приложение 9).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 xml:space="preserve">1.10. Стандарт качества предоставления муниципальной услуги «Публичный показ музейных предметов, музейных коллекций удаленно через сеть </w:t>
      </w:r>
      <w:r w:rsidR="00A85DA7">
        <w:rPr>
          <w:sz w:val="28"/>
          <w:szCs w:val="28"/>
        </w:rPr>
        <w:t>«</w:t>
      </w:r>
      <w:r w:rsidRPr="004C6F4F">
        <w:rPr>
          <w:sz w:val="28"/>
          <w:szCs w:val="28"/>
        </w:rPr>
        <w:t>Интернет» (приложение 10).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1.11. Стандарт качества выполнения муниципальной работы «П</w:t>
      </w:r>
      <w:r w:rsidR="00A85DA7">
        <w:rPr>
          <w:sz w:val="28"/>
          <w:szCs w:val="28"/>
        </w:rPr>
        <w:t>убличный п</w:t>
      </w:r>
      <w:r w:rsidRPr="004C6F4F">
        <w:rPr>
          <w:sz w:val="28"/>
          <w:szCs w:val="28"/>
        </w:rPr>
        <w:t xml:space="preserve">оказ музейных предметов, музейных коллекций удаленно через сеть </w:t>
      </w:r>
      <w:r w:rsidR="00A85DA7">
        <w:rPr>
          <w:sz w:val="28"/>
          <w:szCs w:val="28"/>
        </w:rPr>
        <w:t>«</w:t>
      </w:r>
      <w:r w:rsidRPr="004C6F4F">
        <w:rPr>
          <w:sz w:val="28"/>
          <w:szCs w:val="28"/>
        </w:rPr>
        <w:t>Интернет» (приложение 11).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1.12. Стандарт качества предоставления муниципальной услуги «Публичный показ музейных предметов, музейных коллекций (вне стационара)» (приложение 12).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1.13. Стандарт качества выполнения муниципальной работы «Публичный показ музейных предметов, музейных коллекций (вне стационара)» (приложение 13).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1.14. Стандарт качества предоставления муниципальной услуги «Публичный показ музейных предметов, музейных коллекций (в стационарных условиях)» (приложение 14).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1.15. Стандарт качества выполнения муниципальной работы «Публичный показ музейных предметов, музейных коллекций (в стационарных условиях)» (приложение 15).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1.16. Стандарт качества предоставления муниципальной услуги «Создание экспозиций (выставок) музеев, организация выездных выставок (вне стационара)» (приложение 16).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1.17. Стандарт качества выполнения муниципальной работы «Создание экспозиций (выставок) музеев, организация выездных выставок (вне стационара)» (приложение 17).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1.18. Стандарт качества предоставления муниципальной услуги «Создание экспозиций (выставок) музеев, организация выездных выставок (в стационарных условиях)» (приложение 18).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1.19. Стандарт качества выполнения муниципальной работы «Создание экспозиций (выставок) музеев, организация выездных выставок (в стационарных условиях)» (приложение 19).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1.20. Стандарт качества выполнения муниципальной работы «Формирование, учет, изучение, обеспечение физического сохранения и безопасности музейных предметов, музейных коллекций» (приложение 20).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1.21. Стандарт качества выполнения муниципальной работы «Библиографическая обработка документов и создание каталогов» (приложение 21).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lastRenderedPageBreak/>
        <w:t>1.22. Стандарт качества предоставления муниципальной услуги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 (приложение 22).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1.23. Стандарт качества выполнения муниципальной работы «</w:t>
      </w:r>
      <w:r w:rsidRPr="004C6F4F">
        <w:rPr>
          <w:rFonts w:eastAsia="Calibri"/>
          <w:sz w:val="28"/>
          <w:szCs w:val="28"/>
        </w:rPr>
        <w:t>Организация досуга детей, подростков и молодежи</w:t>
      </w:r>
      <w:r w:rsidRPr="004C6F4F">
        <w:rPr>
          <w:sz w:val="28"/>
          <w:szCs w:val="28"/>
        </w:rPr>
        <w:t>» (приложение 23).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2. Управлению культуры администрации Кондинского района:</w:t>
      </w:r>
    </w:p>
    <w:p w:rsidR="00E25229" w:rsidRPr="00E82249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 xml:space="preserve">2.1. Довести до руководителей подведомственных муниципальных </w:t>
      </w:r>
      <w:r w:rsidRPr="00E82249">
        <w:rPr>
          <w:sz w:val="28"/>
          <w:szCs w:val="28"/>
        </w:rPr>
        <w:t>бюджетных и автономных учреждений настоящие стандарты.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E82249">
        <w:rPr>
          <w:sz w:val="28"/>
          <w:szCs w:val="28"/>
        </w:rPr>
        <w:t>2.2. Осуществить контроль за качеством предоставления муниципальных</w:t>
      </w:r>
      <w:r w:rsidRPr="004C6F4F">
        <w:rPr>
          <w:sz w:val="28"/>
          <w:szCs w:val="28"/>
        </w:rPr>
        <w:t xml:space="preserve"> услуг (выполнения работ) в соответствии с утвержденными стандартами.</w:t>
      </w:r>
    </w:p>
    <w:p w:rsidR="00E25229" w:rsidRPr="004C6F4F" w:rsidRDefault="00E25229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>3.Признать утратившими силу распоряжени</w:t>
      </w:r>
      <w:r w:rsidR="003B60FB">
        <w:rPr>
          <w:sz w:val="28"/>
          <w:szCs w:val="28"/>
        </w:rPr>
        <w:t>я администрации Кондинского райо</w:t>
      </w:r>
      <w:r w:rsidRPr="004C6F4F">
        <w:rPr>
          <w:sz w:val="28"/>
          <w:szCs w:val="28"/>
        </w:rPr>
        <w:t>на:</w:t>
      </w:r>
    </w:p>
    <w:p w:rsidR="00E25229" w:rsidRPr="004C6F4F" w:rsidRDefault="003B60FB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 xml:space="preserve">от </w:t>
      </w:r>
      <w:r>
        <w:rPr>
          <w:sz w:val="28"/>
          <w:szCs w:val="28"/>
        </w:rPr>
        <w:t>01 декабря 2016 года № 702-</w:t>
      </w:r>
      <w:r w:rsidR="00E25229" w:rsidRPr="004C6F4F">
        <w:rPr>
          <w:sz w:val="28"/>
          <w:szCs w:val="28"/>
        </w:rPr>
        <w:t>р «Об утверждении стандартов качества предоставления муниципальных услуг (выполнения работ) учреждениями культуры и дополнительного образования в сфере культуры Кондинского района»;</w:t>
      </w:r>
    </w:p>
    <w:p w:rsidR="00E25229" w:rsidRPr="004C6F4F" w:rsidRDefault="003B60FB" w:rsidP="004C6F4F">
      <w:pPr>
        <w:ind w:firstLine="709"/>
        <w:jc w:val="both"/>
        <w:rPr>
          <w:sz w:val="28"/>
          <w:szCs w:val="28"/>
        </w:rPr>
      </w:pPr>
      <w:r w:rsidRPr="004C6F4F">
        <w:rPr>
          <w:sz w:val="28"/>
          <w:szCs w:val="28"/>
        </w:rPr>
        <w:t xml:space="preserve">от </w:t>
      </w:r>
      <w:r w:rsidR="00E25229" w:rsidRPr="004C6F4F">
        <w:rPr>
          <w:sz w:val="28"/>
          <w:szCs w:val="28"/>
        </w:rPr>
        <w:t>26 октября 2017 года № 652</w:t>
      </w:r>
      <w:r>
        <w:rPr>
          <w:sz w:val="28"/>
          <w:szCs w:val="28"/>
        </w:rPr>
        <w:t>-р</w:t>
      </w:r>
      <w:r w:rsidR="00E25229" w:rsidRPr="004C6F4F">
        <w:rPr>
          <w:sz w:val="28"/>
          <w:szCs w:val="28"/>
        </w:rPr>
        <w:t xml:space="preserve"> «О внесении изменений в распоряжение администрации Кондинского района от 01</w:t>
      </w:r>
      <w:r>
        <w:rPr>
          <w:sz w:val="28"/>
          <w:szCs w:val="28"/>
        </w:rPr>
        <w:t xml:space="preserve"> декабря 2016 года № 702 -</w:t>
      </w:r>
      <w:r w:rsidR="00E25229" w:rsidRPr="004C6F4F">
        <w:rPr>
          <w:sz w:val="28"/>
          <w:szCs w:val="28"/>
        </w:rPr>
        <w:t xml:space="preserve"> р «Об утверждении стандартов качества предоставления муниципальных услуг (выполнения работ) учреждениями культуры и дополнительного образования в сфере культуры Кондинского района».</w:t>
      </w:r>
    </w:p>
    <w:p w:rsidR="00DA0432" w:rsidRPr="00DA0432" w:rsidRDefault="00DA0432" w:rsidP="00DA0432">
      <w:pPr>
        <w:ind w:firstLine="708"/>
        <w:jc w:val="both"/>
        <w:rPr>
          <w:sz w:val="28"/>
          <w:szCs w:val="28"/>
        </w:rPr>
      </w:pPr>
      <w:r w:rsidRPr="00DA0432">
        <w:rPr>
          <w:sz w:val="28"/>
          <w:szCs w:val="28"/>
        </w:rPr>
        <w:t>4.Распоряжение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83071F" w:rsidRPr="004C6F4F" w:rsidRDefault="0083071F" w:rsidP="00DA0432">
      <w:pPr>
        <w:ind w:firstLine="709"/>
        <w:jc w:val="both"/>
        <w:rPr>
          <w:sz w:val="28"/>
          <w:szCs w:val="28"/>
        </w:rPr>
      </w:pPr>
    </w:p>
    <w:p w:rsidR="00FC1D37" w:rsidRPr="004C6F4F" w:rsidRDefault="00FC1D37" w:rsidP="004C6F4F">
      <w:pPr>
        <w:jc w:val="both"/>
        <w:rPr>
          <w:sz w:val="28"/>
          <w:szCs w:val="28"/>
        </w:rPr>
      </w:pPr>
    </w:p>
    <w:p w:rsidR="0083071F" w:rsidRPr="004C6F4F" w:rsidRDefault="0083071F" w:rsidP="004C6F4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907"/>
        <w:gridCol w:w="1896"/>
        <w:gridCol w:w="3944"/>
      </w:tblGrid>
      <w:tr w:rsidR="00072B8B" w:rsidRPr="004C6F4F" w:rsidTr="00211623">
        <w:tc>
          <w:tcPr>
            <w:tcW w:w="3907" w:type="dxa"/>
            <w:hideMark/>
          </w:tcPr>
          <w:p w:rsidR="00072B8B" w:rsidRPr="004C6F4F" w:rsidRDefault="00072B8B" w:rsidP="004C6F4F">
            <w:pPr>
              <w:rPr>
                <w:sz w:val="28"/>
                <w:szCs w:val="28"/>
              </w:rPr>
            </w:pPr>
            <w:r w:rsidRPr="004C6F4F">
              <w:rPr>
                <w:sz w:val="28"/>
                <w:szCs w:val="28"/>
              </w:rPr>
              <w:t xml:space="preserve">Исполняющий обязанности </w:t>
            </w:r>
          </w:p>
          <w:p w:rsidR="00072B8B" w:rsidRPr="004C6F4F" w:rsidRDefault="00072B8B" w:rsidP="004C6F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F4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4C6F4F" w:rsidRDefault="00072B8B" w:rsidP="004C6F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4C6F4F" w:rsidRDefault="00072B8B" w:rsidP="004C6F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4C6F4F" w:rsidRDefault="00072B8B" w:rsidP="004C6F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4C6F4F" w:rsidRDefault="00072B8B" w:rsidP="004C6F4F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4C6F4F">
              <w:rPr>
                <w:sz w:val="28"/>
                <w:szCs w:val="28"/>
              </w:rPr>
              <w:t>А.А.Яковлев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7816AA" w:rsidRDefault="007816AA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DA0432" w:rsidRDefault="00DA0432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4C6F4F" w:rsidRDefault="00072B8B" w:rsidP="00C83598">
      <w:pPr>
        <w:rPr>
          <w:color w:val="000000"/>
          <w:sz w:val="16"/>
          <w:szCs w:val="16"/>
        </w:rPr>
        <w:sectPr w:rsidR="004C6F4F" w:rsidSect="00C44AB9">
          <w:headerReference w:type="default" r:id="rId9"/>
          <w:headerReference w:type="first" r:id="rId10"/>
          <w:pgSz w:w="11909" w:h="16838"/>
          <w:pgMar w:top="1134" w:right="567" w:bottom="709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кщ/Ба</w:t>
      </w:r>
      <w:r w:rsidR="00FC1D37">
        <w:rPr>
          <w:color w:val="000000"/>
          <w:sz w:val="16"/>
          <w:szCs w:val="16"/>
        </w:rPr>
        <w:t>нк документов/Распоряжения 2019</w:t>
      </w:r>
    </w:p>
    <w:p w:rsidR="00DA0432" w:rsidRPr="0041768A" w:rsidRDefault="00DA0432" w:rsidP="00DA0432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1</w:t>
      </w:r>
    </w:p>
    <w:p w:rsidR="00DA0432" w:rsidRPr="0041768A" w:rsidRDefault="00DA0432" w:rsidP="00DA0432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DA0432" w:rsidRPr="0041768A" w:rsidRDefault="00DA0432" w:rsidP="00DA0432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DA0432" w:rsidRPr="00DA0432" w:rsidRDefault="00DA0432" w:rsidP="00DA0432">
      <w:pPr>
        <w:jc w:val="center"/>
      </w:pPr>
    </w:p>
    <w:p w:rsidR="004C6F4F" w:rsidRPr="00DA0432" w:rsidRDefault="004C6F4F" w:rsidP="00C82DA9">
      <w:pPr>
        <w:jc w:val="center"/>
      </w:pPr>
      <w:r w:rsidRPr="00DA0432">
        <w:t>Стандарт качества предоставления муниципальной услуги</w:t>
      </w:r>
    </w:p>
    <w:p w:rsidR="004C6F4F" w:rsidRPr="00DA0432" w:rsidRDefault="004C6F4F" w:rsidP="00DA0432">
      <w:pPr>
        <w:jc w:val="center"/>
      </w:pPr>
      <w:r w:rsidRPr="00DA0432">
        <w:t>«Реализация дополнительных общеобразовательных общеразвивающих программ»</w:t>
      </w:r>
    </w:p>
    <w:p w:rsidR="004C6F4F" w:rsidRPr="00DA0432" w:rsidRDefault="004C6F4F" w:rsidP="00DA0432"/>
    <w:tbl>
      <w:tblPr>
        <w:tblStyle w:val="ab"/>
        <w:tblW w:w="15240" w:type="dxa"/>
        <w:tblLook w:val="04A0"/>
      </w:tblPr>
      <w:tblGrid>
        <w:gridCol w:w="7751"/>
        <w:gridCol w:w="1567"/>
        <w:gridCol w:w="1658"/>
        <w:gridCol w:w="4264"/>
      </w:tblGrid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Стандарт качества предоставления</w:t>
            </w:r>
          </w:p>
          <w:p w:rsidR="004C6F4F" w:rsidRPr="00F423E2" w:rsidRDefault="004C6F4F" w:rsidP="00F423E2">
            <w:pPr>
              <w:jc w:val="center"/>
            </w:pPr>
            <w:r w:rsidRPr="00F423E2">
              <w:t>муниципальной услуги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Оценочный</w:t>
            </w:r>
          </w:p>
          <w:p w:rsidR="004C6F4F" w:rsidRPr="00F423E2" w:rsidRDefault="004C6F4F" w:rsidP="00F423E2">
            <w:pPr>
              <w:jc w:val="center"/>
            </w:pPr>
            <w:r w:rsidRPr="00F423E2">
              <w:t>показатель</w:t>
            </w:r>
          </w:p>
          <w:p w:rsidR="004C6F4F" w:rsidRPr="00F423E2" w:rsidRDefault="004C6F4F" w:rsidP="00F423E2">
            <w:pPr>
              <w:jc w:val="center"/>
            </w:pPr>
            <w:r w:rsidRPr="00F423E2">
              <w:t>стандарта</w:t>
            </w:r>
          </w:p>
          <w:p w:rsidR="004C6F4F" w:rsidRPr="00F423E2" w:rsidRDefault="004C6F4F" w:rsidP="00F423E2">
            <w:pPr>
              <w:jc w:val="center"/>
            </w:pPr>
            <w:r w:rsidRPr="00F423E2">
              <w:t>качества</w:t>
            </w:r>
          </w:p>
          <w:p w:rsidR="004C6F4F" w:rsidRPr="00F423E2" w:rsidRDefault="004C6F4F" w:rsidP="00F423E2">
            <w:pPr>
              <w:jc w:val="center"/>
            </w:pPr>
            <w:r w:rsidRPr="00F423E2">
              <w:t>по норме(%)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Максимально</w:t>
            </w:r>
          </w:p>
          <w:p w:rsidR="004C6F4F" w:rsidRPr="00F423E2" w:rsidRDefault="004C6F4F" w:rsidP="00F423E2">
            <w:pPr>
              <w:jc w:val="center"/>
            </w:pPr>
            <w:r w:rsidRPr="00F423E2">
              <w:t>допустимое</w:t>
            </w:r>
          </w:p>
          <w:p w:rsidR="00E82249" w:rsidRDefault="004C6F4F" w:rsidP="00E82249">
            <w:pPr>
              <w:jc w:val="center"/>
            </w:pPr>
            <w:r w:rsidRPr="00F423E2">
              <w:t>отклонение отнормы</w:t>
            </w:r>
          </w:p>
          <w:p w:rsidR="004C6F4F" w:rsidRPr="00F423E2" w:rsidRDefault="004C6F4F" w:rsidP="00E82249">
            <w:pPr>
              <w:jc w:val="center"/>
            </w:pPr>
            <w:r w:rsidRPr="00F423E2">
              <w:t>(%)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Первичныйдокумент,</w:t>
            </w:r>
          </w:p>
          <w:p w:rsidR="004C6F4F" w:rsidRPr="00F423E2" w:rsidRDefault="00F423E2" w:rsidP="00F423E2">
            <w:pPr>
              <w:jc w:val="center"/>
            </w:pPr>
            <w:r w:rsidRPr="00F423E2">
              <w:t>подтверждающий</w:t>
            </w:r>
            <w:r w:rsidR="004C6F4F" w:rsidRPr="00F423E2">
              <w:t>значение</w:t>
            </w:r>
          </w:p>
          <w:p w:rsidR="004C6F4F" w:rsidRPr="00F423E2" w:rsidRDefault="004C6F4F" w:rsidP="00F423E2">
            <w:pPr>
              <w:jc w:val="center"/>
            </w:pPr>
            <w:r w:rsidRPr="00F423E2">
              <w:t>показателя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Предоставление муниципальной услуги в сфере культуры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1. Наименование муниципальной услуги</w:t>
            </w:r>
          </w:p>
          <w:p w:rsidR="004C6F4F" w:rsidRPr="00F423E2" w:rsidRDefault="004C6F4F" w:rsidP="003B09F2">
            <w:pPr>
              <w:jc w:val="center"/>
            </w:pPr>
            <w:r w:rsidRPr="00F423E2">
              <w:t>1.1. Реализация дополнительных общеобразовательных общеразвивающих программ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2. Категория потребителей муниципальной услуги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 xml:space="preserve">Физические лица: услуга предоставляется населению Кондинского муниципального района в </w:t>
            </w:r>
            <w:r w:rsidR="00F423E2">
              <w:t>возрасте от 6 до 18 лет (далее - учащиеся)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0</w:t>
            </w:r>
          </w:p>
        </w:tc>
        <w:tc>
          <w:tcPr>
            <w:tcW w:w="1399" w:type="pct"/>
          </w:tcPr>
          <w:p w:rsidR="004C6F4F" w:rsidRPr="00F423E2" w:rsidRDefault="004C6F4F" w:rsidP="00F423E2">
            <w:pPr>
              <w:shd w:val="clear" w:color="auto" w:fill="FFFFFF"/>
              <w:jc w:val="both"/>
              <w:outlineLvl w:val="0"/>
              <w:rPr>
                <w:bCs/>
                <w:kern w:val="36"/>
              </w:rPr>
            </w:pPr>
            <w:r w:rsidRPr="00F423E2">
              <w:rPr>
                <w:bCs/>
                <w:kern w:val="36"/>
              </w:rPr>
              <w:t>Федеральный закон от 29</w:t>
            </w:r>
            <w:r w:rsidR="00F423E2">
              <w:rPr>
                <w:bCs/>
                <w:kern w:val="36"/>
              </w:rPr>
              <w:t xml:space="preserve"> декабря    </w:t>
            </w:r>
            <w:r w:rsidRPr="00F423E2">
              <w:rPr>
                <w:bCs/>
                <w:kern w:val="36"/>
              </w:rPr>
              <w:t>2012</w:t>
            </w:r>
            <w:r w:rsidR="00F423E2">
              <w:rPr>
                <w:bCs/>
                <w:kern w:val="36"/>
              </w:rPr>
              <w:t xml:space="preserve"> года №</w:t>
            </w:r>
            <w:r w:rsidRPr="00F423E2">
              <w:rPr>
                <w:bCs/>
                <w:kern w:val="36"/>
              </w:rPr>
              <w:t xml:space="preserve"> 273-ФЗ (ред. от 01</w:t>
            </w:r>
            <w:r w:rsidR="00F423E2">
              <w:rPr>
                <w:bCs/>
                <w:kern w:val="36"/>
              </w:rPr>
              <w:t xml:space="preserve"> мая </w:t>
            </w:r>
            <w:r w:rsidRPr="00F423E2">
              <w:rPr>
                <w:bCs/>
                <w:kern w:val="36"/>
              </w:rPr>
              <w:t>2019</w:t>
            </w:r>
            <w:r w:rsidR="00F423E2">
              <w:rPr>
                <w:bCs/>
                <w:kern w:val="36"/>
              </w:rPr>
              <w:t xml:space="preserve"> года) «</w:t>
            </w:r>
            <w:r w:rsidRPr="00F423E2">
              <w:rPr>
                <w:bCs/>
                <w:kern w:val="36"/>
              </w:rPr>
              <w:t>Об образовании в Россий</w:t>
            </w:r>
            <w:r w:rsidR="00F423E2">
              <w:rPr>
                <w:bCs/>
                <w:kern w:val="36"/>
              </w:rPr>
              <w:t>ской Федерации»</w:t>
            </w:r>
            <w:r w:rsidRPr="00F423E2">
              <w:rPr>
                <w:bCs/>
                <w:kern w:val="36"/>
              </w:rPr>
              <w:t>, м</w:t>
            </w:r>
            <w:r w:rsidR="00F423E2">
              <w:rPr>
                <w:bCs/>
                <w:kern w:val="36"/>
              </w:rPr>
              <w:t>униципальное задание учреждения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3. Условия предоставления муниципальной услуги</w:t>
            </w:r>
          </w:p>
        </w:tc>
      </w:tr>
      <w:tr w:rsidR="00F423E2" w:rsidRPr="00F423E2" w:rsidTr="00C82DA9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457"/>
              </w:tabs>
              <w:ind w:right="101"/>
              <w:jc w:val="both"/>
            </w:pPr>
            <w:r w:rsidRPr="00F423E2">
              <w:t>Предоставление муниципальной услуги осуществляется на бесплатной основе в рамках контроль</w:t>
            </w:r>
            <w:r w:rsidR="00F423E2">
              <w:t>ных цифр муниципального задания</w:t>
            </w:r>
          </w:p>
        </w:tc>
        <w:tc>
          <w:tcPr>
            <w:tcW w:w="514" w:type="pct"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 xml:space="preserve">Муниципальное задание </w:t>
            </w:r>
          </w:p>
        </w:tc>
      </w:tr>
      <w:tr w:rsidR="00F423E2" w:rsidRPr="00F423E2" w:rsidTr="00C82DA9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457"/>
              </w:tabs>
              <w:ind w:right="101"/>
              <w:jc w:val="both"/>
            </w:pPr>
            <w:r w:rsidRPr="00F423E2">
              <w:t>Услуга дополнительного образования в области культуры носит заявительный характер и оказывается вне зависимости от медицинского состояния учащегося (за исключением случаев несовместимости медицинского состояния ребенка выбранному направлению обучения).</w:t>
            </w:r>
          </w:p>
          <w:p w:rsidR="004C6F4F" w:rsidRPr="00F423E2" w:rsidRDefault="004C6F4F" w:rsidP="00F423E2">
            <w:pPr>
              <w:tabs>
                <w:tab w:val="left" w:pos="9457"/>
              </w:tabs>
              <w:ind w:right="101"/>
              <w:jc w:val="both"/>
            </w:pPr>
            <w:r w:rsidRPr="00F423E2">
              <w:t xml:space="preserve">Прием в </w:t>
            </w:r>
            <w:r w:rsidR="00C82DA9" w:rsidRPr="00AD2C9C">
              <w:t xml:space="preserve">Школу </w:t>
            </w:r>
            <w:r w:rsidRPr="00AD2C9C">
              <w:t>производится по заявлению установленного образца на имя директора от</w:t>
            </w:r>
            <w:r w:rsidRPr="00F423E2">
              <w:t xml:space="preserve"> получателей услуги, либо от родителей (законных представителе</w:t>
            </w:r>
            <w:r w:rsidR="00C82DA9">
              <w:t>й</w:t>
            </w:r>
            <w:r w:rsidRPr="00F423E2">
              <w:t xml:space="preserve"> на конкурсной основе. Для поступающих в Школу проводится проверка способностей с учетом выбранной специализации. Порядок и сроки проведения приемных прослушиваний (просмотров, собеседований), требования к поступающим определяются </w:t>
            </w:r>
            <w:r w:rsidR="00F423E2">
              <w:t>администрацией Школы</w:t>
            </w:r>
          </w:p>
        </w:tc>
        <w:tc>
          <w:tcPr>
            <w:tcW w:w="514" w:type="pct"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 xml:space="preserve">Приказ о зачислении </w:t>
            </w:r>
          </w:p>
        </w:tc>
      </w:tr>
      <w:tr w:rsidR="00F423E2" w:rsidRPr="00F423E2" w:rsidTr="00C82DA9">
        <w:trPr>
          <w:trHeight w:val="68"/>
        </w:trPr>
        <w:tc>
          <w:tcPr>
            <w:tcW w:w="2543" w:type="pct"/>
            <w:hideMark/>
          </w:tcPr>
          <w:p w:rsidR="00C82DA9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lastRenderedPageBreak/>
              <w:t>Реализация дополнительных общеобразовательных общеразвивающих программ включает: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обучение учащихся по программам дополнительного образования различной направленности в сфере культуры и искусства;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организацию участия учащихся в районных и выездных фестивалях и конкурсах;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создание творческих коллективов учащихся для овладения навыками исполнительского мастерства;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выявление и развитие одаренных детей;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оказание дополнительных услуг в области обучения, развития творческих способностей.</w:t>
            </w:r>
          </w:p>
          <w:p w:rsidR="004C6F4F" w:rsidRPr="00F423E2" w:rsidRDefault="004C6F4F" w:rsidP="00C82DA9">
            <w:pPr>
              <w:tabs>
                <w:tab w:val="left" w:pos="9356"/>
              </w:tabs>
              <w:ind w:right="66"/>
              <w:jc w:val="both"/>
            </w:pPr>
            <w:r w:rsidRPr="00F423E2">
              <w:t>Структура и условия реализации дополнительных общеобразовательных программ в области искусства определя</w:t>
            </w:r>
            <w:r w:rsidR="00C82DA9">
              <w:t>ю</w:t>
            </w:r>
            <w:r w:rsidRPr="00F423E2">
              <w:t>тся Уставом, лицен</w:t>
            </w:r>
            <w:r w:rsidR="00F423E2">
              <w:t>зией и иными локальными актами</w:t>
            </w:r>
          </w:p>
        </w:tc>
        <w:tc>
          <w:tcPr>
            <w:tcW w:w="514" w:type="pct"/>
          </w:tcPr>
          <w:p w:rsidR="004C6F4F" w:rsidRPr="00F423E2" w:rsidRDefault="004C6F4F" w:rsidP="00C82DA9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</w:tcPr>
          <w:p w:rsidR="004C6F4F" w:rsidRPr="00F423E2" w:rsidRDefault="00C82DA9" w:rsidP="00C82DA9">
            <w:pPr>
              <w:jc w:val="center"/>
            </w:pPr>
            <w:r>
              <w:t>5</w:t>
            </w:r>
          </w:p>
        </w:tc>
        <w:tc>
          <w:tcPr>
            <w:tcW w:w="1399" w:type="pct"/>
          </w:tcPr>
          <w:p w:rsidR="004C6F4F" w:rsidRPr="00F423E2" w:rsidRDefault="004C6F4F" w:rsidP="00F423E2">
            <w:pPr>
              <w:jc w:val="both"/>
            </w:pPr>
            <w:r w:rsidRPr="00F423E2">
              <w:t>Муниципальное задание, план мероприятий</w:t>
            </w:r>
            <w:r w:rsidR="00E82249">
              <w:t xml:space="preserve">. </w:t>
            </w:r>
            <w:r w:rsidRPr="00F423E2">
              <w:t xml:space="preserve">Аналитический отчет о работе </w:t>
            </w:r>
          </w:p>
        </w:tc>
      </w:tr>
      <w:tr w:rsidR="00F423E2" w:rsidRPr="00F423E2" w:rsidTr="00C82DA9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Режим работы учреждения дополнительного образования в сфере культуры и искусства определяется Уставом учреждения.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Занятия детей в учреждениях дополнительного образования могут проводиться также в выходные дни и каникулярное время.</w:t>
            </w:r>
          </w:p>
          <w:p w:rsidR="004C6F4F" w:rsidRPr="00F423E2" w:rsidRDefault="004C6F4F" w:rsidP="00C82DA9">
            <w:pPr>
              <w:tabs>
                <w:tab w:val="left" w:pos="9356"/>
              </w:tabs>
              <w:ind w:right="66"/>
              <w:jc w:val="both"/>
            </w:pPr>
            <w:r w:rsidRPr="00F423E2">
              <w:t xml:space="preserve">Начало занятий в учреждениях дополнительного образования </w:t>
            </w:r>
            <w:r w:rsidR="00C82DA9">
              <w:t>- 08:00, окончание - не позднее 21:</w:t>
            </w:r>
            <w:r w:rsidRPr="00F423E2">
              <w:t>00</w:t>
            </w:r>
          </w:p>
        </w:tc>
        <w:tc>
          <w:tcPr>
            <w:tcW w:w="514" w:type="pct"/>
          </w:tcPr>
          <w:p w:rsidR="004C6F4F" w:rsidRPr="00F423E2" w:rsidRDefault="004C6F4F" w:rsidP="00C82DA9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</w:tcPr>
          <w:p w:rsidR="004C6F4F" w:rsidRPr="00F423E2" w:rsidRDefault="004C6F4F" w:rsidP="00C82DA9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</w:tcPr>
          <w:p w:rsidR="004C6F4F" w:rsidRPr="00F423E2" w:rsidRDefault="004C6F4F" w:rsidP="00F423E2">
            <w:pPr>
              <w:jc w:val="both"/>
            </w:pPr>
            <w:r w:rsidRPr="00F423E2">
              <w:t>Устав учреждения, расписание занятий</w:t>
            </w:r>
          </w:p>
        </w:tc>
      </w:tr>
      <w:tr w:rsidR="00F423E2" w:rsidRPr="00F423E2" w:rsidTr="00C82DA9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</w:pPr>
            <w:r w:rsidRPr="00F423E2">
              <w:t>Удовлетворенность потребителей качеством, предоставляемых услуг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>Результаты анкетирования, отсутстви</w:t>
            </w:r>
            <w:r w:rsidR="00C82DA9">
              <w:t>е жалоб законных представителей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center"/>
            </w:pPr>
            <w:r w:rsidRPr="00F423E2">
              <w:t>4. Требования к материально-техническому обеспечению предоставления муниципальной услуги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</w:pPr>
            <w:r w:rsidRPr="00F423E2">
              <w:t>Здание: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 xml:space="preserve">Здания (помещения) должны быть обеспечены средствами коммунально-бытового обслуживания, средствами связи, системой </w:t>
            </w:r>
            <w:r w:rsidR="00C82DA9">
              <w:t>указателей и знаковой навигации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>Акты проверки исправности сист</w:t>
            </w:r>
            <w:r w:rsidR="00C82DA9">
              <w:t>ем обслуживающими организациями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 xml:space="preserve"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</w:t>
            </w:r>
            <w:r w:rsidR="00C82DA9">
              <w:t>строительные нормы, иные нормы)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>Акты обследования здания надзорными органами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Здания (помещения) должны быть приспособлены для обслуживания инвалидов и оснащены соответствующим образом: иметь</w:t>
            </w:r>
            <w:r w:rsidR="00C82DA9">
              <w:t xml:space="preserve"> пандусы, </w:t>
            </w:r>
            <w:r w:rsidR="00C82DA9">
              <w:lastRenderedPageBreak/>
              <w:t>специальные держатели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lastRenderedPageBreak/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>Акт обследова</w:t>
            </w:r>
            <w:r w:rsidR="00C82DA9">
              <w:t>ния перед началом учебного года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</w:pPr>
            <w:r w:rsidRPr="00F423E2">
              <w:lastRenderedPageBreak/>
              <w:t>Состав помещений: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Площади помещений рассчитываются исходя из функционального назначения и масштабов деятельности учреждений с учетом требований действующих строительных норм и правил.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В составе помещений учреждений выделяются:</w:t>
            </w:r>
          </w:p>
          <w:p w:rsidR="004C6F4F" w:rsidRPr="00F423E2" w:rsidRDefault="004C6F4F" w:rsidP="00C82DA9">
            <w:pPr>
              <w:tabs>
                <w:tab w:val="left" w:pos="9356"/>
              </w:tabs>
              <w:ind w:right="66"/>
              <w:jc w:val="both"/>
            </w:pPr>
            <w:r w:rsidRPr="00F423E2">
              <w:t>учебные классы и аудитории;</w:t>
            </w:r>
          </w:p>
          <w:p w:rsidR="004C6F4F" w:rsidRPr="00F423E2" w:rsidRDefault="004C6F4F" w:rsidP="00C82DA9">
            <w:pPr>
              <w:tabs>
                <w:tab w:val="left" w:pos="9356"/>
              </w:tabs>
              <w:ind w:right="66"/>
              <w:jc w:val="both"/>
            </w:pPr>
            <w:r w:rsidRPr="00F423E2">
              <w:t>репетиционные залы для коллективов;</w:t>
            </w:r>
          </w:p>
          <w:p w:rsidR="004C6F4F" w:rsidRPr="00F423E2" w:rsidRDefault="004C6F4F" w:rsidP="00C82DA9">
            <w:pPr>
              <w:tabs>
                <w:tab w:val="left" w:pos="9356"/>
              </w:tabs>
              <w:ind w:right="66"/>
              <w:jc w:val="both"/>
            </w:pPr>
            <w:r w:rsidRPr="00F423E2">
              <w:t>актовый зал;</w:t>
            </w:r>
          </w:p>
          <w:p w:rsidR="004C6F4F" w:rsidRPr="00F423E2" w:rsidRDefault="00C82DA9" w:rsidP="00C82DA9">
            <w:pPr>
              <w:tabs>
                <w:tab w:val="left" w:pos="9356"/>
              </w:tabs>
              <w:ind w:right="66"/>
              <w:jc w:val="both"/>
            </w:pPr>
            <w:r>
              <w:t>служебные помещения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</w:tcPr>
          <w:p w:rsidR="004C6F4F" w:rsidRPr="00F423E2" w:rsidRDefault="004C6F4F" w:rsidP="00F423E2">
            <w:pPr>
              <w:jc w:val="both"/>
            </w:pPr>
            <w:r w:rsidRPr="00F423E2">
              <w:t>Технический паспорт, социальный паспорт учреждения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</w:pPr>
            <w:r w:rsidRPr="00F423E2">
              <w:t>Предметы и оборудование: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Музыкальные инструменты, учебные и наглядные пособия, костюмы, звукоусилительное и специальное оборудование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C82DA9" w:rsidP="00F423E2">
            <w:pPr>
              <w:jc w:val="both"/>
            </w:pPr>
            <w:r>
              <w:t>Ведомость основных средств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Учебное оборудование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C82DA9" w:rsidP="00F423E2">
            <w:pPr>
              <w:jc w:val="both"/>
            </w:pPr>
            <w:r>
              <w:t>Ведомость основных средств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Медицинская аптечка для оказания доврачебной помощи посетителям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0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>Наличие аптечки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center"/>
            </w:pPr>
            <w:r w:rsidRPr="00F423E2">
              <w:t>5. Требования к квалификации персонала, предоставляющего муниципальную услугу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C82DA9">
            <w:pPr>
              <w:tabs>
                <w:tab w:val="left" w:pos="9356"/>
              </w:tabs>
              <w:ind w:right="66"/>
              <w:jc w:val="both"/>
            </w:pPr>
            <w:r w:rsidRPr="00F423E2">
              <w:t>Лица, имеющие необходимую профессионально-педагогическую квалификацию, соответствующую требованиям квалификационной характеристики по должности</w:t>
            </w:r>
            <w:r w:rsidR="00C82DA9">
              <w:t>, без требований к стажу работыи специальность,</w:t>
            </w:r>
            <w:r w:rsidRPr="00F423E2">
              <w:t xml:space="preserve"> подтвержденную документами о среднем либо высшем образовании (диплом об окончании профильной образовательной организации)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0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rPr>
                <w:bCs/>
                <w:shd w:val="clear" w:color="auto" w:fill="FFFFFF"/>
              </w:rPr>
              <w:t>Диплом, удостоверение об образовании, сертификат о повышении квалификации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</w:pPr>
            <w:r w:rsidRPr="00F423E2">
              <w:t>Укомплектованность кадрами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</w:tcPr>
          <w:p w:rsidR="004C6F4F" w:rsidRPr="00F423E2" w:rsidRDefault="004C6F4F" w:rsidP="00F423E2">
            <w:pPr>
              <w:jc w:val="both"/>
            </w:pPr>
            <w:r w:rsidRPr="00F423E2">
              <w:t>Штатное расписание учреждения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К трудовой деятельности не допускаются лица: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</w:t>
            </w:r>
            <w:r w:rsidRPr="00F423E2">
              <w:lastRenderedPageBreak/>
              <w:t>безопасности государства, а также против общественной безопасности;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признанные недееспособными в установленном федеральным законом порядке;</w:t>
            </w:r>
          </w:p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lastRenderedPageBreak/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0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>Справка о наличии (отсутствии) судимости и «или» факта уголовного преследования, личная медицинская книжка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center"/>
            </w:pPr>
            <w:r w:rsidRPr="00F423E2">
              <w:lastRenderedPageBreak/>
              <w:t>6. Требования к информационному обеспечению потребителей муниципальной услуги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</w:pPr>
            <w:r w:rsidRPr="00F423E2">
              <w:t xml:space="preserve">1) через сеть «Интернет» 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DE6393">
            <w:pPr>
              <w:jc w:val="both"/>
            </w:pPr>
            <w:r w:rsidRPr="00F423E2">
              <w:rPr>
                <w:rFonts w:eastAsia="Calibri"/>
                <w:bCs/>
              </w:rPr>
              <w:t>Сайты:</w:t>
            </w:r>
            <w:r w:rsidRPr="00F423E2">
              <w:t>artshcola2012.hmansy.muzkult.ru, krasova.hmansy.muzkult.ru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  <w:jc w:val="both"/>
            </w:pPr>
            <w:r w:rsidRPr="00F423E2">
              <w:t xml:space="preserve">2) посредством размещения информации на информационных стендах в здании (помещении) учреждения 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DE6393">
            <w:pPr>
              <w:jc w:val="both"/>
              <w:rPr>
                <w:rFonts w:eastAsia="Calibri"/>
                <w:bCs/>
              </w:rPr>
            </w:pPr>
            <w:r w:rsidRPr="00F423E2">
              <w:rPr>
                <w:rFonts w:eastAsia="Calibri"/>
                <w:bCs/>
              </w:rPr>
              <w:t>Акт обследования перед началом учебного года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</w:pPr>
            <w:r w:rsidRPr="00F423E2">
              <w:t xml:space="preserve">3) через средства массовой информации (телевидение, периодическая печать) 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DE6393">
            <w:pPr>
              <w:jc w:val="both"/>
              <w:rPr>
                <w:rFonts w:eastAsia="Calibri"/>
                <w:bCs/>
              </w:rPr>
            </w:pPr>
            <w:r w:rsidRPr="00F423E2">
              <w:rPr>
                <w:rFonts w:eastAsia="Calibri"/>
                <w:bCs/>
              </w:rPr>
              <w:t>Наличие информации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DE6393" w:rsidRDefault="004C6F4F" w:rsidP="00AD2C9C">
            <w:pPr>
              <w:tabs>
                <w:tab w:val="left" w:pos="9356"/>
              </w:tabs>
              <w:ind w:right="66"/>
              <w:jc w:val="both"/>
              <w:rPr>
                <w:shd w:val="clear" w:color="auto" w:fill="FFFFFF"/>
              </w:rPr>
            </w:pPr>
            <w:r w:rsidRPr="00F423E2">
              <w:t>4) на основании письменного запроса, отправленного по электронной почте</w:t>
            </w:r>
            <w:r w:rsidR="00AD2C9C">
              <w:t xml:space="preserve">: </w:t>
            </w:r>
            <w:r w:rsidRPr="00F423E2">
              <w:rPr>
                <w:rStyle w:val="val"/>
                <w:shd w:val="clear" w:color="auto" w:fill="FFFFFF"/>
              </w:rPr>
              <w:t>siminor1@yandex.ru</w:t>
            </w:r>
            <w:r w:rsidRPr="00F423E2">
              <w:rPr>
                <w:rStyle w:val="apple-converted-space"/>
                <w:shd w:val="clear" w:color="auto" w:fill="FFFFFF"/>
              </w:rPr>
              <w:t xml:space="preserve">, </w:t>
            </w:r>
            <w:hyperlink r:id="rId11" w:history="1">
              <w:r w:rsidRPr="00F423E2">
                <w:rPr>
                  <w:rStyle w:val="afb"/>
                  <w:color w:val="auto"/>
                  <w:u w:val="none"/>
                  <w:shd w:val="clear" w:color="auto" w:fill="FFFFFF"/>
                </w:rPr>
                <w:t>schcola2008@mail.ru</w:t>
              </w:r>
            </w:hyperlink>
            <w:r w:rsidRPr="00F423E2">
              <w:t>в форме информационного письма, на бумажном носителе, переданного почтой или непосредственно заявителю на руки либо в форме ответов на поставленные вопросы на адрес электронной почты заявителяпо заявлению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DE6393">
            <w:pPr>
              <w:jc w:val="both"/>
              <w:rPr>
                <w:rFonts w:eastAsia="Calibri"/>
                <w:bCs/>
              </w:rPr>
            </w:pPr>
            <w:r w:rsidRPr="00F423E2">
              <w:rPr>
                <w:rFonts w:eastAsia="Calibri"/>
                <w:bCs/>
              </w:rPr>
              <w:t>Журнал регистрации обращения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  <w:hideMark/>
          </w:tcPr>
          <w:p w:rsidR="004C6F4F" w:rsidRPr="00F423E2" w:rsidRDefault="004C6F4F" w:rsidP="00F423E2">
            <w:pPr>
              <w:tabs>
                <w:tab w:val="left" w:pos="9356"/>
              </w:tabs>
              <w:ind w:right="66"/>
            </w:pPr>
            <w:r w:rsidRPr="00F423E2">
              <w:t>5) по заявлению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DE6393">
            <w:pPr>
              <w:jc w:val="both"/>
            </w:pPr>
            <w:r w:rsidRPr="00F423E2">
              <w:rPr>
                <w:rFonts w:eastAsia="Calibri"/>
                <w:bCs/>
              </w:rPr>
              <w:t>Журнал регистрации обращени</w:t>
            </w:r>
            <w:r w:rsidR="00DE6393">
              <w:rPr>
                <w:rFonts w:eastAsia="Calibri"/>
                <w:bCs/>
              </w:rPr>
              <w:t>й</w:t>
            </w:r>
            <w:r w:rsidRPr="00F423E2">
              <w:rPr>
                <w:rFonts w:eastAsia="Calibri"/>
                <w:bCs/>
              </w:rPr>
              <w:t xml:space="preserve"> граждан</w:t>
            </w:r>
          </w:p>
        </w:tc>
      </w:tr>
      <w:tr w:rsidR="00F423E2" w:rsidRPr="00F423E2" w:rsidTr="00F423E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7. Требования к срокам предоставления муниципальной услуги</w:t>
            </w:r>
          </w:p>
        </w:tc>
      </w:tr>
      <w:tr w:rsidR="00F423E2" w:rsidRPr="00F423E2" w:rsidTr="00F423E2">
        <w:trPr>
          <w:trHeight w:val="68"/>
        </w:trPr>
        <w:tc>
          <w:tcPr>
            <w:tcW w:w="2543" w:type="pct"/>
          </w:tcPr>
          <w:p w:rsidR="004C6F4F" w:rsidRPr="00F423E2" w:rsidRDefault="004C6F4F" w:rsidP="00AD2C9C">
            <w:pPr>
              <w:tabs>
                <w:tab w:val="left" w:pos="7513"/>
              </w:tabs>
              <w:ind w:right="22"/>
              <w:jc w:val="both"/>
            </w:pPr>
            <w:r w:rsidRPr="00F423E2">
              <w:t>Выполнение муниципальной услуги осуществляется в соответствии с рабочими и учебными планами учреждения, в соответствии с Уставом учреждения</w:t>
            </w:r>
          </w:p>
        </w:tc>
        <w:tc>
          <w:tcPr>
            <w:tcW w:w="51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100</w:t>
            </w:r>
          </w:p>
        </w:tc>
        <w:tc>
          <w:tcPr>
            <w:tcW w:w="544" w:type="pct"/>
            <w:hideMark/>
          </w:tcPr>
          <w:p w:rsidR="004C6F4F" w:rsidRPr="00F423E2" w:rsidRDefault="004C6F4F" w:rsidP="00F423E2">
            <w:pPr>
              <w:jc w:val="center"/>
            </w:pPr>
            <w:r w:rsidRPr="00F423E2">
              <w:t>5</w:t>
            </w:r>
          </w:p>
        </w:tc>
        <w:tc>
          <w:tcPr>
            <w:tcW w:w="1399" w:type="pct"/>
            <w:hideMark/>
          </w:tcPr>
          <w:p w:rsidR="004C6F4F" w:rsidRPr="00F423E2" w:rsidRDefault="004C6F4F" w:rsidP="00F423E2">
            <w:pPr>
              <w:jc w:val="both"/>
            </w:pPr>
            <w:r w:rsidRPr="00F423E2">
              <w:t>Учебные планы реализации дополнительных общеобразовательных общеразвива</w:t>
            </w:r>
            <w:r w:rsidR="00AD2C9C">
              <w:t>ющих программ, Устав учреждения</w:t>
            </w:r>
          </w:p>
        </w:tc>
      </w:tr>
    </w:tbl>
    <w:p w:rsidR="004C6F4F" w:rsidRDefault="004C6F4F" w:rsidP="004C6F4F"/>
    <w:p w:rsidR="00AD2C9C" w:rsidRDefault="004C6F4F" w:rsidP="004C6F4F">
      <w:pPr>
        <w:ind w:left="10348"/>
        <w:jc w:val="right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AD2C9C" w:rsidRPr="0041768A" w:rsidRDefault="00AD2C9C" w:rsidP="00AD2C9C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2</w:t>
      </w:r>
    </w:p>
    <w:p w:rsidR="00AD2C9C" w:rsidRPr="0041768A" w:rsidRDefault="00AD2C9C" w:rsidP="00AD2C9C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AD2C9C" w:rsidRPr="0041768A" w:rsidRDefault="00AD2C9C" w:rsidP="00AD2C9C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AD2C9C" w:rsidRPr="00AD2C9C" w:rsidRDefault="00AD2C9C" w:rsidP="00AD2C9C">
      <w:pPr>
        <w:jc w:val="center"/>
      </w:pPr>
    </w:p>
    <w:p w:rsidR="004C6F4F" w:rsidRPr="00AD2C9C" w:rsidRDefault="004C6F4F" w:rsidP="00AD2C9C">
      <w:pPr>
        <w:jc w:val="center"/>
      </w:pPr>
      <w:r w:rsidRPr="00AD2C9C">
        <w:t>Стандарт качества предоставления муниципальной услуги</w:t>
      </w:r>
    </w:p>
    <w:p w:rsidR="004C6F4F" w:rsidRPr="00AD2C9C" w:rsidRDefault="004C6F4F" w:rsidP="00AD2C9C">
      <w:pPr>
        <w:jc w:val="center"/>
      </w:pPr>
      <w:r w:rsidRPr="00AD2C9C">
        <w:t>«Реализация дополнительных общеобразовательных предпрофессиональных программ»</w:t>
      </w:r>
    </w:p>
    <w:p w:rsidR="004C6F4F" w:rsidRPr="00AD2C9C" w:rsidRDefault="004C6F4F" w:rsidP="00AD2C9C"/>
    <w:tbl>
      <w:tblPr>
        <w:tblStyle w:val="ab"/>
        <w:tblW w:w="4963" w:type="pct"/>
        <w:tblLayout w:type="fixed"/>
        <w:tblLook w:val="04A0"/>
      </w:tblPr>
      <w:tblGrid>
        <w:gridCol w:w="7750"/>
        <w:gridCol w:w="1567"/>
        <w:gridCol w:w="1667"/>
        <w:gridCol w:w="4255"/>
      </w:tblGrid>
      <w:tr w:rsidR="00AD2C9C" w:rsidRPr="00AD2C9C" w:rsidTr="00F56078">
        <w:trPr>
          <w:trHeight w:val="68"/>
        </w:trPr>
        <w:tc>
          <w:tcPr>
            <w:tcW w:w="2543" w:type="pct"/>
          </w:tcPr>
          <w:p w:rsidR="004C6F4F" w:rsidRPr="00AD2C9C" w:rsidRDefault="004C6F4F" w:rsidP="00AD2C9C">
            <w:pPr>
              <w:jc w:val="center"/>
            </w:pPr>
            <w:r w:rsidRPr="00AD2C9C">
              <w:t>Стандарт качества предоставления</w:t>
            </w:r>
          </w:p>
          <w:p w:rsidR="004C6F4F" w:rsidRPr="00AD2C9C" w:rsidRDefault="004C6F4F" w:rsidP="00F56078">
            <w:pPr>
              <w:jc w:val="center"/>
            </w:pPr>
            <w:r w:rsidRPr="00AD2C9C">
              <w:t>муниципальной услуги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Оценочный</w:t>
            </w:r>
          </w:p>
          <w:p w:rsidR="004C6F4F" w:rsidRPr="00AD2C9C" w:rsidRDefault="004C6F4F" w:rsidP="00AD2C9C">
            <w:pPr>
              <w:jc w:val="center"/>
            </w:pPr>
            <w:r w:rsidRPr="00AD2C9C">
              <w:t>показатель</w:t>
            </w:r>
          </w:p>
          <w:p w:rsidR="004C6F4F" w:rsidRPr="00AD2C9C" w:rsidRDefault="004C6F4F" w:rsidP="00AD2C9C">
            <w:pPr>
              <w:jc w:val="center"/>
            </w:pPr>
            <w:r w:rsidRPr="00AD2C9C">
              <w:t>стандарта</w:t>
            </w:r>
          </w:p>
          <w:p w:rsidR="004C6F4F" w:rsidRPr="00AD2C9C" w:rsidRDefault="004C6F4F" w:rsidP="00AD2C9C">
            <w:pPr>
              <w:jc w:val="center"/>
            </w:pPr>
            <w:r w:rsidRPr="00AD2C9C">
              <w:t>качества</w:t>
            </w:r>
          </w:p>
          <w:p w:rsidR="004C6F4F" w:rsidRPr="00AD2C9C" w:rsidRDefault="004C6F4F" w:rsidP="00AD2C9C">
            <w:pPr>
              <w:jc w:val="center"/>
            </w:pPr>
            <w:r w:rsidRPr="00AD2C9C">
              <w:t>по норме (%)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Максимально</w:t>
            </w:r>
          </w:p>
          <w:p w:rsidR="004C6F4F" w:rsidRPr="00AD2C9C" w:rsidRDefault="004C6F4F" w:rsidP="00AD2C9C">
            <w:pPr>
              <w:jc w:val="center"/>
            </w:pPr>
            <w:r w:rsidRPr="00AD2C9C">
              <w:t>допустимое</w:t>
            </w:r>
          </w:p>
          <w:p w:rsidR="00F56078" w:rsidRDefault="004C6F4F" w:rsidP="00F56078">
            <w:pPr>
              <w:jc w:val="center"/>
            </w:pPr>
            <w:r w:rsidRPr="00AD2C9C">
              <w:t>отклонение отнормы</w:t>
            </w:r>
          </w:p>
          <w:p w:rsidR="004C6F4F" w:rsidRPr="00AD2C9C" w:rsidRDefault="004C6F4F" w:rsidP="00F56078">
            <w:pPr>
              <w:jc w:val="center"/>
            </w:pPr>
            <w:r w:rsidRPr="00AD2C9C">
              <w:t>(%)</w:t>
            </w:r>
          </w:p>
        </w:tc>
        <w:tc>
          <w:tcPr>
            <w:tcW w:w="1396" w:type="pct"/>
            <w:hideMark/>
          </w:tcPr>
          <w:p w:rsidR="004C6F4F" w:rsidRPr="00AD2C9C" w:rsidRDefault="004C6F4F" w:rsidP="00F56078">
            <w:pPr>
              <w:jc w:val="center"/>
            </w:pPr>
            <w:r w:rsidRPr="00AD2C9C">
              <w:t>Первичныйдокумент,</w:t>
            </w:r>
          </w:p>
          <w:p w:rsidR="004C6F4F" w:rsidRPr="00AD2C9C" w:rsidRDefault="00F56078" w:rsidP="00F56078">
            <w:pPr>
              <w:jc w:val="center"/>
            </w:pPr>
            <w:r w:rsidRPr="00AD2C9C">
              <w:t>подтверждающий</w:t>
            </w:r>
            <w:r w:rsidR="004C6F4F" w:rsidRPr="00AD2C9C">
              <w:t>значение</w:t>
            </w:r>
          </w:p>
          <w:p w:rsidR="004C6F4F" w:rsidRPr="00AD2C9C" w:rsidRDefault="004C6F4F" w:rsidP="00AD2C9C">
            <w:pPr>
              <w:jc w:val="center"/>
            </w:pPr>
            <w:r w:rsidRPr="00AD2C9C">
              <w:t>показателя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Предоставление муниципальной услуги в сфере культуры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1. Наименование муниципальной услуги</w:t>
            </w:r>
          </w:p>
          <w:p w:rsidR="004C6F4F" w:rsidRPr="00AD2C9C" w:rsidRDefault="004C6F4F" w:rsidP="003B09F2">
            <w:pPr>
              <w:jc w:val="center"/>
            </w:pPr>
            <w:r w:rsidRPr="00AD2C9C">
              <w:t>1.1. Реализация дополнительных общеобразовательных предпрофессиональных программ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3B09F2">
            <w:pPr>
              <w:jc w:val="center"/>
            </w:pPr>
            <w:r w:rsidRPr="00AD2C9C">
              <w:t>2. Категория потребителей муниципальной услуги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 xml:space="preserve">Физические лица: услуга предоставляется населению Кондинского муниципального района в </w:t>
            </w:r>
            <w:r w:rsidR="00F56078">
              <w:t>возрасте от 6 до 18 лет (далее - учащиеся)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0</w:t>
            </w:r>
          </w:p>
        </w:tc>
        <w:tc>
          <w:tcPr>
            <w:tcW w:w="1396" w:type="pct"/>
          </w:tcPr>
          <w:p w:rsidR="004C6F4F" w:rsidRPr="00F56078" w:rsidRDefault="00F56078" w:rsidP="00F56078">
            <w:pPr>
              <w:shd w:val="clear" w:color="auto" w:fill="FFFFFF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Федеральный закон от 29 декабря  </w:t>
            </w:r>
            <w:r w:rsidR="004C6F4F" w:rsidRPr="00AD2C9C">
              <w:rPr>
                <w:bCs/>
                <w:kern w:val="36"/>
              </w:rPr>
              <w:t>2012</w:t>
            </w:r>
            <w:r>
              <w:rPr>
                <w:bCs/>
                <w:kern w:val="36"/>
              </w:rPr>
              <w:t xml:space="preserve"> года № 273-ФЗ (ред. от 01 мая </w:t>
            </w:r>
            <w:r w:rsidR="004C6F4F" w:rsidRPr="00AD2C9C">
              <w:rPr>
                <w:bCs/>
                <w:kern w:val="36"/>
              </w:rPr>
              <w:t>2019</w:t>
            </w:r>
            <w:r>
              <w:rPr>
                <w:bCs/>
                <w:kern w:val="36"/>
              </w:rPr>
              <w:t xml:space="preserve"> года) «</w:t>
            </w:r>
            <w:r w:rsidR="004C6F4F" w:rsidRPr="00AD2C9C">
              <w:rPr>
                <w:bCs/>
                <w:kern w:val="36"/>
              </w:rPr>
              <w:t>Об обр</w:t>
            </w:r>
            <w:r>
              <w:rPr>
                <w:bCs/>
                <w:kern w:val="36"/>
              </w:rPr>
              <w:t>азовании в Российской Федерации»</w:t>
            </w:r>
            <w:r w:rsidR="004C6F4F" w:rsidRPr="00AD2C9C">
              <w:rPr>
                <w:bCs/>
                <w:kern w:val="36"/>
              </w:rPr>
              <w:t>, муниципальное задание учрежде</w:t>
            </w:r>
            <w:r>
              <w:rPr>
                <w:bCs/>
                <w:kern w:val="36"/>
              </w:rPr>
              <w:t>ния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3. Условия предоставления муниципальной услуги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tabs>
                <w:tab w:val="left" w:pos="9498"/>
              </w:tabs>
              <w:ind w:right="101"/>
              <w:jc w:val="both"/>
            </w:pPr>
            <w:r w:rsidRPr="00AD2C9C">
              <w:t>Предоставление муниципальной услуги осуществляется на бесплатной основе в рамках контроль</w:t>
            </w:r>
            <w:r w:rsidR="00F56078">
              <w:t>ных цифр муниципального задания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 xml:space="preserve">Муниципальное задание 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tabs>
                <w:tab w:val="left" w:pos="9457"/>
              </w:tabs>
              <w:jc w:val="both"/>
            </w:pPr>
            <w:r w:rsidRPr="00AD2C9C">
              <w:t>Услуга дополнительного образования в области культуры носит заявительный характер и оказывается вне зависимости от медицинского состояния учащегося (за исключением случаев несовместимости медицинского состояния ребенка выбранному направлению обучения).</w:t>
            </w:r>
          </w:p>
          <w:p w:rsidR="004C6F4F" w:rsidRPr="00AD2C9C" w:rsidRDefault="004C6F4F" w:rsidP="00AD2C9C">
            <w:pPr>
              <w:tabs>
                <w:tab w:val="left" w:pos="9457"/>
              </w:tabs>
              <w:jc w:val="both"/>
            </w:pPr>
            <w:r w:rsidRPr="00AD2C9C">
              <w:t xml:space="preserve">Прием в Школу производится по заявлению установленного образца на имя директора от получателей услуги, либо от родителей (законных представителе на конкурсной основе. Для поступающих в Школу проводится проверка способностей с учетом выбранной специализации. Порядок и сроки проведения приемных прослушиваний (просмотров, собеседований), требования к поступающим определяются </w:t>
            </w:r>
            <w:r w:rsidR="00F56078">
              <w:lastRenderedPageBreak/>
              <w:t>администрацией Школы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lastRenderedPageBreak/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 xml:space="preserve">Приказ о зачислении 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tabs>
                <w:tab w:val="left" w:pos="9457"/>
              </w:tabs>
              <w:jc w:val="both"/>
            </w:pPr>
            <w:r w:rsidRPr="00AD2C9C">
              <w:lastRenderedPageBreak/>
              <w:t>Реализация дополнительных общеобразовательных предпрофессиональных программ включает:</w:t>
            </w:r>
          </w:p>
          <w:p w:rsidR="004C6F4F" w:rsidRPr="00AD2C9C" w:rsidRDefault="004C6F4F" w:rsidP="00AD2C9C">
            <w:pPr>
              <w:tabs>
                <w:tab w:val="left" w:pos="9457"/>
              </w:tabs>
              <w:jc w:val="both"/>
            </w:pPr>
            <w:r w:rsidRPr="00AD2C9C">
              <w:t>обучение учащихся по программам дополнительного образования различной направленности в сфере культуры и искусства;</w:t>
            </w:r>
          </w:p>
          <w:p w:rsidR="004C6F4F" w:rsidRPr="00AD2C9C" w:rsidRDefault="004C6F4F" w:rsidP="00AD2C9C">
            <w:pPr>
              <w:tabs>
                <w:tab w:val="left" w:pos="9457"/>
              </w:tabs>
              <w:jc w:val="both"/>
            </w:pPr>
            <w:r w:rsidRPr="00AD2C9C">
              <w:t>организацию участия учащихся в районных и выездных фестивалях и конкурсах;</w:t>
            </w:r>
          </w:p>
          <w:p w:rsidR="004C6F4F" w:rsidRPr="00AD2C9C" w:rsidRDefault="004C6F4F" w:rsidP="00AD2C9C">
            <w:pPr>
              <w:tabs>
                <w:tab w:val="left" w:pos="9457"/>
              </w:tabs>
              <w:jc w:val="both"/>
            </w:pPr>
            <w:r w:rsidRPr="00AD2C9C">
              <w:t>создание творческих коллективов учащихся для овладения навыками исполнительского мастерства;</w:t>
            </w:r>
          </w:p>
          <w:p w:rsidR="004C6F4F" w:rsidRPr="00AD2C9C" w:rsidRDefault="004C6F4F" w:rsidP="00AD2C9C">
            <w:pPr>
              <w:tabs>
                <w:tab w:val="left" w:pos="9457"/>
              </w:tabs>
              <w:jc w:val="both"/>
            </w:pPr>
            <w:r w:rsidRPr="00AD2C9C">
              <w:t>выявление и развитие одаренных детей;</w:t>
            </w:r>
          </w:p>
          <w:p w:rsidR="004C6F4F" w:rsidRPr="00AD2C9C" w:rsidRDefault="004C6F4F" w:rsidP="00AD2C9C">
            <w:pPr>
              <w:tabs>
                <w:tab w:val="left" w:pos="9457"/>
              </w:tabs>
              <w:jc w:val="both"/>
            </w:pPr>
            <w:r w:rsidRPr="00AD2C9C">
              <w:t>оказание дополнительных услуг в области обучения, развития творческих способностей.</w:t>
            </w:r>
          </w:p>
          <w:p w:rsidR="004C6F4F" w:rsidRPr="00AD2C9C" w:rsidRDefault="004C6F4F" w:rsidP="00AD2C9C">
            <w:pPr>
              <w:tabs>
                <w:tab w:val="left" w:pos="9457"/>
              </w:tabs>
              <w:jc w:val="both"/>
            </w:pPr>
            <w:r w:rsidRPr="00AD2C9C">
              <w:t>Структура и условия реализации дополнительных общеобразовательных программ в области искусства определяется Уставом, лицензией и иными локальными акта</w:t>
            </w:r>
            <w:r w:rsidR="00F56078">
              <w:t>ми</w:t>
            </w:r>
          </w:p>
        </w:tc>
        <w:tc>
          <w:tcPr>
            <w:tcW w:w="514" w:type="pct"/>
          </w:tcPr>
          <w:p w:rsidR="004C6F4F" w:rsidRPr="00AD2C9C" w:rsidRDefault="004C6F4F" w:rsidP="00F56078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</w:tcPr>
          <w:p w:rsidR="004C6F4F" w:rsidRPr="00AD2C9C" w:rsidRDefault="004C6F4F" w:rsidP="00F56078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</w:tcPr>
          <w:p w:rsidR="004C6F4F" w:rsidRPr="00AD2C9C" w:rsidRDefault="004C6F4F" w:rsidP="00F56078">
            <w:pPr>
              <w:jc w:val="both"/>
            </w:pPr>
            <w:r w:rsidRPr="00AD2C9C">
              <w:t xml:space="preserve">Аналитический отчет о работе 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Режим работы учреждения дополнительного образования в сфере культуры и искусства определяется Уставом учреждения. Занятия детей в учреждениях дополнительного образования могут проводиться также в выходные дни и каникулярное время.</w:t>
            </w:r>
          </w:p>
          <w:p w:rsidR="004C6F4F" w:rsidRPr="00AD2C9C" w:rsidRDefault="004C6F4F" w:rsidP="00AD2C9C">
            <w:pPr>
              <w:jc w:val="both"/>
            </w:pPr>
            <w:r w:rsidRPr="00AD2C9C">
              <w:t>Начало занятий в учреждени</w:t>
            </w:r>
            <w:r w:rsidR="00F56078">
              <w:t>ях дополнительного образования - 08:00, окончание - не позднее 21:00</w:t>
            </w:r>
          </w:p>
        </w:tc>
        <w:tc>
          <w:tcPr>
            <w:tcW w:w="514" w:type="pct"/>
          </w:tcPr>
          <w:p w:rsidR="004C6F4F" w:rsidRPr="00AD2C9C" w:rsidRDefault="004C6F4F" w:rsidP="00F56078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</w:tcPr>
          <w:p w:rsidR="004C6F4F" w:rsidRPr="00AD2C9C" w:rsidRDefault="004C6F4F" w:rsidP="00F56078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r w:rsidRPr="00AD2C9C">
              <w:t>Расписание занятий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ind w:right="209"/>
            </w:pPr>
            <w:r w:rsidRPr="00AD2C9C">
              <w:t>Удовлетворенность потребителей качеством, предоставляемых услуг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 xml:space="preserve">Результаты анкетирования, отсутствие </w:t>
            </w:r>
            <w:r w:rsidR="00294A38">
              <w:t>жалоб законных представителей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4. Требования к материально-техническому обеспечению предоставления муниципальной услуги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r w:rsidRPr="00AD2C9C">
              <w:t>Здание: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Здания (помещения) должны быть обеспечены средствами коммунально-бытового обслуживания, средствами связи, системой указателей</w:t>
            </w:r>
            <w:r w:rsidR="00294A38">
              <w:t xml:space="preserve"> и знаковой навигации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Акты проверки исправности сист</w:t>
            </w:r>
            <w:r w:rsidR="00294A38">
              <w:t>ем обслуживающими организациями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</w:t>
            </w:r>
            <w:r w:rsidR="00294A38">
              <w:t>троительные нормы, иные нормы)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Акты обследования здания надзорными органами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 xml:space="preserve">Здания (помещения) должны быть приспособлены для обслуживания инвалидов и оснащены соответствующим образом: иметь пандусы, </w:t>
            </w:r>
            <w:r w:rsidR="00294A38">
              <w:lastRenderedPageBreak/>
              <w:t>специальные держатели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lastRenderedPageBreak/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 xml:space="preserve">Акт обследования перед началом учебного года 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r w:rsidRPr="00AD2C9C">
              <w:lastRenderedPageBreak/>
              <w:t>Состав помещений: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Площади помещений рассчитываются исходя из функционального назначения и масштабов деятельности учреждений с учетом требований действующих строительных норм и правил.</w:t>
            </w:r>
          </w:p>
          <w:p w:rsidR="004C6F4F" w:rsidRPr="00AD2C9C" w:rsidRDefault="004C6F4F" w:rsidP="00AD2C9C">
            <w:r w:rsidRPr="00AD2C9C">
              <w:t>В составе помещений учреждений выделяются:</w:t>
            </w:r>
          </w:p>
          <w:p w:rsidR="004C6F4F" w:rsidRPr="00AD2C9C" w:rsidRDefault="004C6F4F" w:rsidP="00294A38">
            <w:r w:rsidRPr="00AD2C9C">
              <w:t>учебные классы и аудитории;</w:t>
            </w:r>
          </w:p>
          <w:p w:rsidR="004C6F4F" w:rsidRPr="00AD2C9C" w:rsidRDefault="004C6F4F" w:rsidP="00294A38">
            <w:r w:rsidRPr="00AD2C9C">
              <w:t>репетиционные залы для коллективов;</w:t>
            </w:r>
          </w:p>
          <w:p w:rsidR="004C6F4F" w:rsidRPr="00AD2C9C" w:rsidRDefault="004C6F4F" w:rsidP="00294A38">
            <w:r w:rsidRPr="00AD2C9C">
              <w:t>актовый зал;</w:t>
            </w:r>
          </w:p>
          <w:p w:rsidR="004C6F4F" w:rsidRPr="00AD2C9C" w:rsidRDefault="00294A38" w:rsidP="00294A38">
            <w:r>
              <w:t>служебные помещения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</w:tcPr>
          <w:p w:rsidR="004C6F4F" w:rsidRPr="00AD2C9C" w:rsidRDefault="004C6F4F" w:rsidP="00AD2C9C">
            <w:pPr>
              <w:jc w:val="both"/>
            </w:pPr>
            <w:r w:rsidRPr="00AD2C9C">
              <w:t>Технический паспорт здания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r w:rsidRPr="00AD2C9C">
              <w:t>Предметы и оборудование: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Музыкальные инструменты, учебные и наглядные пособия, костюмы, звукоусилительное и специальное оборудование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294A38" w:rsidP="00AD2C9C">
            <w:pPr>
              <w:jc w:val="both"/>
            </w:pPr>
            <w:r>
              <w:t>Ведомость основных средств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ind w:right="209"/>
              <w:jc w:val="both"/>
            </w:pPr>
            <w:r w:rsidRPr="00AD2C9C">
              <w:t>Учебное оборудование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294A38" w:rsidP="00AD2C9C">
            <w:r>
              <w:t>Ведомость основных средств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ind w:right="209"/>
              <w:jc w:val="both"/>
            </w:pPr>
            <w:r w:rsidRPr="00AD2C9C">
              <w:t>Медицинская аптечка для оказания доврачебной помощи посетителям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0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r w:rsidRPr="00AD2C9C">
              <w:t>Наличие аптечки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5. Требования к квалификации персонала, предоставляющего муниципальную услугу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Лица, имеющие необходимую профессионально-педагогическую квалификацию, соответствующую требованиям квалификационной характеристики по должности, без требований к стажу работы, и полученной специальности подтвержденную документами о среднем либо высшем образовании (диплом об окончании профильн</w:t>
            </w:r>
            <w:r w:rsidR="00294A38">
              <w:t>ой образовательной организации)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0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rPr>
                <w:bCs/>
                <w:shd w:val="clear" w:color="auto" w:fill="FFFFFF"/>
              </w:rPr>
              <w:t>Диплом, удостоверение об образовании, сертификат о повышении квалификации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r w:rsidRPr="00AD2C9C">
              <w:t>Укомплектованность кадрами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 xml:space="preserve">Штатное расписание учреждения 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К трудовой деятельности не допускаются лица:</w:t>
            </w:r>
          </w:p>
          <w:p w:rsidR="004C6F4F" w:rsidRPr="00AD2C9C" w:rsidRDefault="004C6F4F" w:rsidP="00AD2C9C">
            <w:pPr>
              <w:jc w:val="both"/>
            </w:pPr>
            <w:r w:rsidRPr="00AD2C9C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4C6F4F" w:rsidRPr="00AD2C9C" w:rsidRDefault="004C6F4F" w:rsidP="00AD2C9C">
            <w:pPr>
              <w:jc w:val="both"/>
            </w:pPr>
            <w:r w:rsidRPr="00AD2C9C">
      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</w:t>
            </w:r>
            <w:r w:rsidRPr="00AD2C9C">
              <w:lastRenderedPageBreak/>
              <w:t>безопасности государства, а также против общественной безопасности;</w:t>
            </w:r>
          </w:p>
          <w:p w:rsidR="004C6F4F" w:rsidRPr="00AD2C9C" w:rsidRDefault="004C6F4F" w:rsidP="00AD2C9C">
            <w:pPr>
              <w:jc w:val="both"/>
            </w:pPr>
            <w:r w:rsidRPr="00AD2C9C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AD2C9C" w:rsidRDefault="004C6F4F" w:rsidP="00AD2C9C">
            <w:pPr>
              <w:jc w:val="both"/>
            </w:pPr>
            <w:r w:rsidRPr="00AD2C9C">
              <w:t>признанные недееспособными в установленном федеральным законом порядке;</w:t>
            </w:r>
          </w:p>
          <w:p w:rsidR="004C6F4F" w:rsidRPr="00AD2C9C" w:rsidRDefault="004C6F4F" w:rsidP="00AD2C9C">
            <w:pPr>
              <w:jc w:val="both"/>
            </w:pPr>
            <w:r w:rsidRPr="00AD2C9C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lastRenderedPageBreak/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0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Справка о наличии (отсутствии) судимости и «или» факта уголовного преследования, личная медицинская книжка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lastRenderedPageBreak/>
              <w:t>6. Требования к информационному обеспечению потребителей муниципальной услуги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r w:rsidRPr="00AD2C9C">
              <w:t xml:space="preserve">1) через сеть «Интернет» 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DE6393">
            <w:pPr>
              <w:jc w:val="both"/>
            </w:pPr>
            <w:r w:rsidRPr="00AD2C9C">
              <w:rPr>
                <w:rFonts w:eastAsia="Calibri"/>
                <w:bCs/>
              </w:rPr>
              <w:t>Сайты:</w:t>
            </w:r>
            <w:r w:rsidRPr="00AD2C9C">
              <w:t>artshcola2012.hmansy.muzkult.ru, krasova.hmansy.muzkult.ru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 xml:space="preserve">2) посредством размещения информации на информационных стендах </w:t>
            </w:r>
            <w:r w:rsidR="00294A38">
              <w:t xml:space="preserve">              в здании (помещении) учреждения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DE6393">
            <w:pPr>
              <w:jc w:val="both"/>
              <w:rPr>
                <w:rFonts w:eastAsia="Calibri"/>
                <w:bCs/>
              </w:rPr>
            </w:pPr>
            <w:r w:rsidRPr="00AD2C9C">
              <w:rPr>
                <w:rFonts w:eastAsia="Calibri"/>
                <w:bCs/>
              </w:rPr>
              <w:t>Акт обследования перед началом учебного года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r w:rsidRPr="00AD2C9C">
              <w:t xml:space="preserve">3) через средства массовой информации (телевидение, периодическая печать) 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DE6393">
            <w:pPr>
              <w:jc w:val="both"/>
              <w:rPr>
                <w:rFonts w:eastAsia="Calibri"/>
                <w:bCs/>
              </w:rPr>
            </w:pPr>
            <w:r w:rsidRPr="00AD2C9C">
              <w:rPr>
                <w:rFonts w:eastAsia="Calibri"/>
                <w:bCs/>
              </w:rPr>
              <w:t>Наличие информации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DE6393">
            <w:pPr>
              <w:jc w:val="both"/>
            </w:pPr>
            <w:r w:rsidRPr="00AD2C9C">
              <w:t>4) на основании письменного запроса, отправленного по электронной почте</w:t>
            </w:r>
            <w:r w:rsidR="00294A38">
              <w:t>:</w:t>
            </w:r>
            <w:r w:rsidRPr="00AD2C9C">
              <w:rPr>
                <w:rStyle w:val="val"/>
                <w:shd w:val="clear" w:color="auto" w:fill="FFFFFF"/>
              </w:rPr>
              <w:t>siminor1@yandex.ru</w:t>
            </w:r>
            <w:r w:rsidRPr="00AD2C9C">
              <w:rPr>
                <w:rStyle w:val="apple-converted-space"/>
                <w:shd w:val="clear" w:color="auto" w:fill="FFFFFF"/>
              </w:rPr>
              <w:t xml:space="preserve">, </w:t>
            </w:r>
            <w:hyperlink r:id="rId12" w:history="1">
              <w:r w:rsidRPr="00AD2C9C">
                <w:rPr>
                  <w:rStyle w:val="afb"/>
                  <w:color w:val="auto"/>
                  <w:u w:val="none"/>
                  <w:shd w:val="clear" w:color="auto" w:fill="FFFFFF"/>
                </w:rPr>
                <w:t>schcola2008@mail.ru</w:t>
              </w:r>
            </w:hyperlink>
            <w:r w:rsidRPr="00AD2C9C">
              <w:t xml:space="preserve"> в форме информационного письма, на бумажном носителе, переданного почтой или непосредственно заявителю на руки либо в форме ответов на поставленные вопросы на адрес электронной почты заявителя по заявлению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DE6393">
            <w:pPr>
              <w:jc w:val="both"/>
              <w:rPr>
                <w:rFonts w:eastAsia="Calibri"/>
                <w:bCs/>
              </w:rPr>
            </w:pPr>
            <w:r w:rsidRPr="00AD2C9C">
              <w:rPr>
                <w:rFonts w:eastAsia="Calibri"/>
                <w:bCs/>
              </w:rPr>
              <w:t>Журнал регистрации обращени</w:t>
            </w:r>
            <w:r w:rsidR="00DE6393">
              <w:rPr>
                <w:rFonts w:eastAsia="Calibri"/>
                <w:bCs/>
              </w:rPr>
              <w:t>й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AD2C9C">
            <w:r w:rsidRPr="00AD2C9C">
              <w:t>5) по заявлению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DE6393">
            <w:pPr>
              <w:jc w:val="both"/>
            </w:pPr>
            <w:r w:rsidRPr="00AD2C9C">
              <w:rPr>
                <w:rFonts w:eastAsia="Calibri"/>
                <w:bCs/>
              </w:rPr>
              <w:t>Журнал регистрации обращени</w:t>
            </w:r>
            <w:r w:rsidR="00DE6393">
              <w:rPr>
                <w:rFonts w:eastAsia="Calibri"/>
                <w:bCs/>
              </w:rPr>
              <w:t>й</w:t>
            </w:r>
            <w:r w:rsidRPr="00AD2C9C">
              <w:rPr>
                <w:rFonts w:eastAsia="Calibri"/>
                <w:bCs/>
              </w:rPr>
              <w:t xml:space="preserve"> граждан</w:t>
            </w:r>
          </w:p>
        </w:tc>
      </w:tr>
      <w:tr w:rsidR="00AD2C9C" w:rsidRPr="00AD2C9C" w:rsidTr="00F5607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7. Требования к срокам предоставления муниципальной услуги</w:t>
            </w:r>
          </w:p>
        </w:tc>
      </w:tr>
      <w:tr w:rsidR="00AD2C9C" w:rsidRPr="00AD2C9C" w:rsidTr="00F56078">
        <w:trPr>
          <w:trHeight w:val="68"/>
        </w:trPr>
        <w:tc>
          <w:tcPr>
            <w:tcW w:w="2543" w:type="pct"/>
            <w:hideMark/>
          </w:tcPr>
          <w:p w:rsidR="004C6F4F" w:rsidRPr="00AD2C9C" w:rsidRDefault="004C6F4F" w:rsidP="00294A38">
            <w:pPr>
              <w:tabs>
                <w:tab w:val="left" w:pos="7513"/>
              </w:tabs>
              <w:ind w:right="21"/>
              <w:jc w:val="both"/>
            </w:pPr>
            <w:r w:rsidRPr="00AD2C9C">
              <w:t>Выполнение муниципальной услуги осуществляется в соответствиис рабочими и учебными планами учреждения, в соответствии с Уставом учреждения</w:t>
            </w:r>
          </w:p>
        </w:tc>
        <w:tc>
          <w:tcPr>
            <w:tcW w:w="514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100</w:t>
            </w:r>
          </w:p>
        </w:tc>
        <w:tc>
          <w:tcPr>
            <w:tcW w:w="547" w:type="pct"/>
            <w:hideMark/>
          </w:tcPr>
          <w:p w:rsidR="004C6F4F" w:rsidRPr="00AD2C9C" w:rsidRDefault="004C6F4F" w:rsidP="00AD2C9C">
            <w:pPr>
              <w:jc w:val="center"/>
            </w:pPr>
            <w:r w:rsidRPr="00AD2C9C">
              <w:t>5</w:t>
            </w:r>
          </w:p>
        </w:tc>
        <w:tc>
          <w:tcPr>
            <w:tcW w:w="1396" w:type="pct"/>
            <w:hideMark/>
          </w:tcPr>
          <w:p w:rsidR="004C6F4F" w:rsidRPr="00AD2C9C" w:rsidRDefault="004C6F4F" w:rsidP="00AD2C9C">
            <w:pPr>
              <w:jc w:val="both"/>
            </w:pPr>
            <w:r w:rsidRPr="00AD2C9C">
              <w:t>Учебные планы</w:t>
            </w:r>
            <w:r w:rsidR="00294A38">
              <w:t xml:space="preserve"> реализации дополнительных обще</w:t>
            </w:r>
            <w:r w:rsidRPr="00AD2C9C">
              <w:t>образовательных предпрофессиональных программ, Устав учреждения</w:t>
            </w:r>
          </w:p>
        </w:tc>
      </w:tr>
    </w:tbl>
    <w:p w:rsidR="004C6F4F" w:rsidRDefault="004C6F4F" w:rsidP="004C6F4F">
      <w:pPr>
        <w:ind w:left="10348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B817D8" w:rsidRPr="0041768A" w:rsidRDefault="00B817D8" w:rsidP="00B817D8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3</w:t>
      </w:r>
    </w:p>
    <w:p w:rsidR="00B817D8" w:rsidRPr="0041768A" w:rsidRDefault="00B817D8" w:rsidP="00B817D8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B817D8" w:rsidRPr="0041768A" w:rsidRDefault="00B817D8" w:rsidP="00B817D8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B817D8" w:rsidRPr="00B817D8" w:rsidRDefault="00B817D8" w:rsidP="00B817D8">
      <w:pPr>
        <w:jc w:val="center"/>
        <w:rPr>
          <w:color w:val="000000"/>
        </w:rPr>
      </w:pPr>
    </w:p>
    <w:p w:rsidR="004C6F4F" w:rsidRPr="00B817D8" w:rsidRDefault="004C6F4F" w:rsidP="00B817D8">
      <w:pPr>
        <w:jc w:val="center"/>
        <w:rPr>
          <w:color w:val="000000"/>
        </w:rPr>
      </w:pPr>
      <w:r w:rsidRPr="00B817D8">
        <w:rPr>
          <w:color w:val="000000"/>
        </w:rPr>
        <w:t>Стандарт качества выполнения муниципальной услуги</w:t>
      </w:r>
    </w:p>
    <w:p w:rsidR="004C6F4F" w:rsidRPr="00B817D8" w:rsidRDefault="004C6F4F" w:rsidP="00B817D8">
      <w:pPr>
        <w:jc w:val="center"/>
      </w:pPr>
      <w:r w:rsidRPr="00B817D8">
        <w:rPr>
          <w:color w:val="000000"/>
        </w:rPr>
        <w:t>«Организация деятельности клубных формирований и формирований самодеятельного народного творчества»</w:t>
      </w:r>
    </w:p>
    <w:p w:rsidR="004C6F4F" w:rsidRPr="00B817D8" w:rsidRDefault="004C6F4F" w:rsidP="00B817D8"/>
    <w:tbl>
      <w:tblPr>
        <w:tblStyle w:val="ab"/>
        <w:tblW w:w="4959" w:type="pct"/>
        <w:tblLook w:val="04A0"/>
      </w:tblPr>
      <w:tblGrid>
        <w:gridCol w:w="7718"/>
        <w:gridCol w:w="1574"/>
        <w:gridCol w:w="1684"/>
        <w:gridCol w:w="4251"/>
      </w:tblGrid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E82249" w:rsidRDefault="00E82249" w:rsidP="003B09F2">
            <w:pPr>
              <w:jc w:val="center"/>
            </w:pPr>
            <w:r>
              <w:t xml:space="preserve">Стандарт качества выполнения </w:t>
            </w:r>
          </w:p>
          <w:p w:rsidR="004C6F4F" w:rsidRPr="003B09F2" w:rsidRDefault="00E82249" w:rsidP="003B09F2">
            <w:pPr>
              <w:jc w:val="center"/>
            </w:pPr>
            <w:r>
              <w:t>муниципальной услуги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Оценочный показатель</w:t>
            </w:r>
          </w:p>
          <w:p w:rsidR="004C6F4F" w:rsidRPr="003B09F2" w:rsidRDefault="004C6F4F" w:rsidP="003B09F2">
            <w:pPr>
              <w:jc w:val="center"/>
            </w:pPr>
            <w:r w:rsidRPr="003B09F2">
              <w:t>стандарта</w:t>
            </w:r>
          </w:p>
          <w:p w:rsidR="004C6F4F" w:rsidRPr="003B09F2" w:rsidRDefault="004C6F4F" w:rsidP="003B09F2">
            <w:pPr>
              <w:jc w:val="center"/>
            </w:pPr>
            <w:r w:rsidRPr="003B09F2">
              <w:t>качества</w:t>
            </w:r>
          </w:p>
          <w:p w:rsidR="004C6F4F" w:rsidRPr="003B09F2" w:rsidRDefault="004C6F4F" w:rsidP="003B09F2">
            <w:pPr>
              <w:jc w:val="center"/>
            </w:pPr>
            <w:r w:rsidRPr="003B09F2">
              <w:t>по норме (%)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Максимально</w:t>
            </w:r>
          </w:p>
          <w:p w:rsidR="004C6F4F" w:rsidRPr="003B09F2" w:rsidRDefault="004C6F4F" w:rsidP="003B09F2">
            <w:pPr>
              <w:jc w:val="center"/>
            </w:pPr>
            <w:r w:rsidRPr="003B09F2">
              <w:t>допустимое</w:t>
            </w:r>
          </w:p>
          <w:p w:rsidR="003B09F2" w:rsidRDefault="004C6F4F" w:rsidP="003B09F2">
            <w:pPr>
              <w:jc w:val="center"/>
            </w:pPr>
            <w:r w:rsidRPr="003B09F2">
              <w:t xml:space="preserve">отклонение </w:t>
            </w:r>
          </w:p>
          <w:p w:rsidR="004C6F4F" w:rsidRPr="003B09F2" w:rsidRDefault="004C6F4F" w:rsidP="003B09F2">
            <w:pPr>
              <w:jc w:val="center"/>
            </w:pPr>
            <w:r w:rsidRPr="003B09F2">
              <w:t>отнормы (%)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Первичныйдокумент,</w:t>
            </w:r>
          </w:p>
          <w:p w:rsidR="004C6F4F" w:rsidRPr="003B09F2" w:rsidRDefault="003B09F2" w:rsidP="003B09F2">
            <w:pPr>
              <w:jc w:val="center"/>
            </w:pPr>
            <w:r w:rsidRPr="003B09F2">
              <w:t>подтверждающий</w:t>
            </w:r>
            <w:r w:rsidR="004C6F4F" w:rsidRPr="003B09F2">
              <w:t>значение</w:t>
            </w:r>
          </w:p>
          <w:p w:rsidR="004C6F4F" w:rsidRPr="003B09F2" w:rsidRDefault="004C6F4F" w:rsidP="003B09F2">
            <w:pPr>
              <w:jc w:val="center"/>
            </w:pPr>
            <w:r w:rsidRPr="003B09F2">
              <w:t>показателя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Выполнения муниципальной услуги в сфере культуры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1. Наименование муниципальной услуги</w:t>
            </w:r>
          </w:p>
          <w:p w:rsidR="004C6F4F" w:rsidRPr="003B09F2" w:rsidRDefault="004C6F4F" w:rsidP="003B09F2">
            <w:pPr>
              <w:jc w:val="center"/>
            </w:pPr>
            <w:r w:rsidRPr="003B09F2">
              <w:t>1.1.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2. Категория потребителей муниципальной услуги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3B09F2" w:rsidP="003B09F2">
            <w:pPr>
              <w:jc w:val="both"/>
            </w:pPr>
            <w:r>
              <w:t>В интересах общества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0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shd w:val="clear" w:color="auto" w:fill="FFFFFF"/>
              <w:jc w:val="both"/>
              <w:outlineLvl w:val="0"/>
              <w:rPr>
                <w:bCs/>
                <w:kern w:val="36"/>
              </w:rPr>
            </w:pPr>
            <w:r w:rsidRPr="003B09F2">
              <w:rPr>
                <w:bCs/>
                <w:kern w:val="36"/>
              </w:rPr>
              <w:t xml:space="preserve">Приказ Департамента финансов </w:t>
            </w:r>
            <w:r w:rsidR="003B09F2">
              <w:rPr>
                <w:bCs/>
                <w:kern w:val="36"/>
              </w:rPr>
              <w:t xml:space="preserve">     Ханты-Мансийского автономного округа - Югры от 22 декабря </w:t>
            </w:r>
            <w:r w:rsidRPr="003B09F2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</w:t>
            </w:r>
            <w:r w:rsidR="003B09F2">
              <w:rPr>
                <w:bCs/>
                <w:kern w:val="36"/>
              </w:rPr>
              <w:t xml:space="preserve"> не включенных в общероссийские</w:t>
            </w:r>
            <w:r w:rsidRPr="003B09F2">
              <w:rPr>
                <w:bCs/>
                <w:kern w:val="36"/>
              </w:rPr>
              <w:t xml:space="preserve">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3B09F2">
              <w:rPr>
                <w:bCs/>
                <w:kern w:val="36"/>
              </w:rPr>
              <w:t>ипальными) учреждениями Ханты-</w:t>
            </w:r>
            <w:r w:rsidRPr="003B09F2">
              <w:rPr>
                <w:bCs/>
                <w:kern w:val="36"/>
              </w:rPr>
              <w:t>Мансий</w:t>
            </w:r>
            <w:r w:rsidR="003B09F2">
              <w:rPr>
                <w:bCs/>
                <w:kern w:val="36"/>
              </w:rPr>
              <w:t>ского автономного округа -</w:t>
            </w:r>
            <w:r w:rsidRPr="003B09F2">
              <w:rPr>
                <w:bCs/>
                <w:kern w:val="36"/>
              </w:rPr>
              <w:t xml:space="preserve"> Югры</w:t>
            </w:r>
            <w:r w:rsidR="003B09F2">
              <w:rPr>
                <w:bCs/>
                <w:kern w:val="36"/>
              </w:rPr>
              <w:t>»</w:t>
            </w:r>
            <w:r w:rsidRPr="003B09F2">
              <w:rPr>
                <w:bCs/>
                <w:kern w:val="36"/>
              </w:rPr>
              <w:t>, м</w:t>
            </w:r>
            <w:r w:rsidR="003B09F2">
              <w:rPr>
                <w:bCs/>
                <w:kern w:val="36"/>
              </w:rPr>
              <w:t>униципальное задание учреждения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3. Условия выполнения муниципальной услуги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 xml:space="preserve">Выполнение муниципальной услуги осуществляется на бесплатной и платной основе, установленной локальными актами учреждения в </w:t>
            </w:r>
            <w:r w:rsidRPr="003B09F2">
              <w:lastRenderedPageBreak/>
              <w:t>соответствии с действующим законодательством.</w:t>
            </w:r>
          </w:p>
          <w:p w:rsidR="004C6F4F" w:rsidRPr="003B09F2" w:rsidRDefault="004C6F4F" w:rsidP="003B09F2">
            <w:pPr>
              <w:jc w:val="both"/>
            </w:pPr>
            <w:r w:rsidRPr="003B09F2">
              <w:t>В составе муниципальной услуги выделяются следующие направления деятельности:</w:t>
            </w:r>
          </w:p>
          <w:p w:rsidR="004C6F4F" w:rsidRPr="003B09F2" w:rsidRDefault="004C6F4F" w:rsidP="003B09F2">
            <w:pPr>
              <w:jc w:val="both"/>
            </w:pPr>
            <w:r w:rsidRPr="003B09F2">
              <w:t>организация работы любительских творческих коллективов самодеятельного народного творчества: студий, кружков, клубов по интересам и любительских объединений по различным жанрам и направлениям;</w:t>
            </w:r>
          </w:p>
          <w:p w:rsidR="004C6F4F" w:rsidRPr="003B09F2" w:rsidRDefault="004C6F4F" w:rsidP="003B09F2">
            <w:pPr>
              <w:jc w:val="both"/>
            </w:pPr>
            <w:r w:rsidRPr="003B09F2">
              <w:t xml:space="preserve">организация работы клубных формирований по </w:t>
            </w:r>
            <w:r w:rsidR="003B09F2">
              <w:t>различным жанрам                 и направления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lastRenderedPageBreak/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rPr>
                <w:bCs/>
                <w:kern w:val="36"/>
              </w:rPr>
              <w:t>Муниципальное задание учреждения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lastRenderedPageBreak/>
              <w:t>В процессе выполнения муниципальной услуги учреждение организует работу клубного формирования и формирования самодеятельного народного творчества по следующим направлениям:</w:t>
            </w:r>
          </w:p>
          <w:p w:rsidR="004C6F4F" w:rsidRPr="003B09F2" w:rsidRDefault="004C6F4F" w:rsidP="003B09F2">
            <w:pPr>
              <w:jc w:val="both"/>
            </w:pPr>
            <w:r w:rsidRPr="003B09F2">
              <w:t>1) набор участников в клубное формирование;</w:t>
            </w:r>
          </w:p>
          <w:p w:rsidR="004C6F4F" w:rsidRPr="003B09F2" w:rsidRDefault="004C6F4F" w:rsidP="003B09F2">
            <w:pPr>
              <w:jc w:val="both"/>
            </w:pPr>
            <w:r w:rsidRPr="003B09F2">
              <w:t>2) подбор учебных и методических материалов для занятий;</w:t>
            </w:r>
          </w:p>
          <w:p w:rsidR="004C6F4F" w:rsidRPr="003B09F2" w:rsidRDefault="004C6F4F" w:rsidP="003B09F2">
            <w:pPr>
              <w:jc w:val="both"/>
            </w:pPr>
            <w:r w:rsidRPr="003B09F2">
              <w:t>3) проведение плановых занятий для участников в формах и видах, характерных для этого клубного формирования;</w:t>
            </w:r>
          </w:p>
          <w:p w:rsidR="004C6F4F" w:rsidRPr="003B09F2" w:rsidRDefault="004C6F4F" w:rsidP="003B09F2">
            <w:pPr>
              <w:jc w:val="both"/>
            </w:pPr>
            <w:r w:rsidRPr="003B09F2">
              <w:t>4) планирование, учет, отчетность о деятельности клубного формирования;</w:t>
            </w:r>
          </w:p>
          <w:p w:rsidR="004C6F4F" w:rsidRPr="003B09F2" w:rsidRDefault="004C6F4F" w:rsidP="003B09F2">
            <w:pPr>
              <w:jc w:val="both"/>
            </w:pPr>
            <w:r w:rsidRPr="003B09F2">
              <w:t>5) повышение квалификации и профессионального мастерства специалистов учреждения;</w:t>
            </w:r>
          </w:p>
          <w:p w:rsidR="004C6F4F" w:rsidRPr="003B09F2" w:rsidRDefault="004C6F4F" w:rsidP="003B09F2">
            <w:pPr>
              <w:jc w:val="both"/>
            </w:pPr>
            <w:r w:rsidRPr="003B09F2">
              <w:t>6) творческие отчеты о результатах своей деятельности (концерты, выставки, конкурсы, творческие лаборатории, мастер-классы и иные);</w:t>
            </w:r>
          </w:p>
          <w:p w:rsidR="004C6F4F" w:rsidRPr="003B09F2" w:rsidRDefault="004C6F4F" w:rsidP="003B09F2">
            <w:pPr>
              <w:jc w:val="both"/>
            </w:pPr>
            <w:r w:rsidRPr="003B09F2">
              <w:t>7) участие в мероприятиях учреждения;</w:t>
            </w:r>
          </w:p>
          <w:p w:rsidR="004C6F4F" w:rsidRPr="003B09F2" w:rsidRDefault="004C6F4F" w:rsidP="003B09F2">
            <w:pPr>
              <w:jc w:val="both"/>
            </w:pPr>
            <w:r w:rsidRPr="003B09F2">
              <w:t>Для участия в мероприятиях в рамках выполнения муниципальной услуги потребителю (представителю коллектива) необходимо обратиться в учреждение, выполняющее данную муниципальную услугу, согласн</w:t>
            </w:r>
            <w:r w:rsidR="003B09F2">
              <w:t>о расписанию данного учреждения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Планы работы учреждения, расписание занятий клубных формирований и любительских объединений, годовой информационный отчет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Работа для проведения репетиций и выступлений коллектива может осуществляться как в стационарном режиме на базе учреж</w:t>
            </w:r>
            <w:r w:rsidR="003B09F2">
              <w:t>дения,                        а также и вне стационара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Планы работы учреждения, расписание занятий клубных формирований и любительских объединений, годовой информационный отчет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Режим работы клубных формирований и любительских объединений - 08:00 - 23:00.</w:t>
            </w:r>
          </w:p>
          <w:p w:rsidR="004C6F4F" w:rsidRPr="003B09F2" w:rsidRDefault="004C6F4F" w:rsidP="003B09F2">
            <w:pPr>
              <w:jc w:val="both"/>
            </w:pPr>
            <w:r w:rsidRPr="003B09F2">
              <w:t xml:space="preserve">Проведение мероприятий и работы клубных формирований и </w:t>
            </w:r>
            <w:r w:rsidRPr="003B09F2">
              <w:lastRenderedPageBreak/>
              <w:t xml:space="preserve">любительских объединений в выходные и праздничные дни устанавливается в соответствии с планом работы учреждения </w:t>
            </w:r>
            <w:r w:rsidR="003B09F2">
              <w:t xml:space="preserve">                             и проводимых мероприятий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lastRenderedPageBreak/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 xml:space="preserve">Планы работы учреждения, расписание занятий клубных формирований и любительских </w:t>
            </w:r>
            <w:r w:rsidRPr="003B09F2">
              <w:lastRenderedPageBreak/>
              <w:t>объединений, годовой информационный отчет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lastRenderedPageBreak/>
              <w:t>Удовлетворенность потребителя качеством выполненной услуги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Анкетирование, опросы, записи в книге отзывов и предложений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4. Требования к материально-техническому обеспечению выполнения муниципальной услуги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Здание: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 xml:space="preserve">Здания (помещения) должны быть обеспечены средствами коммунально-бытового обслуживания, средствами связи, системой </w:t>
            </w:r>
            <w:r w:rsidR="003B09F2">
              <w:t>указателей и знаковой навигации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Акты проверки исправности сист</w:t>
            </w:r>
            <w:r w:rsidR="003B09F2">
              <w:t>ем обслуживающими организациями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 xml:space="preserve"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</w:t>
            </w:r>
            <w:r w:rsidR="003B09F2">
              <w:t>строительные нормы, иные нормы)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Акты обследов</w:t>
            </w:r>
            <w:r w:rsidR="003B09F2">
              <w:t>ания здания надзорными органами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Здания (помещения) должны быть приспособлены для обслуживания инвалидов и оснащены соответствующим образом: иметь пандусы, спец</w:t>
            </w:r>
            <w:r w:rsidR="003B09F2">
              <w:t>иальные держатели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Акт обследования пе</w:t>
            </w:r>
            <w:r w:rsidR="003B09F2">
              <w:t>ред началом творческого сезона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Состав помещений: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Площади помещений рассчитываются исходя из функционального назначения и масштабов деятельности учреждений с учетом требований действующих строительных норм и правил.</w:t>
            </w:r>
          </w:p>
          <w:p w:rsidR="004C6F4F" w:rsidRPr="003B09F2" w:rsidRDefault="004C6F4F" w:rsidP="003B09F2">
            <w:pPr>
              <w:jc w:val="both"/>
            </w:pPr>
            <w:r w:rsidRPr="003B09F2">
              <w:t>В составе помещений учреждений выделяются:</w:t>
            </w:r>
          </w:p>
          <w:p w:rsidR="004C6F4F" w:rsidRPr="003B09F2" w:rsidRDefault="004C6F4F" w:rsidP="003B09F2">
            <w:pPr>
              <w:jc w:val="both"/>
            </w:pPr>
            <w:r w:rsidRPr="003B09F2">
              <w:t>зрительные залы;</w:t>
            </w:r>
          </w:p>
          <w:p w:rsidR="004C6F4F" w:rsidRPr="003B09F2" w:rsidRDefault="004C6F4F" w:rsidP="003B09F2">
            <w:pPr>
              <w:jc w:val="both"/>
            </w:pPr>
            <w:r w:rsidRPr="003B09F2">
              <w:t>репетиционные залы для коллективов;</w:t>
            </w:r>
          </w:p>
          <w:p w:rsidR="004C6F4F" w:rsidRPr="003B09F2" w:rsidRDefault="004C6F4F" w:rsidP="003B09F2">
            <w:pPr>
              <w:jc w:val="both"/>
            </w:pPr>
            <w:r w:rsidRPr="003B09F2">
              <w:t>помещения для работы клубных формирований;</w:t>
            </w:r>
          </w:p>
          <w:p w:rsidR="004C6F4F" w:rsidRPr="003B09F2" w:rsidRDefault="004C6F4F" w:rsidP="003B09F2">
            <w:pPr>
              <w:jc w:val="both"/>
            </w:pPr>
            <w:r w:rsidRPr="003B09F2">
              <w:t>фойе;</w:t>
            </w:r>
          </w:p>
          <w:p w:rsidR="004C6F4F" w:rsidRPr="003B09F2" w:rsidRDefault="004C6F4F" w:rsidP="003B09F2">
            <w:pPr>
              <w:jc w:val="both"/>
            </w:pPr>
            <w:r w:rsidRPr="003B09F2">
              <w:t>служебные помещения;</w:t>
            </w:r>
          </w:p>
          <w:p w:rsidR="004C6F4F" w:rsidRPr="003B09F2" w:rsidRDefault="004C6F4F" w:rsidP="003B09F2">
            <w:pPr>
              <w:jc w:val="both"/>
            </w:pPr>
            <w:r w:rsidRPr="003B09F2">
              <w:t>гардероб для верхней одежды посетителей;</w:t>
            </w:r>
          </w:p>
          <w:p w:rsidR="004C6F4F" w:rsidRPr="003B09F2" w:rsidRDefault="003B09F2" w:rsidP="003B09F2">
            <w:pPr>
              <w:jc w:val="both"/>
            </w:pPr>
            <w:r>
              <w:t>санузел для посетителей (</w:t>
            </w:r>
            <w:r w:rsidR="004C6F4F" w:rsidRPr="003B09F2">
              <w:t xml:space="preserve">в </w:t>
            </w:r>
            <w:r>
              <w:t>том числе для инвалидов)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rPr>
                <w:color w:val="000000"/>
                <w:shd w:val="clear" w:color="auto" w:fill="FFFFFF"/>
              </w:rPr>
              <w:t>Приказ Министерства культуры и массовых коммуникацийРоссийской Федерации</w:t>
            </w:r>
            <w:r w:rsidR="003B09F2">
              <w:rPr>
                <w:color w:val="000000"/>
                <w:shd w:val="clear" w:color="auto" w:fill="FFFFFF"/>
              </w:rPr>
              <w:t xml:space="preserve">от 20 февраля 2008 года           </w:t>
            </w:r>
            <w:r w:rsidRPr="003B09F2">
              <w:rPr>
                <w:color w:val="000000"/>
                <w:shd w:val="clear" w:color="auto" w:fill="FFFFFF"/>
              </w:rPr>
              <w:t xml:space="preserve"> № 32 «</w:t>
            </w:r>
            <w:r w:rsidRPr="003B09F2">
              <w:rPr>
                <w:rStyle w:val="afa"/>
                <w:b w:val="0"/>
                <w:color w:val="000000"/>
              </w:rPr>
              <w:t>Об утверждении нормативов минимальногоРесурсного обеспечения услуг сельскихУчреждений культуры (общедоступныхБиблиотек и культурно-досуговых учреждений)», технический паспорт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Предметы и оборудование: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светотехническое и звукотехническое оборудование, музыкальные инструменты, сценически-постановочное оборудование, сценические костюмы, презентационное оборудование, средствами телефонной, ф</w:t>
            </w:r>
            <w:r w:rsidR="003B09F2">
              <w:t>аксимильной и электронной связи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3B09F2" w:rsidP="003B09F2">
            <w:pPr>
              <w:jc w:val="both"/>
            </w:pPr>
            <w:r>
              <w:t>Ведомость основных средств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lastRenderedPageBreak/>
              <w:t>медицинская аптечка для оказания</w:t>
            </w:r>
            <w:r w:rsidR="003B09F2">
              <w:t xml:space="preserve"> доврачебной помощи посетителям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0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Наличие аптечки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3B09F2" w:rsidP="003B09F2">
            <w:pPr>
              <w:jc w:val="both"/>
            </w:pPr>
            <w:r>
              <w:t>специальный мягкий инвентарь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Ведомость основных средств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5. Требования к квалификации персонала, выполняющего муниципальную услугу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Каждый сотрудник из числа специалистов учреждения должен иметь</w:t>
            </w:r>
            <w:r w:rsidR="006E78B2">
              <w:t xml:space="preserve"> средне </w:t>
            </w:r>
            <w:r w:rsidRPr="003B09F2">
              <w:t>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</w:t>
            </w:r>
            <w:r w:rsidR="004167E1">
              <w:t>и                            без требований к стажу работы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</w:pPr>
            <w:r w:rsidRPr="003B09F2">
              <w:rPr>
                <w:bCs/>
                <w:color w:val="000000"/>
                <w:shd w:val="clear" w:color="auto" w:fill="FFFFFF"/>
              </w:rPr>
              <w:t>Диплом, удостоверение об образовании, сертификат о повышении квалификации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Численность персонала</w:t>
            </w:r>
            <w:r w:rsidR="004167E1">
              <w:t>,</w:t>
            </w:r>
            <w:r w:rsidRPr="003B09F2">
              <w:t xml:space="preserve"> участвующего в выполнении услуги определяется в зависимости от жанра и направления деятельности клубного формирования и формирования самод</w:t>
            </w:r>
            <w:r w:rsidR="004167E1">
              <w:t>еятельного народного творчества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</w:pPr>
            <w:r w:rsidRPr="003B09F2">
              <w:t>Штатное расписание учреждения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К трудовой деятельности не допускаются лица:</w:t>
            </w:r>
          </w:p>
          <w:p w:rsidR="004C6F4F" w:rsidRPr="003B09F2" w:rsidRDefault="004C6F4F" w:rsidP="003B09F2">
            <w:pPr>
              <w:jc w:val="both"/>
            </w:pPr>
            <w:r w:rsidRPr="003B09F2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3B09F2" w:rsidRDefault="004C6F4F" w:rsidP="003B09F2">
            <w:pPr>
              <w:jc w:val="both"/>
            </w:pPr>
            <w:r w:rsidRPr="003B09F2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3B09F2" w:rsidRDefault="004C6F4F" w:rsidP="003B09F2">
            <w:pPr>
              <w:jc w:val="both"/>
            </w:pPr>
            <w:r w:rsidRPr="003B09F2">
              <w:t>признанные недееспособными в установленном федеральным законом порядке;</w:t>
            </w:r>
          </w:p>
          <w:p w:rsidR="004C6F4F" w:rsidRPr="003B09F2" w:rsidRDefault="004C6F4F" w:rsidP="003B09F2">
            <w:pPr>
              <w:jc w:val="both"/>
            </w:pPr>
            <w:r w:rsidRPr="003B09F2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</w:t>
            </w:r>
            <w:r w:rsidR="004167E1">
              <w:t>ванию в области здравоохранения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0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</w:pPr>
            <w:r w:rsidRPr="003B09F2">
              <w:t>Справка о наличии (отсутствии) судимости и «или» факта уголовного преследования.Справка медицин</w:t>
            </w:r>
            <w:r w:rsidR="004167E1">
              <w:t>ского профессионального осмотра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6. Требования к информационному обеспечению потребителей муниципальной услуги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4167E1" w:rsidRDefault="004C6F4F" w:rsidP="003B09F2">
            <w:pPr>
              <w:jc w:val="both"/>
              <w:rPr>
                <w:lang w:val="en-US"/>
              </w:rPr>
            </w:pPr>
            <w:r w:rsidRPr="00C97C63">
              <w:t xml:space="preserve">1) </w:t>
            </w:r>
            <w:r w:rsidRPr="003B09F2">
              <w:t>черезсеть</w:t>
            </w:r>
            <w:r w:rsidRPr="00C97C63">
              <w:t xml:space="preserve"> «</w:t>
            </w:r>
            <w:r w:rsidRPr="003B09F2">
              <w:t>Интернет</w:t>
            </w:r>
            <w:r w:rsidRPr="00C97C63">
              <w:t>» (</w:t>
            </w:r>
            <w:r w:rsidRPr="003B09F2">
              <w:rPr>
                <w:lang w:val="en-US"/>
              </w:rPr>
              <w:t>medved</w:t>
            </w:r>
            <w:r w:rsidRPr="00C97C63">
              <w:t>-</w:t>
            </w:r>
            <w:r w:rsidRPr="003B09F2">
              <w:rPr>
                <w:lang w:val="en-US"/>
              </w:rPr>
              <w:t>mo</w:t>
            </w:r>
            <w:r w:rsidR="004167E1">
              <w:rPr>
                <w:lang w:val="en-US"/>
              </w:rPr>
              <w:t>nitoring</w:t>
            </w:r>
            <w:r w:rsidR="004167E1" w:rsidRPr="00C97C63">
              <w:t>.</w:t>
            </w:r>
            <w:r w:rsidR="004167E1">
              <w:rPr>
                <w:lang w:val="en-US"/>
              </w:rPr>
              <w:t>hostco.ru/monitoring/)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</w:pPr>
            <w:r w:rsidRPr="003B09F2">
              <w:t xml:space="preserve">Сайт http://Rdki-konda.ru 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lastRenderedPageBreak/>
              <w:t xml:space="preserve">2) посредством размещения информации на информационных стендах в здании (помещении) учреждения, на вывеске у входа </w:t>
            </w:r>
            <w:r w:rsidR="004167E1">
              <w:t>в здание (помещение) учреждения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</w:pPr>
            <w:r w:rsidRPr="003B09F2">
              <w:t>Информационные сте</w:t>
            </w:r>
            <w:r w:rsidR="004167E1">
              <w:t>н</w:t>
            </w:r>
            <w:r w:rsidRPr="003B09F2">
              <w:t>ды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3) через средства массовой информации (тел</w:t>
            </w:r>
            <w:r w:rsidR="004167E1">
              <w:t>евидение, периодическая печать)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  <w:rPr>
                <w:rFonts w:eastAsia="Calibri"/>
              </w:rPr>
            </w:pPr>
            <w:r w:rsidRPr="003B09F2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4) посредством различных форм рекламы (афиши на рекламных стендах, баннеры</w:t>
            </w:r>
            <w:r w:rsidR="004167E1">
              <w:t>, печатная рекламная продукция)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  <w:rPr>
                <w:rFonts w:eastAsia="Calibri"/>
              </w:rPr>
            </w:pPr>
            <w:r w:rsidRPr="003B09F2">
              <w:rPr>
                <w:rFonts w:eastAsia="Calibri"/>
              </w:rPr>
              <w:t>Наличие афиш, рекламной продукции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DE6393">
            <w:pPr>
              <w:jc w:val="both"/>
            </w:pPr>
            <w:r w:rsidRPr="003B09F2">
              <w:t>5) на основании письменного запроса, отправленного по электронной почте</w:t>
            </w:r>
            <w:r w:rsidR="004167E1">
              <w:t>: rcki@mail.ru</w:t>
            </w:r>
            <w:r w:rsidRPr="003B09F2">
              <w:t xml:space="preserve"> в форме информационного письма, на бумажном носителе, переданного поч</w:t>
            </w:r>
            <w:r w:rsidR="004167E1">
              <w:t>той или непосредственно на руки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  <w:rPr>
                <w:rFonts w:eastAsia="Calibri"/>
              </w:rPr>
            </w:pPr>
            <w:r w:rsidRPr="003B09F2">
              <w:rPr>
                <w:rFonts w:eastAsia="Calibri"/>
              </w:rPr>
              <w:t>Журнал регистрации обращений граждан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6) по</w:t>
            </w:r>
            <w:r w:rsidR="004167E1">
              <w:t xml:space="preserve"> телефону в виде устного ответа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C97C63">
            <w:pPr>
              <w:jc w:val="both"/>
              <w:rPr>
                <w:rFonts w:eastAsia="Calibri"/>
              </w:rPr>
            </w:pPr>
            <w:r w:rsidRPr="003B09F2">
              <w:rPr>
                <w:rFonts w:eastAsia="Calibri"/>
              </w:rPr>
              <w:t>Журнал регистрации обращени</w:t>
            </w:r>
            <w:r w:rsidR="004167E1">
              <w:rPr>
                <w:rFonts w:eastAsia="Calibri"/>
              </w:rPr>
              <w:t>й</w:t>
            </w:r>
            <w:r w:rsidRPr="003B09F2">
              <w:rPr>
                <w:rFonts w:eastAsia="Calibri"/>
              </w:rPr>
              <w:t xml:space="preserve"> граждан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7) по</w:t>
            </w:r>
            <w:r w:rsidR="004167E1">
              <w:t xml:space="preserve"> заявлению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  <w:rPr>
                <w:rFonts w:eastAsia="Calibri"/>
              </w:rPr>
            </w:pPr>
            <w:r w:rsidRPr="003B09F2">
              <w:rPr>
                <w:rFonts w:eastAsia="Calibri"/>
              </w:rPr>
              <w:t>Журнал регистрации обращени</w:t>
            </w:r>
            <w:r w:rsidR="004167E1">
              <w:rPr>
                <w:rFonts w:eastAsia="Calibri"/>
              </w:rPr>
              <w:t xml:space="preserve">й </w:t>
            </w:r>
            <w:r w:rsidRPr="003B09F2">
              <w:rPr>
                <w:rFonts w:eastAsia="Calibri"/>
              </w:rPr>
              <w:t>граждан</w:t>
            </w:r>
          </w:p>
        </w:tc>
      </w:tr>
      <w:tr w:rsidR="004C6F4F" w:rsidRPr="003B09F2" w:rsidTr="003B09F2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7. Требования к срокам выполнения муниципальной услуги</w:t>
            </w:r>
          </w:p>
        </w:tc>
      </w:tr>
      <w:tr w:rsidR="004C6F4F" w:rsidRPr="003B09F2" w:rsidTr="003B09F2">
        <w:trPr>
          <w:trHeight w:val="68"/>
        </w:trPr>
        <w:tc>
          <w:tcPr>
            <w:tcW w:w="2534" w:type="pct"/>
            <w:hideMark/>
          </w:tcPr>
          <w:p w:rsidR="004C6F4F" w:rsidRPr="003B09F2" w:rsidRDefault="004C6F4F" w:rsidP="003B09F2">
            <w:pPr>
              <w:jc w:val="both"/>
            </w:pPr>
            <w:r w:rsidRPr="003B09F2">
              <w:t>Выполнение муниципальной услуги осуществляется с</w:t>
            </w:r>
            <w:r w:rsidR="004167E1">
              <w:t>огласно плану работы учреждения</w:t>
            </w:r>
          </w:p>
        </w:tc>
        <w:tc>
          <w:tcPr>
            <w:tcW w:w="517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100</w:t>
            </w:r>
          </w:p>
        </w:tc>
        <w:tc>
          <w:tcPr>
            <w:tcW w:w="553" w:type="pct"/>
            <w:hideMark/>
          </w:tcPr>
          <w:p w:rsidR="004C6F4F" w:rsidRPr="003B09F2" w:rsidRDefault="004C6F4F" w:rsidP="003B09F2">
            <w:pPr>
              <w:jc w:val="center"/>
            </w:pPr>
            <w:r w:rsidRPr="003B09F2">
              <w:t>5</w:t>
            </w:r>
          </w:p>
        </w:tc>
        <w:tc>
          <w:tcPr>
            <w:tcW w:w="1396" w:type="pct"/>
            <w:hideMark/>
          </w:tcPr>
          <w:p w:rsidR="004C6F4F" w:rsidRPr="003B09F2" w:rsidRDefault="004C6F4F" w:rsidP="004167E1">
            <w:pPr>
              <w:jc w:val="both"/>
            </w:pPr>
            <w:r w:rsidRPr="003B09F2">
              <w:t>Расписание работы к</w:t>
            </w:r>
            <w:r w:rsidR="004167E1">
              <w:t>ультурно-досуговых формирований</w:t>
            </w:r>
          </w:p>
        </w:tc>
      </w:tr>
    </w:tbl>
    <w:p w:rsidR="004C6F4F" w:rsidRDefault="004C6F4F" w:rsidP="004C6F4F">
      <w:pPr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DE6393" w:rsidRDefault="00DE6393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Default="004167E1" w:rsidP="004C6F4F">
      <w:pPr>
        <w:jc w:val="right"/>
        <w:rPr>
          <w:color w:val="000000"/>
        </w:rPr>
      </w:pPr>
    </w:p>
    <w:p w:rsidR="004167E1" w:rsidRPr="0041768A" w:rsidRDefault="004167E1" w:rsidP="004167E1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4</w:t>
      </w:r>
    </w:p>
    <w:p w:rsidR="004167E1" w:rsidRPr="0041768A" w:rsidRDefault="004167E1" w:rsidP="004167E1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4167E1" w:rsidRPr="0041768A" w:rsidRDefault="004167E1" w:rsidP="004167E1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4167E1" w:rsidRPr="004167E1" w:rsidRDefault="004167E1" w:rsidP="004167E1">
      <w:pPr>
        <w:jc w:val="center"/>
        <w:rPr>
          <w:color w:val="000000"/>
        </w:rPr>
      </w:pPr>
    </w:p>
    <w:p w:rsidR="004C6F4F" w:rsidRPr="004167E1" w:rsidRDefault="004C6F4F" w:rsidP="004167E1">
      <w:pPr>
        <w:jc w:val="center"/>
        <w:rPr>
          <w:color w:val="000000"/>
        </w:rPr>
      </w:pPr>
      <w:r w:rsidRPr="004167E1">
        <w:rPr>
          <w:color w:val="000000"/>
        </w:rPr>
        <w:t>Стандарт качества выполнения муниципальной услуги</w:t>
      </w:r>
    </w:p>
    <w:p w:rsidR="004C6F4F" w:rsidRPr="004167E1" w:rsidRDefault="004C6F4F" w:rsidP="004167E1">
      <w:pPr>
        <w:jc w:val="center"/>
        <w:rPr>
          <w:color w:val="000000"/>
        </w:rPr>
      </w:pPr>
      <w:r w:rsidRPr="004167E1">
        <w:rPr>
          <w:color w:val="000000"/>
        </w:rPr>
        <w:t>«Организация деятельности клубных формирований и формирований самодеятельного народного творчества»</w:t>
      </w:r>
    </w:p>
    <w:p w:rsidR="004C6F4F" w:rsidRPr="004167E1" w:rsidRDefault="004C6F4F" w:rsidP="004167E1">
      <w:pPr>
        <w:jc w:val="center"/>
      </w:pPr>
      <w:r w:rsidRPr="004167E1">
        <w:rPr>
          <w:color w:val="000000"/>
        </w:rPr>
        <w:t>(по работе с инвалидами)</w:t>
      </w:r>
    </w:p>
    <w:p w:rsidR="004C6F4F" w:rsidRPr="004167E1" w:rsidRDefault="004C6F4F" w:rsidP="004167E1">
      <w:pPr>
        <w:jc w:val="center"/>
      </w:pPr>
    </w:p>
    <w:tbl>
      <w:tblPr>
        <w:tblStyle w:val="ab"/>
        <w:tblW w:w="4959" w:type="pct"/>
        <w:tblLook w:val="04A0"/>
      </w:tblPr>
      <w:tblGrid>
        <w:gridCol w:w="7681"/>
        <w:gridCol w:w="1611"/>
        <w:gridCol w:w="1690"/>
        <w:gridCol w:w="4245"/>
      </w:tblGrid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Стандарт качества выполнения</w:t>
            </w:r>
          </w:p>
          <w:p w:rsidR="004C6F4F" w:rsidRPr="004167E1" w:rsidRDefault="004C6F4F" w:rsidP="004167E1">
            <w:pPr>
              <w:jc w:val="center"/>
            </w:pPr>
            <w:r w:rsidRPr="004167E1">
              <w:t>муниципальной услуги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Оценочный показатель</w:t>
            </w:r>
          </w:p>
          <w:p w:rsidR="004C6F4F" w:rsidRPr="004167E1" w:rsidRDefault="004C6F4F" w:rsidP="004167E1">
            <w:pPr>
              <w:jc w:val="center"/>
            </w:pPr>
            <w:r w:rsidRPr="004167E1">
              <w:t>стандарта</w:t>
            </w:r>
          </w:p>
          <w:p w:rsidR="004C6F4F" w:rsidRPr="004167E1" w:rsidRDefault="004C6F4F" w:rsidP="004167E1">
            <w:pPr>
              <w:jc w:val="center"/>
            </w:pPr>
            <w:r w:rsidRPr="004167E1">
              <w:t>качества</w:t>
            </w:r>
          </w:p>
          <w:p w:rsidR="004C6F4F" w:rsidRPr="004167E1" w:rsidRDefault="004C6F4F" w:rsidP="004167E1">
            <w:pPr>
              <w:jc w:val="center"/>
            </w:pPr>
            <w:r w:rsidRPr="004167E1">
              <w:t>по норме (%)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Максимально</w:t>
            </w:r>
          </w:p>
          <w:p w:rsidR="004C6F4F" w:rsidRPr="004167E1" w:rsidRDefault="004C6F4F" w:rsidP="004167E1">
            <w:pPr>
              <w:jc w:val="center"/>
            </w:pPr>
            <w:r w:rsidRPr="004167E1">
              <w:t>допустимое</w:t>
            </w:r>
          </w:p>
          <w:p w:rsidR="004167E1" w:rsidRDefault="004C6F4F" w:rsidP="004167E1">
            <w:pPr>
              <w:jc w:val="center"/>
            </w:pPr>
            <w:r w:rsidRPr="004167E1">
              <w:t xml:space="preserve">отклонение </w:t>
            </w:r>
          </w:p>
          <w:p w:rsidR="004C6F4F" w:rsidRPr="004167E1" w:rsidRDefault="004C6F4F" w:rsidP="004167E1">
            <w:pPr>
              <w:jc w:val="center"/>
            </w:pPr>
            <w:r w:rsidRPr="004167E1">
              <w:t>отнормы (%)</w:t>
            </w:r>
          </w:p>
        </w:tc>
        <w:tc>
          <w:tcPr>
            <w:tcW w:w="1394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Первичныйдокумент,</w:t>
            </w:r>
          </w:p>
          <w:p w:rsidR="004C6F4F" w:rsidRPr="004167E1" w:rsidRDefault="004167E1" w:rsidP="004167E1">
            <w:pPr>
              <w:jc w:val="center"/>
            </w:pPr>
            <w:r w:rsidRPr="004167E1">
              <w:t>подтверждающий</w:t>
            </w:r>
            <w:r w:rsidR="004C6F4F" w:rsidRPr="004167E1">
              <w:t>значение</w:t>
            </w:r>
          </w:p>
          <w:p w:rsidR="004C6F4F" w:rsidRPr="004167E1" w:rsidRDefault="004C6F4F" w:rsidP="004167E1">
            <w:pPr>
              <w:jc w:val="center"/>
            </w:pPr>
            <w:r w:rsidRPr="004167E1">
              <w:t>показателя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Выполнения муниципальной услуги в сфере культуры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1. Наименование муниципальной услуги</w:t>
            </w:r>
          </w:p>
          <w:p w:rsidR="004C6F4F" w:rsidRPr="004167E1" w:rsidRDefault="004C6F4F" w:rsidP="004167E1">
            <w:pPr>
              <w:jc w:val="center"/>
            </w:pPr>
            <w:r w:rsidRPr="004167E1">
              <w:t>1.1. Организация деятельности клубных формирований и формирований самодеятельного народного творчества (по работе с инвалидами)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2. Категория потребителей муниципальной услуги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В интересах общества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0</w:t>
            </w:r>
          </w:p>
        </w:tc>
        <w:tc>
          <w:tcPr>
            <w:tcW w:w="1394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rPr>
                <w:bCs/>
                <w:kern w:val="36"/>
              </w:rPr>
              <w:t xml:space="preserve">Приказ Департамента финансов </w:t>
            </w:r>
            <w:r w:rsidR="004167E1">
              <w:rPr>
                <w:bCs/>
                <w:kern w:val="36"/>
              </w:rPr>
              <w:t xml:space="preserve">     Ханты-</w:t>
            </w:r>
            <w:r w:rsidRPr="004167E1">
              <w:rPr>
                <w:bCs/>
                <w:kern w:val="36"/>
              </w:rPr>
              <w:t xml:space="preserve">Мансийского автономного округа </w:t>
            </w:r>
            <w:r w:rsidR="004167E1">
              <w:rPr>
                <w:bCs/>
                <w:kern w:val="36"/>
              </w:rPr>
              <w:t>-</w:t>
            </w:r>
            <w:r w:rsidRPr="004167E1">
              <w:rPr>
                <w:bCs/>
                <w:kern w:val="36"/>
              </w:rPr>
              <w:t xml:space="preserve"> Югры от 22</w:t>
            </w:r>
            <w:r w:rsidR="004167E1">
              <w:rPr>
                <w:bCs/>
                <w:kern w:val="36"/>
              </w:rPr>
              <w:t xml:space="preserve"> декабря </w:t>
            </w:r>
            <w:r w:rsidRPr="004167E1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4167E1">
              <w:rPr>
                <w:bCs/>
                <w:kern w:val="36"/>
              </w:rPr>
              <w:t>е</w:t>
            </w:r>
            <w:r w:rsidRPr="004167E1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4167E1">
              <w:rPr>
                <w:bCs/>
                <w:kern w:val="36"/>
              </w:rPr>
              <w:t>ипальными) учреждениями Ханты-Мансийского автономного округа -</w:t>
            </w:r>
            <w:r w:rsidRPr="004167E1">
              <w:rPr>
                <w:bCs/>
                <w:kern w:val="36"/>
              </w:rPr>
              <w:t xml:space="preserve"> Югры</w:t>
            </w:r>
            <w:r w:rsidR="004167E1">
              <w:rPr>
                <w:bCs/>
                <w:kern w:val="36"/>
              </w:rPr>
              <w:t>»</w:t>
            </w:r>
            <w:r w:rsidRPr="004167E1">
              <w:rPr>
                <w:bCs/>
                <w:kern w:val="36"/>
              </w:rPr>
              <w:t>, муниципальное задание учреждения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3. Условия выполнения муниципальной услуги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 xml:space="preserve">Выполнение муниципальной услуги осуществляется на бесплатной </w:t>
            </w:r>
            <w:r w:rsidRPr="004167E1">
              <w:lastRenderedPageBreak/>
              <w:t>основе.</w:t>
            </w:r>
          </w:p>
          <w:p w:rsidR="004C6F4F" w:rsidRPr="004167E1" w:rsidRDefault="004C6F4F" w:rsidP="004167E1">
            <w:pPr>
              <w:jc w:val="both"/>
            </w:pPr>
            <w:r w:rsidRPr="004167E1">
              <w:t>В составе муниципальной услуги выделяются следующие направления деятельности:</w:t>
            </w:r>
          </w:p>
          <w:p w:rsidR="004C6F4F" w:rsidRPr="004167E1" w:rsidRDefault="004C6F4F" w:rsidP="004167E1">
            <w:pPr>
              <w:jc w:val="both"/>
            </w:pPr>
            <w:r w:rsidRPr="004167E1">
              <w:t>организация работы любительских объединений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lastRenderedPageBreak/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rPr>
                <w:bCs/>
                <w:kern w:val="36"/>
              </w:rPr>
              <w:t>Муниципальное задание учреждения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lastRenderedPageBreak/>
              <w:t>В процессе выполнения муниципальной услуги учреждение организует работу клубного формирования и формирования самодеятельного народного творчества по следующим направлениям:</w:t>
            </w:r>
          </w:p>
          <w:p w:rsidR="004C6F4F" w:rsidRPr="004167E1" w:rsidRDefault="004C6F4F" w:rsidP="004167E1">
            <w:pPr>
              <w:jc w:val="both"/>
            </w:pPr>
            <w:r w:rsidRPr="004167E1">
              <w:t>1) набор участников в любительское объединение;</w:t>
            </w:r>
          </w:p>
          <w:p w:rsidR="004C6F4F" w:rsidRPr="004167E1" w:rsidRDefault="004C6F4F" w:rsidP="004167E1">
            <w:pPr>
              <w:jc w:val="both"/>
            </w:pPr>
            <w:r w:rsidRPr="004167E1">
              <w:t>2) планирование, учет, отчетность о деятельности любительского объединения в соответствии с годовым планом работы;</w:t>
            </w:r>
          </w:p>
          <w:p w:rsidR="004C6F4F" w:rsidRPr="004167E1" w:rsidRDefault="004C6F4F" w:rsidP="004167E1">
            <w:pPr>
              <w:jc w:val="both"/>
            </w:pPr>
            <w:r w:rsidRPr="004167E1">
              <w:t>3) отчеты о</w:t>
            </w:r>
            <w:r w:rsidR="004167E1">
              <w:t xml:space="preserve"> результатах своей деятельности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Планы работы учреждения, расписание занятий клубных формирований и любительских объединени</w:t>
            </w:r>
            <w:r w:rsidR="004167E1">
              <w:t>й, годовой информационный отчет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Работа клубного формирования может осуществляться в стационарном режиме на базе учреж</w:t>
            </w:r>
            <w:r w:rsidR="004167E1">
              <w:t>дения, а также и вне стационара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План работы учреждения, расписание занятий клубных формировани</w:t>
            </w:r>
            <w:r w:rsidR="004167E1">
              <w:t>й, годовой информационный отчет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167E1" w:rsidP="004167E1">
            <w:pPr>
              <w:jc w:val="both"/>
            </w:pPr>
            <w:r>
              <w:t>Режим работы: с 08:00 до 18:00.</w:t>
            </w:r>
          </w:p>
          <w:p w:rsidR="004C6F4F" w:rsidRPr="004167E1" w:rsidRDefault="004C6F4F" w:rsidP="004167E1">
            <w:pPr>
              <w:jc w:val="both"/>
            </w:pPr>
            <w:r w:rsidRPr="004167E1">
              <w:t xml:space="preserve">Проведение мероприятий в выходные и праздничные дни устанавливается </w:t>
            </w:r>
            <w:r w:rsidR="004167E1">
              <w:t>в соответствии с планом работы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План работы учреждения, расписание занятий клубных формировани</w:t>
            </w:r>
            <w:r w:rsidR="004167E1">
              <w:t>й, годовой информационный отчет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Удовлетворенность потребителя качеством выполненной услуги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Анкетирование, опросы, записи в книге отзывов и</w:t>
            </w:r>
            <w:r w:rsidR="004167E1">
              <w:t xml:space="preserve"> предложений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4. Требования к материально-техническому обеспечению выполнения муниципальной услуги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Здание: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 xml:space="preserve">Здания (помещения) должны быть обеспечены средствами коммунально-бытового обслуживания, средствами связи, системой </w:t>
            </w:r>
            <w:r w:rsidR="006E78B2">
              <w:t>указателей и знаковой навигации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Акты проверки исправности сист</w:t>
            </w:r>
            <w:r w:rsidR="006E78B2">
              <w:t>ем обслуживающими организациями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 xml:space="preserve"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</w:t>
            </w:r>
            <w:r w:rsidR="006E78B2">
              <w:t>строительные нормы, иные нормы)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Акты обследования здания на</w:t>
            </w:r>
            <w:r w:rsidR="006E78B2">
              <w:t>дзорными органами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Здания (помещения) должны быть приспособлены для обслуживания инвалидов и оснащены соответствующим образом: иметь</w:t>
            </w:r>
            <w:r w:rsidR="006E78B2">
              <w:t xml:space="preserve"> пандусы, специальные держатели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Акт обследования пе</w:t>
            </w:r>
            <w:r w:rsidR="006E78B2">
              <w:t>ред началом творческого сезона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Состав помещений: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 xml:space="preserve">Площади помещений рассчитываются исходя из функционального </w:t>
            </w:r>
            <w:r w:rsidRPr="004167E1">
              <w:lastRenderedPageBreak/>
              <w:t>назначения и масштабов деятельности учреждений с учетом требований действующих строительных норм и правил.</w:t>
            </w:r>
          </w:p>
          <w:p w:rsidR="004C6F4F" w:rsidRPr="004167E1" w:rsidRDefault="004C6F4F" w:rsidP="004167E1">
            <w:pPr>
              <w:jc w:val="both"/>
            </w:pPr>
            <w:r w:rsidRPr="004167E1">
              <w:t>В составе помещений учреждений выделяются:</w:t>
            </w:r>
          </w:p>
          <w:p w:rsidR="004C6F4F" w:rsidRPr="004167E1" w:rsidRDefault="004C6F4F" w:rsidP="004167E1">
            <w:pPr>
              <w:jc w:val="both"/>
            </w:pPr>
            <w:r w:rsidRPr="004167E1">
              <w:t>помещения для работы клубных формирований;</w:t>
            </w:r>
          </w:p>
          <w:p w:rsidR="004C6F4F" w:rsidRPr="004167E1" w:rsidRDefault="004C6F4F" w:rsidP="004167E1">
            <w:pPr>
              <w:jc w:val="both"/>
            </w:pPr>
            <w:r w:rsidRPr="004167E1">
              <w:t>фойе;</w:t>
            </w:r>
          </w:p>
          <w:p w:rsidR="004C6F4F" w:rsidRPr="004167E1" w:rsidRDefault="004C6F4F" w:rsidP="004167E1">
            <w:pPr>
              <w:jc w:val="both"/>
            </w:pPr>
            <w:r w:rsidRPr="004167E1">
              <w:t>служебные помещения;</w:t>
            </w:r>
          </w:p>
          <w:p w:rsidR="004C6F4F" w:rsidRPr="004167E1" w:rsidRDefault="004C6F4F" w:rsidP="004167E1">
            <w:pPr>
              <w:jc w:val="both"/>
            </w:pPr>
            <w:r w:rsidRPr="004167E1">
              <w:t>гардероб для верхней одежды посетителей;</w:t>
            </w:r>
          </w:p>
          <w:p w:rsidR="004C6F4F" w:rsidRPr="004167E1" w:rsidRDefault="004C6F4F" w:rsidP="004167E1">
            <w:pPr>
              <w:jc w:val="both"/>
            </w:pPr>
            <w:r w:rsidRPr="004167E1">
              <w:t>санузел для посетите</w:t>
            </w:r>
            <w:r w:rsidR="006E78B2">
              <w:t>лей (в том числе для инвалидов)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lastRenderedPageBreak/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rPr>
                <w:color w:val="000000"/>
                <w:shd w:val="clear" w:color="auto" w:fill="FFFFFF"/>
              </w:rPr>
              <w:t xml:space="preserve">Приказ Министерства культуры и </w:t>
            </w:r>
            <w:r w:rsidRPr="004167E1">
              <w:rPr>
                <w:color w:val="000000"/>
                <w:shd w:val="clear" w:color="auto" w:fill="FFFFFF"/>
              </w:rPr>
              <w:lastRenderedPageBreak/>
              <w:t>массовых коммуникаци</w:t>
            </w:r>
            <w:r w:rsidR="006E78B2">
              <w:rPr>
                <w:color w:val="000000"/>
                <w:shd w:val="clear" w:color="auto" w:fill="FFFFFF"/>
              </w:rPr>
              <w:t xml:space="preserve">й </w:t>
            </w:r>
            <w:r w:rsidRPr="004167E1">
              <w:rPr>
                <w:color w:val="000000"/>
                <w:shd w:val="clear" w:color="auto" w:fill="FFFFFF"/>
              </w:rPr>
              <w:t>Российской Федерации</w:t>
            </w:r>
            <w:r w:rsidR="006E78B2">
              <w:rPr>
                <w:color w:val="000000"/>
                <w:shd w:val="clear" w:color="auto" w:fill="FFFFFF"/>
              </w:rPr>
              <w:t xml:space="preserve">от 20 февраля 2008 года            </w:t>
            </w:r>
            <w:r w:rsidRPr="004167E1">
              <w:rPr>
                <w:color w:val="000000"/>
                <w:shd w:val="clear" w:color="auto" w:fill="FFFFFF"/>
              </w:rPr>
              <w:t xml:space="preserve"> № 32 «</w:t>
            </w:r>
            <w:r w:rsidRPr="004167E1">
              <w:rPr>
                <w:rStyle w:val="afa"/>
                <w:b w:val="0"/>
                <w:color w:val="000000"/>
              </w:rPr>
              <w:t>Об утверждении нормативов минимальногоРесурсного обеспечения услуг сельскихУчреждений культуры (общедоступныхБиблиотек и культурно-досуговых учреждений)», технический паспорт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lastRenderedPageBreak/>
              <w:t>Предметы и оборудование: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средства телефонной, ф</w:t>
            </w:r>
            <w:r w:rsidR="006E78B2">
              <w:t>аксимильной и электронной связи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 xml:space="preserve">Ведомость основных </w:t>
            </w:r>
            <w:r w:rsidR="006E78B2">
              <w:t>средств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медицинская аптечка для оказания</w:t>
            </w:r>
            <w:r w:rsidR="006E78B2">
              <w:t xml:space="preserve"> доврачебной помощи посетителям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0</w:t>
            </w:r>
          </w:p>
        </w:tc>
        <w:tc>
          <w:tcPr>
            <w:tcW w:w="1394" w:type="pct"/>
            <w:hideMark/>
          </w:tcPr>
          <w:p w:rsidR="004C6F4F" w:rsidRPr="004167E1" w:rsidRDefault="006E78B2" w:rsidP="006E78B2">
            <w:pPr>
              <w:jc w:val="both"/>
            </w:pPr>
            <w:r>
              <w:t>Наличие аптечки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6E78B2" w:rsidP="004167E1">
            <w:r>
              <w:t>специальный мягкий инвентарь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6E78B2" w:rsidP="006E78B2">
            <w:pPr>
              <w:jc w:val="both"/>
            </w:pPr>
            <w:r>
              <w:t>Ведомость основных средств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5. Требования к квалификации персонала, выполняющего муниципальную услугу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Каждый сотрудник из числа спе</w:t>
            </w:r>
            <w:r w:rsidR="006E78B2">
              <w:t xml:space="preserve">циалистов должен иметь                            средне </w:t>
            </w:r>
            <w:r w:rsidRPr="004167E1">
              <w:t>специальное либо высшее образование, знания и опыт, необходимый для выполнения в</w:t>
            </w:r>
            <w:r w:rsidR="006E78B2">
              <w:t>озложенных на них обязанностей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rPr>
                <w:bCs/>
                <w:color w:val="000000"/>
                <w:shd w:val="clear" w:color="auto" w:fill="FFFFFF"/>
              </w:rPr>
              <w:t>Диплом, удостоверение об образовании, сертификат о повышении квалификации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4167E1">
            <w:pPr>
              <w:jc w:val="both"/>
            </w:pPr>
            <w:r w:rsidRPr="004167E1">
              <w:t>Численность персонала участвующего в выполнении услуги определяется в зависимости от напра</w:t>
            </w:r>
            <w:r w:rsidR="006E78B2">
              <w:t>вления деятельности объединения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6E78B2" w:rsidP="006E78B2">
            <w:pPr>
              <w:jc w:val="both"/>
            </w:pPr>
            <w:r>
              <w:t>Штатное расписание учреждения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C97C63">
            <w:pPr>
              <w:jc w:val="both"/>
            </w:pPr>
            <w:r w:rsidRPr="004167E1">
              <w:t>К трудовой деятельности не допускаются лица:</w:t>
            </w:r>
          </w:p>
          <w:p w:rsidR="004C6F4F" w:rsidRPr="004167E1" w:rsidRDefault="004C6F4F" w:rsidP="00C97C63">
            <w:pPr>
              <w:jc w:val="both"/>
            </w:pPr>
            <w:r w:rsidRPr="004167E1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4167E1" w:rsidRDefault="004C6F4F" w:rsidP="00C97C63">
            <w:pPr>
              <w:jc w:val="both"/>
            </w:pPr>
            <w:r w:rsidRPr="004167E1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4167E1" w:rsidRDefault="004C6F4F" w:rsidP="00C97C63">
            <w:pPr>
              <w:jc w:val="both"/>
            </w:pPr>
            <w:r w:rsidRPr="004167E1">
              <w:t>признанные недееспособными в установленном федеральным законом порядке;</w:t>
            </w:r>
          </w:p>
          <w:p w:rsidR="004C6F4F" w:rsidRPr="004167E1" w:rsidRDefault="004C6F4F" w:rsidP="004167E1">
            <w:pPr>
              <w:jc w:val="both"/>
            </w:pPr>
            <w:r w:rsidRPr="004167E1">
              <w:t xml:space="preserve">имеющие заболевания, предусмотренные перечнем, утверждаемым федеральным органом исполнительной власти, осуществляющим </w:t>
            </w:r>
            <w:r w:rsidRPr="004167E1">
              <w:lastRenderedPageBreak/>
              <w:t>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lastRenderedPageBreak/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0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Справка о наличии (отсутствии) судимости и «или» факта уголовного преследования.Справка медицин</w:t>
            </w:r>
            <w:r w:rsidR="006E78B2">
              <w:t>ского профессионального осмотра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lastRenderedPageBreak/>
              <w:t>6. Требования к информационному обеспечению потребителей муниципальной услуги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C97C63" w:rsidRDefault="004C6F4F" w:rsidP="006E78B2">
            <w:pPr>
              <w:jc w:val="both"/>
            </w:pPr>
            <w:r w:rsidRPr="00C97C63">
              <w:t xml:space="preserve">1) </w:t>
            </w:r>
            <w:r w:rsidRPr="004167E1">
              <w:t>через сеть «Интернет»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6E78B2" w:rsidRDefault="004C6F4F" w:rsidP="006E78B2">
            <w:pPr>
              <w:jc w:val="both"/>
            </w:pPr>
            <w:r w:rsidRPr="006E78B2">
              <w:t xml:space="preserve">Сайт </w:t>
            </w:r>
            <w:hyperlink r:id="rId13" w:history="1">
              <w:r w:rsidRPr="006E78B2">
                <w:rPr>
                  <w:rStyle w:val="afb"/>
                  <w:color w:val="auto"/>
                  <w:u w:val="none"/>
                  <w:shd w:val="clear" w:color="auto" w:fill="FFFFFF"/>
                </w:rPr>
                <w:t>http://Rdki-konda.ru</w:t>
              </w:r>
            </w:hyperlink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 xml:space="preserve">2) посредством размещения информации на информационных стендахв здании (помещении) учреждения, на вывеске у входа </w:t>
            </w:r>
            <w:r w:rsidR="006E78B2">
              <w:t>в здание (помещение) учреждения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Информационные сте</w:t>
            </w:r>
            <w:r w:rsidR="00C97C63">
              <w:t>н</w:t>
            </w:r>
            <w:r w:rsidRPr="004167E1">
              <w:t>ды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3) через средства массовой информации (тел</w:t>
            </w:r>
            <w:r w:rsidR="006E78B2">
              <w:t>евидение, периодическая печать)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Наличие информации в с</w:t>
            </w:r>
            <w:r w:rsidR="006E78B2">
              <w:t>редствах массовой информации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4) посредством различных форм рекламы (афиши на рекламных стендах, баннеры</w:t>
            </w:r>
            <w:r w:rsidR="006E78B2">
              <w:t>, печатная рекламная продукция)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На</w:t>
            </w:r>
            <w:r w:rsidR="006E78B2">
              <w:t>личие афиш, рекламной продукции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5) на основании письменного запроса, отправленного по электронной почте в форме информационного письма, на бумажном носителе, переданного поч</w:t>
            </w:r>
            <w:r w:rsidR="006E78B2">
              <w:t>той или непосредственно на руки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Журна</w:t>
            </w:r>
            <w:r w:rsidR="006E78B2">
              <w:t>л регистрации обращений граждан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6) по</w:t>
            </w:r>
            <w:r w:rsidR="006E78B2">
              <w:t xml:space="preserve"> телефону в виде устного ответа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Журна</w:t>
            </w:r>
            <w:r w:rsidR="006E78B2">
              <w:t>л регистрации обращений граждан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6E78B2" w:rsidP="006E78B2">
            <w:pPr>
              <w:jc w:val="both"/>
            </w:pPr>
            <w:r>
              <w:t>7) по заявлению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 xml:space="preserve">Журнал </w:t>
            </w:r>
            <w:r w:rsidR="006E78B2">
              <w:t>регистрации обращений граждан</w:t>
            </w:r>
          </w:p>
        </w:tc>
      </w:tr>
      <w:tr w:rsidR="004C6F4F" w:rsidRPr="004167E1" w:rsidTr="004167E1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7. Требования к срокам выполнения муниципальной услуги</w:t>
            </w:r>
          </w:p>
        </w:tc>
      </w:tr>
      <w:tr w:rsidR="004C6F4F" w:rsidRPr="004167E1" w:rsidTr="004167E1">
        <w:trPr>
          <w:trHeight w:val="68"/>
        </w:trPr>
        <w:tc>
          <w:tcPr>
            <w:tcW w:w="2522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 xml:space="preserve">Выполнение муниципальной услуги осуществляется согласно плану работы </w:t>
            </w:r>
          </w:p>
        </w:tc>
        <w:tc>
          <w:tcPr>
            <w:tcW w:w="529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100</w:t>
            </w:r>
          </w:p>
        </w:tc>
        <w:tc>
          <w:tcPr>
            <w:tcW w:w="555" w:type="pct"/>
            <w:hideMark/>
          </w:tcPr>
          <w:p w:rsidR="004C6F4F" w:rsidRPr="004167E1" w:rsidRDefault="004C6F4F" w:rsidP="004167E1">
            <w:pPr>
              <w:jc w:val="center"/>
            </w:pPr>
            <w:r w:rsidRPr="004167E1">
              <w:t>5</w:t>
            </w:r>
          </w:p>
        </w:tc>
        <w:tc>
          <w:tcPr>
            <w:tcW w:w="1394" w:type="pct"/>
            <w:hideMark/>
          </w:tcPr>
          <w:p w:rsidR="004C6F4F" w:rsidRPr="004167E1" w:rsidRDefault="004C6F4F" w:rsidP="006E78B2">
            <w:pPr>
              <w:jc w:val="both"/>
            </w:pPr>
            <w:r w:rsidRPr="004167E1">
              <w:t>Расписание работы к</w:t>
            </w:r>
            <w:r w:rsidR="006E78B2">
              <w:t>ультурно-досуговых формирований</w:t>
            </w:r>
          </w:p>
        </w:tc>
      </w:tr>
    </w:tbl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C97C63" w:rsidRDefault="00C97C63" w:rsidP="004C6F4F">
      <w:pPr>
        <w:jc w:val="right"/>
        <w:rPr>
          <w:color w:val="000000"/>
        </w:rPr>
      </w:pPr>
    </w:p>
    <w:p w:rsidR="006E78B2" w:rsidRDefault="006E78B2" w:rsidP="004C6F4F">
      <w:pPr>
        <w:jc w:val="right"/>
        <w:rPr>
          <w:color w:val="000000"/>
        </w:rPr>
      </w:pPr>
    </w:p>
    <w:p w:rsidR="00122CA4" w:rsidRPr="0041768A" w:rsidRDefault="00122CA4" w:rsidP="00122CA4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Приложение</w:t>
      </w:r>
      <w:r>
        <w:t xml:space="preserve"> 5</w:t>
      </w:r>
    </w:p>
    <w:p w:rsidR="00122CA4" w:rsidRPr="0041768A" w:rsidRDefault="00122CA4" w:rsidP="00122CA4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к распоряжению администрации района</w:t>
      </w:r>
    </w:p>
    <w:p w:rsidR="00122CA4" w:rsidRPr="0041768A" w:rsidRDefault="00122CA4" w:rsidP="00122CA4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122CA4" w:rsidRPr="00122CA4" w:rsidRDefault="00122CA4" w:rsidP="00122CA4">
      <w:pPr>
        <w:jc w:val="center"/>
        <w:rPr>
          <w:color w:val="000000"/>
        </w:rPr>
      </w:pPr>
    </w:p>
    <w:p w:rsidR="004C6F4F" w:rsidRPr="00122CA4" w:rsidRDefault="00122CA4" w:rsidP="00122CA4">
      <w:pPr>
        <w:jc w:val="center"/>
        <w:rPr>
          <w:color w:val="000000"/>
        </w:rPr>
      </w:pPr>
      <w:r>
        <w:rPr>
          <w:color w:val="000000"/>
        </w:rPr>
        <w:t>Стандарт</w:t>
      </w:r>
      <w:r w:rsidR="004C6F4F" w:rsidRPr="00122CA4">
        <w:rPr>
          <w:color w:val="000000"/>
        </w:rPr>
        <w:t xml:space="preserve"> качества выполнения муниципальной услуги</w:t>
      </w:r>
    </w:p>
    <w:p w:rsidR="004C6F4F" w:rsidRPr="00122CA4" w:rsidRDefault="004C6F4F" w:rsidP="00122CA4">
      <w:pPr>
        <w:jc w:val="center"/>
        <w:rPr>
          <w:color w:val="000000"/>
        </w:rPr>
      </w:pPr>
      <w:r w:rsidRPr="00122CA4">
        <w:rPr>
          <w:color w:val="000000"/>
        </w:rPr>
        <w:t>«Организация деятельности клубных формирований и формирований самод</w:t>
      </w:r>
      <w:r w:rsidR="00122CA4">
        <w:rPr>
          <w:color w:val="000000"/>
        </w:rPr>
        <w:t>еятельного народного творчества</w:t>
      </w:r>
    </w:p>
    <w:p w:rsidR="004C6F4F" w:rsidRPr="00122CA4" w:rsidRDefault="004C6F4F" w:rsidP="00122CA4">
      <w:pPr>
        <w:jc w:val="center"/>
        <w:rPr>
          <w:color w:val="000000"/>
        </w:rPr>
      </w:pPr>
      <w:r w:rsidRPr="00122CA4">
        <w:rPr>
          <w:color w:val="000000"/>
        </w:rPr>
        <w:t>(по работе с ветеранами)</w:t>
      </w:r>
      <w:r w:rsidR="00122CA4">
        <w:rPr>
          <w:color w:val="000000"/>
        </w:rPr>
        <w:t>»</w:t>
      </w:r>
    </w:p>
    <w:p w:rsidR="00122CA4" w:rsidRPr="00122CA4" w:rsidRDefault="00122CA4" w:rsidP="00122CA4">
      <w:pPr>
        <w:jc w:val="center"/>
      </w:pPr>
    </w:p>
    <w:tbl>
      <w:tblPr>
        <w:tblStyle w:val="ab"/>
        <w:tblW w:w="4959" w:type="pct"/>
        <w:tblLook w:val="04A0"/>
      </w:tblPr>
      <w:tblGrid>
        <w:gridCol w:w="7681"/>
        <w:gridCol w:w="1596"/>
        <w:gridCol w:w="1705"/>
        <w:gridCol w:w="4245"/>
      </w:tblGrid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Стандарт качества выполнения</w:t>
            </w:r>
          </w:p>
          <w:p w:rsidR="004C6F4F" w:rsidRPr="00122CA4" w:rsidRDefault="004C6F4F" w:rsidP="00122CA4">
            <w:pPr>
              <w:jc w:val="center"/>
            </w:pPr>
            <w:r w:rsidRPr="00122CA4">
              <w:t>муниципальной услуги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Оценочный показатель</w:t>
            </w:r>
          </w:p>
          <w:p w:rsidR="004C6F4F" w:rsidRPr="00122CA4" w:rsidRDefault="00122CA4" w:rsidP="00122CA4">
            <w:pPr>
              <w:jc w:val="center"/>
            </w:pPr>
            <w:r w:rsidRPr="00122CA4">
              <w:t>стандарта</w:t>
            </w:r>
          </w:p>
          <w:p w:rsidR="004C6F4F" w:rsidRPr="00122CA4" w:rsidRDefault="004C6F4F" w:rsidP="00122CA4">
            <w:pPr>
              <w:jc w:val="center"/>
            </w:pPr>
            <w:r w:rsidRPr="00122CA4">
              <w:t>качества</w:t>
            </w:r>
          </w:p>
          <w:p w:rsidR="004C6F4F" w:rsidRPr="00122CA4" w:rsidRDefault="004C6F4F" w:rsidP="00122CA4">
            <w:pPr>
              <w:jc w:val="center"/>
            </w:pPr>
            <w:r w:rsidRPr="00122CA4">
              <w:t>по норме (%)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Максимально</w:t>
            </w:r>
          </w:p>
          <w:p w:rsidR="004C6F4F" w:rsidRPr="00122CA4" w:rsidRDefault="004C6F4F" w:rsidP="00122CA4">
            <w:pPr>
              <w:jc w:val="center"/>
            </w:pPr>
            <w:r w:rsidRPr="00122CA4">
              <w:t>допустимое</w:t>
            </w:r>
          </w:p>
          <w:p w:rsidR="00122CA4" w:rsidRDefault="004C6F4F" w:rsidP="00122CA4">
            <w:pPr>
              <w:jc w:val="center"/>
            </w:pPr>
            <w:r w:rsidRPr="00122CA4">
              <w:t xml:space="preserve">отклонение </w:t>
            </w:r>
          </w:p>
          <w:p w:rsidR="004C6F4F" w:rsidRPr="00122CA4" w:rsidRDefault="004C6F4F" w:rsidP="00122CA4">
            <w:pPr>
              <w:jc w:val="center"/>
            </w:pPr>
            <w:r w:rsidRPr="00122CA4">
              <w:t>отнормы (%)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Первичныйдокумент,</w:t>
            </w:r>
          </w:p>
          <w:p w:rsidR="004C6F4F" w:rsidRPr="00122CA4" w:rsidRDefault="00122CA4" w:rsidP="00122CA4">
            <w:pPr>
              <w:jc w:val="center"/>
            </w:pPr>
            <w:r w:rsidRPr="00122CA4">
              <w:t>подтверждающий</w:t>
            </w:r>
            <w:r w:rsidR="004C6F4F" w:rsidRPr="00122CA4">
              <w:t>значение</w:t>
            </w:r>
          </w:p>
          <w:p w:rsidR="004C6F4F" w:rsidRPr="00122CA4" w:rsidRDefault="004C6F4F" w:rsidP="00122CA4">
            <w:pPr>
              <w:jc w:val="center"/>
            </w:pPr>
            <w:r w:rsidRPr="00122CA4">
              <w:t>показателя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Выполнения муниципальной услуги в сфере культуры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1. Наименование муниципальной услуги</w:t>
            </w:r>
          </w:p>
          <w:p w:rsidR="004C6F4F" w:rsidRPr="00122CA4" w:rsidRDefault="004C6F4F" w:rsidP="00122CA4">
            <w:pPr>
              <w:jc w:val="center"/>
            </w:pPr>
            <w:r w:rsidRPr="00122CA4">
              <w:t>1.1. Организация деятельности клубных формирований и формирований самодеятельного народного творчества (по работе с ветеранами)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2. Категория потребителей муниципальной услуги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В интересах общества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0</w:t>
            </w:r>
          </w:p>
        </w:tc>
        <w:tc>
          <w:tcPr>
            <w:tcW w:w="1394" w:type="pct"/>
            <w:hideMark/>
          </w:tcPr>
          <w:p w:rsidR="004C6F4F" w:rsidRPr="00122CA4" w:rsidRDefault="004C6F4F" w:rsidP="00DE6393">
            <w:pPr>
              <w:jc w:val="both"/>
            </w:pPr>
            <w:r w:rsidRPr="00122CA4">
              <w:rPr>
                <w:bCs/>
                <w:kern w:val="36"/>
              </w:rPr>
              <w:t xml:space="preserve">Приказ Департамента финансов </w:t>
            </w:r>
            <w:r w:rsidR="00DE6393">
              <w:rPr>
                <w:bCs/>
                <w:kern w:val="36"/>
              </w:rPr>
              <w:t xml:space="preserve"> Ханты-</w:t>
            </w:r>
            <w:r w:rsidRPr="00122CA4">
              <w:rPr>
                <w:bCs/>
                <w:kern w:val="36"/>
              </w:rPr>
              <w:t>М</w:t>
            </w:r>
            <w:r w:rsidR="00DE6393">
              <w:rPr>
                <w:bCs/>
                <w:kern w:val="36"/>
              </w:rPr>
              <w:t xml:space="preserve">ансийского автономного округа - Югры от 22 декабря </w:t>
            </w:r>
            <w:r w:rsidRPr="00122CA4">
              <w:rPr>
                <w:bCs/>
                <w:kern w:val="36"/>
              </w:rPr>
              <w:t xml:space="preserve">2017 года № 181-о «Об утверждении регионального перечня (классификатора) государственных </w:t>
            </w:r>
            <w:r w:rsidR="00052ECB">
              <w:rPr>
                <w:bCs/>
                <w:kern w:val="36"/>
              </w:rPr>
              <w:t>(муниципальных) услуг, не включе</w:t>
            </w:r>
            <w:r w:rsidRPr="00122CA4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DE6393">
              <w:rPr>
                <w:bCs/>
                <w:kern w:val="36"/>
              </w:rPr>
              <w:t>ипальными) учреждениями Ханты-Мансийского автономного округа -</w:t>
            </w:r>
            <w:r w:rsidRPr="00122CA4">
              <w:rPr>
                <w:bCs/>
                <w:kern w:val="36"/>
              </w:rPr>
              <w:t xml:space="preserve"> Югры</w:t>
            </w:r>
            <w:r w:rsidR="00052ECB">
              <w:rPr>
                <w:bCs/>
                <w:kern w:val="36"/>
              </w:rPr>
              <w:t>»</w:t>
            </w:r>
            <w:r w:rsidRPr="00122CA4">
              <w:rPr>
                <w:bCs/>
                <w:kern w:val="36"/>
              </w:rPr>
              <w:t>, муниципальное задание учреждения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3. Условия выполнения муниципальной услуги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Выполнение муниципальной услуги осуществляетс</w:t>
            </w:r>
            <w:r w:rsidR="00122CA4">
              <w:t>я на бесплатной основе</w:t>
            </w:r>
            <w:r w:rsidR="00DE6393">
              <w:t>.</w:t>
            </w:r>
          </w:p>
          <w:p w:rsidR="004C6F4F" w:rsidRPr="00122CA4" w:rsidRDefault="004C6F4F" w:rsidP="00122CA4">
            <w:pPr>
              <w:jc w:val="both"/>
            </w:pPr>
            <w:r w:rsidRPr="00122CA4">
              <w:lastRenderedPageBreak/>
              <w:t>В составе муниципальной услуги выделяются следующие направления деятельности:</w:t>
            </w:r>
          </w:p>
          <w:p w:rsidR="004C6F4F" w:rsidRPr="00122CA4" w:rsidRDefault="004C6F4F" w:rsidP="00122CA4">
            <w:pPr>
              <w:jc w:val="both"/>
            </w:pPr>
            <w:r w:rsidRPr="00122CA4">
              <w:t xml:space="preserve">организация </w:t>
            </w:r>
            <w:r w:rsidR="00122CA4">
              <w:t>работы любительских объединений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lastRenderedPageBreak/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rPr>
                <w:bCs/>
                <w:kern w:val="36"/>
              </w:rPr>
              <w:t>Муниципальное задание учреждения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lastRenderedPageBreak/>
              <w:t>В процессе выполнения муниципальной услуги учреждение организует работу клубного формирования и формирования самодеятельного народного творчества по следующим направлениям:</w:t>
            </w:r>
          </w:p>
          <w:p w:rsidR="004C6F4F" w:rsidRPr="00122CA4" w:rsidRDefault="004C6F4F" w:rsidP="00122CA4">
            <w:pPr>
              <w:jc w:val="both"/>
            </w:pPr>
            <w:r w:rsidRPr="00122CA4">
              <w:t>1) набор участников в любительское объединение;</w:t>
            </w:r>
          </w:p>
          <w:p w:rsidR="004C6F4F" w:rsidRPr="00122CA4" w:rsidRDefault="004C6F4F" w:rsidP="00122CA4">
            <w:pPr>
              <w:jc w:val="both"/>
            </w:pPr>
            <w:r w:rsidRPr="00122CA4">
              <w:t>2) планирование, учет, отчетность о деятельности любительского объединения в соответствии с годовым планом работы;</w:t>
            </w:r>
          </w:p>
          <w:p w:rsidR="004C6F4F" w:rsidRPr="00122CA4" w:rsidRDefault="004C6F4F" w:rsidP="00122CA4">
            <w:pPr>
              <w:jc w:val="both"/>
            </w:pPr>
            <w:r w:rsidRPr="00122CA4">
              <w:t>3) отчеты о</w:t>
            </w:r>
            <w:r w:rsidR="00122CA4">
              <w:t xml:space="preserve"> результатах своей деятельности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rPr>
                <w:bCs/>
                <w:kern w:val="36"/>
              </w:rPr>
              <w:t>Муниципальное задание</w:t>
            </w:r>
            <w:r w:rsidR="00122CA4">
              <w:rPr>
                <w:bCs/>
                <w:kern w:val="36"/>
              </w:rPr>
              <w:t xml:space="preserve"> учреждения, информационный отче</w:t>
            </w:r>
            <w:r w:rsidRPr="00122CA4">
              <w:rPr>
                <w:bCs/>
                <w:kern w:val="36"/>
              </w:rPr>
              <w:t>т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Работа клубного формирования может осуществляться как в стационарном режиме на базе учреждения, а также и вне стационара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План работы учреждения, расписание занятий клубных формирований, годовой информационный отчет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122CA4" w:rsidP="00122CA4">
            <w:pPr>
              <w:jc w:val="both"/>
            </w:pPr>
            <w:r>
              <w:t>Режим работы: с 08:00 до 18:00.</w:t>
            </w:r>
          </w:p>
          <w:p w:rsidR="004C6F4F" w:rsidRPr="00122CA4" w:rsidRDefault="004C6F4F" w:rsidP="00122CA4">
            <w:pPr>
              <w:jc w:val="both"/>
            </w:pPr>
            <w:r w:rsidRPr="00122CA4">
              <w:t xml:space="preserve">Проведение мероприятий в выходные и праздничные дни устанавливается </w:t>
            </w:r>
            <w:r w:rsidR="00122CA4">
              <w:t>в соответствии с планом работы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План работы учреждения, расписание занятий клубных формирований, годовой информационный отчет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Удовлетворенность потребителя качеством выполненной услуги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Анкетирование, опросы, записи в книге отзывов и предложений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4. Требования к материально-техническому обеспечению выполнения муниципальной услуги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Здание: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 xml:space="preserve">Здания (помещения) должны быть обеспечены средствами коммунально-бытового обслуживания, средствами связи, системой </w:t>
            </w:r>
            <w:r w:rsidR="00122CA4">
              <w:t>указателей и знаковой навигации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052ECB">
            <w:pPr>
              <w:jc w:val="both"/>
            </w:pPr>
            <w:r w:rsidRPr="00122CA4">
              <w:t>Акты проверки исправности сист</w:t>
            </w:r>
            <w:r w:rsidR="00052ECB">
              <w:t>ем обслуживающими организациями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 xml:space="preserve"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</w:t>
            </w:r>
            <w:r w:rsidR="00122CA4">
              <w:t>строительные нормы, иные нормы)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052ECB">
            <w:pPr>
              <w:jc w:val="both"/>
            </w:pPr>
            <w:r w:rsidRPr="00122CA4">
              <w:t>Акты обследов</w:t>
            </w:r>
            <w:r w:rsidR="00052ECB">
              <w:t>ания здания надзорными органами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Здания (помещения) должны быть приспособлены для обслуживания инвалидов и оснащены соответствующим образом: иметь</w:t>
            </w:r>
            <w:r w:rsidR="00122CA4">
              <w:t xml:space="preserve"> пандусы, специальные держатели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052ECB">
            <w:pPr>
              <w:jc w:val="both"/>
            </w:pPr>
            <w:r w:rsidRPr="00122CA4">
              <w:t>Акт обследования пе</w:t>
            </w:r>
            <w:r w:rsidR="00122CA4">
              <w:t>ред началом творческого сезона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Состав помещений: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 xml:space="preserve">Площади помещений рассчитываются исходя из функционального назначения и масштабов деятельности учреждений с учетом требований </w:t>
            </w:r>
            <w:r w:rsidRPr="00122CA4">
              <w:lastRenderedPageBreak/>
              <w:t>действующих строительных норм и правил.</w:t>
            </w:r>
          </w:p>
          <w:p w:rsidR="004C6F4F" w:rsidRPr="00122CA4" w:rsidRDefault="004C6F4F" w:rsidP="00122CA4">
            <w:pPr>
              <w:jc w:val="both"/>
            </w:pPr>
            <w:r w:rsidRPr="00122CA4">
              <w:t>В составе помещений учреждений выделяются:</w:t>
            </w:r>
          </w:p>
          <w:p w:rsidR="004C6F4F" w:rsidRPr="00122CA4" w:rsidRDefault="004C6F4F" w:rsidP="00122CA4">
            <w:pPr>
              <w:jc w:val="both"/>
            </w:pPr>
            <w:r w:rsidRPr="00122CA4">
              <w:t>помещения для работы клубных формирований;</w:t>
            </w:r>
          </w:p>
          <w:p w:rsidR="004C6F4F" w:rsidRPr="00122CA4" w:rsidRDefault="004C6F4F" w:rsidP="00122CA4">
            <w:pPr>
              <w:jc w:val="both"/>
            </w:pPr>
            <w:r w:rsidRPr="00122CA4">
              <w:t>фойе;</w:t>
            </w:r>
          </w:p>
          <w:p w:rsidR="004C6F4F" w:rsidRPr="00122CA4" w:rsidRDefault="004C6F4F" w:rsidP="00122CA4">
            <w:pPr>
              <w:jc w:val="both"/>
            </w:pPr>
            <w:r w:rsidRPr="00122CA4">
              <w:t>служебные помещения;</w:t>
            </w:r>
          </w:p>
          <w:p w:rsidR="004C6F4F" w:rsidRPr="00122CA4" w:rsidRDefault="004C6F4F" w:rsidP="00122CA4">
            <w:pPr>
              <w:jc w:val="both"/>
            </w:pPr>
            <w:r w:rsidRPr="00122CA4">
              <w:t>гардероб для верхней одежды посетителей;</w:t>
            </w:r>
          </w:p>
          <w:p w:rsidR="004C6F4F" w:rsidRPr="00122CA4" w:rsidRDefault="004C6F4F" w:rsidP="00122CA4">
            <w:pPr>
              <w:jc w:val="both"/>
            </w:pPr>
            <w:r w:rsidRPr="00122CA4">
              <w:t>санузел для посетите</w:t>
            </w:r>
            <w:r w:rsidR="00122CA4">
              <w:t>лей (в том числе для инвалидов)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lastRenderedPageBreak/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rPr>
                <w:color w:val="000000"/>
                <w:shd w:val="clear" w:color="auto" w:fill="FFFFFF"/>
              </w:rPr>
              <w:t xml:space="preserve">Приказ Министерства культуры и массовых коммуникацийРоссийской </w:t>
            </w:r>
            <w:r w:rsidRPr="00122CA4">
              <w:rPr>
                <w:color w:val="000000"/>
                <w:shd w:val="clear" w:color="auto" w:fill="FFFFFF"/>
              </w:rPr>
              <w:lastRenderedPageBreak/>
              <w:t>Федерации</w:t>
            </w:r>
            <w:r w:rsidR="00122CA4">
              <w:rPr>
                <w:color w:val="000000"/>
                <w:shd w:val="clear" w:color="auto" w:fill="FFFFFF"/>
              </w:rPr>
              <w:t xml:space="preserve">от 20 февраля 2008 года                </w:t>
            </w:r>
            <w:r w:rsidRPr="00122CA4">
              <w:rPr>
                <w:color w:val="000000"/>
                <w:shd w:val="clear" w:color="auto" w:fill="FFFFFF"/>
              </w:rPr>
              <w:t xml:space="preserve"> № 32 «</w:t>
            </w:r>
            <w:r w:rsidRPr="00122CA4">
              <w:rPr>
                <w:rStyle w:val="afa"/>
                <w:b w:val="0"/>
                <w:color w:val="000000"/>
              </w:rPr>
              <w:t>Об утверждении нормативов минимальногоРесурсного обеспечения услуг сельскихУчреждений культуры (общедоступныхБиблиотек и культурно-досуговых учреждений)», технический паспорт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r w:rsidRPr="00122CA4">
              <w:lastRenderedPageBreak/>
              <w:t>Предметы и оборудование: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>средства телефонной, ф</w:t>
            </w:r>
            <w:r w:rsidR="00122CA4">
              <w:t>аксимильной и электронной связи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122CA4" w:rsidP="00122CA4">
            <w:pPr>
              <w:jc w:val="both"/>
            </w:pPr>
            <w:r>
              <w:t>Ведомость основных средств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>медицинская аптечка для оказания доврачебной помощи посетителям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0</w:t>
            </w:r>
          </w:p>
        </w:tc>
        <w:tc>
          <w:tcPr>
            <w:tcW w:w="1394" w:type="pct"/>
            <w:hideMark/>
          </w:tcPr>
          <w:p w:rsidR="004C6F4F" w:rsidRPr="00122CA4" w:rsidRDefault="00122CA4" w:rsidP="00122CA4">
            <w:pPr>
              <w:jc w:val="both"/>
            </w:pPr>
            <w:r>
              <w:t>Наличие аптечки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>специальный мягкий инвентарь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122CA4" w:rsidP="00122CA4">
            <w:pPr>
              <w:jc w:val="both"/>
            </w:pPr>
            <w:r>
              <w:t>Ведомость основных средств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5. Требования к квалификации персонала, выполняющего муниципальную услугу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Каждый сотрудник из числа спе</w:t>
            </w:r>
            <w:r w:rsidR="00472872">
              <w:t xml:space="preserve">циалистов должен иметь                       средне </w:t>
            </w:r>
            <w:r w:rsidRPr="00122CA4">
              <w:t>специальное либо высшее образование, знания и опыт, необходимый для выполнения в</w:t>
            </w:r>
            <w:r w:rsidR="00122CA4">
              <w:t>озложенных на них обязанностей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rPr>
                <w:bCs/>
                <w:color w:val="000000"/>
                <w:shd w:val="clear" w:color="auto" w:fill="FFFFFF"/>
              </w:rPr>
              <w:t>Диплом, удостоверение об образовании, сертификат о повышении квалификации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Численность персонала участвующего в выполнении услуги определяется в зависимости от направления деятельности объединения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Штатное расписание учреждения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К трудовой деятельности не допускаются лица:</w:t>
            </w:r>
          </w:p>
          <w:p w:rsidR="004C6F4F" w:rsidRPr="00122CA4" w:rsidRDefault="004C6F4F" w:rsidP="00122CA4">
            <w:pPr>
              <w:jc w:val="both"/>
            </w:pPr>
            <w:r w:rsidRPr="00122CA4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122CA4" w:rsidRDefault="004C6F4F" w:rsidP="00122CA4">
            <w:pPr>
              <w:jc w:val="both"/>
            </w:pPr>
            <w:r w:rsidRPr="00122CA4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122CA4" w:rsidRDefault="004C6F4F" w:rsidP="00122CA4">
            <w:pPr>
              <w:jc w:val="both"/>
            </w:pPr>
            <w:r w:rsidRPr="00122CA4">
              <w:t>признанные недееспособными в установленном федеральным законом порядке;</w:t>
            </w:r>
          </w:p>
          <w:p w:rsidR="004C6F4F" w:rsidRPr="00122CA4" w:rsidRDefault="004C6F4F" w:rsidP="00122CA4">
            <w:pPr>
              <w:jc w:val="both"/>
            </w:pPr>
            <w:r w:rsidRPr="00122CA4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</w:t>
            </w:r>
            <w:r w:rsidRPr="00122CA4">
              <w:lastRenderedPageBreak/>
              <w:t>правовому регулиро</w:t>
            </w:r>
            <w:r w:rsidR="00122CA4">
              <w:t>ванию в области здравоохранения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lastRenderedPageBreak/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0</w:t>
            </w:r>
          </w:p>
        </w:tc>
        <w:tc>
          <w:tcPr>
            <w:tcW w:w="1394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Справка о наличии (отсутствии) судимости и «или» факта уголовного преследования.Справка медицин</w:t>
            </w:r>
            <w:r w:rsidR="00122CA4">
              <w:t>ского профессионального осмотра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lastRenderedPageBreak/>
              <w:t>6. Требования к информационному обеспечению потребителей муниципальной услуги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C97C63" w:rsidRDefault="004C6F4F" w:rsidP="00122CA4">
            <w:pPr>
              <w:jc w:val="both"/>
            </w:pPr>
            <w:r w:rsidRPr="00C97C63">
              <w:t xml:space="preserve">1) </w:t>
            </w:r>
            <w:r w:rsidRPr="00122CA4">
              <w:t>через сеть «Интернет»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72872" w:rsidP="00472872">
            <w:pPr>
              <w:jc w:val="both"/>
            </w:pPr>
            <w:r>
              <w:t>Сайт http://Rdki-konda.ru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 xml:space="preserve">2) посредством размещения информации на информационных стендах в здании (помещении) учреждения, на вывеске у входа </w:t>
            </w:r>
            <w:r w:rsidR="00472872">
              <w:t>в здание (помещение) учреждения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>Информационные сте</w:t>
            </w:r>
            <w:r w:rsidR="00472872">
              <w:t>н</w:t>
            </w:r>
            <w:r w:rsidRPr="00122CA4">
              <w:t>ды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3) через средства массовой информации (тел</w:t>
            </w:r>
            <w:r w:rsidR="00472872">
              <w:t>евидение, периодическая печать)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 xml:space="preserve">Наличие информации </w:t>
            </w:r>
            <w:r w:rsidR="00472872">
              <w:t>в средствах массовой информации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4) посредством различных форм рекламы (афиши на рекламных стендах, баннеры</w:t>
            </w:r>
            <w:r w:rsidR="00472872">
              <w:t>, печатная рекламная продукция)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>На</w:t>
            </w:r>
            <w:r w:rsidR="00472872">
              <w:t>личие афиш, рекламной продукции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5) на основании письменного запроса, отправленного по электронной почте в форме информационного письма, на бумажном носителе, переданного поч</w:t>
            </w:r>
            <w:r w:rsidR="00472872">
              <w:t>той или непосредственно на руки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>Журна</w:t>
            </w:r>
            <w:r w:rsidR="00472872">
              <w:t>л регистрации обращений граждан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6) по</w:t>
            </w:r>
            <w:r w:rsidR="00472872">
              <w:t xml:space="preserve"> телефону в виде устного ответа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>Журна</w:t>
            </w:r>
            <w:r w:rsidR="00472872">
              <w:t>л регистрации обращений граждан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72872" w:rsidP="00122CA4">
            <w:pPr>
              <w:jc w:val="both"/>
            </w:pPr>
            <w:r>
              <w:t>7) по заявлению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>Журна</w:t>
            </w:r>
            <w:r w:rsidR="00472872">
              <w:t>л регистрации обращений граждан</w:t>
            </w:r>
          </w:p>
        </w:tc>
      </w:tr>
      <w:tr w:rsidR="004C6F4F" w:rsidRPr="00122CA4" w:rsidTr="00122CA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7. Требования к срокам выполнения муниципальной услуги</w:t>
            </w:r>
          </w:p>
        </w:tc>
      </w:tr>
      <w:tr w:rsidR="004C6F4F" w:rsidRPr="00122CA4" w:rsidTr="00122CA4">
        <w:trPr>
          <w:trHeight w:val="68"/>
        </w:trPr>
        <w:tc>
          <w:tcPr>
            <w:tcW w:w="2522" w:type="pct"/>
            <w:hideMark/>
          </w:tcPr>
          <w:p w:rsidR="004C6F4F" w:rsidRPr="00122CA4" w:rsidRDefault="004C6F4F" w:rsidP="00122CA4">
            <w:pPr>
              <w:jc w:val="both"/>
            </w:pPr>
            <w:r w:rsidRPr="00122CA4">
              <w:t>Выполнение муниципальной услуги осущес</w:t>
            </w:r>
            <w:r w:rsidR="00472872">
              <w:t>твляется согласно плану работы</w:t>
            </w:r>
          </w:p>
        </w:tc>
        <w:tc>
          <w:tcPr>
            <w:tcW w:w="524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100</w:t>
            </w:r>
          </w:p>
        </w:tc>
        <w:tc>
          <w:tcPr>
            <w:tcW w:w="560" w:type="pct"/>
            <w:hideMark/>
          </w:tcPr>
          <w:p w:rsidR="004C6F4F" w:rsidRPr="00122CA4" w:rsidRDefault="004C6F4F" w:rsidP="00122CA4">
            <w:pPr>
              <w:jc w:val="center"/>
            </w:pPr>
            <w:r w:rsidRPr="00122CA4">
              <w:t>5</w:t>
            </w:r>
          </w:p>
        </w:tc>
        <w:tc>
          <w:tcPr>
            <w:tcW w:w="1394" w:type="pct"/>
            <w:hideMark/>
          </w:tcPr>
          <w:p w:rsidR="004C6F4F" w:rsidRPr="00122CA4" w:rsidRDefault="004C6F4F" w:rsidP="00472872">
            <w:pPr>
              <w:jc w:val="both"/>
            </w:pPr>
            <w:r w:rsidRPr="00122CA4">
              <w:t>Расписание работы к</w:t>
            </w:r>
            <w:r w:rsidR="00472872">
              <w:t>ультурно-досуговых формирований</w:t>
            </w:r>
          </w:p>
        </w:tc>
      </w:tr>
    </w:tbl>
    <w:p w:rsidR="004C6F4F" w:rsidRDefault="004C6F4F" w:rsidP="004C6F4F">
      <w:pPr>
        <w:rPr>
          <w:color w:val="000000"/>
        </w:rPr>
      </w:pPr>
    </w:p>
    <w:p w:rsidR="004C6F4F" w:rsidRDefault="004C6F4F" w:rsidP="004C6F4F">
      <w:pPr>
        <w:jc w:val="right"/>
        <w:rPr>
          <w:color w:val="000000"/>
        </w:rPr>
      </w:pPr>
    </w:p>
    <w:p w:rsidR="00472872" w:rsidRDefault="00472872" w:rsidP="004C6F4F">
      <w:pPr>
        <w:jc w:val="right"/>
        <w:rPr>
          <w:color w:val="000000"/>
        </w:rPr>
      </w:pPr>
    </w:p>
    <w:p w:rsidR="00472872" w:rsidRDefault="00472872" w:rsidP="004C6F4F">
      <w:pPr>
        <w:jc w:val="right"/>
        <w:rPr>
          <w:color w:val="000000"/>
        </w:rPr>
      </w:pPr>
    </w:p>
    <w:p w:rsidR="00472872" w:rsidRDefault="00472872" w:rsidP="004C6F4F">
      <w:pPr>
        <w:jc w:val="right"/>
        <w:rPr>
          <w:color w:val="000000"/>
        </w:rPr>
      </w:pPr>
    </w:p>
    <w:p w:rsidR="00472872" w:rsidRDefault="00472872" w:rsidP="004C6F4F">
      <w:pPr>
        <w:jc w:val="right"/>
        <w:rPr>
          <w:color w:val="000000"/>
        </w:rPr>
      </w:pPr>
    </w:p>
    <w:p w:rsidR="00472872" w:rsidRDefault="00472872" w:rsidP="004C6F4F">
      <w:pPr>
        <w:jc w:val="right"/>
        <w:rPr>
          <w:color w:val="000000"/>
        </w:rPr>
      </w:pPr>
    </w:p>
    <w:p w:rsidR="00472872" w:rsidRDefault="00472872" w:rsidP="004C6F4F">
      <w:pPr>
        <w:jc w:val="right"/>
        <w:rPr>
          <w:color w:val="000000"/>
        </w:rPr>
      </w:pPr>
    </w:p>
    <w:p w:rsidR="00472872" w:rsidRDefault="00472872" w:rsidP="004C6F4F">
      <w:pPr>
        <w:jc w:val="right"/>
        <w:rPr>
          <w:color w:val="000000"/>
        </w:rPr>
      </w:pPr>
    </w:p>
    <w:p w:rsidR="00472872" w:rsidRDefault="00472872" w:rsidP="00690439">
      <w:pPr>
        <w:rPr>
          <w:color w:val="000000"/>
        </w:rPr>
      </w:pPr>
    </w:p>
    <w:p w:rsidR="00C97C63" w:rsidRDefault="00C97C63" w:rsidP="00690439">
      <w:pPr>
        <w:rPr>
          <w:color w:val="000000"/>
        </w:rPr>
      </w:pPr>
    </w:p>
    <w:p w:rsidR="00472872" w:rsidRDefault="00472872" w:rsidP="004C6F4F">
      <w:pPr>
        <w:jc w:val="right"/>
        <w:rPr>
          <w:color w:val="000000"/>
        </w:rPr>
      </w:pPr>
    </w:p>
    <w:p w:rsidR="000F7866" w:rsidRPr="0041768A" w:rsidRDefault="000F7866" w:rsidP="000F7866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Приложение</w:t>
      </w:r>
      <w:r>
        <w:t xml:space="preserve"> 6</w:t>
      </w:r>
    </w:p>
    <w:p w:rsidR="000F7866" w:rsidRPr="0041768A" w:rsidRDefault="000F7866" w:rsidP="000F7866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0F7866" w:rsidRPr="0041768A" w:rsidRDefault="000F7866" w:rsidP="000F7866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0F7866" w:rsidRPr="000F7866" w:rsidRDefault="000F7866" w:rsidP="000F7866">
      <w:pPr>
        <w:shd w:val="clear" w:color="auto" w:fill="FFFFFF"/>
        <w:autoSpaceDE w:val="0"/>
        <w:autoSpaceDN w:val="0"/>
        <w:adjustRightInd w:val="0"/>
        <w:ind w:right="-35"/>
        <w:jc w:val="center"/>
        <w:rPr>
          <w:color w:val="000000"/>
        </w:rPr>
      </w:pPr>
    </w:p>
    <w:p w:rsidR="004C6F4F" w:rsidRPr="000F7866" w:rsidRDefault="00052ECB" w:rsidP="000F7866">
      <w:pPr>
        <w:shd w:val="clear" w:color="auto" w:fill="FFFFFF"/>
        <w:autoSpaceDE w:val="0"/>
        <w:autoSpaceDN w:val="0"/>
        <w:adjustRightInd w:val="0"/>
        <w:ind w:right="-35"/>
        <w:jc w:val="center"/>
        <w:rPr>
          <w:color w:val="000000"/>
        </w:rPr>
      </w:pPr>
      <w:r>
        <w:rPr>
          <w:color w:val="000000"/>
        </w:rPr>
        <w:t>Стандарт</w:t>
      </w:r>
      <w:r w:rsidR="004C6F4F" w:rsidRPr="000F7866">
        <w:rPr>
          <w:color w:val="000000"/>
        </w:rPr>
        <w:t xml:space="preserve"> качества выполнения муниципальной работы</w:t>
      </w:r>
    </w:p>
    <w:p w:rsidR="004C6F4F" w:rsidRPr="000F7866" w:rsidRDefault="004C6F4F" w:rsidP="000F7866">
      <w:pPr>
        <w:shd w:val="clear" w:color="auto" w:fill="FFFFFF"/>
        <w:autoSpaceDE w:val="0"/>
        <w:autoSpaceDN w:val="0"/>
        <w:adjustRightInd w:val="0"/>
        <w:ind w:right="-35"/>
        <w:jc w:val="center"/>
      </w:pPr>
      <w:r w:rsidRPr="000F7866">
        <w:rPr>
          <w:color w:val="000000"/>
        </w:rPr>
        <w:t>«Организация деятельности клубных формирований и формирований самодеятельного народного творчества»</w:t>
      </w:r>
    </w:p>
    <w:p w:rsidR="004C6F4F" w:rsidRPr="000F7866" w:rsidRDefault="004C6F4F" w:rsidP="000F7866">
      <w:pPr>
        <w:shd w:val="clear" w:color="auto" w:fill="FFFFFF"/>
        <w:autoSpaceDE w:val="0"/>
        <w:autoSpaceDN w:val="0"/>
        <w:adjustRightInd w:val="0"/>
        <w:ind w:right="391" w:firstLine="284"/>
        <w:jc w:val="both"/>
      </w:pPr>
    </w:p>
    <w:tbl>
      <w:tblPr>
        <w:tblStyle w:val="ab"/>
        <w:tblW w:w="4954" w:type="pct"/>
        <w:tblLook w:val="04A0"/>
      </w:tblPr>
      <w:tblGrid>
        <w:gridCol w:w="7694"/>
        <w:gridCol w:w="1582"/>
        <w:gridCol w:w="1695"/>
        <w:gridCol w:w="4241"/>
      </w:tblGrid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Стандарт качества выполнения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муниципальной работы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Оценочный показатель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Стандарта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качества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по норме (%)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Максимально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допустимое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отклонение от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нормы(%)</w:t>
            </w:r>
          </w:p>
        </w:tc>
        <w:tc>
          <w:tcPr>
            <w:tcW w:w="1394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Первичный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документ,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подтверждающий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значение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показателя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Выполнения муниципальной работы в сфере культуры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1. Наименование муниципальной работы</w:t>
            </w:r>
          </w:p>
          <w:p w:rsidR="004C6F4F" w:rsidRPr="000F7866" w:rsidRDefault="004C6F4F" w:rsidP="000F7866">
            <w:pPr>
              <w:jc w:val="center"/>
            </w:pPr>
            <w:r w:rsidRPr="000F7866">
              <w:t>1.1.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2. Категория потребителей муниципальной работы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В интересах общества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0</w:t>
            </w:r>
          </w:p>
        </w:tc>
        <w:tc>
          <w:tcPr>
            <w:tcW w:w="1394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rPr>
                <w:bCs/>
                <w:kern w:val="36"/>
              </w:rPr>
              <w:t xml:space="preserve">Приказ Департамента финансов </w:t>
            </w:r>
            <w:r w:rsidR="000F7866">
              <w:rPr>
                <w:bCs/>
                <w:kern w:val="36"/>
              </w:rPr>
              <w:t xml:space="preserve">    Ханты-</w:t>
            </w:r>
            <w:r w:rsidRPr="000F7866">
              <w:rPr>
                <w:bCs/>
                <w:kern w:val="36"/>
              </w:rPr>
              <w:t>Мансийского автономно</w:t>
            </w:r>
            <w:r w:rsidR="000F7866">
              <w:rPr>
                <w:bCs/>
                <w:kern w:val="36"/>
              </w:rPr>
              <w:t>го округа -</w:t>
            </w:r>
            <w:r w:rsidRPr="000F7866">
              <w:rPr>
                <w:bCs/>
                <w:kern w:val="36"/>
              </w:rPr>
              <w:t xml:space="preserve"> Югры от 22</w:t>
            </w:r>
            <w:r w:rsidR="000F7866">
              <w:rPr>
                <w:bCs/>
                <w:kern w:val="36"/>
              </w:rPr>
              <w:t xml:space="preserve"> декабря </w:t>
            </w:r>
            <w:r w:rsidRPr="000F7866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0F7866">
              <w:rPr>
                <w:bCs/>
                <w:kern w:val="36"/>
              </w:rPr>
              <w:t>е</w:t>
            </w:r>
            <w:r w:rsidRPr="000F7866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0F7866">
              <w:rPr>
                <w:bCs/>
                <w:kern w:val="36"/>
              </w:rPr>
              <w:t>ипальными) учреждениями Ханты-Мансийского автономного округа -</w:t>
            </w:r>
            <w:r w:rsidRPr="000F7866">
              <w:rPr>
                <w:bCs/>
                <w:kern w:val="36"/>
              </w:rPr>
              <w:t xml:space="preserve"> Югры</w:t>
            </w:r>
            <w:r w:rsidR="000F7866">
              <w:rPr>
                <w:bCs/>
                <w:kern w:val="36"/>
              </w:rPr>
              <w:t>»</w:t>
            </w:r>
            <w:r w:rsidRPr="000F7866">
              <w:rPr>
                <w:bCs/>
                <w:kern w:val="36"/>
              </w:rPr>
              <w:t>, муниципальное задание учреждения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3. Условия выполнения муниципальной работы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Выполнение муниципальной работы осуществляется на бесплатной и платной основе, установленной локальными актами учреждения в соответствии с действующим законодательством.</w:t>
            </w:r>
          </w:p>
          <w:p w:rsidR="004C6F4F" w:rsidRPr="000F7866" w:rsidRDefault="004C6F4F" w:rsidP="000F7866">
            <w:pPr>
              <w:jc w:val="both"/>
            </w:pPr>
            <w:r w:rsidRPr="000F7866">
              <w:t>В составе муниципальной работы выделяются следующие направления деятельности:</w:t>
            </w:r>
          </w:p>
          <w:p w:rsidR="004C6F4F" w:rsidRPr="000F7866" w:rsidRDefault="004C6F4F" w:rsidP="000F7866">
            <w:pPr>
              <w:jc w:val="both"/>
            </w:pPr>
            <w:r w:rsidRPr="000F7866">
              <w:lastRenderedPageBreak/>
              <w:t>организация работы любительских творческих коллективов самодеятельного народного творчества: студий, кружков, клубов по интересам и любительских объединений по различным жанрам и направлениям;</w:t>
            </w:r>
          </w:p>
          <w:p w:rsidR="004C6F4F" w:rsidRPr="000F7866" w:rsidRDefault="004C6F4F" w:rsidP="000F7866">
            <w:pPr>
              <w:jc w:val="both"/>
            </w:pPr>
            <w:r w:rsidRPr="000F7866">
              <w:t xml:space="preserve">организация работы клубных формирований по </w:t>
            </w:r>
            <w:r w:rsidR="000F7866">
              <w:t>различным жанрам                и направлениям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lastRenderedPageBreak/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</w:tcPr>
          <w:p w:rsidR="004C6F4F" w:rsidRPr="000F7866" w:rsidRDefault="004C6F4F" w:rsidP="000F7866">
            <w:pPr>
              <w:jc w:val="both"/>
            </w:pPr>
            <w:r w:rsidRPr="000F7866">
              <w:t>Муниципальное задание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lastRenderedPageBreak/>
              <w:t>В процессе выполнения муниципальной работы учреждение организует работу клубного формирования и формирования самодеятельного народного творчества по следующим направлениям:</w:t>
            </w:r>
          </w:p>
          <w:p w:rsidR="004C6F4F" w:rsidRPr="000F7866" w:rsidRDefault="004C6F4F" w:rsidP="000F7866">
            <w:pPr>
              <w:jc w:val="both"/>
            </w:pPr>
            <w:r w:rsidRPr="000F7866">
              <w:t>1) набор участников в клубное формирование;</w:t>
            </w:r>
          </w:p>
          <w:p w:rsidR="004C6F4F" w:rsidRPr="000F7866" w:rsidRDefault="004C6F4F" w:rsidP="000F7866">
            <w:pPr>
              <w:jc w:val="both"/>
            </w:pPr>
            <w:r w:rsidRPr="000F7866">
              <w:t>2) подбор учебных и методических материалов для занятий;</w:t>
            </w:r>
          </w:p>
          <w:p w:rsidR="004C6F4F" w:rsidRPr="000F7866" w:rsidRDefault="004C6F4F" w:rsidP="000F7866">
            <w:pPr>
              <w:jc w:val="both"/>
            </w:pPr>
            <w:r w:rsidRPr="000F7866">
              <w:t>3) проведение плановых занятий для участников в формах и видах, характерных для этого клубного формирования;</w:t>
            </w:r>
          </w:p>
          <w:p w:rsidR="004C6F4F" w:rsidRPr="000F7866" w:rsidRDefault="004C6F4F" w:rsidP="000F7866">
            <w:pPr>
              <w:jc w:val="both"/>
            </w:pPr>
            <w:r w:rsidRPr="000F7866">
              <w:t>4) планирование, учет, отчетность о деятельности клубного формирования;</w:t>
            </w:r>
          </w:p>
          <w:p w:rsidR="004C6F4F" w:rsidRPr="000F7866" w:rsidRDefault="004C6F4F" w:rsidP="000F7866">
            <w:pPr>
              <w:jc w:val="both"/>
            </w:pPr>
            <w:r w:rsidRPr="000F7866">
              <w:t>5) повышение квалификации и профессионального мастерства специалистов учреждения;</w:t>
            </w:r>
          </w:p>
          <w:p w:rsidR="004C6F4F" w:rsidRPr="000F7866" w:rsidRDefault="004C6F4F" w:rsidP="000F7866">
            <w:pPr>
              <w:jc w:val="both"/>
            </w:pPr>
            <w:r w:rsidRPr="000F7866">
              <w:t>6) творческие отчеты о результатах своей деятельности (концерты, выставки, конкурсы, творческие лаборатории, мастер-классы и иные);</w:t>
            </w:r>
          </w:p>
          <w:p w:rsidR="004C6F4F" w:rsidRPr="000F7866" w:rsidRDefault="004C6F4F" w:rsidP="000F7866">
            <w:pPr>
              <w:jc w:val="both"/>
            </w:pPr>
            <w:r w:rsidRPr="000F7866">
              <w:t>7) участие в мероприятиях учреждения;</w:t>
            </w:r>
          </w:p>
          <w:p w:rsidR="004C6F4F" w:rsidRPr="000F7866" w:rsidRDefault="004C6F4F" w:rsidP="000F7866">
            <w:pPr>
              <w:jc w:val="both"/>
            </w:pPr>
            <w:r w:rsidRPr="000F7866">
              <w:t>Для участия в мероприятиях в рамках выполнения муниципальной работы потребителю (представителю коллектива) необходимо обратиться в учреждение, выполняющее данную муниципальную работу, согласн</w:t>
            </w:r>
            <w:r w:rsidR="000F7866">
              <w:t>о расписанию данного учреждения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</w:tcPr>
          <w:p w:rsidR="004C6F4F" w:rsidRPr="000F7866" w:rsidRDefault="004C6F4F" w:rsidP="000F7866">
            <w:pPr>
              <w:jc w:val="both"/>
            </w:pPr>
            <w:r w:rsidRPr="000F7866">
              <w:t>Муниципальное задание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Работа для проведения репетиций и выступлений коллектива может осуществляться как в стационарном режиме на базе учреждения, а также и вне стационара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Планы работы учреждения, расписание занятий клубных формирований и любительских объединений, годовой информационный отчет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 xml:space="preserve">Режим работы клубных формирований и любительских объединений </w:t>
            </w:r>
            <w:r w:rsidR="000F7866">
              <w:t>- с 08:00 до 23:</w:t>
            </w:r>
            <w:r w:rsidRPr="000F7866">
              <w:t>00.</w:t>
            </w:r>
          </w:p>
          <w:p w:rsidR="004C6F4F" w:rsidRPr="000F7866" w:rsidRDefault="004C6F4F" w:rsidP="000F7866">
            <w:pPr>
              <w:jc w:val="both"/>
            </w:pPr>
            <w:r w:rsidRPr="000F7866">
              <w:t xml:space="preserve">Проведение мероприятий и работы клубных формирований и любительских объединений в выходные и праздничные дни устанавливается в соответствии с планом работы учреждения </w:t>
            </w:r>
            <w:r w:rsidR="000F7866">
              <w:t xml:space="preserve">                             и проводимых мероприятий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Планы работы учреждения, расписание занятий клубных формирований и любительских объединений, годовой информационный отчет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lastRenderedPageBreak/>
              <w:t>Удовлетворенность потребителя качеством выполненной работы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Анкетирование, опросы, запис</w:t>
            </w:r>
            <w:r w:rsidR="000F7866">
              <w:t>и                    в книге отзывов и предложений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4. Требования к материально-техническому обеспечению выполнения муниципальной работы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r w:rsidRPr="000F7866">
              <w:t>Здание: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Здания (помещения) должны быть обеспечены средствами коммунально-бытового обслуживания, средствами связи, системой указателей и знаковой навигации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Акты проверки исправности систем обслуживающими организациями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Акты обследования здания надзорными органами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Акт обследования перед началом творческого сезона (ежегодно)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r w:rsidRPr="000F7866">
              <w:t>Состав помещений: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t>Площади помещений рассчитываются исходя из функционального назначения и масштабов деятельности учреждений с учетом требований действующих строительных норм и правил.</w:t>
            </w:r>
          </w:p>
          <w:p w:rsidR="004C6F4F" w:rsidRPr="000F7866" w:rsidRDefault="004C6F4F" w:rsidP="000F7866">
            <w:pPr>
              <w:jc w:val="both"/>
            </w:pPr>
            <w:r w:rsidRPr="000F7866">
              <w:t>В составе помещений учреждений выделяются:</w:t>
            </w:r>
          </w:p>
          <w:p w:rsidR="004C6F4F" w:rsidRPr="000F7866" w:rsidRDefault="004C6F4F" w:rsidP="000F7866">
            <w:pPr>
              <w:jc w:val="both"/>
            </w:pPr>
            <w:r w:rsidRPr="000F7866">
              <w:t>зрительные залы;</w:t>
            </w:r>
          </w:p>
          <w:p w:rsidR="004C6F4F" w:rsidRPr="000F7866" w:rsidRDefault="004C6F4F" w:rsidP="000F7866">
            <w:pPr>
              <w:jc w:val="both"/>
            </w:pPr>
            <w:r w:rsidRPr="000F7866">
              <w:t>репетиционные залы для коллективов;</w:t>
            </w:r>
          </w:p>
          <w:p w:rsidR="004C6F4F" w:rsidRPr="000F7866" w:rsidRDefault="004C6F4F" w:rsidP="000F7866">
            <w:pPr>
              <w:jc w:val="both"/>
            </w:pPr>
            <w:r w:rsidRPr="000F7866">
              <w:t>помещения для работы клубных формирований;</w:t>
            </w:r>
          </w:p>
          <w:p w:rsidR="004C6F4F" w:rsidRPr="000F7866" w:rsidRDefault="004C6F4F" w:rsidP="000F7866">
            <w:pPr>
              <w:jc w:val="both"/>
            </w:pPr>
            <w:r w:rsidRPr="000F7866">
              <w:t>фойе;</w:t>
            </w:r>
          </w:p>
          <w:p w:rsidR="004C6F4F" w:rsidRPr="000F7866" w:rsidRDefault="004C6F4F" w:rsidP="000F7866">
            <w:pPr>
              <w:jc w:val="both"/>
            </w:pPr>
            <w:r w:rsidRPr="000F7866">
              <w:t>служебные помещения;</w:t>
            </w:r>
          </w:p>
          <w:p w:rsidR="004C6F4F" w:rsidRPr="000F7866" w:rsidRDefault="004C6F4F" w:rsidP="000F7866">
            <w:pPr>
              <w:jc w:val="both"/>
            </w:pPr>
            <w:r w:rsidRPr="000F7866">
              <w:t>гардероб для верхней одежды посетителей;</w:t>
            </w:r>
          </w:p>
          <w:p w:rsidR="004C6F4F" w:rsidRPr="000F7866" w:rsidRDefault="004C6F4F" w:rsidP="000F7866">
            <w:pPr>
              <w:jc w:val="both"/>
            </w:pPr>
            <w:r w:rsidRPr="000F7866">
              <w:t>санузел для посетителей</w:t>
            </w:r>
            <w:r w:rsidR="000F7866">
              <w:t xml:space="preserve"> (</w:t>
            </w:r>
            <w:r w:rsidRPr="000F7866">
              <w:t>в том числе для инвалидов)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0F7866">
            <w:pPr>
              <w:jc w:val="both"/>
            </w:pPr>
            <w:r w:rsidRPr="000F7866">
              <w:rPr>
                <w:color w:val="000000"/>
                <w:shd w:val="clear" w:color="auto" w:fill="FFFFFF"/>
              </w:rPr>
              <w:t>Приказ Министерства культуры и массовых коммуникацийРоссийской Федерации</w:t>
            </w:r>
            <w:r w:rsidR="000F7866">
              <w:rPr>
                <w:color w:val="000000"/>
                <w:shd w:val="clear" w:color="auto" w:fill="FFFFFF"/>
              </w:rPr>
              <w:t xml:space="preserve">от 20 февраля 2008 года              </w:t>
            </w:r>
            <w:r w:rsidRPr="000F7866">
              <w:rPr>
                <w:color w:val="000000"/>
                <w:shd w:val="clear" w:color="auto" w:fill="FFFFFF"/>
              </w:rPr>
              <w:t xml:space="preserve"> № 32 «</w:t>
            </w:r>
            <w:r w:rsidRPr="000F7866">
              <w:rPr>
                <w:rStyle w:val="afa"/>
                <w:b w:val="0"/>
                <w:color w:val="000000"/>
              </w:rPr>
              <w:t>Об утверждении нормативов минимальногоРесурсного обеспечения услуг сельскихУчреждений культуры (общедоступныхБиблиотек и культурно-досуговых учреждений)», технический паспорт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r w:rsidRPr="000F7866">
              <w:t>Предметы и оборудование: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светотехническое и звукотехническое оборудование, музыкальные инструменты, сценически-постановочное оборудование, сценические костюмы, презентационное оборудование, средствами телефонной, ф</w:t>
            </w:r>
            <w:r w:rsidR="00DE6393">
              <w:t>аксимильной и электронной связи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Ведомость основных средств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медицинская аптечка для оказания доврачебной помощи посетителям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0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Наличие аптечки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специальный мягкий инвентарь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Ведомость основных средств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5. Требования к квалификации персонала, выполняющего муниципальную работу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lastRenderedPageBreak/>
              <w:t>Каждый сотрудник из числа специалистов у</w:t>
            </w:r>
            <w:r w:rsidR="00DE6393">
              <w:t xml:space="preserve">чреждения должен иметь средне </w:t>
            </w:r>
            <w:r w:rsidRPr="000F7866">
              <w:t>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Диплом об образовании, сертификат повышения квалификации либо курсов переподготовки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Численность персонала</w:t>
            </w:r>
            <w:r w:rsidR="00DE6393">
              <w:t>,</w:t>
            </w:r>
            <w:r w:rsidRPr="000F7866">
              <w:t xml:space="preserve"> участвующего в выполнении работы определяется в зависимости от жанра и направления деятельности клубного формирования и формирования самодеятельного народного творчества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Штатное расписание учреждения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К трудовой деятельности не допускаются лица:</w:t>
            </w:r>
          </w:p>
          <w:p w:rsidR="004C6F4F" w:rsidRPr="000F7866" w:rsidRDefault="004C6F4F" w:rsidP="00DE6393">
            <w:pPr>
              <w:jc w:val="both"/>
            </w:pPr>
            <w:r w:rsidRPr="000F7866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0F7866" w:rsidRDefault="004C6F4F" w:rsidP="00DE6393">
            <w:pPr>
              <w:jc w:val="both"/>
            </w:pPr>
            <w:r w:rsidRPr="000F7866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0F7866" w:rsidRDefault="004C6F4F" w:rsidP="00DE6393">
            <w:pPr>
              <w:jc w:val="both"/>
            </w:pPr>
            <w:r w:rsidRPr="000F7866">
              <w:t>признанные недееспособными в установленном федеральным законом порядке;</w:t>
            </w:r>
          </w:p>
          <w:p w:rsidR="004C6F4F" w:rsidRPr="000F7866" w:rsidRDefault="004C6F4F" w:rsidP="00DE6393">
            <w:pPr>
              <w:jc w:val="both"/>
            </w:pPr>
            <w:r w:rsidRPr="000F7866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0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Справка о наличии (отсутствии) судимости и «или» факта уголовного преследования.Справка медицин</w:t>
            </w:r>
            <w:r w:rsidR="00DE6393">
              <w:t>ского профессионального осмотра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6. Требования к информационному обеспечению потребителей муниципальной работы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  <w:rPr>
                <w:lang w:val="en-US"/>
              </w:rPr>
            </w:pPr>
            <w:r w:rsidRPr="00C97C63">
              <w:t xml:space="preserve">1) </w:t>
            </w:r>
            <w:r w:rsidRPr="000F7866">
              <w:t>черезсеть</w:t>
            </w:r>
            <w:r w:rsidR="00DE6393" w:rsidRPr="00C97C63">
              <w:t>«</w:t>
            </w:r>
            <w:r w:rsidRPr="000F7866">
              <w:t>Интернет</w:t>
            </w:r>
            <w:r w:rsidR="00DE6393" w:rsidRPr="00C97C63">
              <w:t>»</w:t>
            </w:r>
            <w:r w:rsidRPr="00C97C63">
              <w:t xml:space="preserve"> (</w:t>
            </w:r>
            <w:r w:rsidRPr="000F7866">
              <w:rPr>
                <w:lang w:val="en-US"/>
              </w:rPr>
              <w:t>medved</w:t>
            </w:r>
            <w:r w:rsidRPr="00C97C63">
              <w:t>-</w:t>
            </w:r>
            <w:r w:rsidRPr="000F7866">
              <w:rPr>
                <w:lang w:val="en-US"/>
              </w:rPr>
              <w:t>monitoring</w:t>
            </w:r>
            <w:r w:rsidRPr="00C97C63">
              <w:t>.</w:t>
            </w:r>
            <w:r w:rsidRPr="000F7866">
              <w:rPr>
                <w:lang w:val="en-US"/>
              </w:rPr>
              <w:t>hostco.ru/monitoring/)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 xml:space="preserve">Сайт http://Rdki-konda.ru 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 xml:space="preserve">2) посредством размещения информации на информационных стендах в здании (помещении) учреждения, на вывеске у входа </w:t>
            </w:r>
            <w:r w:rsidR="00DE6393">
              <w:t>в здание (помещение) учреждения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Информационные сте</w:t>
            </w:r>
            <w:r w:rsidR="00052ECB">
              <w:t>н</w:t>
            </w:r>
            <w:r w:rsidRPr="000F7866">
              <w:t>ды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lastRenderedPageBreak/>
              <w:t>3) через средства массовой информации (телевидение, периодическая печать)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  <w:rPr>
                <w:rFonts w:eastAsia="Calibri"/>
              </w:rPr>
            </w:pPr>
            <w:r w:rsidRPr="000F7866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4) посредством различных форм рекламы (афиши на рекламных стендах, баннеры, печатная рекламная продукция)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  <w:rPr>
                <w:rFonts w:eastAsia="Calibri"/>
              </w:rPr>
            </w:pPr>
            <w:r w:rsidRPr="000F7866">
              <w:rPr>
                <w:rFonts w:eastAsia="Calibri"/>
              </w:rPr>
              <w:t>Наличие афиш, рекламной продукции.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5) на основании письменного запроса, отправле</w:t>
            </w:r>
            <w:r w:rsidR="00DE6393">
              <w:t>нного по электронной почте: rcki@mail.ru</w:t>
            </w:r>
            <w:r w:rsidRPr="000F7866">
              <w:t xml:space="preserve"> в форме информационного письма, на бумажном носителе, переданного почтой или непосредственно на руки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  <w:rPr>
                <w:rFonts w:eastAsia="Calibri"/>
              </w:rPr>
            </w:pPr>
            <w:r w:rsidRPr="000F7866">
              <w:rPr>
                <w:rFonts w:eastAsia="Calibri"/>
              </w:rPr>
              <w:t>Журнал регистрации обращений граждан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6) по телефону в виде устного ответа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  <w:rPr>
                <w:rFonts w:eastAsia="Calibri"/>
              </w:rPr>
            </w:pPr>
            <w:r w:rsidRPr="000F7866">
              <w:rPr>
                <w:rFonts w:eastAsia="Calibri"/>
              </w:rPr>
              <w:t>Журнал регистрации обращени</w:t>
            </w:r>
            <w:r w:rsidR="00DE6393">
              <w:rPr>
                <w:rFonts w:eastAsia="Calibri"/>
              </w:rPr>
              <w:t>й</w:t>
            </w:r>
            <w:r w:rsidRPr="000F7866">
              <w:rPr>
                <w:rFonts w:eastAsia="Calibri"/>
              </w:rPr>
              <w:t xml:space="preserve"> граждан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7) по заявлению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  <w:rPr>
                <w:rFonts w:eastAsia="Calibri"/>
              </w:rPr>
            </w:pPr>
            <w:r w:rsidRPr="000F7866">
              <w:rPr>
                <w:rFonts w:eastAsia="Calibri"/>
              </w:rPr>
              <w:t>Журнал регистрации обращени</w:t>
            </w:r>
            <w:r w:rsidR="00DE6393">
              <w:rPr>
                <w:rFonts w:eastAsia="Calibri"/>
              </w:rPr>
              <w:t>й</w:t>
            </w:r>
            <w:r w:rsidRPr="000F7866">
              <w:rPr>
                <w:rFonts w:eastAsia="Calibri"/>
              </w:rPr>
              <w:t xml:space="preserve"> граждан</w:t>
            </w:r>
          </w:p>
        </w:tc>
      </w:tr>
      <w:tr w:rsidR="004C6F4F" w:rsidRPr="000F7866" w:rsidTr="000F786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7. Требования к срокам выполнения муниципальной работы</w:t>
            </w:r>
          </w:p>
        </w:tc>
      </w:tr>
      <w:tr w:rsidR="000F7866" w:rsidRPr="000F7866" w:rsidTr="000F7866">
        <w:trPr>
          <w:trHeight w:val="68"/>
        </w:trPr>
        <w:tc>
          <w:tcPr>
            <w:tcW w:w="2529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Выполнение муниципальной работы осуществляется согласно план</w:t>
            </w:r>
            <w:r w:rsidR="00DE6393">
              <w:t xml:space="preserve">у </w:t>
            </w:r>
            <w:r w:rsidRPr="000F7866">
              <w:t>работы учреждения</w:t>
            </w:r>
          </w:p>
        </w:tc>
        <w:tc>
          <w:tcPr>
            <w:tcW w:w="520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100</w:t>
            </w:r>
          </w:p>
        </w:tc>
        <w:tc>
          <w:tcPr>
            <w:tcW w:w="557" w:type="pct"/>
            <w:hideMark/>
          </w:tcPr>
          <w:p w:rsidR="004C6F4F" w:rsidRPr="000F7866" w:rsidRDefault="004C6F4F" w:rsidP="000F7866">
            <w:pPr>
              <w:jc w:val="center"/>
            </w:pPr>
            <w:r w:rsidRPr="000F7866">
              <w:t>5</w:t>
            </w:r>
          </w:p>
        </w:tc>
        <w:tc>
          <w:tcPr>
            <w:tcW w:w="1394" w:type="pct"/>
            <w:hideMark/>
          </w:tcPr>
          <w:p w:rsidR="004C6F4F" w:rsidRPr="000F7866" w:rsidRDefault="004C6F4F" w:rsidP="00DE6393">
            <w:pPr>
              <w:jc w:val="both"/>
            </w:pPr>
            <w:r w:rsidRPr="000F7866">
              <w:t>Расписание работы к</w:t>
            </w:r>
            <w:r w:rsidR="00DE6393">
              <w:t>ультурно-досуговых формирований</w:t>
            </w:r>
          </w:p>
        </w:tc>
      </w:tr>
    </w:tbl>
    <w:p w:rsidR="004C6F4F" w:rsidRDefault="004C6F4F" w:rsidP="004C6F4F">
      <w:pPr>
        <w:ind w:right="391" w:firstLine="284"/>
        <w:jc w:val="both"/>
        <w:rPr>
          <w:color w:val="000000"/>
        </w:rPr>
      </w:pPr>
    </w:p>
    <w:p w:rsidR="00052ECB" w:rsidRDefault="004C6F4F" w:rsidP="004C6F4F">
      <w:pPr>
        <w:jc w:val="right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052ECB" w:rsidRPr="0041768A" w:rsidRDefault="00052ECB" w:rsidP="00052ECB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7</w:t>
      </w:r>
    </w:p>
    <w:p w:rsidR="00052ECB" w:rsidRPr="0041768A" w:rsidRDefault="00052ECB" w:rsidP="00052ECB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052ECB" w:rsidRPr="0041768A" w:rsidRDefault="00052ECB" w:rsidP="00052ECB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052ECB" w:rsidRPr="00052ECB" w:rsidRDefault="00052ECB" w:rsidP="00052ECB">
      <w:pPr>
        <w:shd w:val="clear" w:color="auto" w:fill="FFFFFF"/>
        <w:autoSpaceDE w:val="0"/>
        <w:autoSpaceDN w:val="0"/>
        <w:adjustRightInd w:val="0"/>
        <w:ind w:right="249" w:firstLine="142"/>
        <w:jc w:val="center"/>
        <w:rPr>
          <w:color w:val="000000"/>
        </w:rPr>
      </w:pPr>
    </w:p>
    <w:p w:rsidR="007816AA" w:rsidRDefault="004C6F4F" w:rsidP="00403DC8">
      <w:pPr>
        <w:shd w:val="clear" w:color="auto" w:fill="FFFFFF"/>
        <w:autoSpaceDE w:val="0"/>
        <w:autoSpaceDN w:val="0"/>
        <w:adjustRightInd w:val="0"/>
        <w:ind w:right="-31"/>
        <w:jc w:val="center"/>
      </w:pPr>
      <w:r w:rsidRPr="00052ECB">
        <w:t xml:space="preserve">Стандарт качества </w:t>
      </w:r>
      <w:r w:rsidRPr="00C97C63">
        <w:t>предоставления</w:t>
      </w:r>
      <w:r w:rsidRPr="00052ECB">
        <w:t xml:space="preserve"> муниципальной услуги </w:t>
      </w:r>
    </w:p>
    <w:p w:rsidR="004C6F4F" w:rsidRPr="00052ECB" w:rsidRDefault="004C6F4F" w:rsidP="00403DC8">
      <w:pPr>
        <w:shd w:val="clear" w:color="auto" w:fill="FFFFFF"/>
        <w:autoSpaceDE w:val="0"/>
        <w:autoSpaceDN w:val="0"/>
        <w:adjustRightInd w:val="0"/>
        <w:ind w:right="-31"/>
        <w:jc w:val="center"/>
      </w:pPr>
      <w:r w:rsidRPr="00052ECB">
        <w:t>«Орга</w:t>
      </w:r>
      <w:r w:rsidR="00052ECB">
        <w:t>низация и проведение культурно-</w:t>
      </w:r>
      <w:r w:rsidRPr="00052ECB">
        <w:t>массовых мероприятий»</w:t>
      </w:r>
    </w:p>
    <w:p w:rsidR="004C6F4F" w:rsidRPr="00052ECB" w:rsidRDefault="004C6F4F" w:rsidP="00052ECB">
      <w:pPr>
        <w:shd w:val="clear" w:color="auto" w:fill="FFFFFF"/>
        <w:autoSpaceDE w:val="0"/>
        <w:autoSpaceDN w:val="0"/>
        <w:adjustRightInd w:val="0"/>
        <w:ind w:right="249" w:firstLine="142"/>
        <w:jc w:val="center"/>
      </w:pPr>
    </w:p>
    <w:tbl>
      <w:tblPr>
        <w:tblStyle w:val="ab"/>
        <w:tblW w:w="4954" w:type="pct"/>
        <w:tblLook w:val="04A0"/>
      </w:tblPr>
      <w:tblGrid>
        <w:gridCol w:w="7694"/>
        <w:gridCol w:w="1582"/>
        <w:gridCol w:w="1695"/>
        <w:gridCol w:w="4241"/>
      </w:tblGrid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Стандарт качества предоставления</w:t>
            </w:r>
          </w:p>
          <w:p w:rsidR="004C6F4F" w:rsidRPr="00052ECB" w:rsidRDefault="004C6F4F" w:rsidP="00052ECB">
            <w:pPr>
              <w:jc w:val="center"/>
            </w:pPr>
            <w:r w:rsidRPr="00052ECB">
              <w:t>муниципальной услуги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Оценочный</w:t>
            </w:r>
          </w:p>
          <w:p w:rsidR="004C6F4F" w:rsidRPr="00052ECB" w:rsidRDefault="004C6F4F" w:rsidP="00052ECB">
            <w:pPr>
              <w:jc w:val="center"/>
            </w:pPr>
            <w:r w:rsidRPr="00052ECB">
              <w:t>показатель</w:t>
            </w:r>
          </w:p>
          <w:p w:rsidR="004C6F4F" w:rsidRPr="00052ECB" w:rsidRDefault="004C6F4F" w:rsidP="00052ECB">
            <w:pPr>
              <w:jc w:val="center"/>
            </w:pPr>
            <w:r w:rsidRPr="00052ECB">
              <w:t>стандарта</w:t>
            </w:r>
          </w:p>
          <w:p w:rsidR="004C6F4F" w:rsidRPr="00052ECB" w:rsidRDefault="004C6F4F" w:rsidP="00052ECB">
            <w:pPr>
              <w:jc w:val="center"/>
            </w:pPr>
            <w:r w:rsidRPr="00052ECB">
              <w:t>качества</w:t>
            </w:r>
          </w:p>
          <w:p w:rsidR="004C6F4F" w:rsidRPr="00052ECB" w:rsidRDefault="004C6F4F" w:rsidP="00052ECB">
            <w:pPr>
              <w:jc w:val="center"/>
            </w:pPr>
            <w:r w:rsidRPr="00052ECB">
              <w:t>по норме (%)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Максимально</w:t>
            </w:r>
          </w:p>
          <w:p w:rsidR="004C6F4F" w:rsidRPr="00052ECB" w:rsidRDefault="004C6F4F" w:rsidP="00052ECB">
            <w:pPr>
              <w:jc w:val="center"/>
            </w:pPr>
            <w:r w:rsidRPr="00052ECB">
              <w:t>допустимое</w:t>
            </w:r>
          </w:p>
          <w:p w:rsidR="00052ECB" w:rsidRDefault="004C6F4F" w:rsidP="00052ECB">
            <w:pPr>
              <w:jc w:val="center"/>
            </w:pPr>
            <w:r w:rsidRPr="00052ECB">
              <w:t xml:space="preserve">отклонение </w:t>
            </w:r>
          </w:p>
          <w:p w:rsidR="004C6F4F" w:rsidRPr="00052ECB" w:rsidRDefault="004C6F4F" w:rsidP="00052ECB">
            <w:pPr>
              <w:jc w:val="center"/>
            </w:pPr>
            <w:r w:rsidRPr="00052ECB">
              <w:t>отнормы</w:t>
            </w:r>
          </w:p>
          <w:p w:rsidR="004C6F4F" w:rsidRPr="00052ECB" w:rsidRDefault="004C6F4F" w:rsidP="00052ECB">
            <w:pPr>
              <w:jc w:val="center"/>
            </w:pPr>
            <w:r w:rsidRPr="00052ECB">
              <w:t>(%)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Первичныйдокумент,</w:t>
            </w:r>
          </w:p>
          <w:p w:rsidR="004C6F4F" w:rsidRPr="00052ECB" w:rsidRDefault="00052ECB" w:rsidP="00052ECB">
            <w:pPr>
              <w:jc w:val="center"/>
            </w:pPr>
            <w:r w:rsidRPr="00052ECB">
              <w:t>подтверждающийзначение</w:t>
            </w:r>
          </w:p>
          <w:p w:rsidR="004C6F4F" w:rsidRPr="00052ECB" w:rsidRDefault="004C6F4F" w:rsidP="00052ECB">
            <w:pPr>
              <w:jc w:val="center"/>
            </w:pPr>
            <w:r w:rsidRPr="00052ECB">
              <w:t>показателя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Предоставление муниципальной услуги в сфере культуры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1. Наименование муниципальной услуги</w:t>
            </w:r>
          </w:p>
          <w:p w:rsidR="004C6F4F" w:rsidRPr="00052ECB" w:rsidRDefault="0083299D" w:rsidP="00052ECB">
            <w:pPr>
              <w:jc w:val="center"/>
            </w:pPr>
            <w:r>
              <w:t xml:space="preserve">1.1. </w:t>
            </w:r>
            <w:r w:rsidR="004C6F4F" w:rsidRPr="00052ECB">
              <w:t>Орган</w:t>
            </w:r>
            <w:r w:rsidR="00052ECB">
              <w:t>изация и проведение культурно-</w:t>
            </w:r>
            <w:r>
              <w:t>массовых мероприятий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2. Категория потребителей муниципальной услуги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rPr>
                <w:color w:val="000000"/>
              </w:rPr>
              <w:t>Физическое или юридическое лицо, присутствующее (принимающее участие) в культурно-массовом мероприятии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0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rPr>
                <w:bCs/>
                <w:kern w:val="36"/>
              </w:rPr>
              <w:t>Приказ Департамента финансов</w:t>
            </w:r>
            <w:r w:rsidR="00052ECB">
              <w:rPr>
                <w:bCs/>
                <w:kern w:val="36"/>
              </w:rPr>
              <w:t xml:space="preserve">   Ханты-Мансийского автономного округа - Югры от 22 декабря </w:t>
            </w:r>
            <w:r w:rsidRPr="00052ECB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052ECB">
              <w:rPr>
                <w:bCs/>
                <w:kern w:val="36"/>
              </w:rPr>
              <w:t>е</w:t>
            </w:r>
            <w:r w:rsidRPr="00052ECB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052ECB">
              <w:rPr>
                <w:bCs/>
                <w:kern w:val="36"/>
              </w:rPr>
              <w:t>ипальными) учреждениями Ханты-Мансийского автономного округа -</w:t>
            </w:r>
            <w:r w:rsidRPr="00052ECB">
              <w:rPr>
                <w:bCs/>
                <w:kern w:val="36"/>
              </w:rPr>
              <w:t xml:space="preserve"> Югры</w:t>
            </w:r>
            <w:r w:rsidR="00052ECB">
              <w:rPr>
                <w:bCs/>
                <w:kern w:val="36"/>
              </w:rPr>
              <w:t>»</w:t>
            </w:r>
            <w:r w:rsidRPr="00052ECB">
              <w:rPr>
                <w:bCs/>
                <w:kern w:val="36"/>
              </w:rPr>
              <w:t>, муниципальное задание учреждения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3. Условия предоставления муниципальной услуги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 xml:space="preserve">В составе муниципальной услуги выделяются: </w:t>
            </w:r>
          </w:p>
          <w:p w:rsidR="00052ECB" w:rsidRDefault="004C6F4F" w:rsidP="00052ECB">
            <w:pPr>
              <w:jc w:val="both"/>
              <w:rPr>
                <w:color w:val="000000"/>
              </w:rPr>
            </w:pPr>
            <w:r w:rsidRPr="00052ECB">
              <w:t>1.</w:t>
            </w:r>
            <w:r w:rsidR="00052ECB" w:rsidRPr="00052ECB">
              <w:rPr>
                <w:color w:val="000000"/>
              </w:rPr>
              <w:t>Культурно</w:t>
            </w:r>
            <w:r w:rsidRPr="00052ECB">
              <w:rPr>
                <w:color w:val="000000"/>
              </w:rPr>
              <w:t xml:space="preserve">-досуговое мероприятие: массовое мероприятие, </w:t>
            </w:r>
            <w:r w:rsidRPr="00052ECB">
              <w:rPr>
                <w:color w:val="000000"/>
              </w:rPr>
              <w:lastRenderedPageBreak/>
              <w:t>направленное на удовлетворение духовных, эстетических, интеллектуальных и других потребностей населения в сфере культуры и досуга, содействия свободному участию граждан в культурной жизни общества, приобщения к культурным ценностям, проводимое в специально определенных для этого местах (в помещениях, на территориях, а также в зданиях, сооружениях, на прилегающих к ним терр</w:t>
            </w:r>
            <w:r w:rsidR="00052ECB">
              <w:rPr>
                <w:color w:val="000000"/>
              </w:rPr>
              <w:t>иториях, предназначенных (в том числе</w:t>
            </w:r>
            <w:r w:rsidRPr="00052ECB">
              <w:rPr>
                <w:color w:val="000000"/>
              </w:rPr>
              <w:t xml:space="preserve"> временно) или подготовленных для проведения такого мероприятия)</w:t>
            </w:r>
            <w:r w:rsidR="00052ECB">
              <w:rPr>
                <w:color w:val="000000"/>
              </w:rPr>
              <w:t>.</w:t>
            </w:r>
          </w:p>
          <w:p w:rsidR="004C6F4F" w:rsidRPr="00052ECB" w:rsidRDefault="004C6F4F" w:rsidP="00052ECB">
            <w:pPr>
              <w:jc w:val="both"/>
            </w:pPr>
            <w:r w:rsidRPr="00052ECB">
              <w:rPr>
                <w:color w:val="000000"/>
              </w:rPr>
              <w:t>2.</w:t>
            </w:r>
            <w:r w:rsidR="00052ECB" w:rsidRPr="00052ECB">
              <w:rPr>
                <w:color w:val="000000"/>
              </w:rPr>
              <w:t>Информационно</w:t>
            </w:r>
            <w:r w:rsidRPr="00052ECB">
              <w:rPr>
                <w:color w:val="000000"/>
              </w:rPr>
              <w:t>-просветительское мероприятие: массовое мероприятие, направленное на удовлетворение информационных, интеллектуальных и других потребностей населения в сфере культуры, содействие просвещению и свободному участию граждан в культурной жизни общества, проводимое в специально определенных для этого местах (в помещениях, на территориях, а также в зданиях, сооружениях, на прилегающих к ним терр</w:t>
            </w:r>
            <w:r w:rsidR="00052ECB">
              <w:rPr>
                <w:color w:val="000000"/>
              </w:rPr>
              <w:t>иториях, предназначенных (в том числе</w:t>
            </w:r>
            <w:r w:rsidRPr="00052ECB">
              <w:rPr>
                <w:color w:val="000000"/>
              </w:rPr>
              <w:t xml:space="preserve"> временно) или подготовленных для проведения такого мероприятия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lastRenderedPageBreak/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План мероприятий учреждения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lastRenderedPageBreak/>
              <w:t>Орган</w:t>
            </w:r>
            <w:r w:rsidR="00052ECB">
              <w:t>изация и проведение культурно-</w:t>
            </w:r>
            <w:r w:rsidRPr="00052ECB">
              <w:t>массовых мероприятий осуществляется на платной и бесплатной основе в соответствии с локальными актами учреждения и действующим законодательством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0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План мероприятий учреждения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052ECB" w:rsidP="00052ECB">
            <w:pPr>
              <w:jc w:val="both"/>
            </w:pPr>
            <w:r>
              <w:t>При проведении культурно-</w:t>
            </w:r>
            <w:r w:rsidR="004C6F4F" w:rsidRPr="00052ECB">
              <w:t>массовых мероприятий указывается возрастной ценз</w:t>
            </w:r>
            <w:r>
              <w:t>.</w:t>
            </w:r>
          </w:p>
          <w:p w:rsidR="004C6F4F" w:rsidRPr="00052ECB" w:rsidRDefault="004C6F4F" w:rsidP="00052ECB">
            <w:pPr>
              <w:jc w:val="both"/>
            </w:pPr>
            <w:r w:rsidRPr="00052ECB">
              <w:t>В отдельных случаях для несовершеннолетних граждан могут быть установлены ограничения доступа к услуге, которые регламентируются внутр</w:t>
            </w:r>
            <w:r w:rsidR="00052ECB">
              <w:t>енними документами исполнителя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0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План мероприятий учреждения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Дети до 7 лет без сопровождения взрослых к посещению учрежденийне допускаются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0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Информация о мероприятии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Информация о проводимых мероприятиях в рамках муниципальной услуги в обязательном порядке должна содержать сведения:</w:t>
            </w:r>
          </w:p>
          <w:p w:rsidR="004C6F4F" w:rsidRPr="00052ECB" w:rsidRDefault="004C6F4F" w:rsidP="00052ECB">
            <w:pPr>
              <w:jc w:val="both"/>
            </w:pPr>
            <w:r w:rsidRPr="00052ECB">
              <w:t>тематика проводимого мероприятия;</w:t>
            </w:r>
          </w:p>
          <w:p w:rsidR="004C6F4F" w:rsidRPr="00052ECB" w:rsidRDefault="004C6F4F" w:rsidP="00052ECB">
            <w:pPr>
              <w:jc w:val="both"/>
            </w:pPr>
            <w:r w:rsidRPr="00052ECB">
              <w:t>место проведения;</w:t>
            </w:r>
          </w:p>
          <w:p w:rsidR="004C6F4F" w:rsidRPr="00052ECB" w:rsidRDefault="004C6F4F" w:rsidP="00052ECB">
            <w:pPr>
              <w:jc w:val="both"/>
            </w:pPr>
            <w:r w:rsidRPr="00052ECB">
              <w:t>возрастной ценз</w:t>
            </w:r>
            <w:r w:rsidR="00052ECB">
              <w:t>;</w:t>
            </w:r>
          </w:p>
          <w:p w:rsidR="004C6F4F" w:rsidRPr="00052ECB" w:rsidRDefault="00052ECB" w:rsidP="00052ECB">
            <w:pPr>
              <w:jc w:val="both"/>
            </w:pPr>
            <w:r>
              <w:t>ограничения</w:t>
            </w:r>
            <w:r w:rsidR="004C6F4F" w:rsidRPr="00052ECB">
              <w:t xml:space="preserve"> допуска зрительской аудитории;</w:t>
            </w:r>
          </w:p>
          <w:p w:rsidR="004C6F4F" w:rsidRPr="00052ECB" w:rsidRDefault="00052ECB" w:rsidP="00052ECB">
            <w:pPr>
              <w:jc w:val="both"/>
            </w:pPr>
            <w:r>
              <w:t>дата, время</w:t>
            </w:r>
            <w:r w:rsidR="004C6F4F" w:rsidRPr="00052ECB">
              <w:t xml:space="preserve"> начала мероприятия;</w:t>
            </w:r>
          </w:p>
          <w:p w:rsidR="004C6F4F" w:rsidRPr="00052ECB" w:rsidRDefault="004C6F4F" w:rsidP="00052ECB">
            <w:pPr>
              <w:jc w:val="both"/>
            </w:pPr>
            <w:r w:rsidRPr="00052ECB">
              <w:t>тел</w:t>
            </w:r>
            <w:r w:rsidR="00052ECB">
              <w:t>ефон для справок и консультаций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Репертуарный план, афиши на рекламных стендах, баннеры, печатная рекламная продукция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Режим работы</w:t>
            </w:r>
            <w:r w:rsidR="00052ECB">
              <w:t>:с 08:</w:t>
            </w:r>
            <w:r w:rsidRPr="00052ECB">
              <w:t>00</w:t>
            </w:r>
            <w:r w:rsidR="00052ECB">
              <w:t xml:space="preserve"> до 23:</w:t>
            </w:r>
            <w:r w:rsidRPr="00052ECB">
              <w:t>00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Репертуарный план показа фильмов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lastRenderedPageBreak/>
              <w:t>Удовлетворенность потребителей качеством, предоставляемых услуг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 xml:space="preserve">Результаты анкетирования, социологических опросов, отсутствие жалоб законных 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4. Требования к материально-техническому обеспечению муниципальной услуги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r w:rsidRPr="00052ECB">
              <w:t>Здание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Здания (помещения) должны быть обеспечены средствами коммунально-бытового обслуживания, средствами связи, системой указателей и знаковой навига</w:t>
            </w:r>
            <w:r w:rsidR="00052ECB">
              <w:t>ции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Акты проверки исправности систем обслуживающими организациями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нормы).</w:t>
            </w:r>
          </w:p>
          <w:p w:rsidR="004C6F4F" w:rsidRPr="00052ECB" w:rsidRDefault="004C6F4F" w:rsidP="00052ECB">
            <w:pPr>
              <w:jc w:val="both"/>
              <w:textAlignment w:val="baseline"/>
              <w:rPr>
                <w:color w:val="000000"/>
              </w:rPr>
            </w:pPr>
            <w:r w:rsidRPr="00052ECB">
              <w:rPr>
                <w:color w:val="000000"/>
              </w:rPr>
              <w:t>Оборудование детских игровых площадок должно соответствовать требованиям безопасности эксплуатации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Акты обследования здания надзорными органами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Акт обследования перед началом творческого сезона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r w:rsidRPr="00052ECB">
              <w:t>Состав помещений: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052ECB">
            <w:pPr>
              <w:jc w:val="both"/>
            </w:pPr>
            <w:r w:rsidRPr="00052ECB">
              <w:t>В составе помещений учреждений выделяются: зрительные залы, фойе, служебные помещения, гардероб для верхней одежды посетителей, санузел для посетителей.</w:t>
            </w:r>
          </w:p>
          <w:p w:rsidR="004C6F4F" w:rsidRPr="00052ECB" w:rsidRDefault="004C6F4F" w:rsidP="00052ECB">
            <w:pPr>
              <w:jc w:val="both"/>
            </w:pPr>
            <w:r w:rsidRPr="00052ECB">
              <w:t>Площади помещений рассчитываются исходя из функционального назначения и масштабов деятельности учреждений с учетом требований действу</w:t>
            </w:r>
            <w:r w:rsidR="00052ECB">
              <w:t>ющих строительных норм и правил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052ECB">
            <w:pPr>
              <w:pStyle w:val="afc"/>
              <w:shd w:val="clear" w:color="auto" w:fill="FFFFFF"/>
              <w:jc w:val="both"/>
              <w:rPr>
                <w:b/>
                <w:color w:val="000000"/>
              </w:rPr>
            </w:pPr>
            <w:r w:rsidRPr="00052ECB">
              <w:rPr>
                <w:color w:val="000000"/>
                <w:shd w:val="clear" w:color="auto" w:fill="FFFFFF"/>
              </w:rPr>
              <w:t>Приказ Министерства культуры и массовых коммуникацийРоссийской Федерации</w:t>
            </w:r>
            <w:r w:rsidR="00052ECB">
              <w:rPr>
                <w:color w:val="000000"/>
                <w:shd w:val="clear" w:color="auto" w:fill="FFFFFF"/>
              </w:rPr>
              <w:t xml:space="preserve">от 20 февраля 2008 года             </w:t>
            </w:r>
            <w:r w:rsidRPr="00052ECB">
              <w:rPr>
                <w:color w:val="000000"/>
                <w:shd w:val="clear" w:color="auto" w:fill="FFFFFF"/>
              </w:rPr>
              <w:t xml:space="preserve"> № 32 «</w:t>
            </w:r>
            <w:r w:rsidRPr="00052ECB">
              <w:rPr>
                <w:rStyle w:val="afa"/>
                <w:b w:val="0"/>
                <w:color w:val="000000"/>
              </w:rPr>
              <w:t>Об утверждении нормативов минимальногоРесурсного обеспечения услуг сельскихУчреждений культуры (общедоступныхБиблиотек и культурно-досуговых учреждений)», технический паспорт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r w:rsidRPr="00052ECB">
              <w:t>Предметы и оборудование: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</w:tcPr>
          <w:p w:rsidR="004C6F4F" w:rsidRPr="00052ECB" w:rsidRDefault="00052ECB" w:rsidP="00E41EDE">
            <w:pPr>
              <w:jc w:val="both"/>
            </w:pPr>
            <w:r>
              <w:t xml:space="preserve">Специальное кинооборудование, </w:t>
            </w:r>
            <w:r w:rsidR="004C6F4F" w:rsidRPr="00052ECB">
              <w:t>звукоусилительное и светотехническое оборудование, видеооборудование, реквизит и инвентарь</w:t>
            </w:r>
            <w:r w:rsidR="00E41EDE">
              <w:t>.</w:t>
            </w:r>
          </w:p>
          <w:p w:rsidR="004C6F4F" w:rsidRPr="00E41EDE" w:rsidRDefault="004C6F4F" w:rsidP="00E41EDE">
            <w:pPr>
              <w:jc w:val="both"/>
              <w:textAlignment w:val="baseline"/>
              <w:rPr>
                <w:color w:val="000000"/>
              </w:rPr>
            </w:pPr>
            <w:r w:rsidRPr="00052ECB">
              <w:rPr>
                <w:color w:val="000000"/>
              </w:rPr>
              <w:t>Имеющееся в учреждении оборудование (приборы, аппаратура, технические средства, культурный инвентарь и др.) должно иметь документацию, необходимую для его эксплуатации, обслуживания и поддержания в</w:t>
            </w:r>
            <w:r w:rsidR="00E41EDE">
              <w:rPr>
                <w:color w:val="000000"/>
              </w:rPr>
              <w:t xml:space="preserve"> безопасном и рабочем состоянии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Ведомость основных средств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lastRenderedPageBreak/>
              <w:t>Медицинская аптечка для оказания доврачебной помощи посетителям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0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Наличие аптечки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r w:rsidRPr="00052ECB">
              <w:t>Требования к обеспечению мягким инвентарем: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Учреждение, в котором предоставляется муниципальная услуга, должно иметь в своем распоряжении специальный мягкий инвентарь: банкетки, стулья для ожидания посетителями начала мероприятия, кресла зрительного зала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Ведомость основных средств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5. Требования к квалификации персонала, оказывающего муниципальную услугу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 xml:space="preserve">Каждый сотрудник из числа специалистов </w:t>
            </w:r>
            <w:r w:rsidR="00E41EDE">
              <w:t>учреждения должен иметь средне</w:t>
            </w:r>
            <w:r w:rsidRPr="00052ECB">
              <w:t xml:space="preserve"> 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Диплом об образовании, сертификат повышения квалификации либо курсов переподготовки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Численность персонала участвующего в оказании услуги определяется в зависимости от времени проведения мероприятия, тематики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 xml:space="preserve">Штатное расписание 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К трудовой деятельности не допускаются лица:</w:t>
            </w:r>
          </w:p>
          <w:p w:rsidR="004C6F4F" w:rsidRPr="00052ECB" w:rsidRDefault="004C6F4F" w:rsidP="00E41EDE">
            <w:pPr>
              <w:jc w:val="both"/>
            </w:pPr>
            <w:r w:rsidRPr="00052ECB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052ECB" w:rsidRDefault="004C6F4F" w:rsidP="00E41EDE">
            <w:pPr>
              <w:jc w:val="both"/>
            </w:pPr>
            <w:r w:rsidRPr="00052ECB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052ECB" w:rsidRDefault="004C6F4F" w:rsidP="00E41EDE">
            <w:pPr>
              <w:jc w:val="both"/>
            </w:pPr>
            <w:r w:rsidRPr="00052ECB">
              <w:t>признанные недееспособными в установленном федеральным законом порядке;</w:t>
            </w:r>
          </w:p>
          <w:p w:rsidR="004C6F4F" w:rsidRPr="00052ECB" w:rsidRDefault="004C6F4F" w:rsidP="00E41EDE">
            <w:pPr>
              <w:jc w:val="both"/>
            </w:pPr>
            <w:r w:rsidRPr="00052ECB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0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Справка о наличии (отсутствии) судимости и «или» факта уголовного преследования. Справка медицинского профессионального осмотра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lastRenderedPageBreak/>
              <w:t>6. Требования к информационному обеспечению потребителей муниципальной услуги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1) через сеть «</w:t>
            </w:r>
            <w:r w:rsidR="00E41EDE">
              <w:t>Интернет»: http://admkonda.ru</w:t>
            </w:r>
            <w:r w:rsidRPr="00052ECB">
              <w:t>, в социальной сети «VKONTAKTE»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  <w:rPr>
                <w:rFonts w:eastAsia="Calibri"/>
              </w:rPr>
            </w:pPr>
            <w:r w:rsidRPr="00052ECB">
              <w:rPr>
                <w:rFonts w:eastAsia="Calibri"/>
              </w:rPr>
              <w:t>С</w:t>
            </w:r>
            <w:r w:rsidR="00E41EDE">
              <w:rPr>
                <w:rFonts w:eastAsia="Calibri"/>
              </w:rPr>
              <w:t>айты: http://Rdki-konda.ru</w:t>
            </w:r>
            <w:r w:rsidRPr="00052ECB">
              <w:rPr>
                <w:rFonts w:eastAsia="Calibri"/>
              </w:rPr>
              <w:t>,</w:t>
            </w:r>
          </w:p>
          <w:p w:rsidR="004C6F4F" w:rsidRPr="00E41EDE" w:rsidRDefault="00E41EDE" w:rsidP="00E41E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http://admkonda.ru</w:t>
            </w:r>
            <w:r w:rsidR="004C6F4F" w:rsidRPr="00052ECB">
              <w:rPr>
                <w:rFonts w:eastAsia="Calibri"/>
              </w:rPr>
              <w:t>, в социальной сети «VKONTAKTE»,информационные стенды,</w:t>
            </w:r>
            <w:r w:rsidR="004C6F4F" w:rsidRPr="00052ECB">
              <w:t xml:space="preserve"> ежегодный информационный отчет о работе учреждения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2) посредством размещения информации на информационных стендах в здании (помещении) учреждения, на вывеске у входа в</w:t>
            </w:r>
            <w:r w:rsidR="00E41EDE">
              <w:t xml:space="preserve"> здание (помещение) учреждения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  <w:rPr>
                <w:rFonts w:eastAsia="Calibri"/>
              </w:rPr>
            </w:pPr>
            <w:r w:rsidRPr="00052ECB">
              <w:rPr>
                <w:rFonts w:eastAsia="Calibri"/>
              </w:rPr>
              <w:t>Информационные стенды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3) через средства массовой информации (телевидение, периодическая печать)</w:t>
            </w:r>
          </w:p>
        </w:tc>
        <w:tc>
          <w:tcPr>
            <w:tcW w:w="520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  <w:rPr>
                <w:rFonts w:eastAsia="Calibri"/>
              </w:rPr>
            </w:pPr>
            <w:r w:rsidRPr="00052ECB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4) посредством различных форм рекламы (афиши на рекламных стендах)</w:t>
            </w:r>
          </w:p>
        </w:tc>
        <w:tc>
          <w:tcPr>
            <w:tcW w:w="520" w:type="pct"/>
          </w:tcPr>
          <w:p w:rsidR="004C6F4F" w:rsidRPr="00052ECB" w:rsidRDefault="004C6F4F" w:rsidP="00E41EDE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</w:tcPr>
          <w:p w:rsidR="004C6F4F" w:rsidRPr="00052ECB" w:rsidRDefault="004C6F4F" w:rsidP="00E41EDE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  <w:rPr>
                <w:rFonts w:eastAsia="Calibri"/>
              </w:rPr>
            </w:pPr>
            <w:r w:rsidRPr="00052ECB">
              <w:rPr>
                <w:rFonts w:eastAsia="Calibri"/>
              </w:rPr>
              <w:t>Наличие афиш в специально отведенных местах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5) на основании письменного запроса, отправленного по электронной почте</w:t>
            </w:r>
            <w:r w:rsidR="00E41EDE">
              <w:t>: rcki@mail.ru</w:t>
            </w:r>
            <w:r w:rsidRPr="00052ECB">
              <w:t xml:space="preserve"> в форме информационного письма, на бумажном носителе, переданного почтой</w:t>
            </w:r>
          </w:p>
        </w:tc>
        <w:tc>
          <w:tcPr>
            <w:tcW w:w="520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  <w:rPr>
                <w:rFonts w:eastAsia="Calibri"/>
              </w:rPr>
            </w:pPr>
            <w:r w:rsidRPr="00052ECB">
              <w:rPr>
                <w:rFonts w:eastAsia="Calibri"/>
              </w:rPr>
              <w:t>Журнал регистрации обращений граждан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 xml:space="preserve">6) по телефону в виде устного ответа </w:t>
            </w:r>
          </w:p>
        </w:tc>
        <w:tc>
          <w:tcPr>
            <w:tcW w:w="520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  <w:rPr>
                <w:rFonts w:eastAsia="Calibri"/>
              </w:rPr>
            </w:pPr>
            <w:r w:rsidRPr="00052ECB">
              <w:rPr>
                <w:rFonts w:eastAsia="Calibri"/>
              </w:rPr>
              <w:t>Журнал регистрации обращени</w:t>
            </w:r>
            <w:r w:rsidR="00E41EDE">
              <w:rPr>
                <w:rFonts w:eastAsia="Calibri"/>
              </w:rPr>
              <w:t>й</w:t>
            </w:r>
            <w:r w:rsidRPr="00052ECB">
              <w:rPr>
                <w:rFonts w:eastAsia="Calibri"/>
              </w:rPr>
              <w:t xml:space="preserve"> граждан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7) по заявлению</w:t>
            </w:r>
          </w:p>
        </w:tc>
        <w:tc>
          <w:tcPr>
            <w:tcW w:w="520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  <w:rPr>
                <w:rFonts w:eastAsia="Calibri"/>
              </w:rPr>
            </w:pPr>
            <w:r w:rsidRPr="00052ECB">
              <w:rPr>
                <w:rFonts w:eastAsia="Calibri"/>
              </w:rPr>
              <w:t>Журнал регистрации обращени</w:t>
            </w:r>
            <w:r w:rsidR="00E41EDE">
              <w:rPr>
                <w:rFonts w:eastAsia="Calibri"/>
              </w:rPr>
              <w:t>й</w:t>
            </w:r>
            <w:r w:rsidRPr="00052ECB">
              <w:rPr>
                <w:rFonts w:eastAsia="Calibri"/>
              </w:rPr>
              <w:t xml:space="preserve"> граждан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 xml:space="preserve">8) </w:t>
            </w:r>
            <w:r w:rsidR="00E41EDE" w:rsidRPr="00052ECB">
              <w:t xml:space="preserve">афиша </w:t>
            </w:r>
            <w:r w:rsidRPr="00052ECB">
              <w:t>с информацией размещается учреждением в специально отведенных местах не менее чем за 5 дней до начала киносеанса</w:t>
            </w:r>
          </w:p>
        </w:tc>
        <w:tc>
          <w:tcPr>
            <w:tcW w:w="520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  <w:rPr>
                <w:rFonts w:eastAsia="Calibri"/>
              </w:rPr>
            </w:pPr>
            <w:r w:rsidRPr="00052ECB">
              <w:rPr>
                <w:rFonts w:eastAsia="Calibri"/>
              </w:rPr>
              <w:t>Наличие афиш в специально отведенных местах</w:t>
            </w:r>
          </w:p>
        </w:tc>
      </w:tr>
      <w:tr w:rsidR="004C6F4F" w:rsidRPr="00052ECB" w:rsidTr="00052EC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2ECB" w:rsidRDefault="004C6F4F" w:rsidP="00052ECB">
            <w:pPr>
              <w:jc w:val="center"/>
            </w:pPr>
            <w:r w:rsidRPr="00052ECB">
              <w:t>7. Требования к срокам предоставления муниципальной услуги</w:t>
            </w:r>
          </w:p>
        </w:tc>
      </w:tr>
      <w:tr w:rsidR="004C6F4F" w:rsidRPr="00052ECB" w:rsidTr="00052ECB">
        <w:trPr>
          <w:trHeight w:val="68"/>
        </w:trPr>
        <w:tc>
          <w:tcPr>
            <w:tcW w:w="2529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Сроки предоставления услуги опреде</w:t>
            </w:r>
            <w:r w:rsidR="00E41EDE">
              <w:t>ляются планом работы учреждения</w:t>
            </w:r>
          </w:p>
        </w:tc>
        <w:tc>
          <w:tcPr>
            <w:tcW w:w="520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100</w:t>
            </w:r>
          </w:p>
        </w:tc>
        <w:tc>
          <w:tcPr>
            <w:tcW w:w="557" w:type="pct"/>
            <w:hideMark/>
          </w:tcPr>
          <w:p w:rsidR="004C6F4F" w:rsidRPr="00052ECB" w:rsidRDefault="004C6F4F" w:rsidP="00E41EDE">
            <w:pPr>
              <w:jc w:val="center"/>
            </w:pPr>
            <w:r w:rsidRPr="00052ECB">
              <w:t>5</w:t>
            </w:r>
          </w:p>
        </w:tc>
        <w:tc>
          <w:tcPr>
            <w:tcW w:w="1394" w:type="pct"/>
            <w:hideMark/>
          </w:tcPr>
          <w:p w:rsidR="004C6F4F" w:rsidRPr="00052ECB" w:rsidRDefault="004C6F4F" w:rsidP="00E41EDE">
            <w:pPr>
              <w:jc w:val="both"/>
            </w:pPr>
            <w:r w:rsidRPr="00052ECB">
              <w:t>План работы учреждения</w:t>
            </w:r>
          </w:p>
        </w:tc>
      </w:tr>
    </w:tbl>
    <w:p w:rsidR="004C6F4F" w:rsidRPr="00403DC8" w:rsidRDefault="004C6F4F" w:rsidP="00403DC8">
      <w:pPr>
        <w:ind w:right="249"/>
        <w:jc w:val="both"/>
      </w:pPr>
    </w:p>
    <w:p w:rsidR="004C6F4F" w:rsidRPr="00403DC8" w:rsidRDefault="004C6F4F" w:rsidP="00403DC8">
      <w:pPr>
        <w:shd w:val="clear" w:color="auto" w:fill="FFFFFF"/>
        <w:autoSpaceDE w:val="0"/>
        <w:autoSpaceDN w:val="0"/>
        <w:adjustRightInd w:val="0"/>
        <w:ind w:right="391"/>
        <w:jc w:val="both"/>
        <w:rPr>
          <w:color w:val="000000"/>
        </w:rPr>
      </w:pPr>
    </w:p>
    <w:p w:rsidR="004C6F4F" w:rsidRPr="00403DC8" w:rsidRDefault="004C6F4F" w:rsidP="00403DC8">
      <w:pPr>
        <w:shd w:val="clear" w:color="auto" w:fill="FFFFFF"/>
        <w:autoSpaceDE w:val="0"/>
        <w:autoSpaceDN w:val="0"/>
        <w:adjustRightInd w:val="0"/>
        <w:ind w:right="391"/>
        <w:jc w:val="both"/>
        <w:rPr>
          <w:color w:val="000000"/>
        </w:rPr>
      </w:pPr>
    </w:p>
    <w:p w:rsidR="004C6F4F" w:rsidRPr="00403DC8" w:rsidRDefault="004C6F4F" w:rsidP="00403DC8">
      <w:pPr>
        <w:jc w:val="both"/>
      </w:pPr>
    </w:p>
    <w:p w:rsidR="004C6F4F" w:rsidRPr="00403DC8" w:rsidRDefault="004C6F4F" w:rsidP="00403DC8">
      <w:pPr>
        <w:jc w:val="both"/>
        <w:rPr>
          <w:color w:val="000000"/>
        </w:rPr>
      </w:pPr>
    </w:p>
    <w:p w:rsidR="004C6F4F" w:rsidRPr="00403DC8" w:rsidRDefault="004C6F4F" w:rsidP="00403DC8">
      <w:pPr>
        <w:jc w:val="both"/>
        <w:rPr>
          <w:color w:val="000000"/>
        </w:rPr>
      </w:pPr>
    </w:p>
    <w:p w:rsidR="004C6F4F" w:rsidRPr="00403DC8" w:rsidRDefault="004C6F4F" w:rsidP="00403DC8">
      <w:pPr>
        <w:jc w:val="both"/>
        <w:rPr>
          <w:color w:val="000000"/>
        </w:rPr>
      </w:pPr>
    </w:p>
    <w:p w:rsidR="004C6F4F" w:rsidRPr="00403DC8" w:rsidRDefault="004C6F4F" w:rsidP="00403DC8">
      <w:pPr>
        <w:jc w:val="both"/>
        <w:rPr>
          <w:color w:val="000000"/>
        </w:rPr>
      </w:pPr>
    </w:p>
    <w:p w:rsidR="004C6F4F" w:rsidRPr="00403DC8" w:rsidRDefault="004C6F4F" w:rsidP="00403DC8">
      <w:pPr>
        <w:jc w:val="both"/>
        <w:rPr>
          <w:color w:val="000000"/>
        </w:rPr>
      </w:pPr>
    </w:p>
    <w:p w:rsidR="004C6F4F" w:rsidRPr="00403DC8" w:rsidRDefault="004C6F4F" w:rsidP="00403DC8">
      <w:pPr>
        <w:jc w:val="both"/>
        <w:rPr>
          <w:color w:val="000000"/>
        </w:rPr>
      </w:pPr>
    </w:p>
    <w:p w:rsidR="00403DC8" w:rsidRPr="0041768A" w:rsidRDefault="00403DC8" w:rsidP="00403DC8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Приложение</w:t>
      </w:r>
      <w:r>
        <w:t xml:space="preserve"> 8</w:t>
      </w:r>
    </w:p>
    <w:p w:rsidR="00403DC8" w:rsidRPr="0041768A" w:rsidRDefault="00403DC8" w:rsidP="00403DC8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к распоряжению администрации района</w:t>
      </w:r>
    </w:p>
    <w:p w:rsidR="00403DC8" w:rsidRPr="0041768A" w:rsidRDefault="00403DC8" w:rsidP="00403DC8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403DC8" w:rsidRPr="00403DC8" w:rsidRDefault="00403DC8" w:rsidP="00403DC8">
      <w:pPr>
        <w:shd w:val="clear" w:color="auto" w:fill="FFFFFF"/>
        <w:tabs>
          <w:tab w:val="left" w:pos="15026"/>
        </w:tabs>
        <w:autoSpaceDE w:val="0"/>
        <w:autoSpaceDN w:val="0"/>
        <w:adjustRightInd w:val="0"/>
        <w:ind w:right="-31"/>
        <w:jc w:val="center"/>
        <w:rPr>
          <w:color w:val="000000"/>
        </w:rPr>
      </w:pPr>
    </w:p>
    <w:p w:rsidR="007816AA" w:rsidRDefault="004C6F4F" w:rsidP="00403DC8">
      <w:pPr>
        <w:shd w:val="clear" w:color="auto" w:fill="FFFFFF"/>
        <w:tabs>
          <w:tab w:val="left" w:pos="15026"/>
        </w:tabs>
        <w:autoSpaceDE w:val="0"/>
        <w:autoSpaceDN w:val="0"/>
        <w:adjustRightInd w:val="0"/>
        <w:ind w:right="-31"/>
        <w:jc w:val="center"/>
      </w:pPr>
      <w:r w:rsidRPr="00403DC8">
        <w:t xml:space="preserve">Стандарт качества выполнения муниципальной работы </w:t>
      </w:r>
    </w:p>
    <w:p w:rsidR="004C6F4F" w:rsidRPr="00403DC8" w:rsidRDefault="004C6F4F" w:rsidP="00403DC8">
      <w:pPr>
        <w:shd w:val="clear" w:color="auto" w:fill="FFFFFF"/>
        <w:tabs>
          <w:tab w:val="left" w:pos="15026"/>
        </w:tabs>
        <w:autoSpaceDE w:val="0"/>
        <w:autoSpaceDN w:val="0"/>
        <w:adjustRightInd w:val="0"/>
        <w:ind w:right="-31"/>
        <w:jc w:val="center"/>
      </w:pPr>
      <w:r w:rsidRPr="00403DC8">
        <w:t>«Орган</w:t>
      </w:r>
      <w:r w:rsidR="00403DC8">
        <w:t>изация и проведение культурно-</w:t>
      </w:r>
      <w:r w:rsidRPr="00403DC8">
        <w:t>массовых мероприятий»</w:t>
      </w:r>
    </w:p>
    <w:p w:rsidR="004C6F4F" w:rsidRPr="00403DC8" w:rsidRDefault="004C6F4F" w:rsidP="00403DC8">
      <w:pPr>
        <w:shd w:val="clear" w:color="auto" w:fill="FFFFFF"/>
        <w:tabs>
          <w:tab w:val="left" w:pos="15026"/>
        </w:tabs>
        <w:autoSpaceDE w:val="0"/>
        <w:autoSpaceDN w:val="0"/>
        <w:adjustRightInd w:val="0"/>
        <w:ind w:right="-31"/>
      </w:pPr>
    </w:p>
    <w:tbl>
      <w:tblPr>
        <w:tblW w:w="5000" w:type="pct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727"/>
        <w:gridCol w:w="1610"/>
        <w:gridCol w:w="1665"/>
        <w:gridCol w:w="4215"/>
      </w:tblGrid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Стандарт качества выполнения</w:t>
            </w:r>
          </w:p>
          <w:p w:rsidR="004C6F4F" w:rsidRPr="0083299D" w:rsidRDefault="004C6F4F" w:rsidP="0083299D">
            <w:pPr>
              <w:jc w:val="center"/>
            </w:pPr>
            <w:r w:rsidRPr="0083299D">
              <w:t>муниципальной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Оценочный</w:t>
            </w:r>
          </w:p>
          <w:p w:rsidR="004C6F4F" w:rsidRPr="0083299D" w:rsidRDefault="004C6F4F" w:rsidP="0083299D">
            <w:pPr>
              <w:jc w:val="center"/>
            </w:pPr>
            <w:r w:rsidRPr="0083299D">
              <w:t>показатель</w:t>
            </w:r>
          </w:p>
          <w:p w:rsidR="004C6F4F" w:rsidRPr="0083299D" w:rsidRDefault="004C6F4F" w:rsidP="0083299D">
            <w:pPr>
              <w:jc w:val="center"/>
            </w:pPr>
            <w:r w:rsidRPr="0083299D">
              <w:t>стандарта</w:t>
            </w:r>
          </w:p>
          <w:p w:rsidR="004C6F4F" w:rsidRPr="0083299D" w:rsidRDefault="004C6F4F" w:rsidP="0083299D">
            <w:pPr>
              <w:jc w:val="center"/>
            </w:pPr>
            <w:r w:rsidRPr="0083299D">
              <w:t>качества</w:t>
            </w:r>
          </w:p>
          <w:p w:rsidR="004C6F4F" w:rsidRPr="0083299D" w:rsidRDefault="004C6F4F" w:rsidP="0083299D">
            <w:pPr>
              <w:jc w:val="center"/>
            </w:pPr>
            <w:r w:rsidRPr="0083299D">
              <w:t>по норме (%)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Максимально</w:t>
            </w:r>
          </w:p>
          <w:p w:rsidR="004C6F4F" w:rsidRPr="0083299D" w:rsidRDefault="004C6F4F" w:rsidP="0083299D">
            <w:pPr>
              <w:jc w:val="center"/>
            </w:pPr>
            <w:r w:rsidRPr="0083299D">
              <w:t>допустимое</w:t>
            </w:r>
          </w:p>
          <w:p w:rsidR="0083299D" w:rsidRDefault="004C6F4F" w:rsidP="0083299D">
            <w:pPr>
              <w:jc w:val="center"/>
            </w:pPr>
            <w:r w:rsidRPr="0083299D">
              <w:t xml:space="preserve">отклонение </w:t>
            </w:r>
          </w:p>
          <w:p w:rsidR="004C6F4F" w:rsidRPr="0083299D" w:rsidRDefault="004C6F4F" w:rsidP="0083299D">
            <w:pPr>
              <w:jc w:val="center"/>
            </w:pPr>
            <w:r w:rsidRPr="0083299D">
              <w:t>отнормы</w:t>
            </w:r>
          </w:p>
          <w:p w:rsidR="004C6F4F" w:rsidRPr="0083299D" w:rsidRDefault="004C6F4F" w:rsidP="0083299D">
            <w:pPr>
              <w:jc w:val="center"/>
            </w:pPr>
            <w:r w:rsidRPr="0083299D">
              <w:t>(%)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Первичныйдокумент,</w:t>
            </w:r>
          </w:p>
          <w:p w:rsidR="004C6F4F" w:rsidRPr="0083299D" w:rsidRDefault="0083299D" w:rsidP="0083299D">
            <w:pPr>
              <w:jc w:val="center"/>
            </w:pPr>
            <w:r w:rsidRPr="0083299D">
              <w:t>подтверждающий</w:t>
            </w:r>
            <w:r w:rsidR="004C6F4F" w:rsidRPr="0083299D">
              <w:t>значение</w:t>
            </w:r>
          </w:p>
          <w:p w:rsidR="004C6F4F" w:rsidRPr="0083299D" w:rsidRDefault="004C6F4F" w:rsidP="0083299D">
            <w:pPr>
              <w:jc w:val="center"/>
            </w:pPr>
            <w:r w:rsidRPr="0083299D">
              <w:t>показателя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Предоставление муниципальной работы в сфере культуры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1. Наименование муниципальной работы</w:t>
            </w:r>
          </w:p>
          <w:p w:rsidR="004C6F4F" w:rsidRPr="0083299D" w:rsidRDefault="0083299D" w:rsidP="0083299D">
            <w:pPr>
              <w:jc w:val="center"/>
            </w:pPr>
            <w:r>
              <w:t xml:space="preserve">1.1. </w:t>
            </w:r>
            <w:r w:rsidR="004C6F4F" w:rsidRPr="0083299D">
              <w:t>Организация и проведен</w:t>
            </w:r>
            <w:r>
              <w:t>ие культурно-массовых мероприятий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2. Категория потребителей муниципальной работы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rPr>
                <w:color w:val="000000"/>
              </w:rPr>
              <w:t>Физическое или юридическое лицо, присутствующее (принимающее участие) в культурно-массовом мероприятии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ind w:right="73"/>
              <w:jc w:val="both"/>
            </w:pPr>
            <w:r w:rsidRPr="0083299D">
              <w:rPr>
                <w:bCs/>
                <w:kern w:val="36"/>
              </w:rPr>
              <w:t>Приказ Департамента финансов</w:t>
            </w:r>
            <w:r w:rsidR="0083299D">
              <w:rPr>
                <w:bCs/>
                <w:kern w:val="36"/>
              </w:rPr>
              <w:t xml:space="preserve">              Ханты-</w:t>
            </w:r>
            <w:r w:rsidRPr="0083299D">
              <w:rPr>
                <w:bCs/>
                <w:kern w:val="36"/>
              </w:rPr>
              <w:t>Мансийского автономного</w:t>
            </w:r>
            <w:r w:rsidR="0083299D">
              <w:rPr>
                <w:bCs/>
                <w:kern w:val="36"/>
              </w:rPr>
              <w:t xml:space="preserve"> округа - Югры от 22 декабря </w:t>
            </w:r>
            <w:r w:rsidRPr="0083299D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83299D">
              <w:rPr>
                <w:bCs/>
                <w:kern w:val="36"/>
              </w:rPr>
              <w:t>е</w:t>
            </w:r>
            <w:r w:rsidRPr="0083299D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83299D">
              <w:rPr>
                <w:bCs/>
                <w:kern w:val="36"/>
              </w:rPr>
              <w:t>ипальными) учреждениями Ханты-Мансийского автономного округа -</w:t>
            </w:r>
            <w:r w:rsidRPr="0083299D">
              <w:rPr>
                <w:bCs/>
                <w:kern w:val="36"/>
              </w:rPr>
              <w:t xml:space="preserve"> Югры</w:t>
            </w:r>
            <w:r w:rsidR="0083299D">
              <w:rPr>
                <w:bCs/>
                <w:kern w:val="36"/>
              </w:rPr>
              <w:t>»</w:t>
            </w:r>
            <w:r w:rsidRPr="0083299D">
              <w:rPr>
                <w:bCs/>
                <w:kern w:val="36"/>
              </w:rPr>
              <w:t>, муниципальное задание учреждения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3. Условия выполнения муниципальной работы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 xml:space="preserve">В составе муниципальной работы выделяются: </w:t>
            </w:r>
          </w:p>
          <w:p w:rsidR="0083299D" w:rsidRDefault="004C6F4F" w:rsidP="0083299D">
            <w:pPr>
              <w:jc w:val="both"/>
              <w:rPr>
                <w:color w:val="000000"/>
              </w:rPr>
            </w:pPr>
            <w:r w:rsidRPr="0083299D">
              <w:t>1.</w:t>
            </w:r>
            <w:r w:rsidR="0083299D" w:rsidRPr="0083299D">
              <w:rPr>
                <w:color w:val="000000"/>
              </w:rPr>
              <w:t>Культурно</w:t>
            </w:r>
            <w:r w:rsidRPr="0083299D">
              <w:rPr>
                <w:color w:val="000000"/>
              </w:rPr>
              <w:t xml:space="preserve">-досуговое мероприятие: массовое мероприятие, направленное на удовлетворение духовных, эстетических, </w:t>
            </w:r>
            <w:r w:rsidRPr="0083299D">
              <w:rPr>
                <w:color w:val="000000"/>
              </w:rPr>
              <w:lastRenderedPageBreak/>
              <w:t>интеллектуальных и других потребностей населения в сфере культуры и досуга, содействия свободному участию граждан в культурной жизни общества, приобщения к культурным ценностям, проводимое в специально определенных для этого местах (в помещениях, на территориях, а также в зданиях, сооружениях, на прилегающих к ним терр</w:t>
            </w:r>
            <w:r w:rsidR="0083299D">
              <w:rPr>
                <w:color w:val="000000"/>
              </w:rPr>
              <w:t>иториях, предназначенных (в том числе</w:t>
            </w:r>
            <w:r w:rsidRPr="0083299D">
              <w:rPr>
                <w:color w:val="000000"/>
              </w:rPr>
              <w:t xml:space="preserve"> временно) или подготовленных для проведения такого мероприятия)</w:t>
            </w:r>
            <w:r w:rsidR="0083299D">
              <w:rPr>
                <w:color w:val="000000"/>
              </w:rPr>
              <w:t>.</w:t>
            </w:r>
          </w:p>
          <w:p w:rsidR="004C6F4F" w:rsidRPr="0083299D" w:rsidRDefault="004C6F4F" w:rsidP="0083299D">
            <w:pPr>
              <w:jc w:val="both"/>
            </w:pPr>
            <w:r w:rsidRPr="0083299D">
              <w:rPr>
                <w:color w:val="000000"/>
              </w:rPr>
              <w:t>2.</w:t>
            </w:r>
            <w:r w:rsidR="0083299D" w:rsidRPr="0083299D">
              <w:rPr>
                <w:color w:val="000000"/>
              </w:rPr>
              <w:t>Информационно</w:t>
            </w:r>
            <w:r w:rsidRPr="0083299D">
              <w:rPr>
                <w:color w:val="000000"/>
              </w:rPr>
              <w:t>-просветительское мероприятие: массовое мероприятие, направленное на удовлетворение информационных, интеллектуальных и других потребностей населения в сфере культуры, содействие просвещению и свободному участию граждан в культурной жизни общества, проводимое в специально определенных для этого местах (в помещениях, на территориях, а также в зданиях, сооружениях, на прилегающих к ним терр</w:t>
            </w:r>
            <w:r w:rsidR="0083299D">
              <w:rPr>
                <w:color w:val="000000"/>
              </w:rPr>
              <w:t>иториях, предназначенных (в том числе</w:t>
            </w:r>
            <w:r w:rsidRPr="0083299D">
              <w:rPr>
                <w:color w:val="000000"/>
              </w:rPr>
              <w:t xml:space="preserve"> временно) или подготовленных для проведения такого мероприятия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lastRenderedPageBreak/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План мероприятий учреждения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lastRenderedPageBreak/>
              <w:t>Орган</w:t>
            </w:r>
            <w:r w:rsidR="0083299D">
              <w:t>изация и проведение культурно-</w:t>
            </w:r>
            <w:r w:rsidRPr="0083299D">
              <w:t>массовых мероприятий осуществляется на платной и бесплатной основе в соответствии с локальными актами учреждения и действующим законодательством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План мероприятий учреждения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При</w:t>
            </w:r>
            <w:r w:rsidR="0083299D">
              <w:t xml:space="preserve"> проведении культурно-</w:t>
            </w:r>
            <w:r w:rsidRPr="0083299D">
              <w:t>массовых мероприятий указывается возрастной ценз</w:t>
            </w:r>
            <w:r w:rsidR="0083299D">
              <w:t>.</w:t>
            </w:r>
          </w:p>
          <w:p w:rsidR="004C6F4F" w:rsidRPr="0083299D" w:rsidRDefault="004C6F4F" w:rsidP="0083299D">
            <w:pPr>
              <w:jc w:val="both"/>
            </w:pPr>
            <w:r w:rsidRPr="0083299D">
              <w:t>В отдельных случаях для несовершеннолетних граждан могут быть установлены ограничения доступа к работе, которые регламентируются внут</w:t>
            </w:r>
            <w:r w:rsidR="0083299D">
              <w:t>ренними документами исполнителя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План мероприятий учреждения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Дети до 7 лет без сопровождения взрослых к посещению учреждений не допускаются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Информация о мероприятии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Информация о проводимых мероприятиях в рамках выполнения муниципальной работы в обязательном порядке должна содержать сведения:</w:t>
            </w:r>
          </w:p>
          <w:p w:rsidR="004C6F4F" w:rsidRPr="0083299D" w:rsidRDefault="004C6F4F" w:rsidP="0083299D">
            <w:pPr>
              <w:jc w:val="both"/>
            </w:pPr>
            <w:r w:rsidRPr="0083299D">
              <w:t>тематика проводимого мероприятия;</w:t>
            </w:r>
          </w:p>
          <w:p w:rsidR="004C6F4F" w:rsidRPr="0083299D" w:rsidRDefault="004C6F4F" w:rsidP="0083299D">
            <w:pPr>
              <w:jc w:val="both"/>
            </w:pPr>
            <w:r w:rsidRPr="0083299D">
              <w:t>место проведения;</w:t>
            </w:r>
          </w:p>
          <w:p w:rsidR="004C6F4F" w:rsidRPr="0083299D" w:rsidRDefault="004C6F4F" w:rsidP="0083299D">
            <w:pPr>
              <w:jc w:val="both"/>
            </w:pPr>
            <w:r w:rsidRPr="0083299D">
              <w:t>возрастной ценз</w:t>
            </w:r>
            <w:r w:rsidR="0083299D">
              <w:t>;</w:t>
            </w:r>
          </w:p>
          <w:p w:rsidR="004C6F4F" w:rsidRPr="0083299D" w:rsidRDefault="0083299D" w:rsidP="0083299D">
            <w:pPr>
              <w:jc w:val="both"/>
            </w:pPr>
            <w:r>
              <w:t>ограничения</w:t>
            </w:r>
            <w:r w:rsidR="004C6F4F" w:rsidRPr="0083299D">
              <w:t xml:space="preserve"> допуска зрительской аудитории;</w:t>
            </w:r>
          </w:p>
          <w:p w:rsidR="004C6F4F" w:rsidRPr="0083299D" w:rsidRDefault="0083299D" w:rsidP="0083299D">
            <w:pPr>
              <w:jc w:val="both"/>
            </w:pPr>
            <w:r>
              <w:t>дата, время</w:t>
            </w:r>
            <w:r w:rsidR="004C6F4F" w:rsidRPr="0083299D">
              <w:t xml:space="preserve"> начала мероприятия;</w:t>
            </w:r>
          </w:p>
          <w:p w:rsidR="004C6F4F" w:rsidRPr="0083299D" w:rsidRDefault="004C6F4F" w:rsidP="0083299D">
            <w:pPr>
              <w:jc w:val="both"/>
            </w:pPr>
            <w:r w:rsidRPr="0083299D">
              <w:t>тел</w:t>
            </w:r>
            <w:r w:rsidR="0083299D">
              <w:t>ефон для справок и консультаций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Репертуарный план, афиши на рекламных стендах, баннеры, печатная рекламная продукция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7816AA" w:rsidP="0083299D">
            <w:pPr>
              <w:jc w:val="both"/>
            </w:pPr>
            <w:r>
              <w:t>Режим работы: с 08:00 до 23:00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Репертуарный план показа фильмов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lastRenderedPageBreak/>
              <w:t>Удовлетворенность потребителей качеством, выполненной работой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 xml:space="preserve">Результаты анкетирования, социологических опросов, отсутствие жалоб законных 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4. Требования к материально-техническому обеспечению муниципальной работы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r w:rsidRPr="0083299D">
              <w:t>Здание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7816AA">
            <w:pPr>
              <w:jc w:val="both"/>
            </w:pPr>
            <w:r w:rsidRPr="0083299D">
              <w:t>Здания (помещения) должны быть обеспечены средствами коммунально-бытового обслуживания, средствами связи, системой указателей и знаковой навигации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Акты проверки исправности систем обслуживающими организациями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нормы).</w:t>
            </w:r>
          </w:p>
          <w:p w:rsidR="004C6F4F" w:rsidRPr="0083299D" w:rsidRDefault="004C6F4F" w:rsidP="0083299D">
            <w:pPr>
              <w:jc w:val="both"/>
              <w:textAlignment w:val="baseline"/>
              <w:rPr>
                <w:color w:val="000000"/>
              </w:rPr>
            </w:pPr>
            <w:r w:rsidRPr="0083299D">
              <w:rPr>
                <w:color w:val="000000"/>
              </w:rPr>
              <w:t>Оборудование детских игровых площадок должно соответствовать требованиям безопасности эксплуатации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Акты обследования здания надзорными органами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Акт обследования перед началом творческого сезона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r w:rsidRPr="0083299D">
              <w:t>Состав помещений: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В составе помещений учреждений выделяются: зрительные залы, фойе, служебные помещения, гардероб для верхней одежды посетителей, санузел для посетителей.</w:t>
            </w:r>
          </w:p>
          <w:p w:rsidR="004C6F4F" w:rsidRPr="0083299D" w:rsidRDefault="004C6F4F" w:rsidP="0083299D">
            <w:pPr>
              <w:jc w:val="both"/>
            </w:pPr>
            <w:r w:rsidRPr="0083299D">
              <w:t>Площади помещений рассчитываются исходя из функционального назначения и масштабов деятельности учреждений с учетом требований действу</w:t>
            </w:r>
            <w:r w:rsidR="007816AA">
              <w:t>ющих строительных норм и правил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ind w:right="59"/>
              <w:jc w:val="both"/>
            </w:pPr>
            <w:r w:rsidRPr="0083299D">
              <w:rPr>
                <w:color w:val="000000"/>
                <w:shd w:val="clear" w:color="auto" w:fill="FFFFFF"/>
              </w:rPr>
              <w:t>Приказ Министерства культуры и массовых коммуникацийРоссийской Федерации</w:t>
            </w:r>
            <w:r w:rsidR="0083299D">
              <w:rPr>
                <w:color w:val="000000"/>
                <w:shd w:val="clear" w:color="auto" w:fill="FFFFFF"/>
              </w:rPr>
              <w:t xml:space="preserve">от 20 февраля 2008 года                   </w:t>
            </w:r>
            <w:r w:rsidRPr="0083299D">
              <w:rPr>
                <w:color w:val="000000"/>
                <w:shd w:val="clear" w:color="auto" w:fill="FFFFFF"/>
              </w:rPr>
              <w:t xml:space="preserve"> № 32 «</w:t>
            </w:r>
            <w:r w:rsidRPr="0083299D">
              <w:rPr>
                <w:rStyle w:val="afa"/>
                <w:b w:val="0"/>
                <w:color w:val="000000"/>
              </w:rPr>
              <w:t>Об утверждении нормативов минимальногоРесурсного обеспечения услуг сельскихУчреждений культуры (общедоступныхБиблиотек и культурно-досуговых учреждений)», технический паспорт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r w:rsidRPr="0083299D">
              <w:t>Предметы и оборудование: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4F" w:rsidRPr="0083299D" w:rsidRDefault="0083299D" w:rsidP="0083299D">
            <w:pPr>
              <w:jc w:val="both"/>
            </w:pPr>
            <w:r>
              <w:t xml:space="preserve">Специальное кинооборудование, </w:t>
            </w:r>
            <w:r w:rsidR="004C6F4F" w:rsidRPr="0083299D">
              <w:t>звукоусилительное и светотехническое оборудование, видеооборудование, реквизит и инвентарь</w:t>
            </w:r>
            <w:r w:rsidR="009C5668">
              <w:t>.</w:t>
            </w:r>
          </w:p>
          <w:p w:rsidR="004C6F4F" w:rsidRPr="009C5668" w:rsidRDefault="004C6F4F" w:rsidP="009C5668">
            <w:pPr>
              <w:jc w:val="both"/>
              <w:textAlignment w:val="baseline"/>
              <w:rPr>
                <w:color w:val="000000"/>
              </w:rPr>
            </w:pPr>
            <w:r w:rsidRPr="0083299D">
              <w:rPr>
                <w:color w:val="000000"/>
              </w:rPr>
              <w:t>Имеющееся в учреждении оборудование (приборы, аппаратура, технические средства, культурный инвентарь и др.) должно иметь документацию, необходимую для его эксплуатации, обслуживания и поддержания в</w:t>
            </w:r>
            <w:r w:rsidR="009C5668">
              <w:rPr>
                <w:color w:val="000000"/>
              </w:rPr>
              <w:t xml:space="preserve"> безопасном и рабочем состоянии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Ведомость основных средств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lastRenderedPageBreak/>
              <w:t>Медицинская аптечка для оказания доврачебной помощи посетителям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both"/>
            </w:pPr>
            <w:r w:rsidRPr="0083299D">
              <w:t>Наличие аптечки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r w:rsidRPr="0083299D">
              <w:t>Требования к обеспечению мягким инвентарем: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Учреждение, в котором выполняется муниципальная работа, должно иметь в своем распоряжении специальный мягкий инвентарь: банкетки, стулья для ожидания посетителями начала мероприятия, кресла зрительного зала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Ведомость основных средств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5. Требования к квалификации персонала, оказывающего муниципальную работу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Каждый сотрудник из числа специалистов у</w:t>
            </w:r>
            <w:r w:rsidR="009C5668">
              <w:t xml:space="preserve">чреждения должен иметь средне </w:t>
            </w:r>
            <w:r w:rsidRPr="0083299D">
              <w:t>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59"/>
              <w:jc w:val="both"/>
            </w:pPr>
            <w:r w:rsidRPr="0083299D">
              <w:t>Диплом об образовании, сертификат повышения квалификации либо курсов переподготовки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Численность персонала участвующего в выполнении работы определяется в зависимости от времени проведения мероприятия, тематики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59"/>
              <w:jc w:val="both"/>
            </w:pPr>
            <w:r w:rsidRPr="0083299D">
              <w:t xml:space="preserve">Штатное расписание 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К трудовой деятельности не допускаются лица:</w:t>
            </w:r>
          </w:p>
          <w:p w:rsidR="004C6F4F" w:rsidRPr="0083299D" w:rsidRDefault="004C6F4F" w:rsidP="009C5668">
            <w:pPr>
              <w:jc w:val="both"/>
            </w:pPr>
            <w:r w:rsidRPr="0083299D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83299D" w:rsidRDefault="004C6F4F" w:rsidP="009C5668">
            <w:pPr>
              <w:jc w:val="both"/>
            </w:pPr>
            <w:r w:rsidRPr="0083299D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83299D" w:rsidRDefault="004C6F4F" w:rsidP="009C5668">
            <w:pPr>
              <w:jc w:val="both"/>
            </w:pPr>
            <w:r w:rsidRPr="0083299D">
              <w:t>признанные недееспособными в установленном федеральным законом порядке;</w:t>
            </w:r>
          </w:p>
          <w:p w:rsidR="004C6F4F" w:rsidRPr="0083299D" w:rsidRDefault="004C6F4F" w:rsidP="009C5668">
            <w:pPr>
              <w:jc w:val="both"/>
            </w:pPr>
            <w:r w:rsidRPr="0083299D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</w:t>
            </w:r>
            <w:r w:rsidRPr="0083299D">
              <w:lastRenderedPageBreak/>
              <w:t>правовому регулированию в области здравоохранения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lastRenderedPageBreak/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59"/>
              <w:jc w:val="both"/>
            </w:pPr>
            <w:r w:rsidRPr="0083299D">
              <w:t>Справка о наличии (отсутствии) судимости и «или» факта уголовного преследования. Справка медицинского профессионального осмотра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lastRenderedPageBreak/>
              <w:t>6. Требования к информационному обеспечению потребителей муниципальной работы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1) через сеть «</w:t>
            </w:r>
            <w:r w:rsidR="009C5668">
              <w:t>Интернет»: http://admkonda.ru</w:t>
            </w:r>
            <w:r w:rsidRPr="0083299D">
              <w:t>, в социальной сети «VKONTAKTE»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5668" w:rsidRDefault="009C5668" w:rsidP="009C5668">
            <w:pPr>
              <w:ind w:right="17"/>
              <w:jc w:val="both"/>
            </w:pPr>
            <w:r>
              <w:t>Сайты: http://Rdki-konda.ru</w:t>
            </w:r>
            <w:r w:rsidR="004C6F4F" w:rsidRPr="0083299D">
              <w:t>,</w:t>
            </w:r>
          </w:p>
          <w:p w:rsidR="004C6F4F" w:rsidRPr="0083299D" w:rsidRDefault="009C5668" w:rsidP="009C5668">
            <w:pPr>
              <w:ind w:right="17"/>
              <w:jc w:val="both"/>
            </w:pPr>
            <w:r>
              <w:t>http://admkonda.ru</w:t>
            </w:r>
            <w:r w:rsidR="004C6F4F" w:rsidRPr="0083299D">
              <w:t>, в социальной сети «VKONTAKTE»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2) посредством размещения информации на информационных стендах в здании (помещении) учреждения, на вывеске у входа в здание (помещение) учреждения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17"/>
              <w:jc w:val="both"/>
            </w:pPr>
            <w:r w:rsidRPr="0083299D">
              <w:t>Информационные стенды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3) через средства массовой информации (телевидение, периодическая печать)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17"/>
              <w:jc w:val="both"/>
              <w:rPr>
                <w:rFonts w:eastAsia="Calibri"/>
              </w:rPr>
            </w:pPr>
            <w:r w:rsidRPr="0083299D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4) посредством различных форм рекла</w:t>
            </w:r>
            <w:r w:rsidR="009C5668">
              <w:t>мы (афиши на рекламных стендах)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4F" w:rsidRPr="0083299D" w:rsidRDefault="004C6F4F" w:rsidP="009C5668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F4F" w:rsidRPr="0083299D" w:rsidRDefault="004C6F4F" w:rsidP="009C5668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17"/>
              <w:jc w:val="both"/>
              <w:rPr>
                <w:rFonts w:eastAsia="Calibri"/>
              </w:rPr>
            </w:pPr>
            <w:r w:rsidRPr="0083299D">
              <w:rPr>
                <w:rFonts w:eastAsia="Calibri"/>
              </w:rPr>
              <w:t>Наличие афиш в специально отведенных местах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5) на основании письменного запроса, отправле</w:t>
            </w:r>
            <w:r w:rsidR="009C5668">
              <w:t xml:space="preserve">нного по электронной почте: </w:t>
            </w:r>
            <w:r w:rsidRPr="0083299D">
              <w:t>rcki@mail.ru в форме информационного письма, на бумажном носителе, переданного почтой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17"/>
              <w:jc w:val="both"/>
              <w:rPr>
                <w:rFonts w:eastAsia="Calibri"/>
              </w:rPr>
            </w:pPr>
            <w:r w:rsidRPr="0083299D">
              <w:rPr>
                <w:rFonts w:eastAsia="Calibri"/>
              </w:rPr>
              <w:t>Журнал регистрации обращений граждан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 xml:space="preserve">6) по телефону в виде устного ответа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17"/>
              <w:jc w:val="both"/>
              <w:rPr>
                <w:rFonts w:eastAsia="Calibri"/>
              </w:rPr>
            </w:pPr>
            <w:r w:rsidRPr="0083299D">
              <w:rPr>
                <w:rFonts w:eastAsia="Calibri"/>
              </w:rPr>
              <w:t>Журнал регистрации обращени</w:t>
            </w:r>
            <w:r w:rsidR="009C5668">
              <w:rPr>
                <w:rFonts w:eastAsia="Calibri"/>
              </w:rPr>
              <w:t>й</w:t>
            </w:r>
            <w:r w:rsidRPr="0083299D">
              <w:rPr>
                <w:rFonts w:eastAsia="Calibri"/>
              </w:rPr>
              <w:t xml:space="preserve"> граждан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7) по заявлению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17"/>
              <w:jc w:val="both"/>
              <w:rPr>
                <w:rFonts w:eastAsia="Calibri"/>
              </w:rPr>
            </w:pPr>
            <w:r w:rsidRPr="0083299D">
              <w:rPr>
                <w:rFonts w:eastAsia="Calibri"/>
              </w:rPr>
              <w:t>Журнал регистрации обращени</w:t>
            </w:r>
            <w:r w:rsidR="009C5668">
              <w:rPr>
                <w:rFonts w:eastAsia="Calibri"/>
              </w:rPr>
              <w:t>й</w:t>
            </w:r>
            <w:r w:rsidRPr="0083299D">
              <w:rPr>
                <w:rFonts w:eastAsia="Calibri"/>
              </w:rPr>
              <w:t xml:space="preserve"> граждан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 xml:space="preserve">8) </w:t>
            </w:r>
            <w:r w:rsidR="009C5668" w:rsidRPr="0083299D">
              <w:t xml:space="preserve">афиша </w:t>
            </w:r>
            <w:r w:rsidRPr="0083299D">
              <w:t>с информацией размещается учреждением в специально отведенных местах не менее чем за 5 дней до начала киносеанса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ind w:right="17"/>
              <w:jc w:val="both"/>
              <w:rPr>
                <w:rFonts w:eastAsia="Calibri"/>
              </w:rPr>
            </w:pPr>
            <w:r w:rsidRPr="0083299D">
              <w:rPr>
                <w:rFonts w:eastAsia="Calibri"/>
              </w:rPr>
              <w:t>Наличие афиш в специально отведенных местах</w:t>
            </w:r>
          </w:p>
        </w:tc>
      </w:tr>
      <w:tr w:rsidR="004C6F4F" w:rsidRPr="0083299D" w:rsidTr="0083299D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7. Требования к срокам выполнения муниципальной работы</w:t>
            </w:r>
          </w:p>
        </w:tc>
      </w:tr>
      <w:tr w:rsidR="004C6F4F" w:rsidRPr="0083299D" w:rsidTr="0083299D">
        <w:trPr>
          <w:trHeight w:val="68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Сроки выполнения работы определяются планом работы учреждения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center"/>
            </w:pPr>
            <w:r w:rsidRPr="0083299D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83299D">
            <w:pPr>
              <w:jc w:val="center"/>
            </w:pPr>
            <w:r w:rsidRPr="0083299D"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F4F" w:rsidRPr="0083299D" w:rsidRDefault="004C6F4F" w:rsidP="009C5668">
            <w:pPr>
              <w:jc w:val="both"/>
            </w:pPr>
            <w:r w:rsidRPr="0083299D">
              <w:t>План работы учреждения</w:t>
            </w:r>
          </w:p>
        </w:tc>
      </w:tr>
    </w:tbl>
    <w:p w:rsidR="004C6F4F" w:rsidRPr="009C5668" w:rsidRDefault="004C6F4F" w:rsidP="009C5668">
      <w:pPr>
        <w:ind w:right="249"/>
        <w:jc w:val="both"/>
      </w:pPr>
    </w:p>
    <w:p w:rsidR="004C6F4F" w:rsidRPr="009C5668" w:rsidRDefault="004C6F4F" w:rsidP="009C5668">
      <w:pPr>
        <w:shd w:val="clear" w:color="auto" w:fill="FFFFFF"/>
        <w:autoSpaceDE w:val="0"/>
        <w:autoSpaceDN w:val="0"/>
        <w:adjustRightInd w:val="0"/>
        <w:ind w:right="391"/>
        <w:jc w:val="both"/>
        <w:rPr>
          <w:color w:val="000000"/>
        </w:rPr>
      </w:pPr>
    </w:p>
    <w:p w:rsidR="004C6F4F" w:rsidRPr="009C5668" w:rsidRDefault="004C6F4F" w:rsidP="009C5668">
      <w:pPr>
        <w:shd w:val="clear" w:color="auto" w:fill="FFFFFF"/>
        <w:autoSpaceDE w:val="0"/>
        <w:autoSpaceDN w:val="0"/>
        <w:adjustRightInd w:val="0"/>
        <w:ind w:right="391"/>
        <w:jc w:val="both"/>
        <w:rPr>
          <w:color w:val="000000"/>
        </w:rPr>
      </w:pPr>
    </w:p>
    <w:p w:rsidR="004C6F4F" w:rsidRPr="009C5668" w:rsidRDefault="004C6F4F" w:rsidP="009C5668">
      <w:pPr>
        <w:jc w:val="both"/>
      </w:pPr>
    </w:p>
    <w:p w:rsidR="004C6F4F" w:rsidRDefault="004C6F4F" w:rsidP="009C5668">
      <w:pPr>
        <w:jc w:val="both"/>
        <w:rPr>
          <w:color w:val="000000"/>
        </w:rPr>
      </w:pPr>
    </w:p>
    <w:p w:rsidR="00C97C63" w:rsidRPr="009C5668" w:rsidRDefault="00C97C63" w:rsidP="009C5668">
      <w:pPr>
        <w:jc w:val="both"/>
        <w:rPr>
          <w:color w:val="000000"/>
        </w:rPr>
      </w:pPr>
    </w:p>
    <w:p w:rsidR="004C6F4F" w:rsidRPr="009C5668" w:rsidRDefault="004C6F4F" w:rsidP="009C5668">
      <w:pPr>
        <w:jc w:val="both"/>
      </w:pPr>
    </w:p>
    <w:p w:rsidR="004C6F4F" w:rsidRPr="009C5668" w:rsidRDefault="004C6F4F" w:rsidP="009C5668">
      <w:pPr>
        <w:jc w:val="both"/>
      </w:pPr>
    </w:p>
    <w:p w:rsidR="004C6F4F" w:rsidRPr="009C5668" w:rsidRDefault="004C6F4F" w:rsidP="009C5668">
      <w:pPr>
        <w:jc w:val="both"/>
      </w:pPr>
    </w:p>
    <w:p w:rsidR="004C6F4F" w:rsidRPr="009C5668" w:rsidRDefault="004C6F4F" w:rsidP="009C5668">
      <w:pPr>
        <w:jc w:val="both"/>
      </w:pPr>
    </w:p>
    <w:p w:rsidR="004C6F4F" w:rsidRPr="009C5668" w:rsidRDefault="004C6F4F" w:rsidP="009C5668">
      <w:pPr>
        <w:jc w:val="both"/>
      </w:pPr>
    </w:p>
    <w:p w:rsidR="00795818" w:rsidRPr="0041768A" w:rsidRDefault="00795818" w:rsidP="00795818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Приложение</w:t>
      </w:r>
      <w:r>
        <w:t xml:space="preserve"> 9</w:t>
      </w:r>
    </w:p>
    <w:p w:rsidR="00795818" w:rsidRPr="0041768A" w:rsidRDefault="00795818" w:rsidP="00795818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к распоряжению администрации района</w:t>
      </w:r>
    </w:p>
    <w:p w:rsidR="00795818" w:rsidRPr="0041768A" w:rsidRDefault="00795818" w:rsidP="00795818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795818" w:rsidRPr="00795818" w:rsidRDefault="00795818" w:rsidP="00795818">
      <w:pPr>
        <w:shd w:val="clear" w:color="auto" w:fill="FFFFFF"/>
        <w:autoSpaceDE w:val="0"/>
        <w:autoSpaceDN w:val="0"/>
        <w:adjustRightInd w:val="0"/>
        <w:ind w:right="111"/>
        <w:jc w:val="center"/>
        <w:rPr>
          <w:color w:val="000000"/>
        </w:rPr>
      </w:pPr>
    </w:p>
    <w:p w:rsidR="007816AA" w:rsidRDefault="004C6F4F" w:rsidP="00795818">
      <w:pPr>
        <w:shd w:val="clear" w:color="auto" w:fill="FFFFFF"/>
        <w:autoSpaceDE w:val="0"/>
        <w:autoSpaceDN w:val="0"/>
        <w:adjustRightInd w:val="0"/>
        <w:ind w:right="111"/>
        <w:jc w:val="center"/>
      </w:pPr>
      <w:r w:rsidRPr="00795818">
        <w:t xml:space="preserve">Стандарт качества предоставления муниципальной услуги </w:t>
      </w:r>
    </w:p>
    <w:p w:rsidR="004C6F4F" w:rsidRPr="00795818" w:rsidRDefault="004C6F4F" w:rsidP="00795818">
      <w:pPr>
        <w:shd w:val="clear" w:color="auto" w:fill="FFFFFF"/>
        <w:autoSpaceDE w:val="0"/>
        <w:autoSpaceDN w:val="0"/>
        <w:adjustRightInd w:val="0"/>
        <w:ind w:right="111"/>
        <w:jc w:val="center"/>
      </w:pPr>
      <w:r w:rsidRPr="00795818">
        <w:t>«Показ кинофильмов»</w:t>
      </w:r>
    </w:p>
    <w:p w:rsidR="004C6F4F" w:rsidRPr="00795818" w:rsidRDefault="004C6F4F" w:rsidP="00795818">
      <w:pPr>
        <w:shd w:val="clear" w:color="auto" w:fill="FFFFFF"/>
        <w:autoSpaceDE w:val="0"/>
        <w:autoSpaceDN w:val="0"/>
        <w:adjustRightInd w:val="0"/>
        <w:ind w:right="111"/>
        <w:jc w:val="center"/>
      </w:pPr>
    </w:p>
    <w:tbl>
      <w:tblPr>
        <w:tblStyle w:val="ab"/>
        <w:tblW w:w="4945" w:type="pct"/>
        <w:tblLook w:val="04A0"/>
      </w:tblPr>
      <w:tblGrid>
        <w:gridCol w:w="7695"/>
        <w:gridCol w:w="1646"/>
        <w:gridCol w:w="1631"/>
        <w:gridCol w:w="4212"/>
      </w:tblGrid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Стандарт качества предоставления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муниципальной услуги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Оценочный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показатель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стандарта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качества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по норме (%)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Максимально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допустимое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отклонение отнормы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(%)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Первичныйдокумент,</w:t>
            </w:r>
          </w:p>
          <w:p w:rsidR="004C6F4F" w:rsidRPr="00795818" w:rsidRDefault="00795818" w:rsidP="00795818">
            <w:pPr>
              <w:jc w:val="center"/>
            </w:pPr>
            <w:r w:rsidRPr="00795818">
              <w:t>подтверждающий</w:t>
            </w:r>
            <w:r w:rsidR="004C6F4F" w:rsidRPr="00795818">
              <w:t>значение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показателя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Предоставление муниципальной услуги в сфере культуры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1. Наименование муниципальной услуги</w:t>
            </w:r>
          </w:p>
          <w:p w:rsidR="004C6F4F" w:rsidRPr="00795818" w:rsidRDefault="004C6F4F" w:rsidP="00795818">
            <w:pPr>
              <w:jc w:val="center"/>
            </w:pPr>
            <w:r w:rsidRPr="00795818">
              <w:t>1.1. Показ кинофильмов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2. Категория потребителей муниципальной услуги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 xml:space="preserve">Физические лица 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0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rPr>
                <w:bCs/>
                <w:kern w:val="36"/>
              </w:rPr>
              <w:t>Прика</w:t>
            </w:r>
            <w:r w:rsidR="00795818">
              <w:rPr>
                <w:bCs/>
                <w:kern w:val="36"/>
              </w:rPr>
              <w:t>з Департамента финансов Ханты-</w:t>
            </w:r>
            <w:r w:rsidRPr="00795818">
              <w:rPr>
                <w:bCs/>
                <w:kern w:val="36"/>
              </w:rPr>
              <w:t>Мансийского а</w:t>
            </w:r>
            <w:r w:rsidR="00795818">
              <w:rPr>
                <w:bCs/>
                <w:kern w:val="36"/>
              </w:rPr>
              <w:t xml:space="preserve">втономного округа - Югры от 22 декабря                   </w:t>
            </w:r>
            <w:r w:rsidRPr="00795818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795818">
              <w:rPr>
                <w:bCs/>
                <w:kern w:val="36"/>
              </w:rPr>
              <w:t>е</w:t>
            </w:r>
            <w:r w:rsidRPr="00795818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795818">
              <w:rPr>
                <w:bCs/>
                <w:kern w:val="36"/>
              </w:rPr>
              <w:t>ипальными) учреждениями Ханты-Мансийского автономного округа -</w:t>
            </w:r>
            <w:r w:rsidRPr="00795818">
              <w:rPr>
                <w:bCs/>
                <w:kern w:val="36"/>
              </w:rPr>
              <w:t xml:space="preserve"> Югры</w:t>
            </w:r>
            <w:r w:rsidR="00795818">
              <w:rPr>
                <w:bCs/>
                <w:kern w:val="36"/>
              </w:rPr>
              <w:t>»</w:t>
            </w:r>
            <w:r w:rsidRPr="00795818">
              <w:rPr>
                <w:bCs/>
                <w:kern w:val="36"/>
              </w:rPr>
              <w:t>, муниципальное задание учреждения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3. Условия предоставления муниципальной услуги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 xml:space="preserve">В составе муниципальной услуги выделяются: показ художественных, документальных, научно-популярных, мультипликационных, учебных кино-, видеофильмов, предназначенных для публичной демонстрации и </w:t>
            </w:r>
            <w:r w:rsidRPr="00795818">
              <w:lastRenderedPageBreak/>
              <w:t>имеющих прокатные удостоверения установленного образца</w:t>
            </w:r>
            <w:r w:rsidR="00795818">
              <w:t xml:space="preserve">                 (далее -</w:t>
            </w:r>
            <w:r w:rsidRPr="00795818">
              <w:t xml:space="preserve"> показ кино-, видеофильмов)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lastRenderedPageBreak/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Репертуарный план показа фильмов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lastRenderedPageBreak/>
              <w:t>Показ кино-, видеофильмов социальной и профилактической направленности, тематический кинопоказ, осуществляется на бесплатной основе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0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Репертуарный план показа фильмов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При показе кино-, видеофильмов указывается возрастной ценз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0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Репертуарный план показа фильмов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Дети до 7 лет без сопровождения взрослых к посещению учреждений не допускаются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0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Репертуарный план показа фильмов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Информация о проводимых киносеансах в рамках муниципальной услуги в обязательном порядке должна содержать сведения:</w:t>
            </w:r>
          </w:p>
          <w:p w:rsidR="004C6F4F" w:rsidRPr="00795818" w:rsidRDefault="004C6F4F" w:rsidP="00795818">
            <w:pPr>
              <w:jc w:val="both"/>
            </w:pPr>
            <w:r w:rsidRPr="00795818">
              <w:t>о фильмах текущего и планируемого репертуара с указанием года выпуска, исполнителей главных ролей, имеющихся возрастных ограничениях допуска зрительской аудитории на просмотр кино</w:t>
            </w:r>
            <w:r w:rsidR="00795818">
              <w:t>-</w:t>
            </w:r>
            <w:r w:rsidRPr="00795818">
              <w:t xml:space="preserve"> видеофильмов;</w:t>
            </w:r>
          </w:p>
          <w:p w:rsidR="004C6F4F" w:rsidRPr="00795818" w:rsidRDefault="004C6F4F" w:rsidP="00795818">
            <w:pPr>
              <w:jc w:val="both"/>
            </w:pPr>
            <w:r w:rsidRPr="00795818">
              <w:t>о дате, времени начала и продолжительности киносеансов;</w:t>
            </w:r>
          </w:p>
          <w:p w:rsidR="004C6F4F" w:rsidRPr="00795818" w:rsidRDefault="004C6F4F" w:rsidP="00795818">
            <w:pPr>
              <w:jc w:val="both"/>
            </w:pPr>
            <w:r w:rsidRPr="00795818">
              <w:t>о дополнительных услугах, оказываемых зрителю, и ценах на них;</w:t>
            </w:r>
          </w:p>
          <w:p w:rsidR="004C6F4F" w:rsidRPr="00795818" w:rsidRDefault="004C6F4F" w:rsidP="00795818">
            <w:pPr>
              <w:jc w:val="both"/>
            </w:pPr>
            <w:r w:rsidRPr="00795818">
              <w:t>тел</w:t>
            </w:r>
            <w:r w:rsidR="00795818">
              <w:t>ефон для справок и консультаций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Репертуарный план, афиши на рекламных стендах, баннеры, печатная рекламная продукция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Режим работы</w:t>
            </w:r>
            <w:r w:rsidR="00795818">
              <w:t>:с 08:00 до 23:00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Репертуарный план показа фильмов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Удовлетворенность потребителей качеством, предоставляемых услуг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Результаты анкетирования, отсутствие жалоб законных представителей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4. Требования к материально-техническому обеспечению муниципальной услуги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r w:rsidRPr="00795818">
              <w:t>Здание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Здания (помещения) должны быть обеспечены средствами коммунально-бытового обслуживания, средствами связи, системой указателей и знаковой навигации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Акты проверки исправности систем обслуживающими организациями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Акты обследования здания надзорными органами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Акт обследования перед началом творческого сезона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r w:rsidRPr="00795818">
              <w:t>Состав помещений: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 xml:space="preserve">В составе помещений учреждений выделяются: зрительные залы, фойе, </w:t>
            </w:r>
            <w:r w:rsidRPr="00795818">
              <w:lastRenderedPageBreak/>
              <w:t>служебные помещения, гардероб для верхней одежды посетителей, санузел для посетителей.</w:t>
            </w:r>
          </w:p>
          <w:p w:rsidR="004C6F4F" w:rsidRPr="00795818" w:rsidRDefault="004C6F4F" w:rsidP="00795818">
            <w:pPr>
              <w:jc w:val="both"/>
            </w:pPr>
            <w:r w:rsidRPr="00795818">
              <w:t>Площади помещений рассчитываются исходя из функционального назначения и масштабов деятельности учреждений с учетом требований действу</w:t>
            </w:r>
            <w:r w:rsidR="00795818">
              <w:t>ющих строительных норм и правил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lastRenderedPageBreak/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rPr>
                <w:color w:val="000000"/>
                <w:shd w:val="clear" w:color="auto" w:fill="FFFFFF"/>
              </w:rPr>
              <w:t xml:space="preserve">Приказ Министерства культуры и </w:t>
            </w:r>
            <w:r w:rsidRPr="00795818">
              <w:rPr>
                <w:color w:val="000000"/>
                <w:shd w:val="clear" w:color="auto" w:fill="FFFFFF"/>
              </w:rPr>
              <w:lastRenderedPageBreak/>
              <w:t>массовых коммуникацийРоссийской Федерации</w:t>
            </w:r>
            <w:r w:rsidR="00795818">
              <w:rPr>
                <w:color w:val="000000"/>
                <w:shd w:val="clear" w:color="auto" w:fill="FFFFFF"/>
              </w:rPr>
              <w:t>от 20 февраля 2008 года</w:t>
            </w:r>
            <w:r w:rsidRPr="00795818">
              <w:rPr>
                <w:color w:val="000000"/>
                <w:shd w:val="clear" w:color="auto" w:fill="FFFFFF"/>
              </w:rPr>
              <w:t xml:space="preserve"> № 32 «</w:t>
            </w:r>
            <w:r w:rsidRPr="00795818">
              <w:rPr>
                <w:rStyle w:val="afa"/>
                <w:b w:val="0"/>
                <w:color w:val="000000"/>
              </w:rPr>
              <w:t>Об утверждении нормативов минимальногоРесурсного обеспечения услуг сельскихУчреждений культуры (общедоступныхБиблиотек и культурно-досуговых учреждений)», технический паспорт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r w:rsidRPr="00795818">
              <w:lastRenderedPageBreak/>
              <w:t>Предметы и оборудование: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795818" w:rsidP="00795818">
            <w:pPr>
              <w:jc w:val="both"/>
            </w:pPr>
            <w:r>
              <w:t>Специальное кинооборудование</w:t>
            </w:r>
            <w:r w:rsidR="004C6F4F" w:rsidRPr="00795818">
              <w:t>, видеооборудование, звукоусилительное и светотехническое оборудование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Ведомость основных средств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Театральные кресла для просмотра кино-, видефильмов в соответствии с мощностью учреждения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Ведомость основных средств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Медицинская аптечка для оказания доврачебной помощи посетителям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0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Наличие аптечки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r w:rsidRPr="00795818">
              <w:t>Требования к обеспечению мягким инвентарем: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Учреждение, в котором предоставляется муниципальная услуга, должно иметь в своем распоряжении специальный мягкий инвентарь: банкетки, стулья для ожидания посетителями начала киносеанса, театральные кресла кинозала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Ведомость основных средств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5. Требования к квалификации персонала, оказывающего муниципальную услугу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Каждый сотрудник из числа специалистов у</w:t>
            </w:r>
            <w:r w:rsidR="00795818">
              <w:t xml:space="preserve">чреждения должен иметь средне </w:t>
            </w:r>
            <w:r w:rsidRPr="00795818">
              <w:t>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Диплом об образовании, сертификат повышения квалификации либо курсов переподготовки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Численность персонала участвующего в оказании услуги определяется в зависимости от времени кинопоказа и условий кинопрокатной организации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 xml:space="preserve">Штатное расписание 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К трудовой деятельности не допускаются лица:</w:t>
            </w:r>
          </w:p>
          <w:p w:rsidR="004C6F4F" w:rsidRPr="00795818" w:rsidRDefault="004C6F4F" w:rsidP="00795818">
            <w:pPr>
              <w:jc w:val="both"/>
            </w:pPr>
            <w:r w:rsidRPr="00795818">
      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</w:t>
            </w:r>
            <w:r w:rsidRPr="00795818">
              <w:lastRenderedPageBreak/>
              <w:t>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795818" w:rsidRDefault="004C6F4F" w:rsidP="00795818">
            <w:pPr>
              <w:jc w:val="both"/>
            </w:pPr>
            <w:r w:rsidRPr="00795818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795818" w:rsidRDefault="004C6F4F" w:rsidP="00795818">
            <w:pPr>
              <w:jc w:val="both"/>
            </w:pPr>
            <w:r w:rsidRPr="00795818">
              <w:t>признанные недееспособными в установленном федеральным законом порядке;</w:t>
            </w:r>
          </w:p>
          <w:p w:rsidR="004C6F4F" w:rsidRPr="00795818" w:rsidRDefault="004C6F4F" w:rsidP="00795818">
            <w:pPr>
              <w:jc w:val="both"/>
            </w:pPr>
            <w:r w:rsidRPr="00795818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lastRenderedPageBreak/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0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 xml:space="preserve">Справка о наличии (отсутствии) судимости и «или» факта уголовного преследования. Справка медицинского профессионального </w:t>
            </w:r>
            <w:r w:rsidRPr="00795818">
              <w:lastRenderedPageBreak/>
              <w:t>осмотра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lastRenderedPageBreak/>
              <w:t>6. Требования к информационному обеспечению потребителей муниципальной услуги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1) через сеть «</w:t>
            </w:r>
            <w:r w:rsidR="00795818">
              <w:t>Интернет»: http://admkonda.ru</w:t>
            </w:r>
            <w:r w:rsidRPr="00795818">
              <w:t>, в социальной сети «VKONTAKTE»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54220D" w:rsidRDefault="004C6F4F" w:rsidP="00795818">
            <w:pPr>
              <w:jc w:val="both"/>
            </w:pPr>
            <w:r w:rsidRPr="00795818">
              <w:rPr>
                <w:rFonts w:eastAsia="Calibri"/>
              </w:rPr>
              <w:t>Сайты:</w:t>
            </w:r>
            <w:r w:rsidR="0054220D">
              <w:t xml:space="preserve"> http://admkonda.ru</w:t>
            </w:r>
            <w:r w:rsidRPr="00795818">
              <w:t>,</w:t>
            </w:r>
          </w:p>
          <w:p w:rsidR="004C6F4F" w:rsidRPr="00795818" w:rsidRDefault="004C6F4F" w:rsidP="00795818">
            <w:pPr>
              <w:jc w:val="both"/>
            </w:pPr>
            <w:r w:rsidRPr="00795818">
              <w:t xml:space="preserve">в социальной сети «VKONTAKTE», ежегодный информационный отчет </w:t>
            </w:r>
            <w:r w:rsidR="0054220D">
              <w:t xml:space="preserve">          о работе учреждения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2) посредством размещения информации на информационных стендах в здании (помещении) учреждения, на вывеске у входа в здание (помещение) учреждения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  <w:rPr>
                <w:rFonts w:eastAsia="Calibri"/>
              </w:rPr>
            </w:pPr>
            <w:r w:rsidRPr="00795818">
              <w:rPr>
                <w:rFonts w:eastAsia="Calibri"/>
              </w:rPr>
              <w:t>Акт обследования перед началом творческого сезона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3) через средства массовой информации (телевидение, периодическая печать)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  <w:rPr>
                <w:rFonts w:eastAsia="Calibri"/>
              </w:rPr>
            </w:pPr>
            <w:r w:rsidRPr="00795818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4) посредством различных форм рекламы (афиши на рекламных стендах)</w:t>
            </w:r>
          </w:p>
        </w:tc>
        <w:tc>
          <w:tcPr>
            <w:tcW w:w="542" w:type="pct"/>
          </w:tcPr>
          <w:p w:rsidR="004C6F4F" w:rsidRPr="00795818" w:rsidRDefault="004C6F4F" w:rsidP="0054220D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</w:tcPr>
          <w:p w:rsidR="004C6F4F" w:rsidRPr="00795818" w:rsidRDefault="004C6F4F" w:rsidP="0054220D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  <w:rPr>
                <w:rFonts w:eastAsia="Calibri"/>
              </w:rPr>
            </w:pPr>
            <w:r w:rsidRPr="00795818">
              <w:rPr>
                <w:rFonts w:eastAsia="Calibri"/>
              </w:rPr>
              <w:t>Наличие афиш в специально отведенных местах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5) на основании письменного запроса, отп</w:t>
            </w:r>
            <w:r w:rsidR="00795818">
              <w:t>равленного по электронной почте: rcki@mail.ru</w:t>
            </w:r>
            <w:r w:rsidRPr="00795818">
              <w:t xml:space="preserve"> в форме информационного письма, на бумажно</w:t>
            </w:r>
            <w:r w:rsidR="0054220D">
              <w:t>м носителе, переданного почтой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  <w:rPr>
                <w:rFonts w:eastAsia="Calibri"/>
              </w:rPr>
            </w:pPr>
            <w:r w:rsidRPr="00795818">
              <w:rPr>
                <w:rFonts w:eastAsia="Calibri"/>
              </w:rPr>
              <w:t>Журнал регистрации обращений граждан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 xml:space="preserve">6) по телефону в виде устного ответа 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54220D">
            <w:pPr>
              <w:jc w:val="both"/>
              <w:rPr>
                <w:rFonts w:eastAsia="Calibri"/>
              </w:rPr>
            </w:pPr>
            <w:r w:rsidRPr="00795818">
              <w:rPr>
                <w:rFonts w:eastAsia="Calibri"/>
              </w:rPr>
              <w:t>Журнал регистрации обращени</w:t>
            </w:r>
            <w:r w:rsidR="0054220D">
              <w:rPr>
                <w:rFonts w:eastAsia="Calibri"/>
              </w:rPr>
              <w:t>й</w:t>
            </w:r>
            <w:r w:rsidRPr="00795818">
              <w:rPr>
                <w:rFonts w:eastAsia="Calibri"/>
              </w:rPr>
              <w:t xml:space="preserve"> граждан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>7) по заявлению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54220D">
            <w:pPr>
              <w:jc w:val="both"/>
              <w:rPr>
                <w:rFonts w:eastAsia="Calibri"/>
              </w:rPr>
            </w:pPr>
            <w:r w:rsidRPr="00795818">
              <w:rPr>
                <w:rFonts w:eastAsia="Calibri"/>
              </w:rPr>
              <w:t>Журнал регистрации обращени</w:t>
            </w:r>
            <w:r w:rsidR="0054220D">
              <w:rPr>
                <w:rFonts w:eastAsia="Calibri"/>
              </w:rPr>
              <w:t>й</w:t>
            </w:r>
            <w:r w:rsidRPr="00795818">
              <w:rPr>
                <w:rFonts w:eastAsia="Calibri"/>
              </w:rPr>
              <w:t xml:space="preserve"> граждан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795818">
            <w:pPr>
              <w:jc w:val="both"/>
            </w:pPr>
            <w:r w:rsidRPr="00795818">
              <w:t xml:space="preserve">8) </w:t>
            </w:r>
            <w:r w:rsidR="0054220D" w:rsidRPr="00795818">
              <w:t xml:space="preserve">киноафиша </w:t>
            </w:r>
            <w:r w:rsidRPr="00795818">
              <w:t xml:space="preserve">размещается учреждением в специально отведенных </w:t>
            </w:r>
            <w:r w:rsidRPr="00795818">
              <w:lastRenderedPageBreak/>
              <w:t>местах не менее чем за 5 дней до начала киносеанса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lastRenderedPageBreak/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795818">
            <w:pPr>
              <w:jc w:val="both"/>
              <w:rPr>
                <w:rFonts w:eastAsia="Calibri"/>
              </w:rPr>
            </w:pPr>
            <w:r w:rsidRPr="00795818">
              <w:rPr>
                <w:rFonts w:eastAsia="Calibri"/>
              </w:rPr>
              <w:t xml:space="preserve">Наличие афиш в специально </w:t>
            </w:r>
            <w:r w:rsidRPr="00795818">
              <w:rPr>
                <w:rFonts w:eastAsia="Calibri"/>
              </w:rPr>
              <w:lastRenderedPageBreak/>
              <w:t>отведенных местах</w:t>
            </w:r>
          </w:p>
        </w:tc>
      </w:tr>
      <w:tr w:rsidR="004C6F4F" w:rsidRPr="00795818" w:rsidTr="00795818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lastRenderedPageBreak/>
              <w:t>7. Требования к срокам предоставления муниципальной услуги</w:t>
            </w:r>
          </w:p>
        </w:tc>
      </w:tr>
      <w:tr w:rsidR="004C6F4F" w:rsidRPr="00795818" w:rsidTr="00795818">
        <w:trPr>
          <w:trHeight w:val="68"/>
        </w:trPr>
        <w:tc>
          <w:tcPr>
            <w:tcW w:w="2534" w:type="pct"/>
            <w:hideMark/>
          </w:tcPr>
          <w:p w:rsidR="004C6F4F" w:rsidRPr="00795818" w:rsidRDefault="004C6F4F" w:rsidP="0054220D">
            <w:pPr>
              <w:jc w:val="both"/>
            </w:pPr>
            <w:r w:rsidRPr="00795818">
              <w:t>Сроки предоставления услуги определяются</w:t>
            </w:r>
            <w:r w:rsidR="0054220D">
              <w:t xml:space="preserve"> репертуарным планом кинопоказа</w:t>
            </w:r>
          </w:p>
        </w:tc>
        <w:tc>
          <w:tcPr>
            <w:tcW w:w="542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100</w:t>
            </w:r>
          </w:p>
        </w:tc>
        <w:tc>
          <w:tcPr>
            <w:tcW w:w="537" w:type="pct"/>
            <w:hideMark/>
          </w:tcPr>
          <w:p w:rsidR="004C6F4F" w:rsidRPr="00795818" w:rsidRDefault="004C6F4F" w:rsidP="00795818">
            <w:pPr>
              <w:jc w:val="center"/>
            </w:pPr>
            <w:r w:rsidRPr="00795818">
              <w:t>5</w:t>
            </w:r>
          </w:p>
        </w:tc>
        <w:tc>
          <w:tcPr>
            <w:tcW w:w="1387" w:type="pct"/>
            <w:hideMark/>
          </w:tcPr>
          <w:p w:rsidR="004C6F4F" w:rsidRPr="00795818" w:rsidRDefault="004C6F4F" w:rsidP="0054220D">
            <w:pPr>
              <w:jc w:val="both"/>
            </w:pPr>
            <w:r w:rsidRPr="00795818">
              <w:t>Репертуарный план показа кино-видеофильмов</w:t>
            </w:r>
          </w:p>
        </w:tc>
      </w:tr>
    </w:tbl>
    <w:p w:rsidR="004C6F4F" w:rsidRDefault="004C6F4F" w:rsidP="004C6F4F">
      <w:pPr>
        <w:ind w:right="249" w:firstLine="142"/>
      </w:pPr>
    </w:p>
    <w:p w:rsidR="004C6F4F" w:rsidRDefault="004C6F4F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A85DA7" w:rsidRDefault="00A85DA7" w:rsidP="004C6F4F">
      <w:pPr>
        <w:rPr>
          <w:color w:val="000000"/>
          <w:sz w:val="16"/>
        </w:rPr>
      </w:pPr>
    </w:p>
    <w:p w:rsidR="00A85DA7" w:rsidRDefault="00A85DA7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Default="0054220D" w:rsidP="004C6F4F">
      <w:pPr>
        <w:rPr>
          <w:color w:val="000000"/>
          <w:sz w:val="16"/>
        </w:rPr>
      </w:pPr>
    </w:p>
    <w:p w:rsidR="0054220D" w:rsidRPr="0041768A" w:rsidRDefault="0054220D" w:rsidP="0054220D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Приложение</w:t>
      </w:r>
      <w:r>
        <w:t xml:space="preserve"> 10</w:t>
      </w:r>
    </w:p>
    <w:p w:rsidR="0054220D" w:rsidRPr="0041768A" w:rsidRDefault="0054220D" w:rsidP="0054220D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к распоряжению администрации района</w:t>
      </w:r>
    </w:p>
    <w:p w:rsidR="0054220D" w:rsidRPr="0041768A" w:rsidRDefault="0054220D" w:rsidP="0054220D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54220D" w:rsidRPr="0054220D" w:rsidRDefault="0054220D" w:rsidP="0054220D">
      <w:pPr>
        <w:shd w:val="clear" w:color="auto" w:fill="FFFFFF"/>
        <w:autoSpaceDE w:val="0"/>
        <w:autoSpaceDN w:val="0"/>
        <w:adjustRightInd w:val="0"/>
        <w:ind w:right="-35"/>
        <w:jc w:val="center"/>
        <w:rPr>
          <w:color w:val="000000"/>
        </w:rPr>
      </w:pPr>
    </w:p>
    <w:p w:rsidR="0054220D" w:rsidRPr="0054220D" w:rsidRDefault="004C6F4F" w:rsidP="0054220D">
      <w:pPr>
        <w:shd w:val="clear" w:color="auto" w:fill="FFFFFF"/>
        <w:autoSpaceDE w:val="0"/>
        <w:autoSpaceDN w:val="0"/>
        <w:adjustRightInd w:val="0"/>
        <w:ind w:right="-35"/>
        <w:jc w:val="center"/>
        <w:rPr>
          <w:color w:val="000000"/>
        </w:rPr>
      </w:pPr>
      <w:r w:rsidRPr="0054220D">
        <w:rPr>
          <w:color w:val="000000"/>
        </w:rPr>
        <w:t>Стандарт качества предоставления муниципальной услуги</w:t>
      </w:r>
    </w:p>
    <w:p w:rsidR="004C6F4F" w:rsidRPr="0054220D" w:rsidRDefault="004C6F4F" w:rsidP="0054220D">
      <w:pPr>
        <w:shd w:val="clear" w:color="auto" w:fill="FFFFFF"/>
        <w:autoSpaceDE w:val="0"/>
        <w:autoSpaceDN w:val="0"/>
        <w:adjustRightInd w:val="0"/>
        <w:ind w:right="-35"/>
        <w:jc w:val="center"/>
      </w:pPr>
      <w:r w:rsidRPr="0054220D">
        <w:rPr>
          <w:color w:val="000000"/>
        </w:rPr>
        <w:t>«</w:t>
      </w:r>
      <w:r w:rsidRPr="0054220D">
        <w:t>П</w:t>
      </w:r>
      <w:r w:rsidR="00A85DA7">
        <w:t>убличный п</w:t>
      </w:r>
      <w:r w:rsidRPr="0054220D">
        <w:t>оказ музейных</w:t>
      </w:r>
      <w:r w:rsidR="00A85DA7">
        <w:t xml:space="preserve"> предметов, музейных коллекций у</w:t>
      </w:r>
      <w:r w:rsidRPr="0054220D">
        <w:t xml:space="preserve">даленно </w:t>
      </w:r>
      <w:r w:rsidR="00A85DA7">
        <w:t>через сеть «Интернет</w:t>
      </w:r>
      <w:r w:rsidRPr="0054220D">
        <w:t>»</w:t>
      </w:r>
    </w:p>
    <w:p w:rsidR="004C6F4F" w:rsidRPr="0054220D" w:rsidRDefault="004C6F4F" w:rsidP="0054220D">
      <w:pPr>
        <w:shd w:val="clear" w:color="auto" w:fill="FFFFFF"/>
        <w:autoSpaceDE w:val="0"/>
        <w:autoSpaceDN w:val="0"/>
        <w:adjustRightInd w:val="0"/>
        <w:ind w:right="249" w:firstLine="284"/>
        <w:jc w:val="center"/>
      </w:pPr>
    </w:p>
    <w:tbl>
      <w:tblPr>
        <w:tblStyle w:val="ab"/>
        <w:tblW w:w="4932" w:type="pct"/>
        <w:tblInd w:w="122" w:type="dxa"/>
        <w:tblLook w:val="04A0"/>
      </w:tblPr>
      <w:tblGrid>
        <w:gridCol w:w="7560"/>
        <w:gridCol w:w="1681"/>
        <w:gridCol w:w="1623"/>
        <w:gridCol w:w="4280"/>
      </w:tblGrid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Стандарт качества предоставления</w:t>
            </w:r>
          </w:p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муниципальной услуги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-106"/>
              <w:jc w:val="center"/>
            </w:pPr>
            <w:r w:rsidRPr="0054220D">
              <w:t>Оценочный</w:t>
            </w:r>
          </w:p>
          <w:p w:rsidR="004C6F4F" w:rsidRPr="0054220D" w:rsidRDefault="004C6F4F" w:rsidP="0054220D">
            <w:pPr>
              <w:jc w:val="center"/>
            </w:pPr>
            <w:r w:rsidRPr="0054220D">
              <w:t>показатель</w:t>
            </w:r>
          </w:p>
          <w:p w:rsidR="004C6F4F" w:rsidRPr="0054220D" w:rsidRDefault="004C6F4F" w:rsidP="0054220D">
            <w:pPr>
              <w:tabs>
                <w:tab w:val="left" w:pos="1929"/>
              </w:tabs>
              <w:jc w:val="center"/>
            </w:pPr>
            <w:r w:rsidRPr="0054220D">
              <w:t>стандарта</w:t>
            </w:r>
          </w:p>
          <w:p w:rsidR="004C6F4F" w:rsidRPr="0054220D" w:rsidRDefault="004C6F4F" w:rsidP="0054220D">
            <w:pPr>
              <w:jc w:val="center"/>
            </w:pPr>
            <w:r w:rsidRPr="0054220D">
              <w:t>качества</w:t>
            </w:r>
          </w:p>
          <w:p w:rsidR="004C6F4F" w:rsidRPr="0054220D" w:rsidRDefault="004C6F4F" w:rsidP="0054220D">
            <w:pPr>
              <w:tabs>
                <w:tab w:val="left" w:pos="1929"/>
              </w:tabs>
              <w:jc w:val="center"/>
            </w:pPr>
            <w:r w:rsidRPr="0054220D">
              <w:t>по норме (%)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left="-39" w:firstLine="26"/>
              <w:jc w:val="center"/>
            </w:pPr>
            <w:r w:rsidRPr="0054220D">
              <w:t>Максимально</w:t>
            </w:r>
          </w:p>
          <w:p w:rsidR="004C6F4F" w:rsidRPr="0054220D" w:rsidRDefault="004C6F4F" w:rsidP="0054220D">
            <w:pPr>
              <w:ind w:left="-39" w:firstLine="26"/>
              <w:jc w:val="center"/>
            </w:pPr>
            <w:r w:rsidRPr="0054220D">
              <w:t>допустимое</w:t>
            </w:r>
          </w:p>
          <w:p w:rsidR="004C6F4F" w:rsidRPr="0054220D" w:rsidRDefault="004C6F4F" w:rsidP="0054220D">
            <w:pPr>
              <w:tabs>
                <w:tab w:val="left" w:pos="2164"/>
              </w:tabs>
              <w:ind w:left="-39" w:firstLine="26"/>
              <w:jc w:val="center"/>
            </w:pPr>
            <w:r w:rsidRPr="0054220D">
              <w:t>отклонение отнормы (%)</w:t>
            </w:r>
          </w:p>
        </w:tc>
        <w:tc>
          <w:tcPr>
            <w:tcW w:w="1413" w:type="pct"/>
            <w:hideMark/>
          </w:tcPr>
          <w:p w:rsidR="0054220D" w:rsidRDefault="004C6F4F" w:rsidP="0054220D">
            <w:pPr>
              <w:tabs>
                <w:tab w:val="left" w:pos="4126"/>
              </w:tabs>
              <w:ind w:firstLine="284"/>
              <w:jc w:val="center"/>
            </w:pPr>
            <w:r w:rsidRPr="0054220D">
              <w:t xml:space="preserve">Первичный документ, подтверждающий значение </w:t>
            </w:r>
          </w:p>
          <w:p w:rsidR="004C6F4F" w:rsidRPr="0054220D" w:rsidRDefault="004C6F4F" w:rsidP="0054220D">
            <w:pPr>
              <w:tabs>
                <w:tab w:val="left" w:pos="4126"/>
              </w:tabs>
              <w:ind w:firstLine="284"/>
              <w:jc w:val="center"/>
            </w:pPr>
            <w:r w:rsidRPr="0054220D">
              <w:t>показателя</w:t>
            </w:r>
          </w:p>
        </w:tc>
      </w:tr>
      <w:tr w:rsidR="004C6F4F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ind w:right="249"/>
              <w:jc w:val="center"/>
            </w:pPr>
            <w:r w:rsidRPr="0054220D">
              <w:t>Предоставление муниципальной услуги в сфере культуры</w:t>
            </w:r>
          </w:p>
        </w:tc>
      </w:tr>
      <w:tr w:rsidR="004C6F4F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ind w:right="249"/>
              <w:jc w:val="center"/>
            </w:pPr>
            <w:r w:rsidRPr="0054220D">
              <w:t>1. Наименование муниципальной услуги</w:t>
            </w:r>
          </w:p>
          <w:p w:rsidR="004C6F4F" w:rsidRPr="0054220D" w:rsidRDefault="004C6F4F" w:rsidP="0054220D">
            <w:pPr>
              <w:pStyle w:val="af6"/>
              <w:ind w:righ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1.1. Публичный показ музейных</w:t>
            </w:r>
            <w:r w:rsidR="00A85DA7">
              <w:rPr>
                <w:rFonts w:ascii="Times New Roman" w:hAnsi="Times New Roman"/>
                <w:sz w:val="24"/>
                <w:szCs w:val="24"/>
              </w:rPr>
              <w:t xml:space="preserve"> предметов, музейных коллекций у</w:t>
            </w:r>
            <w:r w:rsidRPr="0054220D">
              <w:rPr>
                <w:rFonts w:ascii="Times New Roman" w:hAnsi="Times New Roman"/>
                <w:sz w:val="24"/>
                <w:szCs w:val="24"/>
              </w:rPr>
              <w:t xml:space="preserve">даленно через сеть </w:t>
            </w:r>
            <w:r w:rsidR="00A85DA7">
              <w:rPr>
                <w:rFonts w:ascii="Times New Roman" w:hAnsi="Times New Roman"/>
                <w:sz w:val="24"/>
                <w:szCs w:val="24"/>
              </w:rPr>
              <w:t>«</w:t>
            </w:r>
            <w:r w:rsidRPr="0054220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A85D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6F4F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ind w:right="249"/>
              <w:jc w:val="center"/>
            </w:pPr>
            <w:r w:rsidRPr="0054220D">
              <w:t>2. Категория потребителей муниципальной услуги</w:t>
            </w:r>
          </w:p>
        </w:tc>
      </w:tr>
      <w:tr w:rsidR="0054220D" w:rsidRPr="00A85DA7" w:rsidTr="0054220D">
        <w:trPr>
          <w:trHeight w:val="68"/>
        </w:trPr>
        <w:tc>
          <w:tcPr>
            <w:tcW w:w="2496" w:type="pct"/>
            <w:hideMark/>
          </w:tcPr>
          <w:p w:rsidR="004C6F4F" w:rsidRPr="00A85DA7" w:rsidRDefault="004C6F4F" w:rsidP="0054220D">
            <w:pPr>
              <w:ind w:right="249"/>
              <w:jc w:val="both"/>
            </w:pPr>
            <w:r w:rsidRPr="00A85DA7">
              <w:t xml:space="preserve">Физические лица </w:t>
            </w:r>
          </w:p>
        </w:tc>
        <w:tc>
          <w:tcPr>
            <w:tcW w:w="555" w:type="pct"/>
            <w:hideMark/>
          </w:tcPr>
          <w:p w:rsidR="004C6F4F" w:rsidRPr="00A85DA7" w:rsidRDefault="004C6F4F" w:rsidP="0054220D">
            <w:pPr>
              <w:ind w:right="249" w:firstLine="284"/>
              <w:jc w:val="center"/>
            </w:pPr>
            <w:r w:rsidRPr="00A85DA7">
              <w:t>100</w:t>
            </w:r>
          </w:p>
        </w:tc>
        <w:tc>
          <w:tcPr>
            <w:tcW w:w="536" w:type="pct"/>
            <w:hideMark/>
          </w:tcPr>
          <w:p w:rsidR="004C6F4F" w:rsidRPr="00A85DA7" w:rsidRDefault="004C6F4F" w:rsidP="0054220D">
            <w:pPr>
              <w:ind w:right="249" w:firstLine="284"/>
              <w:jc w:val="center"/>
            </w:pPr>
            <w:r w:rsidRPr="00A85DA7">
              <w:t>0</w:t>
            </w:r>
          </w:p>
        </w:tc>
        <w:tc>
          <w:tcPr>
            <w:tcW w:w="1413" w:type="pct"/>
            <w:hideMark/>
          </w:tcPr>
          <w:p w:rsidR="004C6F4F" w:rsidRPr="00A85DA7" w:rsidRDefault="004C6F4F" w:rsidP="0054220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Приказ Департамента финансов</w:t>
            </w:r>
            <w:r w:rsidR="0054220D" w:rsidRP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Ханты-Мансийского автономного округа - Югры от 22 декабря </w:t>
            </w:r>
            <w:r w:rsidRP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54220D" w:rsidRP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</w:t>
            </w:r>
            <w:r w:rsidRP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54220D" w:rsidRP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ипальными) учреждениями Ханты-Мансийского автономного округа -</w:t>
            </w:r>
            <w:r w:rsidRP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Югры</w:t>
            </w:r>
            <w:r w:rsidR="0054220D" w:rsidRP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  <w:r w:rsidRP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 w:rsidRPr="00A85DA7">
              <w:rPr>
                <w:rFonts w:ascii="Times New Roman" w:hAnsi="Times New Roman"/>
                <w:sz w:val="24"/>
                <w:szCs w:val="24"/>
              </w:rPr>
              <w:t>сайты учреждений (данные журнала учета работы учреждения)</w:t>
            </w:r>
          </w:p>
        </w:tc>
      </w:tr>
      <w:tr w:rsidR="004C6F4F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pStyle w:val="af6"/>
              <w:ind w:righ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3. Условия предоставления муниципальной услуги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 xml:space="preserve">Экспонирование (показ) музейных предметов основного фонда в сети «Интернет» (на официальном сайте музея в сети «Интернет» </w:t>
            </w:r>
            <w:r w:rsidRPr="0054220D">
              <w:lastRenderedPageBreak/>
              <w:t>(</w:t>
            </w:r>
            <w:r w:rsidRPr="0054220D">
              <w:rPr>
                <w:shd w:val="clear" w:color="auto" w:fill="EFF4F9"/>
              </w:rPr>
              <w:t>www.muzeikonda.ru</w:t>
            </w:r>
            <w:r w:rsidRPr="0054220D">
              <w:t>)</w:t>
            </w:r>
          </w:p>
        </w:tc>
        <w:tc>
          <w:tcPr>
            <w:tcW w:w="555" w:type="pct"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lastRenderedPageBreak/>
              <w:t>100</w:t>
            </w:r>
          </w:p>
          <w:p w:rsidR="004C6F4F" w:rsidRPr="0054220D" w:rsidRDefault="004C6F4F" w:rsidP="0054220D">
            <w:pPr>
              <w:ind w:right="249" w:firstLine="284"/>
              <w:jc w:val="center"/>
            </w:pP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rPr>
                <w:color w:val="000000"/>
              </w:rPr>
              <w:t xml:space="preserve">Статистика посещений веб-сайта учреждений (данные журнала учета </w:t>
            </w:r>
            <w:r w:rsidRPr="0054220D">
              <w:rPr>
                <w:color w:val="000000"/>
              </w:rPr>
              <w:lastRenderedPageBreak/>
              <w:t>работы учреждения)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ind w:right="249"/>
              <w:jc w:val="both"/>
            </w:pPr>
            <w:r w:rsidRPr="0054220D">
              <w:lastRenderedPageBreak/>
              <w:t>Услуга является бесплатной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0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  <w:rPr>
                <w:color w:val="000000"/>
              </w:rPr>
            </w:pPr>
            <w:r w:rsidRPr="0054220D">
              <w:rPr>
                <w:color w:val="000000"/>
              </w:rPr>
              <w:t>Муниципальное задание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pStyle w:val="Default"/>
              <w:jc w:val="both"/>
              <w:rPr>
                <w:color w:val="auto"/>
              </w:rPr>
            </w:pPr>
            <w:r w:rsidRPr="0054220D">
              <w:rPr>
                <w:color w:val="auto"/>
              </w:rPr>
              <w:t>Для получения муниципальной услуги потребителю необходимо зайти на официальный сайт музея в сети «Интернет», предоставляющего муниципальную услугу, на котором в специальном разделе представлены виртуальные выставки, музейные предметы и музейные коллекции, находящиеся в собрании музея, предоставляющего муниципальную услугу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0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  <w:rPr>
                <w:color w:val="000000"/>
              </w:rPr>
            </w:pPr>
            <w:r w:rsidRPr="0054220D">
              <w:rPr>
                <w:color w:val="000000"/>
              </w:rPr>
              <w:t xml:space="preserve">Веб-сайт учреждения 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</w:tcPr>
          <w:p w:rsidR="004C6F4F" w:rsidRPr="0054220D" w:rsidRDefault="004C6F4F" w:rsidP="0054220D">
            <w:pPr>
              <w:pStyle w:val="Default"/>
              <w:tabs>
                <w:tab w:val="left" w:pos="7047"/>
              </w:tabs>
              <w:ind w:right="101"/>
              <w:jc w:val="both"/>
              <w:rPr>
                <w:color w:val="auto"/>
              </w:rPr>
            </w:pPr>
            <w:r w:rsidRPr="0054220D">
              <w:rPr>
                <w:color w:val="auto"/>
              </w:rPr>
              <w:t>Режим работы официального сайта учреждения должен осущест</w:t>
            </w:r>
            <w:r w:rsidR="0054220D">
              <w:rPr>
                <w:color w:val="auto"/>
              </w:rPr>
              <w:t>вляться в круглосуточном режиме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  <w:rPr>
                <w:color w:val="000000"/>
              </w:rPr>
            </w:pPr>
            <w:r w:rsidRPr="0054220D">
              <w:rPr>
                <w:color w:val="000000"/>
              </w:rPr>
              <w:t>Веб-сайт учреждения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>Удовлетворенность потребителей качеством, предоставляемых услуг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  <w:rPr>
                <w:color w:val="000000"/>
              </w:rPr>
            </w:pPr>
            <w:r w:rsidRPr="0054220D">
              <w:rPr>
                <w:color w:val="000000"/>
              </w:rPr>
              <w:t>Статистика посещений веб-сайта учреждений (данные журнала учета работы учрежд</w:t>
            </w:r>
            <w:r w:rsidR="0054220D">
              <w:rPr>
                <w:color w:val="000000"/>
              </w:rPr>
              <w:t>ения), отзывы посетителей сайта</w:t>
            </w:r>
          </w:p>
        </w:tc>
      </w:tr>
      <w:tr w:rsidR="004C6F4F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4. Требования к материально-техническому обеспечению предоставления муниципальной услуги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pStyle w:val="af6"/>
              <w:tabs>
                <w:tab w:val="left" w:pos="70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Учреждение должно иметь в своем распоряжении специальное техническое оснащение, в состав которого входят: аппаратура, оборудование, инвентарь, приспособления и другие технические устройства и средства, используемые в процессе предоставления муниципальной услуги, отвечающие требованиям стандартов, технических условий и обеспечивающие надлежащее качество предоставляемой муниципальной услуги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pStyle w:val="af6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Ведомость основных средств</w:t>
            </w:r>
          </w:p>
        </w:tc>
      </w:tr>
      <w:tr w:rsidR="004C6F4F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pStyle w:val="af6"/>
              <w:ind w:right="249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5. Требования к квалификации персонала, предоставляющего муниципальную услугу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pStyle w:val="af6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К трудовой деятельности в организации допускаются лица, имеющие высшее или среднее профессиональное образование, отвечающие квалификационным требованиям, указанным в квалификационных справочниках, и (ил</w:t>
            </w:r>
            <w:r w:rsidR="0054220D">
              <w:rPr>
                <w:rFonts w:ascii="Times New Roman" w:hAnsi="Times New Roman"/>
                <w:sz w:val="24"/>
                <w:szCs w:val="24"/>
              </w:rPr>
              <w:t>и) профессиональным стандартам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 xml:space="preserve">Диплом об образовании. Сертификат о повышении квалификации 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>К трудовой деятельности не допускаются лица:</w:t>
            </w:r>
          </w:p>
          <w:p w:rsidR="004C6F4F" w:rsidRPr="00A85DA7" w:rsidRDefault="004C6F4F" w:rsidP="0054220D">
            <w:pPr>
              <w:jc w:val="both"/>
            </w:pPr>
            <w:r w:rsidRPr="0054220D">
      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</w:t>
            </w:r>
            <w:r w:rsidRPr="0054220D">
              <w:lastRenderedPageBreak/>
              <w:t xml:space="preserve">личности, против семьи и несовершеннолетних, здоровья населения и </w:t>
            </w:r>
            <w:r w:rsidRPr="00A85DA7">
              <w:t>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A85DA7" w:rsidRDefault="004C6F4F" w:rsidP="0054220D">
            <w:pPr>
              <w:jc w:val="both"/>
            </w:pPr>
            <w:r w:rsidRPr="00A85DA7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A85DA7" w:rsidRDefault="004C6F4F" w:rsidP="0054220D">
            <w:pPr>
              <w:jc w:val="both"/>
            </w:pPr>
            <w:r w:rsidRPr="00A85DA7">
              <w:t>признанные недееспособными в установленном федеральным законом порядке;</w:t>
            </w:r>
          </w:p>
          <w:p w:rsidR="004C6F4F" w:rsidRPr="0054220D" w:rsidRDefault="004C6F4F" w:rsidP="0054220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A7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перечнем, утверждаемым федеральным органом исполнительной</w:t>
            </w:r>
            <w:r w:rsidRPr="0054220D">
              <w:rPr>
                <w:rFonts w:ascii="Times New Roman" w:hAnsi="Times New Roman"/>
                <w:sz w:val="24"/>
                <w:szCs w:val="24"/>
              </w:rPr>
              <w:t xml:space="preserve"> власти, осуществляющим функции по выработке государственной политики и нормативно-правовому регулирова</w:t>
            </w:r>
            <w:r w:rsidR="0054220D">
              <w:rPr>
                <w:rFonts w:ascii="Times New Roman" w:hAnsi="Times New Roman"/>
                <w:sz w:val="24"/>
                <w:szCs w:val="24"/>
              </w:rPr>
              <w:t>нию в области здравоохранения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lastRenderedPageBreak/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</w:tcPr>
          <w:p w:rsidR="004C6F4F" w:rsidRPr="0054220D" w:rsidRDefault="004C6F4F" w:rsidP="0054220D">
            <w:pPr>
              <w:jc w:val="both"/>
            </w:pPr>
            <w:r w:rsidRPr="0054220D">
              <w:t>Справка о наличии (отсутствии) судимости и «или» факта уголовного преследования.</w:t>
            </w:r>
          </w:p>
          <w:p w:rsidR="004C6F4F" w:rsidRPr="0054220D" w:rsidRDefault="004C6F4F" w:rsidP="0054220D">
            <w:pPr>
              <w:jc w:val="both"/>
            </w:pPr>
            <w:r w:rsidRPr="0054220D">
              <w:t>Справка медицинского профессионального осмотра</w:t>
            </w:r>
          </w:p>
        </w:tc>
      </w:tr>
      <w:tr w:rsidR="004C6F4F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pStyle w:val="af6"/>
              <w:ind w:right="249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lastRenderedPageBreak/>
              <w:t>6. Требования к информационному обеспечению потребителей муниципальной услуги: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pStyle w:val="af6"/>
              <w:tabs>
                <w:tab w:val="left" w:pos="70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1) через сети «Интернет</w:t>
            </w:r>
            <w:r w:rsidRPr="005422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54220D">
              <w:rPr>
                <w:rFonts w:ascii="Times New Roman" w:hAnsi="Times New Roman"/>
                <w:color w:val="3B2D36"/>
                <w:sz w:val="24"/>
                <w:szCs w:val="24"/>
                <w:shd w:val="clear" w:color="auto" w:fill="FFFFFF"/>
              </w:rPr>
              <w:t xml:space="preserve"> (сайт www.muzeikonda.ru)</w:t>
            </w:r>
            <w:r w:rsidRPr="0054220D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tabs>
                <w:tab w:val="left" w:pos="3281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54220D">
              <w:rPr>
                <w:rFonts w:eastAsia="Calibri"/>
                <w:bCs/>
                <w:lang w:eastAsia="en-US"/>
              </w:rPr>
              <w:t>Информационный годовой отчет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pStyle w:val="af6"/>
              <w:tabs>
                <w:tab w:val="left" w:pos="70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2) на основании письменного запроса, отправленного по электронной почте</w:t>
            </w:r>
            <w:r w:rsidR="0054220D">
              <w:rPr>
                <w:rFonts w:ascii="Times New Roman" w:hAnsi="Times New Roman"/>
                <w:sz w:val="24"/>
                <w:szCs w:val="24"/>
              </w:rPr>
              <w:t>:</w:t>
            </w:r>
            <w:r w:rsidRPr="0054220D">
              <w:rPr>
                <w:rFonts w:ascii="Times New Roman" w:hAnsi="Times New Roman"/>
                <w:sz w:val="24"/>
                <w:szCs w:val="24"/>
              </w:rPr>
              <w:t xml:space="preserve"> kondamuseum@mail.ru, </w:t>
            </w:r>
            <w:hyperlink r:id="rId14" w:history="1">
              <w:r w:rsidRPr="0054220D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galinamostovyh@yandex.</w:t>
              </w:r>
              <w:r w:rsidR="0054220D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1537CA">
            <w:pPr>
              <w:tabs>
                <w:tab w:val="left" w:pos="328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54220D">
              <w:rPr>
                <w:rFonts w:eastAsia="Calibri"/>
                <w:bCs/>
                <w:lang w:eastAsia="en-US"/>
              </w:rPr>
              <w:t>Журнал регистрации обращени</w:t>
            </w:r>
            <w:r w:rsidR="001537CA">
              <w:rPr>
                <w:rFonts w:eastAsia="Calibri"/>
                <w:bCs/>
                <w:lang w:eastAsia="en-US"/>
              </w:rPr>
              <w:t>й</w:t>
            </w:r>
            <w:r w:rsidRPr="0054220D">
              <w:rPr>
                <w:rFonts w:eastAsia="Calibri"/>
                <w:bCs/>
                <w:lang w:eastAsia="en-US"/>
              </w:rPr>
              <w:t xml:space="preserve"> граждан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pStyle w:val="af6"/>
              <w:tabs>
                <w:tab w:val="left" w:pos="70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3) по заявлению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1537CA">
            <w:pPr>
              <w:tabs>
                <w:tab w:val="left" w:pos="328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54220D">
              <w:rPr>
                <w:rFonts w:eastAsia="Calibri"/>
                <w:bCs/>
                <w:lang w:eastAsia="en-US"/>
              </w:rPr>
              <w:t>Журнал регистрации обращени</w:t>
            </w:r>
            <w:r w:rsidR="001537CA">
              <w:rPr>
                <w:rFonts w:eastAsia="Calibri"/>
                <w:bCs/>
                <w:lang w:eastAsia="en-US"/>
              </w:rPr>
              <w:t>й</w:t>
            </w:r>
            <w:r w:rsidRPr="0054220D">
              <w:rPr>
                <w:rFonts w:eastAsia="Calibri"/>
                <w:bCs/>
                <w:lang w:eastAsia="en-US"/>
              </w:rPr>
              <w:t xml:space="preserve"> граждан</w:t>
            </w:r>
          </w:p>
        </w:tc>
      </w:tr>
      <w:tr w:rsidR="004C6F4F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ind w:right="249" w:firstLine="284"/>
              <w:jc w:val="center"/>
              <w:rPr>
                <w:color w:val="000000"/>
              </w:rPr>
            </w:pPr>
            <w:r w:rsidRPr="0054220D">
              <w:t>7. Требования к срокам предоставления муниципальной услуги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 xml:space="preserve">Предоставление муниципальной услуги по публичному показу музейных предметов, музейных коллекций (удаленно через сеть «Интернет») осуществляется на официальном сайте учреждения в </w:t>
            </w:r>
            <w:r w:rsidR="0054220D">
              <w:t>сети «Интернет» 7 дней в неделю</w:t>
            </w:r>
          </w:p>
        </w:tc>
        <w:tc>
          <w:tcPr>
            <w:tcW w:w="555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6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tabs>
                <w:tab w:val="left" w:pos="3281"/>
              </w:tabs>
              <w:ind w:right="101"/>
              <w:jc w:val="both"/>
            </w:pPr>
            <w:r w:rsidRPr="0054220D">
              <w:rPr>
                <w:color w:val="000000"/>
              </w:rPr>
              <w:t>Статистика посещений веб-сайта учреждений (данные журнала учета работы учреждения)</w:t>
            </w:r>
          </w:p>
        </w:tc>
      </w:tr>
    </w:tbl>
    <w:p w:rsidR="004C6F4F" w:rsidRDefault="004C6F4F" w:rsidP="004C6F4F">
      <w:pPr>
        <w:jc w:val="right"/>
      </w:pPr>
    </w:p>
    <w:p w:rsidR="0054220D" w:rsidRDefault="004C6F4F" w:rsidP="004C6F4F">
      <w:pPr>
        <w:ind w:left="10348"/>
        <w:jc w:val="right"/>
      </w:pPr>
      <w:r>
        <w:br w:type="page"/>
      </w:r>
    </w:p>
    <w:p w:rsidR="0054220D" w:rsidRPr="0041768A" w:rsidRDefault="0054220D" w:rsidP="0054220D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11</w:t>
      </w:r>
    </w:p>
    <w:p w:rsidR="0054220D" w:rsidRPr="0041768A" w:rsidRDefault="0054220D" w:rsidP="0054220D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54220D" w:rsidRPr="0041768A" w:rsidRDefault="0054220D" w:rsidP="0054220D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54220D" w:rsidRPr="0054220D" w:rsidRDefault="0054220D" w:rsidP="0054220D">
      <w:pPr>
        <w:shd w:val="clear" w:color="auto" w:fill="FFFFFF"/>
        <w:autoSpaceDE w:val="0"/>
        <w:autoSpaceDN w:val="0"/>
        <w:adjustRightInd w:val="0"/>
        <w:ind w:right="111"/>
        <w:jc w:val="center"/>
      </w:pPr>
    </w:p>
    <w:p w:rsidR="004C6F4F" w:rsidRPr="0054220D" w:rsidRDefault="004C6F4F" w:rsidP="0054220D">
      <w:pPr>
        <w:shd w:val="clear" w:color="auto" w:fill="FFFFFF"/>
        <w:autoSpaceDE w:val="0"/>
        <w:autoSpaceDN w:val="0"/>
        <w:adjustRightInd w:val="0"/>
        <w:ind w:right="111"/>
        <w:jc w:val="center"/>
        <w:rPr>
          <w:color w:val="000000"/>
        </w:rPr>
      </w:pPr>
      <w:r w:rsidRPr="0054220D">
        <w:rPr>
          <w:color w:val="000000"/>
        </w:rPr>
        <w:t>Стандарт качества выполнения муниципальной работы</w:t>
      </w:r>
    </w:p>
    <w:p w:rsidR="004C6F4F" w:rsidRPr="0054220D" w:rsidRDefault="004C6F4F" w:rsidP="0054220D">
      <w:pPr>
        <w:shd w:val="clear" w:color="auto" w:fill="FFFFFF"/>
        <w:autoSpaceDE w:val="0"/>
        <w:autoSpaceDN w:val="0"/>
        <w:adjustRightInd w:val="0"/>
        <w:ind w:right="111"/>
        <w:jc w:val="center"/>
        <w:rPr>
          <w:color w:val="000000"/>
        </w:rPr>
      </w:pPr>
      <w:r w:rsidRPr="0054220D">
        <w:rPr>
          <w:color w:val="000000"/>
        </w:rPr>
        <w:t xml:space="preserve">«Публичный </w:t>
      </w:r>
      <w:r w:rsidRPr="0054220D">
        <w:t>показ музейных</w:t>
      </w:r>
      <w:r w:rsidR="00A85DA7">
        <w:t xml:space="preserve"> предметов, музейных коллекций </w:t>
      </w:r>
      <w:r w:rsidRPr="0054220D">
        <w:t xml:space="preserve">удаленно через сеть </w:t>
      </w:r>
      <w:r w:rsidR="00A85DA7">
        <w:t>«Интернет</w:t>
      </w:r>
      <w:r w:rsidRPr="0054220D">
        <w:t>»</w:t>
      </w:r>
    </w:p>
    <w:p w:rsidR="004C6F4F" w:rsidRPr="0054220D" w:rsidRDefault="004C6F4F" w:rsidP="0054220D">
      <w:pPr>
        <w:shd w:val="clear" w:color="auto" w:fill="FFFFFF"/>
        <w:autoSpaceDE w:val="0"/>
        <w:autoSpaceDN w:val="0"/>
        <w:adjustRightInd w:val="0"/>
        <w:ind w:right="111"/>
        <w:jc w:val="center"/>
      </w:pPr>
    </w:p>
    <w:tbl>
      <w:tblPr>
        <w:tblStyle w:val="ab"/>
        <w:tblW w:w="4932" w:type="pct"/>
        <w:tblInd w:w="122" w:type="dxa"/>
        <w:tblLayout w:type="fixed"/>
        <w:tblLook w:val="04A0"/>
      </w:tblPr>
      <w:tblGrid>
        <w:gridCol w:w="7560"/>
        <w:gridCol w:w="1678"/>
        <w:gridCol w:w="1626"/>
        <w:gridCol w:w="4280"/>
      </w:tblGrid>
      <w:tr w:rsidR="0054220D" w:rsidRPr="0054220D" w:rsidTr="0054220D">
        <w:trPr>
          <w:trHeight w:val="68"/>
        </w:trPr>
        <w:tc>
          <w:tcPr>
            <w:tcW w:w="2496" w:type="pct"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Стандарт качества выполнения</w:t>
            </w:r>
          </w:p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муниципальной работы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jc w:val="center"/>
            </w:pPr>
            <w:r w:rsidRPr="0054220D">
              <w:t>Оценочный</w:t>
            </w:r>
          </w:p>
          <w:p w:rsidR="004C6F4F" w:rsidRPr="0054220D" w:rsidRDefault="004C6F4F" w:rsidP="0054220D">
            <w:pPr>
              <w:jc w:val="center"/>
            </w:pPr>
            <w:r w:rsidRPr="0054220D">
              <w:t>показатель</w:t>
            </w:r>
          </w:p>
          <w:p w:rsidR="004C6F4F" w:rsidRPr="0054220D" w:rsidRDefault="004C6F4F" w:rsidP="0054220D">
            <w:pPr>
              <w:jc w:val="center"/>
            </w:pPr>
            <w:r w:rsidRPr="0054220D">
              <w:t>стандарта</w:t>
            </w:r>
          </w:p>
          <w:p w:rsidR="004C6F4F" w:rsidRPr="0054220D" w:rsidRDefault="004C6F4F" w:rsidP="0054220D">
            <w:pPr>
              <w:jc w:val="center"/>
            </w:pPr>
            <w:r w:rsidRPr="0054220D">
              <w:t>качества</w:t>
            </w:r>
          </w:p>
          <w:p w:rsidR="004C6F4F" w:rsidRPr="0054220D" w:rsidRDefault="004C6F4F" w:rsidP="0054220D">
            <w:pPr>
              <w:jc w:val="center"/>
            </w:pPr>
            <w:r w:rsidRPr="0054220D">
              <w:t>по норме (%)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left="-79" w:right="-79" w:firstLine="14"/>
              <w:jc w:val="center"/>
            </w:pPr>
            <w:r w:rsidRPr="0054220D">
              <w:t>Максимально</w:t>
            </w:r>
          </w:p>
          <w:p w:rsidR="004C6F4F" w:rsidRPr="0054220D" w:rsidRDefault="004C6F4F" w:rsidP="0054220D">
            <w:pPr>
              <w:ind w:left="-79" w:right="-79" w:firstLine="14"/>
              <w:jc w:val="center"/>
            </w:pPr>
            <w:r w:rsidRPr="0054220D">
              <w:t>допустимое</w:t>
            </w:r>
          </w:p>
          <w:p w:rsidR="0054220D" w:rsidRDefault="004C6F4F" w:rsidP="0054220D">
            <w:pPr>
              <w:ind w:left="-79" w:right="-79" w:firstLine="14"/>
              <w:jc w:val="center"/>
            </w:pPr>
            <w:r w:rsidRPr="0054220D">
              <w:t xml:space="preserve">отклонение </w:t>
            </w:r>
          </w:p>
          <w:p w:rsidR="004C6F4F" w:rsidRPr="0054220D" w:rsidRDefault="004C6F4F" w:rsidP="0054220D">
            <w:pPr>
              <w:ind w:left="-79" w:right="-79" w:firstLine="14"/>
              <w:jc w:val="center"/>
            </w:pPr>
            <w:r w:rsidRPr="0054220D">
              <w:t>отнормы</w:t>
            </w:r>
          </w:p>
          <w:p w:rsidR="004C6F4F" w:rsidRPr="0054220D" w:rsidRDefault="004C6F4F" w:rsidP="0054220D">
            <w:pPr>
              <w:ind w:left="-79" w:right="-79" w:firstLine="14"/>
              <w:jc w:val="center"/>
            </w:pPr>
            <w:r w:rsidRPr="0054220D">
              <w:t>(%)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Первичныйдокумент,</w:t>
            </w:r>
          </w:p>
          <w:p w:rsidR="004C6F4F" w:rsidRPr="0054220D" w:rsidRDefault="0054220D" w:rsidP="0054220D">
            <w:pPr>
              <w:ind w:right="249" w:firstLine="142"/>
              <w:jc w:val="center"/>
            </w:pPr>
            <w:r w:rsidRPr="0054220D">
              <w:t>подтверждающий</w:t>
            </w:r>
            <w:r w:rsidR="004C6F4F" w:rsidRPr="0054220D">
              <w:t>значение</w:t>
            </w:r>
          </w:p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показателя</w:t>
            </w:r>
          </w:p>
        </w:tc>
      </w:tr>
      <w:tr w:rsidR="0054220D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ind w:right="249"/>
            </w:pPr>
            <w:r w:rsidRPr="0054220D">
              <w:t>Выполнение муниципальной работы в сфере культуры</w:t>
            </w:r>
          </w:p>
        </w:tc>
      </w:tr>
      <w:tr w:rsidR="0054220D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ind w:right="249"/>
              <w:jc w:val="center"/>
            </w:pPr>
            <w:r w:rsidRPr="0054220D">
              <w:t>1. Наименование муниципальной работы</w:t>
            </w:r>
          </w:p>
          <w:p w:rsidR="004C6F4F" w:rsidRPr="0054220D" w:rsidRDefault="004C6F4F" w:rsidP="0054220D">
            <w:pPr>
              <w:pStyle w:val="af6"/>
              <w:ind w:righ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1.1. Публичный показ музейных предметов, музейных коллекций</w:t>
            </w:r>
            <w:r w:rsidR="00A85DA7">
              <w:rPr>
                <w:rFonts w:ascii="Times New Roman" w:hAnsi="Times New Roman"/>
                <w:sz w:val="24"/>
                <w:szCs w:val="24"/>
              </w:rPr>
              <w:t xml:space="preserve"> удаленно через сеть «Интернет»</w:t>
            </w:r>
          </w:p>
        </w:tc>
      </w:tr>
      <w:tr w:rsidR="0054220D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2. Категория потребителей муниципальной работы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8C76E0">
            <w:pPr>
              <w:ind w:right="249"/>
              <w:jc w:val="both"/>
            </w:pPr>
            <w:r w:rsidRPr="0054220D">
              <w:t xml:space="preserve">Физические лица 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0</w:t>
            </w:r>
          </w:p>
        </w:tc>
        <w:tc>
          <w:tcPr>
            <w:tcW w:w="1413" w:type="pct"/>
            <w:hideMark/>
          </w:tcPr>
          <w:p w:rsidR="004C6F4F" w:rsidRPr="0054220D" w:rsidRDefault="004C6F4F" w:rsidP="00A85DA7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Приказ Департамента финансов</w:t>
            </w:r>
            <w:r w:rsid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Ханты-Мансийского автономного округа - Югры от 22 декабря </w:t>
            </w:r>
            <w:r w:rsidRP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енных в общероссийски</w:t>
            </w:r>
            <w:r w:rsidR="00A85D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е</w:t>
            </w:r>
            <w:r w:rsidRP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ипальными) учреждениями Ханты-</w:t>
            </w:r>
            <w:r w:rsidRP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Мансийского </w:t>
            </w:r>
            <w:r w:rsid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автономного округа -</w:t>
            </w:r>
            <w:r w:rsidRP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Югры</w:t>
            </w:r>
            <w:r w:rsid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  <w:r w:rsidRPr="0054220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</w:t>
            </w:r>
            <w:r w:rsidRPr="0054220D">
              <w:rPr>
                <w:rFonts w:ascii="Times New Roman" w:hAnsi="Times New Roman"/>
                <w:sz w:val="24"/>
                <w:szCs w:val="24"/>
              </w:rPr>
              <w:t>сайты учреждений (данные журнала учета работы учреждени</w:t>
            </w:r>
            <w:r w:rsidR="0054220D">
              <w:rPr>
                <w:rFonts w:ascii="Times New Roman" w:hAnsi="Times New Roman"/>
                <w:sz w:val="24"/>
                <w:szCs w:val="24"/>
              </w:rPr>
              <w:t>я</w:t>
            </w:r>
            <w:r w:rsidR="008C76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4220D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pStyle w:val="af6"/>
              <w:ind w:righ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3. Условия выполнения муниципальной работы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646269">
            <w:pPr>
              <w:ind w:right="249"/>
              <w:jc w:val="both"/>
            </w:pPr>
            <w:r w:rsidRPr="0054220D">
              <w:t>Выполнение работы осущ</w:t>
            </w:r>
            <w:r w:rsidR="00646269">
              <w:t>ествляется на бесплатной основе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0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>Муниципальное задание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646269">
            <w:pPr>
              <w:pStyle w:val="Default"/>
              <w:jc w:val="both"/>
              <w:rPr>
                <w:color w:val="auto"/>
              </w:rPr>
            </w:pPr>
            <w:r w:rsidRPr="0054220D">
              <w:rPr>
                <w:color w:val="auto"/>
              </w:rPr>
              <w:lastRenderedPageBreak/>
              <w:t>Для получения результатов муниципальной работы потребителю необходимо зайти на официальный сайт музея в сети «Интернет», выполняющего муниципальную работу, на котором в специальном разделе представлены виртуальные выставки, музейные предметы и музейные коллекции, находящиеся в собрании музея, выполняющего муниципальную работу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0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>Статистика посещений веб-сайта учреждений (данные журнала учета работы учреждения)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646269">
            <w:pPr>
              <w:pStyle w:val="Default"/>
              <w:jc w:val="both"/>
              <w:rPr>
                <w:color w:val="auto"/>
              </w:rPr>
            </w:pPr>
            <w:r w:rsidRPr="0054220D">
              <w:rPr>
                <w:color w:val="auto"/>
              </w:rPr>
              <w:t>Режим работы официального сайта учреждения осуществляется в круглосуточном режиме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>Статистика посещений веб-сайта учреждений (данные журнала учета работы учреждения)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646269">
            <w:pPr>
              <w:pStyle w:val="Default"/>
              <w:jc w:val="both"/>
              <w:rPr>
                <w:color w:val="auto"/>
              </w:rPr>
            </w:pPr>
            <w:r w:rsidRPr="0054220D">
              <w:rPr>
                <w:color w:val="auto"/>
              </w:rPr>
              <w:t>Удовлетворенность потребителя качеством выполнения работы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391" w:firstLine="284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391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646269">
            <w:pPr>
              <w:pStyle w:val="af6"/>
              <w:ind w:right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Отзывы посетителей сайта</w:t>
            </w:r>
          </w:p>
        </w:tc>
      </w:tr>
      <w:tr w:rsidR="0054220D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4. Требования к материально-техническому обеспечению выполнения муниципальной работы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Учреждение, в котором выполняется муниципальная работа, должно иметь в своем распоряжении специально</w:t>
            </w:r>
            <w:r w:rsidR="00646269">
              <w:rPr>
                <w:rFonts w:ascii="Times New Roman" w:hAnsi="Times New Roman"/>
                <w:sz w:val="24"/>
                <w:szCs w:val="24"/>
              </w:rPr>
              <w:t>е техническое оснащение (далее -</w:t>
            </w:r>
            <w:r w:rsidRPr="0054220D">
              <w:rPr>
                <w:rFonts w:ascii="Times New Roman" w:hAnsi="Times New Roman"/>
                <w:sz w:val="24"/>
                <w:szCs w:val="24"/>
              </w:rPr>
              <w:t xml:space="preserve"> оснащение), в состав которого входят аппаратура, оборудование, инвентарь, приспособления и другие технические устройства и средства, используемые в процессе в</w:t>
            </w:r>
            <w:r w:rsidR="00646269">
              <w:rPr>
                <w:rFonts w:ascii="Times New Roman" w:hAnsi="Times New Roman"/>
                <w:sz w:val="24"/>
                <w:szCs w:val="24"/>
              </w:rPr>
              <w:t>ыполнения муниципальной работы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646269">
            <w:pPr>
              <w:pStyle w:val="af6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Ведомость основных средств</w:t>
            </w:r>
          </w:p>
        </w:tc>
      </w:tr>
      <w:tr w:rsidR="0054220D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pStyle w:val="af6"/>
              <w:ind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5. Требования к квалификации персонала, выполняющего муниципальную работу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 xml:space="preserve">Каждый сотрудник из числа специалистов учреждения должен </w:t>
            </w:r>
            <w:r w:rsidR="00646269">
              <w:t xml:space="preserve">иметь средне </w:t>
            </w:r>
            <w:r w:rsidRPr="0054220D">
              <w:t>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>Диплом об образовании, сертификат повышения квалифик</w:t>
            </w:r>
            <w:r w:rsidR="00646269">
              <w:t>ации либо курсов переподготовки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>К трудовой деятельности не допускаются лица:</w:t>
            </w:r>
          </w:p>
          <w:p w:rsidR="004C6F4F" w:rsidRPr="0054220D" w:rsidRDefault="004C6F4F" w:rsidP="0054220D">
            <w:pPr>
              <w:jc w:val="both"/>
            </w:pPr>
            <w:r w:rsidRPr="0054220D">
      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</w:t>
            </w:r>
            <w:r w:rsidRPr="0054220D">
              <w:lastRenderedPageBreak/>
              <w:t>безопасности государства, а также против общественной безопасности;</w:t>
            </w:r>
          </w:p>
          <w:p w:rsidR="004C6F4F" w:rsidRPr="0054220D" w:rsidRDefault="004C6F4F" w:rsidP="0054220D">
            <w:pPr>
              <w:jc w:val="both"/>
            </w:pPr>
            <w:r w:rsidRPr="0054220D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54220D" w:rsidRDefault="004C6F4F" w:rsidP="0054220D">
            <w:pPr>
              <w:jc w:val="both"/>
            </w:pPr>
            <w:r w:rsidRPr="0054220D">
              <w:t>признанные недееспособными в установленном федеральным законом порядке;</w:t>
            </w:r>
          </w:p>
          <w:p w:rsidR="004C6F4F" w:rsidRPr="0054220D" w:rsidRDefault="004C6F4F" w:rsidP="0054220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lastRenderedPageBreak/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142"/>
              <w:jc w:val="center"/>
            </w:pPr>
            <w:r w:rsidRPr="0054220D">
              <w:t>0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>Справка о наличии (отсутствии) судимости и «или» факта уголовного преследования. Справка медицин</w:t>
            </w:r>
            <w:r w:rsidR="00646269">
              <w:t>ского профессионального осмотра</w:t>
            </w:r>
          </w:p>
        </w:tc>
      </w:tr>
      <w:tr w:rsidR="0054220D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pStyle w:val="af6"/>
              <w:ind w:right="249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lastRenderedPageBreak/>
              <w:t>6. Требования к информационному обеспечению потребителей муниципальной работы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pStyle w:val="af6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1) через сети «Интернет</w:t>
            </w:r>
            <w:r w:rsidRPr="005422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(сайт www.muzeikonda.ru)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646269">
            <w:pPr>
              <w:autoSpaceDE w:val="0"/>
              <w:autoSpaceDN w:val="0"/>
              <w:adjustRightInd w:val="0"/>
              <w:jc w:val="both"/>
              <w:outlineLvl w:val="0"/>
            </w:pPr>
            <w:r w:rsidRPr="0054220D">
              <w:rPr>
                <w:rFonts w:eastAsia="Calibri"/>
                <w:bCs/>
                <w:lang w:eastAsia="en-US"/>
              </w:rPr>
              <w:t>Информационный годовой отчет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2) на основании письменного запроса, отправленного по электронной почте</w:t>
            </w:r>
            <w:r w:rsidR="00646269">
              <w:rPr>
                <w:rFonts w:ascii="Times New Roman" w:hAnsi="Times New Roman"/>
                <w:sz w:val="24"/>
                <w:szCs w:val="24"/>
              </w:rPr>
              <w:t>:</w:t>
            </w:r>
            <w:r w:rsidRPr="0054220D">
              <w:rPr>
                <w:rFonts w:ascii="Times New Roman" w:hAnsi="Times New Roman"/>
                <w:sz w:val="24"/>
                <w:szCs w:val="24"/>
              </w:rPr>
              <w:t xml:space="preserve"> kondamuseum@mail.ru, </w:t>
            </w:r>
            <w:hyperlink r:id="rId15" w:history="1">
              <w:r w:rsidR="00646269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galinamostovyh@yandex.ru</w:t>
              </w:r>
            </w:hyperlink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1537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54220D">
              <w:rPr>
                <w:rFonts w:eastAsia="Calibri"/>
                <w:bCs/>
                <w:lang w:eastAsia="en-US"/>
              </w:rPr>
              <w:t>Журнал регистрации обращени</w:t>
            </w:r>
            <w:r w:rsidR="001537CA">
              <w:rPr>
                <w:rFonts w:eastAsia="Calibri"/>
                <w:bCs/>
                <w:lang w:eastAsia="en-US"/>
              </w:rPr>
              <w:t xml:space="preserve">й </w:t>
            </w:r>
            <w:r w:rsidRPr="0054220D">
              <w:rPr>
                <w:rFonts w:eastAsia="Calibri"/>
                <w:bCs/>
                <w:lang w:eastAsia="en-US"/>
              </w:rPr>
              <w:t>граждан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646269">
            <w:pPr>
              <w:pStyle w:val="af6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0D">
              <w:rPr>
                <w:rFonts w:ascii="Times New Roman" w:hAnsi="Times New Roman"/>
                <w:sz w:val="24"/>
                <w:szCs w:val="24"/>
              </w:rPr>
              <w:t>3) по заявлению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1537CA">
            <w:pPr>
              <w:tabs>
                <w:tab w:val="left" w:pos="360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54220D">
              <w:rPr>
                <w:rFonts w:eastAsia="Calibri"/>
                <w:bCs/>
                <w:lang w:eastAsia="en-US"/>
              </w:rPr>
              <w:t>Журнал регистрации обращени</w:t>
            </w:r>
            <w:r w:rsidR="001537CA">
              <w:rPr>
                <w:rFonts w:eastAsia="Calibri"/>
                <w:bCs/>
                <w:lang w:eastAsia="en-US"/>
              </w:rPr>
              <w:t>й</w:t>
            </w:r>
            <w:r w:rsidRPr="0054220D">
              <w:rPr>
                <w:rFonts w:eastAsia="Calibri"/>
                <w:bCs/>
                <w:lang w:eastAsia="en-US"/>
              </w:rPr>
              <w:t xml:space="preserve"> граждан</w:t>
            </w:r>
          </w:p>
        </w:tc>
      </w:tr>
      <w:tr w:rsidR="0054220D" w:rsidRPr="0054220D" w:rsidTr="0054220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54220D" w:rsidRDefault="004C6F4F" w:rsidP="0054220D">
            <w:pPr>
              <w:autoSpaceDE w:val="0"/>
              <w:autoSpaceDN w:val="0"/>
              <w:adjustRightInd w:val="0"/>
              <w:spacing w:before="108" w:after="108"/>
              <w:ind w:right="249" w:firstLine="142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54220D">
              <w:t>7. Требования к срокам выполнения муниципальной работы</w:t>
            </w:r>
          </w:p>
        </w:tc>
      </w:tr>
      <w:tr w:rsidR="0054220D" w:rsidRPr="0054220D" w:rsidTr="0054220D">
        <w:trPr>
          <w:trHeight w:val="68"/>
        </w:trPr>
        <w:tc>
          <w:tcPr>
            <w:tcW w:w="2496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 xml:space="preserve">Выполнение муниципальной работы по публичному показу музейных предметов, музейных коллекций (удаленно через сеть «Интернет») осуществляется на официальном сайте учреждения в </w:t>
            </w:r>
            <w:r w:rsidR="00646269">
              <w:t>сети «Интернет» 7 дней в неделю</w:t>
            </w:r>
          </w:p>
        </w:tc>
        <w:tc>
          <w:tcPr>
            <w:tcW w:w="554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100</w:t>
            </w:r>
          </w:p>
        </w:tc>
        <w:tc>
          <w:tcPr>
            <w:tcW w:w="537" w:type="pct"/>
            <w:hideMark/>
          </w:tcPr>
          <w:p w:rsidR="004C6F4F" w:rsidRPr="0054220D" w:rsidRDefault="004C6F4F" w:rsidP="0054220D">
            <w:pPr>
              <w:ind w:right="249" w:firstLine="284"/>
              <w:jc w:val="center"/>
            </w:pPr>
            <w:r w:rsidRPr="0054220D">
              <w:t>5</w:t>
            </w:r>
          </w:p>
        </w:tc>
        <w:tc>
          <w:tcPr>
            <w:tcW w:w="1413" w:type="pct"/>
            <w:hideMark/>
          </w:tcPr>
          <w:p w:rsidR="004C6F4F" w:rsidRPr="0054220D" w:rsidRDefault="004C6F4F" w:rsidP="0054220D">
            <w:pPr>
              <w:jc w:val="both"/>
            </w:pPr>
            <w:r w:rsidRPr="0054220D">
              <w:t>Статистика посещений веб-сайта учреждений (данные журнала учета работы учреждения)</w:t>
            </w:r>
          </w:p>
        </w:tc>
      </w:tr>
    </w:tbl>
    <w:p w:rsidR="004C6F4F" w:rsidRDefault="004C6F4F" w:rsidP="004C6F4F">
      <w:pPr>
        <w:ind w:right="249" w:firstLine="142"/>
      </w:pPr>
    </w:p>
    <w:p w:rsidR="00646269" w:rsidRDefault="004C6F4F" w:rsidP="004C6F4F">
      <w:pPr>
        <w:ind w:left="10348"/>
        <w:jc w:val="right"/>
      </w:pPr>
      <w:r>
        <w:br w:type="page"/>
      </w:r>
    </w:p>
    <w:p w:rsidR="00646269" w:rsidRPr="0041768A" w:rsidRDefault="00646269" w:rsidP="00646269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12</w:t>
      </w:r>
    </w:p>
    <w:p w:rsidR="00646269" w:rsidRPr="0041768A" w:rsidRDefault="00646269" w:rsidP="00646269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646269" w:rsidRPr="0041768A" w:rsidRDefault="00646269" w:rsidP="00646269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646269" w:rsidRPr="00646269" w:rsidRDefault="00646269" w:rsidP="00646269">
      <w:pPr>
        <w:shd w:val="clear" w:color="auto" w:fill="FFFFFF"/>
        <w:autoSpaceDE w:val="0"/>
        <w:autoSpaceDN w:val="0"/>
        <w:adjustRightInd w:val="0"/>
        <w:ind w:right="-35"/>
        <w:jc w:val="center"/>
      </w:pPr>
    </w:p>
    <w:p w:rsidR="004C6F4F" w:rsidRPr="00646269" w:rsidRDefault="004C6F4F" w:rsidP="00646269">
      <w:pPr>
        <w:shd w:val="clear" w:color="auto" w:fill="FFFFFF"/>
        <w:autoSpaceDE w:val="0"/>
        <w:autoSpaceDN w:val="0"/>
        <w:adjustRightInd w:val="0"/>
        <w:ind w:right="-35"/>
        <w:jc w:val="center"/>
        <w:rPr>
          <w:color w:val="000000"/>
        </w:rPr>
      </w:pPr>
      <w:r w:rsidRPr="00646269">
        <w:rPr>
          <w:color w:val="000000"/>
        </w:rPr>
        <w:t>Стандарт качества предоставления муниципальной услуги</w:t>
      </w:r>
    </w:p>
    <w:p w:rsidR="004C6F4F" w:rsidRPr="00646269" w:rsidRDefault="004C6F4F" w:rsidP="00646269">
      <w:pPr>
        <w:shd w:val="clear" w:color="auto" w:fill="FFFFFF"/>
        <w:autoSpaceDE w:val="0"/>
        <w:autoSpaceDN w:val="0"/>
        <w:adjustRightInd w:val="0"/>
        <w:ind w:right="-35"/>
        <w:jc w:val="center"/>
        <w:rPr>
          <w:color w:val="000000"/>
        </w:rPr>
      </w:pPr>
      <w:r w:rsidRPr="00646269">
        <w:rPr>
          <w:color w:val="000000"/>
        </w:rPr>
        <w:t>«</w:t>
      </w:r>
      <w:r w:rsidRPr="00646269">
        <w:t>Публичный показ музейных предметов, музейных коллекций (вне стационара)»</w:t>
      </w:r>
    </w:p>
    <w:p w:rsidR="004C6F4F" w:rsidRPr="00646269" w:rsidRDefault="004C6F4F" w:rsidP="00646269">
      <w:pPr>
        <w:shd w:val="clear" w:color="auto" w:fill="FFFFFF"/>
        <w:autoSpaceDE w:val="0"/>
        <w:autoSpaceDN w:val="0"/>
        <w:adjustRightInd w:val="0"/>
        <w:ind w:right="532" w:firstLine="284"/>
        <w:jc w:val="center"/>
      </w:pPr>
    </w:p>
    <w:tbl>
      <w:tblPr>
        <w:tblStyle w:val="ab"/>
        <w:tblW w:w="4932" w:type="pct"/>
        <w:tblInd w:w="122" w:type="dxa"/>
        <w:tblLook w:val="04A0"/>
      </w:tblPr>
      <w:tblGrid>
        <w:gridCol w:w="7560"/>
        <w:gridCol w:w="1678"/>
        <w:gridCol w:w="1626"/>
        <w:gridCol w:w="4280"/>
      </w:tblGrid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Стандарт качества предоставления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муниципальной услуги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Оценочный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показатель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стандарта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качества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по норме (%)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Максимально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допустимое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отклонение отнормы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(%)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Первичныйдокумент,</w:t>
            </w:r>
          </w:p>
          <w:p w:rsidR="004C6F4F" w:rsidRPr="00646269" w:rsidRDefault="00646269" w:rsidP="00646269">
            <w:pPr>
              <w:jc w:val="center"/>
            </w:pPr>
            <w:r w:rsidRPr="00646269">
              <w:t>подтверждающий</w:t>
            </w:r>
            <w:r w:rsidR="004C6F4F" w:rsidRPr="00646269">
              <w:t>значение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показателя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/>
              <w:jc w:val="center"/>
            </w:pPr>
            <w:r w:rsidRPr="00646269">
              <w:t>Предоставление муниципальной услуги в сфере культуры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1. Наименование муниципальной услуги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1.1. Публичный показ музейных предметов, музейных коллекций (вне стационара)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/>
              <w:jc w:val="center"/>
            </w:pPr>
            <w:r w:rsidRPr="00646269">
              <w:t>2. Категория потребителей муниципальной услуги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ind w:right="532"/>
              <w:jc w:val="both"/>
            </w:pPr>
            <w:r w:rsidRPr="00646269">
              <w:t>Физические лица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532" w:firstLine="735"/>
            </w:pPr>
            <w:r w:rsidRPr="00646269">
              <w:t>0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autoSpaceDN w:val="0"/>
              <w:jc w:val="both"/>
            </w:pPr>
            <w:r w:rsidRPr="00646269">
              <w:rPr>
                <w:bCs/>
                <w:kern w:val="36"/>
              </w:rPr>
              <w:t xml:space="preserve">Приказ Департамента финансов </w:t>
            </w:r>
            <w:r w:rsidR="00646269">
              <w:rPr>
                <w:bCs/>
                <w:kern w:val="36"/>
              </w:rPr>
              <w:t xml:space="preserve">            Ханты-Мансийского автономного округа - Югры от 22 декабря </w:t>
            </w:r>
            <w:r w:rsidRPr="00646269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646269">
              <w:rPr>
                <w:bCs/>
                <w:kern w:val="36"/>
              </w:rPr>
              <w:t>е</w:t>
            </w:r>
            <w:r w:rsidRPr="00646269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646269">
              <w:rPr>
                <w:bCs/>
                <w:kern w:val="36"/>
              </w:rPr>
              <w:t>ипальными) учреждениями Ханты-Мансийского автономного округа -</w:t>
            </w:r>
            <w:r w:rsidRPr="00646269">
              <w:rPr>
                <w:bCs/>
                <w:kern w:val="36"/>
              </w:rPr>
              <w:t xml:space="preserve"> Югры</w:t>
            </w:r>
            <w:r w:rsidR="00646269">
              <w:rPr>
                <w:bCs/>
                <w:kern w:val="36"/>
              </w:rPr>
              <w:t>»</w:t>
            </w:r>
            <w:r w:rsidRPr="00646269">
              <w:rPr>
                <w:bCs/>
                <w:kern w:val="36"/>
              </w:rPr>
              <w:t xml:space="preserve">, </w:t>
            </w:r>
            <w:r w:rsidRPr="00646269">
              <w:rPr>
                <w:color w:val="000000"/>
              </w:rPr>
              <w:t>муниципальное задание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ind w:right="532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3. Условия предоставления муниципальной услуги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tabs>
                <w:tab w:val="left" w:pos="7344"/>
              </w:tabs>
              <w:jc w:val="both"/>
            </w:pPr>
            <w:r w:rsidRPr="00646269">
              <w:t>Услуга оказывается платно и бесплатно в соответствии с локальными актами учреждения на основании действующего законодательства</w:t>
            </w:r>
          </w:p>
        </w:tc>
        <w:tc>
          <w:tcPr>
            <w:tcW w:w="554" w:type="pct"/>
            <w:hideMark/>
          </w:tcPr>
          <w:p w:rsidR="004C6F4F" w:rsidRPr="00646269" w:rsidRDefault="004C6F4F" w:rsidP="00A85DA7">
            <w:pPr>
              <w:tabs>
                <w:tab w:val="left" w:pos="1249"/>
              </w:tabs>
              <w:ind w:hanging="27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autoSpaceDN w:val="0"/>
              <w:jc w:val="both"/>
            </w:pPr>
            <w:r w:rsidRPr="00646269">
              <w:rPr>
                <w:bCs/>
                <w:kern w:val="36"/>
              </w:rPr>
              <w:t>Приказ Департамента финансов</w:t>
            </w:r>
            <w:r w:rsidR="00646269">
              <w:rPr>
                <w:bCs/>
                <w:kern w:val="36"/>
              </w:rPr>
              <w:t xml:space="preserve">             Ханты-</w:t>
            </w:r>
            <w:r w:rsidRPr="00646269">
              <w:rPr>
                <w:bCs/>
                <w:kern w:val="36"/>
              </w:rPr>
              <w:t xml:space="preserve">Мансийского автономного </w:t>
            </w:r>
            <w:r w:rsidR="00646269">
              <w:rPr>
                <w:bCs/>
                <w:kern w:val="36"/>
              </w:rPr>
              <w:lastRenderedPageBreak/>
              <w:t>округа -</w:t>
            </w:r>
            <w:r w:rsidRPr="00646269">
              <w:rPr>
                <w:bCs/>
                <w:kern w:val="36"/>
              </w:rPr>
              <w:t xml:space="preserve"> Югры от 22</w:t>
            </w:r>
            <w:r w:rsidR="00646269">
              <w:rPr>
                <w:bCs/>
                <w:kern w:val="36"/>
              </w:rPr>
              <w:t xml:space="preserve"> декабря </w:t>
            </w:r>
            <w:r w:rsidRPr="00646269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646269">
              <w:rPr>
                <w:bCs/>
                <w:kern w:val="36"/>
              </w:rPr>
              <w:t>е</w:t>
            </w:r>
            <w:r w:rsidRPr="00646269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</w:t>
            </w:r>
            <w:r w:rsidR="00646269">
              <w:rPr>
                <w:bCs/>
                <w:kern w:val="36"/>
              </w:rPr>
              <w:t>ниями Ханты-Мансийского автономного округа -</w:t>
            </w:r>
            <w:r w:rsidRPr="00646269">
              <w:rPr>
                <w:bCs/>
                <w:kern w:val="36"/>
              </w:rPr>
              <w:t xml:space="preserve"> Югры, </w:t>
            </w:r>
            <w:r w:rsidRPr="00646269">
              <w:rPr>
                <w:color w:val="000000"/>
              </w:rPr>
              <w:t>муниципальное задание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lastRenderedPageBreak/>
              <w:t>Муниципальная услуга предоставляются на основании приобретенного посетителем музея билета, экскурсионной путевки</w:t>
            </w:r>
          </w:p>
        </w:tc>
        <w:tc>
          <w:tcPr>
            <w:tcW w:w="554" w:type="pct"/>
            <w:hideMark/>
          </w:tcPr>
          <w:p w:rsidR="004C6F4F" w:rsidRPr="00646269" w:rsidRDefault="004C6F4F" w:rsidP="00A85DA7">
            <w:pPr>
              <w:tabs>
                <w:tab w:val="left" w:pos="1462"/>
              </w:tabs>
              <w:ind w:firstLine="50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A85DA7">
            <w:pPr>
              <w:tabs>
                <w:tab w:val="left" w:pos="1462"/>
              </w:tabs>
              <w:ind w:firstLine="50"/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autoSpaceDN w:val="0"/>
              <w:jc w:val="both"/>
            </w:pPr>
            <w:r w:rsidRPr="00646269">
              <w:rPr>
                <w:rFonts w:eastAsia="Calibri"/>
                <w:lang w:eastAsia="en-US"/>
              </w:rPr>
              <w:t>Положение о предпринимательской и иной</w:t>
            </w:r>
            <w:r w:rsidR="00646269">
              <w:rPr>
                <w:rFonts w:eastAsia="Calibri"/>
                <w:lang w:eastAsia="en-US"/>
              </w:rPr>
              <w:t>,</w:t>
            </w:r>
            <w:r w:rsidRPr="00646269">
              <w:rPr>
                <w:rFonts w:eastAsia="Calibri"/>
                <w:lang w:eastAsia="en-US"/>
              </w:rPr>
              <w:t xml:space="preserve"> приносящей доход деятельности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646269" w:rsidP="0064626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Режим работы: понедельник - суббота с 09:00 до 18:</w:t>
            </w:r>
            <w:r w:rsidR="004C6F4F" w:rsidRPr="00646269">
              <w:rPr>
                <w:color w:val="auto"/>
              </w:rPr>
              <w:t>00</w:t>
            </w:r>
          </w:p>
        </w:tc>
        <w:tc>
          <w:tcPr>
            <w:tcW w:w="554" w:type="pct"/>
            <w:hideMark/>
          </w:tcPr>
          <w:p w:rsidR="004C6F4F" w:rsidRPr="00646269" w:rsidRDefault="004C6F4F" w:rsidP="00A85DA7">
            <w:pPr>
              <w:tabs>
                <w:tab w:val="left" w:pos="1462"/>
              </w:tabs>
              <w:ind w:firstLine="50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A85DA7">
            <w:pPr>
              <w:tabs>
                <w:tab w:val="left" w:pos="1462"/>
              </w:tabs>
              <w:ind w:firstLine="50"/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46269">
              <w:t>График и план работы учреждения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Удовлетворенность потребителей качеством предоставляемых услуг</w:t>
            </w:r>
          </w:p>
        </w:tc>
        <w:tc>
          <w:tcPr>
            <w:tcW w:w="554" w:type="pct"/>
            <w:hideMark/>
          </w:tcPr>
          <w:p w:rsidR="004C6F4F" w:rsidRPr="00646269" w:rsidRDefault="004C6F4F" w:rsidP="00A85DA7">
            <w:pPr>
              <w:tabs>
                <w:tab w:val="left" w:pos="1462"/>
              </w:tabs>
              <w:ind w:firstLine="50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A85DA7">
            <w:pPr>
              <w:tabs>
                <w:tab w:val="left" w:pos="1462"/>
              </w:tabs>
              <w:ind w:firstLine="50"/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46269">
              <w:t>Результаты анкетирования, книга отзывов и предложений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4. Требования к материально-техническому обеспечению предоставления муниципальной услуги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/>
            </w:pPr>
            <w:r w:rsidRPr="00646269">
              <w:t>Здание: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ind w:right="101"/>
              <w:jc w:val="both"/>
            </w:pPr>
            <w:r w:rsidRPr="00646269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</w:t>
            </w:r>
            <w:r w:rsidR="00646269">
              <w:t>троительные нормы, иные нормы)</w:t>
            </w:r>
          </w:p>
        </w:tc>
        <w:tc>
          <w:tcPr>
            <w:tcW w:w="554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Акты обследования здания надзорными органами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При проведении мероприятий на открытых площадках должны соблюдаться меры обеспечения обществе</w:t>
            </w:r>
            <w:r w:rsidR="00646269">
              <w:rPr>
                <w:rFonts w:ascii="Times New Roman" w:hAnsi="Times New Roman"/>
                <w:sz w:val="24"/>
                <w:szCs w:val="24"/>
              </w:rPr>
              <w:t>нного правопорядка</w:t>
            </w:r>
          </w:p>
        </w:tc>
        <w:tc>
          <w:tcPr>
            <w:tcW w:w="554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Акт визуального обследования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у</w:t>
            </w:r>
            <w:r w:rsidR="00646269">
              <w:rPr>
                <w:rFonts w:ascii="Times New Roman" w:hAnsi="Times New Roman"/>
                <w:sz w:val="24"/>
                <w:szCs w:val="24"/>
              </w:rPr>
              <w:t>казателей и знаковой навигации</w:t>
            </w:r>
          </w:p>
        </w:tc>
        <w:tc>
          <w:tcPr>
            <w:tcW w:w="554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Акты проверки исправности систем обслуживающими организациями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ind w:right="532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Состав помещений: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 xml:space="preserve">В здании должно быть предусмотрено помещение (помещения), </w:t>
            </w:r>
            <w:r w:rsidRPr="00646269">
              <w:rPr>
                <w:rFonts w:ascii="Times New Roman" w:hAnsi="Times New Roman"/>
                <w:sz w:val="24"/>
                <w:szCs w:val="24"/>
              </w:rPr>
              <w:lastRenderedPageBreak/>
              <w:t>достаточное для размещения э</w:t>
            </w:r>
            <w:r w:rsidR="00646269">
              <w:rPr>
                <w:rFonts w:ascii="Times New Roman" w:hAnsi="Times New Roman"/>
                <w:sz w:val="24"/>
                <w:szCs w:val="24"/>
              </w:rPr>
              <w:t>кспонатов, выставок, экспозиций</w:t>
            </w:r>
          </w:p>
        </w:tc>
        <w:tc>
          <w:tcPr>
            <w:tcW w:w="554" w:type="pct"/>
            <w:hideMark/>
          </w:tcPr>
          <w:p w:rsidR="004C6F4F" w:rsidRPr="00646269" w:rsidRDefault="004C6F4F" w:rsidP="00A85DA7">
            <w:pPr>
              <w:ind w:right="72"/>
              <w:jc w:val="center"/>
            </w:pPr>
            <w:r w:rsidRPr="00646269">
              <w:lastRenderedPageBreak/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 xml:space="preserve">Технический паспорт здания 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ind w:right="532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lastRenderedPageBreak/>
              <w:t>Предметы и оборудование: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Учреждение должно быть обеспечено специальным оборудованием для организации показа музейных предметов и обе</w:t>
            </w:r>
            <w:r w:rsidR="00646269">
              <w:rPr>
                <w:rFonts w:ascii="Times New Roman" w:hAnsi="Times New Roman"/>
                <w:sz w:val="24"/>
                <w:szCs w:val="24"/>
              </w:rPr>
              <w:t>спечения сохранности экспонатов</w:t>
            </w:r>
          </w:p>
        </w:tc>
        <w:tc>
          <w:tcPr>
            <w:tcW w:w="554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A85DA7">
            <w:pPr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pStyle w:val="af6"/>
              <w:ind w:right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Ведомость основных средств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ind w:right="39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5. Требования к квалификации персонала, предоставляющего муниципальную услугу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tabs>
                <w:tab w:val="left" w:pos="66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 xml:space="preserve">Каждый сотрудник из числа специалистов </w:t>
            </w:r>
            <w:r w:rsidR="00646269">
              <w:rPr>
                <w:rFonts w:ascii="Times New Roman" w:hAnsi="Times New Roman"/>
                <w:sz w:val="24"/>
                <w:szCs w:val="24"/>
              </w:rPr>
              <w:t>учреждения должен иметь средне</w:t>
            </w:r>
            <w:r w:rsidRPr="00646269">
              <w:rPr>
                <w:rFonts w:ascii="Times New Roman" w:hAnsi="Times New Roman"/>
                <w:sz w:val="24"/>
                <w:szCs w:val="24"/>
              </w:rPr>
              <w:t xml:space="preserve"> 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249" w:firstLine="33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249" w:firstLine="309"/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Диплом об образовании, сертификат повышения квалифик</w:t>
            </w:r>
            <w:r w:rsidR="00646269">
              <w:rPr>
                <w:rFonts w:ascii="Times New Roman" w:hAnsi="Times New Roman"/>
                <w:sz w:val="24"/>
                <w:szCs w:val="24"/>
              </w:rPr>
              <w:t>ации либо курсов переподготовки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tabs>
                <w:tab w:val="left" w:pos="66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Численность персонала участвующего в оказании услуги определяется штатным расписанием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249" w:firstLine="33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249" w:firstLine="309"/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tabs>
                <w:tab w:val="left" w:pos="6622"/>
              </w:tabs>
              <w:jc w:val="both"/>
            </w:pPr>
            <w:r w:rsidRPr="00646269">
              <w:t>К трудовой деятельности не допускаются лица:</w:t>
            </w:r>
          </w:p>
          <w:p w:rsidR="004C6F4F" w:rsidRPr="00646269" w:rsidRDefault="004C6F4F" w:rsidP="00646269">
            <w:pPr>
              <w:tabs>
                <w:tab w:val="left" w:pos="6622"/>
              </w:tabs>
              <w:jc w:val="both"/>
            </w:pPr>
            <w:r w:rsidRPr="00646269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646269" w:rsidRDefault="004C6F4F" w:rsidP="00646269">
            <w:pPr>
              <w:tabs>
                <w:tab w:val="left" w:pos="6622"/>
              </w:tabs>
              <w:jc w:val="both"/>
            </w:pPr>
            <w:r w:rsidRPr="00646269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646269" w:rsidRDefault="004C6F4F" w:rsidP="00646269">
            <w:pPr>
              <w:tabs>
                <w:tab w:val="left" w:pos="6622"/>
              </w:tabs>
              <w:jc w:val="both"/>
            </w:pPr>
            <w:r w:rsidRPr="00646269">
              <w:t>признанные недееспособными в установленном федеральным законом порядке;</w:t>
            </w:r>
          </w:p>
          <w:p w:rsidR="004C6F4F" w:rsidRPr="00646269" w:rsidRDefault="004C6F4F" w:rsidP="00646269">
            <w:pPr>
              <w:pStyle w:val="af6"/>
              <w:tabs>
                <w:tab w:val="left" w:pos="66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249" w:firstLine="33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249" w:firstLine="309"/>
              <w:jc w:val="center"/>
            </w:pPr>
            <w:r w:rsidRPr="00646269">
              <w:t>0</w:t>
            </w:r>
          </w:p>
        </w:tc>
        <w:tc>
          <w:tcPr>
            <w:tcW w:w="1413" w:type="pct"/>
          </w:tcPr>
          <w:p w:rsidR="004C6F4F" w:rsidRPr="00646269" w:rsidRDefault="004C6F4F" w:rsidP="00646269">
            <w:pPr>
              <w:jc w:val="both"/>
            </w:pPr>
            <w:r w:rsidRPr="00646269">
              <w:t>Справка о наличии (отсутствии) судимости и «или» факта уголовного преследования. Справка медицинского профессионального осмотра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ind w:right="532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lastRenderedPageBreak/>
              <w:t>6. Требования к информационному обеспечению потребителей муниципальной услуги: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 xml:space="preserve">1) через </w:t>
            </w:r>
            <w:hyperlink r:id="rId16" w:history="1">
              <w:r w:rsidRPr="00646269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http://www.muzeikonda.ru/</w:t>
              </w:r>
            </w:hyperlink>
            <w:r w:rsidRPr="00646269">
              <w:rPr>
                <w:rFonts w:ascii="Times New Roman" w:hAnsi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rPr>
                <w:rFonts w:eastAsia="Calibri"/>
              </w:rPr>
              <w:t>Информационный годовой отчет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3) через средства массовой информации (телевидение, периодическая печать)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jc w:val="both"/>
              <w:rPr>
                <w:rFonts w:eastAsia="Calibri"/>
              </w:rPr>
            </w:pPr>
            <w:r w:rsidRPr="00646269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4) на основании письменного запроса, отправленного по электронной почте</w:t>
            </w:r>
            <w:r w:rsidR="00646269">
              <w:rPr>
                <w:rFonts w:ascii="Times New Roman" w:hAnsi="Times New Roman"/>
                <w:sz w:val="24"/>
                <w:szCs w:val="24"/>
              </w:rPr>
              <w:t>:</w:t>
            </w:r>
            <w:r w:rsidRPr="00646269">
              <w:rPr>
                <w:rFonts w:ascii="Times New Roman" w:hAnsi="Times New Roman"/>
                <w:sz w:val="24"/>
                <w:szCs w:val="24"/>
              </w:rPr>
              <w:t xml:space="preserve"> kondamuseum@mail.ru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5</w:t>
            </w:r>
          </w:p>
        </w:tc>
        <w:tc>
          <w:tcPr>
            <w:tcW w:w="1413" w:type="pct"/>
            <w:vMerge w:val="restart"/>
            <w:hideMark/>
          </w:tcPr>
          <w:p w:rsidR="004C6F4F" w:rsidRPr="00646269" w:rsidRDefault="004C6F4F" w:rsidP="001537CA">
            <w:pPr>
              <w:jc w:val="both"/>
              <w:rPr>
                <w:rFonts w:eastAsia="Calibri"/>
              </w:rPr>
            </w:pPr>
            <w:r w:rsidRPr="00646269">
              <w:rPr>
                <w:rFonts w:eastAsia="Calibri"/>
              </w:rPr>
              <w:t>Журнал регистрации обращени</w:t>
            </w:r>
            <w:r w:rsidR="001537CA">
              <w:rPr>
                <w:rFonts w:eastAsia="Calibri"/>
              </w:rPr>
              <w:t>й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5) по телефону в виде устного ответа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5</w:t>
            </w:r>
          </w:p>
        </w:tc>
        <w:tc>
          <w:tcPr>
            <w:tcW w:w="1413" w:type="pct"/>
            <w:vMerge/>
            <w:hideMark/>
          </w:tcPr>
          <w:p w:rsidR="004C6F4F" w:rsidRPr="00646269" w:rsidRDefault="004C6F4F" w:rsidP="00646269">
            <w:pPr>
              <w:rPr>
                <w:rFonts w:eastAsia="Calibri"/>
              </w:rPr>
            </w:pP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pStyle w:val="af6"/>
              <w:ind w:right="5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6) по заявлению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5</w:t>
            </w:r>
          </w:p>
        </w:tc>
        <w:tc>
          <w:tcPr>
            <w:tcW w:w="1413" w:type="pct"/>
            <w:vMerge/>
            <w:hideMark/>
          </w:tcPr>
          <w:p w:rsidR="004C6F4F" w:rsidRPr="00646269" w:rsidRDefault="004C6F4F" w:rsidP="00646269">
            <w:pPr>
              <w:rPr>
                <w:rFonts w:eastAsia="Calibri"/>
              </w:rPr>
            </w:pP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7. Требования к срокам предоставления муниципальной услуги</w:t>
            </w:r>
          </w:p>
        </w:tc>
      </w:tr>
      <w:tr w:rsidR="004C6F4F" w:rsidRPr="00646269" w:rsidTr="00646269">
        <w:trPr>
          <w:trHeight w:val="68"/>
        </w:trPr>
        <w:tc>
          <w:tcPr>
            <w:tcW w:w="249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График работы объектов сети вне стационарного обслуживания устанавливается учреждением самостоятельно с учетом потребностей пользователей</w:t>
            </w:r>
          </w:p>
        </w:tc>
        <w:tc>
          <w:tcPr>
            <w:tcW w:w="554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5</w:t>
            </w:r>
          </w:p>
        </w:tc>
        <w:tc>
          <w:tcPr>
            <w:tcW w:w="1413" w:type="pct"/>
            <w:hideMark/>
          </w:tcPr>
          <w:p w:rsidR="004C6F4F" w:rsidRPr="00646269" w:rsidRDefault="004C6F4F" w:rsidP="00646269">
            <w:pPr>
              <w:ind w:right="532"/>
              <w:jc w:val="both"/>
            </w:pPr>
            <w:r w:rsidRPr="00646269">
              <w:t>Графики, планы работы</w:t>
            </w:r>
          </w:p>
        </w:tc>
      </w:tr>
    </w:tbl>
    <w:p w:rsidR="004C6F4F" w:rsidRDefault="004C6F4F" w:rsidP="004C6F4F">
      <w:pPr>
        <w:ind w:right="532" w:firstLine="284"/>
        <w:rPr>
          <w:color w:val="000000"/>
        </w:rPr>
      </w:pPr>
    </w:p>
    <w:p w:rsidR="004C6F4F" w:rsidRDefault="004C6F4F" w:rsidP="004C6F4F">
      <w:pPr>
        <w:jc w:val="right"/>
      </w:pPr>
    </w:p>
    <w:p w:rsidR="004C6F4F" w:rsidRDefault="004C6F4F" w:rsidP="004C6F4F">
      <w:pPr>
        <w:jc w:val="right"/>
      </w:pPr>
    </w:p>
    <w:p w:rsidR="004C6F4F" w:rsidRDefault="004C6F4F" w:rsidP="004C6F4F">
      <w:pPr>
        <w:jc w:val="right"/>
      </w:pPr>
    </w:p>
    <w:p w:rsidR="004C6F4F" w:rsidRDefault="004C6F4F" w:rsidP="004C6F4F">
      <w:pPr>
        <w:jc w:val="right"/>
      </w:pPr>
    </w:p>
    <w:p w:rsidR="004C6F4F" w:rsidRDefault="004C6F4F" w:rsidP="004C6F4F">
      <w:pPr>
        <w:jc w:val="right"/>
      </w:pPr>
    </w:p>
    <w:p w:rsidR="004C6F4F" w:rsidRDefault="004C6F4F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Default="00646269" w:rsidP="004C6F4F">
      <w:pPr>
        <w:jc w:val="right"/>
      </w:pPr>
    </w:p>
    <w:p w:rsidR="00646269" w:rsidRPr="0041768A" w:rsidRDefault="00646269" w:rsidP="00646269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Приложение</w:t>
      </w:r>
      <w:r>
        <w:t xml:space="preserve"> 13</w:t>
      </w:r>
    </w:p>
    <w:p w:rsidR="00646269" w:rsidRPr="0041768A" w:rsidRDefault="00646269" w:rsidP="00646269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к распоряжению администрации района</w:t>
      </w:r>
    </w:p>
    <w:p w:rsidR="00646269" w:rsidRPr="0041768A" w:rsidRDefault="00646269" w:rsidP="00646269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646269" w:rsidRPr="00646269" w:rsidRDefault="00646269" w:rsidP="00646269">
      <w:pPr>
        <w:shd w:val="clear" w:color="auto" w:fill="FFFFFF"/>
        <w:autoSpaceDE w:val="0"/>
        <w:autoSpaceDN w:val="0"/>
        <w:adjustRightInd w:val="0"/>
        <w:ind w:right="-31"/>
        <w:jc w:val="center"/>
      </w:pPr>
    </w:p>
    <w:p w:rsidR="004C6F4F" w:rsidRPr="00646269" w:rsidRDefault="004C6F4F" w:rsidP="00646269">
      <w:pPr>
        <w:shd w:val="clear" w:color="auto" w:fill="FFFFFF"/>
        <w:autoSpaceDE w:val="0"/>
        <w:autoSpaceDN w:val="0"/>
        <w:adjustRightInd w:val="0"/>
        <w:ind w:right="-31"/>
        <w:jc w:val="center"/>
        <w:rPr>
          <w:color w:val="000000"/>
        </w:rPr>
      </w:pPr>
      <w:r w:rsidRPr="00646269">
        <w:rPr>
          <w:color w:val="000000"/>
        </w:rPr>
        <w:t>Стандарт качества выполнения муниципальной работы</w:t>
      </w:r>
    </w:p>
    <w:p w:rsidR="004C6F4F" w:rsidRPr="00646269" w:rsidRDefault="004C6F4F" w:rsidP="00646269">
      <w:pPr>
        <w:shd w:val="clear" w:color="auto" w:fill="FFFFFF"/>
        <w:autoSpaceDE w:val="0"/>
        <w:autoSpaceDN w:val="0"/>
        <w:adjustRightInd w:val="0"/>
        <w:ind w:right="-31"/>
        <w:jc w:val="center"/>
        <w:rPr>
          <w:color w:val="000000"/>
        </w:rPr>
      </w:pPr>
      <w:r w:rsidRPr="00646269">
        <w:rPr>
          <w:color w:val="000000"/>
        </w:rPr>
        <w:t>«</w:t>
      </w:r>
      <w:r w:rsidRPr="00646269">
        <w:t>Публичный показ музейных предметов, музейных коллекций (вне стационара)»</w:t>
      </w:r>
    </w:p>
    <w:p w:rsidR="004C6F4F" w:rsidRPr="00646269" w:rsidRDefault="004C6F4F" w:rsidP="00646269">
      <w:pPr>
        <w:shd w:val="clear" w:color="auto" w:fill="FFFFFF"/>
        <w:autoSpaceDE w:val="0"/>
        <w:autoSpaceDN w:val="0"/>
        <w:adjustRightInd w:val="0"/>
        <w:ind w:right="-31"/>
        <w:jc w:val="center"/>
      </w:pPr>
    </w:p>
    <w:tbl>
      <w:tblPr>
        <w:tblStyle w:val="ab"/>
        <w:tblW w:w="4928" w:type="pct"/>
        <w:tblInd w:w="122" w:type="dxa"/>
        <w:tblLook w:val="04A0"/>
      </w:tblPr>
      <w:tblGrid>
        <w:gridCol w:w="7560"/>
        <w:gridCol w:w="1689"/>
        <w:gridCol w:w="1628"/>
        <w:gridCol w:w="4255"/>
      </w:tblGrid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Стандарт качества выполнения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муниципальной работы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Оценочный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показатель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стандарта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качества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по норме (%)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Максимально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допустимое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отклонение отнормы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(%)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Первичныйдокумент,</w:t>
            </w:r>
          </w:p>
          <w:p w:rsidR="004C6F4F" w:rsidRPr="00646269" w:rsidRDefault="00646269" w:rsidP="00646269">
            <w:pPr>
              <w:jc w:val="center"/>
            </w:pPr>
            <w:r w:rsidRPr="00646269">
              <w:t>подтверждающий</w:t>
            </w:r>
            <w:r w:rsidR="004C6F4F" w:rsidRPr="00646269">
              <w:t>значение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показателя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Выполнения муниципальной работы в сфере культуры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1. Наименование муниципальной работы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1.1.Публичный показ музейных предметов, музейных коллекций (вне стационара)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2. Категория получателей муниципальной работы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</w:tcPr>
          <w:p w:rsidR="004C6F4F" w:rsidRPr="00646269" w:rsidRDefault="004C6F4F" w:rsidP="00646269">
            <w:pPr>
              <w:jc w:val="both"/>
            </w:pPr>
            <w:r w:rsidRPr="00646269">
              <w:t>Физические лица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0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rPr>
                <w:bCs/>
                <w:kern w:val="36"/>
              </w:rPr>
              <w:t xml:space="preserve">Приказ Департамента финансов </w:t>
            </w:r>
            <w:r w:rsidR="00646269">
              <w:rPr>
                <w:bCs/>
                <w:kern w:val="36"/>
              </w:rPr>
              <w:t xml:space="preserve"> Ханты-Мансийского автономного округа -</w:t>
            </w:r>
            <w:r w:rsidRPr="00646269">
              <w:rPr>
                <w:bCs/>
                <w:kern w:val="36"/>
              </w:rPr>
              <w:t xml:space="preserve"> Югры от 22</w:t>
            </w:r>
            <w:r w:rsidR="00646269">
              <w:rPr>
                <w:bCs/>
                <w:kern w:val="36"/>
              </w:rPr>
              <w:t xml:space="preserve"> декабря </w:t>
            </w:r>
            <w:r w:rsidRPr="00646269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646269">
              <w:rPr>
                <w:bCs/>
                <w:kern w:val="36"/>
              </w:rPr>
              <w:t>е</w:t>
            </w:r>
            <w:r w:rsidRPr="00646269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</w:t>
            </w:r>
            <w:r w:rsidR="00646269">
              <w:rPr>
                <w:bCs/>
                <w:kern w:val="36"/>
              </w:rPr>
              <w:t>ными) учреждениями Ханты-Мансийского автономного округа -</w:t>
            </w:r>
            <w:r w:rsidRPr="00646269">
              <w:rPr>
                <w:bCs/>
                <w:kern w:val="36"/>
              </w:rPr>
              <w:t xml:space="preserve"> Югры</w:t>
            </w:r>
            <w:r w:rsidR="00646269">
              <w:rPr>
                <w:bCs/>
                <w:kern w:val="36"/>
              </w:rPr>
              <w:t>»</w:t>
            </w:r>
            <w:r w:rsidRPr="00646269">
              <w:rPr>
                <w:bCs/>
                <w:kern w:val="36"/>
              </w:rPr>
              <w:t xml:space="preserve">, </w:t>
            </w:r>
            <w:r w:rsidRPr="00646269">
              <w:rPr>
                <w:color w:val="000000"/>
              </w:rPr>
              <w:t>муниципальное задание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3. Условия выполнения муниципальной работы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Работа выполняется платно и бесплатно в соответствии с локальными актами учреждения на основании действующего законодательства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rPr>
                <w:bCs/>
                <w:kern w:val="36"/>
              </w:rPr>
              <w:t>Приказ Департамента финансов Ханты</w:t>
            </w:r>
            <w:r w:rsidR="00646269"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 Мансийского автономного округа </w:t>
            </w:r>
            <w:r w:rsidR="00646269"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 Югры от 22</w:t>
            </w:r>
            <w:r w:rsidR="00646269">
              <w:rPr>
                <w:bCs/>
                <w:kern w:val="36"/>
              </w:rPr>
              <w:t xml:space="preserve"> декабря </w:t>
            </w:r>
            <w:r w:rsidRPr="00646269">
              <w:rPr>
                <w:bCs/>
                <w:kern w:val="36"/>
              </w:rPr>
              <w:t xml:space="preserve">2017 года </w:t>
            </w:r>
            <w:r w:rsidRPr="00646269">
              <w:rPr>
                <w:bCs/>
                <w:kern w:val="36"/>
              </w:rPr>
              <w:lastRenderedPageBreak/>
              <w:t>№ 181-о «Об утверждении регионального перечня (классификатора) государственных (муниципальных) услуг, не включ</w:t>
            </w:r>
            <w:r w:rsidR="00646269">
              <w:rPr>
                <w:bCs/>
                <w:kern w:val="36"/>
              </w:rPr>
              <w:t>е</w:t>
            </w:r>
            <w:r w:rsidRPr="00646269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646269">
              <w:rPr>
                <w:bCs/>
                <w:kern w:val="36"/>
              </w:rPr>
              <w:t>ипальными) учреждениями Ханты-Мансийского автономного округа -</w:t>
            </w:r>
            <w:r w:rsidRPr="00646269">
              <w:rPr>
                <w:bCs/>
                <w:kern w:val="36"/>
              </w:rPr>
              <w:t xml:space="preserve"> Югры</w:t>
            </w:r>
            <w:r w:rsidR="00646269">
              <w:rPr>
                <w:bCs/>
                <w:kern w:val="36"/>
              </w:rPr>
              <w:t>»</w:t>
            </w:r>
            <w:r w:rsidRPr="00646269">
              <w:rPr>
                <w:bCs/>
                <w:kern w:val="36"/>
              </w:rPr>
              <w:t xml:space="preserve">, </w:t>
            </w:r>
            <w:r w:rsidRPr="00646269">
              <w:rPr>
                <w:color w:val="000000"/>
              </w:rPr>
              <w:t>муниципальное задание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lastRenderedPageBreak/>
              <w:t>Муниципальная работа выполняется на основании приобретенного посетителем музе</w:t>
            </w:r>
            <w:r w:rsidR="00646269">
              <w:t>я билета, экскурсионной путевки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autoSpaceDN w:val="0"/>
              <w:jc w:val="both"/>
            </w:pPr>
            <w:r w:rsidRPr="00646269">
              <w:rPr>
                <w:rFonts w:eastAsia="Calibri"/>
                <w:lang w:eastAsia="en-US"/>
              </w:rPr>
              <w:t>Положение о предпринимательской и иной приносящей доход деятельности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Режим работы: понедель</w:t>
            </w:r>
            <w:r w:rsidR="00646269">
              <w:t>ник - суббота с 09:00 до 18:00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График и план работы учреждения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Удовлетворенность потребите</w:t>
            </w:r>
            <w:r w:rsidR="00646269">
              <w:t>лей качеством выполняемых работ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Результаты анкетирования, книга отзывов и предложений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4. Требования к материально-техническому обеспечению выполнения муниципальной работы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r w:rsidRPr="00646269">
              <w:t>Здание: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Акты обследования здания надзорными органами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При проведении мероприятий на открытых площадках должны соблюдаться меры обеспечения общественного правопорядка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Акт визуального обследования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указателей и знаковой навигации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Акты проверки исправности систем обслуживающими организациями.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Акт визуального обследования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r w:rsidRPr="00646269">
              <w:lastRenderedPageBreak/>
              <w:t>Состав помещений: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В здании должно быть предусмотрено помещение (помещения), достаточное для размещения экспонатов, выставок, экспозиций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 xml:space="preserve">Технический паспорт здания 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r w:rsidRPr="00646269">
              <w:t>Предметы и оборудование: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Учреждение должно быть обеспечено специальным оборудованием для организации показа музейных предметов и обеспечения сохранности экспонатов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Ведомость основных средств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5. Требования к квалификации персонала, выполняющего муниципальную работу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 xml:space="preserve">Каждый сотрудник из числа специалистов </w:t>
            </w:r>
            <w:r w:rsidR="00646269">
              <w:t>учреждения должен иметь средне</w:t>
            </w:r>
            <w:r w:rsidRPr="00646269">
              <w:t xml:space="preserve"> 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Диплом об образовании, сертификат повышения квалификации либо курсов переподготовки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Численность персонала определяется штатным расписанием учреждения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 xml:space="preserve">Штатное расписание 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К трудовой деятельности не допускаются лица:</w:t>
            </w:r>
          </w:p>
          <w:p w:rsidR="004C6F4F" w:rsidRPr="00646269" w:rsidRDefault="004C6F4F" w:rsidP="00646269">
            <w:pPr>
              <w:jc w:val="both"/>
            </w:pPr>
            <w:r w:rsidRPr="00646269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646269" w:rsidRDefault="004C6F4F" w:rsidP="00646269">
            <w:pPr>
              <w:jc w:val="both"/>
            </w:pPr>
            <w:r w:rsidRPr="00646269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646269" w:rsidRDefault="004C6F4F" w:rsidP="00646269">
            <w:pPr>
              <w:jc w:val="both"/>
            </w:pPr>
            <w:r w:rsidRPr="00646269">
              <w:t>признанные недееспособными в установленном федеральным законом порядке;</w:t>
            </w:r>
          </w:p>
          <w:p w:rsidR="004C6F4F" w:rsidRPr="00646269" w:rsidRDefault="004C6F4F" w:rsidP="00646269">
            <w:pPr>
              <w:jc w:val="both"/>
            </w:pPr>
            <w:r w:rsidRPr="00646269">
              <w:t xml:space="preserve">имеющие заболевания, предусмотренные перечнем, утверждаемым федеральным органом исполнительной власти, осуществляющим </w:t>
            </w:r>
            <w:r w:rsidRPr="00646269">
              <w:lastRenderedPageBreak/>
              <w:t>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lastRenderedPageBreak/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0</w:t>
            </w:r>
          </w:p>
        </w:tc>
        <w:tc>
          <w:tcPr>
            <w:tcW w:w="1406" w:type="pct"/>
          </w:tcPr>
          <w:p w:rsidR="004C6F4F" w:rsidRPr="00646269" w:rsidRDefault="004C6F4F" w:rsidP="00646269">
            <w:pPr>
              <w:jc w:val="both"/>
            </w:pPr>
            <w:r w:rsidRPr="00646269">
              <w:t>Справка о наличии (отсутствии) судимости и «или» факта уголовного преследования. Справка медицин</w:t>
            </w:r>
            <w:r w:rsidR="00646269">
              <w:t>ского профессионального осмотра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lastRenderedPageBreak/>
              <w:t>6. Требования к информационному обеспечению потребителей муниципальной работы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1) через http://www.muzeikonda.ru/в сети «Интернет»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rPr>
                <w:rFonts w:eastAsia="Calibri"/>
              </w:rPr>
              <w:t>Информационный годовой отчет.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3) через средства массовой информации (телевидение, периодическая печать)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  <w:rPr>
                <w:rFonts w:eastAsia="Calibri"/>
              </w:rPr>
            </w:pPr>
            <w:r w:rsidRPr="00646269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4) на основании письменного запроса, отправленного по электронной почте</w:t>
            </w:r>
            <w:r w:rsidR="00646269">
              <w:t>:</w:t>
            </w:r>
            <w:hyperlink r:id="rId17" w:history="1">
              <w:r w:rsidRPr="00646269">
                <w:rPr>
                  <w:rStyle w:val="afb"/>
                  <w:color w:val="auto"/>
                  <w:u w:val="none"/>
                </w:rPr>
                <w:t>kondamuseum@mail.ru</w:t>
              </w:r>
            </w:hyperlink>
            <w:r w:rsidR="0053467E">
              <w:t>,</w:t>
            </w:r>
            <w:hyperlink r:id="rId18" w:history="1">
              <w:r w:rsidR="00646269">
                <w:rPr>
                  <w:rStyle w:val="afb"/>
                  <w:color w:val="auto"/>
                  <w:u w:val="none"/>
                </w:rPr>
                <w:t>galinamostovyh@yandex.ru</w:t>
              </w:r>
            </w:hyperlink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vMerge w:val="restart"/>
            <w:hideMark/>
          </w:tcPr>
          <w:p w:rsidR="004C6F4F" w:rsidRPr="00646269" w:rsidRDefault="004C6F4F" w:rsidP="001537CA">
            <w:pPr>
              <w:jc w:val="both"/>
              <w:rPr>
                <w:rFonts w:eastAsia="Calibri"/>
              </w:rPr>
            </w:pPr>
            <w:r w:rsidRPr="00646269">
              <w:rPr>
                <w:rFonts w:eastAsia="Calibri"/>
              </w:rPr>
              <w:t>Журнал регистрации обращени</w:t>
            </w:r>
            <w:r w:rsidR="001537CA">
              <w:rPr>
                <w:rFonts w:eastAsia="Calibri"/>
              </w:rPr>
              <w:t>й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5) по телефону в виде устного ответа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vMerge/>
            <w:hideMark/>
          </w:tcPr>
          <w:p w:rsidR="004C6F4F" w:rsidRPr="00646269" w:rsidRDefault="004C6F4F" w:rsidP="00646269">
            <w:pPr>
              <w:rPr>
                <w:rFonts w:eastAsia="Calibri"/>
              </w:rPr>
            </w:pP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6) по заявлению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vMerge/>
            <w:hideMark/>
          </w:tcPr>
          <w:p w:rsidR="004C6F4F" w:rsidRPr="00646269" w:rsidRDefault="004C6F4F" w:rsidP="00646269">
            <w:pPr>
              <w:rPr>
                <w:rFonts w:eastAsia="Calibri"/>
              </w:rPr>
            </w:pP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r w:rsidRPr="00646269">
              <w:t>7. Требования к срокам выполнения муниципальной работы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График работы объектов сети внестационарного обслуживания устанавливается учреждением самостоятельно с учетом потребностей пользователей</w:t>
            </w:r>
          </w:p>
        </w:tc>
        <w:tc>
          <w:tcPr>
            <w:tcW w:w="55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Графики, планы работы</w:t>
            </w:r>
          </w:p>
        </w:tc>
      </w:tr>
    </w:tbl>
    <w:p w:rsidR="004C6F4F" w:rsidRDefault="004C6F4F" w:rsidP="004C6F4F">
      <w:pPr>
        <w:rPr>
          <w:color w:val="000000"/>
          <w:sz w:val="16"/>
        </w:rPr>
      </w:pPr>
    </w:p>
    <w:p w:rsidR="00646269" w:rsidRDefault="004C6F4F" w:rsidP="004C6F4F">
      <w:pPr>
        <w:ind w:left="10348"/>
        <w:jc w:val="right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646269" w:rsidRPr="0041768A" w:rsidRDefault="00646269" w:rsidP="00646269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14</w:t>
      </w:r>
    </w:p>
    <w:p w:rsidR="00646269" w:rsidRPr="0041768A" w:rsidRDefault="00646269" w:rsidP="00646269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646269" w:rsidRPr="0041768A" w:rsidRDefault="00646269" w:rsidP="00646269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646269" w:rsidRPr="00646269" w:rsidRDefault="00646269" w:rsidP="00646269">
      <w:pPr>
        <w:shd w:val="clear" w:color="auto" w:fill="FFFFFF"/>
        <w:autoSpaceDE w:val="0"/>
        <w:autoSpaceDN w:val="0"/>
        <w:adjustRightInd w:val="0"/>
        <w:ind w:right="-35"/>
        <w:jc w:val="center"/>
      </w:pPr>
    </w:p>
    <w:p w:rsidR="004C6F4F" w:rsidRPr="00646269" w:rsidRDefault="004C6F4F" w:rsidP="00646269">
      <w:pPr>
        <w:shd w:val="clear" w:color="auto" w:fill="FFFFFF"/>
        <w:autoSpaceDE w:val="0"/>
        <w:autoSpaceDN w:val="0"/>
        <w:adjustRightInd w:val="0"/>
        <w:ind w:right="-35"/>
        <w:jc w:val="center"/>
        <w:rPr>
          <w:color w:val="000000"/>
        </w:rPr>
      </w:pPr>
      <w:r w:rsidRPr="00646269">
        <w:rPr>
          <w:color w:val="000000"/>
        </w:rPr>
        <w:t>Стандарт качества предоставления муниципальной услуги</w:t>
      </w:r>
    </w:p>
    <w:p w:rsidR="004C6F4F" w:rsidRPr="00646269" w:rsidRDefault="004C6F4F" w:rsidP="00646269">
      <w:pPr>
        <w:shd w:val="clear" w:color="auto" w:fill="FFFFFF"/>
        <w:autoSpaceDE w:val="0"/>
        <w:autoSpaceDN w:val="0"/>
        <w:adjustRightInd w:val="0"/>
        <w:ind w:right="-35"/>
        <w:jc w:val="center"/>
        <w:rPr>
          <w:color w:val="000000"/>
        </w:rPr>
      </w:pPr>
      <w:r w:rsidRPr="00646269">
        <w:rPr>
          <w:color w:val="000000"/>
        </w:rPr>
        <w:t>«</w:t>
      </w:r>
      <w:r w:rsidRPr="00646269">
        <w:t>Публичный показ музейных предметов, музейных коллекций (в стационарных условиях)»</w:t>
      </w:r>
    </w:p>
    <w:p w:rsidR="004C6F4F" w:rsidRPr="00646269" w:rsidRDefault="004C6F4F" w:rsidP="00646269">
      <w:pPr>
        <w:shd w:val="clear" w:color="auto" w:fill="FFFFFF"/>
        <w:autoSpaceDE w:val="0"/>
        <w:autoSpaceDN w:val="0"/>
        <w:adjustRightInd w:val="0"/>
        <w:ind w:right="532" w:firstLine="284"/>
        <w:jc w:val="center"/>
      </w:pPr>
    </w:p>
    <w:tbl>
      <w:tblPr>
        <w:tblStyle w:val="ab"/>
        <w:tblW w:w="4928" w:type="pct"/>
        <w:tblInd w:w="122" w:type="dxa"/>
        <w:tblLook w:val="04A0"/>
      </w:tblPr>
      <w:tblGrid>
        <w:gridCol w:w="7560"/>
        <w:gridCol w:w="1692"/>
        <w:gridCol w:w="1625"/>
        <w:gridCol w:w="4255"/>
      </w:tblGrid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Стандарт качества предоставления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муниципальной услуги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Оценочный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показатель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стандарта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качества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по норме (%)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Максимально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допустимое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отклонение отнормы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(%)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Первичныйдокумент,</w:t>
            </w:r>
          </w:p>
          <w:p w:rsidR="004C6F4F" w:rsidRPr="00646269" w:rsidRDefault="00646269" w:rsidP="00646269">
            <w:pPr>
              <w:jc w:val="center"/>
            </w:pPr>
            <w:r w:rsidRPr="00646269">
              <w:t>подтверждающий</w:t>
            </w:r>
            <w:r w:rsidR="004C6F4F" w:rsidRPr="00646269">
              <w:t>значение</w:t>
            </w:r>
          </w:p>
          <w:p w:rsidR="004C6F4F" w:rsidRPr="00646269" w:rsidRDefault="004C6F4F" w:rsidP="00646269">
            <w:pPr>
              <w:jc w:val="center"/>
            </w:pPr>
            <w:r w:rsidRPr="00646269">
              <w:t>показателя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/>
              <w:jc w:val="center"/>
            </w:pPr>
            <w:r w:rsidRPr="00646269">
              <w:t>Предоставление муниципальной услуги в сфере культуры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1.Наименование муниципальной услуги</w:t>
            </w:r>
          </w:p>
          <w:p w:rsidR="004C6F4F" w:rsidRPr="00646269" w:rsidRDefault="004C6F4F" w:rsidP="00646269">
            <w:pPr>
              <w:ind w:right="532"/>
              <w:jc w:val="center"/>
            </w:pPr>
            <w:r w:rsidRPr="00646269">
              <w:t>1.1. Публичный показ музейных предметов, музейных коллекций (в стационарных условиях)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/>
              <w:jc w:val="center"/>
            </w:pPr>
            <w:r w:rsidRPr="00646269">
              <w:t>2. Категория потребителей муниципальной услуги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ind w:right="532"/>
              <w:jc w:val="both"/>
            </w:pPr>
            <w:r w:rsidRPr="00646269">
              <w:t>Физические лица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ind w:right="532" w:firstLine="735"/>
            </w:pPr>
            <w:r w:rsidRPr="00646269">
              <w:t>0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autoSpaceDN w:val="0"/>
              <w:jc w:val="both"/>
            </w:pPr>
            <w:r w:rsidRPr="00646269">
              <w:rPr>
                <w:bCs/>
                <w:kern w:val="36"/>
              </w:rPr>
              <w:t>Приказ Департамента финансов Ханты</w:t>
            </w:r>
            <w:r w:rsidR="00646269"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Мансийского автономного округа </w:t>
            </w:r>
            <w:r w:rsidR="00646269"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 Югры от 22</w:t>
            </w:r>
            <w:r w:rsidR="00646269">
              <w:rPr>
                <w:bCs/>
                <w:kern w:val="36"/>
              </w:rPr>
              <w:t xml:space="preserve"> декабря </w:t>
            </w:r>
            <w:r w:rsidRPr="00646269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646269">
              <w:rPr>
                <w:bCs/>
                <w:kern w:val="36"/>
              </w:rPr>
              <w:t>е</w:t>
            </w:r>
            <w:r w:rsidRPr="00646269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</w:t>
            </w:r>
            <w:r w:rsidR="00646269"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Мансийского автономного округа </w:t>
            </w:r>
            <w:r w:rsidR="00646269"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 Югры</w:t>
            </w:r>
            <w:r w:rsidR="00646269">
              <w:rPr>
                <w:bCs/>
                <w:kern w:val="36"/>
              </w:rPr>
              <w:t>»</w:t>
            </w:r>
            <w:r w:rsidRPr="00646269">
              <w:rPr>
                <w:bCs/>
                <w:kern w:val="36"/>
              </w:rPr>
              <w:t xml:space="preserve">, </w:t>
            </w:r>
            <w:r w:rsidRPr="00646269">
              <w:rPr>
                <w:color w:val="000000"/>
              </w:rPr>
              <w:t>муниципальное задание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ind w:right="532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3. Условия предоставления муниципальной услуги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ind w:right="532"/>
              <w:jc w:val="both"/>
            </w:pPr>
            <w:r w:rsidRPr="00646269">
              <w:t xml:space="preserve">Услуга оказывается платно и бесплатно в соответствии с локальными актами учреждения на основании действующего </w:t>
            </w:r>
            <w:r w:rsidRPr="00646269">
              <w:lastRenderedPageBreak/>
              <w:t>законодательства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tabs>
                <w:tab w:val="left" w:pos="1390"/>
              </w:tabs>
              <w:ind w:firstLine="50"/>
              <w:jc w:val="center"/>
            </w:pPr>
            <w:r w:rsidRPr="00646269">
              <w:lastRenderedPageBreak/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tabs>
                <w:tab w:val="left" w:pos="1390"/>
              </w:tabs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646269" w:rsidP="00646269">
            <w:pPr>
              <w:autoSpaceDN w:val="0"/>
              <w:jc w:val="both"/>
            </w:pPr>
            <w:r w:rsidRPr="00646269">
              <w:rPr>
                <w:bCs/>
                <w:kern w:val="36"/>
              </w:rPr>
              <w:t>Приказ Департамента финансов Ханты</w:t>
            </w:r>
            <w:r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Мансийского автономного </w:t>
            </w:r>
            <w:r w:rsidRPr="00646269">
              <w:rPr>
                <w:bCs/>
                <w:kern w:val="36"/>
              </w:rPr>
              <w:lastRenderedPageBreak/>
              <w:t xml:space="preserve">округа </w:t>
            </w:r>
            <w:r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 Югры от 22</w:t>
            </w:r>
            <w:r>
              <w:rPr>
                <w:bCs/>
                <w:kern w:val="36"/>
              </w:rPr>
              <w:t xml:space="preserve"> декабря </w:t>
            </w:r>
            <w:r w:rsidRPr="00646269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>
              <w:rPr>
                <w:bCs/>
                <w:kern w:val="36"/>
              </w:rPr>
              <w:t>е</w:t>
            </w:r>
            <w:r w:rsidRPr="00646269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</w:t>
            </w:r>
            <w:r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Мансийского автономного округа </w:t>
            </w:r>
            <w:r>
              <w:rPr>
                <w:bCs/>
                <w:kern w:val="36"/>
              </w:rPr>
              <w:t>-</w:t>
            </w:r>
            <w:r w:rsidRPr="00646269">
              <w:rPr>
                <w:bCs/>
                <w:kern w:val="36"/>
              </w:rPr>
              <w:t xml:space="preserve"> Югры</w:t>
            </w:r>
            <w:r>
              <w:rPr>
                <w:bCs/>
                <w:kern w:val="36"/>
              </w:rPr>
              <w:t>»</w:t>
            </w:r>
            <w:r w:rsidR="004C6F4F" w:rsidRPr="00646269">
              <w:rPr>
                <w:bCs/>
                <w:kern w:val="36"/>
              </w:rPr>
              <w:t xml:space="preserve">, </w:t>
            </w:r>
            <w:r w:rsidR="004C6F4F" w:rsidRPr="00646269">
              <w:rPr>
                <w:color w:val="000000"/>
              </w:rPr>
              <w:t>муниципальное задание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lastRenderedPageBreak/>
              <w:t>Муниципальная услуга предоставляются на основании приобретенного посетителем музе</w:t>
            </w:r>
            <w:r w:rsidR="00646269">
              <w:t>я билета, экскурсионной путевки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tabs>
                <w:tab w:val="left" w:pos="1390"/>
              </w:tabs>
              <w:ind w:firstLine="50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tabs>
                <w:tab w:val="left" w:pos="1390"/>
              </w:tabs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</w:pPr>
            <w:r w:rsidRPr="00646269">
              <w:rPr>
                <w:rFonts w:eastAsia="Calibri"/>
                <w:lang w:eastAsia="en-US"/>
              </w:rPr>
              <w:t>Положение о предпринимательской и иной приносящей доход деятельности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Default"/>
              <w:jc w:val="both"/>
              <w:rPr>
                <w:color w:val="auto"/>
              </w:rPr>
            </w:pPr>
            <w:r w:rsidRPr="00646269">
              <w:t>Режим работы: понед</w:t>
            </w:r>
            <w:r w:rsidR="00646269">
              <w:t>ельник - суббота с 09:00 до 18:</w:t>
            </w:r>
            <w:r w:rsidRPr="00646269">
              <w:t>00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tabs>
                <w:tab w:val="left" w:pos="1390"/>
              </w:tabs>
              <w:ind w:firstLine="50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tabs>
                <w:tab w:val="left" w:pos="1390"/>
              </w:tabs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</w:pPr>
            <w:r w:rsidRPr="00646269">
              <w:t>График и план работы учреждения.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Удовлетворенность потребителей качеством предоставляемых услуг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tabs>
                <w:tab w:val="left" w:pos="1390"/>
              </w:tabs>
              <w:ind w:firstLine="50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tabs>
                <w:tab w:val="left" w:pos="1390"/>
              </w:tabs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shd w:val="clear" w:color="auto" w:fill="FFFFFF"/>
              <w:autoSpaceDE w:val="0"/>
              <w:autoSpaceDN w:val="0"/>
              <w:adjustRightInd w:val="0"/>
              <w:ind w:right="73"/>
              <w:jc w:val="both"/>
            </w:pPr>
            <w:r w:rsidRPr="00646269">
              <w:t>Результаты анкетирования, книга отзывов и предложений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4. Требования к материально-техническому обеспечению предоставления муниципальной услуги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/>
            </w:pPr>
            <w:r w:rsidRPr="00646269">
              <w:t>Здание: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ind w:right="103"/>
              <w:jc w:val="both"/>
            </w:pPr>
            <w:r w:rsidRPr="00646269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</w:t>
            </w:r>
            <w:r w:rsidR="00646269">
              <w:t>троительные нормы, иные нормы)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Акты обследования здания надзорными органами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af6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 xml:space="preserve"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</w:t>
            </w:r>
            <w:r w:rsidR="00646269">
              <w:rPr>
                <w:rFonts w:ascii="Times New Roman" w:hAnsi="Times New Roman"/>
                <w:sz w:val="24"/>
                <w:szCs w:val="24"/>
              </w:rPr>
              <w:t>указателей и знаковой навигации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Акты проверки исправности сист</w:t>
            </w:r>
            <w:r w:rsidR="00646269">
              <w:rPr>
                <w:rFonts w:ascii="Times New Roman" w:hAnsi="Times New Roman"/>
                <w:sz w:val="24"/>
                <w:szCs w:val="24"/>
              </w:rPr>
              <w:t>ем обслуживающими организациями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Состав помещений: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В здании должно быть предусмотрено помещение (помещения), достаточное для размещения экспонатов, выставок, экспозиций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pStyle w:val="af6"/>
              <w:ind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 xml:space="preserve">Технический паспорт здания 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Предметы и оборудование: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Учреждение, оказывающее услугу, должно быть обеспечено специальным оборудованием для организации показа музейных предметов и обе</w:t>
            </w:r>
            <w:r w:rsidR="00646269">
              <w:rPr>
                <w:rFonts w:ascii="Times New Roman" w:hAnsi="Times New Roman"/>
                <w:sz w:val="24"/>
                <w:szCs w:val="24"/>
              </w:rPr>
              <w:t>спечения сохранности экспонатов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646269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646269">
            <w:pPr>
              <w:pStyle w:val="af6"/>
              <w:ind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Ведомость основных средств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ind w:right="39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5. Требования к квалификации персонала, предоставляющего муниципальную услугу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af6"/>
              <w:tabs>
                <w:tab w:val="left" w:pos="6946"/>
              </w:tabs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 xml:space="preserve">Каждый сотрудник из числа специалистов </w:t>
            </w:r>
            <w:r w:rsidR="00055EBD">
              <w:rPr>
                <w:rFonts w:ascii="Times New Roman" w:hAnsi="Times New Roman"/>
                <w:sz w:val="24"/>
                <w:szCs w:val="24"/>
              </w:rPr>
              <w:t>учреждения должен иметь средне</w:t>
            </w:r>
            <w:r w:rsidRPr="00646269">
              <w:rPr>
                <w:rFonts w:ascii="Times New Roman" w:hAnsi="Times New Roman"/>
                <w:sz w:val="24"/>
                <w:szCs w:val="24"/>
              </w:rPr>
              <w:t xml:space="preserve"> 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ind w:right="249" w:firstLine="33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53467E">
            <w:pPr>
              <w:ind w:right="10"/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055EB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Диплом об образовании, сертификат повышения квалификации либо курсов переподгот</w:t>
            </w:r>
            <w:r w:rsidR="00055EBD">
              <w:rPr>
                <w:rFonts w:ascii="Times New Roman" w:hAnsi="Times New Roman"/>
                <w:sz w:val="24"/>
                <w:szCs w:val="24"/>
              </w:rPr>
              <w:t>овки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Численность персонала участвующего в оказании услуги определяется штатным расписанием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ind w:right="249" w:firstLine="33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53467E">
            <w:pPr>
              <w:ind w:right="10"/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055EB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К трудовой деятельности не допускаются лица:</w:t>
            </w:r>
          </w:p>
          <w:p w:rsidR="004C6F4F" w:rsidRPr="00646269" w:rsidRDefault="004C6F4F" w:rsidP="00646269">
            <w:pPr>
              <w:jc w:val="both"/>
            </w:pPr>
            <w:r w:rsidRPr="00646269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646269" w:rsidRDefault="004C6F4F" w:rsidP="00646269">
            <w:pPr>
              <w:jc w:val="both"/>
            </w:pPr>
            <w:r w:rsidRPr="00646269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646269" w:rsidRDefault="004C6F4F" w:rsidP="00646269">
            <w:pPr>
              <w:jc w:val="both"/>
            </w:pPr>
            <w:r w:rsidRPr="00646269">
              <w:t>признанные недееспособными в установленном федеральным законом порядке;</w:t>
            </w:r>
          </w:p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59" w:type="pct"/>
            <w:hideMark/>
          </w:tcPr>
          <w:p w:rsidR="004C6F4F" w:rsidRPr="00646269" w:rsidRDefault="004C6F4F" w:rsidP="00646269">
            <w:pPr>
              <w:ind w:right="249" w:firstLine="334"/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53467E">
            <w:pPr>
              <w:ind w:right="10"/>
              <w:jc w:val="center"/>
            </w:pPr>
            <w:r w:rsidRPr="00646269">
              <w:t>0</w:t>
            </w:r>
          </w:p>
        </w:tc>
        <w:tc>
          <w:tcPr>
            <w:tcW w:w="1406" w:type="pct"/>
            <w:hideMark/>
          </w:tcPr>
          <w:p w:rsidR="004C6F4F" w:rsidRPr="00646269" w:rsidRDefault="004C6F4F" w:rsidP="00055EBD">
            <w:pPr>
              <w:jc w:val="both"/>
            </w:pPr>
            <w:r w:rsidRPr="00646269">
              <w:t xml:space="preserve">Справка о наличии (отсутствии) судимости и «или» факта уголовного преследования. Справка медицинского </w:t>
            </w:r>
            <w:r w:rsidR="00055EBD">
              <w:t>профессионального осмотра</w:t>
            </w: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pStyle w:val="af6"/>
              <w:ind w:right="532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6. Требования к информационному обеспечению потребителей муниципальной услуги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r w:rsidRPr="00646269">
              <w:t xml:space="preserve">1) через http://www.muzeikonda.ru/в сети </w:t>
            </w:r>
            <w:r w:rsidR="0053467E">
              <w:t>«</w:t>
            </w:r>
            <w:r w:rsidRPr="00646269">
              <w:t>Интернет</w:t>
            </w:r>
            <w:r w:rsidR="0053467E">
              <w:t>»</w:t>
            </w:r>
          </w:p>
        </w:tc>
        <w:tc>
          <w:tcPr>
            <w:tcW w:w="559" w:type="pct"/>
            <w:hideMark/>
          </w:tcPr>
          <w:p w:rsidR="004C6F4F" w:rsidRPr="00646269" w:rsidRDefault="004C6F4F" w:rsidP="00055EBD">
            <w:pPr>
              <w:tabs>
                <w:tab w:val="left" w:pos="1476"/>
              </w:tabs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055EBD">
            <w:pPr>
              <w:tabs>
                <w:tab w:val="left" w:pos="1399"/>
              </w:tabs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055EBD">
            <w:pPr>
              <w:jc w:val="both"/>
            </w:pPr>
            <w:r w:rsidRPr="00646269">
              <w:rPr>
                <w:rFonts w:eastAsia="Calibri"/>
              </w:rPr>
              <w:t>Информационный годовой отчет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lastRenderedPageBreak/>
              <w:t>2) через средства массовой информации (телевидение, периодиче</w:t>
            </w:r>
            <w:r w:rsidR="00055EBD">
              <w:rPr>
                <w:rFonts w:ascii="Times New Roman" w:hAnsi="Times New Roman"/>
                <w:sz w:val="24"/>
                <w:szCs w:val="24"/>
              </w:rPr>
              <w:t>ская печать)</w:t>
            </w:r>
          </w:p>
        </w:tc>
        <w:tc>
          <w:tcPr>
            <w:tcW w:w="559" w:type="pct"/>
            <w:hideMark/>
          </w:tcPr>
          <w:p w:rsidR="004C6F4F" w:rsidRPr="00646269" w:rsidRDefault="004C6F4F" w:rsidP="00055EBD">
            <w:pPr>
              <w:tabs>
                <w:tab w:val="left" w:pos="1476"/>
              </w:tabs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055EBD">
            <w:pPr>
              <w:tabs>
                <w:tab w:val="left" w:pos="1094"/>
                <w:tab w:val="left" w:pos="1399"/>
              </w:tabs>
              <w:ind w:right="10"/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055EB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646269">
              <w:rPr>
                <w:rFonts w:eastAsia="Calibri"/>
                <w:bCs/>
                <w:lang w:eastAsia="en-US"/>
              </w:rPr>
              <w:t>Наличие информации в средствах массовой информации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3) на основании письменного запроса, отправленного по электр</w:t>
            </w:r>
            <w:r w:rsidR="00055EBD">
              <w:rPr>
                <w:rFonts w:ascii="Times New Roman" w:hAnsi="Times New Roman"/>
                <w:sz w:val="24"/>
                <w:szCs w:val="24"/>
              </w:rPr>
              <w:t>онной почте: kondamuseum@mail.ru</w:t>
            </w:r>
          </w:p>
        </w:tc>
        <w:tc>
          <w:tcPr>
            <w:tcW w:w="559" w:type="pct"/>
            <w:hideMark/>
          </w:tcPr>
          <w:p w:rsidR="004C6F4F" w:rsidRPr="00646269" w:rsidRDefault="004C6F4F" w:rsidP="00055EBD">
            <w:pPr>
              <w:tabs>
                <w:tab w:val="left" w:pos="1476"/>
              </w:tabs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055EBD">
            <w:pPr>
              <w:tabs>
                <w:tab w:val="left" w:pos="1399"/>
              </w:tabs>
              <w:ind w:right="10"/>
              <w:jc w:val="center"/>
            </w:pPr>
            <w:r w:rsidRPr="00646269">
              <w:t>5</w:t>
            </w:r>
          </w:p>
        </w:tc>
        <w:tc>
          <w:tcPr>
            <w:tcW w:w="1406" w:type="pct"/>
            <w:vMerge w:val="restart"/>
            <w:hideMark/>
          </w:tcPr>
          <w:p w:rsidR="004C6F4F" w:rsidRPr="00646269" w:rsidRDefault="004C6F4F" w:rsidP="001537C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646269">
              <w:rPr>
                <w:rFonts w:eastAsia="Calibri"/>
                <w:bCs/>
                <w:lang w:eastAsia="en-US"/>
              </w:rPr>
              <w:t>Журнал регистрации обращени</w:t>
            </w:r>
            <w:r w:rsidR="001537CA">
              <w:rPr>
                <w:rFonts w:eastAsia="Calibri"/>
                <w:bCs/>
                <w:lang w:eastAsia="en-US"/>
              </w:rPr>
              <w:t>й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af6"/>
              <w:ind w:right="532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4) по</w:t>
            </w:r>
            <w:r w:rsidR="00055EBD">
              <w:rPr>
                <w:rFonts w:ascii="Times New Roman" w:hAnsi="Times New Roman"/>
                <w:sz w:val="24"/>
                <w:szCs w:val="24"/>
              </w:rPr>
              <w:t xml:space="preserve"> телефону в виде устного ответа</w:t>
            </w:r>
          </w:p>
        </w:tc>
        <w:tc>
          <w:tcPr>
            <w:tcW w:w="559" w:type="pct"/>
            <w:hideMark/>
          </w:tcPr>
          <w:p w:rsidR="004C6F4F" w:rsidRPr="00646269" w:rsidRDefault="004C6F4F" w:rsidP="00055EBD">
            <w:pPr>
              <w:tabs>
                <w:tab w:val="left" w:pos="1476"/>
              </w:tabs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055EBD">
            <w:pPr>
              <w:tabs>
                <w:tab w:val="left" w:pos="1399"/>
              </w:tabs>
              <w:ind w:right="10"/>
              <w:jc w:val="center"/>
            </w:pPr>
            <w:r w:rsidRPr="00646269">
              <w:t>5</w:t>
            </w:r>
          </w:p>
        </w:tc>
        <w:tc>
          <w:tcPr>
            <w:tcW w:w="1406" w:type="pct"/>
            <w:vMerge/>
            <w:hideMark/>
          </w:tcPr>
          <w:p w:rsidR="004C6F4F" w:rsidRPr="00646269" w:rsidRDefault="004C6F4F" w:rsidP="00646269">
            <w:pPr>
              <w:rPr>
                <w:rFonts w:eastAsia="Calibri"/>
                <w:bCs/>
                <w:lang w:eastAsia="en-US"/>
              </w:rPr>
            </w:pP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pStyle w:val="af6"/>
              <w:ind w:right="532"/>
              <w:rPr>
                <w:rFonts w:ascii="Times New Roman" w:hAnsi="Times New Roman"/>
                <w:sz w:val="24"/>
                <w:szCs w:val="24"/>
              </w:rPr>
            </w:pPr>
            <w:r w:rsidRPr="00646269">
              <w:rPr>
                <w:rFonts w:ascii="Times New Roman" w:hAnsi="Times New Roman"/>
                <w:sz w:val="24"/>
                <w:szCs w:val="24"/>
              </w:rPr>
              <w:t>5) по за</w:t>
            </w:r>
            <w:r w:rsidR="00055EBD">
              <w:rPr>
                <w:rFonts w:ascii="Times New Roman" w:hAnsi="Times New Roman"/>
                <w:sz w:val="24"/>
                <w:szCs w:val="24"/>
              </w:rPr>
              <w:t>явлению</w:t>
            </w:r>
          </w:p>
        </w:tc>
        <w:tc>
          <w:tcPr>
            <w:tcW w:w="559" w:type="pct"/>
            <w:hideMark/>
          </w:tcPr>
          <w:p w:rsidR="004C6F4F" w:rsidRPr="00646269" w:rsidRDefault="004C6F4F" w:rsidP="00055EBD">
            <w:pPr>
              <w:tabs>
                <w:tab w:val="left" w:pos="1476"/>
              </w:tabs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055EBD">
            <w:pPr>
              <w:tabs>
                <w:tab w:val="left" w:pos="1476"/>
              </w:tabs>
              <w:ind w:right="10"/>
              <w:jc w:val="center"/>
            </w:pPr>
            <w:r w:rsidRPr="00646269">
              <w:t>5</w:t>
            </w:r>
          </w:p>
        </w:tc>
        <w:tc>
          <w:tcPr>
            <w:tcW w:w="1406" w:type="pct"/>
            <w:vMerge/>
            <w:hideMark/>
          </w:tcPr>
          <w:p w:rsidR="004C6F4F" w:rsidRPr="00646269" w:rsidRDefault="004C6F4F" w:rsidP="00646269">
            <w:pPr>
              <w:rPr>
                <w:rFonts w:eastAsia="Calibri"/>
                <w:bCs/>
                <w:lang w:eastAsia="en-US"/>
              </w:rPr>
            </w:pPr>
          </w:p>
        </w:tc>
      </w:tr>
      <w:tr w:rsidR="004C6F4F" w:rsidRPr="00646269" w:rsidTr="00646269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46269" w:rsidRDefault="004C6F4F" w:rsidP="00646269">
            <w:pPr>
              <w:ind w:right="532" w:firstLine="284"/>
              <w:jc w:val="center"/>
            </w:pPr>
            <w:r w:rsidRPr="00646269">
              <w:t>7. Требования к срокам предоставления муниципальной услуги</w:t>
            </w:r>
          </w:p>
        </w:tc>
      </w:tr>
      <w:tr w:rsidR="004C6F4F" w:rsidRPr="00646269" w:rsidTr="00646269">
        <w:trPr>
          <w:trHeight w:val="68"/>
        </w:trPr>
        <w:tc>
          <w:tcPr>
            <w:tcW w:w="2498" w:type="pct"/>
            <w:hideMark/>
          </w:tcPr>
          <w:p w:rsidR="004C6F4F" w:rsidRPr="00646269" w:rsidRDefault="004C6F4F" w:rsidP="00646269">
            <w:pPr>
              <w:jc w:val="both"/>
            </w:pPr>
            <w:r w:rsidRPr="00646269">
              <w:t>График работы объектов сети внестационарного обслуживания устанавливается учреждением самостоятельно с учетом потребностей пользователей</w:t>
            </w:r>
          </w:p>
        </w:tc>
        <w:tc>
          <w:tcPr>
            <w:tcW w:w="559" w:type="pct"/>
            <w:hideMark/>
          </w:tcPr>
          <w:p w:rsidR="004C6F4F" w:rsidRPr="00646269" w:rsidRDefault="004C6F4F" w:rsidP="0053467E">
            <w:pPr>
              <w:jc w:val="center"/>
            </w:pPr>
            <w:r w:rsidRPr="00646269">
              <w:t>100</w:t>
            </w:r>
          </w:p>
        </w:tc>
        <w:tc>
          <w:tcPr>
            <w:tcW w:w="537" w:type="pct"/>
            <w:hideMark/>
          </w:tcPr>
          <w:p w:rsidR="004C6F4F" w:rsidRPr="00646269" w:rsidRDefault="004C6F4F" w:rsidP="0053467E">
            <w:pPr>
              <w:jc w:val="center"/>
            </w:pPr>
            <w:r w:rsidRPr="00646269">
              <w:t>5</w:t>
            </w:r>
          </w:p>
        </w:tc>
        <w:tc>
          <w:tcPr>
            <w:tcW w:w="1406" w:type="pct"/>
            <w:hideMark/>
          </w:tcPr>
          <w:p w:rsidR="004C6F4F" w:rsidRPr="00646269" w:rsidRDefault="004C6F4F" w:rsidP="00055EBD">
            <w:pPr>
              <w:ind w:right="532"/>
              <w:jc w:val="both"/>
            </w:pPr>
            <w:r w:rsidRPr="00646269">
              <w:t>Графики, планы работы</w:t>
            </w:r>
          </w:p>
        </w:tc>
      </w:tr>
    </w:tbl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Default="00055EBD" w:rsidP="004C6F4F">
      <w:pPr>
        <w:tabs>
          <w:tab w:val="center" w:pos="12459"/>
          <w:tab w:val="right" w:pos="14570"/>
        </w:tabs>
        <w:jc w:val="right"/>
      </w:pPr>
    </w:p>
    <w:p w:rsidR="00055EBD" w:rsidRPr="0041768A" w:rsidRDefault="00055EBD" w:rsidP="00055EBD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15</w:t>
      </w:r>
    </w:p>
    <w:p w:rsidR="00055EBD" w:rsidRPr="0041768A" w:rsidRDefault="00055EBD" w:rsidP="00055EBD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055EBD" w:rsidRPr="0041768A" w:rsidRDefault="00055EBD" w:rsidP="00055EBD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055EBD" w:rsidRPr="00055EBD" w:rsidRDefault="00055EBD" w:rsidP="00055EBD">
      <w:pPr>
        <w:shd w:val="clear" w:color="auto" w:fill="FFFFFF"/>
        <w:autoSpaceDE w:val="0"/>
        <w:autoSpaceDN w:val="0"/>
        <w:adjustRightInd w:val="0"/>
        <w:ind w:right="-31"/>
        <w:jc w:val="center"/>
      </w:pPr>
    </w:p>
    <w:p w:rsidR="004C6F4F" w:rsidRPr="00055EBD" w:rsidRDefault="004C6F4F" w:rsidP="00055EBD">
      <w:pPr>
        <w:shd w:val="clear" w:color="auto" w:fill="FFFFFF"/>
        <w:autoSpaceDE w:val="0"/>
        <w:autoSpaceDN w:val="0"/>
        <w:adjustRightInd w:val="0"/>
        <w:ind w:right="-31"/>
        <w:jc w:val="center"/>
        <w:rPr>
          <w:color w:val="000000"/>
        </w:rPr>
      </w:pPr>
      <w:r w:rsidRPr="00055EBD">
        <w:rPr>
          <w:color w:val="000000"/>
        </w:rPr>
        <w:t>Стандарт качества выполнения муниципальной работы</w:t>
      </w:r>
    </w:p>
    <w:p w:rsidR="004C6F4F" w:rsidRPr="00055EBD" w:rsidRDefault="004C6F4F" w:rsidP="00055EBD">
      <w:pPr>
        <w:shd w:val="clear" w:color="auto" w:fill="FFFFFF"/>
        <w:autoSpaceDE w:val="0"/>
        <w:autoSpaceDN w:val="0"/>
        <w:adjustRightInd w:val="0"/>
        <w:ind w:right="-31"/>
        <w:jc w:val="center"/>
        <w:rPr>
          <w:color w:val="000000"/>
        </w:rPr>
      </w:pPr>
      <w:r w:rsidRPr="00055EBD">
        <w:rPr>
          <w:color w:val="000000"/>
        </w:rPr>
        <w:t>«</w:t>
      </w:r>
      <w:r w:rsidRPr="00055EBD">
        <w:t>Публичный показ музейных предметов, музейных коллекций (в стационарных условиях)»</w:t>
      </w:r>
    </w:p>
    <w:p w:rsidR="004C6F4F" w:rsidRPr="00055EBD" w:rsidRDefault="004C6F4F" w:rsidP="00055EBD">
      <w:pPr>
        <w:shd w:val="clear" w:color="auto" w:fill="FFFFFF"/>
        <w:autoSpaceDE w:val="0"/>
        <w:autoSpaceDN w:val="0"/>
        <w:adjustRightInd w:val="0"/>
        <w:ind w:right="-31"/>
        <w:jc w:val="center"/>
      </w:pPr>
    </w:p>
    <w:tbl>
      <w:tblPr>
        <w:tblStyle w:val="ab"/>
        <w:tblW w:w="4933" w:type="pct"/>
        <w:tblInd w:w="108" w:type="dxa"/>
        <w:tblLook w:val="04A0"/>
      </w:tblPr>
      <w:tblGrid>
        <w:gridCol w:w="7533"/>
        <w:gridCol w:w="1706"/>
        <w:gridCol w:w="1624"/>
        <w:gridCol w:w="4284"/>
      </w:tblGrid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Стандарт качества выполнения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муниципальной работы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Оценочный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показатель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стандарта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качества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по норме (%)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Максимально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допустимое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отклонение отнормы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(%)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Первичныйдокумент,</w:t>
            </w:r>
          </w:p>
          <w:p w:rsidR="004C6F4F" w:rsidRPr="00055EBD" w:rsidRDefault="00055EBD" w:rsidP="00055EBD">
            <w:pPr>
              <w:jc w:val="center"/>
            </w:pPr>
            <w:r w:rsidRPr="00055EBD">
              <w:t>подтверждающий</w:t>
            </w:r>
            <w:r w:rsidR="004C6F4F" w:rsidRPr="00055EBD">
              <w:t>значение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показателя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Выполнения муниципальной работы в сфере культуры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1. Наименование муниципальной работы</w:t>
            </w:r>
          </w:p>
          <w:p w:rsidR="004C6F4F" w:rsidRPr="00055EBD" w:rsidRDefault="004C6F4F" w:rsidP="00055EBD">
            <w:pPr>
              <w:jc w:val="center"/>
            </w:pPr>
            <w:r w:rsidRPr="00055EBD">
              <w:t>1.1. Публичный показ музейных предметов, музейных коллекций (в стационарных условиях)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2. Категория получателей муниципальной работы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Физические лица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0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rPr>
                <w:bCs/>
                <w:kern w:val="36"/>
              </w:rPr>
              <w:t>Приказ Департамента финансов Ханты</w:t>
            </w:r>
            <w:r w:rsidR="00055EBD">
              <w:rPr>
                <w:bCs/>
                <w:kern w:val="36"/>
              </w:rPr>
              <w:t>-Мансийского автономного округа - Югры от 22 декабря</w:t>
            </w:r>
            <w:r w:rsidRPr="00055EBD">
              <w:rPr>
                <w:bCs/>
                <w:kern w:val="36"/>
              </w:rPr>
              <w:t>2017 года № 181-о «Об утверждении регионального перечня (классификатора) государственных (муниципальных) услуг, не включ</w:t>
            </w:r>
            <w:r w:rsidR="00055EBD">
              <w:rPr>
                <w:bCs/>
                <w:kern w:val="36"/>
              </w:rPr>
              <w:t>е</w:t>
            </w:r>
            <w:r w:rsidRPr="00055EBD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 w:rsidR="00055EBD">
              <w:rPr>
                <w:bCs/>
                <w:kern w:val="36"/>
              </w:rPr>
              <w:t>ипальными) учреждениями Ханты-</w:t>
            </w:r>
            <w:r w:rsidRPr="00055EBD">
              <w:rPr>
                <w:bCs/>
                <w:kern w:val="36"/>
              </w:rPr>
              <w:t>М</w:t>
            </w:r>
            <w:r w:rsidR="00055EBD">
              <w:rPr>
                <w:bCs/>
                <w:kern w:val="36"/>
              </w:rPr>
              <w:t>ансийского автономного округа -</w:t>
            </w:r>
            <w:r w:rsidRPr="00055EBD">
              <w:rPr>
                <w:bCs/>
                <w:kern w:val="36"/>
              </w:rPr>
              <w:t xml:space="preserve"> Югры</w:t>
            </w:r>
            <w:r w:rsidR="00055EBD">
              <w:rPr>
                <w:bCs/>
                <w:kern w:val="36"/>
              </w:rPr>
              <w:t>»</w:t>
            </w:r>
            <w:r w:rsidRPr="00055EBD">
              <w:rPr>
                <w:bCs/>
                <w:kern w:val="36"/>
              </w:rPr>
              <w:t xml:space="preserve">, </w:t>
            </w:r>
            <w:r w:rsidRPr="00055EBD">
              <w:rPr>
                <w:color w:val="000000"/>
              </w:rPr>
              <w:t>муниципальное задание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3. Условия выполнения муниципальной работы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Работа выполняется платно и бесплатно в соответствии с локальными актами учреждения на основани</w:t>
            </w:r>
            <w:r w:rsidR="00055EBD">
              <w:t>и действующего законодательства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055EBD" w:rsidP="00055EBD">
            <w:pPr>
              <w:jc w:val="both"/>
            </w:pPr>
            <w:r w:rsidRPr="00055EBD">
              <w:rPr>
                <w:bCs/>
                <w:kern w:val="36"/>
              </w:rPr>
              <w:t>Приказ Департамента финансов Ханты</w:t>
            </w:r>
            <w:r>
              <w:rPr>
                <w:bCs/>
                <w:kern w:val="36"/>
              </w:rPr>
              <w:t xml:space="preserve">-Мансийского автономного </w:t>
            </w:r>
            <w:r>
              <w:rPr>
                <w:bCs/>
                <w:kern w:val="36"/>
              </w:rPr>
              <w:lastRenderedPageBreak/>
              <w:t>округа - Югры от 22 декабря</w:t>
            </w:r>
            <w:r w:rsidRPr="00055EBD">
              <w:rPr>
                <w:bCs/>
                <w:kern w:val="36"/>
              </w:rPr>
              <w:t xml:space="preserve"> 2017 года № 181-о «Об утверждении регионального перечня (классификатора) государственных (муниципальных) услуг, не включ</w:t>
            </w:r>
            <w:r>
              <w:rPr>
                <w:bCs/>
                <w:kern w:val="36"/>
              </w:rPr>
              <w:t>е</w:t>
            </w:r>
            <w:r w:rsidRPr="00055EBD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>
              <w:rPr>
                <w:bCs/>
                <w:kern w:val="36"/>
              </w:rPr>
              <w:t>ипальными) учреждениями Ханты-</w:t>
            </w:r>
            <w:r w:rsidRPr="00055EBD">
              <w:rPr>
                <w:bCs/>
                <w:kern w:val="36"/>
              </w:rPr>
              <w:t>М</w:t>
            </w:r>
            <w:r>
              <w:rPr>
                <w:bCs/>
                <w:kern w:val="36"/>
              </w:rPr>
              <w:t>ансийского автономного округа -</w:t>
            </w:r>
            <w:r w:rsidRPr="00055EBD">
              <w:rPr>
                <w:bCs/>
                <w:kern w:val="36"/>
              </w:rPr>
              <w:t xml:space="preserve"> Югры</w:t>
            </w:r>
            <w:r>
              <w:rPr>
                <w:bCs/>
                <w:kern w:val="36"/>
              </w:rPr>
              <w:t>»</w:t>
            </w:r>
            <w:r w:rsidR="004C6F4F" w:rsidRPr="00055EBD">
              <w:rPr>
                <w:bCs/>
                <w:kern w:val="36"/>
              </w:rPr>
              <w:t xml:space="preserve">, </w:t>
            </w:r>
            <w:r w:rsidR="004C6F4F" w:rsidRPr="00055EBD">
              <w:rPr>
                <w:color w:val="000000"/>
              </w:rPr>
              <w:t>муниципальное задани</w:t>
            </w:r>
            <w:r>
              <w:rPr>
                <w:color w:val="000000"/>
              </w:rPr>
              <w:t>е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lastRenderedPageBreak/>
              <w:t>Муниципальная работа выполняется на основании приобретенного посетителем музе</w:t>
            </w:r>
            <w:r w:rsidR="00055EBD">
              <w:t>я билета, экскурсионной путевки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rPr>
                <w:rFonts w:eastAsia="Calibri"/>
                <w:lang w:eastAsia="en-US"/>
              </w:rPr>
              <w:t>Положение о предпринимательской и иной приносящей доход деятельности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Режим работы: понедель</w:t>
            </w:r>
            <w:r w:rsidR="00055EBD">
              <w:t>ник - суббота с 09:00 до 18:00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График и план работы учреждения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Удовлетворенность потребителей качеством</w:t>
            </w:r>
            <w:r w:rsidR="00055EBD">
              <w:t xml:space="preserve"> выполняемых работ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Результаты анкетирования, книга отзывов и предложений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4. Требования к материально-техническому обеспечению выполнения муниципальной работы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r w:rsidRPr="00055EBD">
              <w:t>Здание: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Акты обследования здания надзорными органами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При проведении мероприятий на открытых площадках должны соблюдаться меры обеспечения общественного правопорядка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Акт визуального обследования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указателей и знаковой навигации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Акты проверки исправности систем обслуживающими организациями.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 xml:space="preserve">Здания (помещения) должны быть приспособлены для обслуживания инвалидов и оснащены соответствующим образом: иметь пандусы, </w:t>
            </w:r>
            <w:r w:rsidRPr="00055EBD">
              <w:lastRenderedPageBreak/>
              <w:t>специальные держатели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lastRenderedPageBreak/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Акт визуального обследования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r w:rsidRPr="00055EBD">
              <w:lastRenderedPageBreak/>
              <w:t>Состав помещений: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В здании должно быть предусмотрено помещение (помещения), достаточное для размещения э</w:t>
            </w:r>
            <w:r w:rsidR="00055EBD">
              <w:t>кспонатов, выставок, экспозиций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 xml:space="preserve">Технический паспорт здания 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r w:rsidRPr="00055EBD">
              <w:t>Предметы и оборудование: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Учреждение, выполняющее работу, должно быть обеспечено специальным оборудованием для организации показа музейных предметов и обе</w:t>
            </w:r>
            <w:r w:rsidR="00055EBD">
              <w:t>спечения сохранности экспонатов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Ведомость основных средств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5. Требования к квалификации персонала, выполняющего муниципальную работу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Каждый сотрудник из числа специалистов учреждения должен иметь среднеспециальное,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Диплом об образовании, сертификат повышения квалификации либо курсов переподготовки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 xml:space="preserve">Численность персонала определяется штатным расписанием учреждения 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 xml:space="preserve">Штатное расписание 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К трудовой деятельности не допускаются лица:</w:t>
            </w:r>
          </w:p>
          <w:p w:rsidR="004C6F4F" w:rsidRPr="00055EBD" w:rsidRDefault="004C6F4F" w:rsidP="00055EBD">
            <w:pPr>
              <w:jc w:val="both"/>
            </w:pPr>
            <w:r w:rsidRPr="00055EBD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055EBD" w:rsidRDefault="004C6F4F" w:rsidP="00055EBD">
            <w:pPr>
              <w:jc w:val="both"/>
            </w:pPr>
            <w:r w:rsidRPr="00055EBD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055EBD" w:rsidRDefault="004C6F4F" w:rsidP="00055EBD">
            <w:pPr>
              <w:jc w:val="both"/>
            </w:pPr>
            <w:r w:rsidRPr="00055EBD">
              <w:t>признанные недееспособными в установленном федеральным законом порядке;</w:t>
            </w:r>
          </w:p>
          <w:p w:rsidR="004C6F4F" w:rsidRPr="00055EBD" w:rsidRDefault="004C6F4F" w:rsidP="00055EBD">
            <w:pPr>
              <w:jc w:val="both"/>
            </w:pPr>
            <w:r w:rsidRPr="00055EBD">
              <w:t xml:space="preserve">имеющие заболевания, предусмотренные перечнем, утверждаемым </w:t>
            </w:r>
            <w:r w:rsidRPr="00055EBD">
              <w:lastRenderedPageBreak/>
      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lastRenderedPageBreak/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0</w:t>
            </w:r>
          </w:p>
        </w:tc>
        <w:tc>
          <w:tcPr>
            <w:tcW w:w="1414" w:type="pct"/>
          </w:tcPr>
          <w:p w:rsidR="004C6F4F" w:rsidRPr="00055EBD" w:rsidRDefault="004C6F4F" w:rsidP="00055EBD">
            <w:pPr>
              <w:jc w:val="both"/>
            </w:pPr>
            <w:r w:rsidRPr="00055EBD">
              <w:t>Справка о наличии (отсутствии) судимости и «или» факта уголовного преследования. Справка медицинского профессионального осмотра</w:t>
            </w: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lastRenderedPageBreak/>
              <w:t>6. Требования к информационному обеспечению потребителей муниципальной работы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 xml:space="preserve">1) через </w:t>
            </w:r>
            <w:hyperlink r:id="rId19" w:history="1">
              <w:r w:rsidRPr="00055EBD">
                <w:rPr>
                  <w:rStyle w:val="afb"/>
                  <w:color w:val="auto"/>
                  <w:u w:val="none"/>
                </w:rPr>
                <w:t>http://www.muzeikonda.ru</w:t>
              </w:r>
            </w:hyperlink>
            <w:r w:rsidRPr="00055EBD">
              <w:t xml:space="preserve"> в сети Интернет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rPr>
                <w:rFonts w:eastAsia="Calibri"/>
              </w:rPr>
              <w:t>Информационный годовой отчет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3) через средства массовой информации (телевидение, периодическая печать)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  <w:rPr>
                <w:rFonts w:eastAsia="Calibri"/>
              </w:rPr>
            </w:pPr>
            <w:r w:rsidRPr="00055EBD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5) на основании письменного запроса, отправленного по электронной почте</w:t>
            </w:r>
            <w:r w:rsidR="00055EBD">
              <w:t>:</w:t>
            </w:r>
            <w:r w:rsidRPr="00055EBD">
              <w:t xml:space="preserve"> kondamuseum@mail.ru; </w:t>
            </w:r>
            <w:hyperlink r:id="rId20" w:history="1">
              <w:r w:rsidR="00055EBD">
                <w:rPr>
                  <w:rStyle w:val="afb"/>
                  <w:color w:val="auto"/>
                  <w:u w:val="none"/>
                </w:rPr>
                <w:t>galinamostovyh@yandex.ru</w:t>
              </w:r>
            </w:hyperlink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vMerge w:val="restart"/>
            <w:hideMark/>
          </w:tcPr>
          <w:p w:rsidR="004C6F4F" w:rsidRPr="00055EBD" w:rsidRDefault="004C6F4F" w:rsidP="001537CA">
            <w:pPr>
              <w:jc w:val="both"/>
              <w:rPr>
                <w:rFonts w:eastAsia="Calibri"/>
              </w:rPr>
            </w:pPr>
            <w:r w:rsidRPr="00055EBD">
              <w:rPr>
                <w:rFonts w:eastAsia="Calibri"/>
              </w:rPr>
              <w:t>Журнал регистрации обращени</w:t>
            </w:r>
            <w:r w:rsidR="001537CA">
              <w:rPr>
                <w:rFonts w:eastAsia="Calibri"/>
              </w:rPr>
              <w:t>й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6) по телефону в виде устного ответа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vMerge/>
            <w:hideMark/>
          </w:tcPr>
          <w:p w:rsidR="004C6F4F" w:rsidRPr="00055EBD" w:rsidRDefault="004C6F4F" w:rsidP="00055EBD">
            <w:pPr>
              <w:rPr>
                <w:rFonts w:eastAsia="Calibri"/>
              </w:rPr>
            </w:pP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7) по заявлению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vMerge/>
            <w:hideMark/>
          </w:tcPr>
          <w:p w:rsidR="004C6F4F" w:rsidRPr="00055EBD" w:rsidRDefault="004C6F4F" w:rsidP="00055EBD">
            <w:pPr>
              <w:rPr>
                <w:rFonts w:eastAsia="Calibri"/>
              </w:rPr>
            </w:pPr>
          </w:p>
        </w:tc>
      </w:tr>
      <w:tr w:rsidR="004C6F4F" w:rsidRPr="00055EBD" w:rsidTr="00055EBD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7. Требования к срокам выполнения муниципальной работы</w:t>
            </w:r>
          </w:p>
        </w:tc>
      </w:tr>
      <w:tr w:rsidR="004C6F4F" w:rsidRPr="00055EBD" w:rsidTr="00055EBD">
        <w:trPr>
          <w:trHeight w:val="68"/>
        </w:trPr>
        <w:tc>
          <w:tcPr>
            <w:tcW w:w="2487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>График работы устанавливается учреждением самостоятельно с учетом потребностей пользователей</w:t>
            </w:r>
          </w:p>
        </w:tc>
        <w:tc>
          <w:tcPr>
            <w:tcW w:w="563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100</w:t>
            </w:r>
          </w:p>
        </w:tc>
        <w:tc>
          <w:tcPr>
            <w:tcW w:w="536" w:type="pct"/>
            <w:hideMark/>
          </w:tcPr>
          <w:p w:rsidR="004C6F4F" w:rsidRPr="00055EBD" w:rsidRDefault="004C6F4F" w:rsidP="00055EBD">
            <w:pPr>
              <w:jc w:val="center"/>
            </w:pPr>
            <w:r w:rsidRPr="00055EBD">
              <w:t>5</w:t>
            </w:r>
          </w:p>
        </w:tc>
        <w:tc>
          <w:tcPr>
            <w:tcW w:w="1414" w:type="pct"/>
            <w:hideMark/>
          </w:tcPr>
          <w:p w:rsidR="004C6F4F" w:rsidRPr="00055EBD" w:rsidRDefault="004C6F4F" w:rsidP="00055EBD">
            <w:pPr>
              <w:jc w:val="both"/>
            </w:pPr>
            <w:r w:rsidRPr="00055EBD">
              <w:t xml:space="preserve">Графики, планы работы </w:t>
            </w:r>
          </w:p>
        </w:tc>
      </w:tr>
    </w:tbl>
    <w:p w:rsidR="004C6F4F" w:rsidRDefault="004C6F4F" w:rsidP="004C6F4F"/>
    <w:p w:rsidR="00055EBD" w:rsidRDefault="004C6F4F" w:rsidP="004C6F4F">
      <w:pPr>
        <w:ind w:left="10348"/>
        <w:jc w:val="right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980474" w:rsidRPr="0041768A" w:rsidRDefault="00980474" w:rsidP="00980474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16</w:t>
      </w:r>
    </w:p>
    <w:p w:rsidR="00980474" w:rsidRPr="0041768A" w:rsidRDefault="00980474" w:rsidP="00980474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980474" w:rsidRPr="0041768A" w:rsidRDefault="00980474" w:rsidP="00980474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980474" w:rsidRPr="00980474" w:rsidRDefault="00980474" w:rsidP="00980474">
      <w:pPr>
        <w:shd w:val="clear" w:color="auto" w:fill="FFFFFF"/>
        <w:autoSpaceDE w:val="0"/>
        <w:autoSpaceDN w:val="0"/>
        <w:adjustRightInd w:val="0"/>
        <w:jc w:val="center"/>
      </w:pPr>
    </w:p>
    <w:p w:rsidR="00980474" w:rsidRDefault="004C6F4F" w:rsidP="0098047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980474">
        <w:rPr>
          <w:color w:val="000000"/>
        </w:rPr>
        <w:t>Стандарт качества предоставления муниципальной услуги</w:t>
      </w:r>
    </w:p>
    <w:p w:rsidR="004C6F4F" w:rsidRPr="00980474" w:rsidRDefault="004C6F4F" w:rsidP="0098047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980474">
        <w:rPr>
          <w:color w:val="000000"/>
        </w:rPr>
        <w:t>«</w:t>
      </w:r>
      <w:r w:rsidRPr="00980474">
        <w:t>Создание экспозиций (выставок) музеев, организация выездных выставок (вне стационара)»</w:t>
      </w:r>
    </w:p>
    <w:p w:rsidR="004C6F4F" w:rsidRPr="00980474" w:rsidRDefault="004C6F4F" w:rsidP="00980474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b"/>
        <w:tblW w:w="4933" w:type="pct"/>
        <w:tblInd w:w="108" w:type="dxa"/>
        <w:tblLook w:val="04A0"/>
      </w:tblPr>
      <w:tblGrid>
        <w:gridCol w:w="7546"/>
        <w:gridCol w:w="1693"/>
        <w:gridCol w:w="1624"/>
        <w:gridCol w:w="4284"/>
      </w:tblGrid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Стандарт качества предоставления</w:t>
            </w:r>
          </w:p>
          <w:p w:rsidR="004C6F4F" w:rsidRPr="00980474" w:rsidRDefault="004C6F4F">
            <w:pPr>
              <w:jc w:val="center"/>
            </w:pPr>
            <w:r w:rsidRPr="00980474">
              <w:t>муниципальной услуги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Оценочный</w:t>
            </w:r>
          </w:p>
          <w:p w:rsidR="004C6F4F" w:rsidRPr="00980474" w:rsidRDefault="004C6F4F">
            <w:pPr>
              <w:jc w:val="center"/>
            </w:pPr>
            <w:r w:rsidRPr="00980474">
              <w:t>показатель</w:t>
            </w:r>
          </w:p>
          <w:p w:rsidR="004C6F4F" w:rsidRPr="00980474" w:rsidRDefault="004C6F4F">
            <w:pPr>
              <w:jc w:val="center"/>
            </w:pPr>
            <w:r w:rsidRPr="00980474">
              <w:t>стандарта</w:t>
            </w:r>
          </w:p>
          <w:p w:rsidR="004C6F4F" w:rsidRPr="00980474" w:rsidRDefault="004C6F4F">
            <w:pPr>
              <w:jc w:val="center"/>
            </w:pPr>
            <w:r w:rsidRPr="00980474">
              <w:t>качества</w:t>
            </w:r>
          </w:p>
          <w:p w:rsidR="004C6F4F" w:rsidRPr="00980474" w:rsidRDefault="004C6F4F">
            <w:pPr>
              <w:jc w:val="center"/>
            </w:pPr>
            <w:r w:rsidRPr="00980474">
              <w:t>по норме (%)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Максимально</w:t>
            </w:r>
          </w:p>
          <w:p w:rsidR="004C6F4F" w:rsidRPr="00980474" w:rsidRDefault="004C6F4F">
            <w:pPr>
              <w:jc w:val="center"/>
            </w:pPr>
            <w:r w:rsidRPr="00980474">
              <w:t>допустимое</w:t>
            </w:r>
          </w:p>
          <w:p w:rsidR="004C6F4F" w:rsidRPr="00980474" w:rsidRDefault="004C6F4F" w:rsidP="00980474">
            <w:pPr>
              <w:jc w:val="center"/>
            </w:pPr>
            <w:r w:rsidRPr="00980474">
              <w:t>отклонение отнормы</w:t>
            </w:r>
          </w:p>
          <w:p w:rsidR="004C6F4F" w:rsidRPr="00980474" w:rsidRDefault="004C6F4F">
            <w:pPr>
              <w:jc w:val="center"/>
            </w:pPr>
            <w:r w:rsidRPr="00980474">
              <w:t>(%)</w:t>
            </w:r>
          </w:p>
        </w:tc>
        <w:tc>
          <w:tcPr>
            <w:tcW w:w="1414" w:type="pct"/>
            <w:hideMark/>
          </w:tcPr>
          <w:p w:rsidR="004C6F4F" w:rsidRPr="00980474" w:rsidRDefault="004C6F4F" w:rsidP="00980474">
            <w:pPr>
              <w:jc w:val="center"/>
            </w:pPr>
            <w:r w:rsidRPr="00980474">
              <w:t>Первичныйдокумент,</w:t>
            </w:r>
          </w:p>
          <w:p w:rsidR="004C6F4F" w:rsidRPr="00980474" w:rsidRDefault="00980474" w:rsidP="00980474">
            <w:pPr>
              <w:jc w:val="center"/>
            </w:pPr>
            <w:r w:rsidRPr="00980474">
              <w:t>подтверждающий</w:t>
            </w:r>
            <w:r w:rsidR="004C6F4F" w:rsidRPr="00980474">
              <w:t>значение</w:t>
            </w:r>
          </w:p>
          <w:p w:rsidR="004C6F4F" w:rsidRPr="00980474" w:rsidRDefault="004C6F4F">
            <w:pPr>
              <w:jc w:val="center"/>
            </w:pPr>
            <w:r w:rsidRPr="00980474">
              <w:t>показателя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 w:rsidP="00980474">
            <w:pPr>
              <w:jc w:val="center"/>
            </w:pPr>
            <w:r w:rsidRPr="00980474">
              <w:t>Предоставление муниципальной услуги в сфере культуры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pPr>
              <w:jc w:val="center"/>
            </w:pPr>
            <w:r w:rsidRPr="00980474">
              <w:t>1. Наименование муниципальной услуги</w:t>
            </w:r>
          </w:p>
          <w:p w:rsidR="004C6F4F" w:rsidRPr="00980474" w:rsidRDefault="004C6F4F" w:rsidP="00980474">
            <w:pPr>
              <w:jc w:val="center"/>
            </w:pPr>
            <w:r w:rsidRPr="00980474">
              <w:t>1.1.Создание экспозиций (выставок) музеев, организация выездных выставок (вне стационара)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pPr>
              <w:jc w:val="center"/>
            </w:pPr>
            <w:r w:rsidRPr="00980474">
              <w:t>2. Категория потребителей муниципальной услуги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980474">
            <w:pPr>
              <w:jc w:val="both"/>
            </w:pPr>
            <w:r w:rsidRPr="00980474">
              <w:t>В интересах общества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0</w:t>
            </w:r>
          </w:p>
        </w:tc>
        <w:tc>
          <w:tcPr>
            <w:tcW w:w="1414" w:type="pct"/>
            <w:hideMark/>
          </w:tcPr>
          <w:p w:rsidR="004C6F4F" w:rsidRPr="00980474" w:rsidRDefault="00980474" w:rsidP="00980474">
            <w:pPr>
              <w:jc w:val="both"/>
            </w:pPr>
            <w:r w:rsidRPr="00055EBD">
              <w:rPr>
                <w:bCs/>
                <w:kern w:val="36"/>
              </w:rPr>
              <w:t>Приказ Департамента финансов Ханты</w:t>
            </w:r>
            <w:r>
              <w:rPr>
                <w:bCs/>
                <w:kern w:val="36"/>
              </w:rPr>
              <w:t>-Мансийского автономного округа - Югры от 22 декабря</w:t>
            </w:r>
            <w:r w:rsidRPr="00055EBD">
              <w:rPr>
                <w:bCs/>
                <w:kern w:val="36"/>
              </w:rPr>
              <w:t xml:space="preserve"> 2017 года № 181-о «Об утверждении регионального перечня (классификатора) государственных (муниципальных) услуг, не включ</w:t>
            </w:r>
            <w:r>
              <w:rPr>
                <w:bCs/>
                <w:kern w:val="36"/>
              </w:rPr>
              <w:t>е</w:t>
            </w:r>
            <w:r w:rsidRPr="00055EBD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>
              <w:rPr>
                <w:bCs/>
                <w:kern w:val="36"/>
              </w:rPr>
              <w:t>ипальными) учреждениями Ханты-</w:t>
            </w:r>
            <w:r w:rsidRPr="00055EBD">
              <w:rPr>
                <w:bCs/>
                <w:kern w:val="36"/>
              </w:rPr>
              <w:t>М</w:t>
            </w:r>
            <w:r>
              <w:rPr>
                <w:bCs/>
                <w:kern w:val="36"/>
              </w:rPr>
              <w:t>ансийского автономного округа -</w:t>
            </w:r>
            <w:r w:rsidRPr="00055EBD">
              <w:rPr>
                <w:bCs/>
                <w:kern w:val="36"/>
              </w:rPr>
              <w:t xml:space="preserve"> Югры</w:t>
            </w:r>
            <w:r>
              <w:rPr>
                <w:bCs/>
                <w:kern w:val="36"/>
              </w:rPr>
              <w:t>»</w:t>
            </w:r>
            <w:r w:rsidR="004C6F4F" w:rsidRPr="00980474">
              <w:rPr>
                <w:bCs/>
                <w:kern w:val="36"/>
              </w:rPr>
              <w:t xml:space="preserve">, </w:t>
            </w:r>
            <w:r w:rsidR="004C6F4F" w:rsidRPr="00980474">
              <w:rPr>
                <w:color w:val="000000"/>
              </w:rPr>
              <w:t>муниципальное задание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pPr>
              <w:jc w:val="center"/>
            </w:pPr>
            <w:r w:rsidRPr="00980474">
              <w:t>3. Условия предоставления муниципальной услуги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 xml:space="preserve">Предоставление муниципальной услуги осуществляется на бесплатной основе в рамках контрольных цифр муниципального задания, после </w:t>
            </w:r>
            <w:r w:rsidRPr="00980474">
              <w:lastRenderedPageBreak/>
              <w:t>согласования условий, объемов, времени, тематики, технических вопросов организации экспозиции (выставки) вне стационара между получателем услуги и учреждением оказывающим услугу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lastRenderedPageBreak/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6F520B" w:rsidP="006F520B">
            <w:pPr>
              <w:jc w:val="both"/>
            </w:pPr>
            <w:r w:rsidRPr="00055EBD">
              <w:rPr>
                <w:bCs/>
                <w:kern w:val="36"/>
              </w:rPr>
              <w:t>Приказ Департамента финансов Ханты</w:t>
            </w:r>
            <w:r>
              <w:rPr>
                <w:bCs/>
                <w:kern w:val="36"/>
              </w:rPr>
              <w:t xml:space="preserve">-Мансийского автономного </w:t>
            </w:r>
            <w:r>
              <w:rPr>
                <w:bCs/>
                <w:kern w:val="36"/>
              </w:rPr>
              <w:lastRenderedPageBreak/>
              <w:t>округа - Югры от 22 декабря</w:t>
            </w:r>
            <w:r w:rsidRPr="00055EBD">
              <w:rPr>
                <w:bCs/>
                <w:kern w:val="36"/>
              </w:rPr>
              <w:t xml:space="preserve"> 2017 года № 181-о «Об утверждении регионального перечня (классификатора) государственных (муниципальных) услуг, не включ</w:t>
            </w:r>
            <w:r>
              <w:rPr>
                <w:bCs/>
                <w:kern w:val="36"/>
              </w:rPr>
              <w:t>е</w:t>
            </w:r>
            <w:r w:rsidRPr="00055EBD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>
              <w:rPr>
                <w:bCs/>
                <w:kern w:val="36"/>
              </w:rPr>
              <w:t>ипальными) учреждениями Ханты-</w:t>
            </w:r>
            <w:r w:rsidRPr="00055EBD">
              <w:rPr>
                <w:bCs/>
                <w:kern w:val="36"/>
              </w:rPr>
              <w:t>М</w:t>
            </w:r>
            <w:r>
              <w:rPr>
                <w:bCs/>
                <w:kern w:val="36"/>
              </w:rPr>
              <w:t>ансийского автономного округа -</w:t>
            </w:r>
            <w:r w:rsidRPr="00055EBD">
              <w:rPr>
                <w:bCs/>
                <w:kern w:val="36"/>
              </w:rPr>
              <w:t xml:space="preserve"> Югры</w:t>
            </w:r>
            <w:r>
              <w:rPr>
                <w:bCs/>
                <w:kern w:val="36"/>
              </w:rPr>
              <w:t>»</w:t>
            </w:r>
            <w:r w:rsidR="004C6F4F" w:rsidRPr="00980474">
              <w:rPr>
                <w:bCs/>
                <w:kern w:val="36"/>
              </w:rPr>
              <w:t xml:space="preserve">, </w:t>
            </w:r>
            <w:r w:rsidR="004C6F4F" w:rsidRPr="00980474">
              <w:rPr>
                <w:color w:val="000000"/>
              </w:rPr>
              <w:t>муниципальное задание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lastRenderedPageBreak/>
              <w:t>Режим работы: понедель</w:t>
            </w:r>
            <w:r w:rsidR="006F520B">
              <w:t>ник - суббота с 09:00 до 18:00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График и план работы учреждения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 xml:space="preserve">Удовлетворенность потребителей </w:t>
            </w:r>
            <w:r w:rsidR="006F520B">
              <w:t>качеством предоставляемых услуг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Результаты анкетирования, книга отзывов и предложений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pPr>
              <w:jc w:val="center"/>
            </w:pPr>
            <w:r w:rsidRPr="00980474">
              <w:t>4. Требования к материально-техническому обеспечению предоставления муниципальной услуги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r w:rsidRPr="00980474">
              <w:t>Здание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Акты обследования здания надзорными органами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При проведении мероприятий на открытых площадках должны соблюдаться меры обеспечения общественного правопорядка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Акт визуального обследования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указателей и знаковой навигации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Акты проверки исправности систем обслуживающими организациями.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Акт визуального обследования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r w:rsidRPr="00980474">
              <w:t>Состав помещений: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lastRenderedPageBreak/>
              <w:t>В здании должно быть предусмотрено помещение (помещения), достаточное для размещения экспонатов, выставок, экспозиций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 xml:space="preserve">Технический паспорт здания 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r w:rsidRPr="00980474">
              <w:t>Предметы и оборудование: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Учреждение, оказывающее услугу должно быть обеспечено специальным оборудованием для организации показа музейных предметов и обеспечения сохранности экспонатов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Ведомость основных средств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pPr>
              <w:jc w:val="center"/>
            </w:pPr>
            <w:r w:rsidRPr="00980474">
              <w:t>5. Требования к квалификации персонала, предоставляющего муниципальную услугу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 xml:space="preserve">Каждый сотрудник из числа специалистов </w:t>
            </w:r>
            <w:r w:rsidR="006F520B">
              <w:t>учреждения должен иметь средне</w:t>
            </w:r>
            <w:r w:rsidRPr="00980474">
              <w:t xml:space="preserve"> 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Диплом об образовании, сертификат повышения квалифик</w:t>
            </w:r>
            <w:r w:rsidR="006F520B">
              <w:t>ации либо курсов переподготовки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Численность персонала участвующего в оказании услуги определяется штатным расписанием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 xml:space="preserve">Штатное расписание 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К трудовой деятельности не допускаются лица:</w:t>
            </w:r>
          </w:p>
          <w:p w:rsidR="004C6F4F" w:rsidRPr="00980474" w:rsidRDefault="004C6F4F" w:rsidP="006F520B">
            <w:pPr>
              <w:jc w:val="both"/>
            </w:pPr>
            <w:r w:rsidRPr="00980474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980474" w:rsidRDefault="004C6F4F" w:rsidP="006F520B">
            <w:pPr>
              <w:jc w:val="both"/>
            </w:pPr>
            <w:r w:rsidRPr="00980474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980474" w:rsidRDefault="004C6F4F" w:rsidP="006F520B">
            <w:pPr>
              <w:jc w:val="both"/>
            </w:pPr>
            <w:r w:rsidRPr="00980474">
              <w:t>признанные недееспособными в установленном федеральным законом порядке;</w:t>
            </w:r>
          </w:p>
          <w:p w:rsidR="004C6F4F" w:rsidRPr="00980474" w:rsidRDefault="004C6F4F" w:rsidP="006F520B">
            <w:pPr>
              <w:jc w:val="both"/>
            </w:pPr>
            <w:r w:rsidRPr="00980474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</w:t>
            </w:r>
            <w:r w:rsidRPr="00980474">
              <w:lastRenderedPageBreak/>
              <w:t>правовому регулированию в области здравоохранения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lastRenderedPageBreak/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0</w:t>
            </w:r>
          </w:p>
        </w:tc>
        <w:tc>
          <w:tcPr>
            <w:tcW w:w="1414" w:type="pct"/>
          </w:tcPr>
          <w:p w:rsidR="004C6F4F" w:rsidRPr="00980474" w:rsidRDefault="004C6F4F" w:rsidP="006F520B">
            <w:pPr>
              <w:jc w:val="both"/>
            </w:pPr>
            <w:r w:rsidRPr="00980474">
              <w:t>Справка о наличии (отсутствии) судимости и «или»</w:t>
            </w:r>
            <w:r w:rsidR="006F520B">
              <w:t xml:space="preserve"> факта уголовного преследования. </w:t>
            </w:r>
            <w:r w:rsidRPr="00980474">
              <w:t>Справка медицинского профессионального осмотра</w:t>
            </w: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r w:rsidRPr="00980474">
              <w:lastRenderedPageBreak/>
              <w:t>6. Требования к информационному обеспечению потребителей муниципальной услуги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1) через http://www.muzeikonda.ru/в сети Интернет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rPr>
                <w:rFonts w:eastAsia="Calibri"/>
              </w:rPr>
              <w:t>Информационный годовой отчет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3) через средства массовой информации (телевидение, периодическая печать)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  <w:rPr>
                <w:rFonts w:eastAsia="Calibri"/>
              </w:rPr>
            </w:pPr>
            <w:r w:rsidRPr="00980474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4) на основании письменного запроса, отправленного по электронной почте</w:t>
            </w:r>
            <w:r w:rsidR="006F520B">
              <w:t>:</w:t>
            </w:r>
            <w:hyperlink r:id="rId21" w:history="1">
              <w:r w:rsidRPr="006F520B">
                <w:rPr>
                  <w:rStyle w:val="afb"/>
                  <w:color w:val="auto"/>
                  <w:u w:val="none"/>
                </w:rPr>
                <w:t>kondamuseum@mail.ru</w:t>
              </w:r>
            </w:hyperlink>
            <w:r w:rsidRPr="006F520B">
              <w:t xml:space="preserve">; </w:t>
            </w:r>
            <w:hyperlink r:id="rId22" w:history="1">
              <w:r w:rsidR="006F520B">
                <w:rPr>
                  <w:rStyle w:val="afb"/>
                  <w:color w:val="auto"/>
                  <w:u w:val="none"/>
                </w:rPr>
                <w:t>galinamostovyh@yandex.ru</w:t>
              </w:r>
            </w:hyperlink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vMerge w:val="restart"/>
            <w:hideMark/>
          </w:tcPr>
          <w:p w:rsidR="004C6F4F" w:rsidRPr="00980474" w:rsidRDefault="004C6F4F" w:rsidP="001537CA">
            <w:pPr>
              <w:jc w:val="both"/>
              <w:rPr>
                <w:rFonts w:eastAsia="Calibri"/>
              </w:rPr>
            </w:pPr>
            <w:r w:rsidRPr="00980474">
              <w:rPr>
                <w:rFonts w:eastAsia="Calibri"/>
              </w:rPr>
              <w:t>Журнал регистрации обращени</w:t>
            </w:r>
            <w:r w:rsidR="001537CA">
              <w:rPr>
                <w:rFonts w:eastAsia="Calibri"/>
              </w:rPr>
              <w:t>й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5) по телефону в виде устного ответа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vMerge/>
            <w:hideMark/>
          </w:tcPr>
          <w:p w:rsidR="004C6F4F" w:rsidRPr="00980474" w:rsidRDefault="004C6F4F">
            <w:pPr>
              <w:rPr>
                <w:rFonts w:eastAsia="Calibri"/>
              </w:rPr>
            </w:pP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6) по заявлению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vMerge/>
            <w:hideMark/>
          </w:tcPr>
          <w:p w:rsidR="004C6F4F" w:rsidRPr="00980474" w:rsidRDefault="004C6F4F">
            <w:pPr>
              <w:rPr>
                <w:rFonts w:eastAsia="Calibri"/>
              </w:rPr>
            </w:pPr>
          </w:p>
        </w:tc>
      </w:tr>
      <w:tr w:rsidR="004C6F4F" w:rsidRPr="00980474" w:rsidTr="00980474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980474" w:rsidRDefault="004C6F4F">
            <w:r w:rsidRPr="00980474">
              <w:t>7. Требования к срокам предоставления муниципальной услуги</w:t>
            </w:r>
          </w:p>
        </w:tc>
      </w:tr>
      <w:tr w:rsidR="004C6F4F" w:rsidRPr="00980474" w:rsidTr="00980474">
        <w:trPr>
          <w:trHeight w:val="68"/>
        </w:trPr>
        <w:tc>
          <w:tcPr>
            <w:tcW w:w="2491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График работы объектов сети внестационарного обслуживания устанавливается учреждением самостоятельно с учетом потребностей пользователей</w:t>
            </w:r>
          </w:p>
        </w:tc>
        <w:tc>
          <w:tcPr>
            <w:tcW w:w="559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100</w:t>
            </w:r>
          </w:p>
        </w:tc>
        <w:tc>
          <w:tcPr>
            <w:tcW w:w="536" w:type="pct"/>
            <w:hideMark/>
          </w:tcPr>
          <w:p w:rsidR="004C6F4F" w:rsidRPr="00980474" w:rsidRDefault="004C6F4F">
            <w:pPr>
              <w:jc w:val="center"/>
            </w:pPr>
            <w:r w:rsidRPr="00980474">
              <w:t>5</w:t>
            </w:r>
          </w:p>
        </w:tc>
        <w:tc>
          <w:tcPr>
            <w:tcW w:w="1414" w:type="pct"/>
            <w:hideMark/>
          </w:tcPr>
          <w:p w:rsidR="004C6F4F" w:rsidRPr="00980474" w:rsidRDefault="004C6F4F" w:rsidP="006F520B">
            <w:pPr>
              <w:jc w:val="both"/>
            </w:pPr>
            <w:r w:rsidRPr="00980474">
              <w:t>Графики, планы работы</w:t>
            </w:r>
          </w:p>
        </w:tc>
      </w:tr>
    </w:tbl>
    <w:p w:rsidR="004C6F4F" w:rsidRDefault="004C6F4F" w:rsidP="004C6F4F">
      <w:pPr>
        <w:ind w:right="532" w:firstLine="284"/>
        <w:rPr>
          <w:color w:val="000000"/>
        </w:rPr>
      </w:pPr>
    </w:p>
    <w:p w:rsidR="004C6F4F" w:rsidRDefault="004C6F4F" w:rsidP="004C6F4F">
      <w:pPr>
        <w:ind w:right="532" w:firstLine="284"/>
        <w:rPr>
          <w:color w:val="000000"/>
        </w:rPr>
      </w:pPr>
    </w:p>
    <w:p w:rsidR="006F520B" w:rsidRDefault="004C6F4F" w:rsidP="004C6F4F">
      <w:pPr>
        <w:ind w:left="10348"/>
        <w:jc w:val="right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6F520B" w:rsidRPr="0041768A" w:rsidRDefault="006F520B" w:rsidP="006F520B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17</w:t>
      </w:r>
    </w:p>
    <w:p w:rsidR="006F520B" w:rsidRPr="0041768A" w:rsidRDefault="006F520B" w:rsidP="006F520B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6F520B" w:rsidRPr="0041768A" w:rsidRDefault="006F520B" w:rsidP="006F520B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6F520B" w:rsidRPr="006F520B" w:rsidRDefault="006F520B" w:rsidP="006F520B">
      <w:pPr>
        <w:shd w:val="clear" w:color="auto" w:fill="FFFFFF"/>
        <w:autoSpaceDE w:val="0"/>
        <w:autoSpaceDN w:val="0"/>
        <w:adjustRightInd w:val="0"/>
        <w:jc w:val="center"/>
      </w:pPr>
    </w:p>
    <w:p w:rsidR="004C6F4F" w:rsidRPr="006F520B" w:rsidRDefault="004C6F4F" w:rsidP="006F520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F520B">
        <w:rPr>
          <w:color w:val="000000"/>
        </w:rPr>
        <w:t>Стандарт качества выполнения муниципальной работы</w:t>
      </w:r>
    </w:p>
    <w:p w:rsidR="004C6F4F" w:rsidRPr="006F520B" w:rsidRDefault="004C6F4F" w:rsidP="006F520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F520B">
        <w:rPr>
          <w:color w:val="000000"/>
        </w:rPr>
        <w:t>«</w:t>
      </w:r>
      <w:r w:rsidRPr="006F520B">
        <w:t>Создание экспозиций (выставок) музеев, организация выездных выставок (вне стационара)»</w:t>
      </w:r>
    </w:p>
    <w:p w:rsidR="004C6F4F" w:rsidRPr="006F520B" w:rsidRDefault="004C6F4F" w:rsidP="006F520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b"/>
        <w:tblW w:w="4932" w:type="pct"/>
        <w:tblInd w:w="95" w:type="dxa"/>
        <w:tblLook w:val="04A0"/>
      </w:tblPr>
      <w:tblGrid>
        <w:gridCol w:w="7557"/>
        <w:gridCol w:w="1696"/>
        <w:gridCol w:w="1626"/>
        <w:gridCol w:w="4265"/>
      </w:tblGrid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Стандарт качества выполнения</w:t>
            </w:r>
          </w:p>
          <w:p w:rsidR="004C6F4F" w:rsidRPr="006F520B" w:rsidRDefault="004C6F4F" w:rsidP="006F520B">
            <w:pPr>
              <w:jc w:val="center"/>
            </w:pPr>
            <w:r w:rsidRPr="006F520B">
              <w:t>муниципальной работы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Оценочный</w:t>
            </w:r>
          </w:p>
          <w:p w:rsidR="004C6F4F" w:rsidRPr="006F520B" w:rsidRDefault="004C6F4F" w:rsidP="006F520B">
            <w:pPr>
              <w:jc w:val="center"/>
            </w:pPr>
            <w:r w:rsidRPr="006F520B">
              <w:t>показатель</w:t>
            </w:r>
          </w:p>
          <w:p w:rsidR="004C6F4F" w:rsidRPr="006F520B" w:rsidRDefault="004C6F4F" w:rsidP="006F520B">
            <w:pPr>
              <w:jc w:val="center"/>
            </w:pPr>
            <w:r w:rsidRPr="006F520B">
              <w:t>стандарта</w:t>
            </w:r>
          </w:p>
          <w:p w:rsidR="004C6F4F" w:rsidRPr="006F520B" w:rsidRDefault="004C6F4F" w:rsidP="006F520B">
            <w:pPr>
              <w:jc w:val="center"/>
            </w:pPr>
            <w:r w:rsidRPr="006F520B">
              <w:t>качества</w:t>
            </w:r>
          </w:p>
          <w:p w:rsidR="004C6F4F" w:rsidRPr="006F520B" w:rsidRDefault="004C6F4F" w:rsidP="006F520B">
            <w:pPr>
              <w:jc w:val="center"/>
            </w:pPr>
            <w:r w:rsidRPr="006F520B">
              <w:t>по норме (%)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Максимально</w:t>
            </w:r>
          </w:p>
          <w:p w:rsidR="004C6F4F" w:rsidRPr="006F520B" w:rsidRDefault="004C6F4F" w:rsidP="006F520B">
            <w:pPr>
              <w:jc w:val="center"/>
            </w:pPr>
            <w:r w:rsidRPr="006F520B">
              <w:t>допустимое</w:t>
            </w:r>
          </w:p>
          <w:p w:rsidR="004C6F4F" w:rsidRPr="006F520B" w:rsidRDefault="004C6F4F" w:rsidP="006F520B">
            <w:pPr>
              <w:jc w:val="center"/>
            </w:pPr>
            <w:r w:rsidRPr="006F520B">
              <w:t>отклонение отнормы</w:t>
            </w:r>
          </w:p>
          <w:p w:rsidR="004C6F4F" w:rsidRPr="006F520B" w:rsidRDefault="004C6F4F" w:rsidP="006F520B">
            <w:pPr>
              <w:jc w:val="center"/>
            </w:pPr>
            <w:r w:rsidRPr="006F520B">
              <w:t>(%)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Первичныйдокумент,</w:t>
            </w:r>
          </w:p>
          <w:p w:rsidR="004C6F4F" w:rsidRPr="006F520B" w:rsidRDefault="006F520B" w:rsidP="006F520B">
            <w:pPr>
              <w:jc w:val="center"/>
            </w:pPr>
            <w:r w:rsidRPr="006F520B">
              <w:t>подтверждающий</w:t>
            </w:r>
            <w:r w:rsidR="004C6F4F" w:rsidRPr="006F520B">
              <w:t>значение</w:t>
            </w:r>
          </w:p>
          <w:p w:rsidR="004C6F4F" w:rsidRPr="006F520B" w:rsidRDefault="004C6F4F" w:rsidP="006F520B">
            <w:pPr>
              <w:jc w:val="center"/>
            </w:pPr>
            <w:r w:rsidRPr="006F520B">
              <w:t>показателя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Выполнения муниципальной работы в сфере культуры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1. Наименование муниципальной работы</w:t>
            </w:r>
          </w:p>
          <w:p w:rsidR="004C6F4F" w:rsidRPr="006F520B" w:rsidRDefault="006F520B" w:rsidP="006F520B">
            <w:pPr>
              <w:jc w:val="center"/>
            </w:pPr>
            <w:r>
              <w:t xml:space="preserve">1.1. </w:t>
            </w:r>
            <w:r w:rsidR="004C6F4F" w:rsidRPr="006F520B">
              <w:t>Создание экспозиций (выставок) музеев, организация выездных выставок (вне стационара)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2. Категория получателей муниципальной работы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В интересах общества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0</w:t>
            </w:r>
          </w:p>
        </w:tc>
        <w:tc>
          <w:tcPr>
            <w:tcW w:w="1408" w:type="pct"/>
            <w:hideMark/>
          </w:tcPr>
          <w:p w:rsidR="004C6F4F" w:rsidRPr="006F520B" w:rsidRDefault="006F520B" w:rsidP="006F520B">
            <w:pPr>
              <w:jc w:val="both"/>
            </w:pPr>
            <w:r w:rsidRPr="006F520B">
              <w:rPr>
                <w:bCs/>
                <w:kern w:val="36"/>
              </w:rPr>
              <w:t>Приказ Департамента финансов      Ханты-Мансийского автономного 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 w:rsidRPr="006F520B">
              <w:rPr>
                <w:bCs/>
                <w:kern w:val="36"/>
              </w:rPr>
              <w:t xml:space="preserve">, </w:t>
            </w:r>
            <w:r w:rsidR="004C6F4F" w:rsidRPr="006F520B">
              <w:t>муниципальное задание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3. Условия выполнения муниципальной работы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Муниципальная работа выполняется на бесплатной основе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0</w:t>
            </w:r>
          </w:p>
        </w:tc>
        <w:tc>
          <w:tcPr>
            <w:tcW w:w="1408" w:type="pct"/>
            <w:hideMark/>
          </w:tcPr>
          <w:p w:rsidR="004C6F4F" w:rsidRPr="006F520B" w:rsidRDefault="006F520B" w:rsidP="006F520B">
            <w:pPr>
              <w:jc w:val="both"/>
            </w:pPr>
            <w:r w:rsidRPr="00055EBD">
              <w:rPr>
                <w:bCs/>
                <w:kern w:val="36"/>
              </w:rPr>
              <w:t>Приказ Департамента финансов Ханты</w:t>
            </w:r>
            <w:r>
              <w:rPr>
                <w:bCs/>
                <w:kern w:val="36"/>
              </w:rPr>
              <w:t xml:space="preserve">-Мансийского автономного </w:t>
            </w:r>
            <w:r>
              <w:rPr>
                <w:bCs/>
                <w:kern w:val="36"/>
              </w:rPr>
              <w:lastRenderedPageBreak/>
              <w:t>округа - Югры от 22 декабря</w:t>
            </w:r>
            <w:r w:rsidRPr="00055EBD">
              <w:rPr>
                <w:bCs/>
                <w:kern w:val="36"/>
              </w:rPr>
              <w:t xml:space="preserve"> 2017 года № 181-о «Об утверждении регионального перечня (классификатора) государственных (муниципальных) услуг, не включ</w:t>
            </w:r>
            <w:r>
              <w:rPr>
                <w:bCs/>
                <w:kern w:val="36"/>
              </w:rPr>
              <w:t>е</w:t>
            </w:r>
            <w:r w:rsidRPr="00055EBD">
              <w:rPr>
                <w:bCs/>
                <w:kern w:val="36"/>
              </w:rPr>
              <w:t>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</w:t>
            </w:r>
            <w:r>
              <w:rPr>
                <w:bCs/>
                <w:kern w:val="36"/>
              </w:rPr>
              <w:t>ипальными) учреждениями Ханты-</w:t>
            </w:r>
            <w:r w:rsidRPr="00055EBD">
              <w:rPr>
                <w:bCs/>
                <w:kern w:val="36"/>
              </w:rPr>
              <w:t>М</w:t>
            </w:r>
            <w:r>
              <w:rPr>
                <w:bCs/>
                <w:kern w:val="36"/>
              </w:rPr>
              <w:t>ансийского автономного округа -</w:t>
            </w:r>
            <w:r w:rsidRPr="00055EBD">
              <w:rPr>
                <w:bCs/>
                <w:kern w:val="36"/>
              </w:rPr>
              <w:t xml:space="preserve"> Югры</w:t>
            </w:r>
            <w:r>
              <w:rPr>
                <w:bCs/>
                <w:kern w:val="36"/>
              </w:rPr>
              <w:t>»</w:t>
            </w:r>
            <w:r w:rsidR="004C6F4F" w:rsidRPr="006F520B">
              <w:rPr>
                <w:bCs/>
                <w:kern w:val="36"/>
              </w:rPr>
              <w:t xml:space="preserve">, </w:t>
            </w:r>
            <w:r w:rsidR="004C6F4F" w:rsidRPr="006F520B">
              <w:t>муниципальное задание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6F520B" w:rsidP="006F520B">
            <w:pPr>
              <w:jc w:val="both"/>
            </w:pPr>
            <w:r>
              <w:lastRenderedPageBreak/>
              <w:t>Режим работы: понедельник -</w:t>
            </w:r>
            <w:r w:rsidR="004C6F4F" w:rsidRPr="006F520B">
              <w:t xml:space="preserve"> суббота с 09</w:t>
            </w:r>
            <w:r>
              <w:t>:00 до 18:</w:t>
            </w:r>
            <w:r w:rsidR="004C6F4F" w:rsidRPr="006F520B">
              <w:t>00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График и план работы учреждения.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Удовлетворенность потребителей качеством выполняемых работ.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Результаты анкетирования, книга отзывов и предложений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4. Требования к материально-техническому обеспечению выполнения муниципальной работы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r w:rsidRPr="006F520B">
              <w:t>Здание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Акты обследования здания надзорными органами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При проведении мероприятий на открытых площадках должны соблюдаться меры обеспечения общественного правопорядка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Акт визуального обследования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указателей и знаковой навигации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Акты проверки исправности систем обслуживающими организациями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Акт визуального обследования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r w:rsidRPr="006F520B">
              <w:t>Состав помещений: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lastRenderedPageBreak/>
              <w:t xml:space="preserve">В здании должно быть предусмотрено помещение (помещения), достаточное для размещения экспонатов, выставок, экспозиций 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 xml:space="preserve">Технический паспорт здания 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r w:rsidRPr="006F520B">
              <w:t>Предметы и оборудование: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Учреждение, выполняющее работу, должно быть обеспечено специальным оборудованием для организации показа музейных предметов и обе</w:t>
            </w:r>
            <w:r w:rsidR="006F520B">
              <w:t>спечения сохранности экспонатов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Ведомость основных средств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5. Требования к квалификации персонала, выполняющего муниципальную работу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 xml:space="preserve">Каждый сотрудник из числа специалистов </w:t>
            </w:r>
            <w:r w:rsidR="006F520B">
              <w:t>учреждения должен иметь средне</w:t>
            </w:r>
            <w:r w:rsidRPr="006F520B">
              <w:t xml:space="preserve"> 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Диплом об образовании, сертификат повышения квалифик</w:t>
            </w:r>
            <w:r w:rsidR="006F520B">
              <w:t>ации либо курсов переподготовки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 xml:space="preserve">Численность персонала определяется штатным расписанием учреждения 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 xml:space="preserve">Штатное расписание 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К трудовой деятельности не допускаются лица:</w:t>
            </w:r>
          </w:p>
          <w:p w:rsidR="004C6F4F" w:rsidRPr="006F520B" w:rsidRDefault="004C6F4F" w:rsidP="006F520B">
            <w:pPr>
              <w:jc w:val="both"/>
            </w:pPr>
            <w:r w:rsidRPr="006F520B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6F520B" w:rsidRDefault="004C6F4F" w:rsidP="006F520B">
            <w:pPr>
              <w:jc w:val="both"/>
            </w:pPr>
            <w:r w:rsidRPr="006F520B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6F520B" w:rsidRDefault="004C6F4F" w:rsidP="006F520B">
            <w:pPr>
              <w:jc w:val="both"/>
            </w:pPr>
            <w:r w:rsidRPr="006F520B">
              <w:t>признанные недееспособными в установленном федеральным законом порядке;</w:t>
            </w:r>
          </w:p>
          <w:p w:rsidR="004C6F4F" w:rsidRPr="006F520B" w:rsidRDefault="004C6F4F" w:rsidP="006F520B">
            <w:pPr>
              <w:jc w:val="both"/>
            </w:pPr>
            <w:r w:rsidRPr="006F520B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</w:t>
            </w:r>
            <w:r w:rsidRPr="006F520B">
              <w:lastRenderedPageBreak/>
              <w:t>правовому регулированию в области здравоохранения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lastRenderedPageBreak/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0</w:t>
            </w:r>
          </w:p>
        </w:tc>
        <w:tc>
          <w:tcPr>
            <w:tcW w:w="1408" w:type="pct"/>
          </w:tcPr>
          <w:p w:rsidR="004C6F4F" w:rsidRPr="006F520B" w:rsidRDefault="004C6F4F" w:rsidP="006F520B">
            <w:pPr>
              <w:jc w:val="both"/>
            </w:pPr>
            <w:r w:rsidRPr="006F520B">
              <w:t>Справка о наличии (отсутствии) судимости и «или» факта уголовного преследования.Справка медицинского профессионального осмотра</w:t>
            </w: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lastRenderedPageBreak/>
              <w:t>6. Требования к информационному обеспечению потребителей муниципальной работы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 xml:space="preserve">1) через </w:t>
            </w:r>
            <w:hyperlink r:id="rId23" w:history="1">
              <w:r w:rsidRPr="006F520B">
                <w:rPr>
                  <w:rStyle w:val="afb"/>
                  <w:color w:val="auto"/>
                  <w:u w:val="none"/>
                </w:rPr>
                <w:t>http://www.muzeikonda.ru</w:t>
              </w:r>
            </w:hyperlink>
            <w:r w:rsidRPr="006F520B">
              <w:t xml:space="preserve"> в сети «Интернет»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rPr>
                <w:rFonts w:eastAsia="Calibri"/>
              </w:rPr>
              <w:t>Информационный годовой отчет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3) через средства массовой информации (телевидение, периодическая печать)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  <w:rPr>
                <w:rFonts w:eastAsia="Calibri"/>
              </w:rPr>
            </w:pPr>
            <w:r w:rsidRPr="006F520B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5) на основании письменного запроса, отправленного по электронной почте</w:t>
            </w:r>
            <w:r w:rsidR="006F520B">
              <w:t>:</w:t>
            </w:r>
            <w:r w:rsidR="0053467E">
              <w:t xml:space="preserve"> kondamuseum@mail.ru,</w:t>
            </w:r>
            <w:hyperlink r:id="rId24" w:history="1">
              <w:r w:rsidR="006F520B">
                <w:rPr>
                  <w:rStyle w:val="afb"/>
                  <w:color w:val="auto"/>
                  <w:u w:val="none"/>
                </w:rPr>
                <w:t>galinamostovyh@yandex.ru</w:t>
              </w:r>
            </w:hyperlink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vMerge w:val="restart"/>
            <w:hideMark/>
          </w:tcPr>
          <w:p w:rsidR="004C6F4F" w:rsidRPr="006F520B" w:rsidRDefault="004C6F4F" w:rsidP="001537CA">
            <w:pPr>
              <w:jc w:val="both"/>
              <w:rPr>
                <w:rFonts w:eastAsia="Calibri"/>
              </w:rPr>
            </w:pPr>
            <w:r w:rsidRPr="006F520B">
              <w:rPr>
                <w:rFonts w:eastAsia="Calibri"/>
              </w:rPr>
              <w:t>Журнал регистрации обращени</w:t>
            </w:r>
            <w:r w:rsidR="001537CA">
              <w:rPr>
                <w:rFonts w:eastAsia="Calibri"/>
              </w:rPr>
              <w:t>й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6) по телефону в виде устного ответа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vMerge/>
            <w:hideMark/>
          </w:tcPr>
          <w:p w:rsidR="004C6F4F" w:rsidRPr="006F520B" w:rsidRDefault="004C6F4F" w:rsidP="006F520B">
            <w:pPr>
              <w:rPr>
                <w:rFonts w:eastAsia="Calibri"/>
              </w:rPr>
            </w:pP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7) по заявлению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vMerge/>
            <w:hideMark/>
          </w:tcPr>
          <w:p w:rsidR="004C6F4F" w:rsidRPr="006F520B" w:rsidRDefault="004C6F4F" w:rsidP="006F520B">
            <w:pPr>
              <w:rPr>
                <w:rFonts w:eastAsia="Calibri"/>
              </w:rPr>
            </w:pPr>
          </w:p>
        </w:tc>
      </w:tr>
      <w:tr w:rsidR="006F520B" w:rsidRPr="006F520B" w:rsidTr="006F520B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7. Требования к срокам выполнения муниципальной работы</w:t>
            </w:r>
          </w:p>
        </w:tc>
      </w:tr>
      <w:tr w:rsidR="006F520B" w:rsidRPr="006F520B" w:rsidTr="006F520B">
        <w:trPr>
          <w:trHeight w:val="68"/>
        </w:trPr>
        <w:tc>
          <w:tcPr>
            <w:tcW w:w="2495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>График работы объектов сети вне стационарного обслуживания устанавливается учреждением самостоятельно с учетом потребностей пользователей</w:t>
            </w:r>
          </w:p>
        </w:tc>
        <w:tc>
          <w:tcPr>
            <w:tcW w:w="560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100</w:t>
            </w:r>
          </w:p>
        </w:tc>
        <w:tc>
          <w:tcPr>
            <w:tcW w:w="537" w:type="pct"/>
            <w:hideMark/>
          </w:tcPr>
          <w:p w:rsidR="004C6F4F" w:rsidRPr="006F520B" w:rsidRDefault="004C6F4F" w:rsidP="006F520B">
            <w:pPr>
              <w:jc w:val="center"/>
            </w:pPr>
            <w:r w:rsidRPr="006F520B">
              <w:t>5</w:t>
            </w:r>
          </w:p>
        </w:tc>
        <w:tc>
          <w:tcPr>
            <w:tcW w:w="1408" w:type="pct"/>
            <w:hideMark/>
          </w:tcPr>
          <w:p w:rsidR="004C6F4F" w:rsidRPr="006F520B" w:rsidRDefault="004C6F4F" w:rsidP="006F520B">
            <w:pPr>
              <w:jc w:val="both"/>
            </w:pPr>
            <w:r w:rsidRPr="006F520B">
              <w:t xml:space="preserve">Графики, планы работы </w:t>
            </w:r>
          </w:p>
        </w:tc>
      </w:tr>
    </w:tbl>
    <w:p w:rsidR="004C6F4F" w:rsidRDefault="004C6F4F" w:rsidP="004C6F4F">
      <w:pPr>
        <w:ind w:right="532" w:firstLine="284"/>
        <w:rPr>
          <w:color w:val="000000"/>
        </w:rPr>
      </w:pPr>
    </w:p>
    <w:p w:rsidR="00021456" w:rsidRDefault="004C6F4F" w:rsidP="004C6F4F">
      <w:pPr>
        <w:ind w:left="10348"/>
        <w:jc w:val="right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021456" w:rsidRPr="0041768A" w:rsidRDefault="00021456" w:rsidP="00021456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18</w:t>
      </w:r>
    </w:p>
    <w:p w:rsidR="00021456" w:rsidRPr="0041768A" w:rsidRDefault="00021456" w:rsidP="00021456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021456" w:rsidRPr="0041768A" w:rsidRDefault="00021456" w:rsidP="00021456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021456" w:rsidRPr="00021456" w:rsidRDefault="00021456" w:rsidP="00021456">
      <w:pPr>
        <w:shd w:val="clear" w:color="auto" w:fill="FFFFFF"/>
        <w:autoSpaceDE w:val="0"/>
        <w:autoSpaceDN w:val="0"/>
        <w:adjustRightInd w:val="0"/>
        <w:jc w:val="center"/>
      </w:pPr>
    </w:p>
    <w:p w:rsidR="004C6F4F" w:rsidRPr="00021456" w:rsidRDefault="004C6F4F" w:rsidP="0002145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21456">
        <w:rPr>
          <w:color w:val="000000"/>
        </w:rPr>
        <w:t>Стандарт качества предоставления муниципальной услуги</w:t>
      </w:r>
    </w:p>
    <w:p w:rsidR="004C6F4F" w:rsidRPr="00021456" w:rsidRDefault="004C6F4F" w:rsidP="0002145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21456">
        <w:rPr>
          <w:color w:val="000000"/>
        </w:rPr>
        <w:t>«</w:t>
      </w:r>
      <w:r w:rsidRPr="00021456">
        <w:t>Создание экспозиций (выставок) музеев, организация выездных выставок (в стационарных условиях)»</w:t>
      </w:r>
    </w:p>
    <w:p w:rsidR="004C6F4F" w:rsidRPr="00021456" w:rsidRDefault="004C6F4F" w:rsidP="0002145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b"/>
        <w:tblW w:w="4932" w:type="pct"/>
        <w:tblInd w:w="94" w:type="dxa"/>
        <w:tblLook w:val="04A0"/>
      </w:tblPr>
      <w:tblGrid>
        <w:gridCol w:w="7559"/>
        <w:gridCol w:w="1693"/>
        <w:gridCol w:w="1624"/>
        <w:gridCol w:w="4268"/>
      </w:tblGrid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Стандарт качества предоставления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муниципальной услуги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Оценочный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показатель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стандарта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качества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по норме (%)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Максимально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допустимое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отклонение отнормы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(%)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Первичныйдокумент,</w:t>
            </w:r>
          </w:p>
          <w:p w:rsidR="004C6F4F" w:rsidRPr="00021456" w:rsidRDefault="00021456" w:rsidP="00021456">
            <w:pPr>
              <w:jc w:val="center"/>
            </w:pPr>
            <w:r w:rsidRPr="00021456">
              <w:t>подтверждающий</w:t>
            </w:r>
            <w:r w:rsidR="004C6F4F" w:rsidRPr="00021456">
              <w:t>значение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показателя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Предоставление муниципальной услуги в сфере культуры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1. Наименование муниципальной услуги</w:t>
            </w:r>
          </w:p>
          <w:p w:rsidR="004C6F4F" w:rsidRPr="00021456" w:rsidRDefault="004C6F4F" w:rsidP="00021456">
            <w:pPr>
              <w:jc w:val="center"/>
            </w:pPr>
            <w:r w:rsidRPr="00021456">
              <w:t>1.1. Создание экспозиций (выставок) музеев, организация выездных выставок (в стационарных условиях)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2. Категория потребителей муниципальной услуги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В интересах общества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0</w:t>
            </w:r>
          </w:p>
        </w:tc>
        <w:tc>
          <w:tcPr>
            <w:tcW w:w="1409" w:type="pct"/>
            <w:hideMark/>
          </w:tcPr>
          <w:p w:rsidR="004C6F4F" w:rsidRPr="00021456" w:rsidRDefault="00021456" w:rsidP="00021456">
            <w:pPr>
              <w:autoSpaceDN w:val="0"/>
              <w:jc w:val="both"/>
            </w:pPr>
            <w:r w:rsidRPr="00021456">
              <w:rPr>
                <w:bCs/>
                <w:kern w:val="36"/>
              </w:rPr>
              <w:t>Приказ Департамента финансов      Ханты-Мансийского автономного 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 w:rsidRPr="00021456">
              <w:rPr>
                <w:bCs/>
                <w:kern w:val="36"/>
              </w:rPr>
              <w:t xml:space="preserve">, </w:t>
            </w:r>
            <w:r w:rsidR="004C6F4F" w:rsidRPr="00021456">
              <w:rPr>
                <w:color w:val="000000"/>
              </w:rPr>
              <w:t>муниципальное задание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3. Условия предоставления муниципальной услуги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 xml:space="preserve">Предоставление муниципальной услуги осуществляется на бесплатной основе в рамках контрольных цифр муниципального задания, после </w:t>
            </w:r>
            <w:r w:rsidRPr="00021456">
              <w:lastRenderedPageBreak/>
              <w:t>согласования усло</w:t>
            </w:r>
            <w:r w:rsidR="0053467E">
              <w:t>вий, объемов, времени, тематики</w:t>
            </w:r>
            <w:r w:rsidRPr="00021456">
              <w:t>, технических вопросов организации экспозиции (выставки) вне стационара между получателем услуги и учреждением оказывающим услугу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lastRenderedPageBreak/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021456" w:rsidP="00021456">
            <w:pPr>
              <w:autoSpaceDN w:val="0"/>
              <w:jc w:val="both"/>
            </w:pPr>
            <w:r w:rsidRPr="00021456">
              <w:rPr>
                <w:bCs/>
                <w:kern w:val="36"/>
              </w:rPr>
              <w:t xml:space="preserve">Приказ Департамента финансов      Ханты-Мансийского автономного </w:t>
            </w:r>
            <w:r w:rsidRPr="00021456">
              <w:rPr>
                <w:bCs/>
                <w:kern w:val="36"/>
              </w:rPr>
              <w:lastRenderedPageBreak/>
              <w:t>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 w:rsidRPr="00021456">
              <w:rPr>
                <w:bCs/>
                <w:kern w:val="36"/>
              </w:rPr>
              <w:t xml:space="preserve">, </w:t>
            </w:r>
            <w:r w:rsidR="004C6F4F" w:rsidRPr="00021456">
              <w:rPr>
                <w:color w:val="000000"/>
              </w:rPr>
              <w:t>муниципальное задание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lastRenderedPageBreak/>
              <w:t>Режим раб</w:t>
            </w:r>
            <w:r w:rsidR="00021456">
              <w:t>оты: понедельник - суббота с 09:00 до 18:</w:t>
            </w:r>
            <w:r w:rsidRPr="00021456">
              <w:t>00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График и план работы учреждения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Удовлетворенность потребителей качеством предоставляемых услуг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Результаты анкетирования, книга отзывов и предложений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4. Требования к материально-техническому обеспечению предоставления муниципальной услуги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r w:rsidRPr="00021456">
              <w:t>Здание: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Акты обследования здания надзорными органами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При проведении мероприятий на открытых площадках должны соблюдаться меры обеспечения общественного правопорядка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Акт визуального обследования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указателей и знаковой навигации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Акты проверки исправности сист</w:t>
            </w:r>
            <w:r w:rsidR="001537CA">
              <w:t>ем обслуживающими организациями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Акт визуального обследования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r w:rsidRPr="00021456">
              <w:t>Состав помещений: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lastRenderedPageBreak/>
              <w:t>В здании должно быть предусмотрено помещение (помещения), достаточное для размещения экспонатов, выставок, экспозиций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 xml:space="preserve">Технический паспорт здания 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r w:rsidRPr="00021456">
              <w:t>Предметы и оборудование: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Учреждение, оказывающее услугу, должно быть обеспечено специальным оборудованием для организации показа музейных предметов и обе</w:t>
            </w:r>
            <w:r w:rsidR="00021456">
              <w:t>спечения сохранности экспонатов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Ведомость основных средств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5. Требования к квалификации персонала, предоставляющего муниципальную услугу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Каждый сотрудник из числа специалистов у</w:t>
            </w:r>
            <w:r w:rsidR="007A1D4E">
              <w:t xml:space="preserve">чреждения должен иметь средне </w:t>
            </w:r>
            <w:r w:rsidRPr="00021456">
              <w:t>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Диплом об образовании, сертификат повышения квалификации либо курсов переподготовки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 xml:space="preserve">Численность персонала участвующего в оказании услуги определяется штатным расписанием 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 xml:space="preserve">Штатное расписание 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К трудовой деятельности не допускаются лица:</w:t>
            </w:r>
          </w:p>
          <w:p w:rsidR="004C6F4F" w:rsidRPr="00021456" w:rsidRDefault="004C6F4F" w:rsidP="00021456">
            <w:pPr>
              <w:jc w:val="both"/>
            </w:pPr>
            <w:r w:rsidRPr="00021456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021456" w:rsidRDefault="004C6F4F" w:rsidP="00021456">
            <w:pPr>
              <w:jc w:val="both"/>
            </w:pPr>
            <w:r w:rsidRPr="00021456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021456" w:rsidRDefault="004C6F4F" w:rsidP="00021456">
            <w:pPr>
              <w:jc w:val="both"/>
            </w:pPr>
            <w:r w:rsidRPr="00021456">
              <w:t>признанные недееспособными в установленном федеральным законом порядке;</w:t>
            </w:r>
          </w:p>
          <w:p w:rsidR="004C6F4F" w:rsidRPr="00021456" w:rsidRDefault="004C6F4F" w:rsidP="00021456">
            <w:pPr>
              <w:jc w:val="both"/>
            </w:pPr>
            <w:r w:rsidRPr="00021456"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</w:t>
            </w:r>
            <w:r w:rsidRPr="00021456">
              <w:lastRenderedPageBreak/>
              <w:t>правовому регулированию в области здравоохранения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lastRenderedPageBreak/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0</w:t>
            </w:r>
          </w:p>
        </w:tc>
        <w:tc>
          <w:tcPr>
            <w:tcW w:w="1409" w:type="pct"/>
            <w:hideMark/>
          </w:tcPr>
          <w:p w:rsidR="004C6F4F" w:rsidRPr="00021456" w:rsidRDefault="004C6F4F" w:rsidP="00021456">
            <w:pPr>
              <w:jc w:val="both"/>
            </w:pPr>
            <w:r w:rsidRPr="00021456">
              <w:t>Справка о наличии (отсутствии) судимости и «или» факта уголовного преследования.Справка медицин</w:t>
            </w:r>
            <w:r w:rsidR="00021456">
              <w:t>ского профессионального осмотра</w:t>
            </w: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lastRenderedPageBreak/>
              <w:t>6. Требования к информационному обеспечению потребителей муниципальной услуги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t xml:space="preserve">1) через </w:t>
            </w:r>
            <w:hyperlink r:id="rId25" w:history="1">
              <w:r w:rsidRPr="007A1D4E">
                <w:rPr>
                  <w:rStyle w:val="afb"/>
                  <w:color w:val="auto"/>
                  <w:u w:val="none"/>
                </w:rPr>
                <w:t>http://www.muzeikonda.ru</w:t>
              </w:r>
            </w:hyperlink>
            <w:r w:rsidRPr="007A1D4E">
              <w:t xml:space="preserve"> в сети Интернет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7A1D4E">
            <w:pPr>
              <w:jc w:val="both"/>
            </w:pPr>
            <w:r w:rsidRPr="00021456">
              <w:rPr>
                <w:rFonts w:eastAsia="Calibri"/>
              </w:rPr>
              <w:t>Информационный годовой отчет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t>3) через средства массовой информации (телевидение, периодическая печать)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7A1D4E">
            <w:pPr>
              <w:jc w:val="both"/>
              <w:rPr>
                <w:rFonts w:eastAsia="Calibri"/>
              </w:rPr>
            </w:pPr>
            <w:r w:rsidRPr="00021456"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t>4) на основании письменного запроса, отправленного по электронной почте</w:t>
            </w:r>
            <w:r w:rsidR="007A1D4E">
              <w:t>:</w:t>
            </w:r>
            <w:hyperlink r:id="rId26" w:history="1">
              <w:r w:rsidRPr="007A1D4E">
                <w:rPr>
                  <w:rStyle w:val="afb"/>
                  <w:color w:val="auto"/>
                  <w:u w:val="none"/>
                </w:rPr>
                <w:t>kondamuseum@mail.ru</w:t>
              </w:r>
            </w:hyperlink>
            <w:r w:rsidRPr="007A1D4E">
              <w:t xml:space="preserve">, </w:t>
            </w:r>
            <w:hyperlink r:id="rId27" w:history="1">
              <w:r w:rsidRPr="007A1D4E">
                <w:rPr>
                  <w:rStyle w:val="afb"/>
                  <w:color w:val="auto"/>
                  <w:u w:val="none"/>
                </w:rPr>
                <w:t>galinamostovyh@yandex.ru</w:t>
              </w:r>
            </w:hyperlink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vMerge w:val="restart"/>
            <w:hideMark/>
          </w:tcPr>
          <w:p w:rsidR="004C6F4F" w:rsidRPr="00021456" w:rsidRDefault="004C6F4F" w:rsidP="001537CA">
            <w:pPr>
              <w:jc w:val="both"/>
              <w:rPr>
                <w:rFonts w:eastAsia="Calibri"/>
              </w:rPr>
            </w:pPr>
            <w:r w:rsidRPr="00021456">
              <w:rPr>
                <w:rFonts w:eastAsia="Calibri"/>
              </w:rPr>
              <w:t>Журнал регистрации обращени</w:t>
            </w:r>
            <w:r w:rsidR="001537CA">
              <w:rPr>
                <w:rFonts w:eastAsia="Calibri"/>
              </w:rPr>
              <w:t>й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t>5) по телефону в виде устного ответа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vMerge/>
            <w:hideMark/>
          </w:tcPr>
          <w:p w:rsidR="004C6F4F" w:rsidRPr="00021456" w:rsidRDefault="004C6F4F" w:rsidP="00021456">
            <w:pPr>
              <w:rPr>
                <w:rFonts w:eastAsia="Calibri"/>
              </w:rPr>
            </w:pP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t>6) по заявлению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vMerge/>
            <w:hideMark/>
          </w:tcPr>
          <w:p w:rsidR="004C6F4F" w:rsidRPr="00021456" w:rsidRDefault="004C6F4F" w:rsidP="00021456">
            <w:pPr>
              <w:rPr>
                <w:rFonts w:eastAsia="Calibri"/>
              </w:rPr>
            </w:pPr>
          </w:p>
        </w:tc>
      </w:tr>
      <w:tr w:rsidR="004C6F4F" w:rsidRPr="00021456" w:rsidTr="00021456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7. Требования к срокам предоставления муниципальной услуги</w:t>
            </w:r>
          </w:p>
        </w:tc>
      </w:tr>
      <w:tr w:rsidR="004C6F4F" w:rsidRPr="00021456" w:rsidTr="00021456">
        <w:trPr>
          <w:trHeight w:val="68"/>
        </w:trPr>
        <w:tc>
          <w:tcPr>
            <w:tcW w:w="2496" w:type="pct"/>
            <w:hideMark/>
          </w:tcPr>
          <w:p w:rsidR="004C6F4F" w:rsidRPr="00021456" w:rsidRDefault="004C6F4F" w:rsidP="007A1D4E">
            <w:pPr>
              <w:jc w:val="both"/>
            </w:pPr>
            <w:r w:rsidRPr="00021456">
              <w:t>График работы устанавливается учреждением самостоятельно с учетом потребностей пользователей</w:t>
            </w:r>
          </w:p>
        </w:tc>
        <w:tc>
          <w:tcPr>
            <w:tcW w:w="559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100</w:t>
            </w:r>
          </w:p>
        </w:tc>
        <w:tc>
          <w:tcPr>
            <w:tcW w:w="536" w:type="pct"/>
            <w:hideMark/>
          </w:tcPr>
          <w:p w:rsidR="004C6F4F" w:rsidRPr="00021456" w:rsidRDefault="004C6F4F" w:rsidP="00021456">
            <w:pPr>
              <w:jc w:val="center"/>
            </w:pPr>
            <w:r w:rsidRPr="00021456">
              <w:t>5</w:t>
            </w:r>
          </w:p>
        </w:tc>
        <w:tc>
          <w:tcPr>
            <w:tcW w:w="1409" w:type="pct"/>
            <w:hideMark/>
          </w:tcPr>
          <w:p w:rsidR="004C6F4F" w:rsidRPr="00021456" w:rsidRDefault="004C6F4F" w:rsidP="007A1D4E">
            <w:pPr>
              <w:jc w:val="both"/>
            </w:pPr>
            <w:r w:rsidRPr="00021456">
              <w:t xml:space="preserve">Графики, планы работы </w:t>
            </w:r>
          </w:p>
        </w:tc>
      </w:tr>
    </w:tbl>
    <w:p w:rsidR="004C6F4F" w:rsidRDefault="004C6F4F" w:rsidP="004C6F4F">
      <w:pPr>
        <w:ind w:right="532" w:firstLine="284"/>
        <w:rPr>
          <w:color w:val="000000"/>
        </w:rPr>
      </w:pPr>
    </w:p>
    <w:p w:rsidR="007A1D4E" w:rsidRDefault="004C6F4F" w:rsidP="004C6F4F">
      <w:pPr>
        <w:ind w:left="10348"/>
        <w:jc w:val="right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7A1D4E" w:rsidRPr="0041768A" w:rsidRDefault="007A1D4E" w:rsidP="007A1D4E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19</w:t>
      </w:r>
    </w:p>
    <w:p w:rsidR="007A1D4E" w:rsidRPr="0041768A" w:rsidRDefault="007A1D4E" w:rsidP="007A1D4E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7A1D4E" w:rsidRPr="0041768A" w:rsidRDefault="007A1D4E" w:rsidP="007A1D4E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7A1D4E" w:rsidRPr="007A1D4E" w:rsidRDefault="007A1D4E" w:rsidP="007A1D4E">
      <w:pPr>
        <w:shd w:val="clear" w:color="auto" w:fill="FFFFFF"/>
        <w:autoSpaceDE w:val="0"/>
        <w:autoSpaceDN w:val="0"/>
        <w:adjustRightInd w:val="0"/>
        <w:jc w:val="center"/>
      </w:pPr>
    </w:p>
    <w:p w:rsidR="004C6F4F" w:rsidRPr="007A1D4E" w:rsidRDefault="004C6F4F" w:rsidP="007A1D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7A1D4E">
        <w:rPr>
          <w:color w:val="000000"/>
        </w:rPr>
        <w:t>Стандарт качества выполнения муниципальной работы</w:t>
      </w:r>
    </w:p>
    <w:p w:rsidR="004C6F4F" w:rsidRPr="007A1D4E" w:rsidRDefault="004C6F4F" w:rsidP="007A1D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7A1D4E">
        <w:rPr>
          <w:color w:val="000000"/>
        </w:rPr>
        <w:t>«</w:t>
      </w:r>
      <w:r w:rsidRPr="007A1D4E">
        <w:t>Создание экспозиций (выставок) музеев, организация выездных выставок (в стационарных условиях)»</w:t>
      </w:r>
    </w:p>
    <w:p w:rsidR="004C6F4F" w:rsidRPr="007A1D4E" w:rsidRDefault="004C6F4F" w:rsidP="007A1D4E">
      <w:pPr>
        <w:shd w:val="clear" w:color="auto" w:fill="FFFFFF"/>
        <w:autoSpaceDE w:val="0"/>
        <w:autoSpaceDN w:val="0"/>
        <w:adjustRightInd w:val="0"/>
        <w:ind w:right="532" w:firstLine="284"/>
        <w:jc w:val="center"/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532"/>
        <w:gridCol w:w="1747"/>
        <w:gridCol w:w="1622"/>
        <w:gridCol w:w="4316"/>
      </w:tblGrid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Стандарт качества выполнения</w:t>
            </w:r>
          </w:p>
          <w:p w:rsidR="004C6F4F" w:rsidRDefault="004C6F4F">
            <w:pPr>
              <w:jc w:val="center"/>
            </w:pPr>
            <w:r>
              <w:t>муниципальной работы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Оценочный</w:t>
            </w:r>
          </w:p>
          <w:p w:rsidR="004C6F4F" w:rsidRDefault="004C6F4F">
            <w:pPr>
              <w:jc w:val="center"/>
            </w:pPr>
            <w:r>
              <w:t>показатель</w:t>
            </w:r>
          </w:p>
          <w:p w:rsidR="004C6F4F" w:rsidRDefault="004C6F4F">
            <w:pPr>
              <w:jc w:val="center"/>
            </w:pPr>
            <w:r>
              <w:t>стандарта</w:t>
            </w:r>
          </w:p>
          <w:p w:rsidR="004C6F4F" w:rsidRDefault="004C6F4F">
            <w:pPr>
              <w:jc w:val="center"/>
            </w:pPr>
            <w:r>
              <w:t>качества</w:t>
            </w:r>
          </w:p>
          <w:p w:rsidR="004C6F4F" w:rsidRDefault="004C6F4F">
            <w:pPr>
              <w:jc w:val="center"/>
            </w:pPr>
            <w:r>
              <w:t>по норме (%)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Максимально</w:t>
            </w:r>
          </w:p>
          <w:p w:rsidR="004C6F4F" w:rsidRDefault="004C6F4F">
            <w:pPr>
              <w:jc w:val="center"/>
            </w:pPr>
            <w:r>
              <w:t>допустимое</w:t>
            </w:r>
          </w:p>
          <w:p w:rsidR="007A1D4E" w:rsidRDefault="004C6F4F">
            <w:pPr>
              <w:jc w:val="center"/>
            </w:pPr>
            <w:r>
              <w:t xml:space="preserve">отклонение </w:t>
            </w:r>
          </w:p>
          <w:p w:rsidR="004C6F4F" w:rsidRDefault="004C6F4F" w:rsidP="007A1D4E">
            <w:pPr>
              <w:jc w:val="center"/>
            </w:pPr>
            <w:r>
              <w:t>отнормы</w:t>
            </w:r>
          </w:p>
          <w:p w:rsidR="004C6F4F" w:rsidRDefault="004C6F4F">
            <w:pPr>
              <w:jc w:val="center"/>
            </w:pPr>
            <w:r>
              <w:t>(%)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center"/>
            </w:pPr>
            <w:r>
              <w:t>Первичныйдокумент,</w:t>
            </w:r>
          </w:p>
          <w:p w:rsidR="004C6F4F" w:rsidRDefault="007A1D4E" w:rsidP="007A1D4E">
            <w:pPr>
              <w:jc w:val="center"/>
            </w:pPr>
            <w:r>
              <w:t xml:space="preserve">подтверждающий </w:t>
            </w:r>
            <w:r w:rsidR="004C6F4F">
              <w:t>значение</w:t>
            </w:r>
          </w:p>
          <w:p w:rsidR="004C6F4F" w:rsidRDefault="004C6F4F">
            <w:pPr>
              <w:jc w:val="center"/>
            </w:pPr>
            <w:r>
              <w:t>показателя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Выполнения муниципальной работы в сфере культуры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1. Наименование муниципальной работы</w:t>
            </w:r>
          </w:p>
          <w:p w:rsidR="004C6F4F" w:rsidRDefault="007A1D4E" w:rsidP="007A1D4E">
            <w:pPr>
              <w:jc w:val="center"/>
            </w:pPr>
            <w:r>
              <w:t xml:space="preserve">1.1. </w:t>
            </w:r>
            <w:r w:rsidR="004C6F4F">
              <w:t>Создание экспозиций (выставок) музеев, организация выездных выставок (в стационарных условиях)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r>
              <w:t>2. Категория получателей муниципальной работы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 xml:space="preserve">В интересах общества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7A1D4E" w:rsidP="007A1D4E">
            <w:pPr>
              <w:autoSpaceDN w:val="0"/>
              <w:ind w:right="47"/>
              <w:jc w:val="both"/>
            </w:pPr>
            <w:r w:rsidRPr="00021456">
              <w:rPr>
                <w:bCs/>
                <w:kern w:val="36"/>
              </w:rPr>
              <w:t>Приказ Департамента финансов      Ханты-Мансийского автономного 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>
              <w:rPr>
                <w:bCs/>
                <w:kern w:val="36"/>
              </w:rPr>
              <w:t xml:space="preserve">, </w:t>
            </w:r>
            <w:r w:rsidR="004C6F4F">
              <w:rPr>
                <w:color w:val="000000"/>
              </w:rPr>
              <w:t>муниципальное задание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3.Условия выполнения муниципальной работы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Муниципальная работа выполняется на бесплатной основе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7A1D4E" w:rsidP="007A1D4E">
            <w:pPr>
              <w:ind w:right="61"/>
              <w:jc w:val="both"/>
            </w:pPr>
            <w:r w:rsidRPr="00021456">
              <w:rPr>
                <w:bCs/>
                <w:kern w:val="36"/>
              </w:rPr>
              <w:t xml:space="preserve">Приказ Департамента финансов      Ханты-Мансийского автономного </w:t>
            </w:r>
            <w:r w:rsidRPr="00021456">
              <w:rPr>
                <w:bCs/>
                <w:kern w:val="36"/>
              </w:rPr>
              <w:lastRenderedPageBreak/>
              <w:t>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>
              <w:rPr>
                <w:bCs/>
                <w:kern w:val="36"/>
              </w:rPr>
              <w:t xml:space="preserve">, </w:t>
            </w:r>
            <w:r w:rsidR="004C6F4F">
              <w:rPr>
                <w:color w:val="000000"/>
              </w:rPr>
              <w:t>муниципальное задание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lastRenderedPageBreak/>
              <w:t>Режим работы: понедел</w:t>
            </w:r>
            <w:r w:rsidR="007A1D4E">
              <w:t>ьник - суббота с 09:00 до 18:00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7A1D4E" w:rsidP="007A1D4E">
            <w:pPr>
              <w:jc w:val="both"/>
            </w:pPr>
            <w:r>
              <w:t>График и план работы учреждения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Удовлетворенность потребите</w:t>
            </w:r>
            <w:r w:rsidR="007A1D4E">
              <w:t>лей качеством выполняемых работ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Результаты анкетирования, книга отзывов и предложений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4. Требования к материально-техническому обеспечению выполнения муниципальной работы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r>
              <w:t>Здание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Акты обследования здания надзорными органами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Должны быть обеспечены всеми средствами коммунально-бытового обслуживания (электроэнергия</w:t>
            </w:r>
            <w:r w:rsidR="0053467E">
              <w:t>, отопление, система вентиляции</w:t>
            </w:r>
            <w:r>
              <w:t>, водоснабжение), средствами связи, системой указателей и знаковой навигации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Акты проверки исправности сист</w:t>
            </w:r>
            <w:r w:rsidR="007A1D4E">
              <w:t>ем обслуживающими организациями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Акт визуального обследования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r>
              <w:t>Состав помещений: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В здании должно быть предусмотрено помещение (помещения), достаточное для размещения экспонатов, выставок, экспозиций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 xml:space="preserve">Технический паспорт здания 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r>
              <w:lastRenderedPageBreak/>
              <w:t>Предметы и оборудование: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Учреждение, выполняющее работу, должно быть обеспечено специальным оборудованием для организации показа музейных предметов и обеспечения сохранности экспонатов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Ведомость основных средств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5. Требования к квалификации персонала, выполняющего муниципальную работу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ind w:right="75"/>
              <w:jc w:val="both"/>
            </w:pPr>
            <w:r>
              <w:t>Каждый сотрудник из числа специалистов учреждения должен иметь средне – 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Диплом об образовании, сертификат повышения квалификации либо курсов переподготовки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ind w:right="75"/>
              <w:jc w:val="both"/>
            </w:pPr>
            <w:r>
              <w:t xml:space="preserve">Численность персонала определяется штатным расписанием учреждения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 xml:space="preserve">Штатное расписание 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ind w:right="75"/>
              <w:jc w:val="both"/>
            </w:pPr>
            <w:r>
              <w:t>К трудовой деятельности не допускаются лица:</w:t>
            </w:r>
          </w:p>
          <w:p w:rsidR="004C6F4F" w:rsidRDefault="004C6F4F" w:rsidP="007A1D4E">
            <w:pPr>
              <w:ind w:right="75"/>
              <w:jc w:val="both"/>
            </w:pPr>
            <w:r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Default="004C6F4F" w:rsidP="007A1D4E">
            <w:pPr>
              <w:ind w:right="75"/>
              <w:jc w:val="both"/>
            </w:pPr>
            <w:r>
              <w:t>имеющие неснятую или непогашенную судимость за умышленные тяжкие и особо тяжкие преступления;</w:t>
            </w:r>
          </w:p>
          <w:p w:rsidR="004C6F4F" w:rsidRDefault="004C6F4F" w:rsidP="007A1D4E">
            <w:pPr>
              <w:ind w:right="75"/>
              <w:jc w:val="both"/>
            </w:pPr>
            <w:r>
              <w:t>признанные недееспособными в установленном федеральным законом порядке;</w:t>
            </w:r>
          </w:p>
          <w:p w:rsidR="004C6F4F" w:rsidRDefault="004C6F4F" w:rsidP="007A1D4E">
            <w:pPr>
              <w:ind w:right="75"/>
              <w:jc w:val="both"/>
            </w:pPr>
            <w:r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>Справка о наличии (отсутствии) судимости и «или» факта уголовного преследования.Справка медицин</w:t>
            </w:r>
            <w:r w:rsidR="007A1D4E">
              <w:t>ского профессионального осмотра</w:t>
            </w: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6. Требования к информационному обеспечению потребителей муниципальной работы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t>1) через http://www.muzeikonda.ru/в сети «Интернет»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rPr>
                <w:rFonts w:eastAsia="Calibri"/>
              </w:rPr>
              <w:t>Информационный годовой отчет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lastRenderedPageBreak/>
              <w:t>3) через средства массовой информации (телевидение, периодическая печать)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информации в средствах массовой информации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t>5) на основании письменного запроса, отправленного по электронной почте</w:t>
            </w:r>
            <w:r w:rsidR="007A1D4E">
              <w:t>: kondamuseum@mail.ru,</w:t>
            </w:r>
            <w:hyperlink r:id="rId28" w:history="1">
              <w:r w:rsidR="007A1D4E">
                <w:rPr>
                  <w:rStyle w:val="afb"/>
                  <w:color w:val="auto"/>
                  <w:u w:val="none"/>
                </w:rPr>
                <w:t>galinamostovyh@yandex.ru</w:t>
              </w:r>
            </w:hyperlink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F4F" w:rsidRDefault="004C6F4F" w:rsidP="001537C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Журнал регистрации обращени</w:t>
            </w:r>
            <w:r w:rsidR="001537CA">
              <w:rPr>
                <w:rFonts w:eastAsia="Calibri"/>
              </w:rPr>
              <w:t>й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t>6) по телефону в виде устного ответа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6F4F" w:rsidRDefault="004C6F4F">
            <w:pPr>
              <w:rPr>
                <w:rFonts w:eastAsia="Calibri"/>
              </w:rPr>
            </w:pP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Pr="007A1D4E" w:rsidRDefault="004C6F4F" w:rsidP="007A1D4E">
            <w:pPr>
              <w:jc w:val="both"/>
            </w:pPr>
            <w:r w:rsidRPr="007A1D4E">
              <w:t>7) по заявлению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6F4F" w:rsidRDefault="004C6F4F">
            <w:pPr>
              <w:rPr>
                <w:rFonts w:eastAsia="Calibri"/>
              </w:rPr>
            </w:pPr>
          </w:p>
        </w:tc>
      </w:tr>
      <w:tr w:rsidR="004C6F4F" w:rsidTr="007A1D4E">
        <w:trPr>
          <w:trHeight w:val="6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7. Требования к срокам выполнения муниципальной работы</w:t>
            </w:r>
          </w:p>
        </w:tc>
      </w:tr>
      <w:tr w:rsidR="004C6F4F" w:rsidTr="007A1D4E">
        <w:trPr>
          <w:trHeight w:val="68"/>
        </w:trPr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ind w:right="47"/>
              <w:jc w:val="both"/>
            </w:pPr>
            <w:r>
              <w:t>График работы объектов сети вне стационарного обслуживания устанавливается учреждением самостоятельно с учетом потребностей пользователей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100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>
            <w:pPr>
              <w:jc w:val="center"/>
            </w:pPr>
            <w:r>
              <w:t>5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F4F" w:rsidRDefault="004C6F4F" w:rsidP="007A1D4E">
            <w:pPr>
              <w:jc w:val="both"/>
            </w:pPr>
            <w:r>
              <w:t xml:space="preserve">Графики, планы работы </w:t>
            </w:r>
          </w:p>
        </w:tc>
      </w:tr>
    </w:tbl>
    <w:p w:rsidR="004C6F4F" w:rsidRDefault="004C6F4F" w:rsidP="004C6F4F">
      <w:pPr>
        <w:ind w:right="532" w:firstLine="284"/>
      </w:pPr>
    </w:p>
    <w:p w:rsidR="007A1D4E" w:rsidRDefault="004C6F4F" w:rsidP="004C6F4F">
      <w:pPr>
        <w:ind w:left="10348"/>
        <w:jc w:val="right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7A1D4E" w:rsidRPr="0041768A" w:rsidRDefault="007A1D4E" w:rsidP="007A1D4E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20</w:t>
      </w:r>
    </w:p>
    <w:p w:rsidR="007A1D4E" w:rsidRPr="0041768A" w:rsidRDefault="007A1D4E" w:rsidP="007A1D4E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7A1D4E" w:rsidRPr="0041768A" w:rsidRDefault="007A1D4E" w:rsidP="007A1D4E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7A1D4E" w:rsidRPr="007A1D4E" w:rsidRDefault="007A1D4E" w:rsidP="007A1D4E">
      <w:pPr>
        <w:shd w:val="clear" w:color="auto" w:fill="FFFFFF"/>
        <w:autoSpaceDE w:val="0"/>
        <w:autoSpaceDN w:val="0"/>
        <w:adjustRightInd w:val="0"/>
        <w:ind w:right="249" w:firstLine="284"/>
        <w:jc w:val="center"/>
      </w:pPr>
    </w:p>
    <w:p w:rsidR="004C6F4F" w:rsidRPr="007A1D4E" w:rsidRDefault="004C6F4F" w:rsidP="007A1D4E">
      <w:pPr>
        <w:shd w:val="clear" w:color="auto" w:fill="FFFFFF"/>
        <w:autoSpaceDE w:val="0"/>
        <w:autoSpaceDN w:val="0"/>
        <w:adjustRightInd w:val="0"/>
        <w:ind w:right="249" w:firstLine="284"/>
        <w:jc w:val="center"/>
        <w:rPr>
          <w:color w:val="000000"/>
        </w:rPr>
      </w:pPr>
      <w:r w:rsidRPr="007A1D4E">
        <w:rPr>
          <w:color w:val="000000"/>
        </w:rPr>
        <w:t>Стандарт качества выполнения муниципальной работы</w:t>
      </w:r>
    </w:p>
    <w:p w:rsidR="004C6F4F" w:rsidRPr="007A1D4E" w:rsidRDefault="004C6F4F" w:rsidP="007816AA">
      <w:pPr>
        <w:shd w:val="clear" w:color="auto" w:fill="FFFFFF"/>
        <w:autoSpaceDE w:val="0"/>
        <w:autoSpaceDN w:val="0"/>
        <w:adjustRightInd w:val="0"/>
        <w:ind w:right="249" w:firstLine="284"/>
        <w:jc w:val="center"/>
        <w:rPr>
          <w:color w:val="000000"/>
        </w:rPr>
      </w:pPr>
      <w:r w:rsidRPr="007A1D4E">
        <w:rPr>
          <w:color w:val="000000"/>
        </w:rPr>
        <w:t>«Формирование, учет, изучение, обеспечение физического сохранения и безопасности музейных предметов,музейных коллекций»</w:t>
      </w:r>
    </w:p>
    <w:p w:rsidR="004C6F4F" w:rsidRPr="007A1D4E" w:rsidRDefault="004C6F4F" w:rsidP="007A1D4E">
      <w:pPr>
        <w:shd w:val="clear" w:color="auto" w:fill="FFFFFF"/>
        <w:autoSpaceDE w:val="0"/>
        <w:autoSpaceDN w:val="0"/>
        <w:adjustRightInd w:val="0"/>
        <w:ind w:right="249" w:firstLine="284"/>
        <w:jc w:val="center"/>
      </w:pPr>
    </w:p>
    <w:tbl>
      <w:tblPr>
        <w:tblStyle w:val="ab"/>
        <w:tblW w:w="4955" w:type="pct"/>
        <w:tblInd w:w="66" w:type="dxa"/>
        <w:tblLayout w:type="fixed"/>
        <w:tblLook w:val="04A0"/>
      </w:tblPr>
      <w:tblGrid>
        <w:gridCol w:w="7531"/>
        <w:gridCol w:w="1750"/>
        <w:gridCol w:w="1625"/>
        <w:gridCol w:w="4309"/>
      </w:tblGrid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Стандарт качества</w:t>
            </w:r>
          </w:p>
          <w:p w:rsidR="004C6F4F" w:rsidRPr="007A1D4E" w:rsidRDefault="004C6F4F">
            <w:pPr>
              <w:ind w:right="249" w:firstLine="284"/>
              <w:jc w:val="center"/>
            </w:pPr>
            <w:r w:rsidRPr="007A1D4E">
              <w:t>выполнения муниципальной работы</w:t>
            </w:r>
          </w:p>
        </w:tc>
        <w:tc>
          <w:tcPr>
            <w:tcW w:w="575" w:type="pct"/>
            <w:hideMark/>
          </w:tcPr>
          <w:p w:rsidR="004C6F4F" w:rsidRPr="007A1D4E" w:rsidRDefault="004C6F4F" w:rsidP="007A1D4E">
            <w:pPr>
              <w:ind w:right="-38" w:hanging="10"/>
              <w:jc w:val="center"/>
            </w:pPr>
            <w:r w:rsidRPr="007A1D4E">
              <w:t>Оценочный</w:t>
            </w:r>
          </w:p>
          <w:p w:rsidR="004C6F4F" w:rsidRPr="007A1D4E" w:rsidRDefault="004C6F4F" w:rsidP="007A1D4E">
            <w:pPr>
              <w:ind w:right="-38" w:hanging="10"/>
              <w:jc w:val="center"/>
            </w:pPr>
            <w:r w:rsidRPr="007A1D4E">
              <w:t>показатель</w:t>
            </w:r>
          </w:p>
          <w:p w:rsidR="004C6F4F" w:rsidRPr="007A1D4E" w:rsidRDefault="004C6F4F" w:rsidP="007A1D4E">
            <w:pPr>
              <w:ind w:right="-38" w:hanging="10"/>
              <w:jc w:val="center"/>
            </w:pPr>
            <w:r w:rsidRPr="007A1D4E">
              <w:t>стандарта</w:t>
            </w:r>
          </w:p>
          <w:p w:rsidR="004C6F4F" w:rsidRPr="007A1D4E" w:rsidRDefault="004C6F4F" w:rsidP="007A1D4E">
            <w:pPr>
              <w:ind w:right="-38" w:hanging="10"/>
              <w:jc w:val="center"/>
            </w:pPr>
            <w:r w:rsidRPr="007A1D4E">
              <w:t>качества</w:t>
            </w:r>
          </w:p>
          <w:p w:rsidR="004C6F4F" w:rsidRPr="007A1D4E" w:rsidRDefault="004C6F4F" w:rsidP="007A1D4E">
            <w:pPr>
              <w:ind w:right="-38" w:hanging="10"/>
              <w:jc w:val="center"/>
            </w:pPr>
            <w:r w:rsidRPr="007A1D4E">
              <w:t>по норме (%)</w:t>
            </w:r>
          </w:p>
        </w:tc>
        <w:tc>
          <w:tcPr>
            <w:tcW w:w="534" w:type="pct"/>
            <w:hideMark/>
          </w:tcPr>
          <w:p w:rsidR="004C6F4F" w:rsidRPr="007A1D4E" w:rsidRDefault="004C6F4F" w:rsidP="007A1D4E">
            <w:pPr>
              <w:ind w:right="-37" w:hanging="24"/>
              <w:jc w:val="center"/>
            </w:pPr>
            <w:r w:rsidRPr="007A1D4E">
              <w:t>Максимально</w:t>
            </w:r>
          </w:p>
          <w:p w:rsidR="004C6F4F" w:rsidRPr="007A1D4E" w:rsidRDefault="004C6F4F" w:rsidP="007A1D4E">
            <w:pPr>
              <w:ind w:right="-37" w:hanging="24"/>
              <w:jc w:val="center"/>
            </w:pPr>
            <w:r w:rsidRPr="007A1D4E">
              <w:t>допустимое</w:t>
            </w:r>
          </w:p>
          <w:p w:rsidR="007A1D4E" w:rsidRDefault="004C6F4F" w:rsidP="007A1D4E">
            <w:pPr>
              <w:ind w:right="-37" w:hanging="24"/>
              <w:jc w:val="center"/>
            </w:pPr>
            <w:r w:rsidRPr="007A1D4E">
              <w:t xml:space="preserve">отклонение </w:t>
            </w:r>
          </w:p>
          <w:p w:rsidR="004C6F4F" w:rsidRPr="007A1D4E" w:rsidRDefault="004C6F4F" w:rsidP="007A1D4E">
            <w:pPr>
              <w:ind w:right="-37" w:hanging="24"/>
              <w:jc w:val="center"/>
            </w:pPr>
            <w:r w:rsidRPr="007A1D4E">
              <w:t>отнормы</w:t>
            </w:r>
          </w:p>
          <w:p w:rsidR="004C6F4F" w:rsidRPr="007A1D4E" w:rsidRDefault="004C6F4F" w:rsidP="007A1D4E">
            <w:pPr>
              <w:ind w:right="-37" w:hanging="24"/>
              <w:jc w:val="center"/>
            </w:pPr>
            <w:r w:rsidRPr="007A1D4E">
              <w:t>(%)</w:t>
            </w:r>
          </w:p>
        </w:tc>
        <w:tc>
          <w:tcPr>
            <w:tcW w:w="1416" w:type="pct"/>
            <w:hideMark/>
          </w:tcPr>
          <w:p w:rsidR="004C6F4F" w:rsidRPr="007A1D4E" w:rsidRDefault="004C6F4F" w:rsidP="007A1D4E">
            <w:pPr>
              <w:ind w:right="249" w:firstLine="284"/>
              <w:jc w:val="center"/>
            </w:pPr>
            <w:r w:rsidRPr="007A1D4E">
              <w:t>Первичныйдокумент,</w:t>
            </w:r>
          </w:p>
          <w:p w:rsidR="004C6F4F" w:rsidRPr="007A1D4E" w:rsidRDefault="007A1D4E" w:rsidP="007A1D4E">
            <w:pPr>
              <w:ind w:right="249" w:firstLine="284"/>
              <w:jc w:val="center"/>
            </w:pPr>
            <w:r w:rsidRPr="007A1D4E">
              <w:t>подтверждающий</w:t>
            </w:r>
            <w:r w:rsidR="004C6F4F" w:rsidRPr="007A1D4E">
              <w:t>значение</w:t>
            </w:r>
          </w:p>
          <w:p w:rsidR="004C6F4F" w:rsidRPr="007A1D4E" w:rsidRDefault="004C6F4F">
            <w:pPr>
              <w:ind w:right="249" w:firstLine="284"/>
              <w:jc w:val="center"/>
            </w:pPr>
            <w:r w:rsidRPr="007A1D4E">
              <w:t>показателя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 w:rsidP="007A1D4E">
            <w:pPr>
              <w:ind w:right="249"/>
              <w:jc w:val="center"/>
            </w:pPr>
            <w:r w:rsidRPr="007A1D4E">
              <w:t>Выполнения муниципальной работы в сфере культуры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pStyle w:val="ae"/>
              <w:ind w:left="142" w:right="249" w:firstLine="284"/>
              <w:jc w:val="center"/>
            </w:pPr>
            <w:r w:rsidRPr="007A1D4E">
              <w:t>1.Наименование муниципальной работы</w:t>
            </w:r>
          </w:p>
          <w:p w:rsidR="004C6F4F" w:rsidRPr="007A1D4E" w:rsidRDefault="004C6F4F" w:rsidP="007A1D4E">
            <w:pPr>
              <w:ind w:right="249"/>
              <w:jc w:val="center"/>
            </w:pPr>
            <w:r w:rsidRPr="007A1D4E">
              <w:t xml:space="preserve">1.1. </w:t>
            </w:r>
            <w:r w:rsidRPr="007A1D4E">
              <w:rPr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2. Категория потребителей муниципальной работы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>
            <w:pPr>
              <w:ind w:right="249"/>
              <w:jc w:val="both"/>
            </w:pPr>
            <w:r w:rsidRPr="007A1D4E">
              <w:t>В интересах общества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0</w:t>
            </w:r>
          </w:p>
        </w:tc>
        <w:tc>
          <w:tcPr>
            <w:tcW w:w="1416" w:type="pct"/>
            <w:hideMark/>
          </w:tcPr>
          <w:p w:rsidR="004C6F4F" w:rsidRPr="007A1D4E" w:rsidRDefault="007A1D4E" w:rsidP="00D96EDE">
            <w:pPr>
              <w:autoSpaceDN w:val="0"/>
              <w:jc w:val="both"/>
            </w:pPr>
            <w:r w:rsidRPr="00021456">
              <w:rPr>
                <w:bCs/>
                <w:kern w:val="36"/>
              </w:rPr>
              <w:t>Приказ Департамента финансов      Ханты-Мансийского автономного 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 w:rsidRPr="007A1D4E">
              <w:rPr>
                <w:bCs/>
                <w:kern w:val="36"/>
              </w:rPr>
              <w:t xml:space="preserve">, </w:t>
            </w:r>
            <w:r w:rsidR="004C6F4F" w:rsidRPr="007A1D4E">
              <w:rPr>
                <w:color w:val="000000"/>
              </w:rPr>
              <w:t>муниципальное задание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pStyle w:val="af6"/>
              <w:ind w:right="249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3.Условия выполнения муниципальной работы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 w:rsidP="00D96EDE">
            <w:pPr>
              <w:pStyle w:val="af6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Работа в</w:t>
            </w:r>
            <w:r w:rsidR="00D96EDE">
              <w:rPr>
                <w:rFonts w:ascii="Times New Roman" w:hAnsi="Times New Roman"/>
                <w:sz w:val="24"/>
                <w:szCs w:val="24"/>
              </w:rPr>
              <w:t>ыполняется на бесплатной основе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0</w:t>
            </w:r>
          </w:p>
        </w:tc>
        <w:tc>
          <w:tcPr>
            <w:tcW w:w="1416" w:type="pct"/>
            <w:hideMark/>
          </w:tcPr>
          <w:p w:rsidR="004C6F4F" w:rsidRPr="007A1D4E" w:rsidRDefault="00D96EDE" w:rsidP="00D96EDE">
            <w:pPr>
              <w:autoSpaceDN w:val="0"/>
              <w:jc w:val="both"/>
            </w:pPr>
            <w:r w:rsidRPr="00021456">
              <w:rPr>
                <w:bCs/>
                <w:kern w:val="36"/>
              </w:rPr>
              <w:t xml:space="preserve">Приказ Департамента финансов      Ханты-Мансийского автономного </w:t>
            </w:r>
            <w:r w:rsidRPr="00021456">
              <w:rPr>
                <w:bCs/>
                <w:kern w:val="36"/>
              </w:rPr>
              <w:lastRenderedPageBreak/>
              <w:t>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 w:rsidRPr="007A1D4E">
              <w:rPr>
                <w:bCs/>
                <w:kern w:val="36"/>
              </w:rPr>
              <w:t xml:space="preserve">, </w:t>
            </w:r>
            <w:r w:rsidR="004C6F4F" w:rsidRPr="007A1D4E">
              <w:rPr>
                <w:color w:val="000000"/>
              </w:rPr>
              <w:t>муниципальное задание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 w:rsidP="0053467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исполнения работы форм</w:t>
            </w:r>
            <w:r w:rsidR="0053467E">
              <w:rPr>
                <w:rFonts w:ascii="Times New Roman" w:hAnsi="Times New Roman"/>
                <w:sz w:val="24"/>
                <w:szCs w:val="24"/>
              </w:rPr>
              <w:t>ируется основной фонд                           и научно-</w:t>
            </w:r>
            <w:r w:rsidR="001537CA">
              <w:rPr>
                <w:rFonts w:ascii="Times New Roman" w:hAnsi="Times New Roman"/>
                <w:sz w:val="24"/>
                <w:szCs w:val="24"/>
              </w:rPr>
              <w:t>в</w:t>
            </w:r>
            <w:r w:rsidRPr="007A1D4E">
              <w:rPr>
                <w:rFonts w:ascii="Times New Roman" w:hAnsi="Times New Roman"/>
                <w:sz w:val="24"/>
                <w:szCs w:val="24"/>
              </w:rPr>
              <w:t>спомогательный фонд, электронный каталог предметов музея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>
            <w:pPr>
              <w:autoSpaceDN w:val="0"/>
              <w:jc w:val="both"/>
            </w:pPr>
            <w:r w:rsidRPr="007A1D4E">
              <w:t>Документация фондохранения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 w:rsidP="00D96EDE">
            <w:pPr>
              <w:pStyle w:val="Default"/>
              <w:ind w:right="249"/>
              <w:jc w:val="both"/>
              <w:rPr>
                <w:color w:val="auto"/>
              </w:rPr>
            </w:pPr>
            <w:r w:rsidRPr="007A1D4E">
              <w:t>Режим раб</w:t>
            </w:r>
            <w:r w:rsidR="00D96EDE">
              <w:t>оты: понедельник - суббота с 09:00 до 18:</w:t>
            </w:r>
            <w:r w:rsidRPr="007A1D4E">
              <w:t>00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D96EDE">
            <w:pPr>
              <w:shd w:val="clear" w:color="auto" w:fill="FFFFFF"/>
              <w:tabs>
                <w:tab w:val="left" w:pos="3362"/>
              </w:tabs>
              <w:autoSpaceDE w:val="0"/>
              <w:autoSpaceDN w:val="0"/>
              <w:adjustRightInd w:val="0"/>
              <w:jc w:val="both"/>
            </w:pPr>
            <w:r>
              <w:t>График и план работы учреждения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 w:rsidP="00D96EDE">
            <w:pPr>
              <w:tabs>
                <w:tab w:val="left" w:pos="6938"/>
              </w:tabs>
              <w:jc w:val="both"/>
            </w:pPr>
            <w:r w:rsidRPr="007A1D4E">
              <w:t>Удовлетворенность потребителей качеством выполненных работ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A1D4E">
              <w:t>Результаты анкетирования, книга отзывов и предложений, документация, отражающая движение фондов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4. Требования к материально-техническому обеспечению выполнения муниципальной работы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ind w:right="249"/>
            </w:pPr>
            <w:r w:rsidRPr="007A1D4E">
              <w:t>Здание: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>
            <w:pPr>
              <w:jc w:val="both"/>
            </w:pPr>
            <w:r w:rsidRPr="007A1D4E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</w:t>
            </w:r>
            <w:r w:rsidR="00D96EDE">
              <w:t>троительные нормы, иные нормы)</w:t>
            </w:r>
          </w:p>
        </w:tc>
        <w:tc>
          <w:tcPr>
            <w:tcW w:w="575" w:type="pct"/>
            <w:hideMark/>
          </w:tcPr>
          <w:p w:rsidR="004C6F4F" w:rsidRPr="007A1D4E" w:rsidRDefault="004C6F4F" w:rsidP="001537CA">
            <w:pPr>
              <w:ind w:firstLine="58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 w:rsidP="001537CA">
            <w:pPr>
              <w:ind w:firstLine="9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>
            <w:pPr>
              <w:pStyle w:val="af6"/>
              <w:ind w:right="107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Акты обследования здания надзорными органами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у</w:t>
            </w:r>
            <w:r w:rsidR="00D96EDE">
              <w:rPr>
                <w:rFonts w:ascii="Times New Roman" w:hAnsi="Times New Roman"/>
                <w:sz w:val="24"/>
                <w:szCs w:val="24"/>
              </w:rPr>
              <w:t>казателей и знаковой навигации</w:t>
            </w:r>
          </w:p>
        </w:tc>
        <w:tc>
          <w:tcPr>
            <w:tcW w:w="575" w:type="pct"/>
            <w:hideMark/>
          </w:tcPr>
          <w:p w:rsidR="004C6F4F" w:rsidRPr="007A1D4E" w:rsidRDefault="004C6F4F" w:rsidP="001537CA">
            <w:pPr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 w:rsidP="001537CA">
            <w:pPr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>
            <w:pPr>
              <w:pStyle w:val="af6"/>
              <w:ind w:right="107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Акты проверки исправности сист</w:t>
            </w:r>
            <w:r w:rsidR="00D96EDE">
              <w:rPr>
                <w:rFonts w:ascii="Times New Roman" w:hAnsi="Times New Roman"/>
                <w:sz w:val="24"/>
                <w:szCs w:val="24"/>
              </w:rPr>
              <w:t>ем обслуживающими организациями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 xml:space="preserve">Фондохранилище должно обеспечивать сохранность экспонатов и музейных предметов в соответствии с требованиями соблюдения </w:t>
            </w:r>
            <w:r w:rsidRPr="007A1D4E">
              <w:rPr>
                <w:rFonts w:ascii="Times New Roman" w:hAnsi="Times New Roman"/>
                <w:sz w:val="24"/>
                <w:szCs w:val="24"/>
              </w:rPr>
              <w:lastRenderedPageBreak/>
              <w:t>особого режима хранения (температурный режим, влажность, освещение, охранная сигнализация)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lastRenderedPageBreak/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0</w:t>
            </w:r>
          </w:p>
        </w:tc>
        <w:tc>
          <w:tcPr>
            <w:tcW w:w="1416" w:type="pct"/>
            <w:hideMark/>
          </w:tcPr>
          <w:p w:rsidR="004C6F4F" w:rsidRPr="007A1D4E" w:rsidRDefault="004C6F4F">
            <w:pPr>
              <w:ind w:right="107" w:hanging="5"/>
              <w:jc w:val="both"/>
            </w:pPr>
            <w:r w:rsidRPr="007A1D4E">
              <w:t>Технический паспорт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lastRenderedPageBreak/>
              <w:t>Состав помещений: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 w:rsidP="00D96EDE">
            <w:pPr>
              <w:pStyle w:val="af6"/>
              <w:tabs>
                <w:tab w:val="left" w:pos="69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В здании учреждения, в котором выполняется муниципальная работа, должны быть предусмотрены следующие помещения:</w:t>
            </w:r>
          </w:p>
          <w:p w:rsidR="004C6F4F" w:rsidRPr="007A1D4E" w:rsidRDefault="004C6F4F" w:rsidP="00D96EDE">
            <w:pPr>
              <w:pStyle w:val="af6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выставочные (экспозиционные) залы,</w:t>
            </w:r>
          </w:p>
          <w:p w:rsidR="004C6F4F" w:rsidRPr="007A1D4E" w:rsidRDefault="004C6F4F" w:rsidP="00D96EDE">
            <w:pPr>
              <w:pStyle w:val="af6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служебные помещения; помещения для хранения фондов,</w:t>
            </w:r>
          </w:p>
          <w:p w:rsidR="004C6F4F" w:rsidRPr="007A1D4E" w:rsidRDefault="00D96EDE" w:rsidP="00D96EDE">
            <w:pPr>
              <w:pStyle w:val="af6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санитарный узел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 w:rsidP="00D96EDE">
            <w:pPr>
              <w:pStyle w:val="af6"/>
              <w:ind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Технический паспорт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pStyle w:val="af6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Предметы и оборудование: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Учреждение, выполняющее работу, должно быть обеспечено специальным оборудованием для организации показа, хранения музейных предметов и обе</w:t>
            </w:r>
            <w:r w:rsidR="00D96EDE">
              <w:rPr>
                <w:rFonts w:ascii="Times New Roman" w:hAnsi="Times New Roman"/>
                <w:sz w:val="24"/>
                <w:szCs w:val="24"/>
              </w:rPr>
              <w:t>спечения сохранности экспонатов</w:t>
            </w:r>
          </w:p>
        </w:tc>
        <w:tc>
          <w:tcPr>
            <w:tcW w:w="575" w:type="pct"/>
            <w:hideMark/>
          </w:tcPr>
          <w:p w:rsidR="004C6F4F" w:rsidRPr="007A1D4E" w:rsidRDefault="004C6F4F" w:rsidP="001537CA">
            <w:pPr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 w:rsidP="001537CA">
            <w:pPr>
              <w:ind w:firstLine="9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Ведомость основных средств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pStyle w:val="af6"/>
              <w:ind w:right="249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5. Требования к квалификации персонала, выполняющего муниципальную работу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Каждый сотрудник из числа специалистов у</w:t>
            </w:r>
            <w:r w:rsidR="00D96EDE">
              <w:rPr>
                <w:rFonts w:ascii="Times New Roman" w:hAnsi="Times New Roman"/>
                <w:sz w:val="24"/>
                <w:szCs w:val="24"/>
              </w:rPr>
              <w:t xml:space="preserve">чреждения должен иметь средне </w:t>
            </w:r>
            <w:r w:rsidRPr="007A1D4E">
              <w:rPr>
                <w:rFonts w:ascii="Times New Roman" w:hAnsi="Times New Roman"/>
                <w:sz w:val="24"/>
                <w:szCs w:val="24"/>
              </w:rPr>
              <w:t>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33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309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>
            <w:pPr>
              <w:pStyle w:val="af6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Диплом об образовании, сертификат повышения квалифик</w:t>
            </w:r>
            <w:r w:rsidR="00D96EDE">
              <w:rPr>
                <w:rFonts w:ascii="Times New Roman" w:hAnsi="Times New Roman"/>
                <w:sz w:val="24"/>
                <w:szCs w:val="24"/>
              </w:rPr>
              <w:t>ации либо курсов переподготовки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Численность персонала определяется штатным расписанием учреждения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33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309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>
            <w:pPr>
              <w:pStyle w:val="af6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>
            <w:pPr>
              <w:jc w:val="both"/>
            </w:pPr>
            <w:r w:rsidRPr="007A1D4E">
              <w:t>К трудовой деятельности не допускаются лица:</w:t>
            </w:r>
          </w:p>
          <w:p w:rsidR="004C6F4F" w:rsidRPr="007A1D4E" w:rsidRDefault="004C6F4F">
            <w:pPr>
              <w:jc w:val="both"/>
            </w:pPr>
            <w:r w:rsidRPr="007A1D4E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7A1D4E" w:rsidRDefault="004C6F4F">
            <w:pPr>
              <w:jc w:val="both"/>
            </w:pPr>
            <w:r w:rsidRPr="007A1D4E">
              <w:t xml:space="preserve">имеющие неснятую или непогашенную судимость за умышленные </w:t>
            </w:r>
            <w:r w:rsidRPr="007A1D4E">
              <w:lastRenderedPageBreak/>
              <w:t>тяжкие и особо тяжкие преступления;</w:t>
            </w:r>
          </w:p>
          <w:p w:rsidR="004C6F4F" w:rsidRPr="007A1D4E" w:rsidRDefault="004C6F4F">
            <w:pPr>
              <w:jc w:val="both"/>
            </w:pPr>
            <w:r w:rsidRPr="007A1D4E">
              <w:t>признанные недееспособными в установленном федеральным законом порядке;</w:t>
            </w:r>
          </w:p>
          <w:p w:rsidR="004C6F4F" w:rsidRPr="007A1D4E" w:rsidRDefault="004C6F4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334"/>
              <w:jc w:val="center"/>
            </w:pPr>
            <w:r w:rsidRPr="007A1D4E">
              <w:lastRenderedPageBreak/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309"/>
              <w:jc w:val="center"/>
            </w:pPr>
            <w:r w:rsidRPr="007A1D4E">
              <w:t>0</w:t>
            </w:r>
          </w:p>
        </w:tc>
        <w:tc>
          <w:tcPr>
            <w:tcW w:w="1416" w:type="pct"/>
          </w:tcPr>
          <w:p w:rsidR="004C6F4F" w:rsidRPr="007A1D4E" w:rsidRDefault="004C6F4F" w:rsidP="00D96EDE">
            <w:pPr>
              <w:ind w:hanging="5"/>
              <w:jc w:val="both"/>
            </w:pPr>
            <w:r w:rsidRPr="007A1D4E">
              <w:t>Справка о наличии (отсутствии) судимости и «или» факта уголовного преследования. Справка медицинского профессионального осмотра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pStyle w:val="af6"/>
              <w:ind w:right="249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4E">
              <w:rPr>
                <w:rFonts w:ascii="Times New Roman" w:hAnsi="Times New Roman"/>
                <w:sz w:val="24"/>
                <w:szCs w:val="24"/>
              </w:rPr>
              <w:lastRenderedPageBreak/>
              <w:t>6. Требования к информационному обеспечению потребителей муниципальной работы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96E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http://www.muzeikonda.ru/в сети</w:t>
            </w:r>
            <w:r w:rsidR="001537CA">
              <w:rPr>
                <w:rFonts w:ascii="Times New Roman" w:hAnsi="Times New Roman"/>
                <w:sz w:val="24"/>
                <w:szCs w:val="24"/>
              </w:rPr>
              <w:t>«</w:t>
            </w:r>
            <w:r w:rsidRPr="00D96EDE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1537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 w:rsidP="00D96EDE">
            <w:pPr>
              <w:tabs>
                <w:tab w:val="left" w:pos="3362"/>
              </w:tabs>
              <w:autoSpaceDE w:val="0"/>
              <w:autoSpaceDN w:val="0"/>
              <w:adjustRightInd w:val="0"/>
              <w:ind w:right="107" w:hanging="5"/>
              <w:jc w:val="both"/>
              <w:outlineLvl w:val="0"/>
            </w:pPr>
            <w:r w:rsidRPr="007A1D4E">
              <w:rPr>
                <w:rFonts w:eastAsia="Calibri"/>
                <w:bCs/>
                <w:lang w:eastAsia="en-US"/>
              </w:rPr>
              <w:t>Информационный годовой отчет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2) на основании письменного запроса, отправленного по электронной почте</w:t>
            </w:r>
            <w:r w:rsidR="00D96EDE">
              <w:rPr>
                <w:rFonts w:ascii="Times New Roman" w:hAnsi="Times New Roman"/>
                <w:sz w:val="24"/>
                <w:szCs w:val="24"/>
              </w:rPr>
              <w:t>:</w:t>
            </w:r>
            <w:r w:rsidRPr="00D96EDE">
              <w:rPr>
                <w:rFonts w:ascii="Times New Roman" w:hAnsi="Times New Roman"/>
                <w:sz w:val="24"/>
                <w:szCs w:val="24"/>
              </w:rPr>
              <w:t xml:space="preserve"> kondamuseum@mail.ru, </w:t>
            </w:r>
            <w:hyperlink r:id="rId29" w:history="1">
              <w:r w:rsidRPr="00D96EDE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galinamostovyh@yandex.ru</w:t>
              </w:r>
            </w:hyperlink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 w:rsidP="001537CA">
            <w:pPr>
              <w:tabs>
                <w:tab w:val="left" w:pos="3362"/>
              </w:tabs>
              <w:autoSpaceDE w:val="0"/>
              <w:autoSpaceDN w:val="0"/>
              <w:adjustRightInd w:val="0"/>
              <w:ind w:right="107" w:hanging="5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A1D4E">
              <w:rPr>
                <w:rFonts w:eastAsia="Calibri"/>
                <w:bCs/>
                <w:lang w:eastAsia="en-US"/>
              </w:rPr>
              <w:t>Журнал регистрации обращени</w:t>
            </w:r>
            <w:r w:rsidR="001537CA">
              <w:rPr>
                <w:rFonts w:eastAsia="Calibri"/>
                <w:bCs/>
                <w:lang w:eastAsia="en-US"/>
              </w:rPr>
              <w:t>й</w:t>
            </w:r>
            <w:r w:rsidRPr="007A1D4E">
              <w:rPr>
                <w:rFonts w:eastAsia="Calibri"/>
                <w:bCs/>
                <w:lang w:eastAsia="en-US"/>
              </w:rPr>
              <w:t xml:space="preserve"> граждан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3) по заявлению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 w:rsidP="001537CA">
            <w:pPr>
              <w:tabs>
                <w:tab w:val="left" w:pos="3362"/>
              </w:tabs>
              <w:autoSpaceDE w:val="0"/>
              <w:autoSpaceDN w:val="0"/>
              <w:adjustRightInd w:val="0"/>
              <w:ind w:right="107" w:hanging="5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A1D4E">
              <w:rPr>
                <w:rFonts w:eastAsia="Calibri"/>
                <w:bCs/>
                <w:lang w:eastAsia="en-US"/>
              </w:rPr>
              <w:t>Журнал регистрации обращени</w:t>
            </w:r>
            <w:r w:rsidR="001537CA">
              <w:rPr>
                <w:rFonts w:eastAsia="Calibri"/>
                <w:bCs/>
                <w:lang w:eastAsia="en-US"/>
              </w:rPr>
              <w:t>й</w:t>
            </w:r>
            <w:r w:rsidRPr="007A1D4E">
              <w:rPr>
                <w:rFonts w:eastAsia="Calibri"/>
                <w:bCs/>
                <w:lang w:eastAsia="en-US"/>
              </w:rPr>
              <w:t xml:space="preserve"> граждан</w:t>
            </w:r>
          </w:p>
        </w:tc>
      </w:tr>
      <w:tr w:rsidR="004C6F4F" w:rsidRPr="007A1D4E" w:rsidTr="007A1D4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7A1D4E" w:rsidRDefault="004C6F4F">
            <w:pPr>
              <w:autoSpaceDE w:val="0"/>
              <w:autoSpaceDN w:val="0"/>
              <w:adjustRightInd w:val="0"/>
              <w:spacing w:before="108" w:after="108"/>
              <w:ind w:right="249" w:firstLine="284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7A1D4E">
              <w:t>7. Требования к срокам выполнения муниципальной работы</w:t>
            </w:r>
          </w:p>
        </w:tc>
      </w:tr>
      <w:tr w:rsidR="004C6F4F" w:rsidRPr="007A1D4E" w:rsidTr="007A1D4E">
        <w:trPr>
          <w:trHeight w:val="68"/>
        </w:trPr>
        <w:tc>
          <w:tcPr>
            <w:tcW w:w="2475" w:type="pct"/>
            <w:hideMark/>
          </w:tcPr>
          <w:p w:rsidR="004C6F4F" w:rsidRPr="007A1D4E" w:rsidRDefault="004C6F4F" w:rsidP="00D96EDE">
            <w:pPr>
              <w:jc w:val="both"/>
            </w:pPr>
            <w:r w:rsidRPr="007A1D4E">
              <w:t>В соответствии с графиком</w:t>
            </w:r>
            <w:r w:rsidR="00D96EDE">
              <w:t xml:space="preserve"> работы учреждения понедельник - суббота с 09:</w:t>
            </w:r>
            <w:r w:rsidRPr="007A1D4E">
              <w:t>00 до 18</w:t>
            </w:r>
            <w:r w:rsidR="00D96EDE">
              <w:t>:</w:t>
            </w:r>
            <w:r w:rsidRPr="007A1D4E">
              <w:t>00 часов,</w:t>
            </w:r>
            <w:r w:rsidR="00D96EDE">
              <w:t xml:space="preserve"> перерыв с 12:30 до 14:00 часов</w:t>
            </w:r>
          </w:p>
        </w:tc>
        <w:tc>
          <w:tcPr>
            <w:tcW w:w="575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100</w:t>
            </w:r>
          </w:p>
        </w:tc>
        <w:tc>
          <w:tcPr>
            <w:tcW w:w="534" w:type="pct"/>
            <w:hideMark/>
          </w:tcPr>
          <w:p w:rsidR="004C6F4F" w:rsidRPr="007A1D4E" w:rsidRDefault="004C6F4F">
            <w:pPr>
              <w:ind w:right="249" w:firstLine="284"/>
              <w:jc w:val="center"/>
            </w:pPr>
            <w:r w:rsidRPr="007A1D4E">
              <w:t>5</w:t>
            </w:r>
          </w:p>
        </w:tc>
        <w:tc>
          <w:tcPr>
            <w:tcW w:w="1416" w:type="pct"/>
            <w:hideMark/>
          </w:tcPr>
          <w:p w:rsidR="004C6F4F" w:rsidRPr="007A1D4E" w:rsidRDefault="004C6F4F">
            <w:pPr>
              <w:jc w:val="both"/>
            </w:pPr>
            <w:r w:rsidRPr="007A1D4E">
              <w:t>График работы учреждения</w:t>
            </w:r>
          </w:p>
        </w:tc>
      </w:tr>
    </w:tbl>
    <w:p w:rsidR="004C6F4F" w:rsidRDefault="004C6F4F" w:rsidP="004C6F4F">
      <w:pPr>
        <w:ind w:right="249" w:firstLine="284"/>
        <w:jc w:val="both"/>
        <w:rPr>
          <w:color w:val="000000"/>
          <w:sz w:val="16"/>
          <w:szCs w:val="16"/>
        </w:rPr>
      </w:pPr>
    </w:p>
    <w:p w:rsidR="00D96EDE" w:rsidRDefault="004C6F4F" w:rsidP="004C6F4F">
      <w:pPr>
        <w:ind w:left="10348"/>
        <w:jc w:val="right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:rsidR="00D96EDE" w:rsidRPr="0041768A" w:rsidRDefault="00D96EDE" w:rsidP="00D96EDE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21</w:t>
      </w:r>
    </w:p>
    <w:p w:rsidR="00D96EDE" w:rsidRPr="0041768A" w:rsidRDefault="00D96EDE" w:rsidP="00D96EDE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D96EDE" w:rsidRPr="0041768A" w:rsidRDefault="00D96EDE" w:rsidP="00D96EDE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D96EDE" w:rsidRPr="00D96EDE" w:rsidRDefault="00D96EDE" w:rsidP="00D96EDE">
      <w:pPr>
        <w:jc w:val="center"/>
      </w:pPr>
    </w:p>
    <w:p w:rsidR="001537CA" w:rsidRDefault="004C6F4F" w:rsidP="00D96EDE">
      <w:pPr>
        <w:jc w:val="center"/>
      </w:pPr>
      <w:r w:rsidRPr="00D96EDE">
        <w:t xml:space="preserve">Стандарт качества выполнения муниципальной работы </w:t>
      </w:r>
    </w:p>
    <w:p w:rsidR="004C6F4F" w:rsidRPr="00D96EDE" w:rsidRDefault="004C6F4F" w:rsidP="00D96EDE">
      <w:pPr>
        <w:jc w:val="center"/>
      </w:pPr>
      <w:r w:rsidRPr="00D96EDE">
        <w:t>«Библиографическая обработка документов и создание каталогов»</w:t>
      </w:r>
    </w:p>
    <w:p w:rsidR="004C6F4F" w:rsidRPr="00D96EDE" w:rsidRDefault="004C6F4F" w:rsidP="00D96EDE">
      <w:pPr>
        <w:jc w:val="center"/>
      </w:pPr>
    </w:p>
    <w:tbl>
      <w:tblPr>
        <w:tblStyle w:val="ab"/>
        <w:tblW w:w="4968" w:type="pct"/>
        <w:tblLook w:val="04A0"/>
      </w:tblPr>
      <w:tblGrid>
        <w:gridCol w:w="7600"/>
        <w:gridCol w:w="1733"/>
        <w:gridCol w:w="1638"/>
        <w:gridCol w:w="4284"/>
      </w:tblGrid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jc w:val="center"/>
            </w:pPr>
            <w:r w:rsidRPr="00D96EDE">
              <w:t>Стандарт качества выполнения</w:t>
            </w:r>
          </w:p>
          <w:p w:rsidR="004C6F4F" w:rsidRPr="00D96EDE" w:rsidRDefault="004C6F4F" w:rsidP="00D96EDE">
            <w:pPr>
              <w:jc w:val="center"/>
            </w:pPr>
            <w:r w:rsidRPr="00D96EDE">
              <w:t>муниципальной работы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jc w:val="center"/>
            </w:pPr>
            <w:r w:rsidRPr="00D96EDE">
              <w:t>Оценочный</w:t>
            </w:r>
          </w:p>
          <w:p w:rsidR="004C6F4F" w:rsidRPr="00D96EDE" w:rsidRDefault="004C6F4F" w:rsidP="00D96EDE">
            <w:pPr>
              <w:jc w:val="center"/>
            </w:pPr>
            <w:r w:rsidRPr="00D96EDE">
              <w:t>показатель</w:t>
            </w:r>
          </w:p>
          <w:p w:rsidR="004C6F4F" w:rsidRPr="00D96EDE" w:rsidRDefault="004C6F4F" w:rsidP="00D96EDE">
            <w:pPr>
              <w:jc w:val="center"/>
            </w:pPr>
            <w:r w:rsidRPr="00D96EDE">
              <w:t>стандарта</w:t>
            </w:r>
          </w:p>
          <w:p w:rsidR="004C6F4F" w:rsidRPr="00D96EDE" w:rsidRDefault="004C6F4F" w:rsidP="00D96EDE">
            <w:pPr>
              <w:jc w:val="center"/>
            </w:pPr>
            <w:r w:rsidRPr="00D96EDE">
              <w:t>качества</w:t>
            </w:r>
          </w:p>
          <w:p w:rsidR="004C6F4F" w:rsidRPr="00D96EDE" w:rsidRDefault="004C6F4F" w:rsidP="00D96EDE">
            <w:pPr>
              <w:jc w:val="center"/>
            </w:pPr>
            <w:r w:rsidRPr="00D96EDE">
              <w:t>по норме (%)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jc w:val="center"/>
            </w:pPr>
            <w:r w:rsidRPr="00D96EDE">
              <w:t>Максимально</w:t>
            </w:r>
          </w:p>
          <w:p w:rsidR="004C6F4F" w:rsidRPr="00D96EDE" w:rsidRDefault="004C6F4F" w:rsidP="00D96EDE">
            <w:pPr>
              <w:jc w:val="center"/>
            </w:pPr>
            <w:r w:rsidRPr="00D96EDE">
              <w:t>допустимое</w:t>
            </w:r>
          </w:p>
          <w:p w:rsidR="004C6F4F" w:rsidRPr="00D96EDE" w:rsidRDefault="004C6F4F" w:rsidP="00D96EDE">
            <w:pPr>
              <w:jc w:val="center"/>
            </w:pPr>
            <w:r w:rsidRPr="00D96EDE">
              <w:t>отклонение отнормы</w:t>
            </w:r>
          </w:p>
          <w:p w:rsidR="004C6F4F" w:rsidRPr="00D96EDE" w:rsidRDefault="004C6F4F" w:rsidP="00D96EDE">
            <w:pPr>
              <w:jc w:val="center"/>
            </w:pPr>
            <w:r w:rsidRPr="00D96EDE">
              <w:t>(%)</w:t>
            </w:r>
          </w:p>
        </w:tc>
        <w:tc>
          <w:tcPr>
            <w:tcW w:w="1404" w:type="pct"/>
            <w:hideMark/>
          </w:tcPr>
          <w:p w:rsidR="004C6F4F" w:rsidRPr="00D96EDE" w:rsidRDefault="004C6F4F" w:rsidP="00D96EDE">
            <w:pPr>
              <w:jc w:val="center"/>
            </w:pPr>
            <w:r w:rsidRPr="00D96EDE">
              <w:t>Первичныйдокумент,</w:t>
            </w:r>
          </w:p>
          <w:p w:rsidR="004C6F4F" w:rsidRPr="00D96EDE" w:rsidRDefault="00D96EDE" w:rsidP="00D96EDE">
            <w:pPr>
              <w:jc w:val="center"/>
            </w:pPr>
            <w:r w:rsidRPr="00D96EDE">
              <w:t>подтверждающий</w:t>
            </w:r>
            <w:r w:rsidR="004C6F4F" w:rsidRPr="00D96EDE">
              <w:t>значение</w:t>
            </w:r>
          </w:p>
          <w:p w:rsidR="004C6F4F" w:rsidRPr="00D96EDE" w:rsidRDefault="004C6F4F" w:rsidP="00D96EDE">
            <w:pPr>
              <w:jc w:val="center"/>
            </w:pPr>
            <w:r w:rsidRPr="00D96EDE">
              <w:t>показателя</w:t>
            </w: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ind w:right="532"/>
              <w:jc w:val="center"/>
            </w:pPr>
            <w:r w:rsidRPr="00D96EDE">
              <w:t>Выполнения муниципальной работы в сфере культуры</w:t>
            </w: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pStyle w:val="ae"/>
              <w:ind w:left="0"/>
              <w:jc w:val="center"/>
            </w:pPr>
            <w:r w:rsidRPr="00D96EDE">
              <w:t>1. Наименование муниципальной работы</w:t>
            </w:r>
          </w:p>
          <w:p w:rsidR="004C6F4F" w:rsidRPr="00D96EDE" w:rsidRDefault="00D96EDE" w:rsidP="00D96EDE">
            <w:pPr>
              <w:pStyle w:val="ae"/>
              <w:ind w:left="0"/>
              <w:jc w:val="center"/>
            </w:pPr>
            <w:r>
              <w:t xml:space="preserve">1.1. </w:t>
            </w:r>
            <w:r w:rsidR="004C6F4F" w:rsidRPr="00D96EDE">
              <w:t xml:space="preserve">Библиографическая обработка </w:t>
            </w:r>
            <w:r>
              <w:t>документов и создание каталогов</w:t>
            </w: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2. Категория получателей муниципальной работы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ind w:right="532"/>
              <w:jc w:val="both"/>
            </w:pPr>
            <w:r w:rsidRPr="00D96EDE">
              <w:t>В интересах общества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532"/>
            </w:pPr>
            <w:r w:rsidRPr="00D96EDE">
              <w:t xml:space="preserve"> 0</w:t>
            </w:r>
          </w:p>
        </w:tc>
        <w:tc>
          <w:tcPr>
            <w:tcW w:w="1404" w:type="pct"/>
            <w:hideMark/>
          </w:tcPr>
          <w:p w:rsidR="004C6F4F" w:rsidRPr="00D96EDE" w:rsidRDefault="00D96EDE" w:rsidP="00D96E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21456">
              <w:rPr>
                <w:bCs/>
                <w:kern w:val="36"/>
              </w:rPr>
              <w:t>Приказ Департамента финансов      Ханты-Мансийского автономного 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 w:rsidRPr="00D96EDE">
              <w:rPr>
                <w:bCs/>
                <w:kern w:val="36"/>
              </w:rPr>
              <w:t xml:space="preserve">, </w:t>
            </w:r>
            <w:r w:rsidR="004C6F4F" w:rsidRPr="00D96EDE">
              <w:t>муниципальное задание</w:t>
            </w: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pStyle w:val="af6"/>
              <w:ind w:right="532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3. Условия выполнения муниципальной работы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ind w:right="532"/>
              <w:jc w:val="both"/>
            </w:pPr>
            <w:r w:rsidRPr="00D96EDE">
              <w:t>Муниципальная работа выполняется на бесплатной основе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45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left="23" w:right="-18"/>
              <w:jc w:val="center"/>
            </w:pPr>
            <w:r w:rsidRPr="00D96EDE">
              <w:t>0</w:t>
            </w:r>
          </w:p>
        </w:tc>
        <w:tc>
          <w:tcPr>
            <w:tcW w:w="1404" w:type="pct"/>
            <w:hideMark/>
          </w:tcPr>
          <w:p w:rsidR="004C6F4F" w:rsidRPr="00D96EDE" w:rsidRDefault="00D96EDE" w:rsidP="00D96E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21456">
              <w:rPr>
                <w:bCs/>
                <w:kern w:val="36"/>
              </w:rPr>
              <w:t xml:space="preserve">Приказ Департамента финансов      Ханты-Мансийского автономного </w:t>
            </w:r>
            <w:r w:rsidRPr="00021456">
              <w:rPr>
                <w:bCs/>
                <w:kern w:val="36"/>
              </w:rPr>
              <w:lastRenderedPageBreak/>
              <w:t>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 w:rsidRPr="00D96EDE">
              <w:rPr>
                <w:bCs/>
                <w:kern w:val="36"/>
              </w:rPr>
              <w:t xml:space="preserve">, </w:t>
            </w:r>
            <w:r w:rsidR="004C6F4F" w:rsidRPr="00D96EDE">
              <w:t>муниципальное задание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pStyle w:val="Default"/>
              <w:jc w:val="both"/>
              <w:rPr>
                <w:color w:val="auto"/>
              </w:rPr>
            </w:pPr>
            <w:r w:rsidRPr="00D96EDE">
              <w:rPr>
                <w:color w:val="auto"/>
              </w:rPr>
              <w:lastRenderedPageBreak/>
              <w:t>Выполнение муниципальной работы предусматривает следующие направления деятельности:</w:t>
            </w:r>
          </w:p>
          <w:p w:rsidR="004C6F4F" w:rsidRPr="00D96EDE" w:rsidRDefault="004C6F4F" w:rsidP="00D96EDE">
            <w:pPr>
              <w:pStyle w:val="Default"/>
              <w:jc w:val="both"/>
              <w:rPr>
                <w:color w:val="auto"/>
              </w:rPr>
            </w:pPr>
            <w:r w:rsidRPr="00D96EDE">
              <w:rPr>
                <w:color w:val="auto"/>
              </w:rPr>
              <w:t>1) обработка документов;</w:t>
            </w:r>
          </w:p>
          <w:p w:rsidR="004C6F4F" w:rsidRPr="00D96EDE" w:rsidRDefault="004C6F4F" w:rsidP="00D96EDE">
            <w:pPr>
              <w:pStyle w:val="Default"/>
              <w:jc w:val="both"/>
              <w:rPr>
                <w:color w:val="auto"/>
              </w:rPr>
            </w:pPr>
            <w:r w:rsidRPr="00D96EDE">
              <w:rPr>
                <w:color w:val="auto"/>
              </w:rPr>
              <w:t>2) организация эле</w:t>
            </w:r>
            <w:r w:rsidR="00D96EDE">
              <w:rPr>
                <w:color w:val="auto"/>
              </w:rPr>
              <w:t>ктронных и карточных каталогов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45" w:firstLine="55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-18"/>
              <w:jc w:val="center"/>
            </w:pPr>
            <w:r w:rsidRPr="00D96EDE">
              <w:t>5</w:t>
            </w:r>
          </w:p>
        </w:tc>
        <w:tc>
          <w:tcPr>
            <w:tcW w:w="1404" w:type="pct"/>
          </w:tcPr>
          <w:p w:rsidR="004C6F4F" w:rsidRPr="00D96EDE" w:rsidRDefault="004C6F4F" w:rsidP="00D96EDE">
            <w:pPr>
              <w:autoSpaceDN w:val="0"/>
            </w:pPr>
            <w:r w:rsidRPr="00D96EDE">
              <w:t>Документация фондохранения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pStyle w:val="Default"/>
              <w:ind w:right="249"/>
              <w:jc w:val="both"/>
              <w:rPr>
                <w:color w:val="auto"/>
              </w:rPr>
            </w:pPr>
            <w:r w:rsidRPr="00D96EDE">
              <w:rPr>
                <w:color w:val="auto"/>
              </w:rPr>
              <w:t>Режим работы</w:t>
            </w:r>
            <w:r w:rsidR="00D96EDE">
              <w:rPr>
                <w:color w:val="auto"/>
              </w:rPr>
              <w:t>: понедельник - суббота с 09:00 до 18:</w:t>
            </w:r>
            <w:r w:rsidRPr="00D96EDE">
              <w:rPr>
                <w:color w:val="auto"/>
              </w:rPr>
              <w:t>00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45" w:firstLine="55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-18"/>
              <w:jc w:val="center"/>
            </w:pPr>
            <w:r w:rsidRPr="00D96EDE">
              <w:t>5</w:t>
            </w:r>
          </w:p>
        </w:tc>
        <w:tc>
          <w:tcPr>
            <w:tcW w:w="1404" w:type="pct"/>
            <w:hideMark/>
          </w:tcPr>
          <w:p w:rsidR="004C6F4F" w:rsidRPr="00D96EDE" w:rsidRDefault="004C6F4F" w:rsidP="00D96E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96EDE">
              <w:t>Гр</w:t>
            </w:r>
            <w:r w:rsidR="00D96EDE">
              <w:t>афик и план работы учреждения</w:t>
            </w: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4. Требования к материально-техническому обеспечению выполнения муниципальной работы</w:t>
            </w: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ind w:right="532"/>
            </w:pPr>
            <w:r w:rsidRPr="00D96EDE">
              <w:t>Здание: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ind w:right="-39"/>
              <w:jc w:val="both"/>
            </w:pPr>
            <w:r w:rsidRPr="00D96EDE">
              <w:t>Здания (помещения) должны отвечать требованиям санитарно-гигиенических норм и правил противопожарной и 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</w:t>
            </w:r>
            <w:r w:rsidR="00D96EDE">
              <w:t>троительные нормы, иные нормы)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firstLine="55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firstLine="55"/>
              <w:jc w:val="center"/>
            </w:pPr>
            <w:r w:rsidRPr="00D96EDE">
              <w:t>5</w:t>
            </w:r>
          </w:p>
        </w:tc>
        <w:tc>
          <w:tcPr>
            <w:tcW w:w="1404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Акты обследования здания надзорными органами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pStyle w:val="af6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у</w:t>
            </w:r>
            <w:r w:rsidR="00D96EDE">
              <w:rPr>
                <w:rFonts w:ascii="Times New Roman" w:hAnsi="Times New Roman"/>
                <w:sz w:val="24"/>
                <w:szCs w:val="24"/>
              </w:rPr>
              <w:t>казателей и знаковой навигации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firstLine="55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firstLine="55"/>
              <w:jc w:val="center"/>
            </w:pPr>
            <w:r w:rsidRPr="00D96EDE">
              <w:t>5</w:t>
            </w:r>
          </w:p>
        </w:tc>
        <w:tc>
          <w:tcPr>
            <w:tcW w:w="1404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Акты проверки исправности сист</w:t>
            </w:r>
            <w:r w:rsidR="00D96EDE">
              <w:rPr>
                <w:rFonts w:ascii="Times New Roman" w:hAnsi="Times New Roman"/>
                <w:sz w:val="24"/>
                <w:szCs w:val="24"/>
              </w:rPr>
              <w:t>ем обслуживающими организациями</w:t>
            </w: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pStyle w:val="af6"/>
              <w:ind w:right="532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Состав помещений: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В здании должно быть предусмотрено помещение (помещения), достаточное для размещения экспонатов, выставок, экспозиций, библиографической обработка документов и размещения каталогов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firstLine="55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firstLine="55"/>
              <w:jc w:val="center"/>
            </w:pPr>
            <w:r w:rsidRPr="00D96EDE">
              <w:t>5</w:t>
            </w:r>
          </w:p>
        </w:tc>
        <w:tc>
          <w:tcPr>
            <w:tcW w:w="1404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 xml:space="preserve">Технический паспорт здания </w:t>
            </w: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pStyle w:val="af6"/>
              <w:ind w:right="39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lastRenderedPageBreak/>
              <w:t>5. Требования к квалификации персонала, выполняющего муниципальную работу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 xml:space="preserve">Каждый сотрудник из числа специалистов </w:t>
            </w:r>
            <w:r w:rsidR="00D96EDE">
              <w:rPr>
                <w:rFonts w:ascii="Times New Roman" w:hAnsi="Times New Roman"/>
                <w:sz w:val="24"/>
                <w:szCs w:val="24"/>
              </w:rPr>
              <w:t>учреждения должен иметь средне</w:t>
            </w:r>
            <w:r w:rsidRPr="00D96EDE">
              <w:rPr>
                <w:rFonts w:ascii="Times New Roman" w:hAnsi="Times New Roman"/>
                <w:sz w:val="24"/>
                <w:szCs w:val="24"/>
              </w:rPr>
              <w:t xml:space="preserve"> специальное, высшее образование, квалификацию, либо курсы подготовки, переподготовки кадров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 без требований к стажу работы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249" w:firstLine="334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249" w:firstLine="309"/>
              <w:jc w:val="center"/>
            </w:pPr>
            <w:r w:rsidRPr="00D96EDE">
              <w:t>5</w:t>
            </w:r>
          </w:p>
        </w:tc>
        <w:tc>
          <w:tcPr>
            <w:tcW w:w="1404" w:type="pct"/>
            <w:hideMark/>
          </w:tcPr>
          <w:p w:rsidR="004C6F4F" w:rsidRPr="00D96EDE" w:rsidRDefault="004C6F4F" w:rsidP="00D96EDE">
            <w:pPr>
              <w:pStyle w:val="af6"/>
              <w:ind w:right="-31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Диплом об образовании, сертификат повышения квалификации либо курсов пер</w:t>
            </w:r>
            <w:r w:rsidR="00D96EDE">
              <w:rPr>
                <w:rFonts w:ascii="Times New Roman" w:hAnsi="Times New Roman"/>
                <w:sz w:val="24"/>
                <w:szCs w:val="24"/>
              </w:rPr>
              <w:t>еподготовки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Численность персонала определяется штатным расписанием учреждения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249" w:firstLine="334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249" w:firstLine="309"/>
              <w:jc w:val="center"/>
            </w:pPr>
            <w:r w:rsidRPr="00D96EDE">
              <w:t>5</w:t>
            </w:r>
          </w:p>
        </w:tc>
        <w:tc>
          <w:tcPr>
            <w:tcW w:w="1404" w:type="pct"/>
            <w:hideMark/>
          </w:tcPr>
          <w:p w:rsidR="004C6F4F" w:rsidRPr="00D96EDE" w:rsidRDefault="004C6F4F" w:rsidP="00D96EDE">
            <w:pPr>
              <w:pStyle w:val="af6"/>
              <w:ind w:right="-31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jc w:val="both"/>
            </w:pPr>
            <w:r w:rsidRPr="00D96EDE">
              <w:t>К трудовой деятельности не допускаются лица:</w:t>
            </w:r>
          </w:p>
          <w:p w:rsidR="004C6F4F" w:rsidRPr="00D96EDE" w:rsidRDefault="004C6F4F" w:rsidP="00D96EDE">
            <w:pPr>
              <w:jc w:val="both"/>
            </w:pPr>
            <w:r w:rsidRPr="00D96EDE">
      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      </w:r>
          </w:p>
          <w:p w:rsidR="004C6F4F" w:rsidRPr="00D96EDE" w:rsidRDefault="004C6F4F" w:rsidP="00D96EDE">
            <w:pPr>
              <w:jc w:val="both"/>
            </w:pPr>
            <w:r w:rsidRPr="00D96EDE">
              <w:t>имеющие неснятую или непогашенную судимость за умышленные тяжкие и особо тяжкие преступления;</w:t>
            </w:r>
          </w:p>
          <w:p w:rsidR="004C6F4F" w:rsidRPr="00D96EDE" w:rsidRDefault="004C6F4F" w:rsidP="00D96EDE">
            <w:pPr>
              <w:jc w:val="both"/>
            </w:pPr>
            <w:r w:rsidRPr="00D96EDE">
              <w:t>признанные недееспособными в установленном федеральным законом порядке;</w:t>
            </w:r>
          </w:p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249" w:firstLine="334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249" w:firstLine="309"/>
              <w:jc w:val="center"/>
            </w:pPr>
            <w:r w:rsidRPr="00D96EDE">
              <w:t>0</w:t>
            </w:r>
          </w:p>
        </w:tc>
        <w:tc>
          <w:tcPr>
            <w:tcW w:w="1404" w:type="pct"/>
          </w:tcPr>
          <w:p w:rsidR="004C6F4F" w:rsidRPr="00D96EDE" w:rsidRDefault="004C6F4F" w:rsidP="00D96EDE">
            <w:pPr>
              <w:ind w:right="-31" w:firstLine="13"/>
              <w:jc w:val="both"/>
            </w:pPr>
            <w:r w:rsidRPr="00D96EDE">
              <w:t>Справка о наличии (отсутствии) судимости и «или» факта уголовного преследования. Справка медицин</w:t>
            </w:r>
            <w:r w:rsidR="001537CA">
              <w:t>ского профессионального осмотра</w:t>
            </w: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pStyle w:val="af6"/>
              <w:ind w:right="532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6. Требования к информационному обеспечению потребителей муниципальной работы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 xml:space="preserve">1) через </w:t>
            </w:r>
            <w:hyperlink r:id="rId30" w:history="1">
              <w:r w:rsidRPr="00D96EDE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http://www.muzeikonda.ru/</w:t>
              </w:r>
            </w:hyperlink>
            <w:r w:rsidR="00D96EDE">
              <w:rPr>
                <w:rFonts w:ascii="Times New Roman" w:hAnsi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5</w:t>
            </w:r>
          </w:p>
        </w:tc>
        <w:tc>
          <w:tcPr>
            <w:tcW w:w="1404" w:type="pct"/>
            <w:hideMark/>
          </w:tcPr>
          <w:p w:rsidR="004C6F4F" w:rsidRPr="00D96EDE" w:rsidRDefault="004C6F4F" w:rsidP="00D96EDE">
            <w:pPr>
              <w:autoSpaceDE w:val="0"/>
              <w:autoSpaceDN w:val="0"/>
              <w:adjustRightInd w:val="0"/>
              <w:ind w:firstLine="13"/>
              <w:jc w:val="both"/>
              <w:outlineLvl w:val="0"/>
            </w:pPr>
            <w:r w:rsidRPr="00D96EDE">
              <w:rPr>
                <w:rFonts w:eastAsia="Calibri"/>
                <w:bCs/>
                <w:lang w:eastAsia="en-US"/>
              </w:rPr>
              <w:t>Информационный годовой отчет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EDE">
              <w:rPr>
                <w:rFonts w:ascii="Times New Roman" w:hAnsi="Times New Roman"/>
                <w:sz w:val="24"/>
                <w:szCs w:val="24"/>
              </w:rPr>
              <w:t>2) на основании письменного запроса, отправленного по электронной почте</w:t>
            </w:r>
            <w:r w:rsidR="00D96EDE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31" w:history="1">
              <w:r w:rsidRPr="00D96EDE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kondamuseum@mail.ru</w:t>
              </w:r>
            </w:hyperlink>
            <w:r w:rsidR="00D96EDE">
              <w:rPr>
                <w:rFonts w:ascii="Times New Roman" w:hAnsi="Times New Roman"/>
                <w:sz w:val="24"/>
                <w:szCs w:val="24"/>
              </w:rPr>
              <w:t>,</w:t>
            </w:r>
            <w:hyperlink r:id="rId32" w:history="1">
              <w:r w:rsidR="00D96EDE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galinamostovyh@yandex.ru</w:t>
              </w:r>
            </w:hyperlink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5</w:t>
            </w:r>
          </w:p>
        </w:tc>
        <w:tc>
          <w:tcPr>
            <w:tcW w:w="1404" w:type="pct"/>
            <w:vMerge w:val="restart"/>
            <w:hideMark/>
          </w:tcPr>
          <w:p w:rsidR="004C6F4F" w:rsidRPr="00D96EDE" w:rsidRDefault="001537CA" w:rsidP="00D96EDE">
            <w:pPr>
              <w:autoSpaceDE w:val="0"/>
              <w:autoSpaceDN w:val="0"/>
              <w:adjustRightInd w:val="0"/>
              <w:ind w:firstLine="13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Журнал регистрации обращений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D96EDE" w:rsidP="00D96ED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по заявлению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5</w:t>
            </w:r>
          </w:p>
        </w:tc>
        <w:tc>
          <w:tcPr>
            <w:tcW w:w="1404" w:type="pct"/>
            <w:vMerge/>
            <w:hideMark/>
          </w:tcPr>
          <w:p w:rsidR="004C6F4F" w:rsidRPr="00D96EDE" w:rsidRDefault="004C6F4F" w:rsidP="00D96EDE">
            <w:pPr>
              <w:rPr>
                <w:rFonts w:eastAsia="Calibri"/>
                <w:bCs/>
                <w:lang w:eastAsia="en-US"/>
              </w:rPr>
            </w:pPr>
          </w:p>
        </w:tc>
      </w:tr>
      <w:tr w:rsidR="00D96EDE" w:rsidRPr="00D96EDE" w:rsidTr="00D96ED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7. Требования к срокам выполнения муниципальной работы</w:t>
            </w:r>
          </w:p>
        </w:tc>
      </w:tr>
      <w:tr w:rsidR="00D96EDE" w:rsidRPr="00D96EDE" w:rsidTr="00D96EDE">
        <w:trPr>
          <w:trHeight w:val="68"/>
        </w:trPr>
        <w:tc>
          <w:tcPr>
            <w:tcW w:w="2491" w:type="pct"/>
            <w:hideMark/>
          </w:tcPr>
          <w:p w:rsidR="004C6F4F" w:rsidRPr="00D96EDE" w:rsidRDefault="004C6F4F" w:rsidP="00D96EDE">
            <w:pPr>
              <w:ind w:right="103"/>
              <w:jc w:val="both"/>
            </w:pPr>
            <w:r w:rsidRPr="00D96EDE">
              <w:lastRenderedPageBreak/>
              <w:t>В соответствии с граф</w:t>
            </w:r>
            <w:r w:rsidR="00D96EDE">
              <w:t>иком работы учреждения вторник - суббота               с 09:00 до 18:00, перерыв с 12:30 до 14:00</w:t>
            </w:r>
          </w:p>
        </w:tc>
        <w:tc>
          <w:tcPr>
            <w:tcW w:w="568" w:type="pct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100</w:t>
            </w:r>
          </w:p>
        </w:tc>
        <w:tc>
          <w:tcPr>
            <w:tcW w:w="537" w:type="pct"/>
            <w:hideMark/>
          </w:tcPr>
          <w:p w:rsidR="004C6F4F" w:rsidRPr="00D96EDE" w:rsidRDefault="004C6F4F" w:rsidP="00D96EDE">
            <w:pPr>
              <w:ind w:right="532" w:firstLine="284"/>
              <w:jc w:val="center"/>
            </w:pPr>
            <w:r w:rsidRPr="00D96EDE">
              <w:t>5</w:t>
            </w:r>
          </w:p>
        </w:tc>
        <w:tc>
          <w:tcPr>
            <w:tcW w:w="1404" w:type="pct"/>
            <w:hideMark/>
          </w:tcPr>
          <w:p w:rsidR="004C6F4F" w:rsidRPr="00D96EDE" w:rsidRDefault="004C6F4F" w:rsidP="00D96EDE">
            <w:pPr>
              <w:ind w:firstLine="13"/>
              <w:jc w:val="both"/>
            </w:pPr>
            <w:r w:rsidRPr="00D96EDE">
              <w:t>Графики, планы работы</w:t>
            </w:r>
          </w:p>
        </w:tc>
      </w:tr>
    </w:tbl>
    <w:p w:rsidR="004C6F4F" w:rsidRDefault="004C6F4F" w:rsidP="004C6F4F">
      <w:pPr>
        <w:ind w:right="249" w:firstLine="284"/>
        <w:rPr>
          <w:color w:val="000000"/>
          <w:sz w:val="16"/>
          <w:szCs w:val="16"/>
        </w:rPr>
      </w:pPr>
    </w:p>
    <w:p w:rsidR="004C6F4F" w:rsidRDefault="004C6F4F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Default="00D96EDE" w:rsidP="004C6F4F"/>
    <w:p w:rsidR="00D96EDE" w:rsidRPr="0041768A" w:rsidRDefault="00D96EDE" w:rsidP="00D96EDE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22</w:t>
      </w:r>
    </w:p>
    <w:p w:rsidR="00D96EDE" w:rsidRPr="0041768A" w:rsidRDefault="00D96EDE" w:rsidP="00D96EDE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D96EDE" w:rsidRPr="0041768A" w:rsidRDefault="00D96EDE" w:rsidP="00D96EDE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0A060E" w:rsidRPr="000A060E" w:rsidRDefault="000A060E" w:rsidP="000A060E">
      <w:pPr>
        <w:shd w:val="clear" w:color="auto" w:fill="FFFFFF"/>
        <w:autoSpaceDE w:val="0"/>
        <w:autoSpaceDN w:val="0"/>
        <w:adjustRightInd w:val="0"/>
        <w:ind w:right="-31"/>
        <w:jc w:val="center"/>
      </w:pPr>
    </w:p>
    <w:p w:rsidR="007816AA" w:rsidRDefault="004C6F4F" w:rsidP="000A060E">
      <w:pPr>
        <w:shd w:val="clear" w:color="auto" w:fill="FFFFFF"/>
        <w:autoSpaceDE w:val="0"/>
        <w:autoSpaceDN w:val="0"/>
        <w:adjustRightInd w:val="0"/>
        <w:ind w:right="-31"/>
        <w:jc w:val="center"/>
        <w:rPr>
          <w:color w:val="000000"/>
        </w:rPr>
      </w:pPr>
      <w:r w:rsidRPr="000A060E">
        <w:rPr>
          <w:color w:val="000000"/>
        </w:rPr>
        <w:t xml:space="preserve">Стандарт качества предоставления муниципальной услуги </w:t>
      </w:r>
    </w:p>
    <w:p w:rsidR="007816AA" w:rsidRDefault="004C6F4F" w:rsidP="000A060E">
      <w:pPr>
        <w:shd w:val="clear" w:color="auto" w:fill="FFFFFF"/>
        <w:autoSpaceDE w:val="0"/>
        <w:autoSpaceDN w:val="0"/>
        <w:adjustRightInd w:val="0"/>
        <w:ind w:right="-31"/>
        <w:jc w:val="center"/>
      </w:pPr>
      <w:r w:rsidRPr="000A060E">
        <w:rPr>
          <w:color w:val="000000"/>
        </w:rPr>
        <w:t>«</w:t>
      </w:r>
      <w:r w:rsidRPr="000A060E">
        <w:t xml:space="preserve">Выявление, изучение, сохранение, развитие и популяризация объектов нематериального культурного наследия </w:t>
      </w:r>
    </w:p>
    <w:p w:rsidR="004C6F4F" w:rsidRPr="000A060E" w:rsidRDefault="004C6F4F" w:rsidP="000A060E">
      <w:pPr>
        <w:shd w:val="clear" w:color="auto" w:fill="FFFFFF"/>
        <w:autoSpaceDE w:val="0"/>
        <w:autoSpaceDN w:val="0"/>
        <w:adjustRightInd w:val="0"/>
        <w:ind w:right="-31"/>
        <w:jc w:val="center"/>
      </w:pPr>
      <w:r w:rsidRPr="000A060E">
        <w:t>народов Российской Федерации в области традиционной народной культуры»</w:t>
      </w:r>
    </w:p>
    <w:p w:rsidR="004C6F4F" w:rsidRPr="000A060E" w:rsidRDefault="004C6F4F" w:rsidP="000A060E">
      <w:pPr>
        <w:shd w:val="clear" w:color="auto" w:fill="FFFFFF"/>
        <w:autoSpaceDE w:val="0"/>
        <w:autoSpaceDN w:val="0"/>
        <w:adjustRightInd w:val="0"/>
        <w:ind w:right="-31"/>
        <w:jc w:val="center"/>
      </w:pPr>
    </w:p>
    <w:tbl>
      <w:tblPr>
        <w:tblStyle w:val="ab"/>
        <w:tblW w:w="4923" w:type="pct"/>
        <w:tblInd w:w="122" w:type="dxa"/>
        <w:tblLook w:val="04A0"/>
      </w:tblPr>
      <w:tblGrid>
        <w:gridCol w:w="7573"/>
        <w:gridCol w:w="1654"/>
        <w:gridCol w:w="1636"/>
        <w:gridCol w:w="4254"/>
      </w:tblGrid>
      <w:tr w:rsidR="000A060E" w:rsidRPr="000A060E" w:rsidTr="000A060E">
        <w:trPr>
          <w:trHeight w:val="68"/>
        </w:trPr>
        <w:tc>
          <w:tcPr>
            <w:tcW w:w="2505" w:type="pct"/>
          </w:tcPr>
          <w:p w:rsidR="004C6F4F" w:rsidRPr="000A060E" w:rsidRDefault="004C6F4F" w:rsidP="000A060E">
            <w:pPr>
              <w:jc w:val="center"/>
            </w:pPr>
            <w:r w:rsidRPr="000A060E">
              <w:t>Стандарт качества предоставления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муниципальной услуги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Оценочный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показатель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стандарта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качества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по норме (%)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Максимально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допустимое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отклонение отнормы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(%)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Первичныйдокумент,</w:t>
            </w:r>
          </w:p>
          <w:p w:rsidR="004C6F4F" w:rsidRPr="000A060E" w:rsidRDefault="000A060E" w:rsidP="000A060E">
            <w:pPr>
              <w:jc w:val="center"/>
            </w:pPr>
            <w:r w:rsidRPr="000A060E">
              <w:t>подтверждающий</w:t>
            </w:r>
            <w:r w:rsidR="004C6F4F" w:rsidRPr="000A060E">
              <w:t>значение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показателя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Предоставление муниципальной услуги в сфере культуры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1. Наименование муниципальной услуги</w:t>
            </w:r>
          </w:p>
          <w:p w:rsidR="000A060E" w:rsidRDefault="004C6F4F" w:rsidP="000A060E">
            <w:pPr>
              <w:jc w:val="center"/>
            </w:pPr>
            <w:r w:rsidRPr="000A060E">
              <w:t xml:space="preserve">1.1. Выявление, изучение, сохранение, развитие и популяризация объектов нематериального культурного наследия 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народов Российской Федерации в области традиционной народной культуры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2. Категория потребителей муниципальной услуги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В интересах общества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0</w:t>
            </w:r>
          </w:p>
        </w:tc>
        <w:tc>
          <w:tcPr>
            <w:tcW w:w="1407" w:type="pct"/>
            <w:hideMark/>
          </w:tcPr>
          <w:p w:rsidR="004C6F4F" w:rsidRPr="000A060E" w:rsidRDefault="00D96EDE" w:rsidP="000A060E">
            <w:pPr>
              <w:autoSpaceDN w:val="0"/>
              <w:jc w:val="both"/>
            </w:pPr>
            <w:r w:rsidRPr="000A060E">
              <w:rPr>
                <w:bCs/>
                <w:kern w:val="36"/>
              </w:rPr>
              <w:t>Приказ Департамента финансов      Ханты-Мансийского автономного 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3. Условия предоставления муниципальной услуги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 xml:space="preserve">Предоставление муниципальной услуги осуществляется </w:t>
            </w:r>
            <w:bookmarkStart w:id="0" w:name="_GoBack"/>
            <w:bookmarkEnd w:id="0"/>
            <w:r w:rsidRPr="000A060E">
              <w:t xml:space="preserve">на бесплатной </w:t>
            </w:r>
            <w:r w:rsidRPr="000A060E">
              <w:lastRenderedPageBreak/>
              <w:t>основе</w:t>
            </w:r>
          </w:p>
        </w:tc>
        <w:tc>
          <w:tcPr>
            <w:tcW w:w="547" w:type="pct"/>
            <w:hideMark/>
          </w:tcPr>
          <w:p w:rsidR="004C6F4F" w:rsidRPr="000A060E" w:rsidRDefault="004C6F4F" w:rsidP="001537CA">
            <w:pPr>
              <w:jc w:val="center"/>
            </w:pPr>
            <w:r w:rsidRPr="000A060E">
              <w:lastRenderedPageBreak/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1537CA">
            <w:pPr>
              <w:jc w:val="center"/>
            </w:pPr>
            <w:r w:rsidRPr="000A060E">
              <w:t>0</w:t>
            </w:r>
          </w:p>
        </w:tc>
        <w:tc>
          <w:tcPr>
            <w:tcW w:w="1407" w:type="pct"/>
            <w:hideMark/>
          </w:tcPr>
          <w:p w:rsidR="004C6F4F" w:rsidRPr="000A060E" w:rsidRDefault="00D96EDE" w:rsidP="000A060E">
            <w:pPr>
              <w:jc w:val="both"/>
            </w:pPr>
            <w:r w:rsidRPr="000A060E">
              <w:rPr>
                <w:bCs/>
                <w:kern w:val="36"/>
              </w:rPr>
              <w:t xml:space="preserve">Приказ Департамента финансов      </w:t>
            </w:r>
            <w:r w:rsidRPr="000A060E">
              <w:rPr>
                <w:bCs/>
                <w:kern w:val="36"/>
              </w:rPr>
              <w:lastRenderedPageBreak/>
              <w:t>Ханты-Мансийского автономного 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lastRenderedPageBreak/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547" w:type="pct"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Реестр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 xml:space="preserve">Организация и проведение культурно-массовых мероприятий 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 xml:space="preserve">Приказ </w:t>
            </w:r>
            <w:r w:rsidR="000A060E">
              <w:rPr>
                <w:rStyle w:val="extended-textshort"/>
              </w:rPr>
              <w:t>Федеральной службы государственной статистики</w:t>
            </w:r>
            <w:r w:rsidR="000A060E">
              <w:t xml:space="preserve">                 от 26 сентября </w:t>
            </w:r>
            <w:r w:rsidRPr="000A060E">
              <w:t xml:space="preserve">2018 </w:t>
            </w:r>
            <w:r w:rsidR="000A060E">
              <w:t xml:space="preserve">года </w:t>
            </w:r>
            <w:r w:rsidRPr="000A060E">
              <w:t xml:space="preserve">№ 584 </w:t>
            </w:r>
            <w:r w:rsidR="000A060E">
              <w:t>«Об утверждении формы 8 -</w:t>
            </w:r>
            <w:r w:rsidRPr="000A060E">
              <w:t xml:space="preserve"> НК «Сведения о деятельности музеев»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Проведение лекций и учебных мероприятий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autoSpaceDN w:val="0"/>
              <w:jc w:val="both"/>
            </w:pPr>
            <w:r w:rsidRPr="000A060E">
              <w:t xml:space="preserve">Приказ </w:t>
            </w:r>
            <w:r w:rsidR="000A060E">
              <w:rPr>
                <w:rStyle w:val="extended-textshort"/>
              </w:rPr>
              <w:t>Федеральной службы государственной статистики</w:t>
            </w:r>
            <w:r w:rsidR="000A060E">
              <w:t xml:space="preserve">                 от 26 сентября </w:t>
            </w:r>
            <w:r w:rsidRPr="000A060E">
              <w:t xml:space="preserve">2018 </w:t>
            </w:r>
            <w:r w:rsidR="000A060E">
              <w:t xml:space="preserve">года </w:t>
            </w:r>
            <w:r w:rsidRPr="000A060E">
              <w:t xml:space="preserve">№ 584 </w:t>
            </w:r>
            <w:r w:rsidR="000A060E">
              <w:t>«Об утверждении формы 8 -</w:t>
            </w:r>
            <w:r w:rsidRPr="000A060E">
              <w:t xml:space="preserve"> НК «Сведения о деятельности музеев»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Режим работы в соответствии с графиком проведения мероприятий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План работы учреждения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Удовлетворенность потребителей качеством предоставленных услуг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Результаты анкетирования, книга отзывов и предложений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4. Требования к материально-техническому обеспечению предоставления муниципальной услуги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r w:rsidRPr="000A060E">
              <w:t>Здание: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 xml:space="preserve">Здания (помещения) должны отвечать требованиям санитарно-гигиенических норм и правил противопожарной и </w:t>
            </w:r>
            <w:r w:rsidRPr="000A060E">
              <w:lastRenderedPageBreak/>
              <w:t>антитеррористической безопасности, безопасности труда в соответствии с нормативно-технической документацией (государственные стандарты, санитарные нормы, строительные нормы, иные нормы)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lastRenderedPageBreak/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Акты обследования здания надзорными органами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lastRenderedPageBreak/>
              <w:t>При проведении мероприятий на открытых площадках должны соблюдаться меры обеспечения общественного правопорядка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Акт визуального обследования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Должны быть обеспечены всеми средствами коммунально-бытового обслуживания (электроэнергия, отопление, система вентиляции, водоснабжение), средствами связи, системой указателей и знаковой навигации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Акты проверки исправности систем обслуживающими организациями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Здания (помещения) должны быть приспособлены для обслуживания инвалидов и оснащены соответствующим образом: иметь пандусы, специальные держатели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Акт визуального обследования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r w:rsidRPr="000A060E">
              <w:t>Состав помещений: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В здании должно быть предусмотрено помещение (помещения), достаточное для размещения экспонатов, выставок, экспозиций, проведения мероприятий и лекций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 xml:space="preserve">Технический паспорт здания 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r w:rsidRPr="000A060E">
              <w:t>Предметы и оборудование: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Учреждение, оказывающее услугу, должно быть обеспечено специальным оборудованием для организации показа музейных предметов и обеспечения сохранности экспонатов, инвентарем для проведения мероприятий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Ведомость основных средств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5. Требования к квалификации персонала, предоставляющего муниципальную услугу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Каждый сотрудник из числа специалистов учреждения должен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</w:t>
            </w:r>
            <w:r w:rsidR="000A060E">
              <w:t>ии; профессиональным стандартам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Диплом об образовании, сертификат повышения квалифик</w:t>
            </w:r>
            <w:r w:rsidR="000A060E">
              <w:t>ации либо курсов переподготовки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6. Требования к информационному обеспечению потребителей муниципальной услуги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 xml:space="preserve">1) через сайт </w:t>
            </w:r>
            <w:hyperlink r:id="rId33" w:history="1">
              <w:r w:rsidRPr="000A060E">
                <w:rPr>
                  <w:rStyle w:val="afb"/>
                  <w:color w:val="auto"/>
                  <w:u w:val="none"/>
                </w:rPr>
                <w:t>www.muzeikonda.ru</w:t>
              </w:r>
            </w:hyperlink>
            <w:r w:rsidRPr="000A060E">
              <w:t xml:space="preserve"> в сети </w:t>
            </w:r>
            <w:r w:rsidR="000A060E">
              <w:t>«</w:t>
            </w:r>
            <w:r w:rsidRPr="000A060E">
              <w:t>Интернет</w:t>
            </w:r>
            <w:r w:rsidR="000A060E">
              <w:t>»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rPr>
                <w:rFonts w:eastAsia="Calibri"/>
              </w:rPr>
              <w:t>Информационный годовой отчет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2) посредством размещения информации на информационных стендах в здании (помещении) учреждения, на вывеске у входа в здание (помещение) учреждения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  <w:rPr>
                <w:rFonts w:eastAsia="Calibri"/>
              </w:rPr>
            </w:pPr>
            <w:r w:rsidRPr="000A060E">
              <w:rPr>
                <w:rFonts w:eastAsia="Calibri"/>
              </w:rPr>
              <w:t>Публикации в средствах массовой информации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 xml:space="preserve">3) через средства массовой информации (телевидение, периодическая </w:t>
            </w:r>
            <w:r w:rsidRPr="000A060E">
              <w:lastRenderedPageBreak/>
              <w:t>печать)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lastRenderedPageBreak/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  <w:rPr>
                <w:rFonts w:eastAsia="Calibri"/>
              </w:rPr>
            </w:pPr>
            <w:r w:rsidRPr="000A060E">
              <w:rPr>
                <w:rFonts w:eastAsia="Calibri"/>
              </w:rPr>
              <w:t xml:space="preserve">Наличие информации в средствах </w:t>
            </w:r>
            <w:r w:rsidRPr="000A060E">
              <w:rPr>
                <w:rFonts w:eastAsia="Calibri"/>
              </w:rPr>
              <w:lastRenderedPageBreak/>
              <w:t>массовой информации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lastRenderedPageBreak/>
              <w:t>4) на основании письменного запроса, отправленного по электронной почте</w:t>
            </w:r>
            <w:r w:rsidR="000A060E">
              <w:t>:</w:t>
            </w:r>
            <w:r w:rsidRPr="000A060E">
              <w:t xml:space="preserve"> kondamuseum@mail.ru, </w:t>
            </w:r>
            <w:hyperlink r:id="rId34" w:history="1">
              <w:r w:rsidRPr="000A060E">
                <w:rPr>
                  <w:rStyle w:val="afb"/>
                  <w:color w:val="auto"/>
                  <w:u w:val="none"/>
                </w:rPr>
                <w:t>galinamostovyh@yandex.ru</w:t>
              </w:r>
            </w:hyperlink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  <w:rPr>
                <w:rFonts w:eastAsia="Calibri"/>
              </w:rPr>
            </w:pPr>
            <w:r w:rsidRPr="000A060E">
              <w:rPr>
                <w:rFonts w:eastAsia="Calibri"/>
              </w:rPr>
              <w:t>Журнал регистрации обращени</w:t>
            </w:r>
            <w:r w:rsidR="000A060E">
              <w:rPr>
                <w:rFonts w:eastAsia="Calibri"/>
              </w:rPr>
              <w:t>й</w:t>
            </w:r>
            <w:r w:rsidRPr="000A060E">
              <w:rPr>
                <w:rFonts w:eastAsia="Calibri"/>
              </w:rPr>
              <w:t xml:space="preserve"> граждан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5) по телефону в виде устного ответа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  <w:rPr>
                <w:rFonts w:eastAsia="Calibri"/>
              </w:rPr>
            </w:pPr>
            <w:r w:rsidRPr="000A060E">
              <w:rPr>
                <w:rFonts w:eastAsia="Calibri"/>
              </w:rPr>
              <w:t>Журнал регистрации обращени</w:t>
            </w:r>
            <w:r w:rsidR="000A060E">
              <w:rPr>
                <w:rFonts w:eastAsia="Calibri"/>
              </w:rPr>
              <w:t>й</w:t>
            </w:r>
            <w:r w:rsidRPr="000A060E">
              <w:rPr>
                <w:rFonts w:eastAsia="Calibri"/>
              </w:rPr>
              <w:t xml:space="preserve"> граждан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6) по заявлению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  <w:rPr>
                <w:rFonts w:eastAsia="Calibri"/>
              </w:rPr>
            </w:pPr>
            <w:r w:rsidRPr="000A060E">
              <w:rPr>
                <w:rFonts w:eastAsia="Calibri"/>
              </w:rPr>
              <w:t>Журнал регистрации обращени</w:t>
            </w:r>
            <w:r w:rsidR="000A060E">
              <w:rPr>
                <w:rFonts w:eastAsia="Calibri"/>
              </w:rPr>
              <w:t>й</w:t>
            </w:r>
            <w:r w:rsidRPr="000A060E">
              <w:rPr>
                <w:rFonts w:eastAsia="Calibri"/>
              </w:rPr>
              <w:t xml:space="preserve"> граждан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7. Требования к срокам предоставления муниципальной услуги</w:t>
            </w:r>
          </w:p>
        </w:tc>
      </w:tr>
      <w:tr w:rsidR="000A060E" w:rsidRPr="000A060E" w:rsidTr="000A060E">
        <w:trPr>
          <w:trHeight w:val="68"/>
        </w:trPr>
        <w:tc>
          <w:tcPr>
            <w:tcW w:w="2505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Услуга оказывается в соответствии с режимом и планом работы учреждения</w:t>
            </w:r>
          </w:p>
        </w:tc>
        <w:tc>
          <w:tcPr>
            <w:tcW w:w="547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 xml:space="preserve">График вне стационарных мероприятий </w:t>
            </w:r>
          </w:p>
        </w:tc>
      </w:tr>
    </w:tbl>
    <w:p w:rsidR="004C6F4F" w:rsidRDefault="004C6F4F" w:rsidP="004C6F4F">
      <w:pPr>
        <w:ind w:right="249" w:firstLine="284"/>
        <w:jc w:val="both"/>
        <w:rPr>
          <w:color w:val="000000"/>
        </w:rPr>
      </w:pPr>
    </w:p>
    <w:p w:rsidR="004C6F4F" w:rsidRDefault="004C6F4F" w:rsidP="004C6F4F">
      <w:pPr>
        <w:ind w:left="10348"/>
      </w:pPr>
      <w:r>
        <w:rPr>
          <w:color w:val="000000"/>
          <w:sz w:val="16"/>
        </w:rPr>
        <w:br w:type="page"/>
      </w:r>
    </w:p>
    <w:p w:rsidR="000A060E" w:rsidRPr="0041768A" w:rsidRDefault="000A060E" w:rsidP="000A060E">
      <w:pPr>
        <w:shd w:val="clear" w:color="auto" w:fill="FFFFFF"/>
        <w:autoSpaceDE w:val="0"/>
        <w:autoSpaceDN w:val="0"/>
        <w:adjustRightInd w:val="0"/>
        <w:ind w:left="10490"/>
      </w:pPr>
      <w:r w:rsidRPr="0041768A">
        <w:lastRenderedPageBreak/>
        <w:t>Приложение</w:t>
      </w:r>
      <w:r>
        <w:t xml:space="preserve"> 23</w:t>
      </w:r>
    </w:p>
    <w:p w:rsidR="000A060E" w:rsidRPr="0041768A" w:rsidRDefault="000A060E" w:rsidP="000A060E">
      <w:pPr>
        <w:shd w:val="clear" w:color="auto" w:fill="FFFFFF"/>
        <w:autoSpaceDE w:val="0"/>
        <w:autoSpaceDN w:val="0"/>
        <w:adjustRightInd w:val="0"/>
        <w:ind w:left="10490"/>
      </w:pPr>
      <w:r w:rsidRPr="0041768A">
        <w:t>к распоряжению администрации района</w:t>
      </w:r>
    </w:p>
    <w:p w:rsidR="000A060E" w:rsidRPr="0041768A" w:rsidRDefault="000A060E" w:rsidP="000A060E">
      <w:pPr>
        <w:ind w:left="10490"/>
        <w:rPr>
          <w:color w:val="000000"/>
          <w:sz w:val="16"/>
          <w:szCs w:val="16"/>
        </w:rPr>
      </w:pPr>
      <w:r w:rsidRPr="0041768A">
        <w:t xml:space="preserve">от </w:t>
      </w:r>
      <w:r>
        <w:t>24.07.2019</w:t>
      </w:r>
      <w:r w:rsidRPr="0041768A">
        <w:t xml:space="preserve"> № </w:t>
      </w:r>
      <w:r>
        <w:t>508</w:t>
      </w:r>
      <w:r w:rsidRPr="0041768A">
        <w:t>-р</w:t>
      </w:r>
    </w:p>
    <w:p w:rsidR="000A060E" w:rsidRPr="000A060E" w:rsidRDefault="000A060E" w:rsidP="000A060E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1537CA" w:rsidRDefault="004C6F4F" w:rsidP="000A060E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0A060E">
        <w:rPr>
          <w:rFonts w:ascii="Times New Roman" w:hAnsi="Times New Roman"/>
          <w:sz w:val="24"/>
          <w:szCs w:val="24"/>
        </w:rPr>
        <w:t xml:space="preserve">Стандарт качества выполнения муниципальной работы </w:t>
      </w:r>
    </w:p>
    <w:p w:rsidR="004C6F4F" w:rsidRPr="000A060E" w:rsidRDefault="004C6F4F" w:rsidP="000A060E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0A060E">
        <w:rPr>
          <w:rFonts w:ascii="Times New Roman" w:hAnsi="Times New Roman"/>
          <w:sz w:val="24"/>
          <w:szCs w:val="24"/>
        </w:rPr>
        <w:t>«Организация досуга детей, подростков и молодежи»</w:t>
      </w:r>
    </w:p>
    <w:p w:rsidR="004C6F4F" w:rsidRPr="000A060E" w:rsidRDefault="004C6F4F" w:rsidP="000A060E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4923" w:type="pct"/>
        <w:tblInd w:w="122" w:type="dxa"/>
        <w:tblLook w:val="04A0"/>
      </w:tblPr>
      <w:tblGrid>
        <w:gridCol w:w="7531"/>
        <w:gridCol w:w="1696"/>
        <w:gridCol w:w="1636"/>
        <w:gridCol w:w="4254"/>
      </w:tblGrid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1537CA" w:rsidRDefault="004C6F4F" w:rsidP="000A060E">
            <w:pPr>
              <w:jc w:val="center"/>
            </w:pPr>
            <w:r w:rsidRPr="000A060E">
              <w:t xml:space="preserve">Стандарт качества предоставления 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муниципальной услуги</w:t>
            </w:r>
          </w:p>
        </w:tc>
        <w:tc>
          <w:tcPr>
            <w:tcW w:w="561" w:type="pct"/>
            <w:hideMark/>
          </w:tcPr>
          <w:p w:rsidR="000A060E" w:rsidRDefault="004C6F4F" w:rsidP="000A060E">
            <w:pPr>
              <w:jc w:val="center"/>
            </w:pPr>
            <w:r w:rsidRPr="000A060E">
              <w:t xml:space="preserve">Оценочный показатель стандарта качества 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по норме (%)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Максимально допустимое отклонение от нормы (%)</w:t>
            </w:r>
          </w:p>
        </w:tc>
        <w:tc>
          <w:tcPr>
            <w:tcW w:w="1407" w:type="pct"/>
            <w:hideMark/>
          </w:tcPr>
          <w:p w:rsidR="000A060E" w:rsidRDefault="004C6F4F" w:rsidP="000A060E">
            <w:pPr>
              <w:jc w:val="center"/>
            </w:pPr>
            <w:r w:rsidRPr="000A060E">
              <w:t xml:space="preserve">Первичный документ, подтверждающий значение </w:t>
            </w:r>
          </w:p>
          <w:p w:rsidR="004C6F4F" w:rsidRPr="000A060E" w:rsidRDefault="004C6F4F" w:rsidP="000A060E">
            <w:pPr>
              <w:jc w:val="center"/>
            </w:pPr>
            <w:r w:rsidRPr="000A060E">
              <w:t>показателя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Выполнения муниципальной работы в сфере культуры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1. Наименование муниципальной работы:</w:t>
            </w:r>
          </w:p>
          <w:p w:rsidR="004C6F4F" w:rsidRPr="000A060E" w:rsidRDefault="004C6F4F" w:rsidP="000A060E">
            <w:pPr>
              <w:jc w:val="center"/>
            </w:pPr>
            <w:r w:rsidRPr="000A060E">
              <w:t xml:space="preserve">1.1. </w:t>
            </w:r>
            <w:r w:rsidRPr="000A060E">
              <w:rPr>
                <w:rFonts w:eastAsia="Calibri"/>
              </w:rPr>
              <w:t>Организация досуга детей, подростков и молодежи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2. Категория потребителей муниципальной работы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rPr>
                <w:rFonts w:eastAsia="Calibri"/>
              </w:rPr>
              <w:t>Физические лица (дети в возрасте от 6 до 18 лет (включительно)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0</w:t>
            </w:r>
          </w:p>
        </w:tc>
        <w:tc>
          <w:tcPr>
            <w:tcW w:w="1407" w:type="pct"/>
            <w:hideMark/>
          </w:tcPr>
          <w:p w:rsidR="004C6F4F" w:rsidRPr="000A060E" w:rsidRDefault="000A060E" w:rsidP="000A060E">
            <w:pPr>
              <w:jc w:val="both"/>
            </w:pPr>
            <w:r w:rsidRPr="000A060E">
              <w:rPr>
                <w:bCs/>
                <w:kern w:val="36"/>
              </w:rPr>
              <w:t>Приказ Департамента финансов      Ханты-Мансийского автономного 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 w:rsidRPr="000A060E">
              <w:rPr>
                <w:bCs/>
                <w:kern w:val="36"/>
              </w:rPr>
              <w:t xml:space="preserve">, </w:t>
            </w:r>
            <w:r w:rsidR="004C6F4F" w:rsidRPr="000A060E">
              <w:t>муниципальное задание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3. Условия выполнения муниципальной работы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Муниципальная работа выполняется на бесплатной основе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0</w:t>
            </w:r>
          </w:p>
        </w:tc>
        <w:tc>
          <w:tcPr>
            <w:tcW w:w="1407" w:type="pct"/>
            <w:hideMark/>
          </w:tcPr>
          <w:p w:rsidR="004C6F4F" w:rsidRPr="000A060E" w:rsidRDefault="000A060E" w:rsidP="000A060E">
            <w:pPr>
              <w:jc w:val="both"/>
            </w:pPr>
            <w:r w:rsidRPr="000A060E">
              <w:rPr>
                <w:bCs/>
                <w:kern w:val="36"/>
              </w:rPr>
              <w:t xml:space="preserve">Приказ Департамента финансов      Ханты-Мансийского автономного </w:t>
            </w:r>
            <w:r w:rsidRPr="000A060E">
              <w:rPr>
                <w:bCs/>
                <w:kern w:val="36"/>
              </w:rPr>
              <w:lastRenderedPageBreak/>
              <w:t>округа - Югры от 22 декабря 2017 года № 181-о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оказываемых и выполняемых государственными (муниципальными) учреждениями Ханты-Мансийского автономного округа - Югры»</w:t>
            </w:r>
            <w:r w:rsidR="004C6F4F" w:rsidRPr="000A060E">
              <w:rPr>
                <w:bCs/>
                <w:kern w:val="36"/>
              </w:rPr>
              <w:t xml:space="preserve">, </w:t>
            </w:r>
            <w:r w:rsidR="004C6F4F" w:rsidRPr="000A060E">
              <w:t>муниципальное задание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lastRenderedPageBreak/>
              <w:t>Учреждение организует и проводит мероприятия различных форм, направленности, содержания в зависимости от возраста получателя муниципальной услуги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График работы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При проведении досуговых мероприятий указывается возрастной ценз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0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Репертуарный план проведения мероприятий учреждения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Дети до 7 лет без сопровождения взрослых к посещению учреждения не допускаются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0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План проведения мероприятий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Заявленное мероприятий должно быть проведено независимо от количества участников мероприятия, кроме мероприятий рассчитанных на командное либо групповое участие (конкурсы, фестивали, игровые программы и др.).</w:t>
            </w:r>
          </w:p>
          <w:p w:rsidR="004C6F4F" w:rsidRPr="000A060E" w:rsidRDefault="004C6F4F" w:rsidP="000A060E">
            <w:pPr>
              <w:jc w:val="both"/>
            </w:pPr>
            <w:r w:rsidRPr="000A060E">
              <w:t>Замена планируемого мероприятия или отмена мероприятия допускаются в случае наступления обстоятельств непреодолимой силы природного</w:t>
            </w:r>
            <w:r w:rsidR="000A060E">
              <w:t xml:space="preserve"> и (или) техногенного характера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План, отчет проведения мероприятий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При выполнении муниципальной работы учреждение обеспечивает соблюдение мер общественной, противопожарной, противотеррористической безопасности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Отсутствие актов надзорных органов, обращений граждан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Количество участников мероприятий учреждением определяется самостоятельно в зависимости от форм, направленности, содержания мероприятия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Муниципальное задание, план проведения мероприятий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 xml:space="preserve">Информация о проводимых мероприятиях в рамках выполнения </w:t>
            </w:r>
            <w:r w:rsidRPr="000A060E">
              <w:lastRenderedPageBreak/>
              <w:t>муниципальной работы в обязательном порядке должна содержать сведения:</w:t>
            </w:r>
          </w:p>
          <w:p w:rsidR="004C6F4F" w:rsidRPr="000A060E" w:rsidRDefault="004C6F4F" w:rsidP="007E3A2F">
            <w:pPr>
              <w:jc w:val="both"/>
            </w:pPr>
            <w:r w:rsidRPr="000A060E">
              <w:t>о дате, времени начала мероприятий;</w:t>
            </w:r>
          </w:p>
          <w:p w:rsidR="004C6F4F" w:rsidRPr="000A060E" w:rsidRDefault="004C6F4F" w:rsidP="007E3A2F">
            <w:pPr>
              <w:jc w:val="both"/>
            </w:pPr>
            <w:r w:rsidRPr="000A060E">
              <w:t>о дополнительных услугах, оказываемых потребителю, и ценах на них;</w:t>
            </w:r>
          </w:p>
          <w:p w:rsidR="004C6F4F" w:rsidRPr="000A060E" w:rsidRDefault="004C6F4F" w:rsidP="007E3A2F">
            <w:pPr>
              <w:jc w:val="both"/>
            </w:pPr>
            <w:r w:rsidRPr="000A060E">
              <w:t>возрастной ценз;</w:t>
            </w:r>
          </w:p>
          <w:p w:rsidR="004C6F4F" w:rsidRPr="000A060E" w:rsidRDefault="004C6F4F" w:rsidP="007E3A2F">
            <w:pPr>
              <w:jc w:val="both"/>
            </w:pPr>
            <w:r w:rsidRPr="000A060E">
              <w:t>тел</w:t>
            </w:r>
            <w:r w:rsidR="007E3A2F">
              <w:t>ефон для справок и консультаций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lastRenderedPageBreak/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0A060E">
            <w:pPr>
              <w:jc w:val="both"/>
            </w:pPr>
            <w:r w:rsidRPr="000A060E">
              <w:t>План, отчет проведения мероприятий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lastRenderedPageBreak/>
              <w:t>Режим работы у</w:t>
            </w:r>
            <w:r w:rsidR="007E3A2F">
              <w:t>чреждений: 7 дней в неделю с 08:00 до 20:00 и с 08:00 до 22:</w:t>
            </w:r>
            <w:r w:rsidRPr="000A060E">
              <w:t>00 в летний период, в соответствии с досуговыми програм</w:t>
            </w:r>
            <w:r w:rsidR="007E3A2F">
              <w:t>мами и планом работы учреждения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График работы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Удовлетворенность потребите</w:t>
            </w:r>
            <w:r w:rsidR="007E3A2F">
              <w:t>лей качеством выполненных работ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Результаты анкетирования, книга отзывов и предложений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4. Требования к материально-техническому обеспечению выполнения муниципальной работы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0A060E">
            <w:r w:rsidRPr="000A060E">
              <w:t>Здание:</w:t>
            </w:r>
          </w:p>
        </w:tc>
        <w:tc>
          <w:tcPr>
            <w:tcW w:w="561" w:type="pct"/>
          </w:tcPr>
          <w:p w:rsidR="004C6F4F" w:rsidRPr="000A060E" w:rsidRDefault="004C6F4F" w:rsidP="000A060E">
            <w:pPr>
              <w:jc w:val="center"/>
            </w:pPr>
          </w:p>
        </w:tc>
        <w:tc>
          <w:tcPr>
            <w:tcW w:w="541" w:type="pct"/>
          </w:tcPr>
          <w:p w:rsidR="004C6F4F" w:rsidRPr="000A060E" w:rsidRDefault="004C6F4F" w:rsidP="000A060E">
            <w:pPr>
              <w:jc w:val="center"/>
            </w:pPr>
          </w:p>
        </w:tc>
        <w:tc>
          <w:tcPr>
            <w:tcW w:w="1407" w:type="pct"/>
          </w:tcPr>
          <w:p w:rsidR="004C6F4F" w:rsidRPr="000A060E" w:rsidRDefault="004C6F4F" w:rsidP="000A060E"/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Оборудовано пандусами, расширенными проходами, позволяющими обеспечить свободный доступ в здание маломобильных групп населения, в том числе для беспрепятственного передвижения детских и инвалидных колясок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Акт обследования здания перед началом творческого сезона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Центральный вход в здание оборудован вывеской, содержащей информацию о режиме работы учреждения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Акт обследования здания перед началом творческого сезона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Доступность туалетных комнат, в том числе для инвалидов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Технический паспорт здания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Соответствует санитарно-гигиеническим нормам, требованиям пожарной безопасности и нормам охраны труда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Отсутствие предписаний контролирующих органов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 xml:space="preserve">Состав помещения </w:t>
            </w:r>
          </w:p>
        </w:tc>
        <w:tc>
          <w:tcPr>
            <w:tcW w:w="561" w:type="pct"/>
          </w:tcPr>
          <w:p w:rsidR="004C6F4F" w:rsidRPr="000A060E" w:rsidRDefault="004C6F4F" w:rsidP="000A060E">
            <w:pPr>
              <w:jc w:val="center"/>
            </w:pPr>
          </w:p>
        </w:tc>
        <w:tc>
          <w:tcPr>
            <w:tcW w:w="541" w:type="pct"/>
          </w:tcPr>
          <w:p w:rsidR="004C6F4F" w:rsidRPr="000A060E" w:rsidRDefault="004C6F4F" w:rsidP="000A060E">
            <w:pPr>
              <w:jc w:val="center"/>
            </w:pPr>
          </w:p>
        </w:tc>
        <w:tc>
          <w:tcPr>
            <w:tcW w:w="1407" w:type="pct"/>
          </w:tcPr>
          <w:p w:rsidR="004C6F4F" w:rsidRPr="000A060E" w:rsidRDefault="004C6F4F" w:rsidP="007E3A2F">
            <w:pPr>
              <w:jc w:val="both"/>
            </w:pP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В составе помещений учреждений выделяются:</w:t>
            </w:r>
          </w:p>
          <w:p w:rsidR="004C6F4F" w:rsidRPr="000A060E" w:rsidRDefault="004C6F4F" w:rsidP="007E3A2F">
            <w:pPr>
              <w:jc w:val="both"/>
            </w:pPr>
            <w:r w:rsidRPr="000A060E">
              <w:t>зрительные залы;</w:t>
            </w:r>
          </w:p>
          <w:p w:rsidR="004C6F4F" w:rsidRPr="000A060E" w:rsidRDefault="004C6F4F" w:rsidP="007E3A2F">
            <w:pPr>
              <w:jc w:val="both"/>
            </w:pPr>
            <w:r w:rsidRPr="000A060E">
              <w:t>фойе;</w:t>
            </w:r>
          </w:p>
          <w:p w:rsidR="004C6F4F" w:rsidRPr="000A060E" w:rsidRDefault="004C6F4F" w:rsidP="007E3A2F">
            <w:pPr>
              <w:jc w:val="both"/>
            </w:pPr>
            <w:r w:rsidRPr="000A060E">
              <w:t>дискотечный зал;</w:t>
            </w:r>
          </w:p>
          <w:p w:rsidR="004C6F4F" w:rsidRPr="000A060E" w:rsidRDefault="004C6F4F" w:rsidP="007E3A2F">
            <w:pPr>
              <w:jc w:val="both"/>
            </w:pPr>
            <w:r w:rsidRPr="000A060E">
              <w:t>выставочный зал;</w:t>
            </w:r>
          </w:p>
          <w:p w:rsidR="004C6F4F" w:rsidRPr="000A060E" w:rsidRDefault="004C6F4F" w:rsidP="007E3A2F">
            <w:pPr>
              <w:jc w:val="both"/>
            </w:pPr>
            <w:r w:rsidRPr="000A060E">
              <w:t>служебные помещения;</w:t>
            </w:r>
          </w:p>
          <w:p w:rsidR="004C6F4F" w:rsidRPr="000A060E" w:rsidRDefault="004C6F4F" w:rsidP="007E3A2F">
            <w:pPr>
              <w:jc w:val="both"/>
            </w:pPr>
            <w:r w:rsidRPr="000A060E">
              <w:t>гардероб для верхней одежды посетителей;</w:t>
            </w:r>
          </w:p>
          <w:p w:rsidR="004C6F4F" w:rsidRPr="000A060E" w:rsidRDefault="004C6F4F" w:rsidP="007E3A2F">
            <w:pPr>
              <w:jc w:val="both"/>
            </w:pPr>
            <w:r w:rsidRPr="000A060E">
              <w:t>санузел для посетителей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Технический паспорт здания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Предметы и оборудование:</w:t>
            </w:r>
          </w:p>
        </w:tc>
        <w:tc>
          <w:tcPr>
            <w:tcW w:w="561" w:type="pct"/>
          </w:tcPr>
          <w:p w:rsidR="004C6F4F" w:rsidRPr="000A060E" w:rsidRDefault="004C6F4F" w:rsidP="000A060E">
            <w:pPr>
              <w:jc w:val="center"/>
            </w:pPr>
          </w:p>
        </w:tc>
        <w:tc>
          <w:tcPr>
            <w:tcW w:w="541" w:type="pct"/>
          </w:tcPr>
          <w:p w:rsidR="004C6F4F" w:rsidRPr="000A060E" w:rsidRDefault="004C6F4F" w:rsidP="000A060E">
            <w:pPr>
              <w:jc w:val="center"/>
            </w:pPr>
          </w:p>
        </w:tc>
        <w:tc>
          <w:tcPr>
            <w:tcW w:w="1407" w:type="pct"/>
          </w:tcPr>
          <w:p w:rsidR="004C6F4F" w:rsidRPr="000A060E" w:rsidRDefault="004C6F4F" w:rsidP="007E3A2F">
            <w:pPr>
              <w:jc w:val="both"/>
            </w:pP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 xml:space="preserve">Для качественного выполнения муниципальной работы учреждения должны быть оснащены: светотехническим и звукотехническим </w:t>
            </w:r>
            <w:r w:rsidRPr="000A060E">
              <w:lastRenderedPageBreak/>
              <w:t>оборудованием, видеопроекционным, музыкальным оборудованием, сценически-постановочным оборудованием, игровым и спортивным инвентарем презентационным оборудованием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lastRenderedPageBreak/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Ведомость основных средств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lastRenderedPageBreak/>
              <w:t>5. Требования к квалификации персонала, выполняющего муниципальную работу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Уровень квалификации специалистов: среднее либо высшее профессиональное образование без предъявления требований к стажу работы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Диплом об образовании, сертификат повышения квалификации либо курсов переподготовки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Укомплектованность кадрами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Штатное расписание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6. Требования к информационному обеспечению потребителей муниципальной работы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r w:rsidRPr="000A060E">
              <w:t>Информирование заявителей о деятельности учреждения осуществляется устно или письменно с использованием: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Средств телефонной связи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Информационный отчет учреждения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Средств почтовой связи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Информационный отчет учреждения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Электронной почты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Информационный отчет учреждения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 xml:space="preserve">Сети Интернет 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Информационный отчет учреждения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Сре</w:t>
            </w:r>
            <w:r w:rsidR="007E3A2F">
              <w:t>дств массовой информации, в том числе</w:t>
            </w:r>
            <w:r w:rsidRPr="000A060E">
              <w:t xml:space="preserve"> рекламного характера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Информационный отчет учреждения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Печатных информационных материалов (брошюры, буклеты и т.д.)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Информационный отчет учреждения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Афиши, листовки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Информационный отчет учреждения</w:t>
            </w:r>
          </w:p>
        </w:tc>
      </w:tr>
      <w:tr w:rsidR="000A060E" w:rsidRPr="000A060E" w:rsidTr="000A060E">
        <w:trPr>
          <w:trHeight w:val="68"/>
        </w:trPr>
        <w:tc>
          <w:tcPr>
            <w:tcW w:w="5000" w:type="pct"/>
            <w:gridSpan w:val="4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7. Требования к срокам выполнения муниципальной работы</w:t>
            </w:r>
          </w:p>
        </w:tc>
      </w:tr>
      <w:tr w:rsidR="000A060E" w:rsidRPr="000A060E" w:rsidTr="000A060E">
        <w:trPr>
          <w:trHeight w:val="68"/>
        </w:trPr>
        <w:tc>
          <w:tcPr>
            <w:tcW w:w="2491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Сроки выполнения муниципальной работы учреждение определяет самостоятельно в соответствии с программами и планом работы</w:t>
            </w:r>
          </w:p>
        </w:tc>
        <w:tc>
          <w:tcPr>
            <w:tcW w:w="56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100</w:t>
            </w:r>
          </w:p>
        </w:tc>
        <w:tc>
          <w:tcPr>
            <w:tcW w:w="541" w:type="pct"/>
            <w:hideMark/>
          </w:tcPr>
          <w:p w:rsidR="004C6F4F" w:rsidRPr="000A060E" w:rsidRDefault="004C6F4F" w:rsidP="000A060E">
            <w:pPr>
              <w:jc w:val="center"/>
            </w:pPr>
            <w:r w:rsidRPr="000A060E">
              <w:t>5</w:t>
            </w:r>
          </w:p>
        </w:tc>
        <w:tc>
          <w:tcPr>
            <w:tcW w:w="1407" w:type="pct"/>
            <w:hideMark/>
          </w:tcPr>
          <w:p w:rsidR="004C6F4F" w:rsidRPr="000A060E" w:rsidRDefault="004C6F4F" w:rsidP="007E3A2F">
            <w:pPr>
              <w:jc w:val="both"/>
            </w:pPr>
            <w:r w:rsidRPr="000A060E">
              <w:t>План работы учреждения</w:t>
            </w:r>
          </w:p>
        </w:tc>
      </w:tr>
    </w:tbl>
    <w:p w:rsidR="004C6F4F" w:rsidRPr="0062081B" w:rsidRDefault="004C6F4F" w:rsidP="00C83598">
      <w:pPr>
        <w:rPr>
          <w:color w:val="000000"/>
          <w:sz w:val="16"/>
          <w:szCs w:val="16"/>
        </w:rPr>
      </w:pPr>
    </w:p>
    <w:sectPr w:rsidR="004C6F4F" w:rsidRPr="0062081B" w:rsidSect="00C97C63">
      <w:headerReference w:type="first" r:id="rId35"/>
      <w:pgSz w:w="16838" w:h="11909" w:orient="landscape"/>
      <w:pgMar w:top="1134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CE" w:rsidRDefault="002B72CE">
      <w:r>
        <w:separator/>
      </w:r>
    </w:p>
  </w:endnote>
  <w:endnote w:type="continuationSeparator" w:id="1">
    <w:p w:rsidR="002B72CE" w:rsidRDefault="002B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CE" w:rsidRDefault="002B72CE">
      <w:r>
        <w:separator/>
      </w:r>
    </w:p>
  </w:footnote>
  <w:footnote w:type="continuationSeparator" w:id="1">
    <w:p w:rsidR="002B72CE" w:rsidRDefault="002B7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2070"/>
      <w:docPartObj>
        <w:docPartGallery w:val="Page Numbers (Top of Page)"/>
        <w:docPartUnique/>
      </w:docPartObj>
    </w:sdtPr>
    <w:sdtContent>
      <w:p w:rsidR="00534251" w:rsidRDefault="00BB50AD" w:rsidP="0083071F">
        <w:pPr>
          <w:pStyle w:val="a6"/>
          <w:jc w:val="center"/>
        </w:pPr>
        <w:r>
          <w:fldChar w:fldCharType="begin"/>
        </w:r>
        <w:r w:rsidR="00534251">
          <w:instrText xml:space="preserve"> PAGE   \* MERGEFORMAT </w:instrText>
        </w:r>
        <w:r>
          <w:fldChar w:fldCharType="separate"/>
        </w:r>
        <w:r w:rsidR="006F2AB0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51" w:rsidRDefault="00534251" w:rsidP="004C6F4F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51" w:rsidRDefault="00BB50AD" w:rsidP="004C6F4F">
    <w:pPr>
      <w:pStyle w:val="a6"/>
      <w:jc w:val="center"/>
    </w:pPr>
    <w:r>
      <w:fldChar w:fldCharType="begin"/>
    </w:r>
    <w:r w:rsidR="00534251">
      <w:instrText>PAGE   \* MERGEFORMAT</w:instrText>
    </w:r>
    <w:r>
      <w:fldChar w:fldCharType="separate"/>
    </w:r>
    <w:r w:rsidR="006F2AB0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37AD8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1456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2ECB"/>
    <w:rsid w:val="00053CD7"/>
    <w:rsid w:val="00053EF0"/>
    <w:rsid w:val="0005442B"/>
    <w:rsid w:val="00055E85"/>
    <w:rsid w:val="00055EBD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060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423D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66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2CA4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7CA"/>
    <w:rsid w:val="00153802"/>
    <w:rsid w:val="00154BC7"/>
    <w:rsid w:val="00154E97"/>
    <w:rsid w:val="00156232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A38"/>
    <w:rsid w:val="00296427"/>
    <w:rsid w:val="00297178"/>
    <w:rsid w:val="002A138E"/>
    <w:rsid w:val="002A17B0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B72CE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9F2"/>
    <w:rsid w:val="003B0B16"/>
    <w:rsid w:val="003B0E54"/>
    <w:rsid w:val="003B20D3"/>
    <w:rsid w:val="003B5775"/>
    <w:rsid w:val="003B60FB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DC8"/>
    <w:rsid w:val="0040691B"/>
    <w:rsid w:val="00406A6D"/>
    <w:rsid w:val="00407A54"/>
    <w:rsid w:val="00407B5C"/>
    <w:rsid w:val="00407B7D"/>
    <w:rsid w:val="00412411"/>
    <w:rsid w:val="00413775"/>
    <w:rsid w:val="00414E23"/>
    <w:rsid w:val="004167E1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7476"/>
    <w:rsid w:val="004600BA"/>
    <w:rsid w:val="00460451"/>
    <w:rsid w:val="004612D7"/>
    <w:rsid w:val="004624B4"/>
    <w:rsid w:val="00467D0C"/>
    <w:rsid w:val="00472868"/>
    <w:rsid w:val="00472872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6F4F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251"/>
    <w:rsid w:val="0053467E"/>
    <w:rsid w:val="00534B34"/>
    <w:rsid w:val="0054220D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6269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0439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57DB"/>
    <w:rsid w:val="006E78B2"/>
    <w:rsid w:val="006F1C50"/>
    <w:rsid w:val="006F2AB0"/>
    <w:rsid w:val="006F2CC0"/>
    <w:rsid w:val="006F3141"/>
    <w:rsid w:val="006F3B3D"/>
    <w:rsid w:val="006F4087"/>
    <w:rsid w:val="006F42B0"/>
    <w:rsid w:val="006F520B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5548"/>
    <w:rsid w:val="007762E4"/>
    <w:rsid w:val="00776BE6"/>
    <w:rsid w:val="00776FE9"/>
    <w:rsid w:val="00780D0E"/>
    <w:rsid w:val="007816AA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95818"/>
    <w:rsid w:val="007A1D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3A2F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299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C76E0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474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668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5DA7"/>
    <w:rsid w:val="00A86DE2"/>
    <w:rsid w:val="00A87870"/>
    <w:rsid w:val="00A87B6D"/>
    <w:rsid w:val="00A92AE2"/>
    <w:rsid w:val="00A9394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2C9C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6DD"/>
    <w:rsid w:val="00B76AE9"/>
    <w:rsid w:val="00B81734"/>
    <w:rsid w:val="00B817D8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50AD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2DA9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414"/>
    <w:rsid w:val="00C97C63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6EDE"/>
    <w:rsid w:val="00D97FEB"/>
    <w:rsid w:val="00DA009E"/>
    <w:rsid w:val="00DA0432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76A0"/>
    <w:rsid w:val="00DE1C16"/>
    <w:rsid w:val="00DE3652"/>
    <w:rsid w:val="00DE4B1D"/>
    <w:rsid w:val="00DE5366"/>
    <w:rsid w:val="00DE6393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229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1EDE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A43"/>
    <w:rsid w:val="00E82249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23E2"/>
    <w:rsid w:val="00F4341D"/>
    <w:rsid w:val="00F4463D"/>
    <w:rsid w:val="00F4522D"/>
    <w:rsid w:val="00F46B22"/>
    <w:rsid w:val="00F52405"/>
    <w:rsid w:val="00F52A28"/>
    <w:rsid w:val="00F54E13"/>
    <w:rsid w:val="00F56078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1D37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0"/>
    <w:link w:val="2"/>
    <w:rsid w:val="004C6F4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uiPriority w:val="99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001E51"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basedOn w:val="a0"/>
    <w:link w:val="a4"/>
    <w:uiPriority w:val="99"/>
    <w:rsid w:val="00AF4C78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uiPriority w:val="99"/>
    <w:rsid w:val="00001E51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4C6F4F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character" w:customStyle="1" w:styleId="21">
    <w:name w:val="Основной текст (2)_"/>
    <w:basedOn w:val="a0"/>
    <w:link w:val="22"/>
    <w:rsid w:val="00260AB9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character" w:customStyle="1" w:styleId="af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character" w:customStyle="1" w:styleId="23">
    <w:name w:val="Заголовок №2_"/>
    <w:basedOn w:val="a0"/>
    <w:link w:val="24"/>
    <w:rsid w:val="00260AB9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f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f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">
    <w:name w:val="Основной текст2"/>
    <w:basedOn w:val="af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f0">
    <w:name w:val="footer"/>
    <w:basedOn w:val="a"/>
    <w:link w:val="af1"/>
    <w:uiPriority w:val="99"/>
    <w:rsid w:val="00A87B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7B6D"/>
    <w:rPr>
      <w:sz w:val="24"/>
      <w:szCs w:val="24"/>
    </w:rPr>
  </w:style>
  <w:style w:type="paragraph" w:styleId="af2">
    <w:name w:val="Plain Text"/>
    <w:basedOn w:val="a"/>
    <w:link w:val="af3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2707B4"/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5">
    <w:name w:val="Знак"/>
    <w:basedOn w:val="a"/>
    <w:uiPriority w:val="99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4C6F4F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8">
    <w:name w:val="Balloon Text"/>
    <w:basedOn w:val="a"/>
    <w:link w:val="af9"/>
    <w:uiPriority w:val="99"/>
    <w:rsid w:val="00C34F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34F4A"/>
    <w:rPr>
      <w:rFonts w:ascii="Tahoma" w:hAnsi="Tahoma" w:cs="Tahoma"/>
      <w:sz w:val="16"/>
      <w:szCs w:val="16"/>
    </w:rPr>
  </w:style>
  <w:style w:type="character" w:styleId="afa">
    <w:name w:val="Strong"/>
    <w:uiPriority w:val="22"/>
    <w:qFormat/>
    <w:rsid w:val="00C83598"/>
    <w:rPr>
      <w:b/>
      <w:bCs/>
    </w:rPr>
  </w:style>
  <w:style w:type="character" w:customStyle="1" w:styleId="val">
    <w:name w:val="val"/>
    <w:basedOn w:val="a0"/>
    <w:rsid w:val="004C6F4F"/>
  </w:style>
  <w:style w:type="character" w:customStyle="1" w:styleId="apple-converted-space">
    <w:name w:val="apple-converted-space"/>
    <w:basedOn w:val="a0"/>
    <w:rsid w:val="004C6F4F"/>
  </w:style>
  <w:style w:type="character" w:styleId="afb">
    <w:name w:val="Hyperlink"/>
    <w:unhideWhenUsed/>
    <w:rsid w:val="004C6F4F"/>
    <w:rPr>
      <w:color w:val="0000FF"/>
      <w:u w:val="single"/>
    </w:rPr>
  </w:style>
  <w:style w:type="paragraph" w:styleId="afc">
    <w:name w:val="Normal (Web)"/>
    <w:basedOn w:val="a"/>
    <w:uiPriority w:val="99"/>
    <w:unhideWhenUsed/>
    <w:rsid w:val="004C6F4F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C6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dki-konda.ru/" TargetMode="External"/><Relationship Id="rId18" Type="http://schemas.openxmlformats.org/officeDocument/2006/relationships/hyperlink" Target="mailto:galinamostovyh@yandex.ru.%20%20" TargetMode="External"/><Relationship Id="rId26" Type="http://schemas.openxmlformats.org/officeDocument/2006/relationships/hyperlink" Target="mailto:kondamuseum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ondamuseum@mail.ru" TargetMode="External"/><Relationship Id="rId34" Type="http://schemas.openxmlformats.org/officeDocument/2006/relationships/hyperlink" Target="mailto:galinamostovyh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cola2008@mail.ru" TargetMode="External"/><Relationship Id="rId17" Type="http://schemas.openxmlformats.org/officeDocument/2006/relationships/hyperlink" Target="mailto:kondamuseum@mail.ru" TargetMode="External"/><Relationship Id="rId25" Type="http://schemas.openxmlformats.org/officeDocument/2006/relationships/hyperlink" Target="http://www.muzeikonda.ru" TargetMode="External"/><Relationship Id="rId33" Type="http://schemas.openxmlformats.org/officeDocument/2006/relationships/hyperlink" Target="http://www.muzeikonda.ru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muzeikonda.ru/" TargetMode="External"/><Relationship Id="rId20" Type="http://schemas.openxmlformats.org/officeDocument/2006/relationships/hyperlink" Target="mailto:galinamostovyh@yandex.ru.%20%20" TargetMode="External"/><Relationship Id="rId29" Type="http://schemas.openxmlformats.org/officeDocument/2006/relationships/hyperlink" Target="mailto:galinamostovyh@yandex.ru.&#1087;&#1086;&#1089;&#1090;&#1086;&#1103;&#1085;&#1085;&#1086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cola2008@mail.ru" TargetMode="External"/><Relationship Id="rId24" Type="http://schemas.openxmlformats.org/officeDocument/2006/relationships/hyperlink" Target="mailto:galinamostovyh@yandex.ru.%20%20" TargetMode="External"/><Relationship Id="rId32" Type="http://schemas.openxmlformats.org/officeDocument/2006/relationships/hyperlink" Target="mailto:galinamostovyh@yandex.ru.%20%2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alinamostovyh@yandex.ru.%20%20" TargetMode="External"/><Relationship Id="rId23" Type="http://schemas.openxmlformats.org/officeDocument/2006/relationships/hyperlink" Target="http://www.muzeikonda.ru" TargetMode="External"/><Relationship Id="rId28" Type="http://schemas.openxmlformats.org/officeDocument/2006/relationships/hyperlink" Target="mailto:galinamostovyh@yandex.ru.%20%20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muzeikonda.ru" TargetMode="External"/><Relationship Id="rId31" Type="http://schemas.openxmlformats.org/officeDocument/2006/relationships/hyperlink" Target="mailto:kondamuseum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galinamostovyh@yandex.ru.%20%20" TargetMode="External"/><Relationship Id="rId22" Type="http://schemas.openxmlformats.org/officeDocument/2006/relationships/hyperlink" Target="mailto:galinamostovyh@yandex.ru.%20%20" TargetMode="External"/><Relationship Id="rId27" Type="http://schemas.openxmlformats.org/officeDocument/2006/relationships/hyperlink" Target="mailto:galinamostovyh@yandex.ru" TargetMode="External"/><Relationship Id="rId30" Type="http://schemas.openxmlformats.org/officeDocument/2006/relationships/hyperlink" Target="http://www.muzeikonda.ru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14FF-6A37-4189-A07F-39F2D2BC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24213</Words>
  <Characters>138015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Давыденко Олеся Сергеевна</cp:lastModifiedBy>
  <cp:revision>3</cp:revision>
  <cp:lastPrinted>2018-04-16T05:11:00Z</cp:lastPrinted>
  <dcterms:created xsi:type="dcterms:W3CDTF">2019-07-25T11:47:00Z</dcterms:created>
  <dcterms:modified xsi:type="dcterms:W3CDTF">2019-07-31T04:39:00Z</dcterms:modified>
</cp:coreProperties>
</file>