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41623A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1623A" w:rsidRDefault="009608A2" w:rsidP="000915D3">
            <w:pPr>
              <w:rPr>
                <w:color w:val="000000"/>
                <w:sz w:val="28"/>
                <w:szCs w:val="28"/>
              </w:rPr>
            </w:pPr>
            <w:r w:rsidRPr="0041623A">
              <w:rPr>
                <w:color w:val="000000"/>
                <w:sz w:val="28"/>
                <w:szCs w:val="28"/>
              </w:rPr>
              <w:t xml:space="preserve">от </w:t>
            </w:r>
            <w:r w:rsidR="000915D3" w:rsidRPr="0041623A">
              <w:rPr>
                <w:color w:val="000000"/>
                <w:sz w:val="28"/>
                <w:szCs w:val="28"/>
              </w:rPr>
              <w:t>28</w:t>
            </w:r>
            <w:r w:rsidR="000152DF" w:rsidRPr="0041623A">
              <w:rPr>
                <w:color w:val="000000"/>
                <w:sz w:val="28"/>
                <w:szCs w:val="28"/>
              </w:rPr>
              <w:t xml:space="preserve"> </w:t>
            </w:r>
            <w:r w:rsidR="000915D3" w:rsidRPr="0041623A">
              <w:rPr>
                <w:color w:val="000000"/>
                <w:sz w:val="28"/>
                <w:szCs w:val="28"/>
              </w:rPr>
              <w:t>сентября</w:t>
            </w:r>
            <w:r w:rsidR="00072B8B" w:rsidRPr="0041623A">
              <w:rPr>
                <w:color w:val="000000"/>
                <w:sz w:val="28"/>
                <w:szCs w:val="28"/>
              </w:rPr>
              <w:t xml:space="preserve"> </w:t>
            </w:r>
            <w:r w:rsidR="00F12F8E" w:rsidRPr="0041623A">
              <w:rPr>
                <w:sz w:val="28"/>
                <w:szCs w:val="28"/>
              </w:rPr>
              <w:t>202</w:t>
            </w:r>
            <w:r w:rsidR="000915D3" w:rsidRPr="0041623A">
              <w:rPr>
                <w:sz w:val="28"/>
                <w:szCs w:val="28"/>
              </w:rPr>
              <w:t>3</w:t>
            </w:r>
            <w:r w:rsidR="00072B8B" w:rsidRPr="004162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1623A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1623A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1623A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1623A">
              <w:rPr>
                <w:color w:val="000000"/>
                <w:sz w:val="28"/>
                <w:szCs w:val="28"/>
              </w:rPr>
              <w:t xml:space="preserve">№ </w:t>
            </w:r>
            <w:r w:rsidR="003A62D6">
              <w:rPr>
                <w:color w:val="000000"/>
                <w:sz w:val="28"/>
                <w:szCs w:val="28"/>
              </w:rPr>
              <w:t>557</w:t>
            </w:r>
            <w:r w:rsidRPr="0041623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1623A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1623A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1623A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1623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1623A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41623A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41623A" w:rsidTr="00381DBA">
        <w:tc>
          <w:tcPr>
            <w:tcW w:w="5637" w:type="dxa"/>
          </w:tcPr>
          <w:p w:rsidR="0041623A" w:rsidRDefault="0041623A" w:rsidP="0041623A">
            <w:pPr>
              <w:rPr>
                <w:sz w:val="28"/>
                <w:szCs w:val="28"/>
              </w:rPr>
            </w:pPr>
            <w:r w:rsidRPr="0041623A">
              <w:rPr>
                <w:sz w:val="28"/>
                <w:szCs w:val="28"/>
              </w:rPr>
              <w:t xml:space="preserve">О введении </w:t>
            </w:r>
            <w:proofErr w:type="gramStart"/>
            <w:r w:rsidRPr="0041623A">
              <w:rPr>
                <w:sz w:val="28"/>
                <w:szCs w:val="28"/>
              </w:rPr>
              <w:t>особого</w:t>
            </w:r>
            <w:proofErr w:type="gramEnd"/>
            <w:r w:rsidRPr="0041623A">
              <w:rPr>
                <w:sz w:val="28"/>
                <w:szCs w:val="28"/>
              </w:rPr>
              <w:t xml:space="preserve"> </w:t>
            </w:r>
          </w:p>
          <w:p w:rsidR="0041623A" w:rsidRPr="0041623A" w:rsidRDefault="0041623A" w:rsidP="0041623A">
            <w:pPr>
              <w:rPr>
                <w:sz w:val="28"/>
                <w:szCs w:val="28"/>
              </w:rPr>
            </w:pPr>
            <w:r w:rsidRPr="0041623A">
              <w:rPr>
                <w:sz w:val="28"/>
                <w:szCs w:val="28"/>
              </w:rPr>
              <w:t>противопожарного режима</w:t>
            </w:r>
          </w:p>
          <w:p w:rsidR="00381DBA" w:rsidRPr="0041623A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1623A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атьями 19, </w:t>
      </w:r>
      <w:r w:rsidRPr="0041623A">
        <w:rPr>
          <w:sz w:val="28"/>
          <w:szCs w:val="28"/>
        </w:rPr>
        <w:t>30 Федерального закона от 21</w:t>
      </w:r>
      <w:r>
        <w:rPr>
          <w:sz w:val="28"/>
          <w:szCs w:val="28"/>
        </w:rPr>
        <w:t xml:space="preserve"> декабря </w:t>
      </w:r>
      <w:r w:rsidRPr="0041623A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41623A">
        <w:rPr>
          <w:sz w:val="28"/>
          <w:szCs w:val="28"/>
        </w:rPr>
        <w:t>№ 69-ФЗ «О пожарной безопасности», ст</w:t>
      </w:r>
      <w:r>
        <w:rPr>
          <w:sz w:val="28"/>
          <w:szCs w:val="28"/>
        </w:rPr>
        <w:t>атьей</w:t>
      </w:r>
      <w:r w:rsidRPr="0041623A">
        <w:rPr>
          <w:sz w:val="28"/>
          <w:szCs w:val="28"/>
        </w:rPr>
        <w:t xml:space="preserve"> 63 Федерального закона от 22</w:t>
      </w:r>
      <w:r>
        <w:rPr>
          <w:sz w:val="28"/>
          <w:szCs w:val="28"/>
        </w:rPr>
        <w:t xml:space="preserve"> июля </w:t>
      </w:r>
      <w:r w:rsidRPr="0041623A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41623A">
        <w:rPr>
          <w:sz w:val="28"/>
          <w:szCs w:val="28"/>
        </w:rPr>
        <w:t xml:space="preserve">№ 123-ФЗ «Технический регламент о требованиях пожарной безопасности», заседанием комиссии по предупреждению и ликвидации чрезвычайных ситуаций и обеспечению пожарной безопасности Кондинского района (протокол от 28 сентября 2023 года № 7). </w:t>
      </w:r>
    </w:p>
    <w:p w:rsidR="0041623A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 xml:space="preserve">1. </w:t>
      </w:r>
      <w:r w:rsidRPr="0041623A">
        <w:rPr>
          <w:sz w:val="28"/>
          <w:szCs w:val="28"/>
        </w:rPr>
        <w:t xml:space="preserve">Ввести особый противопожарный режим на территории муниципального образования городское поселение Междуреченский и на межселенной территории Кондинского района с 28 сентября 2023 года </w:t>
      </w:r>
      <w:r>
        <w:rPr>
          <w:sz w:val="28"/>
          <w:szCs w:val="28"/>
        </w:rPr>
        <w:br/>
      </w:r>
      <w:r w:rsidRPr="0041623A">
        <w:rPr>
          <w:sz w:val="28"/>
          <w:szCs w:val="28"/>
        </w:rPr>
        <w:t>по</w:t>
      </w:r>
      <w:r w:rsidRPr="0041623A">
        <w:rPr>
          <w:sz w:val="28"/>
          <w:szCs w:val="28"/>
        </w:rPr>
        <w:t xml:space="preserve"> </w:t>
      </w:r>
      <w:r w:rsidRPr="0041623A">
        <w:rPr>
          <w:sz w:val="28"/>
          <w:szCs w:val="28"/>
        </w:rPr>
        <w:t>08 октября 2023 года.</w:t>
      </w:r>
    </w:p>
    <w:p w:rsidR="0041623A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 xml:space="preserve">2. </w:t>
      </w:r>
      <w:r w:rsidRPr="0041623A">
        <w:rPr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 на территории муниципального образования городское поселение Междуреченский и на межселенной территории Кондинского района (приложение).</w:t>
      </w:r>
    </w:p>
    <w:p w:rsidR="0041623A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 xml:space="preserve">3. </w:t>
      </w:r>
      <w:r w:rsidRPr="0041623A">
        <w:rPr>
          <w:sz w:val="28"/>
          <w:szCs w:val="28"/>
        </w:rPr>
        <w:t xml:space="preserve">Распоряжение разместить на официальном сайте органов местного самоуправления Кондинского района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>округа – Югры.</w:t>
      </w:r>
    </w:p>
    <w:p w:rsidR="0041623A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 xml:space="preserve">4. </w:t>
      </w:r>
      <w:proofErr w:type="gramStart"/>
      <w:r w:rsidRPr="0041623A">
        <w:rPr>
          <w:sz w:val="28"/>
          <w:szCs w:val="28"/>
        </w:rPr>
        <w:t>Контроль за</w:t>
      </w:r>
      <w:proofErr w:type="gramEnd"/>
      <w:r w:rsidRPr="0041623A">
        <w:rPr>
          <w:sz w:val="28"/>
          <w:szCs w:val="28"/>
        </w:rPr>
        <w:t xml:space="preserve"> выполнением распоряжения возложить на заместителя главы района А.И. Уланова.</w:t>
      </w:r>
    </w:p>
    <w:p w:rsidR="00F3181C" w:rsidRPr="0041623A" w:rsidRDefault="0041623A" w:rsidP="0041623A">
      <w:pPr>
        <w:ind w:firstLine="709"/>
        <w:jc w:val="both"/>
        <w:rPr>
          <w:sz w:val="28"/>
          <w:szCs w:val="28"/>
        </w:rPr>
      </w:pPr>
      <w:r w:rsidRPr="0041623A">
        <w:rPr>
          <w:sz w:val="28"/>
          <w:szCs w:val="28"/>
        </w:rPr>
        <w:t xml:space="preserve"> </w:t>
      </w:r>
    </w:p>
    <w:p w:rsidR="0041623A" w:rsidRPr="0041623A" w:rsidRDefault="0041623A" w:rsidP="0041623A">
      <w:pPr>
        <w:jc w:val="both"/>
        <w:rPr>
          <w:sz w:val="28"/>
          <w:szCs w:val="28"/>
        </w:rPr>
      </w:pPr>
    </w:p>
    <w:p w:rsidR="0083071F" w:rsidRPr="0041623A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41623A" w:rsidTr="00211623">
        <w:tc>
          <w:tcPr>
            <w:tcW w:w="3907" w:type="dxa"/>
            <w:hideMark/>
          </w:tcPr>
          <w:p w:rsidR="00072B8B" w:rsidRPr="0041623A" w:rsidRDefault="00072B8B">
            <w:pPr>
              <w:rPr>
                <w:sz w:val="28"/>
                <w:szCs w:val="28"/>
              </w:rPr>
            </w:pPr>
            <w:proofErr w:type="gramStart"/>
            <w:r w:rsidRPr="0041623A">
              <w:rPr>
                <w:sz w:val="28"/>
                <w:szCs w:val="28"/>
              </w:rPr>
              <w:t>Исполняющий</w:t>
            </w:r>
            <w:proofErr w:type="gramEnd"/>
            <w:r w:rsidRPr="0041623A">
              <w:rPr>
                <w:sz w:val="28"/>
                <w:szCs w:val="28"/>
              </w:rPr>
              <w:t xml:space="preserve"> обязанности </w:t>
            </w:r>
          </w:p>
          <w:p w:rsidR="00072B8B" w:rsidRPr="0041623A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623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1623A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1623A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41623A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1623A" w:rsidRDefault="00F2166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41623A">
              <w:rPr>
                <w:sz w:val="28"/>
                <w:szCs w:val="28"/>
              </w:rPr>
              <w:t>М</w:t>
            </w:r>
            <w:r w:rsidR="00072B8B" w:rsidRPr="0041623A">
              <w:rPr>
                <w:sz w:val="28"/>
                <w:szCs w:val="28"/>
              </w:rPr>
              <w:t>.А.</w:t>
            </w:r>
            <w:r w:rsidRPr="0041623A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915D3">
        <w:rPr>
          <w:color w:val="000000"/>
          <w:sz w:val="16"/>
          <w:szCs w:val="16"/>
        </w:rPr>
        <w:t>нк документов/Распоряжения 2023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0915D3" w:rsidP="004C7E22">
      <w:pPr>
        <w:tabs>
          <w:tab w:val="left" w:pos="4962"/>
        </w:tabs>
        <w:ind w:left="4962"/>
      </w:pPr>
      <w:r>
        <w:t>от 28</w:t>
      </w:r>
      <w:r w:rsidR="008F7939">
        <w:t>.0</w:t>
      </w:r>
      <w:r>
        <w:t>9</w:t>
      </w:r>
      <w:r w:rsidR="004C7E22">
        <w:t>.202</w:t>
      </w:r>
      <w:r>
        <w:t>3</w:t>
      </w:r>
      <w:r w:rsidR="004C7E22">
        <w:t xml:space="preserve"> № </w:t>
      </w:r>
      <w:r w:rsidR="003A62D6">
        <w:t>557</w:t>
      </w:r>
      <w:bookmarkStart w:id="0" w:name="_GoBack"/>
      <w:bookmarkEnd w:id="0"/>
      <w:r w:rsidR="004C7E22">
        <w:t>-р</w:t>
      </w:r>
    </w:p>
    <w:p w:rsidR="0041623A" w:rsidRDefault="0041623A" w:rsidP="0041623A">
      <w:pPr>
        <w:jc w:val="center"/>
      </w:pPr>
    </w:p>
    <w:p w:rsidR="0041623A" w:rsidRPr="00A80B29" w:rsidRDefault="0041623A" w:rsidP="0041623A">
      <w:pPr>
        <w:jc w:val="center"/>
      </w:pPr>
      <w:r w:rsidRPr="00A80B29">
        <w:t>Перечень</w:t>
      </w:r>
    </w:p>
    <w:p w:rsidR="0041623A" w:rsidRDefault="0041623A" w:rsidP="0041623A">
      <w:pPr>
        <w:jc w:val="center"/>
      </w:pPr>
      <w:r w:rsidRPr="00A80B29">
        <w:t xml:space="preserve">дополнительных требований пожарной безопасности на территории муниципального образования городское поселение </w:t>
      </w:r>
      <w:proofErr w:type="gramStart"/>
      <w:r w:rsidRPr="00A80B29">
        <w:t>Междуреченский</w:t>
      </w:r>
      <w:proofErr w:type="gramEnd"/>
      <w:r w:rsidRPr="00A80B29">
        <w:t xml:space="preserve"> и на межселенной территории Кондинского района</w:t>
      </w:r>
    </w:p>
    <w:p w:rsidR="0041623A" w:rsidRPr="00A80B29" w:rsidRDefault="0041623A" w:rsidP="0041623A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86"/>
        <w:gridCol w:w="4526"/>
        <w:gridCol w:w="2220"/>
        <w:gridCol w:w="2425"/>
      </w:tblGrid>
      <w:tr w:rsidR="0041623A" w:rsidRPr="00C35F1A" w:rsidTr="0041623A">
        <w:trPr>
          <w:trHeight w:val="68"/>
        </w:trPr>
        <w:tc>
          <w:tcPr>
            <w:tcW w:w="348" w:type="pct"/>
          </w:tcPr>
          <w:p w:rsidR="0041623A" w:rsidRPr="00C35F1A" w:rsidRDefault="0041623A" w:rsidP="002F6825">
            <w:pPr>
              <w:jc w:val="center"/>
            </w:pPr>
            <w:r w:rsidRPr="00C35F1A">
              <w:t xml:space="preserve">№ </w:t>
            </w:r>
            <w:proofErr w:type="gramStart"/>
            <w:r w:rsidRPr="00C35F1A">
              <w:t>п</w:t>
            </w:r>
            <w:proofErr w:type="gramEnd"/>
            <w:r w:rsidRPr="00C35F1A">
              <w:t>/п</w:t>
            </w:r>
          </w:p>
        </w:tc>
        <w:tc>
          <w:tcPr>
            <w:tcW w:w="2296" w:type="pct"/>
          </w:tcPr>
          <w:p w:rsidR="0041623A" w:rsidRPr="00C35F1A" w:rsidRDefault="0041623A" w:rsidP="002F6825">
            <w:pPr>
              <w:jc w:val="center"/>
            </w:pPr>
            <w:r w:rsidRPr="00C35F1A">
              <w:t>Наименование мероприятий</w:t>
            </w:r>
          </w:p>
        </w:tc>
        <w:tc>
          <w:tcPr>
            <w:tcW w:w="1126" w:type="pct"/>
          </w:tcPr>
          <w:p w:rsidR="0041623A" w:rsidRPr="00C35F1A" w:rsidRDefault="0041623A" w:rsidP="002F6825">
            <w:pPr>
              <w:jc w:val="center"/>
            </w:pPr>
            <w:r w:rsidRPr="00C35F1A">
              <w:t xml:space="preserve">Сроки выполнения </w:t>
            </w:r>
          </w:p>
        </w:tc>
        <w:tc>
          <w:tcPr>
            <w:tcW w:w="1231" w:type="pct"/>
          </w:tcPr>
          <w:p w:rsidR="0041623A" w:rsidRPr="00C35F1A" w:rsidRDefault="0041623A" w:rsidP="002F6825">
            <w:pPr>
              <w:jc w:val="center"/>
            </w:pPr>
            <w:r w:rsidRPr="00C35F1A">
              <w:t>Ответственные исполнители</w:t>
            </w:r>
          </w:p>
        </w:tc>
      </w:tr>
      <w:tr w:rsidR="0041623A" w:rsidRPr="00C35F1A" w:rsidTr="0041623A">
        <w:trPr>
          <w:trHeight w:val="68"/>
        </w:trPr>
        <w:tc>
          <w:tcPr>
            <w:tcW w:w="348" w:type="pct"/>
          </w:tcPr>
          <w:p w:rsidR="0041623A" w:rsidRPr="00C35F1A" w:rsidRDefault="0041623A" w:rsidP="002F6825">
            <w:pPr>
              <w:jc w:val="center"/>
            </w:pPr>
            <w:r w:rsidRPr="00C35F1A">
              <w:t>1</w:t>
            </w:r>
            <w:r>
              <w:t>.</w:t>
            </w:r>
          </w:p>
        </w:tc>
        <w:tc>
          <w:tcPr>
            <w:tcW w:w="2296" w:type="pct"/>
          </w:tcPr>
          <w:p w:rsidR="0041623A" w:rsidRPr="00C35F1A" w:rsidRDefault="0041623A" w:rsidP="0041623A">
            <w:pPr>
              <w:jc w:val="both"/>
            </w:pPr>
            <w:r>
              <w:t>Доводить до населения информацию об обстановке с пожарами и гибелью людей на территории городского поселения</w:t>
            </w:r>
            <w:r>
              <w:t xml:space="preserve"> </w:t>
            </w:r>
            <w:proofErr w:type="gramStart"/>
            <w:r w:rsidRPr="00B74209">
              <w:t>Междуреченский</w:t>
            </w:r>
            <w:proofErr w:type="gramEnd"/>
            <w:r w:rsidRPr="00B74209">
              <w:t xml:space="preserve"> и на межселенной территории Кондинского района</w:t>
            </w:r>
          </w:p>
        </w:tc>
        <w:tc>
          <w:tcPr>
            <w:tcW w:w="1126" w:type="pct"/>
          </w:tcPr>
          <w:p w:rsidR="0041623A" w:rsidRPr="00C35F1A" w:rsidRDefault="0041623A" w:rsidP="002F6825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1" w:type="pct"/>
          </w:tcPr>
          <w:p w:rsidR="0041623A" w:rsidRPr="00B74209" w:rsidRDefault="0041623A" w:rsidP="002F6825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  <w:tr w:rsidR="0041623A" w:rsidRPr="00C35F1A" w:rsidTr="0041623A">
        <w:trPr>
          <w:trHeight w:val="68"/>
        </w:trPr>
        <w:tc>
          <w:tcPr>
            <w:tcW w:w="348" w:type="pct"/>
          </w:tcPr>
          <w:p w:rsidR="0041623A" w:rsidRPr="00C35F1A" w:rsidRDefault="0041623A" w:rsidP="002F6825">
            <w:pPr>
              <w:jc w:val="center"/>
            </w:pPr>
            <w:r w:rsidRPr="00C35F1A">
              <w:t>2</w:t>
            </w:r>
            <w:r>
              <w:t>.</w:t>
            </w:r>
          </w:p>
        </w:tc>
        <w:tc>
          <w:tcPr>
            <w:tcW w:w="2296" w:type="pct"/>
          </w:tcPr>
          <w:p w:rsidR="0041623A" w:rsidRPr="00C35F1A" w:rsidRDefault="0041623A" w:rsidP="0041623A">
            <w:pPr>
              <w:jc w:val="both"/>
            </w:pPr>
            <w:r>
              <w:t>Организовать автомобильное патрулирование</w:t>
            </w:r>
            <w:r>
              <w:t xml:space="preserve"> </w:t>
            </w:r>
            <w:r>
              <w:t>в границах городского поселения</w:t>
            </w:r>
            <w:r w:rsidRPr="00B74209">
              <w:t xml:space="preserve"> </w:t>
            </w:r>
            <w:proofErr w:type="gramStart"/>
            <w:r w:rsidRPr="00B74209">
              <w:t>Междуреченский</w:t>
            </w:r>
            <w:proofErr w:type="gramEnd"/>
            <w:r>
              <w:t xml:space="preserve"> </w:t>
            </w:r>
            <w:r>
              <w:t xml:space="preserve">с целью выявления пожаров (загораний) на ранней стадии и своевременного вызова пожарной охраны </w:t>
            </w:r>
          </w:p>
        </w:tc>
        <w:tc>
          <w:tcPr>
            <w:tcW w:w="1126" w:type="pct"/>
          </w:tcPr>
          <w:p w:rsidR="0041623A" w:rsidRPr="00C35F1A" w:rsidRDefault="0041623A" w:rsidP="002F6825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1" w:type="pct"/>
          </w:tcPr>
          <w:p w:rsidR="0041623A" w:rsidRPr="00B74209" w:rsidRDefault="0041623A" w:rsidP="002F6825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  <w:tr w:rsidR="0041623A" w:rsidRPr="00C35F1A" w:rsidTr="0041623A">
        <w:trPr>
          <w:trHeight w:val="68"/>
        </w:trPr>
        <w:tc>
          <w:tcPr>
            <w:tcW w:w="348" w:type="pct"/>
          </w:tcPr>
          <w:p w:rsidR="0041623A" w:rsidRPr="00C35F1A" w:rsidRDefault="0041623A" w:rsidP="002F6825">
            <w:pPr>
              <w:jc w:val="center"/>
            </w:pPr>
            <w:r w:rsidRPr="00C35F1A">
              <w:t>3</w:t>
            </w:r>
            <w:r>
              <w:t>.</w:t>
            </w:r>
          </w:p>
        </w:tc>
        <w:tc>
          <w:tcPr>
            <w:tcW w:w="2296" w:type="pct"/>
          </w:tcPr>
          <w:p w:rsidR="0041623A" w:rsidRPr="00C35F1A" w:rsidRDefault="0041623A" w:rsidP="0041623A">
            <w:pPr>
              <w:jc w:val="both"/>
            </w:pPr>
            <w:r>
              <w:t>Разместить на объектах защиты актуальную информацию о мерах пожарной безопасности</w:t>
            </w:r>
          </w:p>
        </w:tc>
        <w:tc>
          <w:tcPr>
            <w:tcW w:w="1126" w:type="pct"/>
          </w:tcPr>
          <w:p w:rsidR="0041623A" w:rsidRPr="00C35F1A" w:rsidRDefault="0041623A" w:rsidP="002F6825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1" w:type="pct"/>
          </w:tcPr>
          <w:p w:rsidR="0041623A" w:rsidRPr="00B74209" w:rsidRDefault="0041623A" w:rsidP="002F6825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  <w:tr w:rsidR="0041623A" w:rsidRPr="00C35F1A" w:rsidTr="0041623A">
        <w:trPr>
          <w:trHeight w:val="68"/>
        </w:trPr>
        <w:tc>
          <w:tcPr>
            <w:tcW w:w="348" w:type="pct"/>
          </w:tcPr>
          <w:p w:rsidR="0041623A" w:rsidRPr="00C35F1A" w:rsidRDefault="0041623A" w:rsidP="002F6825">
            <w:pPr>
              <w:jc w:val="center"/>
            </w:pPr>
            <w:r w:rsidRPr="00C35F1A">
              <w:t>4</w:t>
            </w:r>
            <w:r>
              <w:t>.</w:t>
            </w:r>
          </w:p>
        </w:tc>
        <w:tc>
          <w:tcPr>
            <w:tcW w:w="2296" w:type="pct"/>
          </w:tcPr>
          <w:p w:rsidR="0041623A" w:rsidRPr="00FB2546" w:rsidRDefault="0041623A" w:rsidP="0041623A">
            <w:pPr>
              <w:jc w:val="both"/>
            </w:pPr>
            <w:r>
              <w:t xml:space="preserve">Запрещается сжигать мусор, сухую травянистую растительность, солому и пожнивные остатки, применять открытый огонь, разводить костры, проводить пожароопасные работы в границах городского поселения Междуреченский </w:t>
            </w:r>
          </w:p>
        </w:tc>
        <w:tc>
          <w:tcPr>
            <w:tcW w:w="1126" w:type="pct"/>
          </w:tcPr>
          <w:p w:rsidR="0041623A" w:rsidRPr="00C35F1A" w:rsidRDefault="0041623A" w:rsidP="002F6825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1" w:type="pct"/>
          </w:tcPr>
          <w:p w:rsidR="0041623A" w:rsidRPr="00B74209" w:rsidRDefault="0041623A" w:rsidP="002F6825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  <w:tr w:rsidR="0041623A" w:rsidRPr="00FB2546" w:rsidTr="0041623A">
        <w:trPr>
          <w:trHeight w:val="68"/>
        </w:trPr>
        <w:tc>
          <w:tcPr>
            <w:tcW w:w="348" w:type="pct"/>
          </w:tcPr>
          <w:p w:rsidR="0041623A" w:rsidRPr="00FB2546" w:rsidRDefault="0041623A" w:rsidP="002F6825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2296" w:type="pct"/>
          </w:tcPr>
          <w:p w:rsidR="0041623A" w:rsidRDefault="0041623A" w:rsidP="0041623A">
            <w:pPr>
              <w:jc w:val="both"/>
            </w:pPr>
            <w:r>
              <w:t>Запрещается использование мангалов и иных приспособлений для тепловой обработки пищи с помощью открытого огня (за исключением эксплуатирующихся объектов общественного питания)</w:t>
            </w:r>
          </w:p>
        </w:tc>
        <w:tc>
          <w:tcPr>
            <w:tcW w:w="1126" w:type="pct"/>
          </w:tcPr>
          <w:p w:rsidR="0041623A" w:rsidRDefault="0041623A" w:rsidP="002F6825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1" w:type="pct"/>
          </w:tcPr>
          <w:p w:rsidR="0041623A" w:rsidRPr="00B74209" w:rsidRDefault="0041623A" w:rsidP="002F6825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 </w:t>
            </w:r>
          </w:p>
        </w:tc>
      </w:tr>
    </w:tbl>
    <w:p w:rsidR="0041623A" w:rsidRPr="00C35F1A" w:rsidRDefault="0041623A" w:rsidP="0041623A">
      <w:pPr>
        <w:jc w:val="center"/>
      </w:pPr>
    </w:p>
    <w:p w:rsidR="0041623A" w:rsidRDefault="0041623A" w:rsidP="0041623A">
      <w:pPr>
        <w:jc w:val="center"/>
      </w:pPr>
    </w:p>
    <w:p w:rsidR="0041623A" w:rsidRDefault="0041623A" w:rsidP="0041623A">
      <w:pPr>
        <w:shd w:val="clear" w:color="auto" w:fill="FFFFFF"/>
        <w:autoSpaceDE w:val="0"/>
        <w:autoSpaceDN w:val="0"/>
        <w:adjustRightInd w:val="0"/>
        <w:ind w:left="4254"/>
        <w:jc w:val="right"/>
      </w:pPr>
    </w:p>
    <w:p w:rsidR="004C7E22" w:rsidRPr="0062081B" w:rsidRDefault="004C7E22" w:rsidP="00C83598">
      <w:pPr>
        <w:rPr>
          <w:color w:val="000000"/>
          <w:sz w:val="16"/>
          <w:szCs w:val="16"/>
        </w:rPr>
      </w:pPr>
    </w:p>
    <w:sectPr w:rsidR="004C7E22" w:rsidRPr="0062081B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2F" w:rsidRDefault="00D4162F">
      <w:r>
        <w:separator/>
      </w:r>
    </w:p>
  </w:endnote>
  <w:endnote w:type="continuationSeparator" w:id="0">
    <w:p w:rsidR="00D4162F" w:rsidRDefault="00D4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2F" w:rsidRDefault="00D4162F">
      <w:r>
        <w:separator/>
      </w:r>
    </w:p>
  </w:footnote>
  <w:footnote w:type="continuationSeparator" w:id="0">
    <w:p w:rsidR="00D4162F" w:rsidRDefault="00D4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2D6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623A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541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526E-3E86-4A23-A145-45E3DA3E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2018-04-16T05:11:00Z</cp:lastPrinted>
  <dcterms:created xsi:type="dcterms:W3CDTF">2023-09-28T10:44:00Z</dcterms:created>
  <dcterms:modified xsi:type="dcterms:W3CDTF">2023-09-28T10:53:00Z</dcterms:modified>
</cp:coreProperties>
</file>