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259"/>
        <w:gridCol w:w="1901"/>
        <w:gridCol w:w="1324"/>
      </w:tblGrid>
      <w:tr w:rsidR="00072B8B" w:rsidRPr="00D97107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97107" w:rsidRDefault="009608A2" w:rsidP="001F6BB5">
            <w:pPr>
              <w:rPr>
                <w:color w:val="000000"/>
                <w:sz w:val="28"/>
                <w:szCs w:val="28"/>
              </w:rPr>
            </w:pPr>
            <w:r w:rsidRPr="00D97107">
              <w:rPr>
                <w:color w:val="000000"/>
                <w:sz w:val="28"/>
                <w:szCs w:val="28"/>
              </w:rPr>
              <w:t xml:space="preserve">от </w:t>
            </w:r>
            <w:r w:rsidR="001F6BB5" w:rsidRPr="00D97107">
              <w:rPr>
                <w:color w:val="000000"/>
                <w:sz w:val="28"/>
                <w:szCs w:val="28"/>
              </w:rPr>
              <w:t>11</w:t>
            </w:r>
            <w:r w:rsidR="000152DF" w:rsidRPr="00D97107">
              <w:rPr>
                <w:color w:val="000000"/>
                <w:sz w:val="28"/>
                <w:szCs w:val="28"/>
              </w:rPr>
              <w:t xml:space="preserve"> </w:t>
            </w:r>
            <w:r w:rsidR="007F17E8" w:rsidRPr="00D97107">
              <w:rPr>
                <w:color w:val="000000"/>
                <w:sz w:val="28"/>
                <w:szCs w:val="28"/>
              </w:rPr>
              <w:t>ию</w:t>
            </w:r>
            <w:r w:rsidR="008F155E" w:rsidRPr="00D97107">
              <w:rPr>
                <w:color w:val="000000"/>
                <w:sz w:val="28"/>
                <w:szCs w:val="28"/>
              </w:rPr>
              <w:t>л</w:t>
            </w:r>
            <w:r w:rsidR="007F17E8" w:rsidRPr="00D97107">
              <w:rPr>
                <w:color w:val="000000"/>
                <w:sz w:val="28"/>
                <w:szCs w:val="28"/>
              </w:rPr>
              <w:t>я</w:t>
            </w:r>
            <w:r w:rsidR="00072B8B" w:rsidRPr="00D97107">
              <w:rPr>
                <w:color w:val="000000"/>
                <w:sz w:val="28"/>
                <w:szCs w:val="28"/>
              </w:rPr>
              <w:t xml:space="preserve"> </w:t>
            </w:r>
            <w:r w:rsidR="00F12F8E" w:rsidRPr="00D97107">
              <w:rPr>
                <w:sz w:val="28"/>
                <w:szCs w:val="28"/>
              </w:rPr>
              <w:t>202</w:t>
            </w:r>
            <w:r w:rsidR="00A91CC7" w:rsidRPr="00D97107">
              <w:rPr>
                <w:sz w:val="28"/>
                <w:szCs w:val="28"/>
              </w:rPr>
              <w:t>4</w:t>
            </w:r>
            <w:r w:rsidR="00072B8B" w:rsidRPr="00D971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D97107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D97107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97107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D97107">
              <w:rPr>
                <w:color w:val="000000"/>
                <w:sz w:val="28"/>
                <w:szCs w:val="28"/>
              </w:rPr>
              <w:t xml:space="preserve">№ </w:t>
            </w:r>
            <w:r w:rsidR="00D97107" w:rsidRPr="00D97107">
              <w:rPr>
                <w:color w:val="000000"/>
                <w:sz w:val="28"/>
                <w:szCs w:val="28"/>
              </w:rPr>
              <w:t>436</w:t>
            </w:r>
            <w:r w:rsidRPr="00D97107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D97107" w:rsidTr="00217568"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D97107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D97107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D9710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D97107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D97107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D97107" w:rsidTr="00381DBA">
        <w:tc>
          <w:tcPr>
            <w:tcW w:w="5637" w:type="dxa"/>
          </w:tcPr>
          <w:p w:rsidR="00D97107" w:rsidRDefault="00D97107" w:rsidP="00D9710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107">
              <w:rPr>
                <w:sz w:val="28"/>
                <w:szCs w:val="28"/>
              </w:rPr>
              <w:t xml:space="preserve">О внесении изменений в распоряжение </w:t>
            </w:r>
            <w:r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D97107" w:rsidRDefault="00D97107" w:rsidP="00D9710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107">
              <w:rPr>
                <w:sz w:val="28"/>
                <w:szCs w:val="28"/>
              </w:rPr>
              <w:t xml:space="preserve">от 20 июня 2024 года № 393-р </w:t>
            </w:r>
          </w:p>
          <w:p w:rsidR="00D97107" w:rsidRPr="00D97107" w:rsidRDefault="00D97107" w:rsidP="00D9710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107">
              <w:rPr>
                <w:sz w:val="28"/>
                <w:szCs w:val="28"/>
              </w:rPr>
              <w:t xml:space="preserve">«О создании комиссии по оценке готовности теплоснабжающих организаций </w:t>
            </w:r>
          </w:p>
          <w:p w:rsidR="00D97107" w:rsidRPr="00D97107" w:rsidRDefault="00D97107" w:rsidP="00D9710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107">
              <w:rPr>
                <w:sz w:val="28"/>
                <w:szCs w:val="28"/>
              </w:rPr>
              <w:t xml:space="preserve">и потребителей тепловой энергии </w:t>
            </w:r>
          </w:p>
          <w:p w:rsidR="00D97107" w:rsidRPr="00D97107" w:rsidRDefault="00D97107" w:rsidP="00D9710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107">
              <w:rPr>
                <w:sz w:val="28"/>
                <w:szCs w:val="28"/>
              </w:rPr>
              <w:t>к отопительному периоду 2024-2025 года»</w:t>
            </w:r>
          </w:p>
          <w:p w:rsidR="00381DBA" w:rsidRPr="00D97107" w:rsidRDefault="00381DBA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 xml:space="preserve">В целях приведения распоряжения администрации Кондинского района </w:t>
      </w:r>
      <w:r w:rsidR="00F248B1">
        <w:rPr>
          <w:sz w:val="28"/>
          <w:szCs w:val="28"/>
        </w:rPr>
        <w:br/>
      </w:r>
      <w:r w:rsidRPr="00D97107">
        <w:rPr>
          <w:sz w:val="28"/>
          <w:szCs w:val="28"/>
        </w:rPr>
        <w:t>в соответствие с действующим законодательством Российской Федерации: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 xml:space="preserve">1. Внести в распоряжение администрации Кондинского района </w:t>
      </w:r>
      <w:r w:rsidR="00F248B1">
        <w:rPr>
          <w:sz w:val="28"/>
          <w:szCs w:val="28"/>
        </w:rPr>
        <w:br/>
      </w:r>
      <w:r w:rsidRPr="00D97107">
        <w:rPr>
          <w:sz w:val="28"/>
          <w:szCs w:val="28"/>
        </w:rPr>
        <w:t xml:space="preserve">от 20 июня 2024 года № 393-р «О создании комиссии по оценке готовности теплоснабжающих организаций и потребителей тепловой энергии </w:t>
      </w:r>
      <w:r w:rsidR="00F248B1">
        <w:rPr>
          <w:sz w:val="28"/>
          <w:szCs w:val="28"/>
        </w:rPr>
        <w:br/>
      </w:r>
      <w:r w:rsidRPr="00D97107">
        <w:rPr>
          <w:sz w:val="28"/>
          <w:szCs w:val="28"/>
        </w:rPr>
        <w:t>к отопительному периоду 2024-2025 года</w:t>
      </w:r>
      <w:r>
        <w:rPr>
          <w:sz w:val="28"/>
          <w:szCs w:val="28"/>
        </w:rPr>
        <w:t xml:space="preserve">» </w:t>
      </w:r>
      <w:r w:rsidRPr="00D97107">
        <w:rPr>
          <w:sz w:val="28"/>
          <w:szCs w:val="28"/>
        </w:rPr>
        <w:t>следующие изменения: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1.1. Пункт 1 распоряжения изложить в следующей редакции: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 xml:space="preserve">«1. Создать комиссию по оценке готовности теплоснабжающих организаций и потребителей тепловой энергии к отопительному периоду </w:t>
      </w:r>
      <w:r w:rsidR="00F248B1">
        <w:rPr>
          <w:sz w:val="28"/>
          <w:szCs w:val="28"/>
        </w:rPr>
        <w:br/>
      </w:r>
      <w:r w:rsidRPr="00D97107">
        <w:rPr>
          <w:sz w:val="28"/>
          <w:szCs w:val="28"/>
        </w:rPr>
        <w:t>2024-2025 года в составе: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заместитель главы Кондинского район, курирующий вопросы жилищно-коммунального хозяйства, председатель комиссии;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 w:rsidRPr="00D9710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D97107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D97107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D97107">
        <w:rPr>
          <w:sz w:val="28"/>
          <w:szCs w:val="28"/>
        </w:rPr>
        <w:t>курирующий</w:t>
      </w:r>
      <w:r>
        <w:rPr>
          <w:sz w:val="28"/>
          <w:szCs w:val="28"/>
        </w:rPr>
        <w:t xml:space="preserve"> </w:t>
      </w:r>
      <w:r w:rsidRPr="00D97107">
        <w:rPr>
          <w:sz w:val="28"/>
          <w:szCs w:val="28"/>
        </w:rPr>
        <w:t>вопросы</w:t>
      </w:r>
      <w:r w:rsidR="00F248B1">
        <w:rPr>
          <w:sz w:val="28"/>
          <w:szCs w:val="28"/>
        </w:rPr>
        <w:t xml:space="preserve"> </w:t>
      </w:r>
      <w:r w:rsidRPr="00D97107">
        <w:rPr>
          <w:sz w:val="28"/>
          <w:szCs w:val="28"/>
        </w:rPr>
        <w:t>социальной сферы, заместитель председателя комиссии;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специалист-эксперт производственно-технического отдела управления жилищно-коммунального хозяйства администрации Кондинского района, секретарь комиссии;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начальник</w:t>
      </w:r>
      <w:r>
        <w:rPr>
          <w:rFonts w:ascii="Arial" w:hAnsi="Arial" w:cs="Arial"/>
          <w:sz w:val="28"/>
          <w:szCs w:val="28"/>
        </w:rPr>
        <w:t xml:space="preserve"> </w:t>
      </w:r>
      <w:r w:rsidRPr="00D97107">
        <w:rPr>
          <w:sz w:val="28"/>
          <w:szCs w:val="28"/>
        </w:rPr>
        <w:t>управления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D97107">
        <w:rPr>
          <w:sz w:val="28"/>
          <w:szCs w:val="28"/>
        </w:rPr>
        <w:t>жилищно-коммунального</w:t>
      </w:r>
      <w:r>
        <w:rPr>
          <w:rFonts w:ascii="Arial" w:hAnsi="Arial" w:cs="Arial"/>
          <w:sz w:val="28"/>
          <w:szCs w:val="28"/>
        </w:rPr>
        <w:t xml:space="preserve"> </w:t>
      </w:r>
      <w:r w:rsidRPr="00D97107">
        <w:rPr>
          <w:sz w:val="28"/>
          <w:szCs w:val="28"/>
        </w:rPr>
        <w:t>хозяйства</w:t>
      </w:r>
      <w:r w:rsidR="00F248B1">
        <w:rPr>
          <w:sz w:val="28"/>
          <w:szCs w:val="28"/>
        </w:rPr>
        <w:t xml:space="preserve"> </w:t>
      </w:r>
      <w:r w:rsidRPr="00D97107">
        <w:rPr>
          <w:sz w:val="28"/>
          <w:szCs w:val="28"/>
        </w:rPr>
        <w:t>администрации Кондинского района;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 xml:space="preserve">главы городских и сельских поселений Кондинского района </w:t>
      </w:r>
      <w:r w:rsidR="00F248B1">
        <w:rPr>
          <w:sz w:val="28"/>
          <w:szCs w:val="28"/>
        </w:rPr>
        <w:br/>
      </w:r>
      <w:r w:rsidRPr="00D97107">
        <w:rPr>
          <w:sz w:val="28"/>
          <w:szCs w:val="28"/>
        </w:rPr>
        <w:t>(по согласованию);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руководители предприятий в сфере жилищно-коммунального хозяйства Кондинского района (по согласованию);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lastRenderedPageBreak/>
        <w:t>представители общественного совета по вопросам жилищно-коммунального хозяйства (по согласованию);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 xml:space="preserve">государственный инспектор отдела энергетического надзора </w:t>
      </w:r>
      <w:r w:rsidR="00F248B1">
        <w:rPr>
          <w:sz w:val="28"/>
          <w:szCs w:val="28"/>
        </w:rPr>
        <w:t>по Ханты-Мансийскому автономному округу – Югре Северо-</w:t>
      </w:r>
      <w:r w:rsidRPr="00D97107">
        <w:rPr>
          <w:sz w:val="28"/>
          <w:szCs w:val="28"/>
        </w:rPr>
        <w:t>Уральского управления Федеральной Службы по экологическому и атомному надзору (по согласованию);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 xml:space="preserve">государственный жилищный инспектор Урайского отдела инспектирования Службы жилищного и строительного надзора </w:t>
      </w:r>
      <w:r w:rsidR="00F248B1">
        <w:rPr>
          <w:sz w:val="28"/>
          <w:szCs w:val="28"/>
        </w:rPr>
        <w:t xml:space="preserve">Ханты-Мансийского автономного округа – Югры </w:t>
      </w:r>
      <w:r w:rsidRPr="00D97107">
        <w:rPr>
          <w:sz w:val="28"/>
          <w:szCs w:val="28"/>
        </w:rPr>
        <w:t>(по согласованию)</w:t>
      </w:r>
      <w:proofErr w:type="gramStart"/>
      <w:r w:rsidRPr="00D9710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1.2. Пункт 4 распоряжения изложить в следующей редакции:</w:t>
      </w:r>
    </w:p>
    <w:p w:rsidR="00D97107" w:rsidRPr="00D97107" w:rsidRDefault="00671891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7107" w:rsidRPr="00D97107">
        <w:rPr>
          <w:sz w:val="28"/>
          <w:szCs w:val="28"/>
        </w:rPr>
        <w:t>4. Контроль за выполнением распоряжения возложить на заместителя главы района, курирующего вопросы жилищно-коммунального хозяйства</w:t>
      </w:r>
      <w:proofErr w:type="gramStart"/>
      <w:r w:rsidR="00D97107" w:rsidRPr="00D9710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D97107" w:rsidRPr="00D97107" w:rsidRDefault="00D97107" w:rsidP="00D9710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107">
        <w:rPr>
          <w:sz w:val="28"/>
          <w:szCs w:val="28"/>
        </w:rPr>
        <w:t>2. Распоряжение размест</w:t>
      </w:r>
      <w:r w:rsidR="00671891">
        <w:rPr>
          <w:sz w:val="28"/>
          <w:szCs w:val="28"/>
        </w:rPr>
        <w:t>ить на официальном сайте органов местного самоуправления Кондинского района.</w:t>
      </w:r>
    </w:p>
    <w:p w:rsidR="00217568" w:rsidRPr="00D97107" w:rsidRDefault="00217568" w:rsidP="00072B8B">
      <w:pPr>
        <w:jc w:val="both"/>
        <w:rPr>
          <w:sz w:val="28"/>
          <w:szCs w:val="28"/>
        </w:rPr>
      </w:pPr>
    </w:p>
    <w:p w:rsidR="00217568" w:rsidRDefault="00217568" w:rsidP="00072B8B">
      <w:pPr>
        <w:jc w:val="both"/>
        <w:rPr>
          <w:color w:val="000000"/>
          <w:sz w:val="28"/>
          <w:szCs w:val="28"/>
        </w:rPr>
      </w:pPr>
    </w:p>
    <w:p w:rsidR="00D97107" w:rsidRPr="00D97107" w:rsidRDefault="00D97107" w:rsidP="00072B8B">
      <w:pPr>
        <w:jc w:val="both"/>
        <w:rPr>
          <w:color w:val="000000"/>
          <w:sz w:val="28"/>
          <w:szCs w:val="28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3952"/>
        <w:gridCol w:w="1918"/>
        <w:gridCol w:w="3877"/>
      </w:tblGrid>
      <w:tr w:rsidR="00072B8B" w:rsidRPr="00D97107" w:rsidTr="00217568">
        <w:tc>
          <w:tcPr>
            <w:tcW w:w="2027" w:type="pct"/>
            <w:hideMark/>
          </w:tcPr>
          <w:p w:rsidR="00072B8B" w:rsidRPr="00D97107" w:rsidRDefault="00072B8B">
            <w:pPr>
              <w:rPr>
                <w:sz w:val="28"/>
                <w:szCs w:val="28"/>
              </w:rPr>
            </w:pPr>
            <w:proofErr w:type="gramStart"/>
            <w:r w:rsidRPr="00D97107">
              <w:rPr>
                <w:sz w:val="28"/>
                <w:szCs w:val="28"/>
              </w:rPr>
              <w:t>Исполняющий</w:t>
            </w:r>
            <w:proofErr w:type="gramEnd"/>
            <w:r w:rsidRPr="00D97107">
              <w:rPr>
                <w:sz w:val="28"/>
                <w:szCs w:val="28"/>
              </w:rPr>
              <w:t xml:space="preserve"> обязанности </w:t>
            </w:r>
          </w:p>
          <w:p w:rsidR="00072B8B" w:rsidRPr="00D97107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7107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84" w:type="pct"/>
          </w:tcPr>
          <w:p w:rsidR="00072B8B" w:rsidRPr="00D97107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D97107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pct"/>
          </w:tcPr>
          <w:p w:rsidR="00072B8B" w:rsidRPr="00D97107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D97107" w:rsidRDefault="0099789A" w:rsidP="0021756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D97107">
              <w:rPr>
                <w:sz w:val="28"/>
                <w:szCs w:val="28"/>
              </w:rPr>
              <w:t>А</w:t>
            </w:r>
            <w:r w:rsidR="00072B8B" w:rsidRPr="00D97107">
              <w:rPr>
                <w:sz w:val="28"/>
                <w:szCs w:val="28"/>
              </w:rPr>
              <w:t>.</w:t>
            </w:r>
            <w:r w:rsidRPr="00D97107">
              <w:rPr>
                <w:sz w:val="28"/>
                <w:szCs w:val="28"/>
              </w:rPr>
              <w:t>В</w:t>
            </w:r>
            <w:r w:rsidR="00072B8B" w:rsidRPr="00D97107">
              <w:rPr>
                <w:sz w:val="28"/>
                <w:szCs w:val="28"/>
              </w:rPr>
              <w:t>.</w:t>
            </w:r>
            <w:r w:rsidRPr="00D97107">
              <w:rPr>
                <w:sz w:val="28"/>
                <w:szCs w:val="28"/>
              </w:rPr>
              <w:t>Зяблицев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671891" w:rsidRDefault="00671891" w:rsidP="00072B8B">
      <w:pPr>
        <w:rPr>
          <w:color w:val="000000"/>
          <w:sz w:val="16"/>
          <w:szCs w:val="16"/>
        </w:rPr>
      </w:pPr>
    </w:p>
    <w:p w:rsidR="004C7E22" w:rsidRPr="0062081B" w:rsidRDefault="00381DBA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A91CC7">
        <w:rPr>
          <w:color w:val="000000"/>
          <w:sz w:val="16"/>
          <w:szCs w:val="16"/>
        </w:rPr>
        <w:t>нк документов/Распоряжения 2024</w:t>
      </w:r>
      <w:bookmarkStart w:id="0" w:name="_GoBack"/>
      <w:bookmarkEnd w:id="0"/>
    </w:p>
    <w:sectPr w:rsidR="004C7E22" w:rsidRPr="0062081B" w:rsidSect="00F248B1">
      <w:headerReference w:type="default" r:id="rId10"/>
      <w:headerReference w:type="first" r:id="rId11"/>
      <w:pgSz w:w="11909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54" w:rsidRDefault="00664E54">
      <w:r>
        <w:separator/>
      </w:r>
    </w:p>
  </w:endnote>
  <w:endnote w:type="continuationSeparator" w:id="0">
    <w:p w:rsidR="00664E54" w:rsidRDefault="0066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54" w:rsidRDefault="00664E54">
      <w:r>
        <w:separator/>
      </w:r>
    </w:p>
  </w:footnote>
  <w:footnote w:type="continuationSeparator" w:id="0">
    <w:p w:rsidR="00664E54" w:rsidRDefault="00664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0BA2"/>
    <w:rsid w:val="000A1150"/>
    <w:rsid w:val="000A120F"/>
    <w:rsid w:val="000A1F21"/>
    <w:rsid w:val="000A38C9"/>
    <w:rsid w:val="000A6CB3"/>
    <w:rsid w:val="000A7940"/>
    <w:rsid w:val="000B2550"/>
    <w:rsid w:val="000B2B00"/>
    <w:rsid w:val="000B3882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BB5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17568"/>
    <w:rsid w:val="00223201"/>
    <w:rsid w:val="00223500"/>
    <w:rsid w:val="0022479F"/>
    <w:rsid w:val="00225864"/>
    <w:rsid w:val="002270D0"/>
    <w:rsid w:val="0022759F"/>
    <w:rsid w:val="00227EE0"/>
    <w:rsid w:val="002327B7"/>
    <w:rsid w:val="00232DA7"/>
    <w:rsid w:val="00232FED"/>
    <w:rsid w:val="00234A0F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6E9"/>
    <w:rsid w:val="0049305E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6057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64E54"/>
    <w:rsid w:val="006707EB"/>
    <w:rsid w:val="00670BBE"/>
    <w:rsid w:val="00670C14"/>
    <w:rsid w:val="00671314"/>
    <w:rsid w:val="00671891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94FBD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18BE"/>
    <w:rsid w:val="006E57DB"/>
    <w:rsid w:val="006F1C50"/>
    <w:rsid w:val="006F2CC0"/>
    <w:rsid w:val="006F3141"/>
    <w:rsid w:val="006F3B3D"/>
    <w:rsid w:val="006F4087"/>
    <w:rsid w:val="006F42B0"/>
    <w:rsid w:val="006F4911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1B21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298B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17E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1212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55E"/>
    <w:rsid w:val="008F173B"/>
    <w:rsid w:val="008F1884"/>
    <w:rsid w:val="008F23C9"/>
    <w:rsid w:val="008F35D3"/>
    <w:rsid w:val="008F65CC"/>
    <w:rsid w:val="008F6D8B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5BAC"/>
    <w:rsid w:val="0093698B"/>
    <w:rsid w:val="00936D22"/>
    <w:rsid w:val="009370C2"/>
    <w:rsid w:val="00940001"/>
    <w:rsid w:val="009431EF"/>
    <w:rsid w:val="00944100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9789A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73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1CC7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52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1E33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7754E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107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61A6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48B1"/>
    <w:rsid w:val="00F25DD9"/>
    <w:rsid w:val="00F2716E"/>
    <w:rsid w:val="00F27BAC"/>
    <w:rsid w:val="00F30E2E"/>
    <w:rsid w:val="00F310B9"/>
    <w:rsid w:val="00F3181C"/>
    <w:rsid w:val="00F31E44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F6A1-90EB-4657-B3B1-904CFCCB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2024-07-11T04:02:00Z</dcterms:created>
  <dcterms:modified xsi:type="dcterms:W3CDTF">2024-07-11T04:02:00Z</dcterms:modified>
</cp:coreProperties>
</file>