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F0" w:rsidRPr="005A6F68" w:rsidRDefault="006F0AF0" w:rsidP="007A42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0AF0">
        <w:rPr>
          <w:rStyle w:val="a4"/>
          <w:color w:val="000000"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Думе Кондинского </w:t>
      </w:r>
      <w:r w:rsidRPr="005A6F68">
        <w:rPr>
          <w:rStyle w:val="a4"/>
          <w:color w:val="000000"/>
          <w:sz w:val="28"/>
          <w:szCs w:val="28"/>
        </w:rPr>
        <w:t>района.</w:t>
      </w:r>
    </w:p>
    <w:p w:rsidR="00903CF0" w:rsidRPr="00903CF0" w:rsidRDefault="006F0AF0" w:rsidP="007A42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F6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постановления главы Кондинского района  от </w:t>
      </w:r>
      <w:r w:rsidR="005A6F68" w:rsidRPr="005A6F68">
        <w:rPr>
          <w:rFonts w:ascii="Times New Roman" w:hAnsi="Times New Roman" w:cs="Times New Roman"/>
          <w:color w:val="000000"/>
          <w:sz w:val="28"/>
          <w:szCs w:val="28"/>
        </w:rPr>
        <w:t>20 октября 2014 года № 45</w:t>
      </w:r>
      <w:r w:rsidRPr="005A6F68">
        <w:rPr>
          <w:rFonts w:ascii="Times New Roman" w:hAnsi="Times New Roman" w:cs="Times New Roman"/>
          <w:color w:val="000000"/>
          <w:sz w:val="28"/>
          <w:szCs w:val="28"/>
        </w:rPr>
        <w:t>-п «</w:t>
      </w:r>
      <w:r w:rsidR="005A6F68" w:rsidRPr="005A6F68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Думе Кондинского района </w:t>
      </w:r>
      <w:r w:rsidRPr="005A6F6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Pr="00903CF0">
        <w:rPr>
          <w:rFonts w:ascii="Times New Roman" w:hAnsi="Times New Roman" w:cs="Times New Roman"/>
          <w:color w:val="000000"/>
          <w:sz w:val="28"/>
          <w:szCs w:val="28"/>
        </w:rPr>
        <w:t xml:space="preserve">Комиссия) </w:t>
      </w:r>
      <w:r w:rsidR="005A6F68" w:rsidRPr="00903CF0">
        <w:rPr>
          <w:rFonts w:ascii="Times New Roman" w:hAnsi="Times New Roman" w:cs="Times New Roman"/>
          <w:color w:val="000000"/>
          <w:sz w:val="28"/>
          <w:szCs w:val="28"/>
        </w:rPr>
        <w:t xml:space="preserve">17 декабря </w:t>
      </w:r>
      <w:r w:rsidRPr="00903CF0">
        <w:rPr>
          <w:rFonts w:ascii="Times New Roman" w:hAnsi="Times New Roman" w:cs="Times New Roman"/>
          <w:color w:val="000000"/>
          <w:sz w:val="28"/>
          <w:szCs w:val="28"/>
        </w:rPr>
        <w:t xml:space="preserve">2014 года на заседании Комиссии рассмотрено </w:t>
      </w:r>
      <w:r w:rsidR="005A6F68" w:rsidRPr="00903CF0">
        <w:rPr>
          <w:rFonts w:ascii="Times New Roman" w:hAnsi="Times New Roman" w:cs="Times New Roman"/>
          <w:bCs/>
          <w:kern w:val="28"/>
          <w:sz w:val="28"/>
          <w:szCs w:val="28"/>
        </w:rPr>
        <w:t>представление прокуратуры Кондинского района от 28 ноября 2014 года № 1408 об устранении нарушений законодательства о противодействии коррупции</w:t>
      </w:r>
      <w:proofErr w:type="gramEnd"/>
      <w:r w:rsidR="00903CF0" w:rsidRPr="00903CF0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proofErr w:type="gramStart"/>
      <w:r w:rsidR="007A42B9">
        <w:rPr>
          <w:rFonts w:ascii="Times New Roman" w:hAnsi="Times New Roman" w:cs="Times New Roman"/>
          <w:sz w:val="28"/>
          <w:szCs w:val="28"/>
        </w:rPr>
        <w:t>касающе</w:t>
      </w:r>
      <w:r w:rsidR="00903CF0" w:rsidRPr="00903CF0">
        <w:rPr>
          <w:rFonts w:ascii="Times New Roman" w:hAnsi="Times New Roman" w:cs="Times New Roman"/>
          <w:sz w:val="28"/>
          <w:szCs w:val="28"/>
        </w:rPr>
        <w:t>еся</w:t>
      </w:r>
      <w:proofErr w:type="gramEnd"/>
      <w:r w:rsidR="00903CF0" w:rsidRPr="00903CF0">
        <w:rPr>
          <w:rFonts w:ascii="Times New Roman" w:hAnsi="Times New Roman" w:cs="Times New Roman"/>
          <w:sz w:val="28"/>
          <w:szCs w:val="28"/>
        </w:rPr>
        <w:t xml:space="preserve"> представления сведений о доходах, об имуществе и обязательствах имущественного характера </w:t>
      </w:r>
      <w:r w:rsidR="007A42B9">
        <w:rPr>
          <w:rFonts w:ascii="Times New Roman" w:hAnsi="Times New Roman" w:cs="Times New Roman"/>
          <w:sz w:val="28"/>
          <w:szCs w:val="28"/>
        </w:rPr>
        <w:t xml:space="preserve">5 </w:t>
      </w:r>
      <w:r w:rsidR="00903CF0" w:rsidRPr="00903CF0">
        <w:rPr>
          <w:rFonts w:ascii="Times New Roman" w:hAnsi="Times New Roman" w:cs="Times New Roman"/>
          <w:sz w:val="28"/>
          <w:szCs w:val="28"/>
        </w:rPr>
        <w:t>муниципальными служащими Думы Кондинского района за 2013 год.</w:t>
      </w:r>
    </w:p>
    <w:p w:rsidR="00903CF0" w:rsidRPr="00903CF0" w:rsidRDefault="00903CF0" w:rsidP="007A42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CF0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A42B9">
        <w:rPr>
          <w:rFonts w:ascii="Times New Roman" w:hAnsi="Times New Roman" w:cs="Times New Roman"/>
          <w:sz w:val="28"/>
          <w:szCs w:val="28"/>
        </w:rPr>
        <w:t>1 вопроса</w:t>
      </w:r>
      <w:r w:rsidRPr="00903CF0">
        <w:rPr>
          <w:rFonts w:ascii="Times New Roman" w:hAnsi="Times New Roman" w:cs="Times New Roman"/>
          <w:sz w:val="28"/>
          <w:szCs w:val="28"/>
        </w:rPr>
        <w:t xml:space="preserve">, </w:t>
      </w:r>
      <w:r w:rsidRPr="00903CF0">
        <w:rPr>
          <w:rFonts w:ascii="Times New Roman" w:hAnsi="Times New Roman" w:cs="Times New Roman"/>
          <w:sz w:val="28"/>
          <w:szCs w:val="28"/>
          <w:lang w:eastAsia="en-US"/>
        </w:rPr>
        <w:t>руководствуясь Положением, Комиссия приняла решение:</w:t>
      </w:r>
    </w:p>
    <w:p w:rsidR="007A42B9" w:rsidRDefault="007A42B9" w:rsidP="007A42B9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Муниципальный служащий</w:t>
      </w:r>
      <w:r w:rsidR="00903CF0" w:rsidRPr="007A42B9">
        <w:rPr>
          <w:sz w:val="28"/>
          <w:szCs w:val="28"/>
        </w:rPr>
        <w:t xml:space="preserve"> представил </w:t>
      </w:r>
      <w:r>
        <w:rPr>
          <w:sz w:val="28"/>
          <w:szCs w:val="28"/>
        </w:rPr>
        <w:t xml:space="preserve">сведения </w:t>
      </w:r>
      <w:r w:rsidR="00903CF0" w:rsidRPr="007A42B9">
        <w:rPr>
          <w:sz w:val="28"/>
          <w:szCs w:val="28"/>
        </w:rPr>
        <w:t>о доходах за 2013 год в полном объеме.</w:t>
      </w:r>
    </w:p>
    <w:p w:rsidR="007A42B9" w:rsidRDefault="007A42B9" w:rsidP="007A42B9">
      <w:pPr>
        <w:spacing w:after="0"/>
        <w:ind w:left="360"/>
        <w:jc w:val="both"/>
        <w:rPr>
          <w:sz w:val="28"/>
          <w:szCs w:val="28"/>
        </w:rPr>
      </w:pPr>
    </w:p>
    <w:p w:rsidR="007A42B9" w:rsidRPr="007A42B9" w:rsidRDefault="007A42B9" w:rsidP="007A42B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42B9">
        <w:rPr>
          <w:rFonts w:ascii="Times New Roman" w:hAnsi="Times New Roman" w:cs="Times New Roman"/>
          <w:sz w:val="28"/>
          <w:szCs w:val="28"/>
        </w:rPr>
        <w:t xml:space="preserve">По итогам рассмотрения 2 вопроса, </w:t>
      </w:r>
      <w:r w:rsidRPr="007A42B9">
        <w:rPr>
          <w:rFonts w:ascii="Times New Roman" w:hAnsi="Times New Roman" w:cs="Times New Roman"/>
          <w:sz w:val="28"/>
          <w:szCs w:val="28"/>
          <w:lang w:eastAsia="en-US"/>
        </w:rPr>
        <w:t>руководствуясь Положением, Комиссия приняла решение:</w:t>
      </w:r>
    </w:p>
    <w:p w:rsidR="007A42B9" w:rsidRDefault="007A42B9" w:rsidP="007A42B9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7A42B9">
        <w:rPr>
          <w:sz w:val="28"/>
          <w:szCs w:val="28"/>
        </w:rPr>
        <w:t xml:space="preserve">Муниципальный служащий представил </w:t>
      </w:r>
      <w:r>
        <w:rPr>
          <w:sz w:val="28"/>
          <w:szCs w:val="28"/>
        </w:rPr>
        <w:t xml:space="preserve">сведения </w:t>
      </w:r>
      <w:r w:rsidRPr="007A42B9">
        <w:rPr>
          <w:sz w:val="28"/>
          <w:szCs w:val="28"/>
        </w:rPr>
        <w:t>о доходах</w:t>
      </w:r>
      <w:r>
        <w:rPr>
          <w:sz w:val="28"/>
          <w:szCs w:val="28"/>
        </w:rPr>
        <w:t xml:space="preserve"> своей супруги</w:t>
      </w:r>
      <w:r w:rsidRPr="007A42B9">
        <w:rPr>
          <w:sz w:val="28"/>
          <w:szCs w:val="28"/>
        </w:rPr>
        <w:t xml:space="preserve"> за 2013 год в полном объеме.</w:t>
      </w:r>
    </w:p>
    <w:p w:rsidR="007A42B9" w:rsidRPr="007A42B9" w:rsidRDefault="007A42B9" w:rsidP="007A42B9">
      <w:pPr>
        <w:pStyle w:val="a5"/>
        <w:rPr>
          <w:sz w:val="28"/>
          <w:szCs w:val="28"/>
          <w:lang w:eastAsia="en-US"/>
        </w:rPr>
      </w:pPr>
    </w:p>
    <w:p w:rsidR="007A42B9" w:rsidRPr="007A42B9" w:rsidRDefault="007A42B9" w:rsidP="007A42B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42B9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42B9">
        <w:rPr>
          <w:rFonts w:ascii="Times New Roman" w:hAnsi="Times New Roman" w:cs="Times New Roman"/>
          <w:sz w:val="28"/>
          <w:szCs w:val="28"/>
        </w:rPr>
        <w:t xml:space="preserve"> вопроса, </w:t>
      </w:r>
      <w:r w:rsidRPr="007A42B9">
        <w:rPr>
          <w:rFonts w:ascii="Times New Roman" w:hAnsi="Times New Roman" w:cs="Times New Roman"/>
          <w:sz w:val="28"/>
          <w:szCs w:val="28"/>
          <w:lang w:eastAsia="en-US"/>
        </w:rPr>
        <w:t>руководствуясь Положением, Комиссия приняла решение:</w:t>
      </w:r>
    </w:p>
    <w:p w:rsidR="007A42B9" w:rsidRDefault="007A42B9" w:rsidP="007A42B9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7A42B9">
        <w:rPr>
          <w:sz w:val="28"/>
          <w:szCs w:val="28"/>
        </w:rPr>
        <w:t xml:space="preserve">Муниципальный служащий представил </w:t>
      </w:r>
      <w:r>
        <w:rPr>
          <w:sz w:val="28"/>
          <w:szCs w:val="28"/>
        </w:rPr>
        <w:t xml:space="preserve">сведения </w:t>
      </w:r>
      <w:r w:rsidRPr="007A42B9">
        <w:rPr>
          <w:sz w:val="28"/>
          <w:szCs w:val="28"/>
        </w:rPr>
        <w:t>о доходах</w:t>
      </w:r>
      <w:r>
        <w:rPr>
          <w:sz w:val="28"/>
          <w:szCs w:val="28"/>
        </w:rPr>
        <w:t xml:space="preserve"> </w:t>
      </w:r>
      <w:r w:rsidRPr="007A42B9">
        <w:rPr>
          <w:sz w:val="28"/>
          <w:szCs w:val="28"/>
        </w:rPr>
        <w:t>за 2013 год в полном объеме.</w:t>
      </w:r>
    </w:p>
    <w:p w:rsidR="007A42B9" w:rsidRPr="007A42B9" w:rsidRDefault="007A42B9" w:rsidP="007A42B9">
      <w:pPr>
        <w:pStyle w:val="a5"/>
        <w:jc w:val="both"/>
        <w:rPr>
          <w:sz w:val="28"/>
          <w:szCs w:val="28"/>
          <w:lang w:eastAsia="en-US"/>
        </w:rPr>
      </w:pPr>
    </w:p>
    <w:p w:rsidR="007A42B9" w:rsidRPr="007A42B9" w:rsidRDefault="007A42B9" w:rsidP="007A42B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42B9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42B9">
        <w:rPr>
          <w:rFonts w:ascii="Times New Roman" w:hAnsi="Times New Roman" w:cs="Times New Roman"/>
          <w:sz w:val="28"/>
          <w:szCs w:val="28"/>
        </w:rPr>
        <w:t xml:space="preserve"> вопроса, </w:t>
      </w:r>
      <w:r w:rsidRPr="007A42B9">
        <w:rPr>
          <w:rFonts w:ascii="Times New Roman" w:hAnsi="Times New Roman" w:cs="Times New Roman"/>
          <w:sz w:val="28"/>
          <w:szCs w:val="28"/>
          <w:lang w:eastAsia="en-US"/>
        </w:rPr>
        <w:t>руководствуясь Положением, Комиссия приняла решение:</w:t>
      </w:r>
    </w:p>
    <w:p w:rsidR="00DA5C90" w:rsidRPr="007A42B9" w:rsidRDefault="007A42B9" w:rsidP="007A42B9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7A42B9">
        <w:rPr>
          <w:sz w:val="28"/>
          <w:szCs w:val="28"/>
        </w:rPr>
        <w:t xml:space="preserve">Муниципальный служащий представил </w:t>
      </w:r>
      <w:r>
        <w:rPr>
          <w:sz w:val="28"/>
          <w:szCs w:val="28"/>
        </w:rPr>
        <w:t xml:space="preserve">сведения </w:t>
      </w:r>
      <w:r w:rsidRPr="007A42B9">
        <w:rPr>
          <w:sz w:val="28"/>
          <w:szCs w:val="28"/>
        </w:rPr>
        <w:t>о</w:t>
      </w:r>
      <w:r>
        <w:rPr>
          <w:sz w:val="28"/>
          <w:szCs w:val="28"/>
        </w:rPr>
        <w:t xml:space="preserve"> своих</w:t>
      </w:r>
      <w:r w:rsidRPr="007A42B9">
        <w:rPr>
          <w:sz w:val="28"/>
          <w:szCs w:val="28"/>
        </w:rPr>
        <w:t xml:space="preserve"> доходах</w:t>
      </w:r>
      <w:r>
        <w:rPr>
          <w:sz w:val="28"/>
          <w:szCs w:val="28"/>
        </w:rPr>
        <w:t xml:space="preserve"> и доходах супруга </w:t>
      </w:r>
      <w:r w:rsidRPr="007A42B9">
        <w:rPr>
          <w:sz w:val="28"/>
          <w:szCs w:val="28"/>
        </w:rPr>
        <w:t xml:space="preserve"> за 2013 год в полном объеме</w:t>
      </w:r>
      <w:r>
        <w:rPr>
          <w:sz w:val="28"/>
          <w:szCs w:val="28"/>
        </w:rPr>
        <w:t>.</w:t>
      </w:r>
    </w:p>
    <w:p w:rsidR="007A42B9" w:rsidRPr="007A42B9" w:rsidRDefault="007A42B9" w:rsidP="007A42B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42B9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42B9">
        <w:rPr>
          <w:rFonts w:ascii="Times New Roman" w:hAnsi="Times New Roman" w:cs="Times New Roman"/>
          <w:sz w:val="28"/>
          <w:szCs w:val="28"/>
        </w:rPr>
        <w:t xml:space="preserve"> вопроса, </w:t>
      </w:r>
      <w:r w:rsidRPr="007A42B9">
        <w:rPr>
          <w:rFonts w:ascii="Times New Roman" w:hAnsi="Times New Roman" w:cs="Times New Roman"/>
          <w:sz w:val="28"/>
          <w:szCs w:val="28"/>
          <w:lang w:eastAsia="en-US"/>
        </w:rPr>
        <w:t>руководствуясь Положением, Комиссия приняла решение:</w:t>
      </w:r>
    </w:p>
    <w:p w:rsidR="007A42B9" w:rsidRPr="007A42B9" w:rsidRDefault="007A42B9" w:rsidP="007A42B9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7A42B9">
        <w:rPr>
          <w:sz w:val="28"/>
          <w:szCs w:val="28"/>
        </w:rPr>
        <w:t xml:space="preserve">Муниципальный служащий представил </w:t>
      </w:r>
      <w:r>
        <w:rPr>
          <w:sz w:val="28"/>
          <w:szCs w:val="28"/>
        </w:rPr>
        <w:t xml:space="preserve">сведения </w:t>
      </w:r>
      <w:r w:rsidRPr="007A42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A42B9">
        <w:rPr>
          <w:sz w:val="28"/>
          <w:szCs w:val="28"/>
        </w:rPr>
        <w:t>доходах</w:t>
      </w:r>
      <w:r>
        <w:rPr>
          <w:sz w:val="28"/>
          <w:szCs w:val="28"/>
        </w:rPr>
        <w:t xml:space="preserve">  </w:t>
      </w:r>
      <w:r w:rsidRPr="007A42B9">
        <w:rPr>
          <w:sz w:val="28"/>
          <w:szCs w:val="28"/>
        </w:rPr>
        <w:t>за 2013 год в полном объеме</w:t>
      </w:r>
      <w:r>
        <w:rPr>
          <w:sz w:val="28"/>
          <w:szCs w:val="28"/>
        </w:rPr>
        <w:t>.</w:t>
      </w:r>
    </w:p>
    <w:p w:rsidR="007A42B9" w:rsidRDefault="007A42B9" w:rsidP="007A42B9">
      <w:pPr>
        <w:ind w:left="360"/>
        <w:rPr>
          <w:b/>
          <w:sz w:val="28"/>
          <w:szCs w:val="28"/>
        </w:rPr>
      </w:pPr>
    </w:p>
    <w:p w:rsidR="007A42B9" w:rsidRPr="007A42B9" w:rsidRDefault="007A42B9" w:rsidP="007A42B9">
      <w:pPr>
        <w:ind w:left="360"/>
        <w:rPr>
          <w:b/>
          <w:sz w:val="28"/>
          <w:szCs w:val="28"/>
        </w:rPr>
      </w:pPr>
    </w:p>
    <w:sectPr w:rsidR="007A42B9" w:rsidRPr="007A42B9" w:rsidSect="00DA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4265"/>
    <w:multiLevelType w:val="hybridMultilevel"/>
    <w:tmpl w:val="D5941F50"/>
    <w:lvl w:ilvl="0" w:tplc="CDFCFA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9A20961"/>
    <w:multiLevelType w:val="hybridMultilevel"/>
    <w:tmpl w:val="965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42ABA"/>
    <w:multiLevelType w:val="hybridMultilevel"/>
    <w:tmpl w:val="27486068"/>
    <w:lvl w:ilvl="0" w:tplc="805855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63B"/>
    <w:rsid w:val="005A6F68"/>
    <w:rsid w:val="006F0AF0"/>
    <w:rsid w:val="007A42B9"/>
    <w:rsid w:val="00903CF0"/>
    <w:rsid w:val="00A42594"/>
    <w:rsid w:val="00DA5C90"/>
    <w:rsid w:val="00E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63B"/>
    <w:rPr>
      <w:b/>
      <w:bCs/>
    </w:rPr>
  </w:style>
  <w:style w:type="paragraph" w:styleId="a5">
    <w:name w:val="List Paragraph"/>
    <w:basedOn w:val="a"/>
    <w:uiPriority w:val="34"/>
    <w:qFormat/>
    <w:rsid w:val="00903C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Декрет</dc:creator>
  <cp:keywords/>
  <dc:description/>
  <cp:lastModifiedBy>Колмачевская Марина Васильевн</cp:lastModifiedBy>
  <cp:revision>4</cp:revision>
  <dcterms:created xsi:type="dcterms:W3CDTF">2014-10-21T02:56:00Z</dcterms:created>
  <dcterms:modified xsi:type="dcterms:W3CDTF">2015-02-20T03:43:00Z</dcterms:modified>
</cp:coreProperties>
</file>