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E0" w:rsidRPr="00BF0FF5" w:rsidRDefault="00A916E0" w:rsidP="00891B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F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916E0" w:rsidRPr="00BF0FF5" w:rsidRDefault="00A916E0" w:rsidP="00891B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F5">
        <w:rPr>
          <w:rFonts w:ascii="Times New Roman" w:hAnsi="Times New Roman" w:cs="Times New Roman"/>
          <w:b/>
          <w:sz w:val="24"/>
          <w:szCs w:val="24"/>
        </w:rPr>
        <w:t>О ДЕЯТЕЛЬНОСТИ ПОСТОЯННОЙ КОМИССИИ</w:t>
      </w:r>
    </w:p>
    <w:p w:rsidR="00A916E0" w:rsidRPr="00BF0FF5" w:rsidRDefault="00A916E0" w:rsidP="00891B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F5">
        <w:rPr>
          <w:rFonts w:ascii="Times New Roman" w:hAnsi="Times New Roman" w:cs="Times New Roman"/>
          <w:b/>
          <w:sz w:val="24"/>
          <w:szCs w:val="24"/>
        </w:rPr>
        <w:t>ДУМЫ КОНДИНСКОГО РАЙОНА ПЯТОГО СОЗЫВА  ПО БЮДЖЕТУ И ЭКОНОМИКЕ</w:t>
      </w:r>
    </w:p>
    <w:p w:rsidR="00A916E0" w:rsidRPr="00BF0FF5" w:rsidRDefault="00A916E0" w:rsidP="00891B9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F5">
        <w:rPr>
          <w:rFonts w:ascii="Times New Roman" w:hAnsi="Times New Roman" w:cs="Times New Roman"/>
          <w:b/>
          <w:sz w:val="24"/>
          <w:szCs w:val="24"/>
        </w:rPr>
        <w:t>ЗА 201</w:t>
      </w:r>
      <w:r w:rsidR="00891B98">
        <w:rPr>
          <w:rFonts w:ascii="Times New Roman" w:hAnsi="Times New Roman" w:cs="Times New Roman"/>
          <w:b/>
          <w:sz w:val="24"/>
          <w:szCs w:val="24"/>
        </w:rPr>
        <w:t>6</w:t>
      </w:r>
      <w:r w:rsidRPr="00BF0F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1B98" w:rsidRDefault="009C5978" w:rsidP="00891B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FF5">
        <w:rPr>
          <w:rFonts w:ascii="Times New Roman" w:hAnsi="Times New Roman" w:cs="Times New Roman"/>
          <w:sz w:val="24"/>
          <w:szCs w:val="24"/>
        </w:rPr>
        <w:t>Постоянная комиссия по бюджету и экономике Думы Кондинского района,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состава, создана  для подготовки и предварительного рассмотрения вопросов, относящихся к ведению Думы, осуществления контрольных полномочий,      а также для содействия реализации решений Думы, из числа депутатов Думы, является постоянно действующим органом Думы</w:t>
      </w:r>
      <w:proofErr w:type="gramEnd"/>
      <w:r w:rsidRPr="00BF0FF5">
        <w:rPr>
          <w:rFonts w:ascii="Times New Roman" w:hAnsi="Times New Roman" w:cs="Times New Roman"/>
          <w:sz w:val="24"/>
          <w:szCs w:val="24"/>
        </w:rPr>
        <w:t xml:space="preserve"> Кондинского района, осуществляет свои функции непрерывно, как во время сессии Думы, так и в период между ними.</w:t>
      </w:r>
    </w:p>
    <w:p w:rsidR="00A916E0" w:rsidRPr="00BF0FF5" w:rsidRDefault="009C5978" w:rsidP="00891B9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t>В</w:t>
      </w:r>
      <w:r w:rsidR="00A916E0" w:rsidRPr="00BF0FF5">
        <w:rPr>
          <w:rFonts w:ascii="Times New Roman" w:hAnsi="Times New Roman" w:cs="Times New Roman"/>
          <w:sz w:val="24"/>
          <w:szCs w:val="24"/>
        </w:rPr>
        <w:t xml:space="preserve"> своей деятельности комисси</w:t>
      </w:r>
      <w:r w:rsidRPr="00BF0FF5">
        <w:rPr>
          <w:rFonts w:ascii="Times New Roman" w:hAnsi="Times New Roman" w:cs="Times New Roman"/>
          <w:sz w:val="24"/>
          <w:szCs w:val="24"/>
        </w:rPr>
        <w:t>и</w:t>
      </w:r>
      <w:r w:rsidR="00A916E0" w:rsidRPr="00BF0FF5">
        <w:rPr>
          <w:rFonts w:ascii="Times New Roman" w:hAnsi="Times New Roman" w:cs="Times New Roman"/>
          <w:sz w:val="24"/>
          <w:szCs w:val="24"/>
        </w:rPr>
        <w:t xml:space="preserve"> руководств</w:t>
      </w:r>
      <w:r w:rsidRPr="00BF0FF5">
        <w:rPr>
          <w:rFonts w:ascii="Times New Roman" w:hAnsi="Times New Roman" w:cs="Times New Roman"/>
          <w:sz w:val="24"/>
          <w:szCs w:val="24"/>
        </w:rPr>
        <w:t>овались</w:t>
      </w:r>
      <w:r w:rsidR="00A916E0" w:rsidRPr="00BF0FF5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другими законодательными актами, а также законодательством Ханты-Мансийского автономного округа - </w:t>
      </w:r>
      <w:proofErr w:type="spellStart"/>
      <w:r w:rsidR="00A916E0" w:rsidRPr="00BF0FF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A916E0" w:rsidRPr="00BF0FF5">
        <w:rPr>
          <w:rFonts w:ascii="Times New Roman" w:hAnsi="Times New Roman" w:cs="Times New Roman"/>
          <w:sz w:val="24"/>
          <w:szCs w:val="24"/>
        </w:rPr>
        <w:t>, уставом Кондинского района, решениями ра</w:t>
      </w:r>
      <w:r w:rsidRPr="00BF0FF5">
        <w:rPr>
          <w:rFonts w:ascii="Times New Roman" w:hAnsi="Times New Roman" w:cs="Times New Roman"/>
          <w:sz w:val="24"/>
          <w:szCs w:val="24"/>
        </w:rPr>
        <w:t>йонной Думы</w:t>
      </w:r>
      <w:r w:rsidR="00A916E0" w:rsidRPr="00BF0FF5">
        <w:rPr>
          <w:rFonts w:ascii="Times New Roman" w:hAnsi="Times New Roman" w:cs="Times New Roman"/>
          <w:sz w:val="24"/>
          <w:szCs w:val="24"/>
        </w:rPr>
        <w:t xml:space="preserve">  и </w:t>
      </w:r>
      <w:r w:rsidRPr="00BF0FF5">
        <w:rPr>
          <w:rFonts w:ascii="Times New Roman" w:hAnsi="Times New Roman" w:cs="Times New Roman"/>
          <w:sz w:val="24"/>
          <w:szCs w:val="24"/>
        </w:rPr>
        <w:t>положения</w:t>
      </w:r>
      <w:r w:rsidR="00A916E0" w:rsidRPr="00BF0FF5">
        <w:rPr>
          <w:rFonts w:ascii="Times New Roman" w:hAnsi="Times New Roman" w:cs="Times New Roman"/>
          <w:sz w:val="24"/>
          <w:szCs w:val="24"/>
        </w:rPr>
        <w:t>м</w:t>
      </w:r>
      <w:r w:rsidRPr="00BF0FF5">
        <w:rPr>
          <w:rFonts w:ascii="Times New Roman" w:hAnsi="Times New Roman" w:cs="Times New Roman"/>
          <w:sz w:val="24"/>
          <w:szCs w:val="24"/>
        </w:rPr>
        <w:t>и о данных комиссиях</w:t>
      </w:r>
      <w:r w:rsidR="00A916E0" w:rsidRPr="00BF0FF5">
        <w:rPr>
          <w:rFonts w:ascii="Times New Roman" w:hAnsi="Times New Roman" w:cs="Times New Roman"/>
          <w:sz w:val="24"/>
          <w:szCs w:val="24"/>
        </w:rPr>
        <w:t>.</w:t>
      </w:r>
    </w:p>
    <w:p w:rsidR="00A916E0" w:rsidRPr="00BF0FF5" w:rsidRDefault="00A916E0" w:rsidP="00891B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5978" w:rsidRPr="00BF0FF5" w:rsidRDefault="009C5978" w:rsidP="00891B9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F5">
        <w:rPr>
          <w:rFonts w:ascii="Times New Roman" w:hAnsi="Times New Roman" w:cs="Times New Roman"/>
          <w:b/>
          <w:sz w:val="24"/>
          <w:szCs w:val="24"/>
        </w:rPr>
        <w:t xml:space="preserve">СОСТАВ КОМИССИИ Думы Кондинского района, </w:t>
      </w:r>
      <w:r w:rsidRPr="00BF0FF5">
        <w:rPr>
          <w:rFonts w:ascii="Times New Roman" w:hAnsi="Times New Roman" w:cs="Times New Roman"/>
          <w:sz w:val="24"/>
          <w:szCs w:val="24"/>
        </w:rPr>
        <w:t>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</w:t>
      </w:r>
      <w:r w:rsidRPr="00BF0FF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Look w:val="04A0"/>
      </w:tblPr>
      <w:tblGrid>
        <w:gridCol w:w="668"/>
        <w:gridCol w:w="5040"/>
        <w:gridCol w:w="3863"/>
      </w:tblGrid>
      <w:tr w:rsidR="009C5978" w:rsidRPr="00BF0FF5" w:rsidTr="00B21874">
        <w:tc>
          <w:tcPr>
            <w:tcW w:w="668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Ивановна </w:t>
            </w:r>
            <w:proofErr w:type="spellStart"/>
            <w:r w:rsidRPr="00BF0FF5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F0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0FF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9C5978" w:rsidRPr="00BF0FF5" w:rsidTr="00B21874">
        <w:tc>
          <w:tcPr>
            <w:tcW w:w="668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AD30F1" w:rsidRPr="00BF0FF5" w:rsidRDefault="00AD30F1" w:rsidP="00891B98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 xml:space="preserve">Иван Владимирович </w:t>
            </w:r>
            <w:proofErr w:type="spellStart"/>
            <w:r w:rsidRPr="00BF0FF5">
              <w:rPr>
                <w:rFonts w:ascii="Times New Roman" w:hAnsi="Times New Roman" w:cs="Times New Roman"/>
                <w:sz w:val="24"/>
                <w:szCs w:val="24"/>
              </w:rPr>
              <w:t>Шляхтенко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0FF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</w:tr>
      <w:tr w:rsidR="009C5978" w:rsidRPr="00BF0FF5" w:rsidTr="00B21874">
        <w:tc>
          <w:tcPr>
            <w:tcW w:w="668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863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78" w:rsidRPr="00BF0FF5" w:rsidTr="00B21874">
        <w:tc>
          <w:tcPr>
            <w:tcW w:w="668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Степанович Першин </w:t>
            </w:r>
          </w:p>
        </w:tc>
        <w:tc>
          <w:tcPr>
            <w:tcW w:w="3863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78" w:rsidRPr="00BF0FF5" w:rsidTr="00B21874">
        <w:tc>
          <w:tcPr>
            <w:tcW w:w="668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>Сергей Григорьевич Ермаков</w:t>
            </w:r>
          </w:p>
        </w:tc>
        <w:tc>
          <w:tcPr>
            <w:tcW w:w="3863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78" w:rsidRPr="00BF0FF5" w:rsidTr="00B21874">
        <w:tc>
          <w:tcPr>
            <w:tcW w:w="668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9C5978" w:rsidRPr="00BF0FF5" w:rsidRDefault="00AD30F1" w:rsidP="00891B98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F5">
              <w:rPr>
                <w:rFonts w:ascii="Times New Roman" w:hAnsi="Times New Roman" w:cs="Times New Roman"/>
                <w:sz w:val="24"/>
                <w:szCs w:val="24"/>
              </w:rPr>
              <w:t xml:space="preserve">Руслан Владимирович </w:t>
            </w:r>
            <w:proofErr w:type="spellStart"/>
            <w:r w:rsidRPr="00BF0FF5">
              <w:rPr>
                <w:rFonts w:ascii="Times New Roman" w:hAnsi="Times New Roman" w:cs="Times New Roman"/>
                <w:sz w:val="24"/>
                <w:szCs w:val="24"/>
              </w:rPr>
              <w:t>Бринстер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:rsidR="009C5978" w:rsidRPr="00BF0FF5" w:rsidRDefault="009C5978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978" w:rsidRPr="00BF0FF5" w:rsidRDefault="009C5978" w:rsidP="00891B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16E0" w:rsidRPr="00BF0FF5" w:rsidRDefault="00A916E0" w:rsidP="00891B9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F5">
        <w:rPr>
          <w:rFonts w:ascii="Times New Roman" w:hAnsi="Times New Roman" w:cs="Times New Roman"/>
          <w:b/>
          <w:sz w:val="24"/>
          <w:szCs w:val="24"/>
        </w:rPr>
        <w:t>ВОПРОСЫ ВЕДЕНИЯ И ПОЛНОМОЧИЯ КОМИССИ</w:t>
      </w:r>
      <w:r w:rsidR="00033BB7" w:rsidRPr="00BF0FF5">
        <w:rPr>
          <w:rFonts w:ascii="Times New Roman" w:hAnsi="Times New Roman" w:cs="Times New Roman"/>
          <w:b/>
          <w:sz w:val="24"/>
          <w:szCs w:val="24"/>
        </w:rPr>
        <w:t>Й</w:t>
      </w:r>
      <w:r w:rsidRPr="00BF0FF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16E0" w:rsidRPr="00BF0FF5" w:rsidRDefault="00A916E0" w:rsidP="00891B98">
      <w:pPr>
        <w:numPr>
          <w:ilvl w:val="0"/>
          <w:numId w:val="1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t xml:space="preserve">Установление порядка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Pr="00BF0F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0FF5">
        <w:rPr>
          <w:rFonts w:ascii="Times New Roman" w:hAnsi="Times New Roman" w:cs="Times New Roman"/>
          <w:sz w:val="24"/>
          <w:szCs w:val="24"/>
        </w:rPr>
        <w:t xml:space="preserve"> его исполнением и ут</w:t>
      </w:r>
      <w:r w:rsidR="00AD30F1">
        <w:rPr>
          <w:rFonts w:ascii="Times New Roman" w:hAnsi="Times New Roman" w:cs="Times New Roman"/>
          <w:sz w:val="24"/>
          <w:szCs w:val="24"/>
        </w:rPr>
        <w:t xml:space="preserve">верждения отчета    </w:t>
      </w:r>
      <w:r w:rsidRPr="00BF0FF5">
        <w:rPr>
          <w:rFonts w:ascii="Times New Roman" w:hAnsi="Times New Roman" w:cs="Times New Roman"/>
          <w:sz w:val="24"/>
          <w:szCs w:val="24"/>
        </w:rPr>
        <w:t>об исполнении местного бюджета.</w:t>
      </w:r>
    </w:p>
    <w:p w:rsidR="00A916E0" w:rsidRPr="00BF0FF5" w:rsidRDefault="00A916E0" w:rsidP="00891B98">
      <w:pPr>
        <w:numPr>
          <w:ilvl w:val="0"/>
          <w:numId w:val="1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t>Утверждение бюджета и отчета о его исполнении.</w:t>
      </w:r>
      <w:r w:rsidRPr="00BF0FF5">
        <w:rPr>
          <w:rFonts w:ascii="Times New Roman" w:hAnsi="Times New Roman" w:cs="Times New Roman"/>
          <w:sz w:val="24"/>
          <w:szCs w:val="24"/>
        </w:rPr>
        <w:tab/>
      </w:r>
    </w:p>
    <w:p w:rsidR="00A916E0" w:rsidRPr="00BF0FF5" w:rsidRDefault="00A916E0" w:rsidP="00891B98">
      <w:pPr>
        <w:numPr>
          <w:ilvl w:val="0"/>
          <w:numId w:val="1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t>Установление, изменение и отмена местных налог</w:t>
      </w:r>
      <w:r w:rsidR="00AD30F1">
        <w:rPr>
          <w:rFonts w:ascii="Times New Roman" w:hAnsi="Times New Roman" w:cs="Times New Roman"/>
          <w:sz w:val="24"/>
          <w:szCs w:val="24"/>
        </w:rPr>
        <w:t xml:space="preserve">ов и сборов    </w:t>
      </w:r>
      <w:r w:rsidRPr="00BF0FF5">
        <w:rPr>
          <w:rFonts w:ascii="Times New Roman" w:hAnsi="Times New Roman" w:cs="Times New Roman"/>
          <w:sz w:val="24"/>
          <w:szCs w:val="24"/>
        </w:rPr>
        <w:t>в районе.</w:t>
      </w:r>
    </w:p>
    <w:p w:rsidR="00A916E0" w:rsidRPr="00BF0FF5" w:rsidRDefault="00A916E0" w:rsidP="00891B98">
      <w:pPr>
        <w:numPr>
          <w:ilvl w:val="0"/>
          <w:numId w:val="1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t>Определение порядка управления и распоряжения имуществом, находящимся в муниципальной собственности Кондинского района.</w:t>
      </w:r>
    </w:p>
    <w:p w:rsidR="00A916E0" w:rsidRPr="00BF0FF5" w:rsidRDefault="00A916E0" w:rsidP="00891B98">
      <w:pPr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700" w:hanging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FF5">
        <w:rPr>
          <w:rFonts w:ascii="Times New Roman" w:hAnsi="Times New Roman" w:cs="Times New Roman"/>
          <w:color w:val="000000"/>
          <w:sz w:val="24"/>
          <w:szCs w:val="24"/>
        </w:rPr>
        <w:t>Рассмотрение планов и программ развития Кондинского района, отчетов об их исполнении по направлениям деятельности Комиссии.</w:t>
      </w:r>
    </w:p>
    <w:p w:rsidR="00A916E0" w:rsidRPr="00BF0FF5" w:rsidRDefault="00A916E0" w:rsidP="00891B98">
      <w:pPr>
        <w:pStyle w:val="a3"/>
        <w:numPr>
          <w:ilvl w:val="0"/>
          <w:numId w:val="1"/>
        </w:numPr>
        <w:tabs>
          <w:tab w:val="left" w:pos="700"/>
          <w:tab w:val="left" w:pos="1440"/>
        </w:tabs>
        <w:spacing w:line="0" w:lineRule="atLeast"/>
        <w:ind w:left="700" w:hanging="700"/>
        <w:jc w:val="both"/>
        <w:rPr>
          <w:szCs w:val="24"/>
        </w:rPr>
      </w:pPr>
      <w:r w:rsidRPr="00BF0FF5">
        <w:rPr>
          <w:szCs w:val="24"/>
        </w:rPr>
        <w:t xml:space="preserve">Осуществление </w:t>
      </w:r>
      <w:proofErr w:type="gramStart"/>
      <w:r w:rsidRPr="00BF0FF5">
        <w:rPr>
          <w:szCs w:val="24"/>
        </w:rPr>
        <w:t>контроля за</w:t>
      </w:r>
      <w:proofErr w:type="gramEnd"/>
      <w:r w:rsidRPr="00BF0FF5">
        <w:rPr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значения:</w:t>
      </w:r>
    </w:p>
    <w:p w:rsidR="00A916E0" w:rsidRPr="00BF0FF5" w:rsidRDefault="00A916E0" w:rsidP="00891B98">
      <w:pPr>
        <w:pStyle w:val="a3"/>
        <w:tabs>
          <w:tab w:val="left" w:pos="1260"/>
          <w:tab w:val="left" w:pos="1440"/>
        </w:tabs>
        <w:spacing w:line="0" w:lineRule="atLeast"/>
        <w:ind w:firstLine="709"/>
        <w:jc w:val="both"/>
        <w:rPr>
          <w:szCs w:val="24"/>
        </w:rPr>
      </w:pPr>
      <w:r w:rsidRPr="00BF0FF5">
        <w:rPr>
          <w:szCs w:val="24"/>
        </w:rPr>
        <w:t xml:space="preserve">формирование, исполнение бюджета Кондинского района, </w:t>
      </w:r>
      <w:proofErr w:type="gramStart"/>
      <w:r w:rsidRPr="00BF0FF5">
        <w:rPr>
          <w:szCs w:val="24"/>
        </w:rPr>
        <w:t>контроль               за</w:t>
      </w:r>
      <w:proofErr w:type="gramEnd"/>
      <w:r w:rsidRPr="00BF0FF5">
        <w:rPr>
          <w:szCs w:val="24"/>
        </w:rPr>
        <w:t xml:space="preserve"> его исполнением;</w:t>
      </w:r>
    </w:p>
    <w:p w:rsidR="00A916E0" w:rsidRPr="00BF0FF5" w:rsidRDefault="00A916E0" w:rsidP="00891B98">
      <w:pPr>
        <w:pStyle w:val="a3"/>
        <w:tabs>
          <w:tab w:val="left" w:pos="1260"/>
          <w:tab w:val="left" w:pos="1440"/>
        </w:tabs>
        <w:spacing w:line="0" w:lineRule="atLeast"/>
        <w:ind w:firstLine="709"/>
        <w:jc w:val="both"/>
        <w:rPr>
          <w:szCs w:val="24"/>
        </w:rPr>
      </w:pPr>
      <w:r w:rsidRPr="00BF0FF5">
        <w:rPr>
          <w:szCs w:val="24"/>
        </w:rPr>
        <w:t>владение, пользование и распоряжение имуществом, находящимся                 в муниципальной собственности Кондинского района;</w:t>
      </w:r>
    </w:p>
    <w:p w:rsidR="00A916E0" w:rsidRPr="00BF0FF5" w:rsidRDefault="00A916E0" w:rsidP="00891B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t>выравнивание уровня бюджетной обеспеченности поселений, входящих в состав Кондинского района, за счет средств бюджета района;</w:t>
      </w:r>
    </w:p>
    <w:p w:rsidR="00A916E0" w:rsidRPr="00BF0FF5" w:rsidRDefault="00A916E0" w:rsidP="00891B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</w:t>
      </w:r>
      <w:proofErr w:type="gramStart"/>
      <w:r w:rsidRPr="00BF0F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0FF5">
        <w:rPr>
          <w:rFonts w:ascii="Times New Roman" w:hAnsi="Times New Roman" w:cs="Times New Roman"/>
          <w:sz w:val="24"/>
          <w:szCs w:val="24"/>
        </w:rPr>
        <w:t xml:space="preserve"> проведением муниципальных лотерей;</w:t>
      </w:r>
    </w:p>
    <w:p w:rsidR="00A916E0" w:rsidRPr="00BF0FF5" w:rsidRDefault="00A916E0" w:rsidP="00891B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t>осуществление муниципального контроля на территории особой экономической зоны;</w:t>
      </w:r>
    </w:p>
    <w:p w:rsidR="00A916E0" w:rsidRPr="00BF0FF5" w:rsidRDefault="00A916E0" w:rsidP="00891B9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lastRenderedPageBreak/>
        <w:t>иные вопросы местного значения в пределах полномочий Комиссии.</w:t>
      </w:r>
    </w:p>
    <w:p w:rsidR="00A916E0" w:rsidRPr="00BF0FF5" w:rsidRDefault="00A916E0" w:rsidP="00891B98">
      <w:pPr>
        <w:numPr>
          <w:ilvl w:val="0"/>
          <w:numId w:val="1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BF0FF5">
        <w:rPr>
          <w:rFonts w:ascii="Times New Roman" w:hAnsi="Times New Roman" w:cs="Times New Roman"/>
          <w:sz w:val="24"/>
          <w:szCs w:val="24"/>
        </w:rPr>
        <w:t xml:space="preserve">Иные вопросы, отнесенные к её ведению в пределах полномочий Думы района, определенных федеральными законами, Уставом (Основным законом) Ханты-Мансийского автономного округа – </w:t>
      </w:r>
      <w:proofErr w:type="spellStart"/>
      <w:r w:rsidRPr="00BF0FF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F0FF5">
        <w:rPr>
          <w:rFonts w:ascii="Times New Roman" w:hAnsi="Times New Roman" w:cs="Times New Roman"/>
          <w:sz w:val="24"/>
          <w:szCs w:val="24"/>
        </w:rPr>
        <w:t xml:space="preserve">, законами Ханты-Мансийского автономного округа - </w:t>
      </w:r>
      <w:proofErr w:type="spellStart"/>
      <w:r w:rsidRPr="00BF0FF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F0FF5">
        <w:rPr>
          <w:rFonts w:ascii="Times New Roman" w:hAnsi="Times New Roman" w:cs="Times New Roman"/>
          <w:sz w:val="24"/>
          <w:szCs w:val="24"/>
        </w:rPr>
        <w:t xml:space="preserve"> и Уставом Кондинского района.</w:t>
      </w:r>
    </w:p>
    <w:tbl>
      <w:tblPr>
        <w:tblW w:w="9747" w:type="dxa"/>
        <w:tblLayout w:type="fixed"/>
        <w:tblLook w:val="01E0"/>
      </w:tblPr>
      <w:tblGrid>
        <w:gridCol w:w="565"/>
        <w:gridCol w:w="2520"/>
        <w:gridCol w:w="6662"/>
      </w:tblGrid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заседаний</w:t>
            </w:r>
          </w:p>
        </w:tc>
        <w:tc>
          <w:tcPr>
            <w:tcW w:w="6662" w:type="dxa"/>
          </w:tcPr>
          <w:p w:rsidR="009A6C32" w:rsidRPr="00891B98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рассмотренных вопросов</w:t>
            </w:r>
          </w:p>
        </w:tc>
        <w:tc>
          <w:tcPr>
            <w:tcW w:w="6662" w:type="dxa"/>
          </w:tcPr>
          <w:p w:rsidR="009A6C32" w:rsidRPr="00891B98" w:rsidRDefault="00FF4AA1" w:rsidP="00777E8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641C" w:rsidRPr="00891B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66F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</w:t>
            </w:r>
            <w:r w:rsidR="00777E8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8B66F2">
              <w:rPr>
                <w:rFonts w:ascii="Times New Roman" w:hAnsi="Times New Roman" w:cs="Times New Roman"/>
                <w:sz w:val="20"/>
                <w:szCs w:val="20"/>
              </w:rPr>
              <w:t xml:space="preserve"> проекто</w:t>
            </w:r>
            <w:r w:rsidR="001B6A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B66F2">
              <w:rPr>
                <w:rFonts w:ascii="Times New Roman" w:hAnsi="Times New Roman" w:cs="Times New Roman"/>
                <w:sz w:val="20"/>
                <w:szCs w:val="20"/>
              </w:rPr>
              <w:t xml:space="preserve"> МПА, </w:t>
            </w:r>
            <w:r w:rsidR="00777E85">
              <w:rPr>
                <w:rFonts w:ascii="Times New Roman" w:hAnsi="Times New Roman" w:cs="Times New Roman"/>
                <w:sz w:val="20"/>
                <w:szCs w:val="20"/>
              </w:rPr>
              <w:t>28-НПА,</w:t>
            </w:r>
            <w:r w:rsidR="008B66F2">
              <w:rPr>
                <w:rFonts w:ascii="Times New Roman" w:hAnsi="Times New Roman" w:cs="Times New Roman"/>
                <w:sz w:val="20"/>
                <w:szCs w:val="20"/>
              </w:rPr>
              <w:t>1 информационный.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6C32" w:rsidRPr="00BF0FF5" w:rsidTr="00891B98">
        <w:trPr>
          <w:trHeight w:val="851"/>
        </w:trPr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Рассматриваемые вопросы</w:t>
            </w:r>
          </w:p>
        </w:tc>
        <w:tc>
          <w:tcPr>
            <w:tcW w:w="6662" w:type="dxa"/>
          </w:tcPr>
          <w:p w:rsidR="009A6C32" w:rsidRPr="00891B98" w:rsidRDefault="009A6C32" w:rsidP="00891B98">
            <w:pPr>
              <w:spacing w:after="0" w:line="0" w:lineRule="atLeast"/>
              <w:ind w:right="-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На заседании Комиссии за отчетный период были рассмотрены следующие вопросы:</w:t>
            </w:r>
          </w:p>
          <w:p w:rsidR="00BF0FF5" w:rsidRPr="00891B98" w:rsidRDefault="000F338C" w:rsidP="00891B98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0FF5" w:rsidRPr="00891B98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Думы Кондинского района от 29 декабря 2015 года № 30 «О бюджете муниципальног</w:t>
            </w:r>
            <w:r w:rsidR="00891B98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о образования </w:t>
            </w:r>
            <w:proofErr w:type="spellStart"/>
            <w:r w:rsidR="00891B98" w:rsidRPr="00891B9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891B98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r w:rsidR="00BF0FF5" w:rsidRPr="00891B98">
              <w:rPr>
                <w:rFonts w:ascii="Times New Roman" w:hAnsi="Times New Roman" w:cs="Times New Roman"/>
                <w:sz w:val="20"/>
                <w:szCs w:val="20"/>
              </w:rPr>
              <w:t>на 2016 год»-9 раз;</w:t>
            </w:r>
          </w:p>
          <w:p w:rsidR="00BF0FF5" w:rsidRPr="00891B98" w:rsidRDefault="000F338C" w:rsidP="00891B98">
            <w:pPr>
              <w:tabs>
                <w:tab w:val="left" w:pos="1134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0FF5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от 12.10.2006 № 227 «О принятии Правил списания задолженностей юридических лиц перед бюджетом муниципального образования </w:t>
            </w:r>
            <w:proofErr w:type="spellStart"/>
            <w:r w:rsidR="00BF0FF5" w:rsidRPr="00891B9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BF0FF5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район по средствам, выданным на возвратной основе, процентам за пользование ими, пеням и штрафам, которые признаны безнадежными или в соответствии с законодательством Российской Федерации должны быть признаны погашенными.</w:t>
            </w:r>
            <w:proofErr w:type="gramEnd"/>
          </w:p>
          <w:p w:rsidR="00BF0FF5" w:rsidRPr="00891B98" w:rsidRDefault="000F338C" w:rsidP="00891B9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0FF5" w:rsidRPr="00891B98">
              <w:rPr>
                <w:rFonts w:ascii="Times New Roman" w:hAnsi="Times New Roman" w:cs="Times New Roman"/>
                <w:sz w:val="20"/>
                <w:szCs w:val="20"/>
              </w:rPr>
              <w:t>Об отчете о деятельности Контрольно-счетной палаты Кондинского района за второе полугодие 2015 года.</w:t>
            </w:r>
          </w:p>
          <w:p w:rsidR="00E95E56" w:rsidRPr="00891B98" w:rsidRDefault="00E95E56" w:rsidP="00891B9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Об отчете Контрольно-счетной палаты о деятельности за первое полугодие 2016 года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0FF5" w:rsidRPr="00891B98" w:rsidRDefault="00E95E56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0F338C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назначении публичных слушаний                  по проекту решения Думы Кондинского района «Об исполнении бюджета муниципального образования </w:t>
            </w:r>
            <w:proofErr w:type="spellStart"/>
            <w:r w:rsidR="000F338C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0F338C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списании задолженности юридических лиц перед бюджетом муниципального образования </w:t>
            </w:r>
            <w:proofErr w:type="spell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                       по средствам, выданным на возвратной основе, процентам за пользование ими, пеням и штрафам</w:t>
            </w:r>
            <w:r w:rsidR="00E95E56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, кото</w:t>
            </w:r>
            <w:r w:rsidR="001E039C">
              <w:rPr>
                <w:rFonts w:ascii="Times New Roman" w:eastAsia="Calibri" w:hAnsi="Times New Roman" w:cs="Times New Roman"/>
                <w:sz w:val="20"/>
                <w:szCs w:val="20"/>
              </w:rPr>
              <w:t>рые признаны безнадежными».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от 26 апреля 2012 года № 232 «Об утверждении Порядка приватизации муниципального имущества муниципального образования </w:t>
            </w:r>
            <w:proofErr w:type="spell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решение Думы Кондинского района от 17 сентября 2014 года № 487 «Об утверждении прогнозного плана приватизации муниципального имущества Кондинского района на 2015-2017 годы»-</w:t>
            </w:r>
            <w:r w:rsidR="00E95E56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раза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30F1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предложения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разграничении имущества, находящегося          в собственности Кондинского района, передаваемого в собственность муниципального образования городское поселение Луговой</w:t>
            </w:r>
            <w:r w:rsidR="00E95E56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</w:t>
            </w:r>
            <w:r w:rsidR="00AD3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редложений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о разграничении имущества, находящегося в собственности Кондинского района, передаваемого                                   в собственность вновь образованным городским и сельским поселениям Кондинского района.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-10 раз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утратившим</w:t>
            </w:r>
            <w:proofErr w:type="gram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силу решения Думы Кондинского района от 22 декабря 2005 года № 74 «Об утверждении положения о порядке перечисления в местный бюджет части прибыли муниципальных унитарных предприятий».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решение Думы Кондинского района от 8 декабря 2015 года № 25 «Об утверждении предложений о безвозмездной передаче имущества из муниципальной собстве</w:t>
            </w:r>
            <w:r w:rsidR="00AD3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нности Кондинского района 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собственность Ханты-Мансийского автономного </w:t>
            </w:r>
            <w:proofErr w:type="spell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округа-Югры</w:t>
            </w:r>
            <w:proofErr w:type="spell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исполнении бюджета муниципального образования </w:t>
            </w:r>
            <w:proofErr w:type="spell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за 2015 год.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утверждении предложений </w:t>
            </w:r>
            <w:r w:rsidR="00AD3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о б</w:t>
            </w:r>
            <w:r w:rsidR="00AD3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езвозмездной передаче имущества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из муниципальной собственности Кондинского района в собственность Ханты-Манс</w:t>
            </w:r>
            <w:r w:rsidR="00E95E56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ийского автономного </w:t>
            </w:r>
            <w:proofErr w:type="spellStart"/>
            <w:r w:rsidR="00E95E56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округа-Югры</w:t>
            </w:r>
            <w:proofErr w:type="spellEnd"/>
            <w:r w:rsidR="00E95E56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</w:t>
            </w:r>
            <w:r w:rsidR="00AD30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5E56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раза.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 </w:t>
            </w:r>
            <w:proofErr w:type="gramStart"/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>отчете</w:t>
            </w:r>
            <w:proofErr w:type="gramEnd"/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выполнении прогнозного плана приватизации </w:t>
            </w: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муниципального имущества за 2015 год.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за 1 квартал 2016 года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О внесении изменений в решение Думы Кондинского района от 22 ноября 2011 года № 170 «О порядке и условиях предоставления межбюджетных трансфертов из бюджета муниципального образования </w:t>
            </w:r>
            <w:proofErr w:type="spell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район бюджетам городских, сельских поселений Кондинского района».</w:t>
            </w:r>
          </w:p>
          <w:p w:rsidR="000F338C" w:rsidRPr="00891B98" w:rsidRDefault="000F338C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О внесении изменений в решение Думы Кондинского района </w:t>
            </w:r>
            <w:hyperlink r:id="rId5" w:history="1">
              <w:r w:rsidRPr="00891B98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 xml:space="preserve"> от 28 января 2015 года № 524 "О порядке управления и распоряжения муниципальным имуществом Кондинского района"</w:t>
              </w:r>
            </w:hyperlink>
            <w:r w:rsidR="00E95E56" w:rsidRPr="00891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5E56" w:rsidRPr="00891B98" w:rsidRDefault="00E95E56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B98">
              <w:rPr>
                <w:bCs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отчете постоянной комиссии Думы Кондинского района пятого созыва </w:t>
            </w:r>
            <w:r w:rsidR="00AD30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>по бюджету  и экономике за 2015 год.</w:t>
            </w:r>
          </w:p>
          <w:p w:rsidR="00E95E56" w:rsidRPr="00891B98" w:rsidRDefault="00E95E56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за 1 полугодие 2016 года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5E56" w:rsidRPr="00891B98" w:rsidRDefault="00E95E56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решение Думы Кондинского района   от 26 мая 2015 года № 569 «Об утверждении Перечня услуг, которые являются необходимыми и обязательными для предоставления муниципальных услуг, а также Порядка определения </w:t>
            </w:r>
            <w:proofErr w:type="gram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оказание таких услуг».</w:t>
            </w:r>
          </w:p>
          <w:p w:rsidR="00E95E56" w:rsidRPr="00891B98" w:rsidRDefault="00E95E56" w:rsidP="00891B98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приостановлении действия  отдельных положений решения Думы Кондинского района  от 15.09.2011 № 133 «Об утверждении Положения о бюджетном процессе в муниципальном образовании </w:t>
            </w:r>
            <w:proofErr w:type="spell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район». </w:t>
            </w:r>
          </w:p>
          <w:p w:rsidR="00E95E56" w:rsidRPr="00891B98" w:rsidRDefault="00E95E56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 О согласии на частичную замену дотации из регионального фонда финансовой поддержки муниципальных районов (городских округов) дополнительным нормативом отчислений от налога на доходы физических лиц.</w:t>
            </w:r>
          </w:p>
          <w:p w:rsidR="00E95E56" w:rsidRPr="00891B98" w:rsidRDefault="00E95E56" w:rsidP="00891B98">
            <w:pPr>
              <w:tabs>
                <w:tab w:val="left" w:pos="709"/>
                <w:tab w:val="left" w:pos="6048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назначении публичных слушаний по проекту бюджета муниципального образования </w:t>
            </w:r>
            <w:proofErr w:type="spellStart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на 2017 год и плановый период 2018 и 2019 годы.</w:t>
            </w:r>
          </w:p>
          <w:p w:rsidR="00E95E56" w:rsidRPr="00891B98" w:rsidRDefault="00E95E56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О бюджете муниципального образования </w:t>
            </w:r>
            <w:proofErr w:type="spell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2017 год и на плановый период 2018 и 2019 годов.</w:t>
            </w:r>
          </w:p>
          <w:p w:rsidR="00E95E56" w:rsidRPr="00891B98" w:rsidRDefault="00E95E56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- О рассмотрении отчета об исполнении бюджета муниципального образования </w:t>
            </w:r>
            <w:proofErr w:type="spell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район за 9 месяцев 2016 года.</w:t>
            </w:r>
          </w:p>
          <w:p w:rsidR="00E95E56" w:rsidRPr="00891B98" w:rsidRDefault="00E95E56" w:rsidP="00891B98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1B98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решение Думы Кондинского района от 17 сентября 2014 года № 483 «О системе </w:t>
            </w:r>
            <w:proofErr w:type="spellStart"/>
            <w:r w:rsidR="00891B98" w:rsidRPr="00891B98">
              <w:rPr>
                <w:rFonts w:ascii="Times New Roman" w:hAnsi="Times New Roman" w:cs="Times New Roman"/>
                <w:sz w:val="20"/>
                <w:szCs w:val="20"/>
              </w:rPr>
              <w:t>налогооблажения</w:t>
            </w:r>
            <w:proofErr w:type="spellEnd"/>
            <w:r w:rsidR="00891B98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в виде единого налога  на вмененный доход для отдельных вдов деятельности на территории Кондинского района».</w:t>
            </w:r>
          </w:p>
          <w:p w:rsidR="00E95E56" w:rsidRPr="00891B98" w:rsidRDefault="00891B98" w:rsidP="00AD30F1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 О внесении изменений в решение Думы Кондинского района от 21 апреля 2016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района» и др.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Рекомендовано проектов к рассмотрению Думой Кондинского района</w:t>
            </w:r>
          </w:p>
        </w:tc>
        <w:tc>
          <w:tcPr>
            <w:tcW w:w="6662" w:type="dxa"/>
          </w:tcPr>
          <w:p w:rsidR="009A6C32" w:rsidRPr="00891B98" w:rsidRDefault="0054641C" w:rsidP="00FA26F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6C32" w:rsidRPr="00891B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рассмотренных информационных вопросов/процедурных вопроса</w:t>
            </w:r>
          </w:p>
        </w:tc>
        <w:tc>
          <w:tcPr>
            <w:tcW w:w="6662" w:type="dxa"/>
          </w:tcPr>
          <w:p w:rsidR="00AD30F1" w:rsidRDefault="00AD30F1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641C" w:rsidRPr="00891B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A6C32" w:rsidRPr="00891B98" w:rsidRDefault="0054641C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Информация об инвестициях, выдаче грантов. Экономический эффект</w:t>
            </w:r>
            <w:r w:rsidR="00A05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(период 3-5 лет). Привлечение инвестиций в </w:t>
            </w:r>
            <w:proofErr w:type="spell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6662" w:type="dxa"/>
          </w:tcPr>
          <w:p w:rsidR="00421394" w:rsidRPr="00891B98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29F6" w:rsidRPr="00891B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21394" w:rsidRPr="00891B98" w:rsidRDefault="003D29F6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(28.06.2016)</w:t>
            </w:r>
            <w:r w:rsidRPr="00891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6C32" w:rsidRPr="00891B98" w:rsidRDefault="003D29F6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принять проект решения « О внесении изменения в решение Думы Кондинского района от 29.12.2015 № 30 «О бюджете муниципального образования </w:t>
            </w:r>
            <w:proofErr w:type="spell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2016 год» с учетом увеличения объема финансирования на 2016 год в соответствии с дополнительным Соглашением о сотрудничестве между Правительством Ханты-Мансийского автономного </w:t>
            </w:r>
            <w:proofErr w:type="spell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округа-Югры</w:t>
            </w:r>
            <w:proofErr w:type="spell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и ПАО «Нефтяная компания «</w:t>
            </w:r>
            <w:proofErr w:type="spell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Лукойл</w:t>
            </w:r>
            <w:proofErr w:type="spell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» в размере 19218,0  тысяч рублей</w:t>
            </w:r>
            <w:r w:rsidR="00AD30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Протокольные поручения, вынесенные на заседание Думы Кондинского района</w:t>
            </w:r>
          </w:p>
        </w:tc>
        <w:tc>
          <w:tcPr>
            <w:tcW w:w="6662" w:type="dxa"/>
          </w:tcPr>
          <w:p w:rsidR="00421394" w:rsidRPr="00891B98" w:rsidRDefault="009A6C32" w:rsidP="00891B98">
            <w:pPr>
              <w:tabs>
                <w:tab w:val="left" w:pos="330"/>
                <w:tab w:val="left" w:pos="11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1394"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774788" w:rsidRPr="00891B98" w:rsidRDefault="00774788" w:rsidP="00891B98">
            <w:pPr>
              <w:tabs>
                <w:tab w:val="left" w:pos="330"/>
                <w:tab w:val="left" w:pos="11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(16.02.2016) </w:t>
            </w:r>
          </w:p>
          <w:p w:rsidR="00774788" w:rsidRPr="00891B98" w:rsidRDefault="00421394" w:rsidP="00891B98">
            <w:pPr>
              <w:tabs>
                <w:tab w:val="left" w:pos="330"/>
                <w:tab w:val="left" w:pos="1100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74788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Кондинского района совместно с аппаратом Думы Кондинского района к следующему заседанию Думы Кондинского района рассмотреть возможность внесения изменений в Устав Кондинского района по вопросу официального опубликования (обнародования) муниципальных нормативных правовых актов в сети «Интернет».</w:t>
            </w:r>
          </w:p>
          <w:p w:rsidR="00774788" w:rsidRPr="00891B98" w:rsidRDefault="00421394" w:rsidP="00891B98">
            <w:pPr>
              <w:tabs>
                <w:tab w:val="left" w:pos="330"/>
                <w:tab w:val="left" w:pos="1100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74788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Контрольно-счетной палате Кондинского района к очередному заседанию Думы Кондинского района провести проверку имущества, переданного на ответственное хранение в ООО «ЮТЭК-КОНДА» после демонтажа сетевых объектов.</w:t>
            </w:r>
          </w:p>
          <w:p w:rsidR="00774788" w:rsidRPr="00891B98" w:rsidRDefault="0054641C" w:rsidP="00891B98">
            <w:pPr>
              <w:tabs>
                <w:tab w:val="left" w:pos="330"/>
                <w:tab w:val="left" w:pos="11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>(06.12.2016)</w:t>
            </w:r>
          </w:p>
          <w:p w:rsidR="0054641C" w:rsidRPr="00891B98" w:rsidRDefault="00421394" w:rsidP="00891B98">
            <w:pPr>
              <w:tabs>
                <w:tab w:val="left" w:pos="330"/>
                <w:tab w:val="left" w:pos="1100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91B98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-</w:t>
            </w:r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Администрации Кондинского района рассмотреть вопросы: - приобретение трактора колесного для сельского поселения </w:t>
            </w:r>
            <w:proofErr w:type="spellStart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Шугур</w:t>
            </w:r>
            <w:proofErr w:type="spellEnd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;- отмена рейсов для ЗАО «</w:t>
            </w:r>
            <w:proofErr w:type="spellStart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Кондаавиа</w:t>
            </w:r>
            <w:proofErr w:type="spellEnd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» в </w:t>
            </w:r>
            <w:proofErr w:type="spellStart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арым</w:t>
            </w:r>
            <w:proofErr w:type="spellEnd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;- решение вопроса с тарифом на электроэнергию на площадке </w:t>
            </w:r>
            <w:proofErr w:type="spellStart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Шугур</w:t>
            </w:r>
            <w:proofErr w:type="spellEnd"/>
            <w:r w:rsidR="0054641C"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9A6C32" w:rsidRPr="00891B98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предложений для рассмотрения Думой Кондинского района</w:t>
            </w:r>
          </w:p>
        </w:tc>
        <w:tc>
          <w:tcPr>
            <w:tcW w:w="6662" w:type="dxa"/>
          </w:tcPr>
          <w:p w:rsidR="009A6C32" w:rsidRPr="00891B98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заключений по вопросам, внесенным на рассмотрение Думы Кондинского района</w:t>
            </w:r>
          </w:p>
        </w:tc>
        <w:tc>
          <w:tcPr>
            <w:tcW w:w="6662" w:type="dxa"/>
          </w:tcPr>
          <w:p w:rsidR="009A6C32" w:rsidRPr="00891B98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6662" w:type="dxa"/>
          </w:tcPr>
          <w:p w:rsidR="009A6C32" w:rsidRPr="00891B98" w:rsidRDefault="009A6C32" w:rsidP="00891B98">
            <w:pPr>
              <w:spacing w:after="0" w:line="0" w:lineRule="atLeast"/>
              <w:ind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заседаний публичных слушаний по рассмотрению вопроса о бюджете муниципального образования </w:t>
            </w:r>
            <w:proofErr w:type="spell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район и об </w:t>
            </w:r>
            <w:proofErr w:type="gram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отчете</w:t>
            </w:r>
            <w:proofErr w:type="gram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об исполнении бюджета. </w:t>
            </w:r>
          </w:p>
          <w:p w:rsidR="009A6C32" w:rsidRPr="00891B98" w:rsidRDefault="009A6C32" w:rsidP="00891B98">
            <w:pPr>
              <w:spacing w:after="0" w:line="0" w:lineRule="atLeast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Председатель комиссии </w:t>
            </w:r>
            <w:proofErr w:type="spellStart"/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>С.И.Колпакова</w:t>
            </w:r>
            <w:proofErr w:type="spellEnd"/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является членом о</w:t>
            </w:r>
            <w:r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рганизационного комитета,</w:t>
            </w: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уполномоченного на проведение публичных слушаний</w:t>
            </w:r>
            <w:r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проекту 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решения Думы Кондинского р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айона «О бюджете муниципального о</w:t>
            </w:r>
            <w:r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бразовани</w:t>
            </w:r>
            <w:r w:rsidR="00421394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="00421394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421394" w:rsidRPr="00891B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 на 2016 год», по </w:t>
            </w:r>
            <w:r w:rsidR="00421394" w:rsidRPr="00891B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проекту </w:t>
            </w:r>
            <w:r w:rsidR="00421394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решения Думы Кондинского района «О бюджете муниципального образования </w:t>
            </w:r>
            <w:proofErr w:type="spellStart"/>
            <w:r w:rsidR="00421394" w:rsidRPr="00891B98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="00421394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2017 год и на плановый период 2018 и 2019 годов».</w:t>
            </w:r>
            <w:proofErr w:type="gramEnd"/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Сопровождение заседаний комиссии должностными лицами Думы Кондинского района</w:t>
            </w:r>
            <w:r w:rsidR="00421394"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/КСП</w:t>
            </w:r>
          </w:p>
        </w:tc>
        <w:tc>
          <w:tcPr>
            <w:tcW w:w="6662" w:type="dxa"/>
          </w:tcPr>
          <w:p w:rsidR="009A6C32" w:rsidRPr="00891B98" w:rsidRDefault="00FA26FD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6C32" w:rsidRPr="00891B98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(сотрудники аппарата Думы Кондинского района/А.Н.Мельников)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должностных лиц администрации Кондинского района</w:t>
            </w:r>
            <w:r w:rsidR="003E221B"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/главы Кондинского района</w:t>
            </w:r>
          </w:p>
        </w:tc>
        <w:tc>
          <w:tcPr>
            <w:tcW w:w="6662" w:type="dxa"/>
          </w:tcPr>
          <w:p w:rsidR="00FA26FD" w:rsidRDefault="003E221B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6C32" w:rsidRPr="00891B98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r w:rsidR="00FA2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C32" w:rsidRPr="00891B98" w:rsidRDefault="00FA26FD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(Г.А.Мостовых, Н.Ю.Максимова)</w:t>
            </w:r>
            <w:r w:rsidR="003E221B" w:rsidRPr="00891B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(А.В.Дубовик (</w:t>
            </w:r>
            <w:r w:rsidR="003E221B" w:rsidRPr="00891B98">
              <w:rPr>
                <w:rFonts w:ascii="Times New Roman" w:hAnsi="Times New Roman" w:cs="Times New Roman"/>
                <w:sz w:val="20"/>
                <w:szCs w:val="20"/>
              </w:rPr>
              <w:t>19.04.2016, 16.02.</w:t>
            </w:r>
            <w:r w:rsidR="00BF0FF5" w:rsidRPr="00891B9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F0FF5" w:rsidRPr="00891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членов других постоянных комиссий Думы Кондинского района</w:t>
            </w:r>
          </w:p>
        </w:tc>
        <w:tc>
          <w:tcPr>
            <w:tcW w:w="6662" w:type="dxa"/>
          </w:tcPr>
          <w:p w:rsidR="009A6C32" w:rsidRPr="00891B98" w:rsidRDefault="00FA26FD" w:rsidP="00FA26F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27.09.2016(В.А.Моисеев)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представителей прокуратуры Кондинского района</w:t>
            </w:r>
          </w:p>
        </w:tc>
        <w:tc>
          <w:tcPr>
            <w:tcW w:w="6662" w:type="dxa"/>
          </w:tcPr>
          <w:p w:rsidR="009A6C32" w:rsidRPr="00891B98" w:rsidRDefault="00421394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A6C32" w:rsidRPr="00891B98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6C32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Д.С.Зоричева</w:t>
            </w:r>
            <w:proofErr w:type="spellEnd"/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, помощник</w:t>
            </w:r>
            <w:r w:rsidR="009A6C32" w:rsidRPr="00891B98">
              <w:rPr>
                <w:rFonts w:ascii="Times New Roman" w:hAnsi="Times New Roman" w:cs="Times New Roman"/>
                <w:sz w:val="20"/>
                <w:szCs w:val="20"/>
              </w:rPr>
              <w:t xml:space="preserve"> прокурора Кондинского района)</w:t>
            </w:r>
          </w:p>
        </w:tc>
      </w:tr>
      <w:tr w:rsidR="009A6C32" w:rsidRPr="00BF0FF5" w:rsidTr="00891B98"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9A6C32" w:rsidRPr="00AD30F1" w:rsidRDefault="009A6C32" w:rsidP="00891B9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C32" w:rsidRPr="00BF0FF5" w:rsidTr="00AD30F1">
        <w:trPr>
          <w:trHeight w:val="154"/>
        </w:trPr>
        <w:tc>
          <w:tcPr>
            <w:tcW w:w="565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20" w:type="dxa"/>
            <w:shd w:val="clear" w:color="auto" w:fill="auto"/>
          </w:tcPr>
          <w:p w:rsidR="009A6C32" w:rsidRPr="00AD30F1" w:rsidRDefault="009A6C32" w:rsidP="00891B98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0"/>
              </w:rPr>
              <w:t>Разное</w:t>
            </w:r>
          </w:p>
        </w:tc>
        <w:tc>
          <w:tcPr>
            <w:tcW w:w="6662" w:type="dxa"/>
          </w:tcPr>
          <w:p w:rsidR="009A6C32" w:rsidRPr="00891B98" w:rsidRDefault="009A6C32" w:rsidP="00AD30F1">
            <w:pPr>
              <w:spacing w:after="0" w:line="0" w:lineRule="atLeast"/>
              <w:ind w:firstLine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B98">
              <w:rPr>
                <w:rFonts w:ascii="Times New Roman" w:hAnsi="Times New Roman" w:cs="Times New Roman"/>
                <w:sz w:val="20"/>
                <w:szCs w:val="20"/>
              </w:rPr>
              <w:t>Участвовали в публичных мероприятиях, проводимых органами местного самоуправления, посвященных празднованию юбилейных и памятных дат.</w:t>
            </w:r>
          </w:p>
        </w:tc>
      </w:tr>
    </w:tbl>
    <w:p w:rsidR="00F53E24" w:rsidRPr="00BF0FF5" w:rsidRDefault="00F53E24" w:rsidP="00AD30F1">
      <w:pPr>
        <w:spacing w:after="0" w:line="0" w:lineRule="atLeast"/>
        <w:rPr>
          <w:sz w:val="24"/>
          <w:szCs w:val="24"/>
        </w:rPr>
      </w:pPr>
    </w:p>
    <w:sectPr w:rsidR="00F53E24" w:rsidRPr="00BF0FF5" w:rsidSect="002B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0D4"/>
    <w:multiLevelType w:val="hybridMultilevel"/>
    <w:tmpl w:val="31F01E72"/>
    <w:lvl w:ilvl="0" w:tplc="B8FE94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6E0"/>
    <w:rsid w:val="00033BB7"/>
    <w:rsid w:val="000F338C"/>
    <w:rsid w:val="00157935"/>
    <w:rsid w:val="001820BC"/>
    <w:rsid w:val="001B6ACD"/>
    <w:rsid w:val="001E039C"/>
    <w:rsid w:val="00210613"/>
    <w:rsid w:val="002E6174"/>
    <w:rsid w:val="003504C6"/>
    <w:rsid w:val="003D29F6"/>
    <w:rsid w:val="003E221B"/>
    <w:rsid w:val="00421394"/>
    <w:rsid w:val="004628AA"/>
    <w:rsid w:val="004E6494"/>
    <w:rsid w:val="00541B59"/>
    <w:rsid w:val="0054641C"/>
    <w:rsid w:val="005B0FB3"/>
    <w:rsid w:val="005B501F"/>
    <w:rsid w:val="00712CA8"/>
    <w:rsid w:val="00774788"/>
    <w:rsid w:val="00777E85"/>
    <w:rsid w:val="00783F6C"/>
    <w:rsid w:val="00891B98"/>
    <w:rsid w:val="008B66F2"/>
    <w:rsid w:val="0099580E"/>
    <w:rsid w:val="009A6C32"/>
    <w:rsid w:val="009C5978"/>
    <w:rsid w:val="009D7DA7"/>
    <w:rsid w:val="00A05E90"/>
    <w:rsid w:val="00A23650"/>
    <w:rsid w:val="00A84402"/>
    <w:rsid w:val="00A916E0"/>
    <w:rsid w:val="00AB196E"/>
    <w:rsid w:val="00AD30F1"/>
    <w:rsid w:val="00BF0FF5"/>
    <w:rsid w:val="00BF53E6"/>
    <w:rsid w:val="00C61AA0"/>
    <w:rsid w:val="00C76B66"/>
    <w:rsid w:val="00CA6BA6"/>
    <w:rsid w:val="00D4009D"/>
    <w:rsid w:val="00DD6F17"/>
    <w:rsid w:val="00DF1957"/>
    <w:rsid w:val="00E50663"/>
    <w:rsid w:val="00E95E56"/>
    <w:rsid w:val="00F53E24"/>
    <w:rsid w:val="00FA26FD"/>
    <w:rsid w:val="00FF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E0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A916E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6E0"/>
    <w:rPr>
      <w:rFonts w:eastAsia="Arial Unicode MS"/>
      <w:b/>
      <w:bCs/>
      <w:color w:val="auto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91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916E0"/>
    <w:rPr>
      <w:rFonts w:eastAsia="Times New Roman"/>
      <w:color w:val="auto"/>
      <w:sz w:val="24"/>
    </w:rPr>
  </w:style>
  <w:style w:type="paragraph" w:styleId="a5">
    <w:name w:val="List Paragraph"/>
    <w:basedOn w:val="a"/>
    <w:uiPriority w:val="34"/>
    <w:qFormat/>
    <w:rsid w:val="00E50663"/>
    <w:pPr>
      <w:ind w:left="720"/>
      <w:contextualSpacing/>
    </w:pPr>
  </w:style>
  <w:style w:type="character" w:customStyle="1" w:styleId="a6">
    <w:name w:val="Гипертекстовая ссылка"/>
    <w:uiPriority w:val="99"/>
    <w:rsid w:val="000F338C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0632580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10</cp:revision>
  <dcterms:created xsi:type="dcterms:W3CDTF">2016-12-13T09:35:00Z</dcterms:created>
  <dcterms:modified xsi:type="dcterms:W3CDTF">2017-02-27T10:38:00Z</dcterms:modified>
</cp:coreProperties>
</file>