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41" w:rsidRPr="00F34241" w:rsidRDefault="00F34241" w:rsidP="00F34241">
      <w:pPr>
        <w:spacing w:after="0" w:line="0" w:lineRule="atLeast"/>
        <w:jc w:val="center"/>
        <w:rPr>
          <w:rFonts w:ascii="Times New Roman" w:hAnsi="Times New Roman"/>
        </w:rPr>
      </w:pPr>
      <w:bookmarkStart w:id="0" w:name="bookmark13"/>
      <w:r w:rsidRPr="00F34241">
        <w:rPr>
          <w:rFonts w:ascii="Times New Roman" w:hAnsi="Times New Roman"/>
          <w:noProof/>
        </w:rPr>
        <w:drawing>
          <wp:inline distT="0" distB="0" distL="0" distR="0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241" w:rsidRPr="00F34241" w:rsidRDefault="00F34241" w:rsidP="00F3424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4241" w:rsidRPr="00F34241" w:rsidRDefault="00F34241" w:rsidP="00F3424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34241"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F34241" w:rsidRPr="00F34241" w:rsidRDefault="00F34241" w:rsidP="00F3424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34241"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F34241" w:rsidRPr="00F34241" w:rsidRDefault="00F34241" w:rsidP="00F3424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4241" w:rsidRPr="00F34241" w:rsidRDefault="00F34241" w:rsidP="00F3424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34241">
        <w:rPr>
          <w:rFonts w:ascii="Times New Roman" w:hAnsi="Times New Roman"/>
          <w:b/>
          <w:sz w:val="28"/>
          <w:szCs w:val="28"/>
        </w:rPr>
        <w:t>РЕШЕНИЕ</w:t>
      </w:r>
    </w:p>
    <w:bookmarkEnd w:id="0"/>
    <w:p w:rsidR="00640883" w:rsidRPr="00F34241" w:rsidRDefault="00640883" w:rsidP="00F34241">
      <w:pPr>
        <w:spacing w:after="0" w:line="0" w:lineRule="atLeast"/>
        <w:rPr>
          <w:rFonts w:ascii="Times New Roman" w:hAnsi="Times New Roman"/>
        </w:rPr>
      </w:pPr>
    </w:p>
    <w:p w:rsidR="008E2C13" w:rsidRPr="008E2C13" w:rsidRDefault="008E2C13" w:rsidP="008E2C13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8E2C13">
        <w:rPr>
          <w:rFonts w:ascii="Times New Roman" w:hAnsi="Times New Roman"/>
          <w:b/>
          <w:bCs/>
          <w:sz w:val="28"/>
          <w:szCs w:val="28"/>
        </w:rPr>
        <w:t xml:space="preserve">Об </w:t>
      </w:r>
      <w:proofErr w:type="gramStart"/>
      <w:r w:rsidRPr="008E2C13">
        <w:rPr>
          <w:rFonts w:ascii="Times New Roman" w:hAnsi="Times New Roman"/>
          <w:b/>
          <w:bCs/>
          <w:sz w:val="28"/>
          <w:szCs w:val="28"/>
        </w:rPr>
        <w:t>отчете</w:t>
      </w:r>
      <w:proofErr w:type="gramEnd"/>
      <w:r w:rsidRPr="008E2C13">
        <w:rPr>
          <w:rFonts w:ascii="Times New Roman" w:hAnsi="Times New Roman"/>
          <w:b/>
          <w:bCs/>
          <w:sz w:val="28"/>
          <w:szCs w:val="28"/>
        </w:rPr>
        <w:t xml:space="preserve"> о выполнении прогнозного плана приватизации</w:t>
      </w:r>
    </w:p>
    <w:p w:rsidR="008E2C13" w:rsidRPr="008E2C13" w:rsidRDefault="008E2C13" w:rsidP="008E2C13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8E2C13">
        <w:rPr>
          <w:rFonts w:ascii="Times New Roman" w:hAnsi="Times New Roman"/>
          <w:b/>
          <w:bCs/>
          <w:sz w:val="28"/>
          <w:szCs w:val="28"/>
        </w:rPr>
        <w:t>муниципального имущества за 2013 год</w:t>
      </w:r>
    </w:p>
    <w:p w:rsidR="008E2C13" w:rsidRPr="008E2C13" w:rsidRDefault="008E2C13" w:rsidP="008E2C13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8E2C13" w:rsidRPr="008E2C13" w:rsidRDefault="008E2C13" w:rsidP="008E2C13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E2C13">
        <w:rPr>
          <w:rFonts w:ascii="Times New Roman" w:hAnsi="Times New Roman"/>
          <w:sz w:val="28"/>
          <w:szCs w:val="28"/>
        </w:rPr>
        <w:tab/>
      </w:r>
      <w:proofErr w:type="gramStart"/>
      <w:r w:rsidRPr="008E2C13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</w:t>
      </w:r>
      <w:r w:rsidR="004A0DE6">
        <w:rPr>
          <w:rFonts w:ascii="Times New Roman" w:hAnsi="Times New Roman"/>
          <w:sz w:val="28"/>
          <w:szCs w:val="28"/>
        </w:rPr>
        <w:t xml:space="preserve">         </w:t>
      </w:r>
      <w:r w:rsidRPr="008E2C13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 w:rsidR="004A0DE6">
        <w:rPr>
          <w:rFonts w:ascii="Times New Roman" w:hAnsi="Times New Roman"/>
          <w:sz w:val="28"/>
          <w:szCs w:val="28"/>
        </w:rPr>
        <w:t xml:space="preserve">      </w:t>
      </w:r>
      <w:r w:rsidRPr="008E2C13">
        <w:rPr>
          <w:rFonts w:ascii="Times New Roman" w:hAnsi="Times New Roman"/>
          <w:sz w:val="28"/>
          <w:szCs w:val="28"/>
        </w:rPr>
        <w:t xml:space="preserve">в Российской Федерации», Федеральным законом от 21 декабря 2001 года </w:t>
      </w:r>
      <w:r w:rsidR="004A0DE6">
        <w:rPr>
          <w:rFonts w:ascii="Times New Roman" w:hAnsi="Times New Roman"/>
          <w:sz w:val="28"/>
          <w:szCs w:val="28"/>
        </w:rPr>
        <w:t xml:space="preserve">     </w:t>
      </w:r>
      <w:r w:rsidRPr="008E2C13">
        <w:rPr>
          <w:rFonts w:ascii="Times New Roman" w:hAnsi="Times New Roman"/>
          <w:sz w:val="28"/>
          <w:szCs w:val="28"/>
        </w:rPr>
        <w:t xml:space="preserve">№ 178-ФЗ «О приватизации государственного и муниципального имущества», Уставом </w:t>
      </w:r>
      <w:proofErr w:type="spellStart"/>
      <w:r w:rsidRPr="008E2C13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8E2C13">
        <w:rPr>
          <w:rFonts w:ascii="Times New Roman" w:hAnsi="Times New Roman"/>
          <w:sz w:val="28"/>
          <w:szCs w:val="28"/>
        </w:rPr>
        <w:t xml:space="preserve"> района, решением Думы </w:t>
      </w:r>
      <w:proofErr w:type="spellStart"/>
      <w:r w:rsidRPr="008E2C13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8E2C13">
        <w:rPr>
          <w:rFonts w:ascii="Times New Roman" w:hAnsi="Times New Roman"/>
          <w:sz w:val="28"/>
          <w:szCs w:val="28"/>
        </w:rPr>
        <w:t xml:space="preserve"> района от 26 апреля 2012 года № 232 «Об утверждении Порядка приватизации муниципального имущества муниципального образования </w:t>
      </w:r>
      <w:proofErr w:type="spellStart"/>
      <w:r w:rsidRPr="008E2C13">
        <w:rPr>
          <w:rFonts w:ascii="Times New Roman" w:hAnsi="Times New Roman"/>
          <w:sz w:val="28"/>
          <w:szCs w:val="28"/>
        </w:rPr>
        <w:t>Кондинский</w:t>
      </w:r>
      <w:proofErr w:type="spellEnd"/>
      <w:r w:rsidRPr="008E2C13">
        <w:rPr>
          <w:rFonts w:ascii="Times New Roman" w:hAnsi="Times New Roman"/>
          <w:sz w:val="28"/>
          <w:szCs w:val="28"/>
        </w:rPr>
        <w:t xml:space="preserve"> район», Дума </w:t>
      </w:r>
      <w:proofErr w:type="spellStart"/>
      <w:r w:rsidRPr="008E2C13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8E2C13"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 w:rsidRPr="008E2C13">
        <w:rPr>
          <w:rFonts w:ascii="Times New Roman" w:hAnsi="Times New Roman"/>
          <w:sz w:val="28"/>
          <w:szCs w:val="28"/>
        </w:rPr>
        <w:t xml:space="preserve"> </w:t>
      </w:r>
      <w:r w:rsidRPr="008E2C13">
        <w:rPr>
          <w:rFonts w:ascii="Times New Roman" w:hAnsi="Times New Roman"/>
          <w:b/>
          <w:bCs/>
          <w:sz w:val="28"/>
          <w:szCs w:val="28"/>
        </w:rPr>
        <w:t>решила</w:t>
      </w:r>
      <w:r w:rsidRPr="008E2C13">
        <w:rPr>
          <w:rFonts w:ascii="Times New Roman" w:hAnsi="Times New Roman"/>
          <w:sz w:val="28"/>
          <w:szCs w:val="28"/>
        </w:rPr>
        <w:t>:</w:t>
      </w:r>
    </w:p>
    <w:p w:rsidR="008E2C13" w:rsidRPr="008E2C13" w:rsidRDefault="008E2C13" w:rsidP="008E2C13">
      <w:pPr>
        <w:numPr>
          <w:ilvl w:val="0"/>
          <w:numId w:val="2"/>
        </w:numPr>
        <w:tabs>
          <w:tab w:val="left" w:pos="851"/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2C13">
        <w:rPr>
          <w:rFonts w:ascii="Times New Roman" w:hAnsi="Times New Roman"/>
          <w:sz w:val="28"/>
          <w:szCs w:val="28"/>
        </w:rPr>
        <w:t>Отчет о выполнении прогнозного плана приватизации муниципального имущества за 2013 год принять к сведению (приложение).</w:t>
      </w:r>
    </w:p>
    <w:p w:rsidR="008E2C13" w:rsidRPr="008E2C13" w:rsidRDefault="008E2C13" w:rsidP="008E2C13">
      <w:pPr>
        <w:numPr>
          <w:ilvl w:val="0"/>
          <w:numId w:val="2"/>
        </w:numPr>
        <w:tabs>
          <w:tab w:val="left" w:pos="851"/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2C13">
        <w:rPr>
          <w:rFonts w:ascii="Times New Roman" w:hAnsi="Times New Roman"/>
          <w:sz w:val="28"/>
          <w:szCs w:val="28"/>
        </w:rPr>
        <w:t>Настоящее решение опубликовать в газете «</w:t>
      </w:r>
      <w:proofErr w:type="spellStart"/>
      <w:r w:rsidRPr="008E2C13">
        <w:rPr>
          <w:rFonts w:ascii="Times New Roman" w:hAnsi="Times New Roman"/>
          <w:sz w:val="28"/>
          <w:szCs w:val="28"/>
        </w:rPr>
        <w:t>Кондинский</w:t>
      </w:r>
      <w:proofErr w:type="spellEnd"/>
      <w:r w:rsidRPr="008E2C13">
        <w:rPr>
          <w:rFonts w:ascii="Times New Roman" w:hAnsi="Times New Roman"/>
          <w:sz w:val="28"/>
          <w:szCs w:val="28"/>
        </w:rPr>
        <w:t xml:space="preserve"> вестник» </w:t>
      </w:r>
      <w:r w:rsidR="004A0DE6">
        <w:rPr>
          <w:rFonts w:ascii="Times New Roman" w:hAnsi="Times New Roman"/>
          <w:sz w:val="28"/>
          <w:szCs w:val="28"/>
        </w:rPr>
        <w:t xml:space="preserve">    </w:t>
      </w:r>
      <w:r w:rsidRPr="008E2C13">
        <w:rPr>
          <w:rFonts w:ascii="Times New Roman" w:hAnsi="Times New Roman"/>
          <w:sz w:val="28"/>
          <w:szCs w:val="28"/>
        </w:rPr>
        <w:t xml:space="preserve">и разместить на официальном сайте органов местного самоуправления </w:t>
      </w:r>
      <w:proofErr w:type="spellStart"/>
      <w:r w:rsidRPr="008E2C13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8E2C13">
        <w:rPr>
          <w:rFonts w:ascii="Times New Roman" w:hAnsi="Times New Roman"/>
          <w:sz w:val="28"/>
          <w:szCs w:val="28"/>
        </w:rPr>
        <w:t xml:space="preserve"> района. </w:t>
      </w:r>
    </w:p>
    <w:p w:rsidR="008E2C13" w:rsidRPr="008E2C13" w:rsidRDefault="008E2C13" w:rsidP="008E2C13">
      <w:pPr>
        <w:numPr>
          <w:ilvl w:val="0"/>
          <w:numId w:val="2"/>
        </w:numPr>
        <w:tabs>
          <w:tab w:val="left" w:pos="851"/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2C1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E2C13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Думы </w:t>
      </w:r>
      <w:proofErr w:type="spellStart"/>
      <w:r w:rsidRPr="008E2C13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8E2C13">
        <w:rPr>
          <w:rFonts w:ascii="Times New Roman" w:hAnsi="Times New Roman"/>
          <w:sz w:val="28"/>
          <w:szCs w:val="28"/>
        </w:rPr>
        <w:t xml:space="preserve"> района по бюджету и экономике (А.О.Густов) и  главу администрации </w:t>
      </w:r>
      <w:proofErr w:type="spellStart"/>
      <w:r w:rsidRPr="008E2C13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8E2C13">
        <w:rPr>
          <w:rFonts w:ascii="Times New Roman" w:hAnsi="Times New Roman"/>
          <w:sz w:val="28"/>
          <w:szCs w:val="28"/>
        </w:rPr>
        <w:t xml:space="preserve"> района М.В.Шишкина </w:t>
      </w:r>
      <w:r w:rsidR="004A0DE6">
        <w:rPr>
          <w:rFonts w:ascii="Times New Roman" w:hAnsi="Times New Roman"/>
          <w:sz w:val="28"/>
          <w:szCs w:val="28"/>
        </w:rPr>
        <w:t xml:space="preserve">     </w:t>
      </w:r>
      <w:r w:rsidRPr="008E2C13">
        <w:rPr>
          <w:rFonts w:ascii="Times New Roman" w:hAnsi="Times New Roman"/>
          <w:sz w:val="28"/>
          <w:szCs w:val="28"/>
        </w:rPr>
        <w:t>в соответствии с их компетенцией.</w:t>
      </w:r>
    </w:p>
    <w:p w:rsidR="00640883" w:rsidRDefault="00640883" w:rsidP="00625FC6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8E2C13" w:rsidRPr="00625FC6" w:rsidRDefault="008E2C13" w:rsidP="00625FC6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640883" w:rsidRPr="00625FC6" w:rsidRDefault="00640883" w:rsidP="00625FC6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640883" w:rsidRPr="00625FC6" w:rsidRDefault="00640883" w:rsidP="00625FC6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25FC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25FC6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625FC6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А.Н. </w:t>
      </w:r>
      <w:proofErr w:type="spellStart"/>
      <w:r w:rsidRPr="00625FC6">
        <w:rPr>
          <w:rFonts w:ascii="Times New Roman" w:hAnsi="Times New Roman"/>
          <w:sz w:val="28"/>
          <w:szCs w:val="28"/>
        </w:rPr>
        <w:t>Поздеев</w:t>
      </w:r>
      <w:proofErr w:type="spellEnd"/>
    </w:p>
    <w:p w:rsidR="00640883" w:rsidRDefault="00640883" w:rsidP="00625FC6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8E2C13" w:rsidRPr="00625FC6" w:rsidRDefault="008E2C13" w:rsidP="00625FC6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640883" w:rsidRPr="00625FC6" w:rsidRDefault="00640883" w:rsidP="00625FC6">
      <w:pPr>
        <w:spacing w:after="0" w:line="0" w:lineRule="atLeast"/>
        <w:rPr>
          <w:rFonts w:ascii="Times New Roman" w:hAnsi="Times New Roman"/>
          <w:sz w:val="28"/>
          <w:szCs w:val="28"/>
        </w:rPr>
      </w:pPr>
      <w:proofErr w:type="spellStart"/>
      <w:r w:rsidRPr="00625FC6">
        <w:rPr>
          <w:rFonts w:ascii="Times New Roman" w:hAnsi="Times New Roman"/>
          <w:sz w:val="28"/>
          <w:szCs w:val="28"/>
        </w:rPr>
        <w:t>пгт</w:t>
      </w:r>
      <w:proofErr w:type="gramStart"/>
      <w:r w:rsidRPr="00625FC6">
        <w:rPr>
          <w:rFonts w:ascii="Times New Roman" w:hAnsi="Times New Roman"/>
          <w:sz w:val="28"/>
          <w:szCs w:val="28"/>
        </w:rPr>
        <w:t>.М</w:t>
      </w:r>
      <w:proofErr w:type="gramEnd"/>
      <w:r w:rsidRPr="00625FC6">
        <w:rPr>
          <w:rFonts w:ascii="Times New Roman" w:hAnsi="Times New Roman"/>
          <w:sz w:val="28"/>
          <w:szCs w:val="28"/>
        </w:rPr>
        <w:t>еждуреченский</w:t>
      </w:r>
      <w:proofErr w:type="spellEnd"/>
    </w:p>
    <w:p w:rsidR="00640883" w:rsidRPr="00625FC6" w:rsidRDefault="008A7209" w:rsidP="00625FC6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25FC6">
        <w:rPr>
          <w:rFonts w:ascii="Times New Roman" w:hAnsi="Times New Roman"/>
          <w:sz w:val="28"/>
          <w:szCs w:val="28"/>
        </w:rPr>
        <w:t>30</w:t>
      </w:r>
      <w:r w:rsidR="00BB428F" w:rsidRPr="00625FC6">
        <w:rPr>
          <w:rFonts w:ascii="Times New Roman" w:hAnsi="Times New Roman"/>
          <w:sz w:val="28"/>
          <w:szCs w:val="28"/>
        </w:rPr>
        <w:t xml:space="preserve"> апреля</w:t>
      </w:r>
      <w:r w:rsidR="00F833B0" w:rsidRPr="00625FC6">
        <w:rPr>
          <w:rFonts w:ascii="Times New Roman" w:hAnsi="Times New Roman"/>
          <w:sz w:val="28"/>
          <w:szCs w:val="28"/>
        </w:rPr>
        <w:t xml:space="preserve"> 201</w:t>
      </w:r>
      <w:r w:rsidRPr="00625FC6">
        <w:rPr>
          <w:rFonts w:ascii="Times New Roman" w:hAnsi="Times New Roman"/>
          <w:sz w:val="28"/>
          <w:szCs w:val="28"/>
        </w:rPr>
        <w:t>4</w:t>
      </w:r>
      <w:r w:rsidR="00640883" w:rsidRPr="00625FC6">
        <w:rPr>
          <w:rFonts w:ascii="Times New Roman" w:hAnsi="Times New Roman"/>
          <w:sz w:val="28"/>
          <w:szCs w:val="28"/>
        </w:rPr>
        <w:t xml:space="preserve"> года</w:t>
      </w:r>
    </w:p>
    <w:p w:rsidR="00640883" w:rsidRDefault="00640883" w:rsidP="00625FC6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25FC6">
        <w:rPr>
          <w:rFonts w:ascii="Times New Roman" w:hAnsi="Times New Roman"/>
          <w:sz w:val="28"/>
          <w:szCs w:val="28"/>
        </w:rPr>
        <w:t xml:space="preserve">№ </w:t>
      </w:r>
      <w:bookmarkStart w:id="1" w:name="_GoBack"/>
      <w:bookmarkEnd w:id="1"/>
      <w:r w:rsidR="008E2C13">
        <w:rPr>
          <w:rFonts w:ascii="Times New Roman" w:hAnsi="Times New Roman"/>
          <w:sz w:val="28"/>
          <w:szCs w:val="28"/>
        </w:rPr>
        <w:t>460</w:t>
      </w:r>
    </w:p>
    <w:p w:rsidR="008E2C13" w:rsidRDefault="008E2C13" w:rsidP="00625FC6">
      <w:pPr>
        <w:spacing w:after="0" w:line="0" w:lineRule="atLeast"/>
        <w:rPr>
          <w:rFonts w:ascii="Times New Roman" w:hAnsi="Times New Roman"/>
          <w:sz w:val="28"/>
          <w:szCs w:val="28"/>
        </w:rPr>
        <w:sectPr w:rsidR="008E2C13" w:rsidSect="004A0DE6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8E2C13" w:rsidRPr="00625FC6" w:rsidRDefault="008E2C13" w:rsidP="00625FC6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0DE6" w:rsidRDefault="008E2C13" w:rsidP="004A0DE6">
      <w:pPr>
        <w:spacing w:after="0" w:line="0" w:lineRule="atLeast"/>
        <w:ind w:left="5954"/>
        <w:rPr>
          <w:rFonts w:ascii="Times New Roman" w:hAnsi="Times New Roman"/>
        </w:rPr>
      </w:pPr>
      <w:r w:rsidRPr="004A0DE6">
        <w:rPr>
          <w:rFonts w:ascii="Times New Roman" w:hAnsi="Times New Roman"/>
        </w:rPr>
        <w:t xml:space="preserve">Приложение к решению </w:t>
      </w:r>
    </w:p>
    <w:p w:rsidR="008E2C13" w:rsidRPr="004A0DE6" w:rsidRDefault="008E2C13" w:rsidP="004A0DE6">
      <w:pPr>
        <w:spacing w:after="0" w:line="0" w:lineRule="atLeast"/>
        <w:ind w:left="5954"/>
        <w:rPr>
          <w:rFonts w:ascii="Times New Roman" w:hAnsi="Times New Roman"/>
        </w:rPr>
      </w:pPr>
      <w:r w:rsidRPr="004A0DE6">
        <w:rPr>
          <w:rFonts w:ascii="Times New Roman" w:hAnsi="Times New Roman"/>
        </w:rPr>
        <w:t xml:space="preserve">Думы </w:t>
      </w:r>
      <w:proofErr w:type="spellStart"/>
      <w:r w:rsidRPr="004A0DE6">
        <w:rPr>
          <w:rFonts w:ascii="Times New Roman" w:hAnsi="Times New Roman"/>
        </w:rPr>
        <w:t>Кондинского</w:t>
      </w:r>
      <w:proofErr w:type="spellEnd"/>
      <w:r w:rsidRPr="004A0DE6">
        <w:rPr>
          <w:rFonts w:ascii="Times New Roman" w:hAnsi="Times New Roman"/>
        </w:rPr>
        <w:t xml:space="preserve"> района</w:t>
      </w:r>
    </w:p>
    <w:p w:rsidR="008E2C13" w:rsidRPr="004A0DE6" w:rsidRDefault="008E2C13" w:rsidP="004A0DE6">
      <w:pPr>
        <w:spacing w:after="0" w:line="0" w:lineRule="atLeast"/>
        <w:rPr>
          <w:rFonts w:ascii="Times New Roman" w:hAnsi="Times New Roman"/>
        </w:rPr>
      </w:pPr>
      <w:r w:rsidRPr="004A0DE6">
        <w:rPr>
          <w:rFonts w:ascii="Times New Roman" w:hAnsi="Times New Roman"/>
        </w:rPr>
        <w:t xml:space="preserve">                                                                                                   </w:t>
      </w:r>
      <w:r w:rsidR="004A0DE6">
        <w:rPr>
          <w:rFonts w:ascii="Times New Roman" w:hAnsi="Times New Roman"/>
        </w:rPr>
        <w:t xml:space="preserve">         </w:t>
      </w:r>
      <w:r w:rsidRPr="004A0DE6">
        <w:rPr>
          <w:rFonts w:ascii="Times New Roman" w:hAnsi="Times New Roman"/>
        </w:rPr>
        <w:t>от 30.04.2014 №</w:t>
      </w:r>
      <w:r w:rsidR="004A0DE6">
        <w:rPr>
          <w:rFonts w:ascii="Times New Roman" w:hAnsi="Times New Roman"/>
        </w:rPr>
        <w:t xml:space="preserve"> 460</w:t>
      </w:r>
    </w:p>
    <w:p w:rsidR="008E2C13" w:rsidRPr="004A0DE6" w:rsidRDefault="008E2C13" w:rsidP="004A0DE6">
      <w:pPr>
        <w:tabs>
          <w:tab w:val="left" w:pos="5402"/>
        </w:tabs>
        <w:spacing w:after="0" w:line="0" w:lineRule="atLeast"/>
        <w:ind w:left="-106"/>
        <w:rPr>
          <w:rFonts w:ascii="Times New Roman" w:hAnsi="Times New Roman"/>
          <w:sz w:val="20"/>
          <w:szCs w:val="20"/>
        </w:rPr>
      </w:pPr>
    </w:p>
    <w:p w:rsidR="008E2C13" w:rsidRPr="004A0DE6" w:rsidRDefault="008E2C13" w:rsidP="004A0DE6">
      <w:pPr>
        <w:tabs>
          <w:tab w:val="left" w:pos="5402"/>
        </w:tabs>
        <w:spacing w:after="0" w:line="0" w:lineRule="atLeast"/>
        <w:ind w:left="-106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E2C13" w:rsidRPr="004A0DE6" w:rsidRDefault="008E2C13" w:rsidP="004A0DE6">
      <w:pPr>
        <w:spacing w:after="0" w:line="0" w:lineRule="atLeast"/>
        <w:jc w:val="center"/>
        <w:rPr>
          <w:rFonts w:ascii="Times New Roman" w:hAnsi="Times New Roman"/>
          <w:b/>
          <w:bCs/>
        </w:rPr>
      </w:pPr>
      <w:r w:rsidRPr="004A0DE6">
        <w:rPr>
          <w:rFonts w:ascii="Times New Roman" w:hAnsi="Times New Roman"/>
          <w:b/>
          <w:bCs/>
        </w:rPr>
        <w:t>Отчет о выполнении прогнозного плана приватизации</w:t>
      </w:r>
    </w:p>
    <w:p w:rsidR="008E2C13" w:rsidRPr="004A0DE6" w:rsidRDefault="008E2C13" w:rsidP="004A0DE6">
      <w:pPr>
        <w:spacing w:after="0" w:line="0" w:lineRule="atLeast"/>
        <w:jc w:val="center"/>
        <w:rPr>
          <w:rFonts w:ascii="Times New Roman" w:hAnsi="Times New Roman"/>
          <w:b/>
          <w:bCs/>
        </w:rPr>
      </w:pPr>
      <w:r w:rsidRPr="004A0DE6">
        <w:rPr>
          <w:rFonts w:ascii="Times New Roman" w:hAnsi="Times New Roman"/>
          <w:b/>
          <w:bCs/>
        </w:rPr>
        <w:t xml:space="preserve">муниципального имущества за 2013 год </w:t>
      </w:r>
    </w:p>
    <w:p w:rsidR="008E2C13" w:rsidRPr="004A0DE6" w:rsidRDefault="008E2C13" w:rsidP="004A0DE6">
      <w:pPr>
        <w:spacing w:after="0" w:line="0" w:lineRule="atLeast"/>
        <w:jc w:val="center"/>
        <w:rPr>
          <w:rFonts w:ascii="Times New Roman" w:hAnsi="Times New Roman"/>
          <w:b/>
          <w:bCs/>
        </w:rPr>
      </w:pPr>
    </w:p>
    <w:p w:rsidR="008E2C13" w:rsidRPr="004A0DE6" w:rsidRDefault="008E2C13" w:rsidP="004A0DE6">
      <w:pPr>
        <w:tabs>
          <w:tab w:val="left" w:pos="1276"/>
          <w:tab w:val="left" w:pos="1440"/>
        </w:tabs>
        <w:spacing w:after="0" w:line="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4A0DE6">
        <w:rPr>
          <w:rFonts w:ascii="Times New Roman" w:hAnsi="Times New Roman"/>
        </w:rPr>
        <w:tab/>
      </w:r>
      <w:r w:rsidRPr="004A0DE6">
        <w:rPr>
          <w:rFonts w:ascii="Times New Roman" w:hAnsi="Times New Roman"/>
          <w:sz w:val="24"/>
          <w:szCs w:val="24"/>
        </w:rPr>
        <w:t xml:space="preserve">В соответствии с решением Думы </w:t>
      </w:r>
      <w:proofErr w:type="spellStart"/>
      <w:r w:rsidRPr="004A0DE6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4A0DE6">
        <w:rPr>
          <w:rFonts w:ascii="Times New Roman" w:hAnsi="Times New Roman"/>
          <w:sz w:val="24"/>
          <w:szCs w:val="24"/>
        </w:rPr>
        <w:t xml:space="preserve"> района от 28 декабря 2011 года № 189 «Об утверждении прогнозного плана приватизации муниципального имущества </w:t>
      </w:r>
      <w:proofErr w:type="spellStart"/>
      <w:r w:rsidRPr="004A0DE6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4A0DE6">
        <w:rPr>
          <w:rFonts w:ascii="Times New Roman" w:hAnsi="Times New Roman"/>
          <w:sz w:val="24"/>
          <w:szCs w:val="24"/>
        </w:rPr>
        <w:t xml:space="preserve"> района на 2012 – 2014 годы (с изменениями на 28 января 2014 года), в 2013 году необходимо было приватизировать </w:t>
      </w:r>
      <w:r w:rsidRPr="004A0DE6">
        <w:rPr>
          <w:rFonts w:ascii="Times New Roman" w:hAnsi="Times New Roman"/>
          <w:bCs/>
          <w:sz w:val="24"/>
          <w:szCs w:val="24"/>
        </w:rPr>
        <w:t>акции</w:t>
      </w:r>
      <w:r w:rsidRPr="004A0DE6">
        <w:rPr>
          <w:rFonts w:ascii="Times New Roman" w:hAnsi="Times New Roman"/>
          <w:sz w:val="24"/>
          <w:szCs w:val="24"/>
        </w:rPr>
        <w:t xml:space="preserve"> открытого акционерного общества «</w:t>
      </w:r>
      <w:proofErr w:type="spellStart"/>
      <w:r w:rsidRPr="004A0DE6">
        <w:rPr>
          <w:rFonts w:ascii="Times New Roman" w:hAnsi="Times New Roman"/>
          <w:sz w:val="24"/>
          <w:szCs w:val="24"/>
        </w:rPr>
        <w:t>Теплоэнергия</w:t>
      </w:r>
      <w:proofErr w:type="spellEnd"/>
      <w:r w:rsidRPr="004A0DE6">
        <w:rPr>
          <w:rFonts w:ascii="Times New Roman" w:hAnsi="Times New Roman"/>
          <w:sz w:val="24"/>
          <w:szCs w:val="24"/>
        </w:rPr>
        <w:t xml:space="preserve">», место нахождения: </w:t>
      </w:r>
      <w:proofErr w:type="spellStart"/>
      <w:r w:rsidRPr="004A0DE6">
        <w:rPr>
          <w:rFonts w:ascii="Times New Roman" w:hAnsi="Times New Roman"/>
          <w:sz w:val="24"/>
          <w:szCs w:val="24"/>
        </w:rPr>
        <w:t>пгт</w:t>
      </w:r>
      <w:proofErr w:type="gramStart"/>
      <w:r w:rsidRPr="004A0DE6">
        <w:rPr>
          <w:rFonts w:ascii="Times New Roman" w:hAnsi="Times New Roman"/>
          <w:sz w:val="24"/>
          <w:szCs w:val="24"/>
        </w:rPr>
        <w:t>.Л</w:t>
      </w:r>
      <w:proofErr w:type="gramEnd"/>
      <w:r w:rsidRPr="004A0DE6">
        <w:rPr>
          <w:rFonts w:ascii="Times New Roman" w:hAnsi="Times New Roman"/>
          <w:sz w:val="24"/>
          <w:szCs w:val="24"/>
        </w:rPr>
        <w:t>уговой</w:t>
      </w:r>
      <w:proofErr w:type="spellEnd"/>
      <w:r w:rsidRPr="004A0DE6">
        <w:rPr>
          <w:rFonts w:ascii="Times New Roman" w:hAnsi="Times New Roman"/>
          <w:sz w:val="24"/>
          <w:szCs w:val="24"/>
        </w:rPr>
        <w:t xml:space="preserve">, ул.Куйбышева, 38А (100%); </w:t>
      </w:r>
      <w:r w:rsidRPr="004A0DE6">
        <w:rPr>
          <w:rFonts w:ascii="Times New Roman" w:hAnsi="Times New Roman"/>
          <w:bCs/>
          <w:sz w:val="24"/>
          <w:szCs w:val="24"/>
        </w:rPr>
        <w:t>доли</w:t>
      </w:r>
      <w:r w:rsidRPr="004A0DE6">
        <w:rPr>
          <w:rFonts w:ascii="Times New Roman" w:hAnsi="Times New Roman"/>
          <w:sz w:val="24"/>
          <w:szCs w:val="24"/>
        </w:rPr>
        <w:t xml:space="preserve"> района в обществе с ограниченной ответственностью «Комплекс коммунальных платежей», место нахождения: </w:t>
      </w:r>
      <w:proofErr w:type="spellStart"/>
      <w:r w:rsidRPr="004A0DE6">
        <w:rPr>
          <w:rFonts w:ascii="Times New Roman" w:hAnsi="Times New Roman"/>
          <w:sz w:val="24"/>
          <w:szCs w:val="24"/>
        </w:rPr>
        <w:t>пгт</w:t>
      </w:r>
      <w:proofErr w:type="gramStart"/>
      <w:r w:rsidRPr="004A0DE6">
        <w:rPr>
          <w:rFonts w:ascii="Times New Roman" w:hAnsi="Times New Roman"/>
          <w:sz w:val="24"/>
          <w:szCs w:val="24"/>
        </w:rPr>
        <w:t>.К</w:t>
      </w:r>
      <w:proofErr w:type="gramEnd"/>
      <w:r w:rsidRPr="004A0DE6">
        <w:rPr>
          <w:rFonts w:ascii="Times New Roman" w:hAnsi="Times New Roman"/>
          <w:sz w:val="24"/>
          <w:szCs w:val="24"/>
        </w:rPr>
        <w:t>ондинское</w:t>
      </w:r>
      <w:proofErr w:type="spellEnd"/>
      <w:r w:rsidRPr="004A0DE6">
        <w:rPr>
          <w:rFonts w:ascii="Times New Roman" w:hAnsi="Times New Roman"/>
          <w:sz w:val="24"/>
          <w:szCs w:val="24"/>
        </w:rPr>
        <w:t xml:space="preserve">, ул. Связистов, 38 (51%) и обществе </w:t>
      </w:r>
      <w:r w:rsidR="004A0DE6">
        <w:rPr>
          <w:rFonts w:ascii="Times New Roman" w:hAnsi="Times New Roman"/>
          <w:sz w:val="24"/>
          <w:szCs w:val="24"/>
        </w:rPr>
        <w:t xml:space="preserve">          </w:t>
      </w:r>
      <w:r w:rsidRPr="004A0DE6">
        <w:rPr>
          <w:rFonts w:ascii="Times New Roman" w:hAnsi="Times New Roman"/>
          <w:sz w:val="24"/>
          <w:szCs w:val="24"/>
        </w:rPr>
        <w:t xml:space="preserve">с ограниченной ответственностью «Междуреченская жилищно-коммунальная компания», место нахождения: </w:t>
      </w:r>
      <w:proofErr w:type="spellStart"/>
      <w:r w:rsidRPr="004A0DE6">
        <w:rPr>
          <w:rFonts w:ascii="Times New Roman" w:hAnsi="Times New Roman"/>
          <w:sz w:val="24"/>
          <w:szCs w:val="24"/>
        </w:rPr>
        <w:t>пгт.Междуреченский</w:t>
      </w:r>
      <w:proofErr w:type="spellEnd"/>
      <w:r w:rsidRPr="004A0DE6">
        <w:rPr>
          <w:rFonts w:ascii="Times New Roman" w:hAnsi="Times New Roman"/>
          <w:sz w:val="24"/>
          <w:szCs w:val="24"/>
        </w:rPr>
        <w:t xml:space="preserve">, ул.Титова, 17 (73,25%); </w:t>
      </w:r>
      <w:r w:rsidRPr="004A0DE6">
        <w:rPr>
          <w:rFonts w:ascii="Times New Roman" w:hAnsi="Times New Roman"/>
          <w:bCs/>
          <w:sz w:val="24"/>
          <w:szCs w:val="24"/>
        </w:rPr>
        <w:t>здание магазина</w:t>
      </w:r>
      <w:r w:rsidRPr="004A0DE6">
        <w:rPr>
          <w:rFonts w:ascii="Times New Roman" w:hAnsi="Times New Roman"/>
          <w:sz w:val="24"/>
          <w:szCs w:val="24"/>
        </w:rPr>
        <w:t xml:space="preserve">, расположенное по адресу: ул.Комсомольская, д. 27, </w:t>
      </w:r>
      <w:proofErr w:type="spellStart"/>
      <w:r w:rsidRPr="004A0DE6">
        <w:rPr>
          <w:rFonts w:ascii="Times New Roman" w:hAnsi="Times New Roman"/>
          <w:sz w:val="24"/>
          <w:szCs w:val="24"/>
        </w:rPr>
        <w:t>п.Лиственичный</w:t>
      </w:r>
      <w:proofErr w:type="spellEnd"/>
      <w:r w:rsidRPr="004A0DE6">
        <w:rPr>
          <w:rFonts w:ascii="Times New Roman" w:hAnsi="Times New Roman"/>
          <w:sz w:val="24"/>
          <w:szCs w:val="24"/>
        </w:rPr>
        <w:t xml:space="preserve">; </w:t>
      </w:r>
      <w:r w:rsidRPr="004A0DE6">
        <w:rPr>
          <w:rFonts w:ascii="Times New Roman" w:hAnsi="Times New Roman"/>
          <w:bCs/>
          <w:sz w:val="24"/>
          <w:szCs w:val="24"/>
        </w:rPr>
        <w:t>здание коровника</w:t>
      </w:r>
      <w:r w:rsidRPr="004A0DE6">
        <w:rPr>
          <w:rFonts w:ascii="Times New Roman" w:hAnsi="Times New Roman"/>
          <w:sz w:val="24"/>
          <w:szCs w:val="24"/>
        </w:rPr>
        <w:t xml:space="preserve">, расположенное по адресу: ул.Юбилейная, д. 22, </w:t>
      </w:r>
      <w:proofErr w:type="spellStart"/>
      <w:r w:rsidRPr="004A0DE6">
        <w:rPr>
          <w:rFonts w:ascii="Times New Roman" w:hAnsi="Times New Roman"/>
          <w:sz w:val="24"/>
          <w:szCs w:val="24"/>
        </w:rPr>
        <w:t>п.Лиственичный</w:t>
      </w:r>
      <w:proofErr w:type="spellEnd"/>
      <w:r w:rsidRPr="004A0DE6">
        <w:rPr>
          <w:rFonts w:ascii="Times New Roman" w:hAnsi="Times New Roman"/>
          <w:sz w:val="24"/>
          <w:szCs w:val="24"/>
        </w:rPr>
        <w:t xml:space="preserve">; </w:t>
      </w:r>
      <w:r w:rsidRPr="004A0DE6">
        <w:rPr>
          <w:rFonts w:ascii="Times New Roman" w:hAnsi="Times New Roman"/>
          <w:bCs/>
          <w:sz w:val="24"/>
          <w:szCs w:val="24"/>
        </w:rPr>
        <w:t>склад</w:t>
      </w:r>
      <w:r w:rsidRPr="004A0DE6">
        <w:rPr>
          <w:rFonts w:ascii="Times New Roman" w:hAnsi="Times New Roman"/>
          <w:sz w:val="24"/>
          <w:szCs w:val="24"/>
        </w:rPr>
        <w:t xml:space="preserve"> </w:t>
      </w:r>
      <w:r w:rsidRPr="004A0DE6">
        <w:rPr>
          <w:rFonts w:ascii="Times New Roman" w:hAnsi="Times New Roman"/>
          <w:bCs/>
          <w:sz w:val="24"/>
          <w:szCs w:val="24"/>
        </w:rPr>
        <w:t>горюче-смазочных материалов</w:t>
      </w:r>
      <w:r w:rsidRPr="004A0DE6">
        <w:rPr>
          <w:rFonts w:ascii="Times New Roman" w:hAnsi="Times New Roman"/>
          <w:sz w:val="24"/>
          <w:szCs w:val="24"/>
        </w:rPr>
        <w:t>, адрес: ул</w:t>
      </w:r>
      <w:proofErr w:type="gramStart"/>
      <w:r w:rsidRPr="004A0DE6">
        <w:rPr>
          <w:rFonts w:ascii="Times New Roman" w:hAnsi="Times New Roman"/>
          <w:sz w:val="24"/>
          <w:szCs w:val="24"/>
        </w:rPr>
        <w:t>.Б</w:t>
      </w:r>
      <w:proofErr w:type="gramEnd"/>
      <w:r w:rsidRPr="004A0DE6">
        <w:rPr>
          <w:rFonts w:ascii="Times New Roman" w:hAnsi="Times New Roman"/>
          <w:sz w:val="24"/>
          <w:szCs w:val="24"/>
        </w:rPr>
        <w:t xml:space="preserve">ереговая, д.1, </w:t>
      </w:r>
      <w:proofErr w:type="spellStart"/>
      <w:r w:rsidRPr="004A0DE6">
        <w:rPr>
          <w:rFonts w:ascii="Times New Roman" w:hAnsi="Times New Roman"/>
          <w:sz w:val="24"/>
          <w:szCs w:val="24"/>
        </w:rPr>
        <w:t>пгт.Кондинское</w:t>
      </w:r>
      <w:proofErr w:type="spellEnd"/>
      <w:r w:rsidRPr="004A0DE6">
        <w:rPr>
          <w:rFonts w:ascii="Times New Roman" w:hAnsi="Times New Roman"/>
          <w:sz w:val="24"/>
          <w:szCs w:val="24"/>
        </w:rPr>
        <w:t xml:space="preserve">; </w:t>
      </w:r>
      <w:r w:rsidRPr="004A0DE6">
        <w:rPr>
          <w:rFonts w:ascii="Times New Roman" w:hAnsi="Times New Roman"/>
          <w:bCs/>
          <w:sz w:val="24"/>
          <w:szCs w:val="24"/>
        </w:rPr>
        <w:t>здание гостиницы</w:t>
      </w:r>
      <w:r w:rsidRPr="004A0DE6">
        <w:rPr>
          <w:rFonts w:ascii="Times New Roman" w:hAnsi="Times New Roman"/>
          <w:sz w:val="24"/>
          <w:szCs w:val="24"/>
        </w:rPr>
        <w:t xml:space="preserve">, расположенное по адресу: пер. Школьный, д. 13, пос. Междуреченский; </w:t>
      </w:r>
      <w:r w:rsidRPr="004A0DE6">
        <w:rPr>
          <w:rFonts w:ascii="Times New Roman" w:hAnsi="Times New Roman"/>
          <w:bCs/>
          <w:sz w:val="24"/>
          <w:szCs w:val="24"/>
        </w:rPr>
        <w:t xml:space="preserve">электроснабжение микрорайона Железнодорожников в </w:t>
      </w:r>
      <w:proofErr w:type="spellStart"/>
      <w:r w:rsidRPr="004A0DE6">
        <w:rPr>
          <w:rFonts w:ascii="Times New Roman" w:hAnsi="Times New Roman"/>
          <w:bCs/>
          <w:sz w:val="24"/>
          <w:szCs w:val="24"/>
        </w:rPr>
        <w:t>пгт</w:t>
      </w:r>
      <w:proofErr w:type="gramStart"/>
      <w:r w:rsidRPr="004A0DE6">
        <w:rPr>
          <w:rFonts w:ascii="Times New Roman" w:hAnsi="Times New Roman"/>
          <w:bCs/>
          <w:sz w:val="24"/>
          <w:szCs w:val="24"/>
        </w:rPr>
        <w:t>.М</w:t>
      </w:r>
      <w:proofErr w:type="gramEnd"/>
      <w:r w:rsidRPr="004A0DE6">
        <w:rPr>
          <w:rFonts w:ascii="Times New Roman" w:hAnsi="Times New Roman"/>
          <w:bCs/>
          <w:sz w:val="24"/>
          <w:szCs w:val="24"/>
        </w:rPr>
        <w:t>еждуреченский</w:t>
      </w:r>
      <w:proofErr w:type="spellEnd"/>
      <w:r w:rsidRPr="004A0DE6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proofErr w:type="spellStart"/>
      <w:r w:rsidRPr="004A0DE6">
        <w:rPr>
          <w:rFonts w:ascii="Times New Roman" w:hAnsi="Times New Roman"/>
          <w:sz w:val="24"/>
          <w:szCs w:val="24"/>
        </w:rPr>
        <w:t>пгт.Междуреченский</w:t>
      </w:r>
      <w:proofErr w:type="spellEnd"/>
      <w:r w:rsidRPr="004A0DE6">
        <w:rPr>
          <w:rFonts w:ascii="Times New Roman" w:hAnsi="Times New Roman"/>
          <w:sz w:val="24"/>
          <w:szCs w:val="24"/>
        </w:rPr>
        <w:t>, от подстанции 110/35/10 кВ "</w:t>
      </w:r>
      <w:proofErr w:type="spellStart"/>
      <w:r w:rsidRPr="004A0DE6">
        <w:rPr>
          <w:rFonts w:ascii="Times New Roman" w:hAnsi="Times New Roman"/>
          <w:sz w:val="24"/>
          <w:szCs w:val="24"/>
        </w:rPr>
        <w:t>Юмас</w:t>
      </w:r>
      <w:proofErr w:type="spellEnd"/>
      <w:r w:rsidRPr="004A0DE6">
        <w:rPr>
          <w:rFonts w:ascii="Times New Roman" w:hAnsi="Times New Roman"/>
          <w:sz w:val="24"/>
          <w:szCs w:val="24"/>
        </w:rPr>
        <w:t xml:space="preserve">" вдоль автомобильной дороги до ул.Локомотивная, по ул.Локомотивная, Строителей вдоль второго квартального проезда до ул.Новая, по ул.Новая, Строителей, Железнодорожная, Южная;  </w:t>
      </w:r>
      <w:r w:rsidRPr="004A0DE6">
        <w:rPr>
          <w:rFonts w:ascii="Times New Roman" w:hAnsi="Times New Roman"/>
          <w:bCs/>
          <w:sz w:val="24"/>
          <w:szCs w:val="24"/>
        </w:rPr>
        <w:t xml:space="preserve">электроснабжение жилой зоны </w:t>
      </w:r>
      <w:proofErr w:type="spellStart"/>
      <w:r w:rsidRPr="004A0DE6">
        <w:rPr>
          <w:rFonts w:ascii="Times New Roman" w:hAnsi="Times New Roman"/>
          <w:bCs/>
          <w:sz w:val="24"/>
          <w:szCs w:val="24"/>
        </w:rPr>
        <w:t>пгт.Мортка</w:t>
      </w:r>
      <w:proofErr w:type="spellEnd"/>
      <w:r w:rsidRPr="004A0DE6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proofErr w:type="spellStart"/>
      <w:r w:rsidRPr="004A0DE6">
        <w:rPr>
          <w:rFonts w:ascii="Times New Roman" w:hAnsi="Times New Roman"/>
          <w:sz w:val="24"/>
          <w:szCs w:val="24"/>
        </w:rPr>
        <w:t>пгт.Мортка</w:t>
      </w:r>
      <w:proofErr w:type="spellEnd"/>
      <w:r w:rsidRPr="004A0DE6">
        <w:rPr>
          <w:rFonts w:ascii="Times New Roman" w:hAnsi="Times New Roman"/>
          <w:sz w:val="24"/>
          <w:szCs w:val="24"/>
        </w:rPr>
        <w:t xml:space="preserve">; </w:t>
      </w:r>
      <w:r w:rsidRPr="004A0DE6">
        <w:rPr>
          <w:rFonts w:ascii="Times New Roman" w:hAnsi="Times New Roman"/>
          <w:bCs/>
          <w:sz w:val="24"/>
          <w:szCs w:val="24"/>
        </w:rPr>
        <w:t>административное здание</w:t>
      </w:r>
      <w:r w:rsidRPr="004A0DE6">
        <w:rPr>
          <w:rFonts w:ascii="Times New Roman" w:hAnsi="Times New Roman"/>
          <w:sz w:val="24"/>
          <w:szCs w:val="24"/>
        </w:rPr>
        <w:t>, расположенное по адресу: ул</w:t>
      </w:r>
      <w:proofErr w:type="gramStart"/>
      <w:r w:rsidRPr="004A0DE6">
        <w:rPr>
          <w:rFonts w:ascii="Times New Roman" w:hAnsi="Times New Roman"/>
          <w:sz w:val="24"/>
          <w:szCs w:val="24"/>
        </w:rPr>
        <w:t>.Г</w:t>
      </w:r>
      <w:proofErr w:type="gramEnd"/>
      <w:r w:rsidRPr="004A0DE6">
        <w:rPr>
          <w:rFonts w:ascii="Times New Roman" w:hAnsi="Times New Roman"/>
          <w:sz w:val="24"/>
          <w:szCs w:val="24"/>
        </w:rPr>
        <w:t xml:space="preserve">агарина, 35, </w:t>
      </w:r>
      <w:proofErr w:type="spellStart"/>
      <w:r w:rsidRPr="004A0DE6">
        <w:rPr>
          <w:rFonts w:ascii="Times New Roman" w:hAnsi="Times New Roman"/>
          <w:sz w:val="24"/>
          <w:szCs w:val="24"/>
        </w:rPr>
        <w:t>пгт.Кондинское</w:t>
      </w:r>
      <w:proofErr w:type="spellEnd"/>
      <w:r w:rsidRPr="004A0DE6">
        <w:rPr>
          <w:rFonts w:ascii="Times New Roman" w:hAnsi="Times New Roman"/>
          <w:sz w:val="24"/>
          <w:szCs w:val="24"/>
        </w:rPr>
        <w:t xml:space="preserve">; </w:t>
      </w:r>
      <w:r w:rsidRPr="004A0DE6">
        <w:rPr>
          <w:rFonts w:ascii="Times New Roman" w:hAnsi="Times New Roman"/>
          <w:bCs/>
          <w:sz w:val="24"/>
          <w:szCs w:val="24"/>
        </w:rPr>
        <w:t>административное здание</w:t>
      </w:r>
      <w:r w:rsidRPr="004A0DE6">
        <w:rPr>
          <w:rFonts w:ascii="Times New Roman" w:hAnsi="Times New Roman"/>
          <w:sz w:val="24"/>
          <w:szCs w:val="24"/>
        </w:rPr>
        <w:t xml:space="preserve">, расположенное по адресу: ул.Кирова, 8, </w:t>
      </w:r>
      <w:proofErr w:type="spellStart"/>
      <w:r w:rsidRPr="004A0DE6">
        <w:rPr>
          <w:rFonts w:ascii="Times New Roman" w:hAnsi="Times New Roman"/>
          <w:sz w:val="24"/>
          <w:szCs w:val="24"/>
        </w:rPr>
        <w:t>пгт.Кондинское</w:t>
      </w:r>
      <w:proofErr w:type="spellEnd"/>
      <w:r w:rsidRPr="004A0DE6">
        <w:rPr>
          <w:rFonts w:ascii="Times New Roman" w:hAnsi="Times New Roman"/>
          <w:sz w:val="24"/>
          <w:szCs w:val="24"/>
        </w:rPr>
        <w:t xml:space="preserve">; </w:t>
      </w:r>
      <w:r w:rsidRPr="004A0DE6">
        <w:rPr>
          <w:rFonts w:ascii="Times New Roman" w:hAnsi="Times New Roman"/>
          <w:bCs/>
          <w:sz w:val="24"/>
          <w:szCs w:val="24"/>
        </w:rPr>
        <w:t>11 единиц транспортных средств и 2 судна</w:t>
      </w:r>
      <w:r w:rsidRPr="004A0DE6">
        <w:rPr>
          <w:rFonts w:ascii="Times New Roman" w:hAnsi="Times New Roman"/>
          <w:sz w:val="24"/>
          <w:szCs w:val="24"/>
        </w:rPr>
        <w:t>.</w:t>
      </w:r>
    </w:p>
    <w:p w:rsidR="008E2C13" w:rsidRPr="004A0DE6" w:rsidRDefault="008E2C13" w:rsidP="004A0DE6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A0DE6">
        <w:rPr>
          <w:rFonts w:ascii="Times New Roman" w:hAnsi="Times New Roman"/>
          <w:sz w:val="24"/>
          <w:szCs w:val="24"/>
        </w:rPr>
        <w:tab/>
        <w:t xml:space="preserve">В соответствии с прогнозным планом приватизации на 2013 год удалось приватизировать 6 единиц транспортных средств и 2 судна на сумму </w:t>
      </w:r>
      <w:r w:rsidRPr="004A0DE6">
        <w:rPr>
          <w:rFonts w:ascii="Times New Roman" w:hAnsi="Times New Roman"/>
          <w:bCs/>
          <w:sz w:val="24"/>
          <w:szCs w:val="24"/>
        </w:rPr>
        <w:t>1 355 900,00</w:t>
      </w:r>
      <w:r w:rsidRPr="004A0DE6">
        <w:rPr>
          <w:rFonts w:ascii="Times New Roman" w:hAnsi="Times New Roman"/>
          <w:sz w:val="24"/>
          <w:szCs w:val="24"/>
        </w:rPr>
        <w:t xml:space="preserve"> рублей.  </w:t>
      </w:r>
    </w:p>
    <w:p w:rsidR="008E2C13" w:rsidRPr="004A0DE6" w:rsidRDefault="008E2C13" w:rsidP="004A0DE6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A0DE6">
        <w:rPr>
          <w:rFonts w:ascii="Times New Roman" w:hAnsi="Times New Roman"/>
          <w:sz w:val="24"/>
          <w:szCs w:val="24"/>
        </w:rPr>
        <w:tab/>
        <w:t xml:space="preserve">Также в 2013 году было приватизировано 3 единицы транспортных средств, не включенных в план приватизации на сумму </w:t>
      </w:r>
      <w:r w:rsidRPr="004A0DE6">
        <w:rPr>
          <w:rFonts w:ascii="Times New Roman" w:hAnsi="Times New Roman"/>
          <w:bCs/>
          <w:sz w:val="24"/>
          <w:szCs w:val="24"/>
        </w:rPr>
        <w:t>387 000,00</w:t>
      </w:r>
      <w:r w:rsidRPr="004A0DE6">
        <w:rPr>
          <w:rFonts w:ascii="Times New Roman" w:hAnsi="Times New Roman"/>
          <w:sz w:val="24"/>
          <w:szCs w:val="24"/>
        </w:rPr>
        <w:t xml:space="preserve"> рублей.</w:t>
      </w:r>
    </w:p>
    <w:p w:rsidR="008E2C13" w:rsidRPr="004A0DE6" w:rsidRDefault="008E2C13" w:rsidP="004A0DE6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A0DE6">
        <w:rPr>
          <w:rFonts w:ascii="Times New Roman" w:hAnsi="Times New Roman"/>
          <w:sz w:val="24"/>
          <w:szCs w:val="24"/>
        </w:rPr>
        <w:tab/>
        <w:t xml:space="preserve">Всего приватизировано имущество на общую сумму </w:t>
      </w:r>
      <w:r w:rsidRPr="004A0DE6">
        <w:rPr>
          <w:rFonts w:ascii="Times New Roman" w:hAnsi="Times New Roman"/>
          <w:bCs/>
          <w:sz w:val="24"/>
          <w:szCs w:val="24"/>
        </w:rPr>
        <w:t>1 742 900,00</w:t>
      </w:r>
      <w:r w:rsidRPr="004A0DE6">
        <w:rPr>
          <w:rFonts w:ascii="Times New Roman" w:hAnsi="Times New Roman"/>
          <w:sz w:val="24"/>
          <w:szCs w:val="24"/>
        </w:rPr>
        <w:t xml:space="preserve"> рублей.</w:t>
      </w:r>
    </w:p>
    <w:p w:rsidR="008E2C13" w:rsidRPr="004A0DE6" w:rsidRDefault="008E2C13" w:rsidP="004A0DE6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A0DE6">
        <w:rPr>
          <w:rFonts w:ascii="Times New Roman" w:hAnsi="Times New Roman"/>
          <w:sz w:val="24"/>
          <w:szCs w:val="24"/>
        </w:rPr>
        <w:tab/>
        <w:t xml:space="preserve">Основными рисками при приватизации имущества, являются, как правило, неудовлетворительное состояние приватизируемого имущества, низкая платежеспособность потенциальных покупателей, участившаяся активная деятельность перекупщиков, отыскать которых после проведения торгов не представляется возможным.  </w:t>
      </w:r>
    </w:p>
    <w:p w:rsidR="008E2C13" w:rsidRPr="004A0DE6" w:rsidRDefault="008E2C13" w:rsidP="004A0DE6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8E2C13" w:rsidRPr="004A0DE6" w:rsidRDefault="008E2C13" w:rsidP="004A0DE6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A0DE6">
        <w:rPr>
          <w:rFonts w:ascii="Times New Roman" w:hAnsi="Times New Roman"/>
          <w:sz w:val="24"/>
          <w:szCs w:val="24"/>
        </w:rPr>
        <w:tab/>
      </w:r>
      <w:r w:rsidRPr="004A0DE6">
        <w:rPr>
          <w:rFonts w:ascii="Times New Roman" w:hAnsi="Times New Roman"/>
          <w:sz w:val="24"/>
          <w:szCs w:val="24"/>
        </w:rPr>
        <w:tab/>
        <w:t>Перечень приватизированного муниципального имущества</w:t>
      </w:r>
    </w:p>
    <w:p w:rsidR="008E2C13" w:rsidRPr="004A0DE6" w:rsidRDefault="008E2C13" w:rsidP="004A0DE6">
      <w:pPr>
        <w:spacing w:after="0" w:line="0" w:lineRule="atLeast"/>
        <w:jc w:val="center"/>
        <w:rPr>
          <w:rFonts w:ascii="Times New Roman" w:hAnsi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6"/>
        <w:gridCol w:w="3403"/>
        <w:gridCol w:w="1843"/>
        <w:gridCol w:w="1843"/>
        <w:gridCol w:w="1665"/>
      </w:tblGrid>
      <w:tr w:rsidR="008E2C13" w:rsidRPr="004A0DE6" w:rsidTr="005D1F42">
        <w:tc>
          <w:tcPr>
            <w:tcW w:w="816" w:type="dxa"/>
          </w:tcPr>
          <w:p w:rsidR="008E2C13" w:rsidRPr="004A0DE6" w:rsidRDefault="008E2C13" w:rsidP="004A0DE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E2C13" w:rsidRPr="004A0DE6" w:rsidRDefault="008E2C13" w:rsidP="004A0DE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A0DE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A0DE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4A0DE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3" w:type="dxa"/>
          </w:tcPr>
          <w:p w:rsidR="008E2C13" w:rsidRPr="004A0DE6" w:rsidRDefault="008E2C13" w:rsidP="004A0DE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t>Наименование имущества</w:t>
            </w:r>
          </w:p>
        </w:tc>
        <w:tc>
          <w:tcPr>
            <w:tcW w:w="1843" w:type="dxa"/>
          </w:tcPr>
          <w:p w:rsidR="008E2C13" w:rsidRPr="004A0DE6" w:rsidRDefault="008E2C13" w:rsidP="004A0DE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t>Способ приватизации</w:t>
            </w:r>
          </w:p>
        </w:tc>
        <w:tc>
          <w:tcPr>
            <w:tcW w:w="1843" w:type="dxa"/>
          </w:tcPr>
          <w:p w:rsidR="008E2C13" w:rsidRPr="004A0DE6" w:rsidRDefault="008E2C13" w:rsidP="004A0DE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t>Срок приватизации</w:t>
            </w:r>
          </w:p>
        </w:tc>
        <w:tc>
          <w:tcPr>
            <w:tcW w:w="1665" w:type="dxa"/>
          </w:tcPr>
          <w:p w:rsidR="008E2C13" w:rsidRPr="004A0DE6" w:rsidRDefault="008E2C13" w:rsidP="004A0DE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t>Цена сделки (руб.)</w:t>
            </w:r>
          </w:p>
        </w:tc>
      </w:tr>
      <w:tr w:rsidR="008E2C13" w:rsidRPr="004A0DE6" w:rsidTr="005D1F42">
        <w:tc>
          <w:tcPr>
            <w:tcW w:w="816" w:type="dxa"/>
          </w:tcPr>
          <w:p w:rsidR="008E2C13" w:rsidRPr="004A0DE6" w:rsidRDefault="008E2C13" w:rsidP="004A0DE6">
            <w:pPr>
              <w:numPr>
                <w:ilvl w:val="0"/>
                <w:numId w:val="3"/>
              </w:num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8E2C13" w:rsidRPr="004A0DE6" w:rsidRDefault="008E2C13" w:rsidP="004A0DE6">
            <w:pPr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A0DE6">
              <w:rPr>
                <w:rFonts w:ascii="Times New Roman" w:hAnsi="Times New Roman"/>
                <w:sz w:val="20"/>
                <w:szCs w:val="20"/>
              </w:rPr>
              <w:t>Автомобиль УАЗ-220694-04, идентификационный номер (</w:t>
            </w:r>
            <w:r w:rsidRPr="004A0DE6">
              <w:rPr>
                <w:rFonts w:ascii="Times New Roman" w:hAnsi="Times New Roman"/>
                <w:sz w:val="20"/>
                <w:szCs w:val="20"/>
                <w:lang w:val="en-US"/>
              </w:rPr>
              <w:t>VIN</w:t>
            </w:r>
            <w:r w:rsidRPr="004A0DE6">
              <w:rPr>
                <w:rFonts w:ascii="Times New Roman" w:hAnsi="Times New Roman"/>
                <w:sz w:val="20"/>
                <w:szCs w:val="20"/>
              </w:rPr>
              <w:t xml:space="preserve">) ХТТ22069470407230, наименование (тип ТС) специальное пассажирское, категория ТС В, год изготовления 2007, модель, № двигателя УМЗ-42130 * 70504243, шасси (рама) № 37410070428548, кузов (кабина, прицеп) № 22060070218660, цвет кузов (кабина, прицепа) белая ночь, организация-изготовитель ОАО </w:t>
            </w:r>
            <w:r w:rsidRPr="004A0DE6">
              <w:rPr>
                <w:rFonts w:ascii="Times New Roman" w:hAnsi="Times New Roman"/>
                <w:sz w:val="20"/>
                <w:szCs w:val="20"/>
              </w:rPr>
              <w:lastRenderedPageBreak/>
              <w:t>УАЗ.</w:t>
            </w:r>
            <w:proofErr w:type="gramEnd"/>
          </w:p>
        </w:tc>
        <w:tc>
          <w:tcPr>
            <w:tcW w:w="1843" w:type="dxa"/>
          </w:tcPr>
          <w:p w:rsidR="008E2C13" w:rsidRPr="004A0DE6" w:rsidRDefault="008E2C13" w:rsidP="004A0DE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lastRenderedPageBreak/>
              <w:t>Аукцион</w:t>
            </w:r>
          </w:p>
        </w:tc>
        <w:tc>
          <w:tcPr>
            <w:tcW w:w="1843" w:type="dxa"/>
          </w:tcPr>
          <w:p w:rsidR="008E2C13" w:rsidRPr="004A0DE6" w:rsidRDefault="008E2C13" w:rsidP="004A0DE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t>14.10.2013</w:t>
            </w:r>
          </w:p>
        </w:tc>
        <w:tc>
          <w:tcPr>
            <w:tcW w:w="1665" w:type="dxa"/>
          </w:tcPr>
          <w:p w:rsidR="008E2C13" w:rsidRPr="004A0DE6" w:rsidRDefault="008E2C13" w:rsidP="004A0DE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t>164 800,00</w:t>
            </w:r>
          </w:p>
        </w:tc>
      </w:tr>
      <w:tr w:rsidR="008E2C13" w:rsidRPr="004A0DE6" w:rsidTr="005D1F42">
        <w:tc>
          <w:tcPr>
            <w:tcW w:w="816" w:type="dxa"/>
          </w:tcPr>
          <w:p w:rsidR="008E2C13" w:rsidRPr="004A0DE6" w:rsidRDefault="008E2C13" w:rsidP="004A0DE6">
            <w:pPr>
              <w:numPr>
                <w:ilvl w:val="0"/>
                <w:numId w:val="3"/>
              </w:num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8E2C13" w:rsidRPr="004A0DE6" w:rsidRDefault="008E2C13" w:rsidP="004A0DE6">
            <w:pPr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A0DE6">
              <w:rPr>
                <w:rFonts w:ascii="Times New Roman" w:hAnsi="Times New Roman"/>
                <w:sz w:val="20"/>
                <w:szCs w:val="20"/>
              </w:rPr>
              <w:t>Автомобиль ГАЗ-3110, идентификационный номер (</w:t>
            </w:r>
            <w:r w:rsidRPr="004A0DE6">
              <w:rPr>
                <w:rFonts w:ascii="Times New Roman" w:hAnsi="Times New Roman"/>
                <w:sz w:val="20"/>
                <w:szCs w:val="20"/>
                <w:lang w:val="en-US"/>
              </w:rPr>
              <w:t>VIN</w:t>
            </w:r>
            <w:r w:rsidRPr="004A0DE6">
              <w:rPr>
                <w:rFonts w:ascii="Times New Roman" w:hAnsi="Times New Roman"/>
                <w:sz w:val="20"/>
                <w:szCs w:val="20"/>
              </w:rPr>
              <w:t>) ХТН31100041202095, наименование (тип ТС) легковой, категория ТС В, год изготовления 2003, модель, № двигателя *40620</w:t>
            </w:r>
            <w:r w:rsidRPr="004A0DE6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4A0DE6">
              <w:rPr>
                <w:rFonts w:ascii="Times New Roman" w:hAnsi="Times New Roman"/>
                <w:sz w:val="20"/>
                <w:szCs w:val="20"/>
              </w:rPr>
              <w:t xml:space="preserve">*33165819*, шасси (рама) № отсутствует, кузов (кабина, прицеп) № 31100040599987, цвет кузов (кабина, прицепа) </w:t>
            </w:r>
            <w:proofErr w:type="spellStart"/>
            <w:r w:rsidRPr="004A0DE6">
              <w:rPr>
                <w:rFonts w:ascii="Times New Roman" w:hAnsi="Times New Roman"/>
                <w:sz w:val="20"/>
                <w:szCs w:val="20"/>
              </w:rPr>
              <w:t>сильвер</w:t>
            </w:r>
            <w:proofErr w:type="spellEnd"/>
            <w:r w:rsidRPr="004A0DE6">
              <w:rPr>
                <w:rFonts w:ascii="Times New Roman" w:hAnsi="Times New Roman"/>
                <w:sz w:val="20"/>
                <w:szCs w:val="20"/>
              </w:rPr>
              <w:t>, организация-изготовитель ОАО "ГАЗ".</w:t>
            </w:r>
            <w:proofErr w:type="gramEnd"/>
          </w:p>
        </w:tc>
        <w:tc>
          <w:tcPr>
            <w:tcW w:w="1843" w:type="dxa"/>
          </w:tcPr>
          <w:p w:rsidR="008E2C13" w:rsidRPr="004A0DE6" w:rsidRDefault="008E2C13" w:rsidP="004A0DE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t>Аукцион</w:t>
            </w:r>
          </w:p>
        </w:tc>
        <w:tc>
          <w:tcPr>
            <w:tcW w:w="1843" w:type="dxa"/>
          </w:tcPr>
          <w:p w:rsidR="008E2C13" w:rsidRPr="004A0DE6" w:rsidRDefault="008E2C13" w:rsidP="004A0DE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t>14.03.2013</w:t>
            </w:r>
          </w:p>
        </w:tc>
        <w:tc>
          <w:tcPr>
            <w:tcW w:w="1665" w:type="dxa"/>
          </w:tcPr>
          <w:p w:rsidR="008E2C13" w:rsidRPr="004A0DE6" w:rsidRDefault="008E2C13" w:rsidP="004A0DE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t>69 000,00</w:t>
            </w:r>
          </w:p>
        </w:tc>
      </w:tr>
      <w:tr w:rsidR="008E2C13" w:rsidRPr="004A0DE6" w:rsidTr="005D1F42">
        <w:tc>
          <w:tcPr>
            <w:tcW w:w="816" w:type="dxa"/>
          </w:tcPr>
          <w:p w:rsidR="008E2C13" w:rsidRPr="004A0DE6" w:rsidRDefault="008E2C13" w:rsidP="004A0DE6">
            <w:pPr>
              <w:numPr>
                <w:ilvl w:val="0"/>
                <w:numId w:val="3"/>
              </w:num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8E2C13" w:rsidRPr="004A0DE6" w:rsidRDefault="008E2C13" w:rsidP="004A0DE6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t xml:space="preserve">Сверхлегкий амфибийный аппарат на воздушной подушке "Стрелец-6", строительный (заводской) номер 30,  год и место постройки: 2002, г.Н.Новгород, способ изготовления заводской, длина 6,33 м, ширина 2,93 м, высота борта 2,1 м, </w:t>
            </w:r>
            <w:proofErr w:type="spellStart"/>
            <w:r w:rsidRPr="004A0DE6">
              <w:rPr>
                <w:rFonts w:ascii="Times New Roman" w:hAnsi="Times New Roman"/>
                <w:sz w:val="20"/>
                <w:szCs w:val="20"/>
              </w:rPr>
              <w:t>пассажировместимость</w:t>
            </w:r>
            <w:proofErr w:type="spellEnd"/>
            <w:r w:rsidRPr="004A0DE6">
              <w:rPr>
                <w:rFonts w:ascii="Times New Roman" w:hAnsi="Times New Roman"/>
                <w:sz w:val="20"/>
                <w:szCs w:val="20"/>
              </w:rPr>
              <w:t xml:space="preserve"> 5 чел., грузоподъемность, 0,450 т, двигатель № 557844;</w:t>
            </w:r>
          </w:p>
        </w:tc>
        <w:tc>
          <w:tcPr>
            <w:tcW w:w="1843" w:type="dxa"/>
          </w:tcPr>
          <w:p w:rsidR="008E2C13" w:rsidRPr="004A0DE6" w:rsidRDefault="008E2C13" w:rsidP="004A0DE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t>Публичное предложение</w:t>
            </w:r>
          </w:p>
        </w:tc>
        <w:tc>
          <w:tcPr>
            <w:tcW w:w="1843" w:type="dxa"/>
          </w:tcPr>
          <w:p w:rsidR="008E2C13" w:rsidRPr="004A0DE6" w:rsidRDefault="008E2C13" w:rsidP="004A0DE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t>28.01.2014</w:t>
            </w:r>
          </w:p>
        </w:tc>
        <w:tc>
          <w:tcPr>
            <w:tcW w:w="1665" w:type="dxa"/>
          </w:tcPr>
          <w:p w:rsidR="008E2C13" w:rsidRPr="004A0DE6" w:rsidRDefault="008E2C13" w:rsidP="004A0DE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t>230 000,00</w:t>
            </w:r>
          </w:p>
        </w:tc>
      </w:tr>
      <w:tr w:rsidR="008E2C13" w:rsidRPr="004A0DE6" w:rsidTr="005D1F42">
        <w:tc>
          <w:tcPr>
            <w:tcW w:w="816" w:type="dxa"/>
          </w:tcPr>
          <w:p w:rsidR="008E2C13" w:rsidRPr="004A0DE6" w:rsidRDefault="008E2C13" w:rsidP="004A0DE6">
            <w:pPr>
              <w:numPr>
                <w:ilvl w:val="0"/>
                <w:numId w:val="3"/>
              </w:num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8E2C13" w:rsidRPr="004A0DE6" w:rsidRDefault="008E2C13" w:rsidP="004A0DE6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t>Автомобиль УАЗ-39629, идентификационный номер (</w:t>
            </w:r>
            <w:r w:rsidRPr="004A0DE6">
              <w:rPr>
                <w:rFonts w:ascii="Times New Roman" w:hAnsi="Times New Roman"/>
                <w:sz w:val="20"/>
                <w:szCs w:val="20"/>
                <w:lang w:val="en-US"/>
              </w:rPr>
              <w:t>VIN</w:t>
            </w:r>
            <w:r w:rsidRPr="004A0DE6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4A0DE6">
              <w:rPr>
                <w:rFonts w:ascii="Times New Roman" w:hAnsi="Times New Roman"/>
                <w:sz w:val="20"/>
                <w:szCs w:val="20"/>
                <w:lang w:val="en-US"/>
              </w:rPr>
              <w:t>XT</w:t>
            </w:r>
            <w:r w:rsidRPr="004A0DE6">
              <w:rPr>
                <w:rFonts w:ascii="Times New Roman" w:hAnsi="Times New Roman"/>
                <w:sz w:val="20"/>
                <w:szCs w:val="20"/>
              </w:rPr>
              <w:t xml:space="preserve">Т39629010030387, наименование (тип ТС) </w:t>
            </w:r>
            <w:proofErr w:type="gramStart"/>
            <w:r w:rsidRPr="004A0DE6">
              <w:rPr>
                <w:rFonts w:ascii="Times New Roman" w:hAnsi="Times New Roman"/>
                <w:sz w:val="20"/>
                <w:szCs w:val="20"/>
              </w:rPr>
              <w:t>санитарный</w:t>
            </w:r>
            <w:proofErr w:type="gramEnd"/>
            <w:r w:rsidRPr="004A0DE6">
              <w:rPr>
                <w:rFonts w:ascii="Times New Roman" w:hAnsi="Times New Roman"/>
                <w:sz w:val="20"/>
                <w:szCs w:val="20"/>
              </w:rPr>
              <w:t xml:space="preserve"> а/м, категория ТС В, год изготовления 2001, модель, № двигателя УМЗ-421800 № 11005857, шасси (рама) № 10029175, кузов (прицеп) № 10030387, цвет белая ночь, организация-изготовитель ОАО УАЗ;</w:t>
            </w:r>
          </w:p>
        </w:tc>
        <w:tc>
          <w:tcPr>
            <w:tcW w:w="1843" w:type="dxa"/>
          </w:tcPr>
          <w:p w:rsidR="008E2C13" w:rsidRPr="004A0DE6" w:rsidRDefault="008E2C13" w:rsidP="004A0DE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t>Публичное предложение</w:t>
            </w:r>
          </w:p>
        </w:tc>
        <w:tc>
          <w:tcPr>
            <w:tcW w:w="1843" w:type="dxa"/>
          </w:tcPr>
          <w:p w:rsidR="008E2C13" w:rsidRPr="004A0DE6" w:rsidRDefault="008E2C13" w:rsidP="004A0DE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t>07.04.2014</w:t>
            </w:r>
          </w:p>
        </w:tc>
        <w:tc>
          <w:tcPr>
            <w:tcW w:w="1665" w:type="dxa"/>
          </w:tcPr>
          <w:p w:rsidR="008E2C13" w:rsidRPr="004A0DE6" w:rsidRDefault="008E2C13" w:rsidP="004A0DE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t>49 000,00</w:t>
            </w:r>
          </w:p>
        </w:tc>
      </w:tr>
      <w:tr w:rsidR="008E2C13" w:rsidRPr="004A0DE6" w:rsidTr="005D1F42">
        <w:tc>
          <w:tcPr>
            <w:tcW w:w="816" w:type="dxa"/>
          </w:tcPr>
          <w:p w:rsidR="008E2C13" w:rsidRPr="004A0DE6" w:rsidRDefault="008E2C13" w:rsidP="004A0DE6">
            <w:pPr>
              <w:numPr>
                <w:ilvl w:val="0"/>
                <w:numId w:val="3"/>
              </w:num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8E2C13" w:rsidRPr="004A0DE6" w:rsidRDefault="008E2C13" w:rsidP="004A0DE6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t>Автомобиль УАЗ-3962, идентификационный номер (</w:t>
            </w:r>
            <w:r w:rsidRPr="004A0DE6">
              <w:rPr>
                <w:rFonts w:ascii="Times New Roman" w:hAnsi="Times New Roman"/>
                <w:sz w:val="20"/>
                <w:szCs w:val="20"/>
                <w:lang w:val="en-US"/>
              </w:rPr>
              <w:t>VIN</w:t>
            </w:r>
            <w:r w:rsidRPr="004A0DE6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4A0DE6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4A0DE6">
              <w:rPr>
                <w:rFonts w:ascii="Times New Roman" w:hAnsi="Times New Roman"/>
                <w:sz w:val="20"/>
                <w:szCs w:val="20"/>
              </w:rPr>
              <w:t>ТТ396200</w:t>
            </w:r>
            <w:r w:rsidRPr="004A0DE6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4A0DE6">
              <w:rPr>
                <w:rFonts w:ascii="Times New Roman" w:hAnsi="Times New Roman"/>
                <w:sz w:val="20"/>
                <w:szCs w:val="20"/>
              </w:rPr>
              <w:t xml:space="preserve">0039182, наименование (тип ТС) </w:t>
            </w:r>
            <w:proofErr w:type="gramStart"/>
            <w:r w:rsidRPr="004A0DE6">
              <w:rPr>
                <w:rFonts w:ascii="Times New Roman" w:hAnsi="Times New Roman"/>
                <w:sz w:val="20"/>
                <w:szCs w:val="20"/>
              </w:rPr>
              <w:t>санитарный</w:t>
            </w:r>
            <w:proofErr w:type="gramEnd"/>
            <w:r w:rsidRPr="004A0DE6">
              <w:rPr>
                <w:rFonts w:ascii="Times New Roman" w:hAnsi="Times New Roman"/>
                <w:sz w:val="20"/>
                <w:szCs w:val="20"/>
              </w:rPr>
              <w:t xml:space="preserve"> а/м, категория ТС В, год изготовления 1998, модель, № двигателя УМЗ-4178 № </w:t>
            </w:r>
            <w:r w:rsidRPr="004A0DE6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4A0DE6">
              <w:rPr>
                <w:rFonts w:ascii="Times New Roman" w:hAnsi="Times New Roman"/>
                <w:sz w:val="20"/>
                <w:szCs w:val="20"/>
              </w:rPr>
              <w:t xml:space="preserve">1001359, шасси (рама) № </w:t>
            </w:r>
            <w:r w:rsidRPr="004A0DE6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4A0DE6">
              <w:rPr>
                <w:rFonts w:ascii="Times New Roman" w:hAnsi="Times New Roman"/>
                <w:sz w:val="20"/>
                <w:szCs w:val="20"/>
              </w:rPr>
              <w:t xml:space="preserve">0462686, кузов (прицеп) № </w:t>
            </w:r>
            <w:r w:rsidRPr="004A0DE6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4A0DE6">
              <w:rPr>
                <w:rFonts w:ascii="Times New Roman" w:hAnsi="Times New Roman"/>
                <w:sz w:val="20"/>
                <w:szCs w:val="20"/>
              </w:rPr>
              <w:t>0039182, цвет кузова (кабины) песочный, организация - изготовитель АООТ УАЗ;</w:t>
            </w:r>
          </w:p>
        </w:tc>
        <w:tc>
          <w:tcPr>
            <w:tcW w:w="1843" w:type="dxa"/>
          </w:tcPr>
          <w:p w:rsidR="008E2C13" w:rsidRPr="004A0DE6" w:rsidRDefault="008E2C13" w:rsidP="004A0DE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t>Публичное предложение</w:t>
            </w:r>
          </w:p>
        </w:tc>
        <w:tc>
          <w:tcPr>
            <w:tcW w:w="1843" w:type="dxa"/>
          </w:tcPr>
          <w:p w:rsidR="008E2C13" w:rsidRPr="004A0DE6" w:rsidRDefault="008E2C13" w:rsidP="004A0DE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t>07.04.2014</w:t>
            </w:r>
          </w:p>
        </w:tc>
        <w:tc>
          <w:tcPr>
            <w:tcW w:w="1665" w:type="dxa"/>
          </w:tcPr>
          <w:p w:rsidR="008E2C13" w:rsidRPr="004A0DE6" w:rsidRDefault="008E2C13" w:rsidP="004A0DE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t>16 800,00</w:t>
            </w:r>
          </w:p>
        </w:tc>
      </w:tr>
      <w:tr w:rsidR="008E2C13" w:rsidRPr="004A0DE6" w:rsidTr="005D1F42">
        <w:tc>
          <w:tcPr>
            <w:tcW w:w="816" w:type="dxa"/>
          </w:tcPr>
          <w:p w:rsidR="008E2C13" w:rsidRPr="004A0DE6" w:rsidRDefault="008E2C13" w:rsidP="004A0DE6">
            <w:pPr>
              <w:numPr>
                <w:ilvl w:val="0"/>
                <w:numId w:val="3"/>
              </w:num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8E2C13" w:rsidRPr="004A0DE6" w:rsidRDefault="008E2C13" w:rsidP="004A0DE6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t>Автомобиль УАЗ-3962, идентификационный номер (</w:t>
            </w:r>
            <w:r w:rsidRPr="004A0DE6">
              <w:rPr>
                <w:rFonts w:ascii="Times New Roman" w:hAnsi="Times New Roman"/>
                <w:sz w:val="20"/>
                <w:szCs w:val="20"/>
                <w:lang w:val="en-US"/>
              </w:rPr>
              <w:t>VIN</w:t>
            </w:r>
            <w:r w:rsidRPr="004A0DE6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4A0DE6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4A0DE6">
              <w:rPr>
                <w:rFonts w:ascii="Times New Roman" w:hAnsi="Times New Roman"/>
                <w:sz w:val="20"/>
                <w:szCs w:val="20"/>
              </w:rPr>
              <w:t xml:space="preserve">ТТ39620010000787, наименование (тип ТС) </w:t>
            </w:r>
            <w:proofErr w:type="gramStart"/>
            <w:r w:rsidRPr="004A0DE6">
              <w:rPr>
                <w:rFonts w:ascii="Times New Roman" w:hAnsi="Times New Roman"/>
                <w:sz w:val="20"/>
                <w:szCs w:val="20"/>
              </w:rPr>
              <w:t>санитарный</w:t>
            </w:r>
            <w:proofErr w:type="gramEnd"/>
            <w:r w:rsidRPr="004A0DE6">
              <w:rPr>
                <w:rFonts w:ascii="Times New Roman" w:hAnsi="Times New Roman"/>
                <w:sz w:val="20"/>
                <w:szCs w:val="20"/>
              </w:rPr>
              <w:t xml:space="preserve"> а/м, категория ТС В, год изготовления 2001, модель, № двигателя ЗМЗ-40210</w:t>
            </w:r>
            <w:r w:rsidRPr="004A0DE6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4A0DE6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Pr="004A0DE6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4A0DE6">
              <w:rPr>
                <w:rFonts w:ascii="Times New Roman" w:hAnsi="Times New Roman"/>
                <w:sz w:val="20"/>
                <w:szCs w:val="20"/>
              </w:rPr>
              <w:t xml:space="preserve">0137450, шасси (рама) № </w:t>
            </w:r>
            <w:r w:rsidRPr="004A0DE6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4A0DE6">
              <w:rPr>
                <w:rFonts w:ascii="Times New Roman" w:hAnsi="Times New Roman"/>
                <w:sz w:val="20"/>
                <w:szCs w:val="20"/>
              </w:rPr>
              <w:t>0046209, кузов (прицеп) № 10000787, цвет кузова (кабины) белая ночь, организация - изготовитель ОАО УАЗ;</w:t>
            </w:r>
          </w:p>
        </w:tc>
        <w:tc>
          <w:tcPr>
            <w:tcW w:w="1843" w:type="dxa"/>
          </w:tcPr>
          <w:p w:rsidR="008E2C13" w:rsidRPr="004A0DE6" w:rsidRDefault="008E2C13" w:rsidP="004A0DE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t>Публичное предложение</w:t>
            </w:r>
          </w:p>
        </w:tc>
        <w:tc>
          <w:tcPr>
            <w:tcW w:w="1843" w:type="dxa"/>
          </w:tcPr>
          <w:p w:rsidR="008E2C13" w:rsidRPr="004A0DE6" w:rsidRDefault="008E2C13" w:rsidP="004A0DE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t>07.04.2014</w:t>
            </w:r>
          </w:p>
        </w:tc>
        <w:tc>
          <w:tcPr>
            <w:tcW w:w="1665" w:type="dxa"/>
          </w:tcPr>
          <w:p w:rsidR="008E2C13" w:rsidRPr="004A0DE6" w:rsidRDefault="008E2C13" w:rsidP="004A0DE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t>19 800,00</w:t>
            </w:r>
          </w:p>
        </w:tc>
      </w:tr>
      <w:tr w:rsidR="008E2C13" w:rsidRPr="004A0DE6" w:rsidTr="005D1F42">
        <w:tc>
          <w:tcPr>
            <w:tcW w:w="816" w:type="dxa"/>
          </w:tcPr>
          <w:p w:rsidR="008E2C13" w:rsidRPr="004A0DE6" w:rsidRDefault="008E2C13" w:rsidP="004A0DE6">
            <w:pPr>
              <w:numPr>
                <w:ilvl w:val="0"/>
                <w:numId w:val="3"/>
              </w:num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8E2C13" w:rsidRPr="004A0DE6" w:rsidRDefault="008E2C13" w:rsidP="004A0DE6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t>Автомобиль УАЗ-31514, идентификационный номер (</w:t>
            </w:r>
            <w:r w:rsidRPr="004A0DE6">
              <w:rPr>
                <w:rFonts w:ascii="Times New Roman" w:hAnsi="Times New Roman"/>
                <w:sz w:val="20"/>
                <w:szCs w:val="20"/>
                <w:lang w:val="en-US"/>
              </w:rPr>
              <w:t>VIN</w:t>
            </w:r>
            <w:r w:rsidRPr="004A0DE6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4A0DE6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4A0DE6">
              <w:rPr>
                <w:rFonts w:ascii="Times New Roman" w:hAnsi="Times New Roman"/>
                <w:sz w:val="20"/>
                <w:szCs w:val="20"/>
              </w:rPr>
              <w:t xml:space="preserve">ТТ315140Х0035625, наименование (тип ТС) </w:t>
            </w:r>
            <w:proofErr w:type="gramStart"/>
            <w:r w:rsidRPr="004A0DE6">
              <w:rPr>
                <w:rFonts w:ascii="Times New Roman" w:hAnsi="Times New Roman"/>
                <w:sz w:val="20"/>
                <w:szCs w:val="20"/>
              </w:rPr>
              <w:t>грузопассажирский</w:t>
            </w:r>
            <w:proofErr w:type="gramEnd"/>
            <w:r w:rsidRPr="004A0DE6">
              <w:rPr>
                <w:rFonts w:ascii="Times New Roman" w:hAnsi="Times New Roman"/>
                <w:sz w:val="20"/>
                <w:szCs w:val="20"/>
              </w:rPr>
              <w:t xml:space="preserve"> а/м, категория ТС В, год изготовления 1999, модель, № двигателя 40210</w:t>
            </w:r>
            <w:r w:rsidRPr="004A0DE6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4A0DE6">
              <w:rPr>
                <w:rFonts w:ascii="Times New Roman" w:hAnsi="Times New Roman"/>
                <w:sz w:val="20"/>
                <w:szCs w:val="20"/>
              </w:rPr>
              <w:t xml:space="preserve">60016598, шасси (рама) № Х0035518, кузов (прицеп) № Х0035625, цвет кузова (кабины) </w:t>
            </w:r>
            <w:r w:rsidRPr="004A0DE6">
              <w:rPr>
                <w:rFonts w:ascii="Times New Roman" w:hAnsi="Times New Roman"/>
                <w:sz w:val="20"/>
                <w:szCs w:val="20"/>
              </w:rPr>
              <w:lastRenderedPageBreak/>
              <w:t>белая ночь, организация - изготовитель АООТ УАЗ;</w:t>
            </w:r>
          </w:p>
        </w:tc>
        <w:tc>
          <w:tcPr>
            <w:tcW w:w="1843" w:type="dxa"/>
          </w:tcPr>
          <w:p w:rsidR="008E2C13" w:rsidRPr="004A0DE6" w:rsidRDefault="008E2C13" w:rsidP="004A0DE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lastRenderedPageBreak/>
              <w:t>Публичное предложение</w:t>
            </w:r>
          </w:p>
        </w:tc>
        <w:tc>
          <w:tcPr>
            <w:tcW w:w="1843" w:type="dxa"/>
          </w:tcPr>
          <w:p w:rsidR="008E2C13" w:rsidRPr="004A0DE6" w:rsidRDefault="008E2C13" w:rsidP="004A0DE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t>07.04.2014</w:t>
            </w:r>
          </w:p>
        </w:tc>
        <w:tc>
          <w:tcPr>
            <w:tcW w:w="1665" w:type="dxa"/>
          </w:tcPr>
          <w:p w:rsidR="008E2C13" w:rsidRPr="004A0DE6" w:rsidRDefault="008E2C13" w:rsidP="004A0DE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</w:tr>
      <w:tr w:rsidR="008E2C13" w:rsidRPr="004A0DE6" w:rsidTr="005D1F42">
        <w:tc>
          <w:tcPr>
            <w:tcW w:w="816" w:type="dxa"/>
          </w:tcPr>
          <w:p w:rsidR="008E2C13" w:rsidRPr="004A0DE6" w:rsidRDefault="008E2C13" w:rsidP="004A0DE6">
            <w:pPr>
              <w:numPr>
                <w:ilvl w:val="0"/>
                <w:numId w:val="3"/>
              </w:num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8E2C13" w:rsidRPr="004A0DE6" w:rsidRDefault="008E2C13" w:rsidP="004A0DE6">
            <w:pPr>
              <w:tabs>
                <w:tab w:val="left" w:pos="1276"/>
              </w:tabs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t xml:space="preserve">Судно "БТ-163", идентификационный номер судна ОИ-11-197, тип и назначение: самоходное, теплоход буксирно-разъездной, класс судна: + О 2,0, проект: РМ-376, год и место постройки: 1989, </w:t>
            </w:r>
            <w:proofErr w:type="spellStart"/>
            <w:proofErr w:type="gramStart"/>
            <w:r w:rsidRPr="004A0DE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A0DE6">
              <w:rPr>
                <w:rFonts w:ascii="Times New Roman" w:hAnsi="Times New Roman"/>
                <w:sz w:val="20"/>
                <w:szCs w:val="20"/>
              </w:rPr>
              <w:t>/я Г-4306, материал корпуса: сталь, главные машины: ЯМЗ-238, 1 двигатель 150 л.с., габаритные размеры судна: длина 19,0 м, ширина 3,8 м.</w:t>
            </w:r>
          </w:p>
          <w:p w:rsidR="008E2C13" w:rsidRPr="004A0DE6" w:rsidRDefault="008E2C13" w:rsidP="004A0DE6">
            <w:pPr>
              <w:tabs>
                <w:tab w:val="left" w:pos="1276"/>
              </w:tabs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8E2C13" w:rsidRPr="004A0DE6" w:rsidRDefault="008E2C13" w:rsidP="004A0DE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t>Публичное предложение</w:t>
            </w:r>
          </w:p>
        </w:tc>
        <w:tc>
          <w:tcPr>
            <w:tcW w:w="1843" w:type="dxa"/>
          </w:tcPr>
          <w:p w:rsidR="008E2C13" w:rsidRPr="004A0DE6" w:rsidRDefault="008E2C13" w:rsidP="004A0DE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t>07.04.2014</w:t>
            </w:r>
          </w:p>
        </w:tc>
        <w:tc>
          <w:tcPr>
            <w:tcW w:w="1665" w:type="dxa"/>
          </w:tcPr>
          <w:p w:rsidR="008E2C13" w:rsidRPr="004A0DE6" w:rsidRDefault="008E2C13" w:rsidP="004A0DE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t>797 500,00</w:t>
            </w:r>
          </w:p>
        </w:tc>
      </w:tr>
      <w:tr w:rsidR="008E2C13" w:rsidRPr="004A0DE6" w:rsidTr="005D1F42">
        <w:tc>
          <w:tcPr>
            <w:tcW w:w="816" w:type="dxa"/>
          </w:tcPr>
          <w:p w:rsidR="008E2C13" w:rsidRPr="004A0DE6" w:rsidRDefault="008E2C13" w:rsidP="004A0DE6">
            <w:pPr>
              <w:spacing w:after="0" w:line="0" w:lineRule="atLeast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9" w:type="dxa"/>
            <w:gridSpan w:val="3"/>
          </w:tcPr>
          <w:p w:rsidR="008E2C13" w:rsidRPr="004A0DE6" w:rsidRDefault="008E2C13" w:rsidP="004A0DE6">
            <w:pPr>
              <w:spacing w:after="0" w:line="0" w:lineRule="atLeast"/>
              <w:rPr>
                <w:rFonts w:ascii="Times New Roman" w:hAnsi="Times New Roman"/>
              </w:rPr>
            </w:pPr>
            <w:r w:rsidRPr="004A0DE6">
              <w:rPr>
                <w:rFonts w:ascii="Times New Roman" w:hAnsi="Times New Roman"/>
              </w:rPr>
              <w:t>ИТОГО:</w:t>
            </w:r>
          </w:p>
        </w:tc>
        <w:tc>
          <w:tcPr>
            <w:tcW w:w="1665" w:type="dxa"/>
          </w:tcPr>
          <w:p w:rsidR="008E2C13" w:rsidRPr="004A0DE6" w:rsidRDefault="008E2C13" w:rsidP="004A0DE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A0DE6">
              <w:rPr>
                <w:rFonts w:ascii="Times New Roman" w:hAnsi="Times New Roman"/>
              </w:rPr>
              <w:t>1 355 900,00</w:t>
            </w:r>
          </w:p>
        </w:tc>
      </w:tr>
    </w:tbl>
    <w:p w:rsidR="008E2C13" w:rsidRPr="004A0DE6" w:rsidRDefault="008E2C13" w:rsidP="004A0DE6">
      <w:pPr>
        <w:spacing w:after="0" w:line="0" w:lineRule="atLeast"/>
        <w:jc w:val="both"/>
        <w:rPr>
          <w:rFonts w:ascii="Times New Roman" w:hAnsi="Times New Roman"/>
        </w:rPr>
      </w:pPr>
    </w:p>
    <w:p w:rsidR="008E2C13" w:rsidRPr="004A0DE6" w:rsidRDefault="008E2C13" w:rsidP="004A0DE6">
      <w:pPr>
        <w:spacing w:after="0" w:line="0" w:lineRule="atLeast"/>
        <w:jc w:val="center"/>
        <w:rPr>
          <w:rFonts w:ascii="Times New Roman" w:hAnsi="Times New Roman"/>
        </w:rPr>
      </w:pPr>
      <w:r w:rsidRPr="004A0DE6">
        <w:rPr>
          <w:rFonts w:ascii="Times New Roman" w:hAnsi="Times New Roman"/>
        </w:rPr>
        <w:t xml:space="preserve">Перечень приватизированного муниципального </w:t>
      </w:r>
      <w:proofErr w:type="gramStart"/>
      <w:r w:rsidRPr="004A0DE6">
        <w:rPr>
          <w:rFonts w:ascii="Times New Roman" w:hAnsi="Times New Roman"/>
        </w:rPr>
        <w:t>имущества</w:t>
      </w:r>
      <w:proofErr w:type="gramEnd"/>
      <w:r w:rsidRPr="004A0DE6">
        <w:rPr>
          <w:rFonts w:ascii="Times New Roman" w:hAnsi="Times New Roman"/>
        </w:rPr>
        <w:t xml:space="preserve"> не включенного в план приватизации</w:t>
      </w:r>
    </w:p>
    <w:p w:rsidR="008E2C13" w:rsidRPr="004A0DE6" w:rsidRDefault="008E2C13" w:rsidP="004A0DE6">
      <w:pPr>
        <w:spacing w:after="0" w:line="0" w:lineRule="atLeast"/>
        <w:jc w:val="center"/>
        <w:rPr>
          <w:rFonts w:ascii="Times New Roman" w:hAnsi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6"/>
        <w:gridCol w:w="3403"/>
        <w:gridCol w:w="1843"/>
        <w:gridCol w:w="1843"/>
        <w:gridCol w:w="1665"/>
      </w:tblGrid>
      <w:tr w:rsidR="008E2C13" w:rsidRPr="004A0DE6" w:rsidTr="005D1F42">
        <w:tc>
          <w:tcPr>
            <w:tcW w:w="816" w:type="dxa"/>
          </w:tcPr>
          <w:p w:rsidR="008E2C13" w:rsidRPr="004A0DE6" w:rsidRDefault="008E2C13" w:rsidP="004A0DE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E2C13" w:rsidRPr="004A0DE6" w:rsidRDefault="008E2C13" w:rsidP="004A0DE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A0DE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A0DE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4A0DE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3" w:type="dxa"/>
          </w:tcPr>
          <w:p w:rsidR="008E2C13" w:rsidRPr="004A0DE6" w:rsidRDefault="008E2C13" w:rsidP="004A0DE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t>Наименование имущества</w:t>
            </w:r>
          </w:p>
        </w:tc>
        <w:tc>
          <w:tcPr>
            <w:tcW w:w="1843" w:type="dxa"/>
          </w:tcPr>
          <w:p w:rsidR="008E2C13" w:rsidRPr="004A0DE6" w:rsidRDefault="008E2C13" w:rsidP="004A0DE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t>Способ приватизации</w:t>
            </w:r>
          </w:p>
        </w:tc>
        <w:tc>
          <w:tcPr>
            <w:tcW w:w="1843" w:type="dxa"/>
          </w:tcPr>
          <w:p w:rsidR="008E2C13" w:rsidRPr="004A0DE6" w:rsidRDefault="008E2C13" w:rsidP="004A0DE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t>Срок приватизации</w:t>
            </w:r>
          </w:p>
        </w:tc>
        <w:tc>
          <w:tcPr>
            <w:tcW w:w="1665" w:type="dxa"/>
          </w:tcPr>
          <w:p w:rsidR="008E2C13" w:rsidRPr="004A0DE6" w:rsidRDefault="008E2C13" w:rsidP="004A0DE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t>Цена сделки (руб.)</w:t>
            </w:r>
          </w:p>
        </w:tc>
      </w:tr>
      <w:tr w:rsidR="008E2C13" w:rsidRPr="004A0DE6" w:rsidTr="005D1F42">
        <w:tc>
          <w:tcPr>
            <w:tcW w:w="816" w:type="dxa"/>
          </w:tcPr>
          <w:p w:rsidR="008E2C13" w:rsidRPr="004A0DE6" w:rsidRDefault="008E2C13" w:rsidP="004A0DE6">
            <w:pPr>
              <w:numPr>
                <w:ilvl w:val="0"/>
                <w:numId w:val="4"/>
              </w:num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8E2C13" w:rsidRPr="004A0DE6" w:rsidRDefault="008E2C13" w:rsidP="004A0DE6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  <w:lang w:val="en-US"/>
              </w:rPr>
              <w:t>Ford</w:t>
            </w:r>
            <w:r w:rsidRPr="004A0DE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4A0DE6">
              <w:rPr>
                <w:rFonts w:ascii="Times New Roman" w:hAnsi="Times New Roman"/>
                <w:sz w:val="20"/>
                <w:szCs w:val="20"/>
                <w:lang w:val="en-US"/>
              </w:rPr>
              <w:t>Focus</w:t>
            </w:r>
            <w:r w:rsidRPr="004A0D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0DE6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4A0DE6">
              <w:rPr>
                <w:rFonts w:ascii="Times New Roman" w:hAnsi="Times New Roman"/>
                <w:sz w:val="20"/>
                <w:szCs w:val="20"/>
              </w:rPr>
              <w:t>-</w:t>
            </w:r>
            <w:r w:rsidRPr="004A0DE6">
              <w:rPr>
                <w:rFonts w:ascii="Times New Roman" w:hAnsi="Times New Roman"/>
                <w:sz w:val="20"/>
                <w:szCs w:val="20"/>
                <w:lang w:val="en-US"/>
              </w:rPr>
              <w:t>Max</w:t>
            </w:r>
            <w:r w:rsidRPr="004A0DE6">
              <w:rPr>
                <w:rFonts w:ascii="Times New Roman" w:hAnsi="Times New Roman"/>
                <w:sz w:val="20"/>
                <w:szCs w:val="20"/>
              </w:rPr>
              <w:t>», идентификационный номер (</w:t>
            </w:r>
            <w:r w:rsidRPr="004A0DE6">
              <w:rPr>
                <w:rFonts w:ascii="Times New Roman" w:hAnsi="Times New Roman"/>
                <w:sz w:val="20"/>
                <w:szCs w:val="20"/>
                <w:lang w:val="en-US"/>
              </w:rPr>
              <w:t>VIN</w:t>
            </w:r>
            <w:r w:rsidRPr="004A0DE6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4A0DE6">
              <w:rPr>
                <w:rFonts w:ascii="Times New Roman" w:hAnsi="Times New Roman"/>
                <w:sz w:val="20"/>
                <w:szCs w:val="20"/>
                <w:lang w:val="en-US"/>
              </w:rPr>
              <w:t>WF</w:t>
            </w:r>
            <w:r w:rsidRPr="004A0DE6">
              <w:rPr>
                <w:rFonts w:ascii="Times New Roman" w:hAnsi="Times New Roman"/>
                <w:sz w:val="20"/>
                <w:szCs w:val="20"/>
              </w:rPr>
              <w:t>0</w:t>
            </w:r>
            <w:r w:rsidRPr="004A0DE6">
              <w:rPr>
                <w:rFonts w:ascii="Times New Roman" w:hAnsi="Times New Roman"/>
                <w:sz w:val="20"/>
                <w:szCs w:val="20"/>
                <w:lang w:val="en-US"/>
              </w:rPr>
              <w:t>MXXGCDM</w:t>
            </w:r>
            <w:r w:rsidRPr="004A0DE6">
              <w:rPr>
                <w:rFonts w:ascii="Times New Roman" w:hAnsi="Times New Roman"/>
                <w:sz w:val="20"/>
                <w:szCs w:val="20"/>
              </w:rPr>
              <w:t>6</w:t>
            </w:r>
            <w:r w:rsidRPr="004A0DE6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4A0DE6">
              <w:rPr>
                <w:rFonts w:ascii="Times New Roman" w:hAnsi="Times New Roman"/>
                <w:sz w:val="20"/>
                <w:szCs w:val="20"/>
              </w:rPr>
              <w:t xml:space="preserve">43510, наименование (тип ТС) легковой, категория ТС В, год изготовления 2006, модель, № двигателя </w:t>
            </w:r>
            <w:r w:rsidRPr="004A0DE6">
              <w:rPr>
                <w:rFonts w:ascii="Times New Roman" w:hAnsi="Times New Roman"/>
                <w:sz w:val="20"/>
                <w:szCs w:val="20"/>
                <w:lang w:val="en-US"/>
              </w:rPr>
              <w:t>QQDB</w:t>
            </w:r>
            <w:r w:rsidRPr="004A0DE6"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 w:rsidRPr="004A0DE6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4A0DE6">
              <w:rPr>
                <w:rFonts w:ascii="Times New Roman" w:hAnsi="Times New Roman"/>
                <w:sz w:val="20"/>
                <w:szCs w:val="20"/>
              </w:rPr>
              <w:t xml:space="preserve">43510, шасси (рама) № отсутствует, кузов (кабина, прицеп) № </w:t>
            </w:r>
            <w:r w:rsidRPr="004A0DE6">
              <w:rPr>
                <w:rFonts w:ascii="Times New Roman" w:hAnsi="Times New Roman"/>
                <w:sz w:val="20"/>
                <w:szCs w:val="20"/>
                <w:lang w:val="en-US"/>
              </w:rPr>
              <w:t>WF</w:t>
            </w:r>
            <w:r w:rsidRPr="004A0DE6">
              <w:rPr>
                <w:rFonts w:ascii="Times New Roman" w:hAnsi="Times New Roman"/>
                <w:sz w:val="20"/>
                <w:szCs w:val="20"/>
              </w:rPr>
              <w:t>0</w:t>
            </w:r>
            <w:r w:rsidRPr="004A0DE6">
              <w:rPr>
                <w:rFonts w:ascii="Times New Roman" w:hAnsi="Times New Roman"/>
                <w:sz w:val="20"/>
                <w:szCs w:val="20"/>
                <w:lang w:val="en-US"/>
              </w:rPr>
              <w:t>MXXGCDM</w:t>
            </w:r>
            <w:r w:rsidRPr="004A0DE6">
              <w:rPr>
                <w:rFonts w:ascii="Times New Roman" w:hAnsi="Times New Roman"/>
                <w:sz w:val="20"/>
                <w:szCs w:val="20"/>
              </w:rPr>
              <w:t>6</w:t>
            </w:r>
            <w:r w:rsidRPr="004A0DE6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4A0DE6">
              <w:rPr>
                <w:rFonts w:ascii="Times New Roman" w:hAnsi="Times New Roman"/>
                <w:sz w:val="20"/>
                <w:szCs w:val="20"/>
              </w:rPr>
              <w:t>43510, цвет кузова - серебристый, организация-изготовитель «ФОРД ВЕРКЕ ГМБХ» (Германия).</w:t>
            </w:r>
          </w:p>
        </w:tc>
        <w:tc>
          <w:tcPr>
            <w:tcW w:w="1843" w:type="dxa"/>
          </w:tcPr>
          <w:p w:rsidR="008E2C13" w:rsidRPr="004A0DE6" w:rsidRDefault="008E2C13" w:rsidP="004A0DE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t>Аукцион</w:t>
            </w:r>
          </w:p>
        </w:tc>
        <w:tc>
          <w:tcPr>
            <w:tcW w:w="1843" w:type="dxa"/>
          </w:tcPr>
          <w:p w:rsidR="008E2C13" w:rsidRPr="004A0DE6" w:rsidRDefault="008E2C13" w:rsidP="004A0DE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t>11.03.2013</w:t>
            </w:r>
          </w:p>
        </w:tc>
        <w:tc>
          <w:tcPr>
            <w:tcW w:w="1665" w:type="dxa"/>
          </w:tcPr>
          <w:p w:rsidR="008E2C13" w:rsidRPr="004A0DE6" w:rsidRDefault="008E2C13" w:rsidP="004A0DE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</w:tr>
      <w:tr w:rsidR="008E2C13" w:rsidRPr="004A0DE6" w:rsidTr="005D1F42">
        <w:tc>
          <w:tcPr>
            <w:tcW w:w="816" w:type="dxa"/>
          </w:tcPr>
          <w:p w:rsidR="008E2C13" w:rsidRPr="004A0DE6" w:rsidRDefault="008E2C13" w:rsidP="004A0DE6">
            <w:pPr>
              <w:numPr>
                <w:ilvl w:val="0"/>
                <w:numId w:val="4"/>
              </w:num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8E2C13" w:rsidRPr="004A0DE6" w:rsidRDefault="008E2C13" w:rsidP="004A0DE6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A0DE6">
              <w:rPr>
                <w:rFonts w:ascii="Times New Roman" w:hAnsi="Times New Roman"/>
                <w:sz w:val="20"/>
                <w:szCs w:val="20"/>
              </w:rPr>
              <w:t>ГАЗ – 3221, идентификационный номер (</w:t>
            </w:r>
            <w:r w:rsidRPr="004A0DE6">
              <w:rPr>
                <w:rFonts w:ascii="Times New Roman" w:hAnsi="Times New Roman"/>
                <w:sz w:val="20"/>
                <w:szCs w:val="20"/>
                <w:lang w:val="en-US"/>
              </w:rPr>
              <w:t>VIN</w:t>
            </w:r>
            <w:r w:rsidRPr="004A0DE6">
              <w:rPr>
                <w:rFonts w:ascii="Times New Roman" w:hAnsi="Times New Roman"/>
                <w:sz w:val="20"/>
                <w:szCs w:val="20"/>
              </w:rPr>
              <w:t>) Х9632210060494065, наименование (тип ТС) специальное пассажирское транспортное средство (8 мест), категория ТС В, год изготовления 2006, модель, № двигателя *405220*63120573*, шасси (рама) № отсутствует, кузов (кабина, прицеп) № 32210060269117, цвет кузова - белый, организация-изготовитель ООО «Автомобильный завод ГАЗ».</w:t>
            </w:r>
            <w:proofErr w:type="gramEnd"/>
          </w:p>
        </w:tc>
        <w:tc>
          <w:tcPr>
            <w:tcW w:w="1843" w:type="dxa"/>
          </w:tcPr>
          <w:p w:rsidR="008E2C13" w:rsidRPr="004A0DE6" w:rsidRDefault="008E2C13" w:rsidP="004A0DE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t>Аукцион</w:t>
            </w:r>
          </w:p>
        </w:tc>
        <w:tc>
          <w:tcPr>
            <w:tcW w:w="1843" w:type="dxa"/>
          </w:tcPr>
          <w:p w:rsidR="008E2C13" w:rsidRPr="004A0DE6" w:rsidRDefault="008E2C13" w:rsidP="004A0DE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t>11.03.2013</w:t>
            </w:r>
          </w:p>
        </w:tc>
        <w:tc>
          <w:tcPr>
            <w:tcW w:w="1665" w:type="dxa"/>
          </w:tcPr>
          <w:p w:rsidR="008E2C13" w:rsidRPr="004A0DE6" w:rsidRDefault="008E2C13" w:rsidP="004A0DE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</w:tr>
      <w:tr w:rsidR="008E2C13" w:rsidRPr="004A0DE6" w:rsidTr="005D1F42">
        <w:tc>
          <w:tcPr>
            <w:tcW w:w="816" w:type="dxa"/>
          </w:tcPr>
          <w:p w:rsidR="008E2C13" w:rsidRPr="004A0DE6" w:rsidRDefault="008E2C13" w:rsidP="004A0DE6">
            <w:pPr>
              <w:numPr>
                <w:ilvl w:val="0"/>
                <w:numId w:val="4"/>
              </w:num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8E2C13" w:rsidRPr="004A0DE6" w:rsidRDefault="008E2C13" w:rsidP="004A0DE6">
            <w:pPr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t>УАЗ-3153, идентификационный номер (</w:t>
            </w:r>
            <w:r w:rsidRPr="004A0DE6">
              <w:rPr>
                <w:rFonts w:ascii="Times New Roman" w:hAnsi="Times New Roman"/>
                <w:sz w:val="20"/>
                <w:szCs w:val="20"/>
                <w:lang w:val="en-US"/>
              </w:rPr>
              <w:t>VIN</w:t>
            </w:r>
            <w:r w:rsidRPr="004A0DE6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4A0DE6">
              <w:rPr>
                <w:rFonts w:ascii="Times New Roman" w:hAnsi="Times New Roman"/>
                <w:sz w:val="20"/>
                <w:szCs w:val="20"/>
                <w:lang w:val="en-US"/>
              </w:rPr>
              <w:t>XT</w:t>
            </w:r>
            <w:r w:rsidRPr="004A0DE6">
              <w:rPr>
                <w:rFonts w:ascii="Times New Roman" w:hAnsi="Times New Roman"/>
                <w:sz w:val="20"/>
                <w:szCs w:val="20"/>
              </w:rPr>
              <w:t xml:space="preserve">Т31530030544756, наименование (тип ТС) </w:t>
            </w:r>
            <w:proofErr w:type="gramStart"/>
            <w:r w:rsidRPr="004A0DE6">
              <w:rPr>
                <w:rFonts w:ascii="Times New Roman" w:hAnsi="Times New Roman"/>
                <w:sz w:val="20"/>
                <w:szCs w:val="20"/>
              </w:rPr>
              <w:t>легковой</w:t>
            </w:r>
            <w:proofErr w:type="gramEnd"/>
            <w:r w:rsidRPr="004A0DE6">
              <w:rPr>
                <w:rFonts w:ascii="Times New Roman" w:hAnsi="Times New Roman"/>
                <w:sz w:val="20"/>
                <w:szCs w:val="20"/>
              </w:rPr>
              <w:t xml:space="preserve"> а/м, категория ТС В, год изготовления 2003, модель, № двигателя УМЗ-421800 № 30303113, шасси (рама) № 31530030560454, кузов (прицеп) № 31530030300580, цвет кузова - мурена, организация-изготовитель ОАО УАЗ.</w:t>
            </w:r>
          </w:p>
          <w:p w:rsidR="008E2C13" w:rsidRPr="004A0DE6" w:rsidRDefault="008E2C13" w:rsidP="004A0DE6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E2C13" w:rsidRPr="004A0DE6" w:rsidRDefault="008E2C13" w:rsidP="004A0DE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t>Публичное предложение</w:t>
            </w:r>
          </w:p>
        </w:tc>
        <w:tc>
          <w:tcPr>
            <w:tcW w:w="1843" w:type="dxa"/>
          </w:tcPr>
          <w:p w:rsidR="008E2C13" w:rsidRPr="004A0DE6" w:rsidRDefault="008E2C13" w:rsidP="004A0DE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t>19.07.2013</w:t>
            </w:r>
          </w:p>
        </w:tc>
        <w:tc>
          <w:tcPr>
            <w:tcW w:w="1665" w:type="dxa"/>
          </w:tcPr>
          <w:p w:rsidR="008E2C13" w:rsidRPr="004A0DE6" w:rsidRDefault="008E2C13" w:rsidP="004A0DE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t>63 000,00</w:t>
            </w:r>
          </w:p>
        </w:tc>
      </w:tr>
      <w:tr w:rsidR="008E2C13" w:rsidRPr="004A0DE6" w:rsidTr="005D1F42">
        <w:tc>
          <w:tcPr>
            <w:tcW w:w="816" w:type="dxa"/>
          </w:tcPr>
          <w:p w:rsidR="008E2C13" w:rsidRPr="004A0DE6" w:rsidRDefault="008E2C13" w:rsidP="004A0DE6">
            <w:pPr>
              <w:spacing w:after="0" w:line="0" w:lineRule="atLeas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9" w:type="dxa"/>
            <w:gridSpan w:val="3"/>
          </w:tcPr>
          <w:p w:rsidR="008E2C13" w:rsidRPr="004A0DE6" w:rsidRDefault="008E2C13" w:rsidP="004A0DE6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665" w:type="dxa"/>
          </w:tcPr>
          <w:p w:rsidR="008E2C13" w:rsidRPr="004A0DE6" w:rsidRDefault="008E2C13" w:rsidP="004A0DE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DE6">
              <w:rPr>
                <w:rFonts w:ascii="Times New Roman" w:hAnsi="Times New Roman"/>
                <w:sz w:val="20"/>
                <w:szCs w:val="20"/>
              </w:rPr>
              <w:t>387 000,00</w:t>
            </w:r>
          </w:p>
        </w:tc>
      </w:tr>
    </w:tbl>
    <w:p w:rsidR="00217886" w:rsidRPr="004A0DE6" w:rsidRDefault="00217886" w:rsidP="004A0DE6">
      <w:pPr>
        <w:spacing w:after="0" w:line="0" w:lineRule="atLeast"/>
        <w:rPr>
          <w:rFonts w:ascii="Times New Roman" w:hAnsi="Times New Roman"/>
        </w:rPr>
      </w:pPr>
    </w:p>
    <w:sectPr w:rsidR="00217886" w:rsidRPr="004A0DE6" w:rsidSect="004A0D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A7D20"/>
    <w:multiLevelType w:val="hybridMultilevel"/>
    <w:tmpl w:val="3216D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2F1425"/>
    <w:multiLevelType w:val="hybridMultilevel"/>
    <w:tmpl w:val="2F2C3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F765A"/>
    <w:multiLevelType w:val="hybridMultilevel"/>
    <w:tmpl w:val="3340A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A1EC1"/>
    <w:multiLevelType w:val="hybridMultilevel"/>
    <w:tmpl w:val="2F2C3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B69"/>
    <w:rsid w:val="00217886"/>
    <w:rsid w:val="004A0DE6"/>
    <w:rsid w:val="00625FC6"/>
    <w:rsid w:val="00640883"/>
    <w:rsid w:val="008A7209"/>
    <w:rsid w:val="008E2C13"/>
    <w:rsid w:val="009058A1"/>
    <w:rsid w:val="00AC31E8"/>
    <w:rsid w:val="00AC50DD"/>
    <w:rsid w:val="00B05B69"/>
    <w:rsid w:val="00B93A51"/>
    <w:rsid w:val="00BB428F"/>
    <w:rsid w:val="00F34241"/>
    <w:rsid w:val="00F83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8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40883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8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8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Прижатый влево"/>
    <w:basedOn w:val="a"/>
    <w:next w:val="a"/>
    <w:rsid w:val="00625FC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625F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8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40883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8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8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4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Трифанова Татьяна Петровна</cp:lastModifiedBy>
  <cp:revision>2</cp:revision>
  <cp:lastPrinted>2013-04-25T07:29:00Z</cp:lastPrinted>
  <dcterms:created xsi:type="dcterms:W3CDTF">2014-05-05T04:41:00Z</dcterms:created>
  <dcterms:modified xsi:type="dcterms:W3CDTF">2014-05-05T04:41:00Z</dcterms:modified>
</cp:coreProperties>
</file>