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E2" w:rsidRPr="00215166" w:rsidRDefault="006F7FE2" w:rsidP="006F7FE2">
      <w:pPr>
        <w:jc w:val="both"/>
        <w:rPr>
          <w:sz w:val="28"/>
          <w:szCs w:val="28"/>
        </w:rPr>
      </w:pPr>
    </w:p>
    <w:p w:rsidR="00D13E84" w:rsidRPr="00DB363D" w:rsidRDefault="00D13E84" w:rsidP="00D13E84">
      <w:pPr>
        <w:spacing w:line="0" w:lineRule="atLeast"/>
        <w:jc w:val="center"/>
        <w:rPr>
          <w:sz w:val="28"/>
          <w:szCs w:val="28"/>
        </w:rPr>
      </w:pPr>
      <w:r w:rsidRPr="00DB363D">
        <w:rPr>
          <w:noProof/>
          <w:sz w:val="28"/>
          <w:szCs w:val="28"/>
        </w:rPr>
        <w:drawing>
          <wp:inline distT="0" distB="0" distL="0" distR="0" wp14:anchorId="461212B5" wp14:editId="3E64901B">
            <wp:extent cx="800100" cy="914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E84" w:rsidRPr="00DB363D" w:rsidRDefault="00D13E84" w:rsidP="00D13E84">
      <w:pPr>
        <w:spacing w:line="0" w:lineRule="atLeast"/>
        <w:jc w:val="center"/>
        <w:rPr>
          <w:b/>
          <w:sz w:val="28"/>
          <w:szCs w:val="28"/>
        </w:rPr>
      </w:pPr>
    </w:p>
    <w:p w:rsidR="00D13E84" w:rsidRPr="00DB363D" w:rsidRDefault="00D13E84" w:rsidP="00D13E84">
      <w:pPr>
        <w:spacing w:line="0" w:lineRule="atLeast"/>
        <w:jc w:val="center"/>
        <w:rPr>
          <w:b/>
          <w:sz w:val="28"/>
          <w:szCs w:val="28"/>
        </w:rPr>
      </w:pPr>
      <w:r w:rsidRPr="00DB363D">
        <w:rPr>
          <w:b/>
          <w:sz w:val="28"/>
          <w:szCs w:val="28"/>
        </w:rPr>
        <w:t>ХАНТЫ-МАНСИЙСКИЙ АВТОНОМНЫЙ ОКРУГ – ЮГРА</w:t>
      </w:r>
    </w:p>
    <w:p w:rsidR="00D13E84" w:rsidRPr="00DB363D" w:rsidRDefault="00D13E84" w:rsidP="00D13E84">
      <w:pPr>
        <w:spacing w:line="0" w:lineRule="atLeast"/>
        <w:jc w:val="center"/>
        <w:rPr>
          <w:b/>
          <w:sz w:val="28"/>
          <w:szCs w:val="28"/>
        </w:rPr>
      </w:pPr>
      <w:r w:rsidRPr="00DB363D">
        <w:rPr>
          <w:b/>
          <w:sz w:val="28"/>
          <w:szCs w:val="28"/>
        </w:rPr>
        <w:t>ДУМА КОНДИНСКОГО РАЙОНА</w:t>
      </w:r>
    </w:p>
    <w:p w:rsidR="00D13E84" w:rsidRPr="00DB363D" w:rsidRDefault="00D13E84" w:rsidP="00D13E84">
      <w:pPr>
        <w:spacing w:line="0" w:lineRule="atLeast"/>
        <w:jc w:val="center"/>
        <w:rPr>
          <w:b/>
          <w:sz w:val="28"/>
          <w:szCs w:val="28"/>
        </w:rPr>
      </w:pPr>
    </w:p>
    <w:p w:rsidR="00D13E84" w:rsidRPr="00DB363D" w:rsidRDefault="00D13E84" w:rsidP="00D13E84">
      <w:pPr>
        <w:spacing w:line="0" w:lineRule="atLeast"/>
        <w:jc w:val="center"/>
        <w:rPr>
          <w:b/>
          <w:sz w:val="28"/>
          <w:szCs w:val="28"/>
        </w:rPr>
      </w:pPr>
      <w:r w:rsidRPr="00DB363D">
        <w:rPr>
          <w:b/>
          <w:sz w:val="28"/>
          <w:szCs w:val="28"/>
        </w:rPr>
        <w:t>РЕШЕНИЕ</w:t>
      </w:r>
    </w:p>
    <w:p w:rsidR="000A7879" w:rsidRDefault="000A7879" w:rsidP="000A7879">
      <w:pPr>
        <w:jc w:val="center"/>
        <w:rPr>
          <w:b/>
          <w:sz w:val="28"/>
          <w:szCs w:val="28"/>
        </w:rPr>
      </w:pPr>
    </w:p>
    <w:p w:rsidR="00091AC8" w:rsidRPr="000A7879" w:rsidRDefault="00091AC8" w:rsidP="000A7879">
      <w:pPr>
        <w:jc w:val="center"/>
        <w:rPr>
          <w:b/>
          <w:sz w:val="28"/>
          <w:szCs w:val="28"/>
        </w:rPr>
      </w:pPr>
      <w:r w:rsidRPr="000A7879">
        <w:rPr>
          <w:b/>
          <w:sz w:val="28"/>
          <w:szCs w:val="28"/>
        </w:rPr>
        <w:t xml:space="preserve">О порядке внесения </w:t>
      </w:r>
      <w:r w:rsidR="00910D80" w:rsidRPr="000A7879">
        <w:rPr>
          <w:b/>
          <w:sz w:val="28"/>
          <w:szCs w:val="28"/>
        </w:rPr>
        <w:t xml:space="preserve">проектов решений Думы </w:t>
      </w:r>
      <w:r w:rsidRPr="000A7879">
        <w:rPr>
          <w:b/>
          <w:sz w:val="28"/>
          <w:szCs w:val="28"/>
        </w:rPr>
        <w:t xml:space="preserve">Кондинского района </w:t>
      </w:r>
    </w:p>
    <w:p w:rsidR="00910D80" w:rsidRDefault="00910D80" w:rsidP="00091AC8">
      <w:pPr>
        <w:suppressAutoHyphens/>
        <w:ind w:firstLine="720"/>
        <w:jc w:val="both"/>
        <w:rPr>
          <w:sz w:val="28"/>
          <w:szCs w:val="28"/>
        </w:rPr>
      </w:pPr>
    </w:p>
    <w:p w:rsidR="00091AC8" w:rsidRPr="00EA08F6" w:rsidRDefault="00091AC8" w:rsidP="00091AC8">
      <w:pPr>
        <w:suppressAutoHyphens/>
        <w:ind w:firstLine="720"/>
        <w:jc w:val="both"/>
        <w:rPr>
          <w:sz w:val="28"/>
          <w:szCs w:val="28"/>
        </w:rPr>
      </w:pPr>
      <w:r w:rsidRPr="00091AC8">
        <w:rPr>
          <w:sz w:val="28"/>
          <w:szCs w:val="28"/>
        </w:rPr>
        <w:t xml:space="preserve">В </w:t>
      </w:r>
      <w:r w:rsidR="0015680D">
        <w:rPr>
          <w:sz w:val="28"/>
          <w:szCs w:val="28"/>
        </w:rPr>
        <w:t xml:space="preserve">соответствии с </w:t>
      </w:r>
      <w:r w:rsidR="00EA08F6" w:rsidRPr="00EA08F6">
        <w:rPr>
          <w:sz w:val="28"/>
          <w:szCs w:val="28"/>
        </w:rPr>
        <w:t xml:space="preserve">частью 2 статьи 46 Федерального закона </w:t>
      </w:r>
      <w:r w:rsidR="00D13E84">
        <w:rPr>
          <w:sz w:val="28"/>
          <w:szCs w:val="28"/>
        </w:rPr>
        <w:t xml:space="preserve">                    </w:t>
      </w:r>
      <w:r w:rsidR="00EA08F6" w:rsidRPr="00EA08F6">
        <w:rPr>
          <w:sz w:val="28"/>
          <w:szCs w:val="28"/>
        </w:rPr>
        <w:t>от 6 октября 2003 года №131-ФЗ «Об общих принципах организации местного самоуправления в Российской Федерации»</w:t>
      </w:r>
      <w:r w:rsidR="00EA08F6">
        <w:rPr>
          <w:sz w:val="28"/>
          <w:szCs w:val="28"/>
        </w:rPr>
        <w:t xml:space="preserve">, </w:t>
      </w:r>
      <w:r w:rsidR="0015680D" w:rsidRPr="00EA08F6">
        <w:rPr>
          <w:sz w:val="28"/>
          <w:szCs w:val="28"/>
        </w:rPr>
        <w:t>пунктом 2 статьи 34 Устава Кондинского района</w:t>
      </w:r>
      <w:r w:rsidRPr="00EA08F6">
        <w:rPr>
          <w:sz w:val="28"/>
          <w:szCs w:val="28"/>
        </w:rPr>
        <w:t xml:space="preserve">, Дума Кондинского района </w:t>
      </w:r>
      <w:r w:rsidRPr="00EA08F6">
        <w:rPr>
          <w:b/>
          <w:sz w:val="28"/>
          <w:szCs w:val="28"/>
        </w:rPr>
        <w:t>решила</w:t>
      </w:r>
      <w:r w:rsidRPr="00EA08F6">
        <w:rPr>
          <w:sz w:val="28"/>
          <w:szCs w:val="28"/>
        </w:rPr>
        <w:t>:</w:t>
      </w:r>
    </w:p>
    <w:p w:rsidR="00091AC8" w:rsidRDefault="00091AC8" w:rsidP="005A3F31">
      <w:pPr>
        <w:numPr>
          <w:ilvl w:val="0"/>
          <w:numId w:val="1"/>
        </w:numPr>
        <w:tabs>
          <w:tab w:val="clear" w:pos="1429"/>
          <w:tab w:val="left" w:pos="993"/>
          <w:tab w:val="num" w:pos="1134"/>
        </w:tabs>
        <w:suppressAutoHyphens/>
        <w:ind w:left="0" w:firstLine="709"/>
        <w:jc w:val="both"/>
        <w:rPr>
          <w:sz w:val="28"/>
          <w:szCs w:val="28"/>
        </w:rPr>
      </w:pPr>
      <w:r w:rsidRPr="00091AC8">
        <w:rPr>
          <w:sz w:val="28"/>
          <w:szCs w:val="28"/>
        </w:rPr>
        <w:t>Утвердить</w:t>
      </w:r>
      <w:r w:rsidR="00333E03">
        <w:rPr>
          <w:sz w:val="28"/>
          <w:szCs w:val="28"/>
        </w:rPr>
        <w:t xml:space="preserve"> </w:t>
      </w:r>
      <w:r w:rsidRPr="00091AC8">
        <w:rPr>
          <w:sz w:val="28"/>
          <w:szCs w:val="28"/>
        </w:rPr>
        <w:t>Порядок</w:t>
      </w:r>
      <w:r w:rsidR="00910D80">
        <w:rPr>
          <w:sz w:val="28"/>
          <w:szCs w:val="28"/>
        </w:rPr>
        <w:t xml:space="preserve"> </w:t>
      </w:r>
      <w:r w:rsidRPr="00091AC8">
        <w:rPr>
          <w:sz w:val="28"/>
          <w:szCs w:val="28"/>
        </w:rPr>
        <w:t>внесения проектов</w:t>
      </w:r>
      <w:r w:rsidR="00910D80">
        <w:rPr>
          <w:sz w:val="28"/>
          <w:szCs w:val="28"/>
        </w:rPr>
        <w:t xml:space="preserve"> решений Думы </w:t>
      </w:r>
      <w:r w:rsidR="0015680D" w:rsidRPr="00091AC8">
        <w:rPr>
          <w:sz w:val="28"/>
          <w:szCs w:val="28"/>
        </w:rPr>
        <w:t xml:space="preserve">Кондинского района </w:t>
      </w:r>
      <w:r w:rsidRPr="00091AC8">
        <w:rPr>
          <w:sz w:val="28"/>
          <w:szCs w:val="28"/>
        </w:rPr>
        <w:t>(приложение).</w:t>
      </w:r>
    </w:p>
    <w:p w:rsidR="0015680D" w:rsidRPr="00091AC8" w:rsidRDefault="0015680D" w:rsidP="005A3F31">
      <w:pPr>
        <w:numPr>
          <w:ilvl w:val="0"/>
          <w:numId w:val="1"/>
        </w:numPr>
        <w:tabs>
          <w:tab w:val="clear" w:pos="1429"/>
          <w:tab w:val="left" w:pos="993"/>
          <w:tab w:val="num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решение Думы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района </w:t>
      </w:r>
      <w:r w:rsidR="00D13E84">
        <w:rPr>
          <w:sz w:val="28"/>
          <w:szCs w:val="28"/>
        </w:rPr>
        <w:t xml:space="preserve"> </w:t>
      </w:r>
      <w:r>
        <w:rPr>
          <w:sz w:val="28"/>
          <w:szCs w:val="28"/>
        </w:rPr>
        <w:t>от 27 января 2011 года № 50 «О порядке внесения в Думу Кондинского района проектов муниципальных правовых актов».</w:t>
      </w:r>
    </w:p>
    <w:p w:rsidR="00D13E84" w:rsidRDefault="00D13E84" w:rsidP="005A3F31">
      <w:pPr>
        <w:numPr>
          <w:ilvl w:val="0"/>
          <w:numId w:val="1"/>
        </w:numPr>
        <w:tabs>
          <w:tab w:val="clear" w:pos="1429"/>
          <w:tab w:val="left" w:pos="993"/>
          <w:tab w:val="num" w:pos="1134"/>
        </w:tabs>
        <w:suppressAutoHyphens/>
        <w:ind w:left="0" w:firstLine="709"/>
        <w:jc w:val="both"/>
        <w:rPr>
          <w:sz w:val="28"/>
          <w:szCs w:val="28"/>
        </w:rPr>
      </w:pPr>
      <w:r w:rsidRPr="00091AC8">
        <w:rPr>
          <w:sz w:val="28"/>
          <w:szCs w:val="28"/>
        </w:rPr>
        <w:t>Настоящее решение</w:t>
      </w:r>
      <w:r>
        <w:rPr>
          <w:sz w:val="28"/>
          <w:szCs w:val="28"/>
        </w:rPr>
        <w:t xml:space="preserve"> опубликовать в газете «</w:t>
      </w:r>
      <w:proofErr w:type="spellStart"/>
      <w:r w:rsidRPr="00091AC8">
        <w:rPr>
          <w:sz w:val="28"/>
          <w:szCs w:val="28"/>
        </w:rPr>
        <w:t>Кондинский</w:t>
      </w:r>
      <w:proofErr w:type="spellEnd"/>
      <w:r w:rsidRPr="00091AC8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 xml:space="preserve">» и разместить на официальном сайте органов местного самоуправления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района. </w:t>
      </w:r>
    </w:p>
    <w:p w:rsidR="00091AC8" w:rsidRDefault="00091AC8" w:rsidP="005A3F31">
      <w:pPr>
        <w:numPr>
          <w:ilvl w:val="0"/>
          <w:numId w:val="1"/>
        </w:numPr>
        <w:tabs>
          <w:tab w:val="clear" w:pos="1429"/>
          <w:tab w:val="left" w:pos="993"/>
          <w:tab w:val="num" w:pos="1134"/>
        </w:tabs>
        <w:suppressAutoHyphens/>
        <w:ind w:left="0" w:firstLine="709"/>
        <w:jc w:val="both"/>
        <w:rPr>
          <w:sz w:val="28"/>
          <w:szCs w:val="28"/>
        </w:rPr>
      </w:pPr>
      <w:r w:rsidRPr="00091AC8">
        <w:rPr>
          <w:sz w:val="28"/>
          <w:szCs w:val="28"/>
        </w:rPr>
        <w:t xml:space="preserve">Настоящее решение </w:t>
      </w:r>
      <w:r w:rsidR="00333E03">
        <w:rPr>
          <w:sz w:val="28"/>
          <w:szCs w:val="28"/>
        </w:rPr>
        <w:t>вступает в силу после</w:t>
      </w:r>
      <w:r w:rsidR="00D13E84">
        <w:rPr>
          <w:sz w:val="28"/>
          <w:szCs w:val="28"/>
        </w:rPr>
        <w:t xml:space="preserve"> его официального опубликования</w:t>
      </w:r>
      <w:r w:rsidRPr="00091AC8">
        <w:rPr>
          <w:sz w:val="28"/>
          <w:szCs w:val="28"/>
        </w:rPr>
        <w:t>.</w:t>
      </w:r>
    </w:p>
    <w:p w:rsidR="00005C07" w:rsidRPr="00091AC8" w:rsidRDefault="00BB1F2F" w:rsidP="005A3F31">
      <w:pPr>
        <w:numPr>
          <w:ilvl w:val="0"/>
          <w:numId w:val="1"/>
        </w:numPr>
        <w:tabs>
          <w:tab w:val="clear" w:pos="1429"/>
          <w:tab w:val="left" w:pos="993"/>
          <w:tab w:val="num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091AC8" w:rsidRPr="00091AC8">
        <w:rPr>
          <w:sz w:val="28"/>
          <w:szCs w:val="28"/>
        </w:rPr>
        <w:t>Контроль за</w:t>
      </w:r>
      <w:proofErr w:type="gramEnd"/>
      <w:r w:rsidR="00091AC8" w:rsidRPr="00091AC8">
        <w:rPr>
          <w:sz w:val="28"/>
          <w:szCs w:val="28"/>
        </w:rPr>
        <w:t xml:space="preserve"> выполнением настоящего решения возложить </w:t>
      </w:r>
      <w:r w:rsidR="00D13E84">
        <w:rPr>
          <w:sz w:val="28"/>
          <w:szCs w:val="28"/>
        </w:rPr>
        <w:t xml:space="preserve">                  </w:t>
      </w:r>
      <w:r w:rsidR="00091AC8" w:rsidRPr="00091AC8">
        <w:rPr>
          <w:sz w:val="28"/>
          <w:szCs w:val="28"/>
        </w:rPr>
        <w:t xml:space="preserve">на постоянную мандатную комиссию Думы </w:t>
      </w:r>
      <w:proofErr w:type="spellStart"/>
      <w:r w:rsidR="00091AC8" w:rsidRPr="00091AC8">
        <w:rPr>
          <w:sz w:val="28"/>
          <w:szCs w:val="28"/>
        </w:rPr>
        <w:t>Кондинского</w:t>
      </w:r>
      <w:proofErr w:type="spellEnd"/>
      <w:r w:rsidR="00091AC8" w:rsidRPr="00091AC8">
        <w:rPr>
          <w:sz w:val="28"/>
          <w:szCs w:val="28"/>
        </w:rPr>
        <w:t xml:space="preserve"> ра</w:t>
      </w:r>
      <w:r w:rsidR="00EB520B">
        <w:rPr>
          <w:sz w:val="28"/>
          <w:szCs w:val="28"/>
        </w:rPr>
        <w:t>йона пятого созыва (Н.С.Бабкин) и</w:t>
      </w:r>
      <w:r w:rsidR="00FB3893">
        <w:rPr>
          <w:sz w:val="28"/>
          <w:szCs w:val="28"/>
        </w:rPr>
        <w:t xml:space="preserve"> </w:t>
      </w:r>
      <w:r w:rsidR="00091AC8" w:rsidRPr="00091AC8">
        <w:rPr>
          <w:sz w:val="28"/>
          <w:szCs w:val="28"/>
        </w:rPr>
        <w:t>заместителя председателя Думы</w:t>
      </w:r>
      <w:r w:rsidR="00BA1E1A">
        <w:rPr>
          <w:sz w:val="28"/>
          <w:szCs w:val="28"/>
        </w:rPr>
        <w:t xml:space="preserve"> </w:t>
      </w:r>
      <w:proofErr w:type="spellStart"/>
      <w:r w:rsidR="00091AC8" w:rsidRPr="00091AC8">
        <w:rPr>
          <w:sz w:val="28"/>
          <w:szCs w:val="28"/>
        </w:rPr>
        <w:t>Кондинского</w:t>
      </w:r>
      <w:proofErr w:type="spellEnd"/>
      <w:r w:rsidR="00091AC8" w:rsidRPr="00091AC8">
        <w:rPr>
          <w:sz w:val="28"/>
          <w:szCs w:val="28"/>
        </w:rPr>
        <w:t xml:space="preserve"> </w:t>
      </w:r>
      <w:r w:rsidR="00EB520B">
        <w:rPr>
          <w:sz w:val="28"/>
          <w:szCs w:val="28"/>
        </w:rPr>
        <w:t>района</w:t>
      </w:r>
      <w:r w:rsidR="0015680D">
        <w:rPr>
          <w:sz w:val="28"/>
          <w:szCs w:val="28"/>
        </w:rPr>
        <w:t xml:space="preserve"> Н.Н. </w:t>
      </w:r>
      <w:proofErr w:type="spellStart"/>
      <w:r w:rsidR="0015680D">
        <w:rPr>
          <w:sz w:val="28"/>
          <w:szCs w:val="28"/>
        </w:rPr>
        <w:t>Шахторину</w:t>
      </w:r>
      <w:proofErr w:type="spellEnd"/>
      <w:r w:rsidR="0015680D">
        <w:rPr>
          <w:sz w:val="28"/>
          <w:szCs w:val="28"/>
        </w:rPr>
        <w:t xml:space="preserve"> в соответствии с их компетенцией</w:t>
      </w:r>
      <w:r w:rsidR="00EB520B">
        <w:rPr>
          <w:sz w:val="28"/>
          <w:szCs w:val="28"/>
        </w:rPr>
        <w:t>.</w:t>
      </w:r>
    </w:p>
    <w:p w:rsidR="00EE18B9" w:rsidRPr="00091AC8" w:rsidRDefault="00EE18B9" w:rsidP="00005C07">
      <w:pPr>
        <w:jc w:val="both"/>
        <w:rPr>
          <w:sz w:val="28"/>
          <w:szCs w:val="28"/>
        </w:rPr>
      </w:pPr>
    </w:p>
    <w:p w:rsidR="00A2623D" w:rsidRDefault="00A2623D" w:rsidP="00DF1B68">
      <w:pPr>
        <w:tabs>
          <w:tab w:val="num" w:pos="720"/>
        </w:tabs>
        <w:ind w:firstLine="540"/>
        <w:jc w:val="center"/>
        <w:rPr>
          <w:b/>
          <w:sz w:val="28"/>
          <w:szCs w:val="28"/>
        </w:rPr>
      </w:pPr>
    </w:p>
    <w:p w:rsidR="00B93E5C" w:rsidRPr="00A2623D" w:rsidRDefault="00B93E5C" w:rsidP="00DF1B68">
      <w:pPr>
        <w:tabs>
          <w:tab w:val="num" w:pos="720"/>
        </w:tabs>
        <w:ind w:firstLine="540"/>
        <w:jc w:val="center"/>
        <w:rPr>
          <w:b/>
          <w:sz w:val="28"/>
          <w:szCs w:val="28"/>
        </w:rPr>
      </w:pPr>
    </w:p>
    <w:p w:rsidR="00A2623D" w:rsidRPr="00A2623D" w:rsidRDefault="00A2623D" w:rsidP="00D13E84">
      <w:pPr>
        <w:rPr>
          <w:sz w:val="28"/>
          <w:szCs w:val="28"/>
        </w:rPr>
      </w:pPr>
      <w:r w:rsidRPr="00A2623D">
        <w:rPr>
          <w:sz w:val="28"/>
          <w:szCs w:val="28"/>
        </w:rPr>
        <w:t xml:space="preserve">Глава </w:t>
      </w:r>
      <w:proofErr w:type="spellStart"/>
      <w:r w:rsidRPr="00A2623D">
        <w:rPr>
          <w:sz w:val="28"/>
          <w:szCs w:val="28"/>
        </w:rPr>
        <w:t>Кондинского</w:t>
      </w:r>
      <w:proofErr w:type="spellEnd"/>
      <w:r w:rsidRPr="00A2623D">
        <w:rPr>
          <w:sz w:val="28"/>
          <w:szCs w:val="28"/>
        </w:rPr>
        <w:t xml:space="preserve"> района                                              </w:t>
      </w:r>
      <w:r>
        <w:rPr>
          <w:sz w:val="28"/>
          <w:szCs w:val="28"/>
        </w:rPr>
        <w:t xml:space="preserve">     </w:t>
      </w:r>
      <w:r w:rsidR="0015680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522867">
        <w:rPr>
          <w:sz w:val="28"/>
          <w:szCs w:val="28"/>
        </w:rPr>
        <w:t xml:space="preserve"> </w:t>
      </w:r>
      <w:r w:rsidR="00D13E84">
        <w:rPr>
          <w:sz w:val="28"/>
          <w:szCs w:val="28"/>
        </w:rPr>
        <w:t xml:space="preserve">  </w:t>
      </w:r>
      <w:r w:rsidR="0015680D">
        <w:rPr>
          <w:sz w:val="28"/>
          <w:szCs w:val="28"/>
        </w:rPr>
        <w:t xml:space="preserve">А.Н. </w:t>
      </w:r>
      <w:proofErr w:type="spellStart"/>
      <w:r w:rsidR="0015680D">
        <w:rPr>
          <w:sz w:val="28"/>
          <w:szCs w:val="28"/>
        </w:rPr>
        <w:t>Поздеев</w:t>
      </w:r>
      <w:proofErr w:type="spellEnd"/>
      <w:r w:rsidR="0015680D">
        <w:rPr>
          <w:sz w:val="28"/>
          <w:szCs w:val="28"/>
        </w:rPr>
        <w:t xml:space="preserve"> </w:t>
      </w:r>
    </w:p>
    <w:p w:rsidR="00A2623D" w:rsidRDefault="00A2623D" w:rsidP="00A2623D">
      <w:pPr>
        <w:rPr>
          <w:sz w:val="28"/>
          <w:szCs w:val="28"/>
        </w:rPr>
      </w:pPr>
    </w:p>
    <w:p w:rsidR="00B93E5C" w:rsidRDefault="00B93E5C" w:rsidP="00A2623D">
      <w:pPr>
        <w:rPr>
          <w:sz w:val="28"/>
          <w:szCs w:val="28"/>
        </w:rPr>
      </w:pPr>
    </w:p>
    <w:p w:rsidR="00A2623D" w:rsidRPr="00A2623D" w:rsidRDefault="00A2623D" w:rsidP="00D13E8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r w:rsidR="00C4739A">
        <w:rPr>
          <w:sz w:val="28"/>
          <w:szCs w:val="28"/>
        </w:rPr>
        <w:t xml:space="preserve"> </w:t>
      </w:r>
      <w:r w:rsidRPr="00A2623D">
        <w:rPr>
          <w:sz w:val="28"/>
          <w:szCs w:val="28"/>
        </w:rPr>
        <w:t>Междуреченский</w:t>
      </w:r>
    </w:p>
    <w:p w:rsidR="00A2623D" w:rsidRPr="00A2623D" w:rsidRDefault="00D13E84" w:rsidP="00A2623D">
      <w:pPr>
        <w:rPr>
          <w:sz w:val="28"/>
          <w:szCs w:val="28"/>
        </w:rPr>
      </w:pPr>
      <w:r>
        <w:rPr>
          <w:sz w:val="28"/>
          <w:szCs w:val="28"/>
        </w:rPr>
        <w:t>22 октября</w:t>
      </w:r>
      <w:r w:rsidR="00A2623D" w:rsidRPr="00A2623D">
        <w:rPr>
          <w:sz w:val="28"/>
          <w:szCs w:val="28"/>
        </w:rPr>
        <w:t xml:space="preserve"> 201</w:t>
      </w:r>
      <w:r w:rsidR="0015680D">
        <w:rPr>
          <w:sz w:val="28"/>
          <w:szCs w:val="28"/>
        </w:rPr>
        <w:t>4</w:t>
      </w:r>
      <w:r w:rsidR="000E3BC5">
        <w:rPr>
          <w:sz w:val="28"/>
          <w:szCs w:val="28"/>
        </w:rPr>
        <w:t xml:space="preserve"> </w:t>
      </w:r>
      <w:r w:rsidR="00A2623D" w:rsidRPr="00A2623D">
        <w:rPr>
          <w:sz w:val="28"/>
          <w:szCs w:val="28"/>
        </w:rPr>
        <w:t>года</w:t>
      </w:r>
    </w:p>
    <w:p w:rsidR="00A2623D" w:rsidRPr="00A2623D" w:rsidRDefault="00D13E84" w:rsidP="00D13E84">
      <w:pPr>
        <w:rPr>
          <w:sz w:val="28"/>
          <w:szCs w:val="28"/>
        </w:rPr>
      </w:pPr>
      <w:r>
        <w:rPr>
          <w:sz w:val="28"/>
          <w:szCs w:val="28"/>
        </w:rPr>
        <w:t>№ 502</w:t>
      </w:r>
    </w:p>
    <w:p w:rsidR="000E3BC5" w:rsidRDefault="000E3BC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3"/>
        <w:gridCol w:w="4503"/>
      </w:tblGrid>
      <w:tr w:rsidR="00DF1B68" w:rsidRPr="003E23F2" w:rsidTr="000E3BC5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1B68" w:rsidRPr="003E23F2" w:rsidRDefault="00DF1B68" w:rsidP="00120CEE">
            <w:pPr>
              <w:rPr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20B" w:rsidRPr="003E23F2" w:rsidRDefault="00DF1B68" w:rsidP="00EB520B">
            <w:pPr>
              <w:jc w:val="right"/>
              <w:rPr>
                <w:sz w:val="28"/>
                <w:szCs w:val="28"/>
              </w:rPr>
            </w:pPr>
            <w:r w:rsidRPr="003E23F2">
              <w:rPr>
                <w:sz w:val="28"/>
                <w:szCs w:val="28"/>
              </w:rPr>
              <w:t xml:space="preserve">Приложение к решению </w:t>
            </w:r>
          </w:p>
          <w:p w:rsidR="00DF1B68" w:rsidRPr="003E23F2" w:rsidRDefault="00DF1B68" w:rsidP="00EB520B">
            <w:pPr>
              <w:jc w:val="right"/>
              <w:rPr>
                <w:sz w:val="28"/>
                <w:szCs w:val="28"/>
              </w:rPr>
            </w:pPr>
            <w:r w:rsidRPr="003E23F2">
              <w:rPr>
                <w:sz w:val="28"/>
                <w:szCs w:val="28"/>
              </w:rPr>
              <w:t>Думы</w:t>
            </w:r>
            <w:r w:rsidR="00EB520B" w:rsidRPr="003E23F2">
              <w:rPr>
                <w:sz w:val="28"/>
                <w:szCs w:val="28"/>
              </w:rPr>
              <w:t xml:space="preserve"> Кондинского района</w:t>
            </w:r>
            <w:r w:rsidRPr="003E23F2">
              <w:rPr>
                <w:sz w:val="28"/>
                <w:szCs w:val="28"/>
              </w:rPr>
              <w:t xml:space="preserve"> </w:t>
            </w:r>
          </w:p>
          <w:p w:rsidR="00DF1B68" w:rsidRPr="003E23F2" w:rsidRDefault="001D3706" w:rsidP="00D13E84">
            <w:pPr>
              <w:jc w:val="right"/>
              <w:rPr>
                <w:sz w:val="28"/>
                <w:szCs w:val="28"/>
              </w:rPr>
            </w:pPr>
            <w:r w:rsidRPr="003E23F2">
              <w:rPr>
                <w:sz w:val="28"/>
                <w:szCs w:val="28"/>
              </w:rPr>
              <w:t>о</w:t>
            </w:r>
            <w:r w:rsidR="00EB520B" w:rsidRPr="003E23F2">
              <w:rPr>
                <w:sz w:val="28"/>
                <w:szCs w:val="28"/>
              </w:rPr>
              <w:t xml:space="preserve">т </w:t>
            </w:r>
            <w:r w:rsidR="00D13E84">
              <w:rPr>
                <w:sz w:val="28"/>
                <w:szCs w:val="28"/>
              </w:rPr>
              <w:t xml:space="preserve">22.10.2014 </w:t>
            </w:r>
            <w:r w:rsidR="00DF1B68" w:rsidRPr="003E23F2">
              <w:rPr>
                <w:sz w:val="28"/>
                <w:szCs w:val="28"/>
              </w:rPr>
              <w:t xml:space="preserve">№ </w:t>
            </w:r>
            <w:r w:rsidR="00D13E84">
              <w:rPr>
                <w:sz w:val="28"/>
                <w:szCs w:val="28"/>
              </w:rPr>
              <w:t>502</w:t>
            </w:r>
          </w:p>
        </w:tc>
      </w:tr>
    </w:tbl>
    <w:p w:rsidR="00BB1F2F" w:rsidRDefault="00BB1F2F" w:rsidP="00BB1F2F">
      <w:pPr>
        <w:pStyle w:val="a5"/>
        <w:suppressAutoHyphens/>
        <w:rPr>
          <w:szCs w:val="28"/>
        </w:rPr>
      </w:pPr>
    </w:p>
    <w:p w:rsidR="008A1E7F" w:rsidRPr="003E23F2" w:rsidRDefault="008A1E7F" w:rsidP="00BB1F2F">
      <w:pPr>
        <w:pStyle w:val="a5"/>
        <w:suppressAutoHyphens/>
        <w:rPr>
          <w:szCs w:val="28"/>
        </w:rPr>
      </w:pPr>
    </w:p>
    <w:p w:rsidR="00D13E84" w:rsidRDefault="00A44A1B" w:rsidP="00D13E84">
      <w:pPr>
        <w:tabs>
          <w:tab w:val="left" w:pos="1276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AE22B3" w:rsidRPr="003E23F2" w:rsidRDefault="00BB1F2F" w:rsidP="00D13E84">
      <w:pPr>
        <w:tabs>
          <w:tab w:val="left" w:pos="1276"/>
        </w:tabs>
        <w:suppressAutoHyphens/>
        <w:jc w:val="center"/>
        <w:rPr>
          <w:b/>
          <w:sz w:val="28"/>
          <w:szCs w:val="28"/>
        </w:rPr>
      </w:pPr>
      <w:r w:rsidRPr="003E23F2">
        <w:rPr>
          <w:b/>
          <w:sz w:val="28"/>
          <w:szCs w:val="28"/>
        </w:rPr>
        <w:t xml:space="preserve">внесения проектов </w:t>
      </w:r>
      <w:r w:rsidR="00D13E84">
        <w:rPr>
          <w:b/>
          <w:sz w:val="28"/>
          <w:szCs w:val="28"/>
        </w:rPr>
        <w:t xml:space="preserve">решений </w:t>
      </w:r>
      <w:r w:rsidR="00910D80" w:rsidRPr="003E23F2">
        <w:rPr>
          <w:b/>
          <w:sz w:val="28"/>
          <w:szCs w:val="28"/>
        </w:rPr>
        <w:t>Думы</w:t>
      </w:r>
      <w:r w:rsidR="0015680D" w:rsidRPr="003E23F2">
        <w:rPr>
          <w:b/>
          <w:sz w:val="28"/>
          <w:szCs w:val="28"/>
        </w:rPr>
        <w:t xml:space="preserve"> </w:t>
      </w:r>
      <w:proofErr w:type="spellStart"/>
      <w:r w:rsidR="0015680D" w:rsidRPr="003E23F2">
        <w:rPr>
          <w:b/>
          <w:sz w:val="28"/>
          <w:szCs w:val="28"/>
        </w:rPr>
        <w:t>Кондинского</w:t>
      </w:r>
      <w:proofErr w:type="spellEnd"/>
      <w:r w:rsidR="0015680D" w:rsidRPr="003E23F2">
        <w:rPr>
          <w:b/>
          <w:sz w:val="28"/>
          <w:szCs w:val="28"/>
        </w:rPr>
        <w:t xml:space="preserve"> района</w:t>
      </w:r>
    </w:p>
    <w:p w:rsidR="00AE22B3" w:rsidRDefault="00AE22B3" w:rsidP="00BB1F2F">
      <w:pPr>
        <w:suppressAutoHyphens/>
        <w:jc w:val="center"/>
        <w:rPr>
          <w:b/>
          <w:sz w:val="28"/>
          <w:szCs w:val="28"/>
        </w:rPr>
      </w:pPr>
    </w:p>
    <w:p w:rsidR="00112342" w:rsidRPr="003E23F2" w:rsidRDefault="00112342" w:rsidP="00D13E84">
      <w:pPr>
        <w:pStyle w:val="ConsNormal"/>
        <w:tabs>
          <w:tab w:val="left" w:pos="1080"/>
        </w:tabs>
        <w:suppressAutoHyphens/>
        <w:ind w:right="0"/>
        <w:rPr>
          <w:b/>
          <w:sz w:val="28"/>
          <w:szCs w:val="28"/>
        </w:rPr>
      </w:pPr>
      <w:r w:rsidRPr="003E23F2">
        <w:rPr>
          <w:sz w:val="28"/>
          <w:szCs w:val="28"/>
        </w:rPr>
        <w:t>Глава 1</w:t>
      </w:r>
      <w:r>
        <w:rPr>
          <w:b/>
          <w:sz w:val="28"/>
          <w:szCs w:val="28"/>
        </w:rPr>
        <w:t xml:space="preserve">. </w:t>
      </w:r>
      <w:r w:rsidR="004F4545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Общие</w:t>
      </w:r>
      <w:proofErr w:type="gramEnd"/>
      <w:r>
        <w:rPr>
          <w:b/>
          <w:sz w:val="28"/>
          <w:szCs w:val="28"/>
        </w:rPr>
        <w:t xml:space="preserve"> положение</w:t>
      </w:r>
    </w:p>
    <w:p w:rsidR="00112342" w:rsidRDefault="00112342" w:rsidP="00D13E84">
      <w:pPr>
        <w:tabs>
          <w:tab w:val="left" w:pos="1080"/>
        </w:tabs>
        <w:suppressAutoHyphens/>
        <w:ind w:firstLine="720"/>
        <w:jc w:val="center"/>
        <w:rPr>
          <w:b/>
          <w:sz w:val="28"/>
          <w:szCs w:val="28"/>
        </w:rPr>
      </w:pPr>
    </w:p>
    <w:p w:rsidR="00112342" w:rsidRDefault="00112342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8"/>
          <w:szCs w:val="28"/>
        </w:rPr>
      </w:pPr>
      <w:r w:rsidRPr="003E23F2">
        <w:rPr>
          <w:sz w:val="28"/>
          <w:szCs w:val="28"/>
        </w:rPr>
        <w:t xml:space="preserve">Статья 1. </w:t>
      </w:r>
      <w:r>
        <w:rPr>
          <w:b/>
          <w:bCs/>
          <w:sz w:val="28"/>
          <w:szCs w:val="28"/>
        </w:rPr>
        <w:t>Предмет правового регулирования</w:t>
      </w:r>
    </w:p>
    <w:p w:rsidR="00910D80" w:rsidRPr="003E23F2" w:rsidRDefault="00BB1F2F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3E23F2">
        <w:rPr>
          <w:sz w:val="28"/>
          <w:szCs w:val="28"/>
        </w:rPr>
        <w:t xml:space="preserve">Порядок внесения проектов </w:t>
      </w:r>
      <w:r w:rsidR="00BE042C" w:rsidRPr="003E23F2">
        <w:rPr>
          <w:sz w:val="28"/>
          <w:szCs w:val="28"/>
        </w:rPr>
        <w:t>решений Думы</w:t>
      </w:r>
      <w:r w:rsidR="00AE22B3" w:rsidRPr="003E23F2">
        <w:rPr>
          <w:sz w:val="28"/>
          <w:szCs w:val="28"/>
        </w:rPr>
        <w:t xml:space="preserve"> Кондинского района </w:t>
      </w:r>
      <w:r w:rsidR="00700218" w:rsidRPr="003E23F2">
        <w:rPr>
          <w:sz w:val="28"/>
          <w:szCs w:val="28"/>
        </w:rPr>
        <w:t xml:space="preserve">(далее – Порядок) </w:t>
      </w:r>
      <w:r w:rsidRPr="003E23F2">
        <w:rPr>
          <w:sz w:val="28"/>
          <w:szCs w:val="28"/>
        </w:rPr>
        <w:t>в соответствии с</w:t>
      </w:r>
      <w:r w:rsidR="00AE22B3" w:rsidRPr="003E23F2">
        <w:rPr>
          <w:sz w:val="28"/>
          <w:szCs w:val="28"/>
        </w:rPr>
        <w:t xml:space="preserve"> частью 2 статьи 46 Федерального закона </w:t>
      </w:r>
      <w:r w:rsidRPr="003E23F2">
        <w:rPr>
          <w:sz w:val="28"/>
          <w:szCs w:val="28"/>
        </w:rPr>
        <w:t xml:space="preserve">от 6 октября 2003 года №131-ФЗ «Об общих принципах организации местного самоуправления в Российской Федерации», </w:t>
      </w:r>
      <w:r w:rsidR="00BE042C" w:rsidRPr="003E23F2">
        <w:rPr>
          <w:sz w:val="28"/>
          <w:szCs w:val="28"/>
        </w:rPr>
        <w:t xml:space="preserve">статьёй 31 и </w:t>
      </w:r>
      <w:r w:rsidR="00AE22B3" w:rsidRPr="003E23F2">
        <w:rPr>
          <w:sz w:val="28"/>
          <w:szCs w:val="28"/>
        </w:rPr>
        <w:t>пунктом 2 статьи 34 Устава</w:t>
      </w:r>
      <w:r w:rsidRPr="003E23F2">
        <w:rPr>
          <w:sz w:val="28"/>
          <w:szCs w:val="28"/>
        </w:rPr>
        <w:t xml:space="preserve"> Кондинского района, определяет процедуру внесения </w:t>
      </w:r>
      <w:r w:rsidR="00182313">
        <w:rPr>
          <w:sz w:val="28"/>
          <w:szCs w:val="28"/>
        </w:rPr>
        <w:t xml:space="preserve">проектов </w:t>
      </w:r>
      <w:r w:rsidR="00BE042C" w:rsidRPr="003E23F2">
        <w:rPr>
          <w:sz w:val="28"/>
          <w:szCs w:val="28"/>
        </w:rPr>
        <w:t xml:space="preserve">решений </w:t>
      </w:r>
      <w:r w:rsidR="00910D80" w:rsidRPr="003E23F2">
        <w:rPr>
          <w:sz w:val="28"/>
          <w:szCs w:val="28"/>
        </w:rPr>
        <w:t>в Думу Кондинского района</w:t>
      </w:r>
      <w:r w:rsidR="00700218" w:rsidRPr="003E23F2">
        <w:rPr>
          <w:sz w:val="28"/>
          <w:szCs w:val="28"/>
        </w:rPr>
        <w:t xml:space="preserve"> (далее – Дума района)</w:t>
      </w:r>
      <w:r w:rsidR="00910D80" w:rsidRPr="003E23F2">
        <w:rPr>
          <w:sz w:val="28"/>
          <w:szCs w:val="28"/>
        </w:rPr>
        <w:t xml:space="preserve">, </w:t>
      </w:r>
      <w:r w:rsidR="00D16E88">
        <w:rPr>
          <w:sz w:val="28"/>
          <w:szCs w:val="28"/>
        </w:rPr>
        <w:t>требования к проектам решений Думы</w:t>
      </w:r>
      <w:proofErr w:type="gramEnd"/>
      <w:r w:rsidR="00D16E88">
        <w:rPr>
          <w:sz w:val="28"/>
          <w:szCs w:val="28"/>
        </w:rPr>
        <w:t xml:space="preserve"> района, </w:t>
      </w:r>
      <w:r w:rsidR="00910D80" w:rsidRPr="003E23F2">
        <w:rPr>
          <w:sz w:val="28"/>
          <w:szCs w:val="28"/>
        </w:rPr>
        <w:t xml:space="preserve">перечень </w:t>
      </w:r>
      <w:r w:rsidR="00D13E84">
        <w:rPr>
          <w:sz w:val="28"/>
          <w:szCs w:val="28"/>
        </w:rPr>
        <w:t xml:space="preserve">           </w:t>
      </w:r>
      <w:r w:rsidR="00910D80" w:rsidRPr="003E23F2">
        <w:rPr>
          <w:sz w:val="28"/>
          <w:szCs w:val="28"/>
        </w:rPr>
        <w:t xml:space="preserve">и формы прилагаемых к ним документов, а также иные вопросы </w:t>
      </w:r>
      <w:proofErr w:type="gramStart"/>
      <w:r w:rsidR="00910D80" w:rsidRPr="003E23F2">
        <w:rPr>
          <w:sz w:val="28"/>
          <w:szCs w:val="28"/>
        </w:rPr>
        <w:t xml:space="preserve">подготовки </w:t>
      </w:r>
      <w:r w:rsidR="00B979B0">
        <w:rPr>
          <w:sz w:val="28"/>
          <w:szCs w:val="28"/>
        </w:rPr>
        <w:t xml:space="preserve">проектов </w:t>
      </w:r>
      <w:r w:rsidR="00BE042C" w:rsidRPr="003E23F2">
        <w:rPr>
          <w:sz w:val="28"/>
          <w:szCs w:val="28"/>
        </w:rPr>
        <w:t xml:space="preserve">решений </w:t>
      </w:r>
      <w:r w:rsidR="00910D80" w:rsidRPr="003E23F2">
        <w:rPr>
          <w:sz w:val="28"/>
          <w:szCs w:val="28"/>
        </w:rPr>
        <w:t>Думы района</w:t>
      </w:r>
      <w:proofErr w:type="gramEnd"/>
      <w:r w:rsidR="00910D80" w:rsidRPr="003E23F2">
        <w:rPr>
          <w:sz w:val="28"/>
          <w:szCs w:val="28"/>
        </w:rPr>
        <w:t>.</w:t>
      </w:r>
    </w:p>
    <w:p w:rsidR="00AE22B3" w:rsidRDefault="00AE22B3" w:rsidP="00D13E84">
      <w:pPr>
        <w:pStyle w:val="ConsNormal"/>
        <w:tabs>
          <w:tab w:val="left" w:pos="1080"/>
        </w:tabs>
        <w:suppressAutoHyphens/>
        <w:ind w:right="0"/>
        <w:jc w:val="both"/>
        <w:rPr>
          <w:sz w:val="28"/>
          <w:szCs w:val="28"/>
        </w:rPr>
      </w:pPr>
    </w:p>
    <w:p w:rsidR="00367A35" w:rsidRDefault="004F4545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Статья 2</w:t>
      </w:r>
      <w:r w:rsidRPr="003E23F2">
        <w:rPr>
          <w:sz w:val="28"/>
          <w:szCs w:val="28"/>
        </w:rPr>
        <w:t xml:space="preserve">. </w:t>
      </w:r>
      <w:r w:rsidR="00367A35" w:rsidRPr="00367A35">
        <w:rPr>
          <w:b/>
          <w:sz w:val="28"/>
          <w:szCs w:val="28"/>
        </w:rPr>
        <w:t>Основные понятия и термины</w:t>
      </w:r>
    </w:p>
    <w:p w:rsidR="00367A35" w:rsidRPr="00367A35" w:rsidRDefault="00367A35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настоящем Порядке</w:t>
      </w:r>
      <w:r w:rsidRPr="00367A35">
        <w:rPr>
          <w:bCs/>
          <w:sz w:val="28"/>
          <w:szCs w:val="28"/>
        </w:rPr>
        <w:t xml:space="preserve"> применяются следующие понятия и термины:</w:t>
      </w:r>
    </w:p>
    <w:p w:rsidR="00367A35" w:rsidRDefault="00367A35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67A35">
        <w:rPr>
          <w:bCs/>
          <w:sz w:val="28"/>
          <w:szCs w:val="28"/>
        </w:rPr>
        <w:t>Проект решения Думы</w:t>
      </w:r>
      <w:r>
        <w:rPr>
          <w:bCs/>
          <w:sz w:val="28"/>
          <w:szCs w:val="28"/>
        </w:rPr>
        <w:t xml:space="preserve"> района (далее – Проект)</w:t>
      </w:r>
      <w:r w:rsidRPr="00367A35">
        <w:rPr>
          <w:bCs/>
          <w:sz w:val="28"/>
          <w:szCs w:val="28"/>
        </w:rPr>
        <w:t xml:space="preserve"> - документ, содержащий предварительный текст муниципального правового акта, внесенный в установленном порядке на рассмотрение Думы </w:t>
      </w:r>
      <w:r>
        <w:rPr>
          <w:bCs/>
          <w:sz w:val="28"/>
          <w:szCs w:val="28"/>
        </w:rPr>
        <w:t>район</w:t>
      </w:r>
      <w:r w:rsidRPr="00367A35">
        <w:rPr>
          <w:bCs/>
          <w:sz w:val="28"/>
          <w:szCs w:val="28"/>
        </w:rPr>
        <w:t>а.</w:t>
      </w:r>
    </w:p>
    <w:p w:rsidR="00367A35" w:rsidRDefault="00367A35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Субъект правотворческой инициативы - лиц</w:t>
      </w:r>
      <w:r w:rsidR="00B979B0">
        <w:rPr>
          <w:sz w:val="28"/>
          <w:szCs w:val="28"/>
        </w:rPr>
        <w:t xml:space="preserve">о, которое </w:t>
      </w:r>
      <w:r w:rsidR="00D13E84">
        <w:rPr>
          <w:sz w:val="28"/>
          <w:szCs w:val="28"/>
        </w:rPr>
        <w:t xml:space="preserve">                              </w:t>
      </w:r>
      <w:r w:rsidR="00B979B0">
        <w:rPr>
          <w:sz w:val="28"/>
          <w:szCs w:val="28"/>
        </w:rPr>
        <w:t>в соответствии пунктом</w:t>
      </w:r>
      <w:r w:rsidRPr="0006740C">
        <w:rPr>
          <w:sz w:val="28"/>
          <w:szCs w:val="28"/>
        </w:rPr>
        <w:t xml:space="preserve"> 1 статьи 34 </w:t>
      </w:r>
      <w:hyperlink r:id="rId10" w:history="1">
        <w:r w:rsidRPr="0006740C">
          <w:rPr>
            <w:sz w:val="28"/>
            <w:szCs w:val="28"/>
          </w:rPr>
          <w:t>Устава</w:t>
        </w:r>
      </w:hyperlink>
      <w:r w:rsidRPr="0006740C">
        <w:rPr>
          <w:sz w:val="28"/>
          <w:szCs w:val="28"/>
        </w:rPr>
        <w:t xml:space="preserve"> Кондинского района</w:t>
      </w:r>
      <w:r>
        <w:rPr>
          <w:sz w:val="28"/>
          <w:szCs w:val="28"/>
        </w:rPr>
        <w:t xml:space="preserve"> вправе вносить Проекты в Думу района и внесшее в Думу района Проект.</w:t>
      </w:r>
    </w:p>
    <w:p w:rsidR="00B979B0" w:rsidRDefault="000668EC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П</w:t>
      </w:r>
      <w:r w:rsidR="005D7556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="005D7556">
        <w:rPr>
          <w:sz w:val="28"/>
          <w:szCs w:val="28"/>
        </w:rPr>
        <w:t xml:space="preserve"> – должностное лицо (физическое лицо), которому субъект правотворческой инициативы доверил оформление Проекта</w:t>
      </w:r>
      <w:r>
        <w:rPr>
          <w:sz w:val="28"/>
          <w:szCs w:val="28"/>
        </w:rPr>
        <w:t xml:space="preserve"> или оформление Проектов является обязанностью данного должностного лица</w:t>
      </w:r>
      <w:r w:rsidR="005D7556">
        <w:rPr>
          <w:sz w:val="28"/>
          <w:szCs w:val="28"/>
        </w:rPr>
        <w:t xml:space="preserve">. </w:t>
      </w:r>
    </w:p>
    <w:p w:rsidR="0090305F" w:rsidRDefault="0090305F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Проектов - направление Проекта субъектом правотворческой инициативы в Думу района с одновременным предоставлением необходимых документов для регистрации </w:t>
      </w:r>
      <w:r w:rsidR="00D13E8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и дальнейшего его рассмотрения Думой района.</w:t>
      </w:r>
    </w:p>
    <w:p w:rsidR="004F4545" w:rsidRPr="00367A35" w:rsidRDefault="004F4545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</w:p>
    <w:p w:rsidR="00AE22B3" w:rsidRPr="003E23F2" w:rsidRDefault="00700218" w:rsidP="00D13E84">
      <w:pPr>
        <w:pStyle w:val="ConsNormal"/>
        <w:tabs>
          <w:tab w:val="left" w:pos="1080"/>
        </w:tabs>
        <w:suppressAutoHyphens/>
        <w:ind w:right="0"/>
        <w:rPr>
          <w:b/>
          <w:sz w:val="28"/>
          <w:szCs w:val="28"/>
        </w:rPr>
      </w:pPr>
      <w:r w:rsidRPr="003E23F2">
        <w:rPr>
          <w:sz w:val="28"/>
          <w:szCs w:val="28"/>
        </w:rPr>
        <w:t xml:space="preserve">Глава </w:t>
      </w:r>
      <w:r w:rsidR="0090305F">
        <w:rPr>
          <w:sz w:val="28"/>
          <w:szCs w:val="28"/>
        </w:rPr>
        <w:t>2</w:t>
      </w:r>
      <w:r w:rsidR="00BE2742">
        <w:rPr>
          <w:b/>
          <w:sz w:val="28"/>
          <w:szCs w:val="28"/>
        </w:rPr>
        <w:t>. Требование к П</w:t>
      </w:r>
      <w:r w:rsidRPr="003E23F2">
        <w:rPr>
          <w:b/>
          <w:sz w:val="28"/>
          <w:szCs w:val="28"/>
        </w:rPr>
        <w:t xml:space="preserve">роекту </w:t>
      </w:r>
    </w:p>
    <w:p w:rsidR="00700218" w:rsidRPr="003E23F2" w:rsidRDefault="00700218" w:rsidP="00D13E84">
      <w:pPr>
        <w:pStyle w:val="ConsNormal"/>
        <w:tabs>
          <w:tab w:val="left" w:pos="1080"/>
        </w:tabs>
        <w:suppressAutoHyphens/>
        <w:ind w:right="0"/>
        <w:rPr>
          <w:sz w:val="28"/>
          <w:szCs w:val="28"/>
        </w:rPr>
      </w:pPr>
    </w:p>
    <w:p w:rsidR="00115388" w:rsidRPr="003E23F2" w:rsidRDefault="0090305F" w:rsidP="00D13E84">
      <w:pPr>
        <w:pStyle w:val="ConsNormal"/>
        <w:tabs>
          <w:tab w:val="left" w:pos="1080"/>
        </w:tabs>
        <w:suppressAutoHyphens/>
        <w:ind w:righ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 3</w:t>
      </w:r>
      <w:r w:rsidR="00115388" w:rsidRPr="003E23F2">
        <w:rPr>
          <w:sz w:val="28"/>
          <w:szCs w:val="28"/>
        </w:rPr>
        <w:t xml:space="preserve">. </w:t>
      </w:r>
      <w:r w:rsidR="00C700DA" w:rsidRPr="003E23F2">
        <w:rPr>
          <w:b/>
          <w:sz w:val="28"/>
          <w:szCs w:val="28"/>
        </w:rPr>
        <w:t xml:space="preserve">Общие </w:t>
      </w:r>
      <w:r w:rsidR="00BE2742">
        <w:rPr>
          <w:b/>
          <w:sz w:val="28"/>
          <w:szCs w:val="28"/>
        </w:rPr>
        <w:t>требования к оформлению текста П</w:t>
      </w:r>
      <w:r w:rsidR="00C700DA" w:rsidRPr="003E23F2">
        <w:rPr>
          <w:b/>
          <w:sz w:val="28"/>
          <w:szCs w:val="28"/>
        </w:rPr>
        <w:t xml:space="preserve">роекта </w:t>
      </w:r>
    </w:p>
    <w:p w:rsidR="00C92FA2" w:rsidRPr="003E23F2" w:rsidRDefault="00C700DA" w:rsidP="00D13E84">
      <w:pPr>
        <w:pStyle w:val="a8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3E23F2">
        <w:rPr>
          <w:sz w:val="28"/>
          <w:szCs w:val="28"/>
        </w:rPr>
        <w:t xml:space="preserve">Текст </w:t>
      </w:r>
      <w:r w:rsidR="00367A35">
        <w:rPr>
          <w:sz w:val="28"/>
          <w:szCs w:val="28"/>
        </w:rPr>
        <w:t>Проекта</w:t>
      </w:r>
      <w:r w:rsidR="00C92FA2" w:rsidRPr="003E23F2">
        <w:rPr>
          <w:sz w:val="28"/>
          <w:szCs w:val="28"/>
        </w:rPr>
        <w:t xml:space="preserve"> </w:t>
      </w:r>
      <w:r w:rsidRPr="003E23F2">
        <w:rPr>
          <w:sz w:val="28"/>
          <w:szCs w:val="28"/>
        </w:rPr>
        <w:t xml:space="preserve">представляется </w:t>
      </w:r>
      <w:r w:rsidR="00C92FA2" w:rsidRPr="003E23F2">
        <w:rPr>
          <w:sz w:val="28"/>
          <w:szCs w:val="28"/>
        </w:rPr>
        <w:t>на бумажном (формат А</w:t>
      </w:r>
      <w:proofErr w:type="gramStart"/>
      <w:r w:rsidR="00C92FA2" w:rsidRPr="003E23F2">
        <w:rPr>
          <w:sz w:val="28"/>
          <w:szCs w:val="28"/>
        </w:rPr>
        <w:t>4</w:t>
      </w:r>
      <w:proofErr w:type="gramEnd"/>
      <w:r w:rsidR="00C92FA2" w:rsidRPr="003E23F2">
        <w:rPr>
          <w:sz w:val="28"/>
          <w:szCs w:val="28"/>
        </w:rPr>
        <w:t xml:space="preserve">) и электронном (формат </w:t>
      </w:r>
      <w:proofErr w:type="spellStart"/>
      <w:r w:rsidR="00C92FA2" w:rsidRPr="003E23F2">
        <w:rPr>
          <w:sz w:val="28"/>
          <w:szCs w:val="28"/>
        </w:rPr>
        <w:t>Word</w:t>
      </w:r>
      <w:proofErr w:type="spellEnd"/>
      <w:r w:rsidR="00C92FA2" w:rsidRPr="003E23F2">
        <w:rPr>
          <w:sz w:val="28"/>
          <w:szCs w:val="28"/>
        </w:rPr>
        <w:t xml:space="preserve">, </w:t>
      </w:r>
      <w:proofErr w:type="spellStart"/>
      <w:r w:rsidR="00C92FA2" w:rsidRPr="003E23F2">
        <w:rPr>
          <w:sz w:val="28"/>
          <w:szCs w:val="28"/>
        </w:rPr>
        <w:t>Excel</w:t>
      </w:r>
      <w:proofErr w:type="spellEnd"/>
      <w:r w:rsidR="00C92FA2" w:rsidRPr="003E23F2">
        <w:rPr>
          <w:sz w:val="28"/>
          <w:szCs w:val="28"/>
        </w:rPr>
        <w:t>) носителях.</w:t>
      </w:r>
    </w:p>
    <w:p w:rsidR="00C700DA" w:rsidRPr="003E23F2" w:rsidRDefault="00C92FA2" w:rsidP="00D13E84">
      <w:pPr>
        <w:pStyle w:val="a8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3E23F2">
        <w:rPr>
          <w:sz w:val="28"/>
          <w:szCs w:val="28"/>
        </w:rPr>
        <w:t>Ответственность за соответствие текста Проекта на бумажном носителе и представленной его электронной версии несет субъект правотворческой инициативы.</w:t>
      </w:r>
    </w:p>
    <w:p w:rsidR="0095124F" w:rsidRPr="003E23F2" w:rsidRDefault="0095124F" w:rsidP="00D13E84">
      <w:pPr>
        <w:pStyle w:val="ConsNormal"/>
        <w:numPr>
          <w:ilvl w:val="0"/>
          <w:numId w:val="2"/>
        </w:numPr>
        <w:tabs>
          <w:tab w:val="left" w:pos="1080"/>
          <w:tab w:val="left" w:pos="1418"/>
        </w:tabs>
        <w:suppressAutoHyphens/>
        <w:ind w:left="0" w:right="0" w:firstLine="720"/>
        <w:jc w:val="both"/>
        <w:rPr>
          <w:sz w:val="28"/>
          <w:szCs w:val="28"/>
        </w:rPr>
      </w:pPr>
      <w:r w:rsidRPr="003E23F2">
        <w:rPr>
          <w:sz w:val="28"/>
          <w:szCs w:val="28"/>
        </w:rPr>
        <w:lastRenderedPageBreak/>
        <w:t>Проект излагается на русском языке. Использование новых иностранных терминов и выражений допускается, если отсутствуют имеющие тот же смысл русские термины и выражения или термины иностранного происхождения, ставшие в русском языке общеупотребительными.</w:t>
      </w:r>
      <w:r w:rsidR="002245D7" w:rsidRPr="003E23F2">
        <w:rPr>
          <w:sz w:val="28"/>
          <w:szCs w:val="28"/>
        </w:rPr>
        <w:t xml:space="preserve"> </w:t>
      </w:r>
      <w:r w:rsidR="00C92FA2" w:rsidRPr="003E23F2">
        <w:rPr>
          <w:sz w:val="28"/>
          <w:szCs w:val="28"/>
        </w:rPr>
        <w:t>Текст подготовленного П</w:t>
      </w:r>
      <w:r w:rsidR="002245D7" w:rsidRPr="003E23F2">
        <w:rPr>
          <w:sz w:val="28"/>
          <w:szCs w:val="28"/>
        </w:rPr>
        <w:t>роекта должен быть отредактирован субъектом правотворческой инициативы в соответствии с правилами грамматики русского языка.</w:t>
      </w:r>
    </w:p>
    <w:p w:rsidR="0095124F" w:rsidRPr="003E23F2" w:rsidRDefault="0095124F" w:rsidP="00D13E84">
      <w:pPr>
        <w:pStyle w:val="ConsNormal"/>
        <w:numPr>
          <w:ilvl w:val="0"/>
          <w:numId w:val="2"/>
        </w:numPr>
        <w:tabs>
          <w:tab w:val="left" w:pos="1080"/>
          <w:tab w:val="left" w:pos="1418"/>
        </w:tabs>
        <w:suppressAutoHyphens/>
        <w:ind w:left="0" w:right="0" w:firstLine="720"/>
        <w:jc w:val="both"/>
        <w:rPr>
          <w:sz w:val="28"/>
          <w:szCs w:val="28"/>
        </w:rPr>
      </w:pPr>
      <w:r w:rsidRPr="003E23F2">
        <w:rPr>
          <w:sz w:val="28"/>
          <w:szCs w:val="28"/>
        </w:rPr>
        <w:t>Изложение содержания должно быть последовательным, исключающим возможност</w:t>
      </w:r>
      <w:r w:rsidR="00CE3E50" w:rsidRPr="003E23F2">
        <w:rPr>
          <w:sz w:val="28"/>
          <w:szCs w:val="28"/>
        </w:rPr>
        <w:t>ь его двусмысленного толкования, иметь логически построенную структуру, единство терминологии, содержать общепризнанные термины, обязательные реквизиты.</w:t>
      </w:r>
    </w:p>
    <w:p w:rsidR="0095124F" w:rsidRPr="003E23F2" w:rsidRDefault="00643E83" w:rsidP="00D13E84">
      <w:pPr>
        <w:pStyle w:val="ConsNormal"/>
        <w:numPr>
          <w:ilvl w:val="0"/>
          <w:numId w:val="2"/>
        </w:numPr>
        <w:tabs>
          <w:tab w:val="left" w:pos="1080"/>
          <w:tab w:val="left" w:pos="1418"/>
        </w:tabs>
        <w:suppressAutoHyphens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тексте Проекта</w:t>
      </w:r>
      <w:r w:rsidR="0095124F" w:rsidRPr="003E23F2">
        <w:rPr>
          <w:sz w:val="28"/>
          <w:szCs w:val="28"/>
        </w:rPr>
        <w:t xml:space="preserve"> не допускается употребление устаревших и многозначных слов и выражений, затрудняющих восприятие смысла</w:t>
      </w:r>
      <w:r>
        <w:rPr>
          <w:sz w:val="28"/>
          <w:szCs w:val="28"/>
        </w:rPr>
        <w:t xml:space="preserve"> решения Думы района</w:t>
      </w:r>
      <w:r w:rsidR="0095124F" w:rsidRPr="003E23F2">
        <w:rPr>
          <w:sz w:val="28"/>
          <w:szCs w:val="28"/>
        </w:rPr>
        <w:t>, а также не допускается употребление образных выражений: сравнений, эпитетов, метафор, гипербол и т.п.</w:t>
      </w:r>
    </w:p>
    <w:p w:rsidR="0095124F" w:rsidRPr="003E23F2" w:rsidRDefault="0095124F" w:rsidP="00D13E84">
      <w:pPr>
        <w:pStyle w:val="ConsNormal"/>
        <w:numPr>
          <w:ilvl w:val="0"/>
          <w:numId w:val="2"/>
        </w:numPr>
        <w:tabs>
          <w:tab w:val="left" w:pos="1080"/>
          <w:tab w:val="left" w:pos="1418"/>
        </w:tabs>
        <w:suppressAutoHyphens/>
        <w:ind w:left="0" w:right="0" w:firstLine="720"/>
        <w:jc w:val="both"/>
        <w:rPr>
          <w:sz w:val="28"/>
          <w:szCs w:val="28"/>
        </w:rPr>
      </w:pPr>
      <w:r w:rsidRPr="003E23F2">
        <w:rPr>
          <w:sz w:val="28"/>
          <w:szCs w:val="28"/>
        </w:rPr>
        <w:t xml:space="preserve">Слова и словосочетания в тексте </w:t>
      </w:r>
      <w:r w:rsidR="00C92FA2" w:rsidRPr="003E23F2">
        <w:rPr>
          <w:sz w:val="28"/>
          <w:szCs w:val="28"/>
        </w:rPr>
        <w:t>П</w:t>
      </w:r>
      <w:r w:rsidRPr="003E23F2">
        <w:rPr>
          <w:sz w:val="28"/>
          <w:szCs w:val="28"/>
        </w:rPr>
        <w:t xml:space="preserve">роекта используются в значении, обеспечивающем их точное понимание и единство с терминологией, применяемой в федеральном законодательстве. Не допускается обозначение понятий одним термином или одного понятия разными терминами, если это специально не оговаривается в тексте </w:t>
      </w:r>
      <w:r w:rsidR="00C92FA2" w:rsidRPr="003E23F2">
        <w:rPr>
          <w:sz w:val="28"/>
          <w:szCs w:val="28"/>
        </w:rPr>
        <w:t>П</w:t>
      </w:r>
      <w:r w:rsidRPr="003E23F2">
        <w:rPr>
          <w:sz w:val="28"/>
          <w:szCs w:val="28"/>
        </w:rPr>
        <w:t>роекта.</w:t>
      </w:r>
    </w:p>
    <w:p w:rsidR="0095124F" w:rsidRPr="003E23F2" w:rsidRDefault="0095124F" w:rsidP="00D13E84">
      <w:pPr>
        <w:pStyle w:val="ConsNormal"/>
        <w:numPr>
          <w:ilvl w:val="0"/>
          <w:numId w:val="2"/>
        </w:numPr>
        <w:tabs>
          <w:tab w:val="left" w:pos="1080"/>
          <w:tab w:val="left" w:pos="1418"/>
        </w:tabs>
        <w:suppressAutoHyphens/>
        <w:ind w:left="0" w:right="0" w:firstLine="720"/>
        <w:jc w:val="both"/>
        <w:rPr>
          <w:sz w:val="28"/>
          <w:szCs w:val="28"/>
        </w:rPr>
      </w:pPr>
      <w:r w:rsidRPr="003E23F2">
        <w:rPr>
          <w:sz w:val="28"/>
          <w:szCs w:val="28"/>
        </w:rPr>
        <w:t xml:space="preserve">При подготовке </w:t>
      </w:r>
      <w:r w:rsidR="00C92FA2" w:rsidRPr="003E23F2">
        <w:rPr>
          <w:sz w:val="28"/>
          <w:szCs w:val="28"/>
        </w:rPr>
        <w:t>П</w:t>
      </w:r>
      <w:r w:rsidRPr="003E23F2">
        <w:rPr>
          <w:sz w:val="28"/>
          <w:szCs w:val="28"/>
        </w:rPr>
        <w:t>роекта необходимо учитывать ранее принятые муниципальные правовые акты по данному вопросу, а также не допускать повторения и противоречия им.</w:t>
      </w:r>
    </w:p>
    <w:p w:rsidR="0095124F" w:rsidRPr="003E23F2" w:rsidRDefault="0095124F" w:rsidP="00D13E84">
      <w:pPr>
        <w:pStyle w:val="ConsNormal"/>
        <w:numPr>
          <w:ilvl w:val="0"/>
          <w:numId w:val="2"/>
        </w:numPr>
        <w:tabs>
          <w:tab w:val="left" w:pos="1080"/>
          <w:tab w:val="left" w:pos="1418"/>
        </w:tabs>
        <w:suppressAutoHyphens/>
        <w:ind w:left="0" w:right="0" w:firstLine="720"/>
        <w:jc w:val="both"/>
        <w:rPr>
          <w:sz w:val="28"/>
          <w:szCs w:val="28"/>
        </w:rPr>
      </w:pPr>
      <w:r w:rsidRPr="003E23F2">
        <w:rPr>
          <w:sz w:val="28"/>
          <w:szCs w:val="28"/>
        </w:rPr>
        <w:t xml:space="preserve">В тексте </w:t>
      </w:r>
      <w:r w:rsidR="00C92FA2" w:rsidRPr="003E23F2">
        <w:rPr>
          <w:sz w:val="28"/>
          <w:szCs w:val="28"/>
        </w:rPr>
        <w:t>П</w:t>
      </w:r>
      <w:r w:rsidRPr="003E23F2">
        <w:rPr>
          <w:sz w:val="28"/>
          <w:szCs w:val="28"/>
        </w:rPr>
        <w:t>роекта не могут употребляться сокращенные наименования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муниципальных образований.</w:t>
      </w:r>
    </w:p>
    <w:p w:rsidR="00524D5E" w:rsidRPr="003E23F2" w:rsidRDefault="00524D5E" w:rsidP="00D13E84">
      <w:pPr>
        <w:pStyle w:val="ConsNormal"/>
        <w:numPr>
          <w:ilvl w:val="0"/>
          <w:numId w:val="2"/>
        </w:numPr>
        <w:tabs>
          <w:tab w:val="left" w:pos="1080"/>
          <w:tab w:val="left" w:pos="1418"/>
        </w:tabs>
        <w:suppressAutoHyphens/>
        <w:ind w:left="0" w:right="0" w:firstLine="720"/>
        <w:jc w:val="both"/>
        <w:rPr>
          <w:sz w:val="28"/>
          <w:szCs w:val="28"/>
        </w:rPr>
      </w:pPr>
      <w:r w:rsidRPr="003E23F2">
        <w:rPr>
          <w:sz w:val="28"/>
          <w:szCs w:val="28"/>
        </w:rPr>
        <w:t xml:space="preserve">Наименования упоминаемых в </w:t>
      </w:r>
      <w:r w:rsidR="00C92FA2" w:rsidRPr="003E23F2">
        <w:rPr>
          <w:sz w:val="28"/>
          <w:szCs w:val="28"/>
        </w:rPr>
        <w:t>П</w:t>
      </w:r>
      <w:r w:rsidRPr="003E23F2">
        <w:rPr>
          <w:sz w:val="28"/>
          <w:szCs w:val="28"/>
        </w:rPr>
        <w:t>роекте органов, организаций и других объектов приводится в полном соответствии с их официальными наименованиями, предусмотренными уставами, положениями о них, решениями об их создании или переименовании и т.п.</w:t>
      </w:r>
    </w:p>
    <w:p w:rsidR="00524D5E" w:rsidRPr="003E23F2" w:rsidRDefault="00524D5E" w:rsidP="00D13E84">
      <w:pPr>
        <w:pStyle w:val="ConsNormal"/>
        <w:numPr>
          <w:ilvl w:val="0"/>
          <w:numId w:val="2"/>
        </w:numPr>
        <w:tabs>
          <w:tab w:val="left" w:pos="1080"/>
          <w:tab w:val="left" w:pos="1418"/>
        </w:tabs>
        <w:suppressAutoHyphens/>
        <w:ind w:left="0" w:right="0" w:firstLine="720"/>
        <w:jc w:val="both"/>
        <w:rPr>
          <w:sz w:val="28"/>
          <w:szCs w:val="28"/>
        </w:rPr>
      </w:pPr>
      <w:r w:rsidRPr="003E23F2">
        <w:rPr>
          <w:sz w:val="28"/>
          <w:szCs w:val="28"/>
        </w:rPr>
        <w:t xml:space="preserve">Официальные бланки при оформлении </w:t>
      </w:r>
      <w:r w:rsidR="00C92FA2" w:rsidRPr="003E23F2">
        <w:rPr>
          <w:sz w:val="28"/>
          <w:szCs w:val="28"/>
        </w:rPr>
        <w:t>П</w:t>
      </w:r>
      <w:r w:rsidRPr="003E23F2">
        <w:rPr>
          <w:sz w:val="28"/>
          <w:szCs w:val="28"/>
        </w:rPr>
        <w:t>роектов не применяются</w:t>
      </w:r>
      <w:r w:rsidR="002245D7" w:rsidRPr="003E23F2">
        <w:rPr>
          <w:sz w:val="28"/>
          <w:szCs w:val="28"/>
        </w:rPr>
        <w:t>.</w:t>
      </w:r>
    </w:p>
    <w:p w:rsidR="008402FD" w:rsidRPr="003E23F2" w:rsidRDefault="004863D0" w:rsidP="00D13E84">
      <w:pPr>
        <w:pStyle w:val="ConsNormal"/>
        <w:numPr>
          <w:ilvl w:val="0"/>
          <w:numId w:val="2"/>
        </w:numPr>
        <w:tabs>
          <w:tab w:val="left" w:pos="1080"/>
          <w:tab w:val="left" w:pos="1418"/>
        </w:tabs>
        <w:suppressAutoHyphens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B979B0">
        <w:rPr>
          <w:sz w:val="28"/>
          <w:szCs w:val="28"/>
        </w:rPr>
        <w:t>е</w:t>
      </w:r>
      <w:proofErr w:type="gramStart"/>
      <w:r w:rsidR="00B979B0">
        <w:rPr>
          <w:sz w:val="28"/>
          <w:szCs w:val="28"/>
        </w:rPr>
        <w:t>кст</w:t>
      </w:r>
      <w:r w:rsidR="00CB1E9C" w:rsidRPr="003E23F2">
        <w:rPr>
          <w:sz w:val="28"/>
          <w:szCs w:val="28"/>
        </w:rPr>
        <w:t xml:space="preserve"> </w:t>
      </w:r>
      <w:r w:rsidR="00C92FA2" w:rsidRPr="003E23F2">
        <w:rPr>
          <w:sz w:val="28"/>
          <w:szCs w:val="28"/>
        </w:rPr>
        <w:t>П</w:t>
      </w:r>
      <w:r w:rsidR="00CB1E9C" w:rsidRPr="003E23F2">
        <w:rPr>
          <w:sz w:val="28"/>
          <w:szCs w:val="28"/>
        </w:rPr>
        <w:t>р</w:t>
      </w:r>
      <w:proofErr w:type="gramEnd"/>
      <w:r w:rsidR="00CB1E9C" w:rsidRPr="003E23F2">
        <w:rPr>
          <w:sz w:val="28"/>
          <w:szCs w:val="28"/>
        </w:rPr>
        <w:t>оекта необходимо оформлят</w:t>
      </w:r>
      <w:r w:rsidR="005B3641">
        <w:rPr>
          <w:sz w:val="28"/>
          <w:szCs w:val="28"/>
        </w:rPr>
        <w:t xml:space="preserve">ь в </w:t>
      </w:r>
      <w:r w:rsidR="00B6795F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требованиями к оформлению Проектов, </w:t>
      </w:r>
      <w:r w:rsidR="00B6795F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1</w:t>
      </w:r>
      <w:r w:rsidR="00CB1E9C" w:rsidRPr="003E23F2">
        <w:rPr>
          <w:sz w:val="28"/>
          <w:szCs w:val="28"/>
        </w:rPr>
        <w:t xml:space="preserve">.  </w:t>
      </w:r>
    </w:p>
    <w:p w:rsidR="00700218" w:rsidRPr="003E23F2" w:rsidRDefault="00700218" w:rsidP="00D13E84">
      <w:pPr>
        <w:pStyle w:val="ConsNormal"/>
        <w:tabs>
          <w:tab w:val="left" w:pos="1080"/>
        </w:tabs>
        <w:suppressAutoHyphens/>
        <w:ind w:right="0"/>
        <w:rPr>
          <w:sz w:val="28"/>
          <w:szCs w:val="28"/>
        </w:rPr>
      </w:pPr>
    </w:p>
    <w:p w:rsidR="00C700DA" w:rsidRPr="003E23F2" w:rsidRDefault="0090305F" w:rsidP="00D13E84">
      <w:pPr>
        <w:pStyle w:val="ConsNormal"/>
        <w:tabs>
          <w:tab w:val="left" w:pos="0"/>
          <w:tab w:val="left" w:pos="1080"/>
        </w:tabs>
        <w:suppressAutoHyphens/>
        <w:ind w:right="0"/>
        <w:rPr>
          <w:b/>
          <w:sz w:val="28"/>
          <w:szCs w:val="28"/>
        </w:rPr>
      </w:pPr>
      <w:r>
        <w:rPr>
          <w:sz w:val="28"/>
          <w:szCs w:val="28"/>
        </w:rPr>
        <w:t>Статья 4</w:t>
      </w:r>
      <w:r w:rsidR="00197A73" w:rsidRPr="003E23F2">
        <w:rPr>
          <w:sz w:val="28"/>
          <w:szCs w:val="28"/>
        </w:rPr>
        <w:t>.</w:t>
      </w:r>
      <w:r w:rsidR="00197A73" w:rsidRPr="003E23F2">
        <w:rPr>
          <w:b/>
          <w:sz w:val="28"/>
          <w:szCs w:val="28"/>
        </w:rPr>
        <w:t xml:space="preserve">  </w:t>
      </w:r>
      <w:r w:rsidR="003D3EC6" w:rsidRPr="003E23F2">
        <w:rPr>
          <w:b/>
          <w:sz w:val="28"/>
          <w:szCs w:val="28"/>
        </w:rPr>
        <w:t xml:space="preserve">Структура </w:t>
      </w:r>
      <w:r w:rsidR="00182313">
        <w:rPr>
          <w:b/>
          <w:sz w:val="28"/>
          <w:szCs w:val="28"/>
        </w:rPr>
        <w:t>Проекта</w:t>
      </w:r>
    </w:p>
    <w:p w:rsidR="005801E1" w:rsidRPr="003E23F2" w:rsidRDefault="005801E1" w:rsidP="00D13E84">
      <w:pPr>
        <w:pStyle w:val="ConsNormal"/>
        <w:numPr>
          <w:ilvl w:val="0"/>
          <w:numId w:val="3"/>
        </w:numPr>
        <w:tabs>
          <w:tab w:val="left" w:pos="0"/>
          <w:tab w:val="left" w:pos="1080"/>
        </w:tabs>
        <w:suppressAutoHyphens/>
        <w:ind w:left="0" w:right="0" w:firstLine="720"/>
        <w:jc w:val="both"/>
        <w:rPr>
          <w:sz w:val="28"/>
          <w:szCs w:val="28"/>
        </w:rPr>
      </w:pPr>
      <w:r w:rsidRPr="003E23F2">
        <w:rPr>
          <w:sz w:val="28"/>
          <w:szCs w:val="28"/>
        </w:rPr>
        <w:t xml:space="preserve">Наименование </w:t>
      </w:r>
      <w:r w:rsidR="00182313">
        <w:rPr>
          <w:sz w:val="28"/>
          <w:szCs w:val="28"/>
        </w:rPr>
        <w:t xml:space="preserve">Проекта </w:t>
      </w:r>
      <w:r w:rsidR="00CD22AE" w:rsidRPr="003E23F2">
        <w:rPr>
          <w:sz w:val="28"/>
          <w:szCs w:val="28"/>
        </w:rPr>
        <w:t>в краткой форме обозначает предмет, регулируемый данным</w:t>
      </w:r>
      <w:r w:rsidR="00182313">
        <w:rPr>
          <w:sz w:val="28"/>
          <w:szCs w:val="28"/>
        </w:rPr>
        <w:t xml:space="preserve"> Проектом</w:t>
      </w:r>
      <w:r w:rsidR="00CD22AE" w:rsidRPr="003E23F2">
        <w:rPr>
          <w:sz w:val="28"/>
          <w:szCs w:val="28"/>
        </w:rPr>
        <w:t xml:space="preserve">, и содержит ответ на вопрос, о чем (о ком) оно </w:t>
      </w:r>
      <w:r w:rsidR="00D31BD5">
        <w:rPr>
          <w:sz w:val="28"/>
          <w:szCs w:val="28"/>
        </w:rPr>
        <w:t xml:space="preserve">будет </w:t>
      </w:r>
      <w:r w:rsidR="00CD22AE" w:rsidRPr="003E23F2">
        <w:rPr>
          <w:sz w:val="28"/>
          <w:szCs w:val="28"/>
        </w:rPr>
        <w:t>издано.</w:t>
      </w:r>
    </w:p>
    <w:p w:rsidR="005801E1" w:rsidRPr="003E23F2" w:rsidRDefault="00DD303B" w:rsidP="00D13E84">
      <w:pPr>
        <w:pStyle w:val="ConsNormal"/>
        <w:numPr>
          <w:ilvl w:val="0"/>
          <w:numId w:val="3"/>
        </w:numPr>
        <w:tabs>
          <w:tab w:val="left" w:pos="0"/>
          <w:tab w:val="left" w:pos="1080"/>
        </w:tabs>
        <w:suppressAutoHyphens/>
        <w:ind w:left="0" w:right="0" w:firstLine="720"/>
        <w:jc w:val="both"/>
        <w:rPr>
          <w:sz w:val="28"/>
          <w:szCs w:val="28"/>
        </w:rPr>
      </w:pPr>
      <w:r w:rsidRPr="003E23F2">
        <w:rPr>
          <w:sz w:val="28"/>
          <w:szCs w:val="28"/>
        </w:rPr>
        <w:t>Содержательная часть</w:t>
      </w:r>
      <w:r w:rsidR="00182313">
        <w:rPr>
          <w:sz w:val="28"/>
          <w:szCs w:val="28"/>
        </w:rPr>
        <w:t xml:space="preserve"> Проекта</w:t>
      </w:r>
      <w:r w:rsidR="00E81AD3">
        <w:rPr>
          <w:sz w:val="28"/>
          <w:szCs w:val="28"/>
        </w:rPr>
        <w:t xml:space="preserve"> </w:t>
      </w:r>
      <w:r w:rsidR="005801E1" w:rsidRPr="003E23F2">
        <w:rPr>
          <w:sz w:val="28"/>
          <w:szCs w:val="28"/>
        </w:rPr>
        <w:t>– это выраженное в письменном виде языковое, словесно-терминологическое закрепление содержащихся в нем норм права или индивидуальных предписаний, а также иных положений, в том числе разъясняющих цели и мотивы его принятия.</w:t>
      </w:r>
    </w:p>
    <w:p w:rsidR="00B6717D" w:rsidRPr="003E23F2" w:rsidRDefault="00B6717D" w:rsidP="00D13E84">
      <w:pPr>
        <w:pStyle w:val="ConsNormal"/>
        <w:numPr>
          <w:ilvl w:val="0"/>
          <w:numId w:val="3"/>
        </w:numPr>
        <w:tabs>
          <w:tab w:val="left" w:pos="0"/>
          <w:tab w:val="left" w:pos="1080"/>
        </w:tabs>
        <w:suppressAutoHyphens/>
        <w:ind w:left="0" w:right="0" w:firstLine="720"/>
        <w:jc w:val="both"/>
        <w:rPr>
          <w:sz w:val="28"/>
          <w:szCs w:val="28"/>
        </w:rPr>
      </w:pPr>
      <w:r w:rsidRPr="003E23F2">
        <w:rPr>
          <w:sz w:val="28"/>
          <w:szCs w:val="28"/>
        </w:rPr>
        <w:t xml:space="preserve">Содержательная часть </w:t>
      </w:r>
      <w:r w:rsidR="00182313">
        <w:rPr>
          <w:sz w:val="28"/>
          <w:szCs w:val="28"/>
        </w:rPr>
        <w:t xml:space="preserve">Проекта </w:t>
      </w:r>
      <w:r w:rsidR="001C7AA2" w:rsidRPr="003E23F2">
        <w:rPr>
          <w:sz w:val="28"/>
          <w:szCs w:val="28"/>
        </w:rPr>
        <w:t xml:space="preserve">состоит из </w:t>
      </w:r>
      <w:r w:rsidR="00C60DBC" w:rsidRPr="003E23F2">
        <w:rPr>
          <w:sz w:val="28"/>
          <w:szCs w:val="28"/>
        </w:rPr>
        <w:t>преамбулы (</w:t>
      </w:r>
      <w:r w:rsidR="000D0CAB" w:rsidRPr="003E23F2">
        <w:rPr>
          <w:sz w:val="28"/>
          <w:szCs w:val="28"/>
        </w:rPr>
        <w:t>констатирующей</w:t>
      </w:r>
      <w:r w:rsidR="005313E5" w:rsidRPr="003E23F2">
        <w:rPr>
          <w:sz w:val="28"/>
          <w:szCs w:val="28"/>
        </w:rPr>
        <w:t xml:space="preserve"> части), </w:t>
      </w:r>
      <w:r w:rsidR="00C60DBC" w:rsidRPr="003E23F2">
        <w:rPr>
          <w:sz w:val="28"/>
          <w:szCs w:val="28"/>
        </w:rPr>
        <w:t>постановляющей</w:t>
      </w:r>
      <w:r w:rsidR="000D0CAB" w:rsidRPr="003E23F2">
        <w:rPr>
          <w:sz w:val="28"/>
          <w:szCs w:val="28"/>
        </w:rPr>
        <w:t xml:space="preserve"> (распорядительной)</w:t>
      </w:r>
      <w:r w:rsidR="00C60DBC" w:rsidRPr="003E23F2">
        <w:rPr>
          <w:sz w:val="28"/>
          <w:szCs w:val="28"/>
        </w:rPr>
        <w:t xml:space="preserve"> части</w:t>
      </w:r>
      <w:r w:rsidR="005313E5" w:rsidRPr="003E23F2">
        <w:rPr>
          <w:sz w:val="28"/>
          <w:szCs w:val="28"/>
        </w:rPr>
        <w:t xml:space="preserve"> и </w:t>
      </w:r>
      <w:r w:rsidR="005313E5" w:rsidRPr="003E23F2">
        <w:rPr>
          <w:sz w:val="28"/>
          <w:szCs w:val="28"/>
        </w:rPr>
        <w:lastRenderedPageBreak/>
        <w:t xml:space="preserve">подписи главы Кондинского района (лица, исполняющего полномочия </w:t>
      </w:r>
      <w:r w:rsidR="00643E83">
        <w:rPr>
          <w:sz w:val="28"/>
          <w:szCs w:val="28"/>
        </w:rPr>
        <w:t xml:space="preserve">председателя Думы </w:t>
      </w:r>
      <w:r w:rsidR="005313E5" w:rsidRPr="003E23F2">
        <w:rPr>
          <w:sz w:val="28"/>
          <w:szCs w:val="28"/>
        </w:rPr>
        <w:t>района)</w:t>
      </w:r>
      <w:r w:rsidR="00C60DBC" w:rsidRPr="003E23F2">
        <w:rPr>
          <w:sz w:val="28"/>
          <w:szCs w:val="28"/>
        </w:rPr>
        <w:t>.</w:t>
      </w:r>
    </w:p>
    <w:p w:rsidR="00C60DBC" w:rsidRPr="003E23F2" w:rsidRDefault="00C60DBC" w:rsidP="00D13E84">
      <w:pPr>
        <w:pStyle w:val="ConsNormal"/>
        <w:numPr>
          <w:ilvl w:val="0"/>
          <w:numId w:val="3"/>
        </w:numPr>
        <w:tabs>
          <w:tab w:val="left" w:pos="0"/>
          <w:tab w:val="left" w:pos="1080"/>
        </w:tabs>
        <w:suppressAutoHyphens/>
        <w:ind w:left="0" w:right="0" w:firstLine="720"/>
        <w:jc w:val="both"/>
        <w:rPr>
          <w:sz w:val="28"/>
          <w:szCs w:val="28"/>
        </w:rPr>
      </w:pPr>
      <w:r w:rsidRPr="003E23F2">
        <w:rPr>
          <w:sz w:val="28"/>
          <w:szCs w:val="28"/>
        </w:rPr>
        <w:t xml:space="preserve">Преамбула </w:t>
      </w:r>
      <w:r w:rsidR="00BB0059" w:rsidRPr="003E23F2">
        <w:rPr>
          <w:sz w:val="28"/>
          <w:szCs w:val="28"/>
        </w:rPr>
        <w:t>– самостоятельная часть</w:t>
      </w:r>
      <w:r w:rsidR="00182313">
        <w:rPr>
          <w:sz w:val="28"/>
          <w:szCs w:val="28"/>
        </w:rPr>
        <w:t xml:space="preserve"> Проекта</w:t>
      </w:r>
      <w:r w:rsidR="00BB0059" w:rsidRPr="003E23F2">
        <w:rPr>
          <w:sz w:val="28"/>
          <w:szCs w:val="28"/>
        </w:rPr>
        <w:t>, которая определяет его цели, задачи</w:t>
      </w:r>
      <w:r w:rsidRPr="003E23F2">
        <w:rPr>
          <w:sz w:val="28"/>
          <w:szCs w:val="28"/>
        </w:rPr>
        <w:t xml:space="preserve"> </w:t>
      </w:r>
      <w:r w:rsidR="00BB0059" w:rsidRPr="003E23F2">
        <w:rPr>
          <w:sz w:val="28"/>
          <w:szCs w:val="28"/>
        </w:rPr>
        <w:t>и основания</w:t>
      </w:r>
      <w:r w:rsidRPr="003E23F2">
        <w:rPr>
          <w:sz w:val="28"/>
          <w:szCs w:val="28"/>
        </w:rPr>
        <w:t xml:space="preserve"> его принятия</w:t>
      </w:r>
      <w:r w:rsidR="005313E5" w:rsidRPr="003E23F2">
        <w:rPr>
          <w:sz w:val="28"/>
          <w:szCs w:val="28"/>
        </w:rPr>
        <w:t>, но не является об</w:t>
      </w:r>
      <w:r w:rsidR="00BB0059" w:rsidRPr="003E23F2">
        <w:rPr>
          <w:sz w:val="28"/>
          <w:szCs w:val="28"/>
        </w:rPr>
        <w:t>язательной</w:t>
      </w:r>
      <w:r w:rsidRPr="003E23F2">
        <w:rPr>
          <w:sz w:val="28"/>
          <w:szCs w:val="28"/>
        </w:rPr>
        <w:t>.</w:t>
      </w:r>
    </w:p>
    <w:p w:rsidR="00C60DBC" w:rsidRPr="003E23F2" w:rsidRDefault="00C60DBC" w:rsidP="00D13E84">
      <w:pPr>
        <w:pStyle w:val="ConsNormal"/>
        <w:numPr>
          <w:ilvl w:val="0"/>
          <w:numId w:val="3"/>
        </w:numPr>
        <w:tabs>
          <w:tab w:val="left" w:pos="0"/>
          <w:tab w:val="left" w:pos="1080"/>
        </w:tabs>
        <w:suppressAutoHyphens/>
        <w:ind w:left="0" w:right="0" w:firstLine="720"/>
        <w:jc w:val="both"/>
        <w:rPr>
          <w:sz w:val="28"/>
          <w:szCs w:val="28"/>
        </w:rPr>
      </w:pPr>
      <w:r w:rsidRPr="003E23F2">
        <w:rPr>
          <w:sz w:val="28"/>
          <w:szCs w:val="28"/>
        </w:rPr>
        <w:t xml:space="preserve">Постановляющая часть </w:t>
      </w:r>
      <w:r w:rsidR="00182313">
        <w:rPr>
          <w:sz w:val="28"/>
          <w:szCs w:val="28"/>
        </w:rPr>
        <w:t xml:space="preserve">Проекта </w:t>
      </w:r>
      <w:r w:rsidRPr="003E23F2">
        <w:rPr>
          <w:sz w:val="28"/>
          <w:szCs w:val="28"/>
        </w:rPr>
        <w:t>содержит указание на конкретное действие в по</w:t>
      </w:r>
      <w:r w:rsidR="00C05AE5" w:rsidRPr="003E23F2">
        <w:rPr>
          <w:sz w:val="28"/>
          <w:szCs w:val="28"/>
        </w:rPr>
        <w:t>велительной форме, исполнителя,</w:t>
      </w:r>
      <w:r w:rsidRPr="003E23F2">
        <w:rPr>
          <w:sz w:val="28"/>
          <w:szCs w:val="28"/>
        </w:rPr>
        <w:t xml:space="preserve"> сроки исполнения </w:t>
      </w:r>
      <w:r w:rsidR="00E70750" w:rsidRPr="003E23F2">
        <w:rPr>
          <w:sz w:val="28"/>
          <w:szCs w:val="28"/>
        </w:rPr>
        <w:t xml:space="preserve">и иные обязательные </w:t>
      </w:r>
      <w:r w:rsidR="00C05AE5" w:rsidRPr="003E23F2">
        <w:rPr>
          <w:sz w:val="28"/>
          <w:szCs w:val="28"/>
        </w:rPr>
        <w:t>условия принятого решения</w:t>
      </w:r>
      <w:r w:rsidRPr="003E23F2">
        <w:rPr>
          <w:sz w:val="28"/>
          <w:szCs w:val="28"/>
        </w:rPr>
        <w:t>.</w:t>
      </w:r>
    </w:p>
    <w:p w:rsidR="00643E83" w:rsidRDefault="00643E83" w:rsidP="00D13E84">
      <w:pPr>
        <w:pStyle w:val="a8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3E23F2">
        <w:rPr>
          <w:sz w:val="28"/>
          <w:szCs w:val="28"/>
        </w:rPr>
        <w:t>Реквизиты</w:t>
      </w:r>
      <w:r w:rsidR="00182313">
        <w:rPr>
          <w:sz w:val="28"/>
          <w:szCs w:val="28"/>
        </w:rPr>
        <w:t xml:space="preserve"> Проекта</w:t>
      </w:r>
      <w:r w:rsidR="00E81AD3">
        <w:rPr>
          <w:sz w:val="28"/>
          <w:szCs w:val="28"/>
        </w:rPr>
        <w:t xml:space="preserve"> </w:t>
      </w:r>
      <w:r w:rsidRPr="003E23F2">
        <w:rPr>
          <w:sz w:val="28"/>
          <w:szCs w:val="28"/>
        </w:rPr>
        <w:t>– это обязательные сведения, включаемые в текст решения, для признания его действительным.</w:t>
      </w:r>
    </w:p>
    <w:p w:rsidR="00643E83" w:rsidRPr="00643E83" w:rsidRDefault="00643E83" w:rsidP="00D13E84">
      <w:pPr>
        <w:pStyle w:val="a8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643E83">
        <w:rPr>
          <w:sz w:val="28"/>
          <w:szCs w:val="28"/>
        </w:rPr>
        <w:t xml:space="preserve">Приложение к </w:t>
      </w:r>
      <w:r w:rsidR="00182313">
        <w:rPr>
          <w:sz w:val="28"/>
          <w:szCs w:val="28"/>
        </w:rPr>
        <w:t xml:space="preserve">Проекту </w:t>
      </w:r>
      <w:r w:rsidRPr="00643E83">
        <w:rPr>
          <w:sz w:val="28"/>
          <w:szCs w:val="28"/>
        </w:rPr>
        <w:t>- это положения, порядки, планы, программы, отчеты, перечни, списки составов делегаций, комиссий, рабочих групп, таблицы, графики, образцы документов, бланков, схемы, чертежи, карты и иные документы, являющиеся неотъемлемой частью решения.</w:t>
      </w:r>
      <w:proofErr w:type="gramEnd"/>
    </w:p>
    <w:p w:rsidR="00DD303B" w:rsidRPr="003E23F2" w:rsidRDefault="00DD303B" w:rsidP="00D13E84">
      <w:pPr>
        <w:pStyle w:val="ConsNormal"/>
        <w:tabs>
          <w:tab w:val="left" w:pos="0"/>
          <w:tab w:val="left" w:pos="1080"/>
        </w:tabs>
        <w:suppressAutoHyphens/>
        <w:ind w:right="0"/>
        <w:jc w:val="both"/>
        <w:rPr>
          <w:sz w:val="28"/>
          <w:szCs w:val="28"/>
        </w:rPr>
      </w:pPr>
    </w:p>
    <w:p w:rsidR="005801E1" w:rsidRPr="003E23F2" w:rsidRDefault="0090305F" w:rsidP="00D13E84">
      <w:pPr>
        <w:pStyle w:val="ConsNormal"/>
        <w:tabs>
          <w:tab w:val="left" w:pos="1080"/>
        </w:tabs>
        <w:suppressAutoHyphens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>Статья 5</w:t>
      </w:r>
      <w:r w:rsidR="00C05AE5" w:rsidRPr="003E23F2">
        <w:rPr>
          <w:sz w:val="28"/>
          <w:szCs w:val="28"/>
        </w:rPr>
        <w:t xml:space="preserve">. </w:t>
      </w:r>
      <w:r w:rsidR="00C05AE5" w:rsidRPr="003E23F2">
        <w:rPr>
          <w:b/>
          <w:sz w:val="28"/>
          <w:szCs w:val="28"/>
        </w:rPr>
        <w:t>Наименование Проекта</w:t>
      </w:r>
      <w:r w:rsidR="00C05AE5" w:rsidRPr="003E23F2">
        <w:rPr>
          <w:sz w:val="28"/>
          <w:szCs w:val="28"/>
        </w:rPr>
        <w:t xml:space="preserve"> </w:t>
      </w:r>
    </w:p>
    <w:p w:rsidR="00C05AE5" w:rsidRPr="003E23F2" w:rsidRDefault="00925F2F" w:rsidP="00D13E84">
      <w:pPr>
        <w:pStyle w:val="ConsNormal"/>
        <w:numPr>
          <w:ilvl w:val="0"/>
          <w:numId w:val="4"/>
        </w:numPr>
        <w:tabs>
          <w:tab w:val="left" w:pos="1080"/>
        </w:tabs>
        <w:suppressAutoHyphens/>
        <w:ind w:left="0" w:right="0" w:firstLine="720"/>
        <w:jc w:val="both"/>
        <w:rPr>
          <w:sz w:val="28"/>
          <w:szCs w:val="28"/>
        </w:rPr>
      </w:pPr>
      <w:r w:rsidRPr="003E23F2">
        <w:rPr>
          <w:sz w:val="28"/>
          <w:szCs w:val="28"/>
        </w:rPr>
        <w:t xml:space="preserve">Наименование Проекта отражает его содержание, и основной предмет правового регулирования. </w:t>
      </w:r>
      <w:r w:rsidR="001E024E" w:rsidRPr="003E23F2">
        <w:rPr>
          <w:sz w:val="28"/>
          <w:szCs w:val="28"/>
        </w:rPr>
        <w:t xml:space="preserve">Наименование </w:t>
      </w:r>
      <w:r w:rsidR="00A569BE" w:rsidRPr="003E23F2">
        <w:rPr>
          <w:sz w:val="28"/>
          <w:szCs w:val="28"/>
        </w:rPr>
        <w:t>П</w:t>
      </w:r>
      <w:r w:rsidR="001E024E" w:rsidRPr="003E23F2">
        <w:rPr>
          <w:sz w:val="28"/>
          <w:szCs w:val="28"/>
        </w:rPr>
        <w:t xml:space="preserve">роекта должно быть точным, четким и максимально информационно насыщенным, правильно отражать предмет правового регулирования с тем расчетом, чтобы исполнители могли по наименованию </w:t>
      </w:r>
      <w:r w:rsidR="00F7419B" w:rsidRPr="003E23F2">
        <w:rPr>
          <w:sz w:val="28"/>
          <w:szCs w:val="28"/>
        </w:rPr>
        <w:t xml:space="preserve">Проекта </w:t>
      </w:r>
      <w:r w:rsidR="001E024E" w:rsidRPr="003E23F2">
        <w:rPr>
          <w:sz w:val="28"/>
          <w:szCs w:val="28"/>
        </w:rPr>
        <w:t>определить его основное содержание.</w:t>
      </w:r>
    </w:p>
    <w:p w:rsidR="00A569BE" w:rsidRPr="003E23F2" w:rsidRDefault="00A569BE" w:rsidP="00D13E84">
      <w:pPr>
        <w:pStyle w:val="ConsNormal"/>
        <w:numPr>
          <w:ilvl w:val="0"/>
          <w:numId w:val="4"/>
        </w:numPr>
        <w:tabs>
          <w:tab w:val="left" w:pos="1080"/>
        </w:tabs>
        <w:suppressAutoHyphens/>
        <w:ind w:left="0" w:right="0" w:firstLine="720"/>
        <w:jc w:val="both"/>
        <w:rPr>
          <w:sz w:val="28"/>
          <w:szCs w:val="28"/>
        </w:rPr>
      </w:pPr>
      <w:r w:rsidRPr="003E23F2">
        <w:rPr>
          <w:sz w:val="28"/>
          <w:szCs w:val="28"/>
        </w:rPr>
        <w:t>Наименование должно быть в предложном падеже:</w:t>
      </w:r>
      <w:r w:rsidRPr="00E81AD3">
        <w:rPr>
          <w:sz w:val="28"/>
          <w:szCs w:val="28"/>
        </w:rPr>
        <w:t xml:space="preserve"> </w:t>
      </w:r>
      <w:r w:rsidR="00643E83" w:rsidRPr="00E81AD3">
        <w:rPr>
          <w:sz w:val="28"/>
          <w:szCs w:val="28"/>
        </w:rPr>
        <w:t>«</w:t>
      </w:r>
      <w:r w:rsidRPr="00E81AD3">
        <w:rPr>
          <w:iCs/>
          <w:sz w:val="28"/>
          <w:szCs w:val="28"/>
        </w:rPr>
        <w:t>О внесении изменений</w:t>
      </w:r>
      <w:r w:rsidRPr="00E81AD3">
        <w:rPr>
          <w:sz w:val="28"/>
          <w:szCs w:val="28"/>
        </w:rPr>
        <w:t xml:space="preserve">…, </w:t>
      </w:r>
      <w:r w:rsidRPr="00E81AD3">
        <w:rPr>
          <w:iCs/>
          <w:sz w:val="28"/>
          <w:szCs w:val="28"/>
        </w:rPr>
        <w:t xml:space="preserve">О </w:t>
      </w:r>
      <w:proofErr w:type="gramStart"/>
      <w:r w:rsidRPr="00E81AD3">
        <w:rPr>
          <w:iCs/>
          <w:sz w:val="28"/>
          <w:szCs w:val="28"/>
        </w:rPr>
        <w:t>Положении</w:t>
      </w:r>
      <w:proofErr w:type="gramEnd"/>
      <w:r w:rsidRPr="00E81AD3">
        <w:rPr>
          <w:iCs/>
          <w:sz w:val="28"/>
          <w:szCs w:val="28"/>
        </w:rPr>
        <w:t xml:space="preserve"> о бюджетном процессе</w:t>
      </w:r>
      <w:r w:rsidRPr="00E81AD3">
        <w:rPr>
          <w:sz w:val="28"/>
          <w:szCs w:val="28"/>
        </w:rPr>
        <w:t xml:space="preserve">…, </w:t>
      </w:r>
      <w:r w:rsidRPr="00E81AD3">
        <w:rPr>
          <w:iCs/>
          <w:sz w:val="28"/>
          <w:szCs w:val="28"/>
        </w:rPr>
        <w:t>О протокольном поручении и т.д.</w:t>
      </w:r>
      <w:r w:rsidR="00643E83" w:rsidRPr="00E81AD3">
        <w:rPr>
          <w:iCs/>
          <w:sz w:val="28"/>
          <w:szCs w:val="28"/>
        </w:rPr>
        <w:t>»</w:t>
      </w:r>
      <w:r w:rsidR="00E81AD3">
        <w:rPr>
          <w:iCs/>
          <w:sz w:val="28"/>
          <w:szCs w:val="28"/>
        </w:rPr>
        <w:t>.</w:t>
      </w:r>
    </w:p>
    <w:p w:rsidR="00A569BE" w:rsidRPr="003E23F2" w:rsidRDefault="00A569BE" w:rsidP="00D13E84">
      <w:pPr>
        <w:pStyle w:val="ConsNormal"/>
        <w:numPr>
          <w:ilvl w:val="0"/>
          <w:numId w:val="4"/>
        </w:numPr>
        <w:tabs>
          <w:tab w:val="left" w:pos="1080"/>
        </w:tabs>
        <w:suppressAutoHyphens/>
        <w:ind w:left="0" w:right="0" w:firstLine="720"/>
        <w:jc w:val="both"/>
        <w:rPr>
          <w:sz w:val="28"/>
          <w:szCs w:val="28"/>
        </w:rPr>
      </w:pPr>
      <w:r w:rsidRPr="003E23F2">
        <w:rPr>
          <w:sz w:val="28"/>
          <w:szCs w:val="28"/>
        </w:rPr>
        <w:t xml:space="preserve">Наименования </w:t>
      </w:r>
      <w:r w:rsidR="00925F2F" w:rsidRPr="003E23F2">
        <w:rPr>
          <w:sz w:val="28"/>
          <w:szCs w:val="28"/>
        </w:rPr>
        <w:t>П</w:t>
      </w:r>
      <w:r w:rsidRPr="003E23F2">
        <w:rPr>
          <w:sz w:val="28"/>
          <w:szCs w:val="28"/>
        </w:rPr>
        <w:t>роектов по вопросам о внесении изменений в положения, порядки, ранее принятые решениями Думы</w:t>
      </w:r>
      <w:r w:rsidR="00925F2F" w:rsidRPr="003E23F2">
        <w:rPr>
          <w:sz w:val="28"/>
          <w:szCs w:val="28"/>
        </w:rPr>
        <w:t xml:space="preserve"> района</w:t>
      </w:r>
      <w:r w:rsidRPr="003E23F2">
        <w:rPr>
          <w:sz w:val="28"/>
          <w:szCs w:val="28"/>
        </w:rPr>
        <w:t>, должны содержать в себе дату, номер и наименование соответствующего решения Думы</w:t>
      </w:r>
      <w:r w:rsidR="00925F2F" w:rsidRPr="003E23F2">
        <w:rPr>
          <w:sz w:val="28"/>
          <w:szCs w:val="28"/>
        </w:rPr>
        <w:t xml:space="preserve"> района</w:t>
      </w:r>
      <w:r w:rsidRPr="003E23F2">
        <w:rPr>
          <w:sz w:val="28"/>
          <w:szCs w:val="28"/>
        </w:rPr>
        <w:t>.</w:t>
      </w:r>
    </w:p>
    <w:p w:rsidR="00A569BE" w:rsidRPr="00E81AD3" w:rsidRDefault="00CD22AE" w:rsidP="00D13E84">
      <w:pPr>
        <w:pStyle w:val="ConsNormal"/>
        <w:numPr>
          <w:ilvl w:val="0"/>
          <w:numId w:val="4"/>
        </w:numPr>
        <w:tabs>
          <w:tab w:val="left" w:pos="1080"/>
        </w:tabs>
        <w:suppressAutoHyphens/>
        <w:ind w:left="0" w:right="0" w:firstLine="720"/>
        <w:jc w:val="both"/>
        <w:rPr>
          <w:sz w:val="28"/>
          <w:szCs w:val="28"/>
        </w:rPr>
      </w:pPr>
      <w:r w:rsidRPr="003E23F2">
        <w:rPr>
          <w:sz w:val="28"/>
          <w:szCs w:val="28"/>
        </w:rPr>
        <w:t>В случае если в ранее принятое решение Думы</w:t>
      </w:r>
      <w:r w:rsidR="00925F2F" w:rsidRPr="003E23F2">
        <w:rPr>
          <w:sz w:val="28"/>
          <w:szCs w:val="28"/>
        </w:rPr>
        <w:t xml:space="preserve"> района </w:t>
      </w:r>
      <w:r w:rsidRPr="003E23F2">
        <w:rPr>
          <w:sz w:val="28"/>
          <w:szCs w:val="28"/>
        </w:rPr>
        <w:t xml:space="preserve"> вносятся изменения и дополнения в</w:t>
      </w:r>
      <w:r w:rsidR="00182313">
        <w:rPr>
          <w:sz w:val="28"/>
          <w:szCs w:val="28"/>
        </w:rPr>
        <w:t xml:space="preserve"> наименовании соответствующего Проекта </w:t>
      </w:r>
      <w:r w:rsidRPr="003E23F2">
        <w:rPr>
          <w:sz w:val="28"/>
          <w:szCs w:val="28"/>
        </w:rPr>
        <w:t xml:space="preserve">употребляется только слово </w:t>
      </w:r>
      <w:r w:rsidRPr="00E81AD3">
        <w:rPr>
          <w:sz w:val="28"/>
          <w:szCs w:val="28"/>
        </w:rPr>
        <w:t>«</w:t>
      </w:r>
      <w:r w:rsidRPr="00E81AD3">
        <w:rPr>
          <w:iCs/>
          <w:sz w:val="28"/>
          <w:szCs w:val="28"/>
        </w:rPr>
        <w:t>изменение».</w:t>
      </w:r>
    </w:p>
    <w:p w:rsidR="00CD22AE" w:rsidRPr="00E81AD3" w:rsidRDefault="00CD22AE" w:rsidP="00D13E84">
      <w:pPr>
        <w:pStyle w:val="ConsNormal"/>
        <w:numPr>
          <w:ilvl w:val="0"/>
          <w:numId w:val="4"/>
        </w:numPr>
        <w:tabs>
          <w:tab w:val="left" w:pos="1080"/>
        </w:tabs>
        <w:suppressAutoHyphens/>
        <w:ind w:left="0" w:right="0" w:firstLine="720"/>
        <w:jc w:val="both"/>
        <w:rPr>
          <w:sz w:val="28"/>
          <w:szCs w:val="28"/>
        </w:rPr>
      </w:pPr>
      <w:r w:rsidRPr="003E23F2">
        <w:rPr>
          <w:sz w:val="28"/>
          <w:szCs w:val="28"/>
        </w:rPr>
        <w:t xml:space="preserve">Количество вносимых изменений в ранее принятый документ отражается в названии документа в употреблении слова «изменение» в соответствующем числе: </w:t>
      </w:r>
      <w:r w:rsidR="00643E83" w:rsidRPr="00E81AD3">
        <w:rPr>
          <w:sz w:val="28"/>
          <w:szCs w:val="28"/>
        </w:rPr>
        <w:t>«</w:t>
      </w:r>
      <w:r w:rsidRPr="00E81AD3">
        <w:rPr>
          <w:iCs/>
          <w:sz w:val="28"/>
          <w:szCs w:val="28"/>
        </w:rPr>
        <w:t>О внесении изменения…</w:t>
      </w:r>
      <w:r w:rsidR="00643E83" w:rsidRPr="00E81AD3">
        <w:rPr>
          <w:iCs/>
          <w:sz w:val="28"/>
          <w:szCs w:val="28"/>
        </w:rPr>
        <w:t>, О внесении изменений…».</w:t>
      </w:r>
    </w:p>
    <w:p w:rsidR="00325012" w:rsidRPr="003E23F2" w:rsidRDefault="00925F2F" w:rsidP="00D13E84">
      <w:pPr>
        <w:pStyle w:val="ConsNormal"/>
        <w:numPr>
          <w:ilvl w:val="0"/>
          <w:numId w:val="4"/>
        </w:numPr>
        <w:tabs>
          <w:tab w:val="left" w:pos="1080"/>
        </w:tabs>
        <w:suppressAutoHyphens/>
        <w:ind w:left="0" w:right="0" w:firstLine="720"/>
        <w:jc w:val="both"/>
        <w:rPr>
          <w:sz w:val="28"/>
          <w:szCs w:val="28"/>
        </w:rPr>
      </w:pPr>
      <w:r w:rsidRPr="003E23F2">
        <w:rPr>
          <w:sz w:val="28"/>
          <w:szCs w:val="28"/>
        </w:rPr>
        <w:t>В случае внесения изменений в несколько решений</w:t>
      </w:r>
      <w:r w:rsidR="00325012" w:rsidRPr="003E23F2">
        <w:rPr>
          <w:sz w:val="28"/>
          <w:szCs w:val="28"/>
        </w:rPr>
        <w:t xml:space="preserve"> Думы района</w:t>
      </w:r>
      <w:r w:rsidRPr="003E23F2">
        <w:rPr>
          <w:sz w:val="28"/>
          <w:szCs w:val="28"/>
        </w:rPr>
        <w:t xml:space="preserve"> одним Проектом в наименовании данного проекта </w:t>
      </w:r>
      <w:r w:rsidR="00325012" w:rsidRPr="003E23F2">
        <w:rPr>
          <w:sz w:val="28"/>
          <w:szCs w:val="28"/>
        </w:rPr>
        <w:t>не перечисляются все изменяемые им решения Думы района, а определяется тематика вносимых изменений.</w:t>
      </w:r>
    </w:p>
    <w:p w:rsidR="00F7419B" w:rsidRPr="003E23F2" w:rsidRDefault="00325012" w:rsidP="00D13E84">
      <w:pPr>
        <w:pStyle w:val="ConsNormal"/>
        <w:numPr>
          <w:ilvl w:val="0"/>
          <w:numId w:val="4"/>
        </w:numPr>
        <w:tabs>
          <w:tab w:val="left" w:pos="1080"/>
        </w:tabs>
        <w:suppressAutoHyphens/>
        <w:ind w:left="0" w:right="0" w:firstLine="720"/>
        <w:jc w:val="both"/>
        <w:rPr>
          <w:sz w:val="28"/>
          <w:szCs w:val="28"/>
        </w:rPr>
      </w:pPr>
      <w:r w:rsidRPr="003E23F2">
        <w:rPr>
          <w:sz w:val="28"/>
          <w:szCs w:val="28"/>
        </w:rPr>
        <w:t xml:space="preserve">Конкретизация наименования Проекта о внесении изменений возможна только в том случае, если изменения вносятся не более чем в два решения Думы района. </w:t>
      </w:r>
    </w:p>
    <w:p w:rsidR="00325012" w:rsidRPr="003E23F2" w:rsidRDefault="00325012" w:rsidP="00D13E84">
      <w:pPr>
        <w:pStyle w:val="ConsNormal"/>
        <w:tabs>
          <w:tab w:val="left" w:pos="1080"/>
        </w:tabs>
        <w:suppressAutoHyphens/>
        <w:ind w:right="0"/>
        <w:jc w:val="both"/>
        <w:rPr>
          <w:sz w:val="28"/>
          <w:szCs w:val="28"/>
        </w:rPr>
      </w:pPr>
    </w:p>
    <w:p w:rsidR="000972A0" w:rsidRPr="003E23F2" w:rsidRDefault="0090305F" w:rsidP="00D13E84">
      <w:pPr>
        <w:pStyle w:val="ConsNormal"/>
        <w:tabs>
          <w:tab w:val="left" w:pos="1080"/>
        </w:tabs>
        <w:suppressAutoHyphens/>
        <w:ind w:righ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 6</w:t>
      </w:r>
      <w:r w:rsidR="000972A0" w:rsidRPr="003E23F2">
        <w:rPr>
          <w:sz w:val="28"/>
          <w:szCs w:val="28"/>
        </w:rPr>
        <w:t xml:space="preserve">. </w:t>
      </w:r>
      <w:r w:rsidR="000972A0" w:rsidRPr="003E23F2">
        <w:rPr>
          <w:b/>
          <w:sz w:val="28"/>
          <w:szCs w:val="28"/>
        </w:rPr>
        <w:t xml:space="preserve">Преамбула Проекта  </w:t>
      </w:r>
    </w:p>
    <w:p w:rsidR="00936B5A" w:rsidRPr="003E23F2" w:rsidRDefault="00936B5A" w:rsidP="00D13E84">
      <w:pPr>
        <w:pStyle w:val="Default"/>
        <w:numPr>
          <w:ilvl w:val="0"/>
          <w:numId w:val="5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3E23F2">
        <w:rPr>
          <w:sz w:val="28"/>
          <w:szCs w:val="28"/>
        </w:rPr>
        <w:t xml:space="preserve">Преамбула Проекта: </w:t>
      </w:r>
    </w:p>
    <w:p w:rsidR="00936B5A" w:rsidRPr="003E23F2" w:rsidRDefault="00936B5A" w:rsidP="00D13E84">
      <w:pPr>
        <w:pStyle w:val="Default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3E23F2">
        <w:rPr>
          <w:sz w:val="28"/>
          <w:szCs w:val="28"/>
        </w:rPr>
        <w:lastRenderedPageBreak/>
        <w:t xml:space="preserve">содержит ссылки на </w:t>
      </w:r>
      <w:r w:rsidR="00492250" w:rsidRPr="003E23F2">
        <w:rPr>
          <w:sz w:val="28"/>
          <w:szCs w:val="28"/>
        </w:rPr>
        <w:t>федеральные законы, законы Ханты-Мансийского автономного округа – Югры, У</w:t>
      </w:r>
      <w:r w:rsidR="00B837B7">
        <w:rPr>
          <w:sz w:val="28"/>
          <w:szCs w:val="28"/>
        </w:rPr>
        <w:t xml:space="preserve">став Кондинского района и иные </w:t>
      </w:r>
      <w:r w:rsidR="00492250" w:rsidRPr="003E23F2">
        <w:rPr>
          <w:sz w:val="28"/>
          <w:szCs w:val="28"/>
        </w:rPr>
        <w:t xml:space="preserve"> правовые акты с указанием </w:t>
      </w:r>
      <w:r w:rsidR="0047422A" w:rsidRPr="003E23F2">
        <w:rPr>
          <w:sz w:val="28"/>
          <w:szCs w:val="28"/>
        </w:rPr>
        <w:t>их реквизитов и наименования (вид, дата, номер, и название)</w:t>
      </w:r>
      <w:r w:rsidR="00492250" w:rsidRPr="003E23F2">
        <w:rPr>
          <w:sz w:val="28"/>
          <w:szCs w:val="28"/>
        </w:rPr>
        <w:t>, в соответстви</w:t>
      </w:r>
      <w:r w:rsidR="00643E83">
        <w:rPr>
          <w:sz w:val="28"/>
          <w:szCs w:val="28"/>
        </w:rPr>
        <w:t xml:space="preserve">и с </w:t>
      </w:r>
      <w:proofErr w:type="gramStart"/>
      <w:r w:rsidR="00643E83">
        <w:rPr>
          <w:sz w:val="28"/>
          <w:szCs w:val="28"/>
        </w:rPr>
        <w:t>которыми</w:t>
      </w:r>
      <w:proofErr w:type="gramEnd"/>
      <w:r w:rsidR="00643E83">
        <w:rPr>
          <w:sz w:val="28"/>
          <w:szCs w:val="28"/>
        </w:rPr>
        <w:t xml:space="preserve"> принимается Проект</w:t>
      </w:r>
      <w:r w:rsidRPr="003E23F2">
        <w:rPr>
          <w:sz w:val="28"/>
          <w:szCs w:val="28"/>
        </w:rPr>
        <w:t xml:space="preserve">; </w:t>
      </w:r>
    </w:p>
    <w:p w:rsidR="00936B5A" w:rsidRPr="003E23F2" w:rsidRDefault="00936B5A" w:rsidP="00D13E84">
      <w:pPr>
        <w:pStyle w:val="Default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3E23F2">
        <w:rPr>
          <w:sz w:val="28"/>
          <w:szCs w:val="28"/>
        </w:rPr>
        <w:t xml:space="preserve">не содержит самостоятельные нормативные предписания; </w:t>
      </w:r>
    </w:p>
    <w:p w:rsidR="00936B5A" w:rsidRPr="003E23F2" w:rsidRDefault="00936B5A" w:rsidP="00D13E84">
      <w:pPr>
        <w:pStyle w:val="Default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3E23F2">
        <w:rPr>
          <w:sz w:val="28"/>
          <w:szCs w:val="28"/>
        </w:rPr>
        <w:t xml:space="preserve">не содержит ссылок на другие решения Думы района, подлежащие признанию </w:t>
      </w:r>
      <w:proofErr w:type="gramStart"/>
      <w:r w:rsidRPr="003E23F2">
        <w:rPr>
          <w:sz w:val="28"/>
          <w:szCs w:val="28"/>
        </w:rPr>
        <w:t>утратившими</w:t>
      </w:r>
      <w:proofErr w:type="gramEnd"/>
      <w:r w:rsidRPr="003E23F2">
        <w:rPr>
          <w:sz w:val="28"/>
          <w:szCs w:val="28"/>
        </w:rPr>
        <w:t xml:space="preserve"> силу и изменению в связи с</w:t>
      </w:r>
      <w:r w:rsidR="00E62E80">
        <w:rPr>
          <w:sz w:val="28"/>
          <w:szCs w:val="28"/>
        </w:rPr>
        <w:t xml:space="preserve"> принятием Проекта</w:t>
      </w:r>
      <w:r w:rsidRPr="003E23F2">
        <w:rPr>
          <w:sz w:val="28"/>
          <w:szCs w:val="28"/>
        </w:rPr>
        <w:t>;</w:t>
      </w:r>
    </w:p>
    <w:p w:rsidR="009314FC" w:rsidRPr="003E23F2" w:rsidRDefault="009314FC" w:rsidP="00D13E84">
      <w:pPr>
        <w:pStyle w:val="Default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3E23F2">
        <w:rPr>
          <w:sz w:val="28"/>
          <w:szCs w:val="28"/>
        </w:rPr>
        <w:t>не формирует предмет регулирования Проекта;</w:t>
      </w:r>
    </w:p>
    <w:p w:rsidR="00936B5A" w:rsidRPr="003E23F2" w:rsidRDefault="00936B5A" w:rsidP="00D13E84">
      <w:pPr>
        <w:pStyle w:val="Default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3E23F2">
        <w:rPr>
          <w:sz w:val="28"/>
          <w:szCs w:val="28"/>
        </w:rPr>
        <w:t xml:space="preserve">не делится на пункты; </w:t>
      </w:r>
    </w:p>
    <w:p w:rsidR="00492250" w:rsidRPr="003E23F2" w:rsidRDefault="00936B5A" w:rsidP="00D13E84">
      <w:pPr>
        <w:pStyle w:val="ConsNormal"/>
        <w:tabs>
          <w:tab w:val="left" w:pos="1080"/>
        </w:tabs>
        <w:suppressAutoHyphens/>
        <w:ind w:right="0"/>
        <w:jc w:val="both"/>
        <w:rPr>
          <w:sz w:val="28"/>
          <w:szCs w:val="28"/>
        </w:rPr>
      </w:pPr>
      <w:r w:rsidRPr="003E23F2">
        <w:rPr>
          <w:sz w:val="28"/>
          <w:szCs w:val="28"/>
        </w:rPr>
        <w:t>не нумеруется</w:t>
      </w:r>
      <w:r w:rsidR="00492250" w:rsidRPr="003E23F2">
        <w:rPr>
          <w:sz w:val="28"/>
          <w:szCs w:val="28"/>
        </w:rPr>
        <w:t>;</w:t>
      </w:r>
    </w:p>
    <w:p w:rsidR="000972A0" w:rsidRPr="003E23F2" w:rsidRDefault="00E067D4" w:rsidP="00D13E84">
      <w:pPr>
        <w:pStyle w:val="ConsNormal"/>
        <w:tabs>
          <w:tab w:val="left" w:pos="1080"/>
        </w:tabs>
        <w:suppressAutoHyphens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>может состоять из абзацев.</w:t>
      </w:r>
    </w:p>
    <w:p w:rsidR="00492250" w:rsidRPr="003E23F2" w:rsidRDefault="00492250" w:rsidP="00D13E84">
      <w:pPr>
        <w:pStyle w:val="ConsNormal"/>
        <w:numPr>
          <w:ilvl w:val="0"/>
          <w:numId w:val="5"/>
        </w:numPr>
        <w:tabs>
          <w:tab w:val="left" w:pos="1080"/>
        </w:tabs>
        <w:suppressAutoHyphens/>
        <w:ind w:left="0" w:right="0" w:firstLine="720"/>
        <w:jc w:val="both"/>
        <w:rPr>
          <w:sz w:val="28"/>
          <w:szCs w:val="28"/>
        </w:rPr>
      </w:pPr>
      <w:r w:rsidRPr="003E23F2">
        <w:rPr>
          <w:sz w:val="28"/>
          <w:szCs w:val="28"/>
        </w:rPr>
        <w:t>Преамбула предваряет те</w:t>
      </w:r>
      <w:proofErr w:type="gramStart"/>
      <w:r w:rsidRPr="003E23F2">
        <w:rPr>
          <w:sz w:val="28"/>
          <w:szCs w:val="28"/>
        </w:rPr>
        <w:t>кст Пр</w:t>
      </w:r>
      <w:proofErr w:type="gramEnd"/>
      <w:r w:rsidRPr="003E23F2">
        <w:rPr>
          <w:sz w:val="28"/>
          <w:szCs w:val="28"/>
        </w:rPr>
        <w:t>оекта.</w:t>
      </w:r>
    </w:p>
    <w:p w:rsidR="00492250" w:rsidRPr="003E23F2" w:rsidRDefault="00492250" w:rsidP="00D13E84">
      <w:pPr>
        <w:pStyle w:val="ConsNormal"/>
        <w:numPr>
          <w:ilvl w:val="0"/>
          <w:numId w:val="5"/>
        </w:numPr>
        <w:tabs>
          <w:tab w:val="left" w:pos="1080"/>
        </w:tabs>
        <w:suppressAutoHyphens/>
        <w:ind w:left="0" w:right="0" w:firstLine="720"/>
        <w:jc w:val="both"/>
        <w:rPr>
          <w:sz w:val="28"/>
          <w:szCs w:val="28"/>
        </w:rPr>
      </w:pPr>
      <w:r w:rsidRPr="003E23F2">
        <w:rPr>
          <w:sz w:val="28"/>
          <w:szCs w:val="28"/>
        </w:rPr>
        <w:t xml:space="preserve">Структурные единицы Проекта не могут иметь преамбулу. </w:t>
      </w:r>
    </w:p>
    <w:p w:rsidR="00936B5A" w:rsidRPr="003E23F2" w:rsidRDefault="00936B5A" w:rsidP="00D13E84">
      <w:pPr>
        <w:pStyle w:val="ConsNormal"/>
        <w:numPr>
          <w:ilvl w:val="0"/>
          <w:numId w:val="5"/>
        </w:numPr>
        <w:tabs>
          <w:tab w:val="left" w:pos="1080"/>
        </w:tabs>
        <w:suppressAutoHyphens/>
        <w:ind w:left="0" w:right="0" w:firstLine="720"/>
        <w:jc w:val="both"/>
        <w:rPr>
          <w:sz w:val="28"/>
          <w:szCs w:val="28"/>
        </w:rPr>
      </w:pPr>
      <w:r w:rsidRPr="003E23F2">
        <w:rPr>
          <w:sz w:val="28"/>
          <w:szCs w:val="28"/>
        </w:rPr>
        <w:t>Как правило, те</w:t>
      </w:r>
      <w:proofErr w:type="gramStart"/>
      <w:r w:rsidRPr="003E23F2">
        <w:rPr>
          <w:sz w:val="28"/>
          <w:szCs w:val="28"/>
        </w:rPr>
        <w:t xml:space="preserve">кст </w:t>
      </w:r>
      <w:r w:rsidR="00B979B0">
        <w:rPr>
          <w:sz w:val="28"/>
          <w:szCs w:val="28"/>
        </w:rPr>
        <w:t>пр</w:t>
      </w:r>
      <w:proofErr w:type="gramEnd"/>
      <w:r w:rsidR="00B979B0">
        <w:rPr>
          <w:sz w:val="28"/>
          <w:szCs w:val="28"/>
        </w:rPr>
        <w:t>еамбулы Проекта</w:t>
      </w:r>
      <w:r w:rsidR="009314FC" w:rsidRPr="003E23F2">
        <w:rPr>
          <w:sz w:val="28"/>
          <w:szCs w:val="28"/>
        </w:rPr>
        <w:t xml:space="preserve"> </w:t>
      </w:r>
      <w:r w:rsidRPr="003E23F2">
        <w:rPr>
          <w:sz w:val="28"/>
          <w:szCs w:val="28"/>
        </w:rPr>
        <w:t>начинается со слов</w:t>
      </w:r>
      <w:r w:rsidR="00E62E80">
        <w:rPr>
          <w:sz w:val="28"/>
          <w:szCs w:val="28"/>
        </w:rPr>
        <w:t>:</w:t>
      </w:r>
      <w:r w:rsidRPr="003E23F2">
        <w:rPr>
          <w:sz w:val="28"/>
          <w:szCs w:val="28"/>
        </w:rPr>
        <w:t xml:space="preserve"> «В соответствии </w:t>
      </w:r>
      <w:proofErr w:type="gramStart"/>
      <w:r w:rsidRPr="003E23F2">
        <w:rPr>
          <w:sz w:val="28"/>
          <w:szCs w:val="28"/>
        </w:rPr>
        <w:t>с</w:t>
      </w:r>
      <w:proofErr w:type="gramEnd"/>
      <w:r w:rsidRPr="003E23F2">
        <w:rPr>
          <w:sz w:val="28"/>
          <w:szCs w:val="28"/>
        </w:rPr>
        <w:t>..», «В целях..», «В связи с..», «Согласно…» и т.п.</w:t>
      </w:r>
    </w:p>
    <w:p w:rsidR="00936B5A" w:rsidRPr="003E23F2" w:rsidRDefault="00936B5A" w:rsidP="00D13E84">
      <w:pPr>
        <w:pStyle w:val="ConsNormal"/>
        <w:numPr>
          <w:ilvl w:val="0"/>
          <w:numId w:val="5"/>
        </w:numPr>
        <w:tabs>
          <w:tab w:val="left" w:pos="1080"/>
        </w:tabs>
        <w:suppressAutoHyphens/>
        <w:ind w:left="0" w:right="0" w:firstLine="720"/>
        <w:jc w:val="both"/>
        <w:rPr>
          <w:sz w:val="28"/>
          <w:szCs w:val="28"/>
        </w:rPr>
      </w:pPr>
      <w:r w:rsidRPr="003E23F2">
        <w:rPr>
          <w:sz w:val="28"/>
          <w:szCs w:val="28"/>
        </w:rPr>
        <w:t xml:space="preserve">Завершается </w:t>
      </w:r>
      <w:r w:rsidR="00492250" w:rsidRPr="003E23F2">
        <w:rPr>
          <w:sz w:val="28"/>
          <w:szCs w:val="28"/>
        </w:rPr>
        <w:t xml:space="preserve">преамбула Проекта </w:t>
      </w:r>
      <w:r w:rsidRPr="003E23F2">
        <w:rPr>
          <w:sz w:val="28"/>
          <w:szCs w:val="28"/>
        </w:rPr>
        <w:t xml:space="preserve">фразой «Дума </w:t>
      </w:r>
      <w:r w:rsidR="00492250" w:rsidRPr="003E23F2">
        <w:rPr>
          <w:sz w:val="28"/>
          <w:szCs w:val="28"/>
        </w:rPr>
        <w:t>Кондинского района</w:t>
      </w:r>
      <w:r w:rsidR="000E1744">
        <w:rPr>
          <w:sz w:val="28"/>
          <w:szCs w:val="28"/>
        </w:rPr>
        <w:t xml:space="preserve"> </w:t>
      </w:r>
      <w:r w:rsidR="000E1744" w:rsidRPr="000E1744">
        <w:rPr>
          <w:b/>
          <w:sz w:val="28"/>
          <w:szCs w:val="28"/>
        </w:rPr>
        <w:t>решила</w:t>
      </w:r>
      <w:proofErr w:type="gramStart"/>
      <w:r w:rsidRPr="003E23F2">
        <w:rPr>
          <w:sz w:val="28"/>
          <w:szCs w:val="28"/>
        </w:rPr>
        <w:t>:»</w:t>
      </w:r>
      <w:proofErr w:type="gramEnd"/>
      <w:r w:rsidRPr="003E23F2">
        <w:rPr>
          <w:sz w:val="28"/>
          <w:szCs w:val="28"/>
        </w:rPr>
        <w:t>.</w:t>
      </w:r>
    </w:p>
    <w:p w:rsidR="005801E1" w:rsidRPr="003E23F2" w:rsidRDefault="005801E1" w:rsidP="00D13E84">
      <w:pPr>
        <w:pStyle w:val="ConsNormal"/>
        <w:tabs>
          <w:tab w:val="left" w:pos="1080"/>
        </w:tabs>
        <w:suppressAutoHyphens/>
        <w:ind w:right="0"/>
        <w:rPr>
          <w:sz w:val="28"/>
          <w:szCs w:val="28"/>
        </w:rPr>
      </w:pPr>
    </w:p>
    <w:p w:rsidR="00197A73" w:rsidRPr="003E23F2" w:rsidRDefault="0090305F" w:rsidP="00D13E84">
      <w:pPr>
        <w:pStyle w:val="ConsNormal"/>
        <w:tabs>
          <w:tab w:val="left" w:pos="1080"/>
        </w:tabs>
        <w:suppressAutoHyphens/>
        <w:ind w:right="0"/>
        <w:rPr>
          <w:b/>
          <w:sz w:val="28"/>
          <w:szCs w:val="28"/>
        </w:rPr>
      </w:pPr>
      <w:r>
        <w:rPr>
          <w:sz w:val="28"/>
          <w:szCs w:val="28"/>
        </w:rPr>
        <w:t>Статья 7</w:t>
      </w:r>
      <w:r w:rsidR="00D40BE7" w:rsidRPr="003E23F2">
        <w:rPr>
          <w:sz w:val="28"/>
          <w:szCs w:val="28"/>
        </w:rPr>
        <w:t>.</w:t>
      </w:r>
      <w:r w:rsidR="00D40BE7" w:rsidRPr="003E23F2">
        <w:rPr>
          <w:b/>
          <w:sz w:val="28"/>
          <w:szCs w:val="28"/>
        </w:rPr>
        <w:t xml:space="preserve"> </w:t>
      </w:r>
      <w:r w:rsidR="00BB0059" w:rsidRPr="003E23F2">
        <w:rPr>
          <w:b/>
          <w:sz w:val="28"/>
          <w:szCs w:val="28"/>
        </w:rPr>
        <w:t>Постановляющая часть Проекта</w:t>
      </w:r>
    </w:p>
    <w:p w:rsidR="00BB0059" w:rsidRPr="003E23F2" w:rsidRDefault="002721D9" w:rsidP="00D13E84">
      <w:pPr>
        <w:pStyle w:val="ConsNormal"/>
        <w:numPr>
          <w:ilvl w:val="0"/>
          <w:numId w:val="6"/>
        </w:numPr>
        <w:tabs>
          <w:tab w:val="left" w:pos="1080"/>
        </w:tabs>
        <w:suppressAutoHyphens/>
        <w:ind w:left="0" w:right="0" w:firstLine="720"/>
        <w:jc w:val="both"/>
        <w:rPr>
          <w:b/>
          <w:sz w:val="28"/>
          <w:szCs w:val="28"/>
        </w:rPr>
      </w:pPr>
      <w:r w:rsidRPr="003E23F2">
        <w:rPr>
          <w:sz w:val="28"/>
          <w:szCs w:val="28"/>
        </w:rPr>
        <w:t>Постановляющая часть Проекта состоит из частей, пунктов, подпунктов, абзацев.</w:t>
      </w:r>
    </w:p>
    <w:p w:rsidR="002721D9" w:rsidRPr="003E23F2" w:rsidRDefault="002721D9" w:rsidP="00D13E84">
      <w:pPr>
        <w:pStyle w:val="a8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3E23F2">
        <w:rPr>
          <w:sz w:val="28"/>
          <w:szCs w:val="28"/>
        </w:rPr>
        <w:t>Постановляющая часть Проект</w:t>
      </w:r>
      <w:r w:rsidR="008D5534" w:rsidRPr="003E23F2">
        <w:rPr>
          <w:sz w:val="28"/>
          <w:szCs w:val="28"/>
        </w:rPr>
        <w:t>а</w:t>
      </w:r>
      <w:r w:rsidRPr="003E23F2">
        <w:rPr>
          <w:sz w:val="28"/>
          <w:szCs w:val="28"/>
        </w:rPr>
        <w:t xml:space="preserve"> содержит</w:t>
      </w:r>
      <w:r w:rsidR="008D5534" w:rsidRPr="003E23F2">
        <w:rPr>
          <w:sz w:val="28"/>
          <w:szCs w:val="28"/>
        </w:rPr>
        <w:t xml:space="preserve"> предписания, которые указывают на утверждение или отклонение представленного Проекта и/или совершение </w:t>
      </w:r>
      <w:r w:rsidR="003E23F2" w:rsidRPr="003E23F2">
        <w:rPr>
          <w:sz w:val="28"/>
          <w:szCs w:val="28"/>
        </w:rPr>
        <w:t>конкретных</w:t>
      </w:r>
      <w:r w:rsidR="008D5534" w:rsidRPr="003E23F2">
        <w:rPr>
          <w:sz w:val="28"/>
          <w:szCs w:val="28"/>
        </w:rPr>
        <w:t xml:space="preserve"> действий в повелительной форме, которые уполномочены совершать Дума района или иные органы местного самоуправления по поручению Думы района,</w:t>
      </w:r>
      <w:r w:rsidR="003E23F2" w:rsidRPr="003E23F2">
        <w:rPr>
          <w:sz w:val="28"/>
          <w:szCs w:val="28"/>
        </w:rPr>
        <w:t xml:space="preserve"> </w:t>
      </w:r>
      <w:r w:rsidRPr="003E23F2">
        <w:rPr>
          <w:sz w:val="28"/>
          <w:szCs w:val="28"/>
        </w:rPr>
        <w:t xml:space="preserve">сроки исполнения </w:t>
      </w:r>
      <w:r w:rsidR="00643E83">
        <w:rPr>
          <w:sz w:val="28"/>
          <w:szCs w:val="28"/>
        </w:rPr>
        <w:t>и исполнители</w:t>
      </w:r>
      <w:r w:rsidR="003E23F2" w:rsidRPr="003E23F2">
        <w:rPr>
          <w:sz w:val="28"/>
          <w:szCs w:val="28"/>
        </w:rPr>
        <w:t xml:space="preserve"> </w:t>
      </w:r>
      <w:r w:rsidRPr="003E23F2">
        <w:rPr>
          <w:sz w:val="28"/>
          <w:szCs w:val="28"/>
        </w:rPr>
        <w:t>поручения.</w:t>
      </w:r>
    </w:p>
    <w:p w:rsidR="002721D9" w:rsidRPr="003E23F2" w:rsidRDefault="002721D9" w:rsidP="00D13E84">
      <w:pPr>
        <w:pStyle w:val="ConsNormal"/>
        <w:numPr>
          <w:ilvl w:val="0"/>
          <w:numId w:val="6"/>
        </w:numPr>
        <w:tabs>
          <w:tab w:val="left" w:pos="1080"/>
        </w:tabs>
        <w:suppressAutoHyphens/>
        <w:ind w:left="0" w:right="0" w:firstLine="720"/>
        <w:jc w:val="both"/>
        <w:rPr>
          <w:b/>
          <w:sz w:val="28"/>
          <w:szCs w:val="28"/>
        </w:rPr>
      </w:pPr>
      <w:r w:rsidRPr="003E23F2">
        <w:rPr>
          <w:sz w:val="28"/>
          <w:szCs w:val="28"/>
        </w:rPr>
        <w:t>Часть, пункт, подпункт, абзац Проекта могут содержать одно или несколько нормативных</w:t>
      </w:r>
      <w:r w:rsidR="00F75DC7">
        <w:rPr>
          <w:sz w:val="28"/>
          <w:szCs w:val="28"/>
        </w:rPr>
        <w:t xml:space="preserve"> и (или) </w:t>
      </w:r>
      <w:r w:rsidRPr="003E23F2">
        <w:rPr>
          <w:sz w:val="28"/>
          <w:szCs w:val="28"/>
        </w:rPr>
        <w:t xml:space="preserve"> ин</w:t>
      </w:r>
      <w:r w:rsidR="00F75DC7">
        <w:rPr>
          <w:sz w:val="28"/>
          <w:szCs w:val="28"/>
        </w:rPr>
        <w:t>дивидуальных предписаний</w:t>
      </w:r>
      <w:r w:rsidRPr="003E23F2">
        <w:rPr>
          <w:iCs/>
          <w:sz w:val="28"/>
          <w:szCs w:val="28"/>
        </w:rPr>
        <w:t>.</w:t>
      </w:r>
    </w:p>
    <w:p w:rsidR="002721D9" w:rsidRPr="003E23F2" w:rsidRDefault="002721D9" w:rsidP="00D13E84">
      <w:pPr>
        <w:pStyle w:val="ConsNormal"/>
        <w:numPr>
          <w:ilvl w:val="0"/>
          <w:numId w:val="6"/>
        </w:numPr>
        <w:tabs>
          <w:tab w:val="left" w:pos="1080"/>
        </w:tabs>
        <w:suppressAutoHyphens/>
        <w:ind w:left="0" w:right="0" w:firstLine="720"/>
        <w:jc w:val="both"/>
        <w:rPr>
          <w:b/>
          <w:sz w:val="28"/>
          <w:szCs w:val="28"/>
        </w:rPr>
      </w:pPr>
      <w:r w:rsidRPr="003E23F2">
        <w:rPr>
          <w:sz w:val="28"/>
          <w:szCs w:val="28"/>
        </w:rPr>
        <w:t xml:space="preserve">Нумерация частей, пунктов, подпунктов в Проекте употребляется в следующем порядке: </w:t>
      </w:r>
    </w:p>
    <w:p w:rsidR="00643E83" w:rsidRPr="00E81AD3" w:rsidRDefault="00643E83" w:rsidP="00D13E84">
      <w:pPr>
        <w:pStyle w:val="Default"/>
        <w:tabs>
          <w:tab w:val="left" w:pos="1080"/>
        </w:tabs>
        <w:ind w:firstLine="720"/>
        <w:jc w:val="both"/>
        <w:rPr>
          <w:b/>
          <w:bCs/>
          <w:iCs/>
          <w:sz w:val="28"/>
          <w:szCs w:val="28"/>
        </w:rPr>
      </w:pPr>
      <w:r w:rsidRPr="00E81AD3">
        <w:rPr>
          <w:iCs/>
          <w:sz w:val="28"/>
          <w:szCs w:val="28"/>
        </w:rPr>
        <w:t>«</w:t>
      </w:r>
      <w:r w:rsidR="008D5534" w:rsidRPr="00E81AD3">
        <w:rPr>
          <w:iCs/>
          <w:sz w:val="28"/>
          <w:szCs w:val="28"/>
        </w:rPr>
        <w:t xml:space="preserve">1. </w:t>
      </w:r>
      <w:r w:rsidR="002721D9" w:rsidRPr="00E81AD3">
        <w:rPr>
          <w:iCs/>
          <w:sz w:val="28"/>
          <w:szCs w:val="28"/>
        </w:rPr>
        <w:t xml:space="preserve">Администрации Кондинского района  в срок до 01.09.2014: </w:t>
      </w:r>
      <w:r w:rsidR="002721D9" w:rsidRPr="00E81AD3">
        <w:rPr>
          <w:b/>
          <w:bCs/>
          <w:iCs/>
          <w:sz w:val="28"/>
          <w:szCs w:val="28"/>
        </w:rPr>
        <w:t xml:space="preserve">(часть 1) </w:t>
      </w:r>
    </w:p>
    <w:p w:rsidR="002721D9" w:rsidRPr="00E81AD3" w:rsidRDefault="007E7238" w:rsidP="00D13E84">
      <w:pPr>
        <w:pStyle w:val="Default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E81AD3">
        <w:rPr>
          <w:iCs/>
          <w:sz w:val="28"/>
          <w:szCs w:val="28"/>
        </w:rPr>
        <w:t>1)</w:t>
      </w:r>
      <w:r w:rsidRPr="00E81AD3">
        <w:rPr>
          <w:iCs/>
          <w:sz w:val="28"/>
          <w:szCs w:val="28"/>
        </w:rPr>
        <w:tab/>
      </w:r>
      <w:r w:rsidR="002721D9" w:rsidRPr="00E81AD3">
        <w:rPr>
          <w:iCs/>
          <w:sz w:val="28"/>
          <w:szCs w:val="28"/>
        </w:rPr>
        <w:t xml:space="preserve">подготовить проект решения о внесении соответствующих изменений в решение Думы района….; </w:t>
      </w:r>
      <w:r w:rsidR="002721D9" w:rsidRPr="00E81AD3">
        <w:rPr>
          <w:b/>
          <w:bCs/>
          <w:iCs/>
          <w:sz w:val="28"/>
          <w:szCs w:val="28"/>
        </w:rPr>
        <w:t xml:space="preserve">(пункт 1 части 1) </w:t>
      </w:r>
    </w:p>
    <w:p w:rsidR="002721D9" w:rsidRPr="00E81AD3" w:rsidRDefault="007E7238" w:rsidP="00D13E84">
      <w:pPr>
        <w:pStyle w:val="Default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E81AD3">
        <w:rPr>
          <w:iCs/>
          <w:sz w:val="28"/>
          <w:szCs w:val="28"/>
        </w:rPr>
        <w:t>2)</w:t>
      </w:r>
      <w:r w:rsidRPr="00E81AD3">
        <w:rPr>
          <w:iCs/>
          <w:sz w:val="28"/>
          <w:szCs w:val="28"/>
        </w:rPr>
        <w:tab/>
      </w:r>
      <w:r w:rsidR="002721D9" w:rsidRPr="00E81AD3">
        <w:rPr>
          <w:iCs/>
          <w:sz w:val="28"/>
          <w:szCs w:val="28"/>
        </w:rPr>
        <w:t xml:space="preserve">привести свои нормативные правовые акты в соответствие с настоящим решением; </w:t>
      </w:r>
      <w:r w:rsidR="002721D9" w:rsidRPr="00E81AD3">
        <w:rPr>
          <w:b/>
          <w:bCs/>
          <w:iCs/>
          <w:sz w:val="28"/>
          <w:szCs w:val="28"/>
        </w:rPr>
        <w:t xml:space="preserve">(пункт 2 части 1) </w:t>
      </w:r>
    </w:p>
    <w:p w:rsidR="002721D9" w:rsidRPr="00E81AD3" w:rsidRDefault="00C4739A" w:rsidP="00D13E84">
      <w:pPr>
        <w:pStyle w:val="ConsNormal"/>
        <w:tabs>
          <w:tab w:val="left" w:pos="1080"/>
        </w:tabs>
        <w:suppressAutoHyphens/>
        <w:ind w:right="0"/>
        <w:jc w:val="both"/>
        <w:rPr>
          <w:bCs/>
          <w:iCs/>
          <w:sz w:val="28"/>
          <w:szCs w:val="28"/>
        </w:rPr>
      </w:pPr>
      <w:r w:rsidRPr="00E81AD3">
        <w:rPr>
          <w:iCs/>
          <w:sz w:val="28"/>
          <w:szCs w:val="28"/>
        </w:rPr>
        <w:t>2.</w:t>
      </w:r>
      <w:r w:rsidRPr="00E81AD3">
        <w:rPr>
          <w:iCs/>
          <w:sz w:val="28"/>
          <w:szCs w:val="28"/>
        </w:rPr>
        <w:tab/>
      </w:r>
      <w:proofErr w:type="gramStart"/>
      <w:r w:rsidR="002721D9" w:rsidRPr="00E81AD3">
        <w:rPr>
          <w:iCs/>
          <w:sz w:val="28"/>
          <w:szCs w:val="28"/>
        </w:rPr>
        <w:t>Контроль за</w:t>
      </w:r>
      <w:proofErr w:type="gramEnd"/>
      <w:r w:rsidR="002721D9" w:rsidRPr="00E81AD3">
        <w:rPr>
          <w:iCs/>
          <w:sz w:val="28"/>
          <w:szCs w:val="28"/>
        </w:rPr>
        <w:t xml:space="preserve"> выполнением настоящего ре</w:t>
      </w:r>
      <w:r w:rsidR="008E7B1F" w:rsidRPr="00E81AD3">
        <w:rPr>
          <w:iCs/>
          <w:sz w:val="28"/>
          <w:szCs w:val="28"/>
        </w:rPr>
        <w:t>шения возложить на заместителя п</w:t>
      </w:r>
      <w:r w:rsidR="002721D9" w:rsidRPr="00E81AD3">
        <w:rPr>
          <w:iCs/>
          <w:sz w:val="28"/>
          <w:szCs w:val="28"/>
        </w:rPr>
        <w:t>редседателя Думы</w:t>
      </w:r>
      <w:r w:rsidR="00B979B0">
        <w:rPr>
          <w:iCs/>
          <w:sz w:val="28"/>
          <w:szCs w:val="28"/>
        </w:rPr>
        <w:t xml:space="preserve"> </w:t>
      </w:r>
      <w:proofErr w:type="spellStart"/>
      <w:r w:rsidR="00B979B0">
        <w:rPr>
          <w:iCs/>
          <w:sz w:val="28"/>
          <w:szCs w:val="28"/>
        </w:rPr>
        <w:t>Кондинского</w:t>
      </w:r>
      <w:proofErr w:type="spellEnd"/>
      <w:r w:rsidR="00B979B0">
        <w:rPr>
          <w:iCs/>
          <w:sz w:val="28"/>
          <w:szCs w:val="28"/>
        </w:rPr>
        <w:t xml:space="preserve"> </w:t>
      </w:r>
      <w:r w:rsidR="002721D9" w:rsidRPr="00E81AD3">
        <w:rPr>
          <w:iCs/>
          <w:sz w:val="28"/>
          <w:szCs w:val="28"/>
        </w:rPr>
        <w:t xml:space="preserve">района Н.Н. </w:t>
      </w:r>
      <w:proofErr w:type="spellStart"/>
      <w:r w:rsidR="002721D9" w:rsidRPr="00E81AD3">
        <w:rPr>
          <w:iCs/>
          <w:sz w:val="28"/>
          <w:szCs w:val="28"/>
        </w:rPr>
        <w:t>Шахторину</w:t>
      </w:r>
      <w:proofErr w:type="spellEnd"/>
      <w:r w:rsidR="002721D9" w:rsidRPr="00E81AD3">
        <w:rPr>
          <w:iCs/>
          <w:sz w:val="28"/>
          <w:szCs w:val="28"/>
        </w:rPr>
        <w:t xml:space="preserve"> </w:t>
      </w:r>
      <w:r w:rsidR="002721D9" w:rsidRPr="00E81AD3">
        <w:rPr>
          <w:b/>
          <w:bCs/>
          <w:iCs/>
          <w:sz w:val="28"/>
          <w:szCs w:val="28"/>
        </w:rPr>
        <w:t>(часть 2)</w:t>
      </w:r>
      <w:r w:rsidR="003657AB" w:rsidRPr="00E81AD3">
        <w:rPr>
          <w:bCs/>
          <w:iCs/>
          <w:sz w:val="28"/>
          <w:szCs w:val="28"/>
        </w:rPr>
        <w:t>».</w:t>
      </w:r>
    </w:p>
    <w:p w:rsidR="002721D9" w:rsidRPr="003E23F2" w:rsidRDefault="00C4739A" w:rsidP="00D13E84">
      <w:pPr>
        <w:pStyle w:val="ConsNormal"/>
        <w:tabs>
          <w:tab w:val="left" w:pos="1080"/>
        </w:tabs>
        <w:suppressAutoHyphens/>
        <w:ind w:right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5.</w:t>
      </w:r>
      <w:r>
        <w:rPr>
          <w:bCs/>
          <w:iCs/>
          <w:sz w:val="28"/>
          <w:szCs w:val="28"/>
        </w:rPr>
        <w:tab/>
      </w:r>
      <w:r w:rsidR="002721D9" w:rsidRPr="003E23F2">
        <w:rPr>
          <w:sz w:val="28"/>
          <w:szCs w:val="28"/>
        </w:rPr>
        <w:t xml:space="preserve">В случае если </w:t>
      </w:r>
      <w:r w:rsidR="00632A7C" w:rsidRPr="003E23F2">
        <w:rPr>
          <w:sz w:val="28"/>
          <w:szCs w:val="28"/>
        </w:rPr>
        <w:t>П</w:t>
      </w:r>
      <w:r w:rsidR="002721D9" w:rsidRPr="003E23F2">
        <w:rPr>
          <w:sz w:val="28"/>
          <w:szCs w:val="28"/>
        </w:rPr>
        <w:t xml:space="preserve">роект состоит только из одной </w:t>
      </w:r>
      <w:r w:rsidR="003657AB" w:rsidRPr="003E23F2">
        <w:rPr>
          <w:sz w:val="28"/>
          <w:szCs w:val="28"/>
        </w:rPr>
        <w:t>части, эта часть не нумеруется:</w:t>
      </w:r>
    </w:p>
    <w:p w:rsidR="002721D9" w:rsidRPr="003E23F2" w:rsidRDefault="003657AB" w:rsidP="00D13E84">
      <w:pPr>
        <w:pStyle w:val="Default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3E23F2">
        <w:rPr>
          <w:iCs/>
          <w:sz w:val="28"/>
          <w:szCs w:val="28"/>
        </w:rPr>
        <w:t>«</w:t>
      </w:r>
      <w:r w:rsidR="008D5534" w:rsidRPr="003E23F2">
        <w:rPr>
          <w:iCs/>
          <w:sz w:val="28"/>
          <w:szCs w:val="28"/>
        </w:rPr>
        <w:t xml:space="preserve">Внести в </w:t>
      </w:r>
      <w:r w:rsidR="00745E7B">
        <w:rPr>
          <w:iCs/>
          <w:sz w:val="28"/>
          <w:szCs w:val="28"/>
        </w:rPr>
        <w:t>решение</w:t>
      </w:r>
      <w:r w:rsidR="008D5534" w:rsidRPr="003E23F2">
        <w:rPr>
          <w:iCs/>
          <w:sz w:val="28"/>
          <w:szCs w:val="28"/>
        </w:rPr>
        <w:t xml:space="preserve"> </w:t>
      </w:r>
      <w:r w:rsidR="002721D9" w:rsidRPr="003E23F2">
        <w:rPr>
          <w:iCs/>
          <w:sz w:val="28"/>
          <w:szCs w:val="28"/>
        </w:rPr>
        <w:t xml:space="preserve">Думы </w:t>
      </w:r>
      <w:r w:rsidR="00632A7C" w:rsidRPr="003E23F2">
        <w:rPr>
          <w:iCs/>
          <w:sz w:val="28"/>
          <w:szCs w:val="28"/>
        </w:rPr>
        <w:t xml:space="preserve">района </w:t>
      </w:r>
      <w:r w:rsidR="002721D9" w:rsidRPr="003E23F2">
        <w:rPr>
          <w:iCs/>
          <w:sz w:val="28"/>
          <w:szCs w:val="28"/>
        </w:rPr>
        <w:t>от</w:t>
      </w:r>
      <w:r w:rsidR="00D31BD5">
        <w:rPr>
          <w:iCs/>
          <w:sz w:val="28"/>
          <w:szCs w:val="28"/>
        </w:rPr>
        <w:t xml:space="preserve"> 24 марта</w:t>
      </w:r>
      <w:r w:rsidR="00635200">
        <w:rPr>
          <w:iCs/>
          <w:sz w:val="28"/>
          <w:szCs w:val="28"/>
        </w:rPr>
        <w:t xml:space="preserve"> </w:t>
      </w:r>
      <w:r w:rsidR="00632A7C" w:rsidRPr="003E23F2">
        <w:rPr>
          <w:iCs/>
          <w:sz w:val="28"/>
          <w:szCs w:val="28"/>
        </w:rPr>
        <w:t>2011</w:t>
      </w:r>
      <w:r w:rsidR="002721D9" w:rsidRPr="003E23F2">
        <w:rPr>
          <w:iCs/>
          <w:sz w:val="28"/>
          <w:szCs w:val="28"/>
        </w:rPr>
        <w:t xml:space="preserve"> </w:t>
      </w:r>
      <w:r w:rsidR="00D31BD5">
        <w:rPr>
          <w:iCs/>
          <w:sz w:val="28"/>
          <w:szCs w:val="28"/>
        </w:rPr>
        <w:t xml:space="preserve">года </w:t>
      </w:r>
      <w:r w:rsidR="002721D9" w:rsidRPr="003E23F2">
        <w:rPr>
          <w:iCs/>
          <w:sz w:val="28"/>
          <w:szCs w:val="28"/>
        </w:rPr>
        <w:t>№</w:t>
      </w:r>
      <w:r w:rsidR="00632A7C" w:rsidRPr="003E23F2">
        <w:rPr>
          <w:iCs/>
          <w:sz w:val="28"/>
          <w:szCs w:val="28"/>
        </w:rPr>
        <w:t xml:space="preserve"> 65 </w:t>
      </w:r>
      <w:r w:rsidR="002721D9" w:rsidRPr="003E23F2">
        <w:rPr>
          <w:iCs/>
          <w:sz w:val="28"/>
          <w:szCs w:val="28"/>
        </w:rPr>
        <w:t xml:space="preserve">«Об утверждении </w:t>
      </w:r>
      <w:r w:rsidR="00632A7C" w:rsidRPr="003E23F2">
        <w:rPr>
          <w:iCs/>
          <w:sz w:val="28"/>
          <w:szCs w:val="28"/>
        </w:rPr>
        <w:t xml:space="preserve">Положения о порядке управления и распоряжения </w:t>
      </w:r>
      <w:r w:rsidR="00632A7C" w:rsidRPr="003E23F2">
        <w:rPr>
          <w:iCs/>
          <w:sz w:val="28"/>
          <w:szCs w:val="28"/>
        </w:rPr>
        <w:lastRenderedPageBreak/>
        <w:t>муниципальной собственностью Кондинского района</w:t>
      </w:r>
      <w:r w:rsidR="002721D9" w:rsidRPr="003E23F2">
        <w:rPr>
          <w:iCs/>
          <w:sz w:val="28"/>
          <w:szCs w:val="28"/>
        </w:rPr>
        <w:t>»</w:t>
      </w:r>
      <w:r w:rsidR="00745E7B">
        <w:rPr>
          <w:iCs/>
          <w:sz w:val="28"/>
          <w:szCs w:val="28"/>
        </w:rPr>
        <w:t xml:space="preserve"> (далее – решение)</w:t>
      </w:r>
      <w:r w:rsidR="002721D9" w:rsidRPr="003E23F2">
        <w:rPr>
          <w:iCs/>
          <w:sz w:val="28"/>
          <w:szCs w:val="28"/>
        </w:rPr>
        <w:t xml:space="preserve"> следующие изменения: </w:t>
      </w:r>
      <w:r w:rsidR="002721D9" w:rsidRPr="003E23F2">
        <w:rPr>
          <w:b/>
          <w:bCs/>
          <w:iCs/>
          <w:sz w:val="28"/>
          <w:szCs w:val="28"/>
        </w:rPr>
        <w:t xml:space="preserve">(постановляющая часть) </w:t>
      </w:r>
    </w:p>
    <w:p w:rsidR="002721D9" w:rsidRPr="003E23F2" w:rsidRDefault="002721D9" w:rsidP="00D13E84">
      <w:pPr>
        <w:pStyle w:val="Default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3E23F2">
        <w:rPr>
          <w:iCs/>
          <w:sz w:val="28"/>
          <w:szCs w:val="28"/>
        </w:rPr>
        <w:t>1)</w:t>
      </w:r>
      <w:r w:rsidR="00C4739A">
        <w:rPr>
          <w:iCs/>
          <w:sz w:val="28"/>
          <w:szCs w:val="28"/>
        </w:rPr>
        <w:tab/>
      </w:r>
      <w:r w:rsidRPr="003E23F2">
        <w:rPr>
          <w:iCs/>
          <w:sz w:val="28"/>
          <w:szCs w:val="28"/>
        </w:rPr>
        <w:t xml:space="preserve"> во втором абзаце</w:t>
      </w:r>
      <w:r w:rsidR="00D31BD5">
        <w:rPr>
          <w:iCs/>
          <w:sz w:val="28"/>
          <w:szCs w:val="28"/>
        </w:rPr>
        <w:t xml:space="preserve"> части 1 статьи</w:t>
      </w:r>
      <w:r w:rsidR="00632A7C" w:rsidRPr="003E23F2">
        <w:rPr>
          <w:iCs/>
          <w:sz w:val="28"/>
          <w:szCs w:val="28"/>
        </w:rPr>
        <w:t xml:space="preserve"> 1</w:t>
      </w:r>
      <w:r w:rsidRPr="003E23F2">
        <w:rPr>
          <w:iCs/>
          <w:sz w:val="28"/>
          <w:szCs w:val="28"/>
        </w:rPr>
        <w:t xml:space="preserve"> </w:t>
      </w:r>
      <w:r w:rsidR="00745E7B">
        <w:rPr>
          <w:iCs/>
          <w:sz w:val="28"/>
          <w:szCs w:val="28"/>
        </w:rPr>
        <w:t xml:space="preserve">приложения к решению </w:t>
      </w:r>
      <w:r w:rsidRPr="003E23F2">
        <w:rPr>
          <w:iCs/>
          <w:sz w:val="28"/>
          <w:szCs w:val="28"/>
        </w:rPr>
        <w:t xml:space="preserve">слова «может быть» заменить словами «должна быть»; </w:t>
      </w:r>
      <w:r w:rsidRPr="003E23F2">
        <w:rPr>
          <w:b/>
          <w:bCs/>
          <w:iCs/>
          <w:sz w:val="28"/>
          <w:szCs w:val="28"/>
        </w:rPr>
        <w:t xml:space="preserve">(пункт 1 постановляющей части) </w:t>
      </w:r>
    </w:p>
    <w:p w:rsidR="002721D9" w:rsidRDefault="002721D9" w:rsidP="00D13E84">
      <w:pPr>
        <w:pStyle w:val="ConsNormal"/>
        <w:tabs>
          <w:tab w:val="left" w:pos="1080"/>
        </w:tabs>
        <w:suppressAutoHyphens/>
        <w:ind w:right="0"/>
        <w:jc w:val="both"/>
        <w:rPr>
          <w:bCs/>
          <w:iCs/>
          <w:sz w:val="28"/>
          <w:szCs w:val="28"/>
        </w:rPr>
      </w:pPr>
      <w:r w:rsidRPr="003E23F2">
        <w:rPr>
          <w:iCs/>
          <w:sz w:val="28"/>
          <w:szCs w:val="28"/>
        </w:rPr>
        <w:t xml:space="preserve">2) </w:t>
      </w:r>
      <w:r w:rsidR="00C4739A">
        <w:rPr>
          <w:iCs/>
          <w:sz w:val="28"/>
          <w:szCs w:val="28"/>
        </w:rPr>
        <w:tab/>
      </w:r>
      <w:r w:rsidR="00745E7B">
        <w:rPr>
          <w:sz w:val="28"/>
          <w:szCs w:val="28"/>
        </w:rPr>
        <w:t>в абзаце пят</w:t>
      </w:r>
      <w:r w:rsidR="00D31BD5">
        <w:rPr>
          <w:sz w:val="28"/>
          <w:szCs w:val="28"/>
        </w:rPr>
        <w:t>ом части 1 статьи</w:t>
      </w:r>
      <w:r w:rsidR="00632A7C" w:rsidRPr="003E23F2">
        <w:rPr>
          <w:sz w:val="28"/>
          <w:szCs w:val="28"/>
        </w:rPr>
        <w:t xml:space="preserve"> 4 </w:t>
      </w:r>
      <w:r w:rsidR="00745E7B">
        <w:rPr>
          <w:sz w:val="28"/>
          <w:szCs w:val="28"/>
        </w:rPr>
        <w:t xml:space="preserve">приложения к решению </w:t>
      </w:r>
      <w:r w:rsidR="00632A7C" w:rsidRPr="003E23F2">
        <w:rPr>
          <w:sz w:val="28"/>
          <w:szCs w:val="28"/>
        </w:rPr>
        <w:t xml:space="preserve"> слов</w:t>
      </w:r>
      <w:r w:rsidR="00D31BD5">
        <w:rPr>
          <w:sz w:val="28"/>
          <w:szCs w:val="28"/>
        </w:rPr>
        <w:t xml:space="preserve">а «настоящим уставом» </w:t>
      </w:r>
      <w:r w:rsidR="00745E7B">
        <w:rPr>
          <w:sz w:val="28"/>
          <w:szCs w:val="28"/>
        </w:rPr>
        <w:t xml:space="preserve">заменить </w:t>
      </w:r>
      <w:r w:rsidR="00D31BD5">
        <w:rPr>
          <w:sz w:val="28"/>
          <w:szCs w:val="28"/>
        </w:rPr>
        <w:t>словами «У</w:t>
      </w:r>
      <w:r w:rsidR="00632A7C" w:rsidRPr="003E23F2">
        <w:rPr>
          <w:sz w:val="28"/>
          <w:szCs w:val="28"/>
        </w:rPr>
        <w:t>ставом Кондинского района»</w:t>
      </w:r>
      <w:r w:rsidRPr="003E23F2">
        <w:rPr>
          <w:iCs/>
          <w:sz w:val="28"/>
          <w:szCs w:val="28"/>
        </w:rPr>
        <w:t xml:space="preserve">; </w:t>
      </w:r>
      <w:r w:rsidRPr="003E23F2">
        <w:rPr>
          <w:b/>
          <w:bCs/>
          <w:iCs/>
          <w:sz w:val="28"/>
          <w:szCs w:val="28"/>
        </w:rPr>
        <w:t>(пункт 2 постановляющей части)</w:t>
      </w:r>
      <w:r w:rsidR="003657AB" w:rsidRPr="003E23F2">
        <w:rPr>
          <w:bCs/>
          <w:iCs/>
          <w:sz w:val="28"/>
          <w:szCs w:val="28"/>
        </w:rPr>
        <w:t>».</w:t>
      </w:r>
    </w:p>
    <w:p w:rsidR="008D5534" w:rsidRPr="003E23F2" w:rsidRDefault="00C4739A" w:rsidP="00D13E84">
      <w:pPr>
        <w:pStyle w:val="ConsNormal"/>
        <w:tabs>
          <w:tab w:val="left" w:pos="1080"/>
        </w:tabs>
        <w:suppressAutoHyphens/>
        <w:ind w:right="0"/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6.</w:t>
      </w:r>
      <w:r>
        <w:rPr>
          <w:bCs/>
          <w:iCs/>
          <w:sz w:val="28"/>
          <w:szCs w:val="28"/>
        </w:rPr>
        <w:tab/>
      </w:r>
      <w:r w:rsidR="008905B0">
        <w:rPr>
          <w:bCs/>
          <w:iCs/>
          <w:sz w:val="28"/>
          <w:szCs w:val="28"/>
        </w:rPr>
        <w:t xml:space="preserve">Нумерация Проекта должна быть сквозной. </w:t>
      </w:r>
    </w:p>
    <w:p w:rsidR="002721D9" w:rsidRPr="003E23F2" w:rsidRDefault="008905B0" w:rsidP="00D13E84">
      <w:pPr>
        <w:pStyle w:val="ConsNormal"/>
        <w:tabs>
          <w:tab w:val="left" w:pos="1080"/>
        </w:tabs>
        <w:suppressAutoHyphens/>
        <w:ind w:righ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="00C4739A">
        <w:rPr>
          <w:sz w:val="28"/>
          <w:szCs w:val="28"/>
        </w:rPr>
        <w:t>.</w:t>
      </w:r>
      <w:r w:rsidR="00C4739A">
        <w:rPr>
          <w:sz w:val="28"/>
          <w:szCs w:val="28"/>
        </w:rPr>
        <w:tab/>
      </w:r>
      <w:r w:rsidR="002721D9" w:rsidRPr="003E23F2">
        <w:rPr>
          <w:sz w:val="28"/>
          <w:szCs w:val="28"/>
        </w:rPr>
        <w:t xml:space="preserve">Иной вид нумерации частей, пунктов и подпунктов в текстах </w:t>
      </w:r>
      <w:r w:rsidR="00632A7C" w:rsidRPr="003E23F2">
        <w:rPr>
          <w:sz w:val="28"/>
          <w:szCs w:val="28"/>
        </w:rPr>
        <w:t>П</w:t>
      </w:r>
      <w:r w:rsidR="002721D9" w:rsidRPr="003E23F2">
        <w:rPr>
          <w:sz w:val="28"/>
          <w:szCs w:val="28"/>
        </w:rPr>
        <w:t>роектов не допускается.</w:t>
      </w:r>
    </w:p>
    <w:p w:rsidR="00C700DA" w:rsidRPr="003E23F2" w:rsidRDefault="00C700DA" w:rsidP="00D13E84">
      <w:pPr>
        <w:pStyle w:val="ConsNormal"/>
        <w:tabs>
          <w:tab w:val="left" w:pos="1080"/>
        </w:tabs>
        <w:suppressAutoHyphens/>
        <w:ind w:right="0"/>
        <w:rPr>
          <w:b/>
          <w:sz w:val="28"/>
          <w:szCs w:val="28"/>
        </w:rPr>
      </w:pPr>
    </w:p>
    <w:p w:rsidR="0029659C" w:rsidRPr="003E23F2" w:rsidRDefault="0029659C" w:rsidP="00D13E84">
      <w:pPr>
        <w:pStyle w:val="a9"/>
        <w:tabs>
          <w:tab w:val="left" w:pos="1080"/>
        </w:tabs>
        <w:ind w:firstLine="720"/>
        <w:jc w:val="both"/>
        <w:rPr>
          <w:b/>
          <w:sz w:val="28"/>
          <w:szCs w:val="28"/>
        </w:rPr>
      </w:pPr>
      <w:r w:rsidRPr="003E23F2">
        <w:rPr>
          <w:sz w:val="28"/>
          <w:szCs w:val="28"/>
        </w:rPr>
        <w:t xml:space="preserve">Статья </w:t>
      </w:r>
      <w:r w:rsidR="0090305F">
        <w:rPr>
          <w:sz w:val="28"/>
          <w:szCs w:val="28"/>
        </w:rPr>
        <w:t>8</w:t>
      </w:r>
      <w:r w:rsidRPr="003E23F2">
        <w:rPr>
          <w:sz w:val="28"/>
          <w:szCs w:val="28"/>
        </w:rPr>
        <w:t xml:space="preserve">. </w:t>
      </w:r>
      <w:r w:rsidR="00B262E9" w:rsidRPr="003E23F2">
        <w:rPr>
          <w:b/>
          <w:sz w:val="28"/>
          <w:szCs w:val="28"/>
        </w:rPr>
        <w:t>Офор</w:t>
      </w:r>
      <w:r w:rsidR="00C87753">
        <w:rPr>
          <w:b/>
          <w:sz w:val="28"/>
          <w:szCs w:val="28"/>
        </w:rPr>
        <w:t xml:space="preserve">мление реквизитов даты, номера </w:t>
      </w:r>
      <w:r w:rsidR="00B262E9" w:rsidRPr="003E23F2">
        <w:rPr>
          <w:b/>
          <w:sz w:val="28"/>
          <w:szCs w:val="28"/>
        </w:rPr>
        <w:t>и подписи решения Думы района</w:t>
      </w:r>
    </w:p>
    <w:p w:rsidR="00066DE8" w:rsidRPr="003E23F2" w:rsidRDefault="00B262E9" w:rsidP="00D13E84">
      <w:pPr>
        <w:pStyle w:val="a9"/>
        <w:numPr>
          <w:ilvl w:val="0"/>
          <w:numId w:val="7"/>
        </w:numPr>
        <w:tabs>
          <w:tab w:val="left" w:pos="1080"/>
        </w:tabs>
        <w:ind w:left="0" w:firstLine="720"/>
        <w:jc w:val="both"/>
        <w:rPr>
          <w:bCs/>
          <w:sz w:val="28"/>
          <w:szCs w:val="28"/>
        </w:rPr>
      </w:pPr>
      <w:r w:rsidRPr="003E23F2">
        <w:rPr>
          <w:bCs/>
          <w:sz w:val="28"/>
          <w:szCs w:val="28"/>
        </w:rPr>
        <w:t>Принятые решения Думы района регистрируются в аппарате Думы района.</w:t>
      </w:r>
    </w:p>
    <w:p w:rsidR="00B262E9" w:rsidRPr="003E23F2" w:rsidRDefault="00B262E9" w:rsidP="00D13E84">
      <w:pPr>
        <w:pStyle w:val="a9"/>
        <w:numPr>
          <w:ilvl w:val="0"/>
          <w:numId w:val="7"/>
        </w:numPr>
        <w:tabs>
          <w:tab w:val="left" w:pos="1080"/>
        </w:tabs>
        <w:ind w:left="0" w:firstLine="720"/>
        <w:jc w:val="both"/>
        <w:rPr>
          <w:bCs/>
          <w:sz w:val="28"/>
          <w:szCs w:val="28"/>
        </w:rPr>
      </w:pPr>
      <w:r w:rsidRPr="003E23F2">
        <w:rPr>
          <w:bCs/>
          <w:sz w:val="28"/>
          <w:szCs w:val="28"/>
        </w:rPr>
        <w:t>Датой принятия решения Думы района считается дата заседания Думы района, на котором было принято решение Думы района.</w:t>
      </w:r>
    </w:p>
    <w:p w:rsidR="00F80251" w:rsidRPr="003E23F2" w:rsidRDefault="00F80251" w:rsidP="00D13E84">
      <w:pPr>
        <w:pStyle w:val="a9"/>
        <w:numPr>
          <w:ilvl w:val="0"/>
          <w:numId w:val="7"/>
        </w:numPr>
        <w:tabs>
          <w:tab w:val="left" w:pos="1080"/>
        </w:tabs>
        <w:ind w:left="0" w:firstLine="720"/>
        <w:jc w:val="both"/>
        <w:rPr>
          <w:bCs/>
          <w:sz w:val="28"/>
          <w:szCs w:val="28"/>
        </w:rPr>
      </w:pPr>
      <w:r w:rsidRPr="003E23F2">
        <w:rPr>
          <w:bCs/>
          <w:sz w:val="28"/>
          <w:szCs w:val="28"/>
        </w:rPr>
        <w:t>Датой принятия решения Думы района, принятого путем проведения</w:t>
      </w:r>
      <w:r w:rsidR="00E62E80">
        <w:rPr>
          <w:bCs/>
          <w:sz w:val="28"/>
          <w:szCs w:val="28"/>
        </w:rPr>
        <w:t xml:space="preserve"> поименного</w:t>
      </w:r>
      <w:r w:rsidRPr="003E23F2">
        <w:rPr>
          <w:bCs/>
          <w:sz w:val="28"/>
          <w:szCs w:val="28"/>
        </w:rPr>
        <w:t xml:space="preserve"> письменного опроса депутатов Думы района, считается последняя дата голосования по Проекту.</w:t>
      </w:r>
    </w:p>
    <w:p w:rsidR="00F80251" w:rsidRPr="003E23F2" w:rsidRDefault="00F80251" w:rsidP="00D13E84">
      <w:pPr>
        <w:pStyle w:val="a9"/>
        <w:numPr>
          <w:ilvl w:val="0"/>
          <w:numId w:val="7"/>
        </w:numPr>
        <w:tabs>
          <w:tab w:val="left" w:pos="1080"/>
        </w:tabs>
        <w:ind w:left="0" w:firstLine="720"/>
        <w:jc w:val="both"/>
        <w:rPr>
          <w:bCs/>
          <w:sz w:val="28"/>
          <w:szCs w:val="28"/>
        </w:rPr>
      </w:pPr>
      <w:r w:rsidRPr="003E23F2">
        <w:rPr>
          <w:bCs/>
          <w:sz w:val="28"/>
          <w:szCs w:val="28"/>
        </w:rPr>
        <w:t>Каждому решению Думы района присваивается номер.</w:t>
      </w:r>
    </w:p>
    <w:p w:rsidR="00F80251" w:rsidRPr="003E23F2" w:rsidRDefault="00F80251" w:rsidP="00D13E84">
      <w:pPr>
        <w:pStyle w:val="a9"/>
        <w:numPr>
          <w:ilvl w:val="0"/>
          <w:numId w:val="7"/>
        </w:numPr>
        <w:tabs>
          <w:tab w:val="left" w:pos="1080"/>
        </w:tabs>
        <w:ind w:left="0" w:firstLine="720"/>
        <w:jc w:val="both"/>
        <w:rPr>
          <w:bCs/>
          <w:sz w:val="28"/>
          <w:szCs w:val="28"/>
        </w:rPr>
      </w:pPr>
      <w:r w:rsidRPr="003E23F2">
        <w:rPr>
          <w:bCs/>
          <w:sz w:val="28"/>
          <w:szCs w:val="28"/>
        </w:rPr>
        <w:t>Нумерация решений Думы района ведется в пределах созыва Думы района.</w:t>
      </w:r>
    </w:p>
    <w:p w:rsidR="00B262E9" w:rsidRPr="003E23F2" w:rsidRDefault="00617182" w:rsidP="00D13E84">
      <w:pPr>
        <w:pStyle w:val="a9"/>
        <w:numPr>
          <w:ilvl w:val="0"/>
          <w:numId w:val="7"/>
        </w:numPr>
        <w:tabs>
          <w:tab w:val="left" w:pos="1080"/>
        </w:tabs>
        <w:ind w:left="0" w:firstLine="720"/>
        <w:jc w:val="both"/>
        <w:rPr>
          <w:bCs/>
          <w:sz w:val="28"/>
          <w:szCs w:val="28"/>
        </w:rPr>
      </w:pPr>
      <w:r w:rsidRPr="003E23F2">
        <w:rPr>
          <w:bCs/>
          <w:sz w:val="28"/>
          <w:szCs w:val="28"/>
        </w:rPr>
        <w:t xml:space="preserve">Принятые решения Думы района подписываются в соответствии с </w:t>
      </w:r>
      <w:r w:rsidR="00744009">
        <w:rPr>
          <w:bCs/>
          <w:sz w:val="28"/>
          <w:szCs w:val="28"/>
        </w:rPr>
        <w:t xml:space="preserve">Уставом Кондинского </w:t>
      </w:r>
      <w:r w:rsidRPr="003E23F2">
        <w:rPr>
          <w:bCs/>
          <w:sz w:val="28"/>
          <w:szCs w:val="28"/>
        </w:rPr>
        <w:t>района.</w:t>
      </w:r>
      <w:r w:rsidR="00F80251" w:rsidRPr="003E23F2">
        <w:rPr>
          <w:bCs/>
          <w:sz w:val="28"/>
          <w:szCs w:val="28"/>
        </w:rPr>
        <w:t xml:space="preserve"> </w:t>
      </w:r>
    </w:p>
    <w:p w:rsidR="00617182" w:rsidRDefault="00617182" w:rsidP="00D13E84">
      <w:pPr>
        <w:pStyle w:val="a9"/>
        <w:numPr>
          <w:ilvl w:val="0"/>
          <w:numId w:val="7"/>
        </w:numPr>
        <w:tabs>
          <w:tab w:val="left" w:pos="1080"/>
        </w:tabs>
        <w:ind w:left="0" w:firstLine="720"/>
        <w:jc w:val="both"/>
        <w:rPr>
          <w:bCs/>
          <w:sz w:val="28"/>
          <w:szCs w:val="28"/>
        </w:rPr>
      </w:pPr>
      <w:r w:rsidRPr="003E23F2">
        <w:rPr>
          <w:bCs/>
          <w:sz w:val="28"/>
          <w:szCs w:val="28"/>
        </w:rPr>
        <w:t>В состав реквизита «подпись» входит полное наименование должностного лица, подписывающего решение Думы района, его личная подпись (только на подлиннике решения), инициалы и фамилия</w:t>
      </w:r>
      <w:r w:rsidR="00DE7C38">
        <w:rPr>
          <w:bCs/>
          <w:sz w:val="28"/>
          <w:szCs w:val="28"/>
        </w:rPr>
        <w:t>.</w:t>
      </w:r>
    </w:p>
    <w:p w:rsidR="00DE7C38" w:rsidRPr="003E23F2" w:rsidRDefault="00DE7C38" w:rsidP="00D13E84">
      <w:pPr>
        <w:pStyle w:val="a9"/>
        <w:tabs>
          <w:tab w:val="left" w:pos="1080"/>
        </w:tabs>
        <w:ind w:firstLine="720"/>
        <w:jc w:val="both"/>
        <w:rPr>
          <w:bCs/>
          <w:sz w:val="28"/>
          <w:szCs w:val="28"/>
        </w:rPr>
      </w:pPr>
    </w:p>
    <w:p w:rsidR="0029659C" w:rsidRPr="003E23F2" w:rsidRDefault="0090305F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Статья 9</w:t>
      </w:r>
      <w:r w:rsidR="0029659C" w:rsidRPr="003E23F2">
        <w:rPr>
          <w:sz w:val="28"/>
          <w:szCs w:val="28"/>
        </w:rPr>
        <w:t>.</w:t>
      </w:r>
      <w:r w:rsidR="0029659C" w:rsidRPr="003E23F2">
        <w:rPr>
          <w:b/>
          <w:sz w:val="28"/>
          <w:szCs w:val="28"/>
        </w:rPr>
        <w:t xml:space="preserve"> </w:t>
      </w:r>
      <w:r w:rsidR="00617182" w:rsidRPr="003E23F2">
        <w:rPr>
          <w:b/>
          <w:bCs/>
          <w:sz w:val="28"/>
          <w:szCs w:val="28"/>
        </w:rPr>
        <w:t xml:space="preserve">Приложение к </w:t>
      </w:r>
      <w:r w:rsidR="00325286">
        <w:rPr>
          <w:b/>
          <w:bCs/>
          <w:sz w:val="28"/>
          <w:szCs w:val="28"/>
        </w:rPr>
        <w:t xml:space="preserve">Проекту </w:t>
      </w:r>
    </w:p>
    <w:p w:rsidR="003E23F2" w:rsidRPr="003E23F2" w:rsidRDefault="003E23F2" w:rsidP="00D13E84">
      <w:pPr>
        <w:pStyle w:val="a8"/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3E23F2">
        <w:rPr>
          <w:sz w:val="28"/>
          <w:szCs w:val="28"/>
        </w:rPr>
        <w:t>Юридическая сила приложений и решения Думы района, к которому они относятся, одинакова.</w:t>
      </w:r>
    </w:p>
    <w:p w:rsidR="002C56A0" w:rsidRPr="003E23F2" w:rsidRDefault="002C56A0" w:rsidP="00D13E84">
      <w:pPr>
        <w:pStyle w:val="ConsNormal"/>
        <w:numPr>
          <w:ilvl w:val="0"/>
          <w:numId w:val="8"/>
        </w:numPr>
        <w:tabs>
          <w:tab w:val="left" w:pos="1080"/>
        </w:tabs>
        <w:suppressAutoHyphens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</w:t>
      </w:r>
      <w:r w:rsidR="00FE605B">
        <w:rPr>
          <w:sz w:val="28"/>
          <w:szCs w:val="28"/>
        </w:rPr>
        <w:t xml:space="preserve">по оформлению Проекта, имеющего Приложение, </w:t>
      </w:r>
      <w:r>
        <w:rPr>
          <w:sz w:val="28"/>
          <w:szCs w:val="28"/>
        </w:rPr>
        <w:t>установлены в статье 1</w:t>
      </w:r>
      <w:r w:rsidR="005B5F9F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Порядка.</w:t>
      </w:r>
    </w:p>
    <w:p w:rsidR="0029659C" w:rsidRPr="003E23F2" w:rsidRDefault="0029659C" w:rsidP="00D13E84">
      <w:pPr>
        <w:pStyle w:val="ConsNormal"/>
        <w:tabs>
          <w:tab w:val="left" w:pos="1080"/>
        </w:tabs>
        <w:suppressAutoHyphens/>
        <w:ind w:right="0"/>
        <w:rPr>
          <w:b/>
          <w:sz w:val="28"/>
          <w:szCs w:val="28"/>
        </w:rPr>
      </w:pPr>
    </w:p>
    <w:p w:rsidR="008E7B1F" w:rsidRPr="003E23F2" w:rsidRDefault="0029659C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8"/>
          <w:szCs w:val="28"/>
        </w:rPr>
      </w:pPr>
      <w:r w:rsidRPr="003E23F2">
        <w:rPr>
          <w:sz w:val="28"/>
          <w:szCs w:val="28"/>
        </w:rPr>
        <w:t xml:space="preserve">Статья </w:t>
      </w:r>
      <w:r w:rsidR="0090305F">
        <w:rPr>
          <w:sz w:val="28"/>
          <w:szCs w:val="28"/>
        </w:rPr>
        <w:t>10</w:t>
      </w:r>
      <w:r w:rsidR="008E7B1F" w:rsidRPr="003E23F2">
        <w:rPr>
          <w:sz w:val="28"/>
          <w:szCs w:val="28"/>
        </w:rPr>
        <w:t>.</w:t>
      </w:r>
      <w:r w:rsidR="008E7B1F" w:rsidRPr="003E23F2">
        <w:rPr>
          <w:b/>
          <w:sz w:val="28"/>
          <w:szCs w:val="28"/>
        </w:rPr>
        <w:t xml:space="preserve"> </w:t>
      </w:r>
      <w:r w:rsidR="008E7B1F" w:rsidRPr="003E23F2">
        <w:rPr>
          <w:b/>
          <w:bCs/>
          <w:sz w:val="28"/>
          <w:szCs w:val="28"/>
        </w:rPr>
        <w:t>Порядок употребления ссылок</w:t>
      </w:r>
    </w:p>
    <w:p w:rsidR="008E7B1F" w:rsidRPr="00D31BD5" w:rsidRDefault="008E7B1F" w:rsidP="00D13E84">
      <w:pPr>
        <w:pStyle w:val="a8"/>
        <w:numPr>
          <w:ilvl w:val="3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D31BD5">
        <w:rPr>
          <w:bCs/>
          <w:sz w:val="28"/>
          <w:szCs w:val="28"/>
        </w:rPr>
        <w:t xml:space="preserve">Ссылки в Проекте на другие статьи, а также на ранее принятые законодательные акты и </w:t>
      </w:r>
      <w:r w:rsidR="00744009">
        <w:rPr>
          <w:bCs/>
          <w:sz w:val="28"/>
          <w:szCs w:val="28"/>
        </w:rPr>
        <w:t xml:space="preserve">муниципальные </w:t>
      </w:r>
      <w:r w:rsidRPr="00D31BD5">
        <w:rPr>
          <w:bCs/>
          <w:sz w:val="28"/>
          <w:szCs w:val="28"/>
        </w:rPr>
        <w:t>правовые акты применяются только в случае, если необходимо показать взаимную связь правовых норм или избежать повторений.</w:t>
      </w:r>
    </w:p>
    <w:p w:rsidR="008E7B1F" w:rsidRDefault="008E7B1F" w:rsidP="00D13E84">
      <w:pPr>
        <w:pStyle w:val="a8"/>
        <w:numPr>
          <w:ilvl w:val="3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D31BD5">
        <w:rPr>
          <w:bCs/>
          <w:sz w:val="28"/>
          <w:szCs w:val="28"/>
        </w:rPr>
        <w:t xml:space="preserve">Ссылки можно делать только на вступившие в силу </w:t>
      </w:r>
      <w:r w:rsidR="0026322F" w:rsidRPr="00D31BD5">
        <w:rPr>
          <w:bCs/>
          <w:sz w:val="28"/>
          <w:szCs w:val="28"/>
        </w:rPr>
        <w:t xml:space="preserve">(введенные в действие) </w:t>
      </w:r>
      <w:r w:rsidR="00744009">
        <w:rPr>
          <w:bCs/>
          <w:sz w:val="28"/>
          <w:szCs w:val="28"/>
        </w:rPr>
        <w:t xml:space="preserve">законодательные (муниципальные) </w:t>
      </w:r>
      <w:r w:rsidRPr="00D31BD5">
        <w:rPr>
          <w:bCs/>
          <w:sz w:val="28"/>
          <w:szCs w:val="28"/>
        </w:rPr>
        <w:t xml:space="preserve">правовые акты. Ссылки на утратившие силу законодательные </w:t>
      </w:r>
      <w:r w:rsidR="00744009">
        <w:rPr>
          <w:bCs/>
          <w:sz w:val="28"/>
          <w:szCs w:val="28"/>
        </w:rPr>
        <w:t xml:space="preserve">(муниципальные) </w:t>
      </w:r>
      <w:r w:rsidRPr="00D31BD5">
        <w:rPr>
          <w:bCs/>
          <w:sz w:val="28"/>
          <w:szCs w:val="28"/>
        </w:rPr>
        <w:t>правовые акты и проекты  правовых актов недопустимы.</w:t>
      </w:r>
    </w:p>
    <w:p w:rsidR="006D54BE" w:rsidRDefault="008E7B1F" w:rsidP="00D13E84">
      <w:pPr>
        <w:pStyle w:val="a8"/>
        <w:numPr>
          <w:ilvl w:val="3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D31BD5">
        <w:rPr>
          <w:bCs/>
          <w:sz w:val="28"/>
          <w:szCs w:val="28"/>
        </w:rPr>
        <w:lastRenderedPageBreak/>
        <w:t xml:space="preserve">При необходимости сделать ссылку в </w:t>
      </w:r>
      <w:r w:rsidR="0026322F" w:rsidRPr="00D31BD5">
        <w:rPr>
          <w:bCs/>
          <w:sz w:val="28"/>
          <w:szCs w:val="28"/>
        </w:rPr>
        <w:t>П</w:t>
      </w:r>
      <w:r w:rsidRPr="00D31BD5">
        <w:rPr>
          <w:bCs/>
          <w:sz w:val="28"/>
          <w:szCs w:val="28"/>
        </w:rPr>
        <w:t>роекте на правовой акт указываются следующие его реквизиты в следующей последовательности: вид правового акта, дата его подписания, регистрационный номер и наименова</w:t>
      </w:r>
      <w:r w:rsidR="00063324" w:rsidRPr="00D31BD5">
        <w:rPr>
          <w:bCs/>
          <w:sz w:val="28"/>
          <w:szCs w:val="28"/>
        </w:rPr>
        <w:t>ние правового акта:</w:t>
      </w:r>
      <w:r w:rsidR="00D31BD5" w:rsidRPr="00D31BD5">
        <w:rPr>
          <w:bCs/>
          <w:sz w:val="28"/>
          <w:szCs w:val="28"/>
        </w:rPr>
        <w:t xml:space="preserve"> </w:t>
      </w:r>
    </w:p>
    <w:p w:rsidR="00D31BD5" w:rsidRPr="006D54BE" w:rsidRDefault="00D31BD5" w:rsidP="00D13E84">
      <w:pPr>
        <w:pStyle w:val="a8"/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6D54BE">
        <w:rPr>
          <w:bCs/>
          <w:sz w:val="28"/>
          <w:szCs w:val="28"/>
        </w:rPr>
        <w:t xml:space="preserve">«регулируются Федеральным </w:t>
      </w:r>
      <w:hyperlink r:id="rId11" w:history="1">
        <w:r w:rsidRPr="006D54BE">
          <w:rPr>
            <w:bCs/>
            <w:sz w:val="28"/>
            <w:szCs w:val="28"/>
          </w:rPr>
          <w:t>законом</w:t>
        </w:r>
      </w:hyperlink>
      <w:r w:rsidRPr="006D54BE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</w:p>
    <w:p w:rsidR="00D31BD5" w:rsidRDefault="00D31BD5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B52F2">
        <w:rPr>
          <w:bCs/>
          <w:sz w:val="28"/>
          <w:szCs w:val="28"/>
        </w:rPr>
        <w:t xml:space="preserve">«в соответствии с Федеральным </w:t>
      </w:r>
      <w:hyperlink r:id="rId12" w:history="1">
        <w:r w:rsidRPr="009B52F2">
          <w:rPr>
            <w:bCs/>
            <w:sz w:val="28"/>
            <w:szCs w:val="28"/>
          </w:rPr>
          <w:t>законом</w:t>
        </w:r>
      </w:hyperlink>
      <w:r w:rsidRPr="009B52F2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6D54BE" w:rsidRDefault="008E7B1F" w:rsidP="00D13E84">
      <w:pPr>
        <w:pStyle w:val="a8"/>
        <w:numPr>
          <w:ilvl w:val="3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D31BD5">
        <w:rPr>
          <w:bCs/>
          <w:sz w:val="28"/>
          <w:szCs w:val="28"/>
        </w:rPr>
        <w:t>При отсутс</w:t>
      </w:r>
      <w:r w:rsidR="00D31BD5">
        <w:rPr>
          <w:bCs/>
          <w:sz w:val="28"/>
          <w:szCs w:val="28"/>
        </w:rPr>
        <w:t xml:space="preserve">твии номера </w:t>
      </w:r>
      <w:r w:rsidRPr="00D31BD5">
        <w:rPr>
          <w:bCs/>
          <w:sz w:val="28"/>
          <w:szCs w:val="28"/>
        </w:rPr>
        <w:t>правового акта указываются его вид,</w:t>
      </w:r>
      <w:r w:rsidR="00063324" w:rsidRPr="00D31BD5">
        <w:rPr>
          <w:bCs/>
          <w:sz w:val="28"/>
          <w:szCs w:val="28"/>
        </w:rPr>
        <w:t xml:space="preserve"> дата подписания и наименование:</w:t>
      </w:r>
    </w:p>
    <w:p w:rsidR="008E7B1F" w:rsidRPr="006D54BE" w:rsidRDefault="00CB694D" w:rsidP="00D13E84">
      <w:pPr>
        <w:pStyle w:val="a8"/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6D54BE">
        <w:rPr>
          <w:bCs/>
          <w:sz w:val="28"/>
          <w:szCs w:val="28"/>
        </w:rPr>
        <w:t>«</w:t>
      </w:r>
      <w:r w:rsidR="008E7B1F" w:rsidRPr="006D54BE">
        <w:rPr>
          <w:bCs/>
          <w:sz w:val="28"/>
          <w:szCs w:val="28"/>
        </w:rPr>
        <w:t xml:space="preserve">в соответствии с </w:t>
      </w:r>
      <w:hyperlink r:id="rId13" w:history="1">
        <w:r w:rsidR="008E7B1F" w:rsidRPr="006D54BE">
          <w:rPr>
            <w:bCs/>
            <w:sz w:val="28"/>
            <w:szCs w:val="28"/>
          </w:rPr>
          <w:t>Законом</w:t>
        </w:r>
      </w:hyperlink>
      <w:r w:rsidR="008E7B1F" w:rsidRPr="006D54BE">
        <w:rPr>
          <w:bCs/>
          <w:sz w:val="28"/>
          <w:szCs w:val="28"/>
        </w:rPr>
        <w:t xml:space="preserve"> РСФСР от 8 июля 1981 года</w:t>
      </w:r>
      <w:r w:rsidRPr="006D54BE">
        <w:rPr>
          <w:bCs/>
          <w:sz w:val="28"/>
          <w:szCs w:val="28"/>
        </w:rPr>
        <w:t xml:space="preserve"> «О судоустройстве РСФСР».</w:t>
      </w:r>
    </w:p>
    <w:p w:rsidR="008E7B1F" w:rsidRDefault="008E7B1F" w:rsidP="00D13E84">
      <w:pPr>
        <w:pStyle w:val="a8"/>
        <w:numPr>
          <w:ilvl w:val="3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D31BD5">
        <w:rPr>
          <w:bCs/>
          <w:sz w:val="28"/>
          <w:szCs w:val="28"/>
        </w:rPr>
        <w:t>Вид конкретного правового акта указывается с прописной буквы.</w:t>
      </w:r>
    </w:p>
    <w:p w:rsidR="006D54BE" w:rsidRDefault="008E7B1F" w:rsidP="00D13E84">
      <w:pPr>
        <w:pStyle w:val="a8"/>
        <w:numPr>
          <w:ilvl w:val="3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6D54BE">
        <w:rPr>
          <w:bCs/>
          <w:sz w:val="28"/>
          <w:szCs w:val="28"/>
        </w:rPr>
        <w:t>При неоднократных ссылках на один и тот же правовой акт при первом его упоминании применяется следующая форма:</w:t>
      </w:r>
    </w:p>
    <w:p w:rsidR="006D54BE" w:rsidRDefault="00D31BD5" w:rsidP="00D13E84">
      <w:pPr>
        <w:pStyle w:val="a8"/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6D54BE">
        <w:rPr>
          <w:bCs/>
          <w:sz w:val="28"/>
          <w:szCs w:val="28"/>
        </w:rPr>
        <w:t xml:space="preserve"> </w:t>
      </w:r>
      <w:r w:rsidR="006D54BE" w:rsidRPr="006D54BE">
        <w:rPr>
          <w:bCs/>
          <w:sz w:val="28"/>
          <w:szCs w:val="28"/>
        </w:rPr>
        <w:t xml:space="preserve">«в соответствии с Федеральным </w:t>
      </w:r>
      <w:hyperlink r:id="rId14" w:history="1">
        <w:r w:rsidR="006D54BE" w:rsidRPr="006D54BE">
          <w:rPr>
            <w:bCs/>
            <w:sz w:val="28"/>
            <w:szCs w:val="28"/>
          </w:rPr>
          <w:t>законом</w:t>
        </w:r>
      </w:hyperlink>
      <w:r w:rsidR="006D54BE" w:rsidRPr="006D54BE">
        <w:rPr>
          <w:bCs/>
          <w:sz w:val="28"/>
          <w:szCs w:val="28"/>
        </w:rPr>
        <w:t xml:space="preserve"> от 11 июля 2001 года № 95-ФЗ «О политических партиях» (далее - Федеральный закон «О политических партиях»).</w:t>
      </w:r>
    </w:p>
    <w:p w:rsidR="006D54BE" w:rsidRPr="006D54BE" w:rsidRDefault="008E7B1F" w:rsidP="00D13E84">
      <w:pPr>
        <w:pStyle w:val="a8"/>
        <w:numPr>
          <w:ilvl w:val="3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6D54BE">
        <w:rPr>
          <w:bCs/>
          <w:sz w:val="28"/>
          <w:szCs w:val="28"/>
        </w:rPr>
        <w:t xml:space="preserve">Ссылки на </w:t>
      </w:r>
      <w:hyperlink r:id="rId15" w:history="1">
        <w:r w:rsidRPr="006D54BE">
          <w:rPr>
            <w:bCs/>
            <w:sz w:val="28"/>
            <w:szCs w:val="28"/>
          </w:rPr>
          <w:t>Конституцию</w:t>
        </w:r>
      </w:hyperlink>
      <w:r w:rsidRPr="006D54BE">
        <w:rPr>
          <w:bCs/>
          <w:sz w:val="28"/>
          <w:szCs w:val="28"/>
        </w:rPr>
        <w:t xml:space="preserve"> Российской Федерации оформляются следующим образом:</w:t>
      </w:r>
      <w:r w:rsidR="00D31BD5" w:rsidRPr="006D54BE">
        <w:rPr>
          <w:bCs/>
          <w:sz w:val="28"/>
          <w:szCs w:val="28"/>
        </w:rPr>
        <w:t xml:space="preserve"> </w:t>
      </w:r>
      <w:r w:rsidR="006D54BE" w:rsidRPr="006D54BE">
        <w:rPr>
          <w:bCs/>
          <w:sz w:val="28"/>
          <w:szCs w:val="28"/>
        </w:rPr>
        <w:t xml:space="preserve">«в соответствии с </w:t>
      </w:r>
      <w:hyperlink r:id="rId16" w:history="1">
        <w:r w:rsidR="006D54BE" w:rsidRPr="006D54BE">
          <w:rPr>
            <w:bCs/>
            <w:sz w:val="28"/>
            <w:szCs w:val="28"/>
          </w:rPr>
          <w:t>частью 1 статьи 5</w:t>
        </w:r>
      </w:hyperlink>
      <w:r w:rsidR="006D54BE" w:rsidRPr="006D54BE">
        <w:rPr>
          <w:bCs/>
          <w:sz w:val="28"/>
          <w:szCs w:val="28"/>
        </w:rPr>
        <w:t xml:space="preserve"> Конституции Российской Федерации».</w:t>
      </w:r>
    </w:p>
    <w:p w:rsidR="006D54BE" w:rsidRPr="006D54BE" w:rsidRDefault="008E7B1F" w:rsidP="00D13E84">
      <w:pPr>
        <w:pStyle w:val="a8"/>
        <w:numPr>
          <w:ilvl w:val="3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6D54BE">
        <w:rPr>
          <w:bCs/>
          <w:sz w:val="28"/>
          <w:szCs w:val="28"/>
        </w:rPr>
        <w:t>При ссылке на Кодекс дата подписания и регистрационн</w:t>
      </w:r>
      <w:r w:rsidR="0050601D" w:rsidRPr="006D54BE">
        <w:rPr>
          <w:bCs/>
          <w:sz w:val="28"/>
          <w:szCs w:val="28"/>
        </w:rPr>
        <w:t>ый номер Кодекса не указываются:</w:t>
      </w:r>
      <w:r w:rsidR="00D31BD5" w:rsidRPr="006D54BE">
        <w:rPr>
          <w:bCs/>
          <w:sz w:val="28"/>
          <w:szCs w:val="28"/>
        </w:rPr>
        <w:t xml:space="preserve"> </w:t>
      </w:r>
    </w:p>
    <w:p w:rsidR="006D54BE" w:rsidRPr="009B52F2" w:rsidRDefault="006D54BE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B52F2">
        <w:rPr>
          <w:bCs/>
          <w:sz w:val="28"/>
          <w:szCs w:val="28"/>
        </w:rPr>
        <w:t xml:space="preserve">«регулируются Жилищным </w:t>
      </w:r>
      <w:hyperlink r:id="rId17" w:history="1">
        <w:r w:rsidRPr="009B52F2">
          <w:rPr>
            <w:bCs/>
            <w:sz w:val="28"/>
            <w:szCs w:val="28"/>
          </w:rPr>
          <w:t>кодексом</w:t>
        </w:r>
      </w:hyperlink>
      <w:r w:rsidRPr="009B52F2">
        <w:rPr>
          <w:bCs/>
          <w:sz w:val="28"/>
          <w:szCs w:val="28"/>
        </w:rPr>
        <w:t xml:space="preserve"> Российской Федерации», «в порядке, установленном Гражданским </w:t>
      </w:r>
      <w:hyperlink r:id="rId18" w:history="1">
        <w:r w:rsidRPr="009B52F2">
          <w:rPr>
            <w:bCs/>
            <w:sz w:val="28"/>
            <w:szCs w:val="28"/>
          </w:rPr>
          <w:t>кодексом</w:t>
        </w:r>
      </w:hyperlink>
      <w:r w:rsidRPr="009B52F2">
        <w:rPr>
          <w:bCs/>
          <w:sz w:val="28"/>
          <w:szCs w:val="28"/>
        </w:rPr>
        <w:t xml:space="preserve"> Российской Федерации», «в соответствии с </w:t>
      </w:r>
      <w:hyperlink r:id="rId19" w:history="1">
        <w:r w:rsidRPr="009B52F2">
          <w:rPr>
            <w:bCs/>
            <w:sz w:val="28"/>
            <w:szCs w:val="28"/>
          </w:rPr>
          <w:t>частью второй</w:t>
        </w:r>
      </w:hyperlink>
      <w:r w:rsidRPr="009B52F2">
        <w:rPr>
          <w:bCs/>
          <w:sz w:val="28"/>
          <w:szCs w:val="28"/>
        </w:rPr>
        <w:t xml:space="preserve"> Гражданского кодекса Российской Федерации».</w:t>
      </w:r>
    </w:p>
    <w:p w:rsidR="006D54BE" w:rsidRPr="006D54BE" w:rsidRDefault="008E7B1F" w:rsidP="00D13E84">
      <w:pPr>
        <w:pStyle w:val="a8"/>
        <w:numPr>
          <w:ilvl w:val="3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6D54BE">
        <w:rPr>
          <w:bCs/>
          <w:sz w:val="28"/>
          <w:szCs w:val="28"/>
        </w:rPr>
        <w:t>При ссылках на конкретную статью Кодекса, состоящего из нескольких частей, ном</w:t>
      </w:r>
      <w:r w:rsidR="0050601D" w:rsidRPr="006D54BE">
        <w:rPr>
          <w:bCs/>
          <w:sz w:val="28"/>
          <w:szCs w:val="28"/>
        </w:rPr>
        <w:t>ер части Кодекса не указывается:</w:t>
      </w:r>
    </w:p>
    <w:p w:rsidR="006D54BE" w:rsidRPr="009B52F2" w:rsidRDefault="006D54BE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B52F2">
        <w:rPr>
          <w:bCs/>
          <w:sz w:val="28"/>
          <w:szCs w:val="28"/>
        </w:rPr>
        <w:t xml:space="preserve">«регулируются </w:t>
      </w:r>
      <w:hyperlink r:id="rId20" w:history="1">
        <w:r w:rsidRPr="009B52F2">
          <w:rPr>
            <w:bCs/>
            <w:sz w:val="28"/>
            <w:szCs w:val="28"/>
          </w:rPr>
          <w:t>статьей 321</w:t>
        </w:r>
      </w:hyperlink>
      <w:r w:rsidRPr="009B52F2">
        <w:rPr>
          <w:bCs/>
          <w:sz w:val="28"/>
          <w:szCs w:val="28"/>
        </w:rPr>
        <w:t xml:space="preserve"> Налогового кодекса Российской Федерации», </w:t>
      </w:r>
    </w:p>
    <w:p w:rsidR="006D54BE" w:rsidRPr="009B52F2" w:rsidRDefault="006D54BE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B52F2">
        <w:rPr>
          <w:bCs/>
          <w:sz w:val="28"/>
          <w:szCs w:val="28"/>
        </w:rPr>
        <w:t xml:space="preserve">«в порядке, установленном </w:t>
      </w:r>
      <w:hyperlink r:id="rId21" w:history="1">
        <w:r w:rsidRPr="009B52F2">
          <w:rPr>
            <w:bCs/>
            <w:sz w:val="28"/>
            <w:szCs w:val="28"/>
          </w:rPr>
          <w:t>статьей 20</w:t>
        </w:r>
      </w:hyperlink>
      <w:r w:rsidRPr="009B52F2">
        <w:rPr>
          <w:bCs/>
          <w:sz w:val="28"/>
          <w:szCs w:val="28"/>
        </w:rPr>
        <w:t xml:space="preserve"> Налогового кодекса Российской Федерации», </w:t>
      </w:r>
    </w:p>
    <w:p w:rsidR="006D54BE" w:rsidRPr="009B52F2" w:rsidRDefault="006D54BE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B52F2">
        <w:rPr>
          <w:bCs/>
          <w:sz w:val="28"/>
          <w:szCs w:val="28"/>
        </w:rPr>
        <w:t xml:space="preserve">«в соответствии со </w:t>
      </w:r>
      <w:hyperlink r:id="rId22" w:history="1">
        <w:r w:rsidRPr="009B52F2">
          <w:rPr>
            <w:bCs/>
            <w:sz w:val="28"/>
            <w:szCs w:val="28"/>
          </w:rPr>
          <w:t>статьей 924</w:t>
        </w:r>
      </w:hyperlink>
      <w:r w:rsidRPr="009B52F2">
        <w:rPr>
          <w:bCs/>
          <w:sz w:val="28"/>
          <w:szCs w:val="28"/>
        </w:rPr>
        <w:t xml:space="preserve"> Гражданского кодекса Российской Федерации».</w:t>
      </w:r>
    </w:p>
    <w:p w:rsidR="006D54BE" w:rsidRDefault="008E7B1F" w:rsidP="00D13E84">
      <w:pPr>
        <w:pStyle w:val="a8"/>
        <w:numPr>
          <w:ilvl w:val="3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6D54BE">
        <w:rPr>
          <w:bCs/>
          <w:sz w:val="28"/>
          <w:szCs w:val="28"/>
        </w:rPr>
        <w:t>При необходимости дать ссылку не на весь правовой акт, а только на его структурную единицу сначала указывается эта конкретная</w:t>
      </w:r>
      <w:r w:rsidR="0050601D" w:rsidRPr="006D54BE">
        <w:rPr>
          <w:bCs/>
          <w:sz w:val="28"/>
          <w:szCs w:val="28"/>
        </w:rPr>
        <w:t xml:space="preserve"> единица (начиная </w:t>
      </w:r>
      <w:proofErr w:type="gramStart"/>
      <w:r w:rsidR="0050601D" w:rsidRPr="006D54BE">
        <w:rPr>
          <w:bCs/>
          <w:sz w:val="28"/>
          <w:szCs w:val="28"/>
        </w:rPr>
        <w:t>с</w:t>
      </w:r>
      <w:proofErr w:type="gramEnd"/>
      <w:r w:rsidR="0050601D" w:rsidRPr="006D54BE">
        <w:rPr>
          <w:bCs/>
          <w:sz w:val="28"/>
          <w:szCs w:val="28"/>
        </w:rPr>
        <w:t xml:space="preserve"> наименьшей):</w:t>
      </w:r>
    </w:p>
    <w:p w:rsidR="008E7B1F" w:rsidRDefault="0050601D" w:rsidP="00D13E84">
      <w:pPr>
        <w:pStyle w:val="a8"/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6D54BE">
        <w:rPr>
          <w:bCs/>
          <w:sz w:val="28"/>
          <w:szCs w:val="28"/>
        </w:rPr>
        <w:t>«</w:t>
      </w:r>
      <w:r w:rsidR="008E7B1F" w:rsidRPr="006D54BE">
        <w:rPr>
          <w:bCs/>
          <w:sz w:val="28"/>
          <w:szCs w:val="28"/>
        </w:rPr>
        <w:t xml:space="preserve">регулируются пунктом 4 </w:t>
      </w:r>
      <w:hyperlink r:id="rId23" w:history="1">
        <w:r w:rsidR="008E7B1F" w:rsidRPr="006D54BE">
          <w:rPr>
            <w:bCs/>
            <w:sz w:val="28"/>
            <w:szCs w:val="28"/>
          </w:rPr>
          <w:t>части 2 статьи 10</w:t>
        </w:r>
      </w:hyperlink>
      <w:r w:rsidR="008E7B1F" w:rsidRPr="006D54BE">
        <w:rPr>
          <w:bCs/>
          <w:sz w:val="28"/>
          <w:szCs w:val="28"/>
        </w:rPr>
        <w:t xml:space="preserve"> Фед</w:t>
      </w:r>
      <w:r w:rsidRPr="006D54BE">
        <w:rPr>
          <w:bCs/>
          <w:sz w:val="28"/>
          <w:szCs w:val="28"/>
        </w:rPr>
        <w:t>ерального закона от 06.10.2003 №</w:t>
      </w:r>
      <w:r w:rsidR="008E7B1F" w:rsidRPr="006D54BE">
        <w:rPr>
          <w:bCs/>
          <w:sz w:val="28"/>
          <w:szCs w:val="28"/>
        </w:rPr>
        <w:t xml:space="preserve"> 131-ФЗ </w:t>
      </w:r>
      <w:r w:rsidRPr="006D54BE">
        <w:rPr>
          <w:bCs/>
          <w:sz w:val="28"/>
          <w:szCs w:val="28"/>
        </w:rPr>
        <w:t>«</w:t>
      </w:r>
      <w:r w:rsidR="008E7B1F" w:rsidRPr="006D54BE">
        <w:rPr>
          <w:bCs/>
          <w:sz w:val="28"/>
          <w:szCs w:val="28"/>
        </w:rPr>
        <w:t>Об общих принципах организации местного самоуп</w:t>
      </w:r>
      <w:r w:rsidRPr="006D54BE">
        <w:rPr>
          <w:bCs/>
          <w:sz w:val="28"/>
          <w:szCs w:val="28"/>
        </w:rPr>
        <w:t>равления в Российской Федерации»</w:t>
      </w:r>
      <w:r w:rsidR="007E7238" w:rsidRPr="006D54BE">
        <w:rPr>
          <w:bCs/>
          <w:sz w:val="28"/>
          <w:szCs w:val="28"/>
        </w:rPr>
        <w:t>.</w:t>
      </w:r>
    </w:p>
    <w:p w:rsidR="006D54BE" w:rsidRDefault="006D54BE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11.</w:t>
      </w:r>
      <w:r>
        <w:rPr>
          <w:bCs/>
          <w:sz w:val="28"/>
          <w:szCs w:val="28"/>
        </w:rPr>
        <w:tab/>
      </w:r>
      <w:r w:rsidR="008E7B1F" w:rsidRPr="006D54BE">
        <w:rPr>
          <w:bCs/>
          <w:sz w:val="28"/>
          <w:szCs w:val="28"/>
        </w:rPr>
        <w:t>Обозначения разделов, глав, статей, частей, пунктов печатаются цифрами, обозначения подпунктов печатаются строчными буква</w:t>
      </w:r>
      <w:r w:rsidR="0050601D" w:rsidRPr="006D54BE">
        <w:rPr>
          <w:bCs/>
          <w:sz w:val="28"/>
          <w:szCs w:val="28"/>
        </w:rPr>
        <w:t>ми русского алфавита в кавычках:</w:t>
      </w:r>
    </w:p>
    <w:p w:rsidR="005B1C70" w:rsidRPr="009B52F2" w:rsidRDefault="005B1C70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B52F2">
        <w:rPr>
          <w:bCs/>
          <w:sz w:val="28"/>
          <w:szCs w:val="28"/>
        </w:rPr>
        <w:t>«подпункт «а¹» пункта 2 части 1 статьи 5»,</w:t>
      </w:r>
    </w:p>
    <w:p w:rsidR="005B1C70" w:rsidRPr="009B52F2" w:rsidRDefault="005B1C70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B52F2">
        <w:rPr>
          <w:bCs/>
          <w:sz w:val="28"/>
          <w:szCs w:val="28"/>
        </w:rPr>
        <w:t>«подпункт «в» пункта 1 части 2 статьи 5»,</w:t>
      </w:r>
    </w:p>
    <w:p w:rsidR="005B1C70" w:rsidRPr="009B52F2" w:rsidRDefault="005B1C70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B52F2">
        <w:rPr>
          <w:bCs/>
          <w:sz w:val="28"/>
          <w:szCs w:val="28"/>
        </w:rPr>
        <w:t>«глава 5»,</w:t>
      </w:r>
    </w:p>
    <w:p w:rsidR="005B1C70" w:rsidRDefault="005B1C70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B52F2">
        <w:rPr>
          <w:bCs/>
          <w:sz w:val="28"/>
          <w:szCs w:val="28"/>
        </w:rPr>
        <w:t>«разделы III и IV».</w:t>
      </w:r>
    </w:p>
    <w:p w:rsidR="008E7B1F" w:rsidRPr="007E7238" w:rsidRDefault="005B1C70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</w:t>
      </w:r>
      <w:r>
        <w:rPr>
          <w:bCs/>
          <w:sz w:val="28"/>
          <w:szCs w:val="28"/>
        </w:rPr>
        <w:tab/>
      </w:r>
      <w:r w:rsidR="008E7B1F" w:rsidRPr="007E7238">
        <w:rPr>
          <w:bCs/>
          <w:sz w:val="28"/>
          <w:szCs w:val="28"/>
        </w:rPr>
        <w:t>Обозначения абзацев при ссы</w:t>
      </w:r>
      <w:r w:rsidR="007E7238">
        <w:rPr>
          <w:bCs/>
          <w:sz w:val="28"/>
          <w:szCs w:val="28"/>
        </w:rPr>
        <w:t>лках на них указываются словами:</w:t>
      </w:r>
    </w:p>
    <w:p w:rsidR="008E7B1F" w:rsidRPr="009B52F2" w:rsidRDefault="00063324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B52F2">
        <w:rPr>
          <w:bCs/>
          <w:sz w:val="28"/>
          <w:szCs w:val="28"/>
        </w:rPr>
        <w:t>«абзац второй части 1 статьи 1»,</w:t>
      </w:r>
    </w:p>
    <w:p w:rsidR="008E7B1F" w:rsidRDefault="00063324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B52F2">
        <w:rPr>
          <w:bCs/>
          <w:sz w:val="28"/>
          <w:szCs w:val="28"/>
        </w:rPr>
        <w:t>«</w:t>
      </w:r>
      <w:r w:rsidR="008E7B1F" w:rsidRPr="009B52F2">
        <w:rPr>
          <w:bCs/>
          <w:sz w:val="28"/>
          <w:szCs w:val="28"/>
        </w:rPr>
        <w:t xml:space="preserve">в соответствии с </w:t>
      </w:r>
      <w:r w:rsidRPr="009B52F2">
        <w:rPr>
          <w:bCs/>
          <w:sz w:val="28"/>
          <w:szCs w:val="28"/>
        </w:rPr>
        <w:t>абзацем первым части 1 статьи 1».</w:t>
      </w:r>
    </w:p>
    <w:p w:rsidR="008E7B1F" w:rsidRPr="005B1C70" w:rsidRDefault="005B1C70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</w:t>
      </w:r>
      <w:r>
        <w:rPr>
          <w:bCs/>
          <w:sz w:val="28"/>
          <w:szCs w:val="28"/>
        </w:rPr>
        <w:tab/>
      </w:r>
      <w:r w:rsidR="00063324" w:rsidRPr="005B1C70">
        <w:rPr>
          <w:bCs/>
          <w:sz w:val="28"/>
          <w:szCs w:val="28"/>
        </w:rPr>
        <w:t xml:space="preserve"> П</w:t>
      </w:r>
      <w:r w:rsidR="008E7B1F" w:rsidRPr="005B1C70">
        <w:rPr>
          <w:bCs/>
          <w:sz w:val="28"/>
          <w:szCs w:val="28"/>
        </w:rPr>
        <w:t>ервым считается тот абзац, с которого начинается структурная единица,</w:t>
      </w:r>
      <w:r w:rsidR="00063324" w:rsidRPr="005B1C70">
        <w:rPr>
          <w:bCs/>
          <w:sz w:val="28"/>
          <w:szCs w:val="28"/>
        </w:rPr>
        <w:t xml:space="preserve"> в составе которой он находится:</w:t>
      </w:r>
    </w:p>
    <w:p w:rsidR="008E7B1F" w:rsidRPr="009B52F2" w:rsidRDefault="00063324" w:rsidP="00D13E84">
      <w:pPr>
        <w:tabs>
          <w:tab w:val="left" w:pos="1080"/>
        </w:tabs>
        <w:autoSpaceDE w:val="0"/>
        <w:autoSpaceDN w:val="0"/>
        <w:adjustRightInd w:val="0"/>
        <w:ind w:firstLine="720"/>
        <w:rPr>
          <w:bCs/>
          <w:sz w:val="28"/>
          <w:szCs w:val="28"/>
        </w:rPr>
      </w:pPr>
      <w:r w:rsidRPr="009B52F2">
        <w:rPr>
          <w:bCs/>
          <w:sz w:val="28"/>
          <w:szCs w:val="28"/>
        </w:rPr>
        <w:t>«</w:t>
      </w:r>
      <w:r w:rsidR="008E7B1F" w:rsidRPr="009B52F2">
        <w:rPr>
          <w:bCs/>
          <w:sz w:val="28"/>
          <w:szCs w:val="28"/>
        </w:rPr>
        <w:t>Статья 33. Сертификация</w:t>
      </w:r>
    </w:p>
    <w:p w:rsidR="00333B16" w:rsidRPr="009B52F2" w:rsidRDefault="00333B16" w:rsidP="00D13E84">
      <w:pPr>
        <w:pStyle w:val="ConsPlusCell"/>
        <w:tabs>
          <w:tab w:val="left" w:pos="108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9B52F2">
        <w:rPr>
          <w:rFonts w:ascii="Times New Roman" w:hAnsi="Times New Roman" w:cs="Times New Roman"/>
          <w:sz w:val="28"/>
          <w:szCs w:val="28"/>
        </w:rPr>
        <w:t>1. ...... .    (часть 1)</w:t>
      </w:r>
    </w:p>
    <w:p w:rsidR="00333B16" w:rsidRPr="009B52F2" w:rsidRDefault="00333B16" w:rsidP="00D13E84">
      <w:pPr>
        <w:pStyle w:val="ConsPlusCell"/>
        <w:tabs>
          <w:tab w:val="left" w:pos="108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9B52F2">
        <w:rPr>
          <w:rFonts w:ascii="Times New Roman" w:hAnsi="Times New Roman" w:cs="Times New Roman"/>
          <w:sz w:val="28"/>
          <w:szCs w:val="28"/>
        </w:rPr>
        <w:t>2. ......:     (абзац первый части 2)</w:t>
      </w:r>
    </w:p>
    <w:p w:rsidR="00333B16" w:rsidRPr="009B52F2" w:rsidRDefault="00333B16" w:rsidP="00D13E84">
      <w:pPr>
        <w:pStyle w:val="ConsPlusCell"/>
        <w:tabs>
          <w:tab w:val="left" w:pos="108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9B52F2">
        <w:rPr>
          <w:rFonts w:ascii="Times New Roman" w:hAnsi="Times New Roman" w:cs="Times New Roman"/>
          <w:sz w:val="28"/>
          <w:szCs w:val="28"/>
        </w:rPr>
        <w:t>1) ......;     (пункт 1 части 2)</w:t>
      </w:r>
    </w:p>
    <w:p w:rsidR="00333B16" w:rsidRPr="009B52F2" w:rsidRDefault="00333B16" w:rsidP="00D13E84">
      <w:pPr>
        <w:pStyle w:val="ConsPlusCell"/>
        <w:tabs>
          <w:tab w:val="left" w:pos="108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9B52F2">
        <w:rPr>
          <w:rFonts w:ascii="Times New Roman" w:hAnsi="Times New Roman" w:cs="Times New Roman"/>
          <w:sz w:val="28"/>
          <w:szCs w:val="28"/>
        </w:rPr>
        <w:t>2) ......:     (пункт 2 части 2)</w:t>
      </w:r>
    </w:p>
    <w:p w:rsidR="00333B16" w:rsidRPr="009B52F2" w:rsidRDefault="00333B16" w:rsidP="00D13E84">
      <w:pPr>
        <w:pStyle w:val="ConsPlusCell"/>
        <w:tabs>
          <w:tab w:val="left" w:pos="108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9B52F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B52F2">
        <w:rPr>
          <w:rFonts w:ascii="Times New Roman" w:hAnsi="Times New Roman" w:cs="Times New Roman"/>
          <w:sz w:val="28"/>
          <w:szCs w:val="28"/>
        </w:rPr>
        <w:t>) ......;     (</w:t>
      </w:r>
      <w:proofErr w:type="gramEnd"/>
      <w:r w:rsidRPr="009B52F2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163165" w:rsidRPr="009B52F2">
        <w:rPr>
          <w:rFonts w:ascii="Times New Roman" w:hAnsi="Times New Roman" w:cs="Times New Roman"/>
          <w:sz w:val="28"/>
          <w:szCs w:val="28"/>
        </w:rPr>
        <w:t>«а»</w:t>
      </w:r>
      <w:r w:rsidRPr="009B52F2">
        <w:rPr>
          <w:rFonts w:ascii="Times New Roman" w:hAnsi="Times New Roman" w:cs="Times New Roman"/>
          <w:sz w:val="28"/>
          <w:szCs w:val="28"/>
        </w:rPr>
        <w:t xml:space="preserve"> пункта 2 части 2)</w:t>
      </w:r>
    </w:p>
    <w:p w:rsidR="00333B16" w:rsidRPr="009B52F2" w:rsidRDefault="00333B16" w:rsidP="00D13E84">
      <w:pPr>
        <w:pStyle w:val="ConsPlusCell"/>
        <w:tabs>
          <w:tab w:val="left" w:pos="108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9B52F2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B52F2">
        <w:rPr>
          <w:rFonts w:ascii="Times New Roman" w:hAnsi="Times New Roman" w:cs="Times New Roman"/>
          <w:sz w:val="28"/>
          <w:szCs w:val="28"/>
        </w:rPr>
        <w:t>) ...... .    (</w:t>
      </w:r>
      <w:proofErr w:type="gramEnd"/>
      <w:r w:rsidRPr="009B52F2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163165" w:rsidRPr="009B52F2">
        <w:rPr>
          <w:rFonts w:ascii="Times New Roman" w:hAnsi="Times New Roman" w:cs="Times New Roman"/>
          <w:sz w:val="28"/>
          <w:szCs w:val="28"/>
        </w:rPr>
        <w:t>«б»</w:t>
      </w:r>
      <w:r w:rsidRPr="009B52F2">
        <w:rPr>
          <w:rFonts w:ascii="Times New Roman" w:hAnsi="Times New Roman" w:cs="Times New Roman"/>
          <w:sz w:val="28"/>
          <w:szCs w:val="28"/>
        </w:rPr>
        <w:t xml:space="preserve"> пункта 2 части 2)».</w:t>
      </w:r>
    </w:p>
    <w:p w:rsidR="008E7B1F" w:rsidRPr="003E23F2" w:rsidRDefault="007E7238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14.</w:t>
      </w:r>
      <w:r>
        <w:rPr>
          <w:bCs/>
          <w:sz w:val="28"/>
          <w:szCs w:val="28"/>
        </w:rPr>
        <w:tab/>
      </w:r>
      <w:r w:rsidR="008E7B1F" w:rsidRPr="003E23F2">
        <w:rPr>
          <w:bCs/>
          <w:sz w:val="28"/>
          <w:szCs w:val="28"/>
        </w:rPr>
        <w:t>Ссылки на структурные единицы одного и того же правового акта оформляются следующим образом:</w:t>
      </w:r>
    </w:p>
    <w:p w:rsidR="008E7B1F" w:rsidRPr="009B52F2" w:rsidRDefault="00333B16" w:rsidP="00D13E84">
      <w:pPr>
        <w:pStyle w:val="ConsPlusNonformat"/>
        <w:tabs>
          <w:tab w:val="left" w:pos="108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9B52F2">
        <w:rPr>
          <w:rFonts w:ascii="Times New Roman" w:hAnsi="Times New Roman" w:cs="Times New Roman"/>
          <w:sz w:val="28"/>
          <w:szCs w:val="28"/>
        </w:rPr>
        <w:t>«</w:t>
      </w:r>
      <w:r w:rsidR="008E7B1F" w:rsidRPr="009B52F2">
        <w:rPr>
          <w:rFonts w:ascii="Times New Roman" w:hAnsi="Times New Roman" w:cs="Times New Roman"/>
          <w:sz w:val="28"/>
          <w:szCs w:val="28"/>
        </w:rPr>
        <w:t>содержащиеся в гла</w:t>
      </w:r>
      <w:r w:rsidRPr="009B52F2">
        <w:rPr>
          <w:rFonts w:ascii="Times New Roman" w:hAnsi="Times New Roman" w:cs="Times New Roman"/>
          <w:sz w:val="28"/>
          <w:szCs w:val="28"/>
        </w:rPr>
        <w:t>ве 3 настоящего Положения»,</w:t>
      </w:r>
    </w:p>
    <w:p w:rsidR="008E7B1F" w:rsidRPr="009B52F2" w:rsidRDefault="00333B16" w:rsidP="00D13E84">
      <w:pPr>
        <w:pStyle w:val="ConsPlusNonformat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2F2">
        <w:rPr>
          <w:rFonts w:ascii="Times New Roman" w:hAnsi="Times New Roman" w:cs="Times New Roman"/>
          <w:sz w:val="28"/>
          <w:szCs w:val="28"/>
        </w:rPr>
        <w:t>«</w:t>
      </w:r>
      <w:r w:rsidR="008E7B1F" w:rsidRPr="009B52F2">
        <w:rPr>
          <w:rFonts w:ascii="Times New Roman" w:hAnsi="Times New Roman" w:cs="Times New Roman"/>
          <w:sz w:val="28"/>
          <w:szCs w:val="28"/>
        </w:rPr>
        <w:t>в связ</w:t>
      </w:r>
      <w:r w:rsidRPr="009B52F2">
        <w:rPr>
          <w:rFonts w:ascii="Times New Roman" w:hAnsi="Times New Roman" w:cs="Times New Roman"/>
          <w:sz w:val="28"/>
          <w:szCs w:val="28"/>
        </w:rPr>
        <w:t>и с положениями настоящей главы»,</w:t>
      </w:r>
    </w:p>
    <w:p w:rsidR="008E7B1F" w:rsidRPr="009B52F2" w:rsidRDefault="00333B16" w:rsidP="00D13E84">
      <w:pPr>
        <w:pStyle w:val="ConsPlusNonformat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2F2">
        <w:rPr>
          <w:rFonts w:ascii="Times New Roman" w:hAnsi="Times New Roman" w:cs="Times New Roman"/>
          <w:sz w:val="28"/>
          <w:szCs w:val="28"/>
        </w:rPr>
        <w:t>«</w:t>
      </w:r>
      <w:r w:rsidR="008E7B1F" w:rsidRPr="009B52F2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</w:t>
      </w:r>
      <w:r w:rsidRPr="009B52F2">
        <w:rPr>
          <w:rFonts w:ascii="Times New Roman" w:hAnsi="Times New Roman" w:cs="Times New Roman"/>
          <w:sz w:val="28"/>
          <w:szCs w:val="28"/>
        </w:rPr>
        <w:t>5 настоящего Положения»,</w:t>
      </w:r>
    </w:p>
    <w:p w:rsidR="008E7B1F" w:rsidRPr="009B52F2" w:rsidRDefault="00333B16" w:rsidP="00D13E84">
      <w:pPr>
        <w:pStyle w:val="ConsPlusNonformat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2F2">
        <w:rPr>
          <w:rFonts w:ascii="Times New Roman" w:hAnsi="Times New Roman" w:cs="Times New Roman"/>
          <w:sz w:val="28"/>
          <w:szCs w:val="28"/>
        </w:rPr>
        <w:t>«</w:t>
      </w:r>
      <w:r w:rsidR="008E7B1F" w:rsidRPr="009B52F2">
        <w:rPr>
          <w:rFonts w:ascii="Times New Roman" w:hAnsi="Times New Roman" w:cs="Times New Roman"/>
          <w:sz w:val="28"/>
          <w:szCs w:val="28"/>
        </w:rPr>
        <w:t>в соответствии с пунк</w:t>
      </w:r>
      <w:r w:rsidRPr="009B52F2">
        <w:rPr>
          <w:rFonts w:ascii="Times New Roman" w:hAnsi="Times New Roman" w:cs="Times New Roman"/>
          <w:sz w:val="28"/>
          <w:szCs w:val="28"/>
        </w:rPr>
        <w:t>том 1 части 1 настоящей статьи»,</w:t>
      </w:r>
    </w:p>
    <w:p w:rsidR="008E7B1F" w:rsidRDefault="00333B16" w:rsidP="00D13E84">
      <w:pPr>
        <w:pStyle w:val="ConsPlusNonformat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2F2">
        <w:rPr>
          <w:rFonts w:ascii="Times New Roman" w:hAnsi="Times New Roman" w:cs="Times New Roman"/>
          <w:sz w:val="28"/>
          <w:szCs w:val="28"/>
        </w:rPr>
        <w:t>«</w:t>
      </w:r>
      <w:r w:rsidR="00FE06F8" w:rsidRPr="009B52F2">
        <w:rPr>
          <w:rFonts w:ascii="Times New Roman" w:hAnsi="Times New Roman" w:cs="Times New Roman"/>
          <w:sz w:val="28"/>
          <w:szCs w:val="28"/>
        </w:rPr>
        <w:t>в соответствии с пунктом 2</w:t>
      </w:r>
      <w:r w:rsidR="008E7B1F" w:rsidRPr="009B52F2">
        <w:rPr>
          <w:rFonts w:ascii="Times New Roman" w:hAnsi="Times New Roman" w:cs="Times New Roman"/>
          <w:sz w:val="28"/>
          <w:szCs w:val="28"/>
        </w:rPr>
        <w:t xml:space="preserve"> части 4</w:t>
      </w:r>
      <w:r w:rsidR="00FE06F8" w:rsidRPr="009B52F2">
        <w:rPr>
          <w:rFonts w:ascii="Times New Roman" w:hAnsi="Times New Roman" w:cs="Times New Roman"/>
          <w:sz w:val="28"/>
          <w:szCs w:val="28"/>
        </w:rPr>
        <w:t xml:space="preserve"> статьи 5 настоящего Положения»,</w:t>
      </w:r>
    </w:p>
    <w:p w:rsidR="00DD4082" w:rsidRPr="009B52F2" w:rsidRDefault="00DD4082" w:rsidP="00D13E84">
      <w:pPr>
        <w:pStyle w:val="ConsPlusNonformat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2F2">
        <w:rPr>
          <w:rFonts w:ascii="Times New Roman" w:hAnsi="Times New Roman" w:cs="Times New Roman"/>
          <w:sz w:val="28"/>
          <w:szCs w:val="28"/>
        </w:rPr>
        <w:t>регулируется  подпунктом «б» пункта 2  части 3 статьи 5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Положения»,</w:t>
      </w:r>
    </w:p>
    <w:p w:rsidR="008E7B1F" w:rsidRPr="009B52F2" w:rsidRDefault="00FE06F8" w:rsidP="00D13E84">
      <w:pPr>
        <w:pStyle w:val="ConsPlusNonformat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2F2">
        <w:rPr>
          <w:rFonts w:ascii="Times New Roman" w:hAnsi="Times New Roman" w:cs="Times New Roman"/>
          <w:sz w:val="28"/>
          <w:szCs w:val="28"/>
        </w:rPr>
        <w:t>«</w:t>
      </w:r>
      <w:r w:rsidR="00DD4082">
        <w:rPr>
          <w:rFonts w:ascii="Times New Roman" w:hAnsi="Times New Roman" w:cs="Times New Roman"/>
          <w:sz w:val="28"/>
          <w:szCs w:val="28"/>
        </w:rPr>
        <w:t xml:space="preserve">в </w:t>
      </w:r>
      <w:r w:rsidR="008E7B1F" w:rsidRPr="009B52F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DD4082">
        <w:rPr>
          <w:rFonts w:ascii="Times New Roman" w:hAnsi="Times New Roman" w:cs="Times New Roman"/>
          <w:sz w:val="28"/>
          <w:szCs w:val="28"/>
        </w:rPr>
        <w:t>абзацем вторым подпункта</w:t>
      </w:r>
      <w:r w:rsidR="008E7B1F" w:rsidRPr="009B52F2">
        <w:rPr>
          <w:rFonts w:ascii="Times New Roman" w:hAnsi="Times New Roman" w:cs="Times New Roman"/>
          <w:sz w:val="28"/>
          <w:szCs w:val="28"/>
        </w:rPr>
        <w:t xml:space="preserve"> </w:t>
      </w:r>
      <w:r w:rsidRPr="009B52F2">
        <w:rPr>
          <w:rFonts w:ascii="Times New Roman" w:hAnsi="Times New Roman" w:cs="Times New Roman"/>
          <w:sz w:val="28"/>
          <w:szCs w:val="28"/>
        </w:rPr>
        <w:t xml:space="preserve">«а» </w:t>
      </w:r>
      <w:r w:rsidR="008E7B1F" w:rsidRPr="009B52F2">
        <w:rPr>
          <w:rFonts w:ascii="Times New Roman" w:hAnsi="Times New Roman" w:cs="Times New Roman"/>
          <w:sz w:val="28"/>
          <w:szCs w:val="28"/>
        </w:rPr>
        <w:t>пункта 2 части 3 статьи 5 настоящего</w:t>
      </w:r>
      <w:r w:rsidR="00DD4082">
        <w:rPr>
          <w:rFonts w:ascii="Times New Roman" w:hAnsi="Times New Roman" w:cs="Times New Roman"/>
          <w:sz w:val="28"/>
          <w:szCs w:val="28"/>
        </w:rPr>
        <w:t xml:space="preserve"> Положения».</w:t>
      </w:r>
    </w:p>
    <w:p w:rsidR="008E7B1F" w:rsidRPr="003E23F2" w:rsidRDefault="007E7238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15.</w:t>
      </w:r>
      <w:r>
        <w:rPr>
          <w:bCs/>
          <w:sz w:val="28"/>
          <w:szCs w:val="28"/>
        </w:rPr>
        <w:tab/>
      </w:r>
      <w:r w:rsidR="008E7B1F" w:rsidRPr="003E23F2">
        <w:rPr>
          <w:bCs/>
          <w:sz w:val="28"/>
          <w:szCs w:val="28"/>
        </w:rPr>
        <w:t xml:space="preserve">Ссылки в </w:t>
      </w:r>
      <w:r w:rsidR="00A337C8">
        <w:rPr>
          <w:bCs/>
          <w:sz w:val="28"/>
          <w:szCs w:val="28"/>
        </w:rPr>
        <w:t xml:space="preserve">Проекте </w:t>
      </w:r>
      <w:r w:rsidR="008E7B1F" w:rsidRPr="003E23F2">
        <w:rPr>
          <w:bCs/>
          <w:sz w:val="28"/>
          <w:szCs w:val="28"/>
        </w:rPr>
        <w:t xml:space="preserve">могут даваться на правовые акты высшей или равной юридической силы. Ссылки на конкретные правовые акты низшей юридической силы или их отдельные структурные единицы не допускаются (например, ссылка в </w:t>
      </w:r>
      <w:r w:rsidR="00C25736" w:rsidRPr="003E23F2">
        <w:rPr>
          <w:bCs/>
          <w:sz w:val="28"/>
          <w:szCs w:val="28"/>
        </w:rPr>
        <w:t xml:space="preserve">Проекте </w:t>
      </w:r>
      <w:r w:rsidR="008E7B1F" w:rsidRPr="003E23F2">
        <w:rPr>
          <w:bCs/>
          <w:sz w:val="28"/>
          <w:szCs w:val="28"/>
        </w:rPr>
        <w:t>на конкретное постановление администрации</w:t>
      </w:r>
      <w:r w:rsidR="00FE06F8" w:rsidRPr="003E23F2">
        <w:rPr>
          <w:bCs/>
          <w:sz w:val="28"/>
          <w:szCs w:val="28"/>
        </w:rPr>
        <w:t xml:space="preserve"> Кондинского района</w:t>
      </w:r>
      <w:r w:rsidR="008E7B1F" w:rsidRPr="003E23F2">
        <w:rPr>
          <w:bCs/>
          <w:sz w:val="28"/>
          <w:szCs w:val="28"/>
        </w:rPr>
        <w:t>).</w:t>
      </w:r>
    </w:p>
    <w:p w:rsidR="008E7B1F" w:rsidRPr="003E23F2" w:rsidRDefault="007E7238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16.</w:t>
      </w:r>
      <w:r>
        <w:rPr>
          <w:bCs/>
          <w:sz w:val="28"/>
          <w:szCs w:val="28"/>
        </w:rPr>
        <w:tab/>
      </w:r>
      <w:r w:rsidR="00FE06F8" w:rsidRPr="003E23F2">
        <w:rPr>
          <w:bCs/>
          <w:sz w:val="28"/>
          <w:szCs w:val="28"/>
        </w:rPr>
        <w:t>В тексте П</w:t>
      </w:r>
      <w:r w:rsidR="008E7B1F" w:rsidRPr="003E23F2">
        <w:rPr>
          <w:bCs/>
          <w:sz w:val="28"/>
          <w:szCs w:val="28"/>
        </w:rPr>
        <w:t>роекта недопустимы ссылки на нормативные предписания других правовых актов, которые, в свою очередь, являются отсылочными.</w:t>
      </w:r>
    </w:p>
    <w:p w:rsidR="008E7B1F" w:rsidRPr="003E23F2" w:rsidRDefault="008E7B1F" w:rsidP="00D13E84">
      <w:pPr>
        <w:pStyle w:val="ConsNormal"/>
        <w:tabs>
          <w:tab w:val="left" w:pos="1080"/>
        </w:tabs>
        <w:suppressAutoHyphens/>
        <w:ind w:right="0"/>
        <w:rPr>
          <w:b/>
          <w:sz w:val="28"/>
          <w:szCs w:val="28"/>
        </w:rPr>
      </w:pPr>
    </w:p>
    <w:p w:rsidR="00D3378B" w:rsidRPr="00D3378B" w:rsidRDefault="00D3378B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0"/>
        <w:rPr>
          <w:b/>
          <w:sz w:val="28"/>
          <w:szCs w:val="28"/>
        </w:rPr>
      </w:pPr>
      <w:r w:rsidRPr="00D3378B">
        <w:rPr>
          <w:sz w:val="28"/>
          <w:szCs w:val="28"/>
        </w:rPr>
        <w:t xml:space="preserve">Статья </w:t>
      </w:r>
      <w:r w:rsidR="0090305F">
        <w:rPr>
          <w:sz w:val="28"/>
          <w:szCs w:val="28"/>
        </w:rPr>
        <w:t>11</w:t>
      </w:r>
      <w:r w:rsidRPr="00D3378B">
        <w:rPr>
          <w:sz w:val="28"/>
          <w:szCs w:val="28"/>
        </w:rPr>
        <w:t xml:space="preserve">. </w:t>
      </w:r>
      <w:r w:rsidR="006B50B5">
        <w:rPr>
          <w:sz w:val="28"/>
          <w:szCs w:val="28"/>
        </w:rPr>
        <w:t>У</w:t>
      </w:r>
      <w:r w:rsidR="006B50B5">
        <w:rPr>
          <w:b/>
          <w:sz w:val="28"/>
          <w:szCs w:val="28"/>
        </w:rPr>
        <w:t>становление</w:t>
      </w:r>
      <w:r w:rsidRPr="00D3378B">
        <w:rPr>
          <w:b/>
          <w:sz w:val="28"/>
          <w:szCs w:val="28"/>
        </w:rPr>
        <w:t xml:space="preserve"> порядка вступления в силу </w:t>
      </w:r>
      <w:r w:rsidR="006B50B5">
        <w:rPr>
          <w:b/>
          <w:sz w:val="28"/>
          <w:szCs w:val="28"/>
        </w:rPr>
        <w:t>Проекта</w:t>
      </w:r>
    </w:p>
    <w:p w:rsidR="00D3378B" w:rsidRPr="00D3378B" w:rsidRDefault="007E7238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D3378B" w:rsidRPr="00D3378B">
        <w:rPr>
          <w:sz w:val="28"/>
          <w:szCs w:val="28"/>
        </w:rPr>
        <w:t xml:space="preserve">В части решения о вступлении в силу </w:t>
      </w:r>
      <w:r w:rsidR="00D3378B">
        <w:rPr>
          <w:sz w:val="28"/>
          <w:szCs w:val="28"/>
        </w:rPr>
        <w:t xml:space="preserve">Проекта </w:t>
      </w:r>
      <w:r w:rsidR="00D3378B" w:rsidRPr="00D3378B">
        <w:rPr>
          <w:sz w:val="28"/>
          <w:szCs w:val="28"/>
        </w:rPr>
        <w:t xml:space="preserve">должно употребляться понятие </w:t>
      </w:r>
      <w:r w:rsidR="00D3378B">
        <w:rPr>
          <w:sz w:val="28"/>
          <w:szCs w:val="28"/>
        </w:rPr>
        <w:t xml:space="preserve"> «</w:t>
      </w:r>
      <w:r w:rsidR="00D3378B" w:rsidRPr="00D3378B">
        <w:rPr>
          <w:sz w:val="28"/>
          <w:szCs w:val="28"/>
        </w:rPr>
        <w:t>вст</w:t>
      </w:r>
      <w:r w:rsidR="00D3378B">
        <w:rPr>
          <w:sz w:val="28"/>
          <w:szCs w:val="28"/>
        </w:rPr>
        <w:t>упление в силу»</w:t>
      </w:r>
      <w:r w:rsidR="00D3378B" w:rsidRPr="00D3378B">
        <w:rPr>
          <w:sz w:val="28"/>
          <w:szCs w:val="28"/>
        </w:rPr>
        <w:t>.</w:t>
      </w:r>
    </w:p>
    <w:p w:rsidR="00D3378B" w:rsidRPr="00D3378B" w:rsidRDefault="007E7238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D3378B" w:rsidRPr="00D3378B">
        <w:rPr>
          <w:sz w:val="28"/>
          <w:szCs w:val="28"/>
        </w:rPr>
        <w:t xml:space="preserve">Часть решения о порядке вступления в силу обязательно вводится в </w:t>
      </w:r>
      <w:r w:rsidR="00A337C8">
        <w:rPr>
          <w:sz w:val="28"/>
          <w:szCs w:val="28"/>
        </w:rPr>
        <w:t xml:space="preserve">Проекте </w:t>
      </w:r>
      <w:r w:rsidR="00D3378B" w:rsidRPr="00D3378B">
        <w:rPr>
          <w:sz w:val="28"/>
          <w:szCs w:val="28"/>
        </w:rPr>
        <w:t xml:space="preserve">в случае, если необходимо установить особый порядок вступления в </w:t>
      </w:r>
      <w:r w:rsidR="00D3378B" w:rsidRPr="00D3378B">
        <w:rPr>
          <w:sz w:val="28"/>
          <w:szCs w:val="28"/>
        </w:rPr>
        <w:lastRenderedPageBreak/>
        <w:t>силу данного</w:t>
      </w:r>
      <w:r w:rsidR="00D3378B">
        <w:rPr>
          <w:sz w:val="28"/>
          <w:szCs w:val="28"/>
        </w:rPr>
        <w:t xml:space="preserve"> Проекта</w:t>
      </w:r>
      <w:r w:rsidR="00D3378B" w:rsidRPr="00D3378B">
        <w:rPr>
          <w:sz w:val="28"/>
          <w:szCs w:val="28"/>
        </w:rPr>
        <w:t xml:space="preserve">, отличный от определенного </w:t>
      </w:r>
      <w:hyperlink r:id="rId24" w:history="1">
        <w:r w:rsidR="00D3378B" w:rsidRPr="00D3378B">
          <w:rPr>
            <w:sz w:val="28"/>
            <w:szCs w:val="28"/>
          </w:rPr>
          <w:t>Уставом</w:t>
        </w:r>
      </w:hyperlink>
      <w:r w:rsidR="00D3378B">
        <w:rPr>
          <w:sz w:val="28"/>
          <w:szCs w:val="28"/>
        </w:rPr>
        <w:t xml:space="preserve"> Кондинского района:</w:t>
      </w:r>
    </w:p>
    <w:p w:rsidR="00D3378B" w:rsidRPr="009B52F2" w:rsidRDefault="00D3378B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52F2">
        <w:rPr>
          <w:sz w:val="28"/>
          <w:szCs w:val="28"/>
        </w:rPr>
        <w:t>«5. Настоящее решение вступает в силу по истечении 30 дней после его официального опубликования</w:t>
      </w:r>
      <w:proofErr w:type="gramStart"/>
      <w:r w:rsidRPr="009B52F2">
        <w:rPr>
          <w:sz w:val="28"/>
          <w:szCs w:val="28"/>
        </w:rPr>
        <w:t>.»,</w:t>
      </w:r>
      <w:proofErr w:type="gramEnd"/>
    </w:p>
    <w:p w:rsidR="00D3378B" w:rsidRPr="009B52F2" w:rsidRDefault="00D3378B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52F2">
        <w:rPr>
          <w:sz w:val="28"/>
          <w:szCs w:val="28"/>
        </w:rPr>
        <w:t>«5. Настоящее решение вступает в силу с 1 января 201</w:t>
      </w:r>
      <w:r w:rsidR="009B52F2">
        <w:rPr>
          <w:sz w:val="28"/>
          <w:szCs w:val="28"/>
        </w:rPr>
        <w:t>5</w:t>
      </w:r>
      <w:r w:rsidRPr="009B52F2">
        <w:rPr>
          <w:sz w:val="28"/>
          <w:szCs w:val="28"/>
        </w:rPr>
        <w:t xml:space="preserve"> года</w:t>
      </w:r>
      <w:proofErr w:type="gramStart"/>
      <w:r w:rsidRPr="009B52F2">
        <w:rPr>
          <w:sz w:val="28"/>
          <w:szCs w:val="28"/>
        </w:rPr>
        <w:t>.»</w:t>
      </w:r>
      <w:r w:rsidR="00FF54BC">
        <w:rPr>
          <w:sz w:val="28"/>
          <w:szCs w:val="28"/>
        </w:rPr>
        <w:t>.</w:t>
      </w:r>
      <w:proofErr w:type="gramEnd"/>
    </w:p>
    <w:p w:rsidR="008E7B1F" w:rsidRDefault="008E7B1F" w:rsidP="00D13E84">
      <w:pPr>
        <w:pStyle w:val="ConsNormal"/>
        <w:tabs>
          <w:tab w:val="left" w:pos="1080"/>
        </w:tabs>
        <w:suppressAutoHyphens/>
        <w:ind w:right="0"/>
        <w:rPr>
          <w:sz w:val="28"/>
          <w:szCs w:val="28"/>
        </w:rPr>
      </w:pPr>
    </w:p>
    <w:p w:rsidR="007F5390" w:rsidRPr="007F5390" w:rsidRDefault="0090305F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Статья 12</w:t>
      </w:r>
      <w:r w:rsidR="007F5390">
        <w:rPr>
          <w:sz w:val="28"/>
          <w:szCs w:val="28"/>
        </w:rPr>
        <w:t xml:space="preserve">. </w:t>
      </w:r>
      <w:r w:rsidR="00BA44F2">
        <w:rPr>
          <w:b/>
          <w:sz w:val="28"/>
          <w:szCs w:val="28"/>
        </w:rPr>
        <w:t xml:space="preserve">Указание в </w:t>
      </w:r>
      <w:r w:rsidR="005B5F9F">
        <w:rPr>
          <w:b/>
          <w:sz w:val="28"/>
          <w:szCs w:val="28"/>
        </w:rPr>
        <w:t xml:space="preserve">Проекте </w:t>
      </w:r>
      <w:r w:rsidR="007F5390" w:rsidRPr="007F5390">
        <w:rPr>
          <w:b/>
          <w:sz w:val="28"/>
          <w:szCs w:val="28"/>
        </w:rPr>
        <w:t>перечня</w:t>
      </w:r>
      <w:r w:rsidR="00BA44F2">
        <w:rPr>
          <w:b/>
          <w:sz w:val="28"/>
          <w:szCs w:val="28"/>
        </w:rPr>
        <w:t xml:space="preserve"> решений Думы района</w:t>
      </w:r>
      <w:r w:rsidR="007F5390" w:rsidRPr="007F5390">
        <w:rPr>
          <w:b/>
          <w:sz w:val="28"/>
          <w:szCs w:val="28"/>
        </w:rPr>
        <w:t>, утративших силу</w:t>
      </w:r>
    </w:p>
    <w:p w:rsidR="007F5390" w:rsidRPr="00284062" w:rsidRDefault="007F5390" w:rsidP="00D13E84">
      <w:pPr>
        <w:pStyle w:val="a8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284062">
        <w:rPr>
          <w:sz w:val="28"/>
          <w:szCs w:val="28"/>
        </w:rPr>
        <w:t xml:space="preserve">Для приведения </w:t>
      </w:r>
      <w:r w:rsidR="00BA44F2" w:rsidRPr="00284062">
        <w:rPr>
          <w:sz w:val="28"/>
          <w:szCs w:val="28"/>
        </w:rPr>
        <w:t xml:space="preserve">решений </w:t>
      </w:r>
      <w:r w:rsidRPr="00284062">
        <w:rPr>
          <w:sz w:val="28"/>
          <w:szCs w:val="28"/>
        </w:rPr>
        <w:t xml:space="preserve">Думы </w:t>
      </w:r>
      <w:r w:rsidR="00BA44F2" w:rsidRPr="00284062">
        <w:rPr>
          <w:sz w:val="28"/>
          <w:szCs w:val="28"/>
        </w:rPr>
        <w:t xml:space="preserve">района </w:t>
      </w:r>
      <w:r w:rsidRPr="00284062">
        <w:rPr>
          <w:sz w:val="28"/>
          <w:szCs w:val="28"/>
        </w:rPr>
        <w:t>в соответствие с</w:t>
      </w:r>
      <w:r w:rsidR="00BA44F2" w:rsidRPr="00284062">
        <w:rPr>
          <w:sz w:val="28"/>
          <w:szCs w:val="28"/>
        </w:rPr>
        <w:t xml:space="preserve"> федеральным законодательством,</w:t>
      </w:r>
      <w:r w:rsidRPr="00284062">
        <w:rPr>
          <w:sz w:val="28"/>
          <w:szCs w:val="28"/>
        </w:rPr>
        <w:t xml:space="preserve"> законами Ханты-Мансийского автономного округа - Югры, </w:t>
      </w:r>
      <w:hyperlink r:id="rId25" w:history="1">
        <w:r w:rsidRPr="00284062">
          <w:rPr>
            <w:sz w:val="28"/>
            <w:szCs w:val="28"/>
          </w:rPr>
          <w:t>Уставом</w:t>
        </w:r>
      </w:hyperlink>
      <w:r w:rsidR="00BA44F2" w:rsidRPr="00284062">
        <w:rPr>
          <w:sz w:val="28"/>
          <w:szCs w:val="28"/>
        </w:rPr>
        <w:t xml:space="preserve"> Кондинского района</w:t>
      </w:r>
      <w:r w:rsidRPr="00284062">
        <w:rPr>
          <w:sz w:val="28"/>
          <w:szCs w:val="28"/>
        </w:rPr>
        <w:t xml:space="preserve">, устранения множественности норм по одним и тем же вопросам готовятся предложения о приведении </w:t>
      </w:r>
      <w:r w:rsidR="00BA44F2" w:rsidRPr="00284062">
        <w:rPr>
          <w:sz w:val="28"/>
          <w:szCs w:val="28"/>
        </w:rPr>
        <w:t xml:space="preserve">решений Думы района </w:t>
      </w:r>
      <w:r w:rsidRPr="00284062">
        <w:rPr>
          <w:sz w:val="28"/>
          <w:szCs w:val="28"/>
        </w:rPr>
        <w:t xml:space="preserve">в соответствие с вновь принимаемым </w:t>
      </w:r>
      <w:r w:rsidR="00BA44F2" w:rsidRPr="00284062">
        <w:rPr>
          <w:sz w:val="28"/>
          <w:szCs w:val="28"/>
        </w:rPr>
        <w:t xml:space="preserve">решением Думы района </w:t>
      </w:r>
      <w:r w:rsidRPr="00284062">
        <w:rPr>
          <w:sz w:val="28"/>
          <w:szCs w:val="28"/>
        </w:rPr>
        <w:t xml:space="preserve">путем признания </w:t>
      </w:r>
      <w:r w:rsidR="00BA44F2" w:rsidRPr="00284062">
        <w:rPr>
          <w:sz w:val="28"/>
          <w:szCs w:val="28"/>
        </w:rPr>
        <w:t>решения Думы района (их структурной</w:t>
      </w:r>
      <w:r w:rsidRPr="00284062">
        <w:rPr>
          <w:sz w:val="28"/>
          <w:szCs w:val="28"/>
        </w:rPr>
        <w:t xml:space="preserve"> единиц</w:t>
      </w:r>
      <w:r w:rsidR="00BA44F2" w:rsidRPr="00284062">
        <w:rPr>
          <w:sz w:val="28"/>
          <w:szCs w:val="28"/>
        </w:rPr>
        <w:t>ы</w:t>
      </w:r>
      <w:r w:rsidRPr="00284062">
        <w:rPr>
          <w:sz w:val="28"/>
          <w:szCs w:val="28"/>
        </w:rPr>
        <w:t>) утратившими силу.</w:t>
      </w:r>
      <w:proofErr w:type="gramEnd"/>
    </w:p>
    <w:p w:rsidR="00284062" w:rsidRDefault="00284062" w:rsidP="00D13E84">
      <w:pPr>
        <w:pStyle w:val="a8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Перечень решений Думы района, подлежащих признанию утратившими силу, должен быть юридически обоснованным и исчерпывающе полным с тем, чтобы не был</w:t>
      </w:r>
      <w:r w:rsidR="00AC05B4">
        <w:rPr>
          <w:sz w:val="28"/>
          <w:szCs w:val="28"/>
        </w:rPr>
        <w:t>о</w:t>
      </w:r>
      <w:r>
        <w:rPr>
          <w:sz w:val="28"/>
          <w:szCs w:val="28"/>
        </w:rPr>
        <w:t xml:space="preserve"> упущен</w:t>
      </w:r>
      <w:r w:rsidR="00AC05B4">
        <w:rPr>
          <w:sz w:val="28"/>
          <w:szCs w:val="28"/>
        </w:rPr>
        <w:t>о</w:t>
      </w:r>
      <w:r>
        <w:rPr>
          <w:sz w:val="28"/>
          <w:szCs w:val="28"/>
        </w:rPr>
        <w:t xml:space="preserve"> ни одно</w:t>
      </w:r>
      <w:r w:rsidR="00AC05B4">
        <w:rPr>
          <w:sz w:val="28"/>
          <w:szCs w:val="28"/>
        </w:rPr>
        <w:t xml:space="preserve"> решение Думы района, противоречащие</w:t>
      </w:r>
      <w:r w:rsidR="00A337C8">
        <w:rPr>
          <w:sz w:val="28"/>
          <w:szCs w:val="28"/>
        </w:rPr>
        <w:t xml:space="preserve"> Проекту</w:t>
      </w:r>
      <w:r>
        <w:rPr>
          <w:sz w:val="28"/>
          <w:szCs w:val="28"/>
        </w:rPr>
        <w:t>, в связи с которым составл</w:t>
      </w:r>
      <w:r w:rsidR="0085006C">
        <w:rPr>
          <w:sz w:val="28"/>
          <w:szCs w:val="28"/>
        </w:rPr>
        <w:t>яется данный перечень, и не было включено</w:t>
      </w:r>
      <w:r>
        <w:rPr>
          <w:sz w:val="28"/>
          <w:szCs w:val="28"/>
        </w:rPr>
        <w:t xml:space="preserve"> для пр</w:t>
      </w:r>
      <w:r w:rsidR="0085006C">
        <w:rPr>
          <w:sz w:val="28"/>
          <w:szCs w:val="28"/>
        </w:rPr>
        <w:t>изнания утратившим</w:t>
      </w:r>
      <w:r w:rsidR="00AC05B4">
        <w:rPr>
          <w:sz w:val="28"/>
          <w:szCs w:val="28"/>
        </w:rPr>
        <w:t xml:space="preserve"> силу ни одно</w:t>
      </w:r>
      <w:r>
        <w:rPr>
          <w:sz w:val="28"/>
          <w:szCs w:val="28"/>
        </w:rPr>
        <w:t xml:space="preserve"> </w:t>
      </w:r>
      <w:r w:rsidR="00AC05B4">
        <w:rPr>
          <w:sz w:val="28"/>
          <w:szCs w:val="28"/>
        </w:rPr>
        <w:t xml:space="preserve">решение Думы района </w:t>
      </w:r>
      <w:r>
        <w:rPr>
          <w:sz w:val="28"/>
          <w:szCs w:val="28"/>
        </w:rPr>
        <w:t>или его часть, сохраняющие свое значение.</w:t>
      </w:r>
      <w:proofErr w:type="gramEnd"/>
    </w:p>
    <w:p w:rsidR="0092683F" w:rsidRDefault="007F5390" w:rsidP="00D13E84">
      <w:pPr>
        <w:pStyle w:val="a8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C05B4">
        <w:rPr>
          <w:sz w:val="28"/>
          <w:szCs w:val="28"/>
        </w:rPr>
        <w:t xml:space="preserve"> В перечень</w:t>
      </w:r>
      <w:r w:rsidR="00BA44F2" w:rsidRPr="00AC05B4">
        <w:rPr>
          <w:sz w:val="28"/>
          <w:szCs w:val="28"/>
        </w:rPr>
        <w:t xml:space="preserve"> решений Думы района</w:t>
      </w:r>
      <w:r w:rsidRPr="00AC05B4">
        <w:rPr>
          <w:sz w:val="28"/>
          <w:szCs w:val="28"/>
        </w:rPr>
        <w:t xml:space="preserve">, подлежащих признанию </w:t>
      </w:r>
      <w:proofErr w:type="gramStart"/>
      <w:r w:rsidRPr="00AC05B4">
        <w:rPr>
          <w:sz w:val="28"/>
          <w:szCs w:val="28"/>
        </w:rPr>
        <w:t>утратившими</w:t>
      </w:r>
      <w:proofErr w:type="gramEnd"/>
      <w:r w:rsidRPr="00AC05B4">
        <w:rPr>
          <w:sz w:val="28"/>
          <w:szCs w:val="28"/>
        </w:rPr>
        <w:t xml:space="preserve"> силу, включаются</w:t>
      </w:r>
      <w:r w:rsidR="0092683F">
        <w:rPr>
          <w:sz w:val="28"/>
          <w:szCs w:val="28"/>
        </w:rPr>
        <w:t>:</w:t>
      </w:r>
    </w:p>
    <w:p w:rsidR="007F5390" w:rsidRDefault="004408B9" w:rsidP="00D13E84">
      <w:pPr>
        <w:pStyle w:val="a8"/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A44F2" w:rsidRPr="00AC05B4">
        <w:rPr>
          <w:sz w:val="28"/>
          <w:szCs w:val="28"/>
        </w:rPr>
        <w:t>ешения Думы района</w:t>
      </w:r>
      <w:r w:rsidR="007F5390" w:rsidRPr="00AC05B4">
        <w:rPr>
          <w:sz w:val="28"/>
          <w:szCs w:val="28"/>
        </w:rPr>
        <w:t>, подлежащие призн</w:t>
      </w:r>
      <w:r w:rsidR="00A337C8">
        <w:rPr>
          <w:sz w:val="28"/>
          <w:szCs w:val="28"/>
        </w:rPr>
        <w:t>анию утратившими силу пол</w:t>
      </w:r>
      <w:r>
        <w:rPr>
          <w:sz w:val="28"/>
          <w:szCs w:val="28"/>
        </w:rPr>
        <w:t>ностью</w:t>
      </w:r>
      <w:r w:rsidR="00A337C8">
        <w:rPr>
          <w:sz w:val="28"/>
          <w:szCs w:val="28"/>
        </w:rPr>
        <w:t xml:space="preserve"> </w:t>
      </w:r>
      <w:r>
        <w:rPr>
          <w:sz w:val="28"/>
          <w:szCs w:val="28"/>
        </w:rPr>
        <w:t>(п</w:t>
      </w:r>
      <w:r w:rsidR="007F5390" w:rsidRPr="00AC05B4">
        <w:rPr>
          <w:sz w:val="28"/>
          <w:szCs w:val="28"/>
        </w:rPr>
        <w:t>ри этом отдельными позициями указывается как сам</w:t>
      </w:r>
      <w:r w:rsidR="00BA44F2" w:rsidRPr="00AC05B4">
        <w:rPr>
          <w:sz w:val="28"/>
          <w:szCs w:val="28"/>
        </w:rPr>
        <w:t>о решение Думы района</w:t>
      </w:r>
      <w:r w:rsidR="007F5390" w:rsidRPr="00AC05B4">
        <w:rPr>
          <w:sz w:val="28"/>
          <w:szCs w:val="28"/>
        </w:rPr>
        <w:t>, так и все решения о внесении изменений в да</w:t>
      </w:r>
      <w:r w:rsidR="00BA44F2" w:rsidRPr="00AC05B4">
        <w:rPr>
          <w:sz w:val="28"/>
          <w:szCs w:val="28"/>
        </w:rPr>
        <w:t>нное решение Думы района</w:t>
      </w:r>
      <w:r w:rsidR="007F5390" w:rsidRPr="00AC05B4">
        <w:rPr>
          <w:sz w:val="28"/>
          <w:szCs w:val="28"/>
        </w:rPr>
        <w:t xml:space="preserve">, которыми в текст основного </w:t>
      </w:r>
      <w:r w:rsidR="00BA44F2" w:rsidRPr="00AC05B4">
        <w:rPr>
          <w:sz w:val="28"/>
          <w:szCs w:val="28"/>
        </w:rPr>
        <w:t xml:space="preserve">решения Думы района </w:t>
      </w:r>
      <w:r w:rsidR="007F5390" w:rsidRPr="00AC05B4">
        <w:rPr>
          <w:sz w:val="28"/>
          <w:szCs w:val="28"/>
        </w:rPr>
        <w:t>ранее вносились изменения</w:t>
      </w:r>
      <w:r>
        <w:rPr>
          <w:sz w:val="28"/>
          <w:szCs w:val="28"/>
        </w:rPr>
        <w:t>);</w:t>
      </w:r>
    </w:p>
    <w:p w:rsidR="007F5390" w:rsidRDefault="004408B9" w:rsidP="00D13E84">
      <w:pPr>
        <w:pStyle w:val="a8"/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A44F2" w:rsidRPr="00AC05B4">
        <w:rPr>
          <w:sz w:val="28"/>
          <w:szCs w:val="28"/>
        </w:rPr>
        <w:t>ешения Думы района</w:t>
      </w:r>
      <w:r w:rsidR="007F5390" w:rsidRPr="00AC05B4">
        <w:rPr>
          <w:sz w:val="28"/>
          <w:szCs w:val="28"/>
        </w:rPr>
        <w:t xml:space="preserve">, подлежащие признанию </w:t>
      </w:r>
      <w:proofErr w:type="gramStart"/>
      <w:r w:rsidR="007F5390" w:rsidRPr="00AC05B4">
        <w:rPr>
          <w:sz w:val="28"/>
          <w:szCs w:val="28"/>
        </w:rPr>
        <w:t>утратившими</w:t>
      </w:r>
      <w:proofErr w:type="gramEnd"/>
      <w:r w:rsidR="007F5390" w:rsidRPr="00AC05B4">
        <w:rPr>
          <w:sz w:val="28"/>
          <w:szCs w:val="28"/>
        </w:rPr>
        <w:t xml:space="preserve"> силу частично, т</w:t>
      </w:r>
      <w:r w:rsidR="00FF54BC">
        <w:rPr>
          <w:sz w:val="28"/>
          <w:szCs w:val="28"/>
        </w:rPr>
        <w:t>.е. если утрачивает силу не всё</w:t>
      </w:r>
      <w:r w:rsidR="00BA44F2" w:rsidRPr="00AC05B4">
        <w:rPr>
          <w:sz w:val="28"/>
          <w:szCs w:val="28"/>
        </w:rPr>
        <w:t xml:space="preserve"> решение Думы района</w:t>
      </w:r>
      <w:r w:rsidR="007F5390" w:rsidRPr="00AC05B4">
        <w:rPr>
          <w:sz w:val="28"/>
          <w:szCs w:val="28"/>
        </w:rPr>
        <w:t>, а только его отдельные структурные единицы (все нумерованные структурные единицы</w:t>
      </w:r>
      <w:r w:rsidR="00BA44F2" w:rsidRPr="00AC05B4">
        <w:rPr>
          <w:sz w:val="28"/>
          <w:szCs w:val="28"/>
        </w:rPr>
        <w:t xml:space="preserve"> решения Думы района</w:t>
      </w:r>
      <w:r w:rsidR="007F5390" w:rsidRPr="00AC05B4">
        <w:rPr>
          <w:sz w:val="28"/>
          <w:szCs w:val="28"/>
        </w:rPr>
        <w:t xml:space="preserve">, в том числе абзацы). При этом отдельными позициями указывается как сама структурная единица </w:t>
      </w:r>
      <w:r w:rsidR="00F76FB2" w:rsidRPr="00AC05B4">
        <w:rPr>
          <w:sz w:val="28"/>
          <w:szCs w:val="28"/>
        </w:rPr>
        <w:t>решения Думы района, так и все решения Думы района</w:t>
      </w:r>
      <w:r w:rsidR="00284062" w:rsidRPr="00AC05B4">
        <w:rPr>
          <w:sz w:val="28"/>
          <w:szCs w:val="28"/>
        </w:rPr>
        <w:t xml:space="preserve">, </w:t>
      </w:r>
      <w:r w:rsidR="007F5390" w:rsidRPr="00AC05B4">
        <w:rPr>
          <w:sz w:val="28"/>
          <w:szCs w:val="28"/>
        </w:rPr>
        <w:t>которыми в текст данной структурной единицы ранее вносились изменения.</w:t>
      </w:r>
    </w:p>
    <w:p w:rsidR="007F5390" w:rsidRDefault="007F5390" w:rsidP="00D13E84">
      <w:pPr>
        <w:pStyle w:val="a8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bookmarkStart w:id="0" w:name="Par23"/>
      <w:bookmarkEnd w:id="0"/>
      <w:proofErr w:type="gramStart"/>
      <w:r w:rsidRPr="00AC05B4">
        <w:rPr>
          <w:sz w:val="28"/>
          <w:szCs w:val="28"/>
        </w:rPr>
        <w:t>Перечень</w:t>
      </w:r>
      <w:r w:rsidR="00284062" w:rsidRPr="00AC05B4">
        <w:rPr>
          <w:sz w:val="28"/>
          <w:szCs w:val="28"/>
        </w:rPr>
        <w:t xml:space="preserve"> решений Думы района</w:t>
      </w:r>
      <w:r w:rsidRPr="00AC05B4">
        <w:rPr>
          <w:sz w:val="28"/>
          <w:szCs w:val="28"/>
        </w:rPr>
        <w:t>, подлежащих признанию утратившими силу, указывает</w:t>
      </w:r>
      <w:r w:rsidR="00284062" w:rsidRPr="00AC05B4">
        <w:rPr>
          <w:sz w:val="28"/>
          <w:szCs w:val="28"/>
        </w:rPr>
        <w:t>ся в</w:t>
      </w:r>
      <w:r w:rsidR="00A337C8">
        <w:rPr>
          <w:sz w:val="28"/>
          <w:szCs w:val="28"/>
        </w:rPr>
        <w:t xml:space="preserve"> Проекте</w:t>
      </w:r>
      <w:r w:rsidR="00284062" w:rsidRPr="00AC05B4">
        <w:rPr>
          <w:sz w:val="28"/>
          <w:szCs w:val="28"/>
        </w:rPr>
        <w:t xml:space="preserve">, утверждающем новое </w:t>
      </w:r>
      <w:r w:rsidRPr="00AC05B4">
        <w:rPr>
          <w:sz w:val="28"/>
          <w:szCs w:val="28"/>
        </w:rPr>
        <w:t xml:space="preserve"> </w:t>
      </w:r>
      <w:r w:rsidR="00284062" w:rsidRPr="00AC05B4">
        <w:rPr>
          <w:sz w:val="28"/>
          <w:szCs w:val="28"/>
        </w:rPr>
        <w:t xml:space="preserve">решение Думы района </w:t>
      </w:r>
      <w:r w:rsidRPr="00AC05B4">
        <w:rPr>
          <w:sz w:val="28"/>
          <w:szCs w:val="28"/>
        </w:rPr>
        <w:t>в виде отдельных частей решения об утверждении</w:t>
      </w:r>
      <w:r w:rsidR="00284062" w:rsidRPr="00AC05B4">
        <w:rPr>
          <w:sz w:val="28"/>
          <w:szCs w:val="28"/>
        </w:rPr>
        <w:t xml:space="preserve"> решения Думы района</w:t>
      </w:r>
      <w:r w:rsidRPr="00AC05B4">
        <w:rPr>
          <w:sz w:val="28"/>
          <w:szCs w:val="28"/>
        </w:rPr>
        <w:t>, устанавливающего новое правов</w:t>
      </w:r>
      <w:r w:rsidR="001768C1">
        <w:rPr>
          <w:sz w:val="28"/>
          <w:szCs w:val="28"/>
        </w:rPr>
        <w:t>ое регулирование, или частью в П</w:t>
      </w:r>
      <w:r w:rsidRPr="00AC05B4">
        <w:rPr>
          <w:sz w:val="28"/>
          <w:szCs w:val="28"/>
        </w:rPr>
        <w:t xml:space="preserve">роекте решения о внесении изменений в </w:t>
      </w:r>
      <w:r w:rsidR="00284062" w:rsidRPr="00AC05B4">
        <w:rPr>
          <w:sz w:val="28"/>
          <w:szCs w:val="28"/>
        </w:rPr>
        <w:t xml:space="preserve">решение Думы района </w:t>
      </w:r>
      <w:r w:rsidRPr="00AC05B4">
        <w:rPr>
          <w:sz w:val="28"/>
          <w:szCs w:val="28"/>
        </w:rPr>
        <w:t>и признании утратившими силу некоторых</w:t>
      </w:r>
      <w:r w:rsidR="00284062" w:rsidRPr="00AC05B4">
        <w:rPr>
          <w:sz w:val="28"/>
          <w:szCs w:val="28"/>
        </w:rPr>
        <w:t xml:space="preserve"> решений Думы района</w:t>
      </w:r>
      <w:r w:rsidRPr="00AC05B4">
        <w:rPr>
          <w:sz w:val="28"/>
          <w:szCs w:val="28"/>
        </w:rPr>
        <w:t>, а также может быть самостоятельным решением.</w:t>
      </w:r>
      <w:proofErr w:type="gramEnd"/>
    </w:p>
    <w:p w:rsidR="007F5390" w:rsidRDefault="007F5390" w:rsidP="00D13E84">
      <w:pPr>
        <w:pStyle w:val="a8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C05B4">
        <w:rPr>
          <w:sz w:val="28"/>
          <w:szCs w:val="28"/>
        </w:rPr>
        <w:t xml:space="preserve">Оформление одновременного внесения изменений в </w:t>
      </w:r>
      <w:r w:rsidR="00284062" w:rsidRPr="00AC05B4">
        <w:rPr>
          <w:sz w:val="28"/>
          <w:szCs w:val="28"/>
        </w:rPr>
        <w:t xml:space="preserve">решение Думы района </w:t>
      </w:r>
      <w:r w:rsidRPr="00AC05B4">
        <w:rPr>
          <w:sz w:val="28"/>
          <w:szCs w:val="28"/>
        </w:rPr>
        <w:t xml:space="preserve">и признания </w:t>
      </w:r>
      <w:proofErr w:type="gramStart"/>
      <w:r w:rsidRPr="00AC05B4">
        <w:rPr>
          <w:sz w:val="28"/>
          <w:szCs w:val="28"/>
        </w:rPr>
        <w:t>утратившими</w:t>
      </w:r>
      <w:proofErr w:type="gramEnd"/>
      <w:r w:rsidRPr="00AC05B4">
        <w:rPr>
          <w:sz w:val="28"/>
          <w:szCs w:val="28"/>
        </w:rPr>
        <w:t xml:space="preserve"> силу структурных единиц этого же </w:t>
      </w:r>
      <w:r w:rsidR="00284062" w:rsidRPr="00AC05B4">
        <w:rPr>
          <w:sz w:val="28"/>
          <w:szCs w:val="28"/>
        </w:rPr>
        <w:lastRenderedPageBreak/>
        <w:t xml:space="preserve">решения Думы района </w:t>
      </w:r>
      <w:r w:rsidRPr="00AC05B4">
        <w:rPr>
          <w:sz w:val="28"/>
          <w:szCs w:val="28"/>
        </w:rPr>
        <w:t xml:space="preserve">производится в соответствии с </w:t>
      </w:r>
      <w:hyperlink w:anchor="Par23" w:history="1">
        <w:r w:rsidR="0092683F">
          <w:rPr>
            <w:sz w:val="28"/>
            <w:szCs w:val="28"/>
          </w:rPr>
          <w:t>частью 4</w:t>
        </w:r>
        <w:r w:rsidR="00284062" w:rsidRPr="00AC05B4">
          <w:rPr>
            <w:sz w:val="28"/>
            <w:szCs w:val="28"/>
          </w:rPr>
          <w:t xml:space="preserve"> </w:t>
        </w:r>
        <w:r w:rsidR="00A337C8">
          <w:rPr>
            <w:sz w:val="28"/>
            <w:szCs w:val="28"/>
          </w:rPr>
          <w:t xml:space="preserve">настоящей </w:t>
        </w:r>
        <w:r w:rsidR="00284062" w:rsidRPr="00AC05B4">
          <w:rPr>
            <w:sz w:val="28"/>
            <w:szCs w:val="28"/>
          </w:rPr>
          <w:t>статьи</w:t>
        </w:r>
        <w:r w:rsidR="005B1C70">
          <w:rPr>
            <w:sz w:val="28"/>
            <w:szCs w:val="28"/>
          </w:rPr>
          <w:t>.</w:t>
        </w:r>
        <w:r w:rsidR="00284062" w:rsidRPr="00AC05B4">
          <w:rPr>
            <w:sz w:val="28"/>
            <w:szCs w:val="28"/>
          </w:rPr>
          <w:t xml:space="preserve"> </w:t>
        </w:r>
      </w:hyperlink>
    </w:p>
    <w:p w:rsidR="007F5390" w:rsidRDefault="0092683F" w:rsidP="00D13E84">
      <w:pPr>
        <w:pStyle w:val="a8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Думы района </w:t>
      </w:r>
      <w:r w:rsidR="007F5390" w:rsidRPr="0092683F">
        <w:rPr>
          <w:sz w:val="28"/>
          <w:szCs w:val="28"/>
        </w:rPr>
        <w:t xml:space="preserve">утрачивают силу или отменяются. Если </w:t>
      </w:r>
      <w:r>
        <w:rPr>
          <w:sz w:val="28"/>
          <w:szCs w:val="28"/>
        </w:rPr>
        <w:t xml:space="preserve">решение Думы района </w:t>
      </w:r>
      <w:r w:rsidR="007F5390" w:rsidRPr="0092683F">
        <w:rPr>
          <w:sz w:val="28"/>
          <w:szCs w:val="28"/>
        </w:rPr>
        <w:t>еще не вступил</w:t>
      </w:r>
      <w:r>
        <w:rPr>
          <w:sz w:val="28"/>
          <w:szCs w:val="28"/>
        </w:rPr>
        <w:t>о</w:t>
      </w:r>
      <w:r w:rsidR="007F5390" w:rsidRPr="0092683F">
        <w:rPr>
          <w:sz w:val="28"/>
          <w:szCs w:val="28"/>
        </w:rPr>
        <w:t xml:space="preserve"> в силу, а необходимость в нем отпала, применяется термин </w:t>
      </w:r>
      <w:r>
        <w:rPr>
          <w:sz w:val="28"/>
          <w:szCs w:val="28"/>
        </w:rPr>
        <w:t>«отменить»</w:t>
      </w:r>
      <w:r w:rsidR="007F5390" w:rsidRPr="0092683F">
        <w:rPr>
          <w:sz w:val="28"/>
          <w:szCs w:val="28"/>
        </w:rPr>
        <w:t xml:space="preserve">. Во всех остальных случаях применяется термин </w:t>
      </w:r>
      <w:r>
        <w:rPr>
          <w:sz w:val="28"/>
          <w:szCs w:val="28"/>
        </w:rPr>
        <w:t>«признать утратившим силу»</w:t>
      </w:r>
      <w:r w:rsidR="007F5390" w:rsidRPr="0092683F">
        <w:rPr>
          <w:sz w:val="28"/>
          <w:szCs w:val="28"/>
        </w:rPr>
        <w:t>.</w:t>
      </w:r>
    </w:p>
    <w:p w:rsidR="00F34F59" w:rsidRDefault="007F5390" w:rsidP="00D13E84">
      <w:pPr>
        <w:pStyle w:val="a8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34F59">
        <w:rPr>
          <w:sz w:val="28"/>
          <w:szCs w:val="28"/>
        </w:rPr>
        <w:t xml:space="preserve">При включении каждого </w:t>
      </w:r>
      <w:r w:rsidR="0092683F" w:rsidRPr="00F34F59">
        <w:rPr>
          <w:sz w:val="28"/>
          <w:szCs w:val="28"/>
        </w:rPr>
        <w:t xml:space="preserve">решения Думы района </w:t>
      </w:r>
      <w:r w:rsidRPr="00F34F59">
        <w:rPr>
          <w:sz w:val="28"/>
          <w:szCs w:val="28"/>
        </w:rPr>
        <w:t>в перечень</w:t>
      </w:r>
      <w:r w:rsidR="0092683F" w:rsidRPr="00F34F59">
        <w:rPr>
          <w:sz w:val="28"/>
          <w:szCs w:val="28"/>
        </w:rPr>
        <w:t xml:space="preserve"> решений</w:t>
      </w:r>
      <w:r w:rsidRPr="00F34F59">
        <w:rPr>
          <w:sz w:val="28"/>
          <w:szCs w:val="28"/>
        </w:rPr>
        <w:t>, подлежащих признанию утратившими силу, должны быть указаны, дата решения</w:t>
      </w:r>
      <w:r w:rsidR="00F34F59" w:rsidRPr="00F34F59">
        <w:rPr>
          <w:sz w:val="28"/>
          <w:szCs w:val="28"/>
        </w:rPr>
        <w:t xml:space="preserve"> Думы района</w:t>
      </w:r>
      <w:r w:rsidRPr="00F34F59">
        <w:rPr>
          <w:sz w:val="28"/>
          <w:szCs w:val="28"/>
        </w:rPr>
        <w:t>, регистрационный номер решения Думы</w:t>
      </w:r>
      <w:r w:rsidR="00F34F59" w:rsidRPr="00F34F59">
        <w:rPr>
          <w:sz w:val="28"/>
          <w:szCs w:val="28"/>
        </w:rPr>
        <w:t xml:space="preserve"> района</w:t>
      </w:r>
      <w:r w:rsidRPr="00F34F59">
        <w:rPr>
          <w:sz w:val="28"/>
          <w:szCs w:val="28"/>
        </w:rPr>
        <w:t>, наименование</w:t>
      </w:r>
      <w:r w:rsidR="00F34F59" w:rsidRPr="00F34F59">
        <w:rPr>
          <w:sz w:val="28"/>
          <w:szCs w:val="28"/>
        </w:rPr>
        <w:t xml:space="preserve"> решения Думы района. </w:t>
      </w:r>
    </w:p>
    <w:p w:rsidR="007F5390" w:rsidRDefault="007F5390" w:rsidP="00D13E84">
      <w:pPr>
        <w:pStyle w:val="a8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F34F59">
        <w:rPr>
          <w:sz w:val="28"/>
          <w:szCs w:val="28"/>
        </w:rPr>
        <w:t xml:space="preserve">Признание утратившими силу </w:t>
      </w:r>
      <w:r w:rsidR="00F34F59">
        <w:rPr>
          <w:sz w:val="28"/>
          <w:szCs w:val="28"/>
        </w:rPr>
        <w:t xml:space="preserve">решения Думы района </w:t>
      </w:r>
      <w:r w:rsidRPr="00F34F59">
        <w:rPr>
          <w:sz w:val="28"/>
          <w:szCs w:val="28"/>
        </w:rPr>
        <w:t xml:space="preserve">без признания утратившими силу в виде отдельных позиций всех решений Думы </w:t>
      </w:r>
      <w:r w:rsidR="00F34F59">
        <w:rPr>
          <w:sz w:val="28"/>
          <w:szCs w:val="28"/>
        </w:rPr>
        <w:t xml:space="preserve">района </w:t>
      </w:r>
      <w:r w:rsidRPr="00F34F59">
        <w:rPr>
          <w:sz w:val="28"/>
          <w:szCs w:val="28"/>
        </w:rPr>
        <w:t>(их структурных единиц), ко</w:t>
      </w:r>
      <w:r w:rsidR="00F34F59">
        <w:rPr>
          <w:sz w:val="28"/>
          <w:szCs w:val="28"/>
        </w:rPr>
        <w:t>торыми в разное время в основное</w:t>
      </w:r>
      <w:r w:rsidRPr="00F34F59">
        <w:rPr>
          <w:sz w:val="28"/>
          <w:szCs w:val="28"/>
        </w:rPr>
        <w:t xml:space="preserve"> </w:t>
      </w:r>
      <w:r w:rsidR="00F34F59">
        <w:rPr>
          <w:sz w:val="28"/>
          <w:szCs w:val="28"/>
        </w:rPr>
        <w:t xml:space="preserve">решение Думы района </w:t>
      </w:r>
      <w:r w:rsidRPr="00F34F59">
        <w:rPr>
          <w:sz w:val="28"/>
          <w:szCs w:val="28"/>
        </w:rPr>
        <w:t xml:space="preserve">вносились изменения (например, </w:t>
      </w:r>
      <w:r w:rsidR="008855E9">
        <w:rPr>
          <w:sz w:val="28"/>
          <w:szCs w:val="28"/>
        </w:rPr>
        <w:t>«</w:t>
      </w:r>
      <w:r w:rsidRPr="00F34F59">
        <w:rPr>
          <w:sz w:val="28"/>
          <w:szCs w:val="28"/>
        </w:rPr>
        <w:t>признать утратившим силу решение</w:t>
      </w:r>
      <w:r w:rsidR="00F34F59">
        <w:rPr>
          <w:sz w:val="28"/>
          <w:szCs w:val="28"/>
        </w:rPr>
        <w:t xml:space="preserve"> Думы района  от ________ №</w:t>
      </w:r>
      <w:r w:rsidRPr="00F34F59">
        <w:rPr>
          <w:sz w:val="28"/>
          <w:szCs w:val="28"/>
        </w:rPr>
        <w:t xml:space="preserve"> ____</w:t>
      </w:r>
      <w:r w:rsidR="00F34F59">
        <w:rPr>
          <w:sz w:val="28"/>
          <w:szCs w:val="28"/>
        </w:rPr>
        <w:t xml:space="preserve"> «_________»</w:t>
      </w:r>
      <w:r w:rsidRPr="00F34F59">
        <w:rPr>
          <w:sz w:val="28"/>
          <w:szCs w:val="28"/>
        </w:rPr>
        <w:t>, и все</w:t>
      </w:r>
      <w:r w:rsidR="00F34F59">
        <w:rPr>
          <w:sz w:val="28"/>
          <w:szCs w:val="28"/>
        </w:rPr>
        <w:t xml:space="preserve"> решения Думы района</w:t>
      </w:r>
      <w:r w:rsidR="008855E9">
        <w:rPr>
          <w:sz w:val="28"/>
          <w:szCs w:val="28"/>
        </w:rPr>
        <w:t>, вносившие в него изменения»</w:t>
      </w:r>
      <w:r w:rsidRPr="00F34F59">
        <w:rPr>
          <w:sz w:val="28"/>
          <w:szCs w:val="28"/>
        </w:rPr>
        <w:t>), не допускается.</w:t>
      </w:r>
      <w:proofErr w:type="gramEnd"/>
    </w:p>
    <w:p w:rsidR="00B52FFA" w:rsidRDefault="008855E9" w:rsidP="00D13E84">
      <w:pPr>
        <w:pStyle w:val="a8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52FFA">
        <w:rPr>
          <w:sz w:val="28"/>
          <w:szCs w:val="28"/>
        </w:rPr>
        <w:t>Каждое</w:t>
      </w:r>
      <w:r w:rsidR="007F5390" w:rsidRPr="00B52FFA">
        <w:rPr>
          <w:sz w:val="28"/>
          <w:szCs w:val="28"/>
        </w:rPr>
        <w:t xml:space="preserve"> </w:t>
      </w:r>
      <w:r w:rsidRPr="00B52FFA">
        <w:rPr>
          <w:sz w:val="28"/>
          <w:szCs w:val="28"/>
        </w:rPr>
        <w:t xml:space="preserve">решение Думы района </w:t>
      </w:r>
      <w:r w:rsidR="007F5390" w:rsidRPr="00B52FFA">
        <w:rPr>
          <w:sz w:val="28"/>
          <w:szCs w:val="28"/>
        </w:rPr>
        <w:t>и решение о внесении в него изменений включается в перечень</w:t>
      </w:r>
      <w:r w:rsidRPr="00B52FFA">
        <w:rPr>
          <w:sz w:val="28"/>
          <w:szCs w:val="28"/>
        </w:rPr>
        <w:t xml:space="preserve"> решений Думы района</w:t>
      </w:r>
      <w:r w:rsidR="007F5390" w:rsidRPr="00B52FFA">
        <w:rPr>
          <w:sz w:val="28"/>
          <w:szCs w:val="28"/>
        </w:rPr>
        <w:t xml:space="preserve">, подлежащих признанию </w:t>
      </w:r>
      <w:proofErr w:type="gramStart"/>
      <w:r w:rsidR="007F5390" w:rsidRPr="00B52FFA">
        <w:rPr>
          <w:sz w:val="28"/>
          <w:szCs w:val="28"/>
        </w:rPr>
        <w:t>утратившими</w:t>
      </w:r>
      <w:proofErr w:type="gramEnd"/>
      <w:r w:rsidR="007F5390" w:rsidRPr="00B52FFA">
        <w:rPr>
          <w:sz w:val="28"/>
          <w:szCs w:val="28"/>
        </w:rPr>
        <w:t xml:space="preserve"> силу, в виде отдельной позиции. </w:t>
      </w:r>
    </w:p>
    <w:p w:rsidR="007F5390" w:rsidRDefault="007F5390" w:rsidP="00D13E84">
      <w:pPr>
        <w:pStyle w:val="a8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52FFA">
        <w:rPr>
          <w:sz w:val="28"/>
          <w:szCs w:val="28"/>
        </w:rPr>
        <w:t>При</w:t>
      </w:r>
      <w:r w:rsidR="005B5F9F">
        <w:rPr>
          <w:sz w:val="28"/>
          <w:szCs w:val="28"/>
        </w:rPr>
        <w:t xml:space="preserve"> п</w:t>
      </w:r>
      <w:r w:rsidR="00A8466F">
        <w:rPr>
          <w:sz w:val="28"/>
          <w:szCs w:val="28"/>
        </w:rPr>
        <w:t>ризнании утратившим силу решения</w:t>
      </w:r>
      <w:r w:rsidR="00B52FFA">
        <w:rPr>
          <w:sz w:val="28"/>
          <w:szCs w:val="28"/>
        </w:rPr>
        <w:t xml:space="preserve"> Думы района</w:t>
      </w:r>
      <w:r w:rsidRPr="00B52FFA">
        <w:rPr>
          <w:sz w:val="28"/>
          <w:szCs w:val="28"/>
        </w:rPr>
        <w:t>, наименование которого было изменено, в перечень</w:t>
      </w:r>
      <w:r w:rsidR="00B52FFA">
        <w:rPr>
          <w:sz w:val="28"/>
          <w:szCs w:val="28"/>
        </w:rPr>
        <w:t xml:space="preserve"> решений Думы района</w:t>
      </w:r>
      <w:r w:rsidRPr="00B52FFA">
        <w:rPr>
          <w:sz w:val="28"/>
          <w:szCs w:val="28"/>
        </w:rPr>
        <w:t>, подлежащих пр</w:t>
      </w:r>
      <w:r w:rsidR="00B52FFA">
        <w:rPr>
          <w:sz w:val="28"/>
          <w:szCs w:val="28"/>
        </w:rPr>
        <w:t xml:space="preserve">изнанию </w:t>
      </w:r>
      <w:proofErr w:type="gramStart"/>
      <w:r w:rsidR="00B52FFA">
        <w:rPr>
          <w:sz w:val="28"/>
          <w:szCs w:val="28"/>
        </w:rPr>
        <w:t>утратившими</w:t>
      </w:r>
      <w:proofErr w:type="gramEnd"/>
      <w:r w:rsidR="00B52FFA">
        <w:rPr>
          <w:sz w:val="28"/>
          <w:szCs w:val="28"/>
        </w:rPr>
        <w:t xml:space="preserve"> силу, данное</w:t>
      </w:r>
      <w:r w:rsidRPr="00B52FFA">
        <w:rPr>
          <w:sz w:val="28"/>
          <w:szCs w:val="28"/>
        </w:rPr>
        <w:t xml:space="preserve"> </w:t>
      </w:r>
      <w:r w:rsidR="00B52FFA">
        <w:rPr>
          <w:sz w:val="28"/>
          <w:szCs w:val="28"/>
        </w:rPr>
        <w:t xml:space="preserve">решение Думы района </w:t>
      </w:r>
      <w:r w:rsidRPr="00B52FFA">
        <w:rPr>
          <w:sz w:val="28"/>
          <w:szCs w:val="28"/>
        </w:rPr>
        <w:t>включается с его первоначальным наименованием.</w:t>
      </w:r>
      <w:r w:rsidR="00B52FFA">
        <w:rPr>
          <w:sz w:val="28"/>
          <w:szCs w:val="28"/>
        </w:rPr>
        <w:t xml:space="preserve"> Решение Думы района, изменившее</w:t>
      </w:r>
      <w:r w:rsidRPr="00B52FFA">
        <w:rPr>
          <w:sz w:val="28"/>
          <w:szCs w:val="28"/>
        </w:rPr>
        <w:t xml:space="preserve"> наименование первого</w:t>
      </w:r>
      <w:r w:rsidR="00B52FFA">
        <w:rPr>
          <w:sz w:val="28"/>
          <w:szCs w:val="28"/>
        </w:rPr>
        <w:t xml:space="preserve"> решения Думы района</w:t>
      </w:r>
      <w:r w:rsidRPr="00B52FFA">
        <w:rPr>
          <w:sz w:val="28"/>
          <w:szCs w:val="28"/>
        </w:rPr>
        <w:t>, включается в перечень в виде отдельной позиции.</w:t>
      </w:r>
    </w:p>
    <w:p w:rsidR="007F5390" w:rsidRDefault="007F5390" w:rsidP="00D13E84">
      <w:pPr>
        <w:pStyle w:val="a8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52FFA">
        <w:rPr>
          <w:sz w:val="28"/>
          <w:szCs w:val="28"/>
        </w:rPr>
        <w:t>При признании утратившей силу структурной единицы</w:t>
      </w:r>
      <w:r w:rsidR="00B52FFA">
        <w:rPr>
          <w:sz w:val="28"/>
          <w:szCs w:val="28"/>
        </w:rPr>
        <w:t xml:space="preserve"> решения Думы района</w:t>
      </w:r>
      <w:r w:rsidRPr="00B52FFA">
        <w:rPr>
          <w:sz w:val="28"/>
          <w:szCs w:val="28"/>
        </w:rPr>
        <w:t>, наименование которого было изменено, в перечень</w:t>
      </w:r>
      <w:r w:rsidR="00B52FFA">
        <w:rPr>
          <w:sz w:val="28"/>
          <w:szCs w:val="28"/>
        </w:rPr>
        <w:t xml:space="preserve"> решений Думы района</w:t>
      </w:r>
      <w:r w:rsidRPr="00B52FFA">
        <w:rPr>
          <w:sz w:val="28"/>
          <w:szCs w:val="28"/>
        </w:rPr>
        <w:t xml:space="preserve">, подлежащих признанию </w:t>
      </w:r>
      <w:proofErr w:type="gramStart"/>
      <w:r w:rsidRPr="00B52FFA">
        <w:rPr>
          <w:sz w:val="28"/>
          <w:szCs w:val="28"/>
        </w:rPr>
        <w:t>утратившими</w:t>
      </w:r>
      <w:proofErr w:type="gramEnd"/>
      <w:r w:rsidRPr="00B52FFA">
        <w:rPr>
          <w:sz w:val="28"/>
          <w:szCs w:val="28"/>
        </w:rPr>
        <w:t xml:space="preserve"> силу, </w:t>
      </w:r>
      <w:r w:rsidR="00B52FFA">
        <w:rPr>
          <w:sz w:val="28"/>
          <w:szCs w:val="28"/>
        </w:rPr>
        <w:t xml:space="preserve">решение Думы района </w:t>
      </w:r>
      <w:r w:rsidRPr="00B52FFA">
        <w:rPr>
          <w:sz w:val="28"/>
          <w:szCs w:val="28"/>
        </w:rPr>
        <w:t>включается с измененным наименованием.</w:t>
      </w:r>
    </w:p>
    <w:p w:rsidR="007F5390" w:rsidRDefault="00A84F40" w:rsidP="00D13E84">
      <w:pPr>
        <w:pStyle w:val="a8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EE187E">
        <w:rPr>
          <w:sz w:val="28"/>
          <w:szCs w:val="28"/>
        </w:rPr>
        <w:t xml:space="preserve">Решения Думы района </w:t>
      </w:r>
      <w:r w:rsidR="007F5390" w:rsidRPr="00EE187E">
        <w:rPr>
          <w:sz w:val="28"/>
          <w:szCs w:val="28"/>
        </w:rPr>
        <w:t xml:space="preserve">и решения о внесении изменений в </w:t>
      </w:r>
      <w:r w:rsidRPr="00EE187E">
        <w:rPr>
          <w:sz w:val="28"/>
          <w:szCs w:val="28"/>
        </w:rPr>
        <w:t xml:space="preserve">решения Думы района </w:t>
      </w:r>
      <w:r w:rsidR="007F5390" w:rsidRPr="00EE187E">
        <w:rPr>
          <w:sz w:val="28"/>
          <w:szCs w:val="28"/>
        </w:rPr>
        <w:t xml:space="preserve">в перечне актов, подлежащих признанию </w:t>
      </w:r>
      <w:proofErr w:type="gramStart"/>
      <w:r w:rsidR="007F5390" w:rsidRPr="00EE187E">
        <w:rPr>
          <w:sz w:val="28"/>
          <w:szCs w:val="28"/>
        </w:rPr>
        <w:t>утратившими</w:t>
      </w:r>
      <w:proofErr w:type="gramEnd"/>
      <w:r w:rsidR="007F5390" w:rsidRPr="00EE187E">
        <w:rPr>
          <w:sz w:val="28"/>
          <w:szCs w:val="28"/>
        </w:rPr>
        <w:t xml:space="preserve"> силу, располагаются в хронологическом порядке (по дате решений </w:t>
      </w:r>
      <w:r w:rsidR="00343866" w:rsidRPr="00EE187E">
        <w:rPr>
          <w:sz w:val="28"/>
          <w:szCs w:val="28"/>
        </w:rPr>
        <w:t>Думы района и решений о внесении в них</w:t>
      </w:r>
      <w:r w:rsidR="007F5390" w:rsidRPr="00EE187E">
        <w:rPr>
          <w:sz w:val="28"/>
          <w:szCs w:val="28"/>
        </w:rPr>
        <w:t xml:space="preserve"> изменений). В пределах одной и той же даты </w:t>
      </w:r>
      <w:r w:rsidR="00343866" w:rsidRPr="00EE187E">
        <w:rPr>
          <w:sz w:val="28"/>
          <w:szCs w:val="28"/>
        </w:rPr>
        <w:t xml:space="preserve">решения Думы района </w:t>
      </w:r>
      <w:r w:rsidR="007F5390" w:rsidRPr="00EE187E">
        <w:rPr>
          <w:sz w:val="28"/>
          <w:szCs w:val="28"/>
        </w:rPr>
        <w:t>располагаются в соответствии с их регистрационными номерами в возрастающем порядке. При этом</w:t>
      </w:r>
      <w:proofErr w:type="gramStart"/>
      <w:r w:rsidR="007F5390" w:rsidRPr="00EE187E">
        <w:rPr>
          <w:sz w:val="28"/>
          <w:szCs w:val="28"/>
        </w:rPr>
        <w:t>,</w:t>
      </w:r>
      <w:proofErr w:type="gramEnd"/>
      <w:r w:rsidR="007F5390" w:rsidRPr="00EE187E">
        <w:rPr>
          <w:sz w:val="28"/>
          <w:szCs w:val="28"/>
        </w:rPr>
        <w:t xml:space="preserve"> если в перечне указываются сразу несколько</w:t>
      </w:r>
      <w:r w:rsidR="00857B59" w:rsidRPr="00EE187E">
        <w:rPr>
          <w:sz w:val="28"/>
          <w:szCs w:val="28"/>
        </w:rPr>
        <w:t xml:space="preserve"> решений Думы района</w:t>
      </w:r>
      <w:r w:rsidR="007F5390" w:rsidRPr="00EE187E">
        <w:rPr>
          <w:sz w:val="28"/>
          <w:szCs w:val="28"/>
        </w:rPr>
        <w:t xml:space="preserve">, которые утрачивают силу, то за указанием на </w:t>
      </w:r>
      <w:r w:rsidR="00857B59" w:rsidRPr="00EE187E">
        <w:rPr>
          <w:sz w:val="28"/>
          <w:szCs w:val="28"/>
        </w:rPr>
        <w:t xml:space="preserve">решение Думы района </w:t>
      </w:r>
      <w:r w:rsidR="007F5390" w:rsidRPr="00EE187E">
        <w:rPr>
          <w:sz w:val="28"/>
          <w:szCs w:val="28"/>
        </w:rPr>
        <w:t>в перечне следует указывать на решения</w:t>
      </w:r>
      <w:r w:rsidR="00857B59" w:rsidRPr="00EE187E">
        <w:rPr>
          <w:sz w:val="28"/>
          <w:szCs w:val="28"/>
        </w:rPr>
        <w:t xml:space="preserve"> Думы района</w:t>
      </w:r>
      <w:r w:rsidR="007F5390" w:rsidRPr="00EE187E">
        <w:rPr>
          <w:sz w:val="28"/>
          <w:szCs w:val="28"/>
        </w:rPr>
        <w:t xml:space="preserve">, которыми вносились в него изменения. Данные решения </w:t>
      </w:r>
      <w:r w:rsidR="00857B59" w:rsidRPr="00EE187E">
        <w:rPr>
          <w:sz w:val="28"/>
          <w:szCs w:val="28"/>
        </w:rPr>
        <w:t xml:space="preserve">Думы района </w:t>
      </w:r>
      <w:r w:rsidR="007F5390" w:rsidRPr="00EE187E">
        <w:rPr>
          <w:sz w:val="28"/>
          <w:szCs w:val="28"/>
        </w:rPr>
        <w:t xml:space="preserve">и указание на отмену </w:t>
      </w:r>
      <w:r w:rsidR="00EE187E" w:rsidRPr="00EE187E">
        <w:rPr>
          <w:sz w:val="28"/>
          <w:szCs w:val="28"/>
        </w:rPr>
        <w:t xml:space="preserve">решения Думы района </w:t>
      </w:r>
      <w:r w:rsidR="007F5390" w:rsidRPr="00EE187E">
        <w:rPr>
          <w:sz w:val="28"/>
          <w:szCs w:val="28"/>
        </w:rPr>
        <w:t>указываются в пределах одной структурной единицы решения об отмене нескольких</w:t>
      </w:r>
      <w:r w:rsidR="00EE187E" w:rsidRPr="00EE187E">
        <w:rPr>
          <w:sz w:val="28"/>
          <w:szCs w:val="28"/>
        </w:rPr>
        <w:t xml:space="preserve"> решений Думы района</w:t>
      </w:r>
      <w:r w:rsidR="007F5390" w:rsidRPr="00EE187E">
        <w:rPr>
          <w:sz w:val="28"/>
          <w:szCs w:val="28"/>
        </w:rPr>
        <w:t>.</w:t>
      </w:r>
    </w:p>
    <w:p w:rsidR="007F5390" w:rsidRDefault="007F5390" w:rsidP="00D13E84">
      <w:pPr>
        <w:pStyle w:val="a8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EE187E">
        <w:rPr>
          <w:sz w:val="28"/>
          <w:szCs w:val="28"/>
        </w:rPr>
        <w:t>При необходимости установить в одном перечне</w:t>
      </w:r>
      <w:r w:rsidR="00EE187E">
        <w:rPr>
          <w:sz w:val="28"/>
          <w:szCs w:val="28"/>
        </w:rPr>
        <w:t xml:space="preserve"> решений Думы района</w:t>
      </w:r>
      <w:r w:rsidRPr="00EE187E">
        <w:rPr>
          <w:sz w:val="28"/>
          <w:szCs w:val="28"/>
        </w:rPr>
        <w:t xml:space="preserve">, подлежащих признанию утратившими силу, разные даты, с которых </w:t>
      </w:r>
      <w:r w:rsidR="00EE187E">
        <w:rPr>
          <w:sz w:val="28"/>
          <w:szCs w:val="28"/>
        </w:rPr>
        <w:t xml:space="preserve">решения Думы района </w:t>
      </w:r>
      <w:r w:rsidRPr="00EE187E">
        <w:rPr>
          <w:sz w:val="28"/>
          <w:szCs w:val="28"/>
        </w:rPr>
        <w:t xml:space="preserve">признаются утратившими силу, перечень </w:t>
      </w:r>
      <w:r w:rsidRPr="00EE187E">
        <w:rPr>
          <w:sz w:val="28"/>
          <w:szCs w:val="28"/>
        </w:rPr>
        <w:lastRenderedPageBreak/>
        <w:t>подразделяется на структурные единицы, формируемые в соответствии с соответствующей датой (сроком) утраты силы.</w:t>
      </w:r>
    </w:p>
    <w:p w:rsidR="007F5390" w:rsidRDefault="007F5390" w:rsidP="00D13E84">
      <w:pPr>
        <w:pStyle w:val="a8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16E18">
        <w:rPr>
          <w:sz w:val="28"/>
          <w:szCs w:val="28"/>
        </w:rPr>
        <w:t xml:space="preserve">Если в </w:t>
      </w:r>
      <w:r w:rsidR="00F16E18" w:rsidRPr="00F16E18">
        <w:rPr>
          <w:sz w:val="28"/>
          <w:szCs w:val="28"/>
        </w:rPr>
        <w:t xml:space="preserve">решении Думы района </w:t>
      </w:r>
      <w:r w:rsidRPr="00F16E18">
        <w:rPr>
          <w:sz w:val="28"/>
          <w:szCs w:val="28"/>
        </w:rPr>
        <w:t xml:space="preserve">осталась одна структурная единица после того, как остальные утратили силу, и она подлежит признанию утратившей силу, то необходимо признавать утратившим силу </w:t>
      </w:r>
      <w:r w:rsidR="00F16E18" w:rsidRPr="00F16E18">
        <w:rPr>
          <w:sz w:val="28"/>
          <w:szCs w:val="28"/>
        </w:rPr>
        <w:t xml:space="preserve">решение Думы района </w:t>
      </w:r>
      <w:r w:rsidRPr="00F16E18">
        <w:rPr>
          <w:sz w:val="28"/>
          <w:szCs w:val="28"/>
        </w:rPr>
        <w:t>полностью, а не одну только эту структурную единицу.</w:t>
      </w:r>
    </w:p>
    <w:p w:rsidR="007F5390" w:rsidRDefault="007F5390" w:rsidP="00D13E84">
      <w:pPr>
        <w:pStyle w:val="a8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F16E18">
        <w:rPr>
          <w:sz w:val="28"/>
          <w:szCs w:val="28"/>
        </w:rPr>
        <w:t>В пере</w:t>
      </w:r>
      <w:r w:rsidR="00A8466F">
        <w:rPr>
          <w:sz w:val="28"/>
          <w:szCs w:val="28"/>
        </w:rPr>
        <w:t>чень</w:t>
      </w:r>
      <w:r w:rsidR="00F16E18">
        <w:rPr>
          <w:sz w:val="28"/>
          <w:szCs w:val="28"/>
        </w:rPr>
        <w:t xml:space="preserve"> решений </w:t>
      </w:r>
      <w:r w:rsidR="00266257">
        <w:rPr>
          <w:sz w:val="28"/>
          <w:szCs w:val="28"/>
        </w:rPr>
        <w:t>Думы района</w:t>
      </w:r>
      <w:r w:rsidRPr="00F16E18">
        <w:rPr>
          <w:sz w:val="28"/>
          <w:szCs w:val="28"/>
        </w:rPr>
        <w:t>, подлежащих признанию утратившими силу, следует включать не только</w:t>
      </w:r>
      <w:r w:rsidR="00266257">
        <w:rPr>
          <w:sz w:val="28"/>
          <w:szCs w:val="28"/>
        </w:rPr>
        <w:t xml:space="preserve"> решения Думы района</w:t>
      </w:r>
      <w:r w:rsidRPr="00F16E18">
        <w:rPr>
          <w:sz w:val="28"/>
          <w:szCs w:val="28"/>
        </w:rPr>
        <w:t>, которые действовали до принятия нового</w:t>
      </w:r>
      <w:r w:rsidR="00266257">
        <w:rPr>
          <w:sz w:val="28"/>
          <w:szCs w:val="28"/>
        </w:rPr>
        <w:t xml:space="preserve"> решения Думы района</w:t>
      </w:r>
      <w:r w:rsidRPr="00F16E18">
        <w:rPr>
          <w:sz w:val="28"/>
          <w:szCs w:val="28"/>
        </w:rPr>
        <w:t xml:space="preserve">, но также </w:t>
      </w:r>
      <w:r w:rsidR="00266257">
        <w:rPr>
          <w:sz w:val="28"/>
          <w:szCs w:val="28"/>
        </w:rPr>
        <w:t xml:space="preserve">решения Думы района </w:t>
      </w:r>
      <w:r w:rsidRPr="00F16E18">
        <w:rPr>
          <w:sz w:val="28"/>
          <w:szCs w:val="28"/>
        </w:rPr>
        <w:t>по данному вопросу, которые ранее фактически утратили силу либо поглощены последующими</w:t>
      </w:r>
      <w:r w:rsidR="00266257">
        <w:rPr>
          <w:sz w:val="28"/>
          <w:szCs w:val="28"/>
        </w:rPr>
        <w:t xml:space="preserve"> решениями Думы района</w:t>
      </w:r>
      <w:r w:rsidRPr="00F16E18">
        <w:rPr>
          <w:sz w:val="28"/>
          <w:szCs w:val="28"/>
        </w:rPr>
        <w:t>, но не были признаны утратившими силу в установленном порядке.</w:t>
      </w:r>
      <w:proofErr w:type="gramEnd"/>
    </w:p>
    <w:p w:rsidR="007F5390" w:rsidRDefault="00A8466F" w:rsidP="00D13E84">
      <w:pPr>
        <w:pStyle w:val="a8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перечень</w:t>
      </w:r>
      <w:r w:rsidR="00266257" w:rsidRPr="00CC5F06">
        <w:rPr>
          <w:sz w:val="28"/>
          <w:szCs w:val="28"/>
        </w:rPr>
        <w:t xml:space="preserve"> решений Думы района</w:t>
      </w:r>
      <w:r w:rsidR="007F5390" w:rsidRPr="00CC5F06">
        <w:rPr>
          <w:sz w:val="28"/>
          <w:szCs w:val="28"/>
        </w:rPr>
        <w:t xml:space="preserve">, подлежащих признанию </w:t>
      </w:r>
      <w:proofErr w:type="gramStart"/>
      <w:r w:rsidR="007F5390" w:rsidRPr="00CC5F06">
        <w:rPr>
          <w:sz w:val="28"/>
          <w:szCs w:val="28"/>
        </w:rPr>
        <w:t>утратившими</w:t>
      </w:r>
      <w:proofErr w:type="gramEnd"/>
      <w:r w:rsidR="007F5390" w:rsidRPr="00CC5F06">
        <w:rPr>
          <w:sz w:val="28"/>
          <w:szCs w:val="28"/>
        </w:rPr>
        <w:t xml:space="preserve"> силу, не включаются </w:t>
      </w:r>
      <w:r w:rsidR="00266257" w:rsidRPr="00CC5F06">
        <w:rPr>
          <w:sz w:val="28"/>
          <w:szCs w:val="28"/>
        </w:rPr>
        <w:t xml:space="preserve">решения Думы района </w:t>
      </w:r>
      <w:r w:rsidR="007F5390" w:rsidRPr="00CC5F06">
        <w:rPr>
          <w:sz w:val="28"/>
          <w:szCs w:val="28"/>
        </w:rPr>
        <w:t xml:space="preserve">временного характера, срок действия которых истек. </w:t>
      </w:r>
      <w:r w:rsidR="00266257" w:rsidRPr="00CC5F06">
        <w:rPr>
          <w:sz w:val="28"/>
          <w:szCs w:val="28"/>
        </w:rPr>
        <w:t xml:space="preserve">Решения Думы района </w:t>
      </w:r>
      <w:r w:rsidR="007F5390" w:rsidRPr="00CC5F06">
        <w:rPr>
          <w:sz w:val="28"/>
          <w:szCs w:val="28"/>
        </w:rPr>
        <w:t>временного характера в перечень</w:t>
      </w:r>
      <w:r w:rsidR="00CC5F06" w:rsidRPr="00CC5F06">
        <w:rPr>
          <w:sz w:val="28"/>
          <w:szCs w:val="28"/>
        </w:rPr>
        <w:t xml:space="preserve"> решений Думы района</w:t>
      </w:r>
      <w:r w:rsidR="007F5390" w:rsidRPr="00CC5F06">
        <w:rPr>
          <w:sz w:val="28"/>
          <w:szCs w:val="28"/>
        </w:rPr>
        <w:t xml:space="preserve">, подлежащих признанию </w:t>
      </w:r>
      <w:proofErr w:type="gramStart"/>
      <w:r w:rsidR="007F5390" w:rsidRPr="00CC5F06">
        <w:rPr>
          <w:sz w:val="28"/>
          <w:szCs w:val="28"/>
        </w:rPr>
        <w:t>утратившими</w:t>
      </w:r>
      <w:proofErr w:type="gramEnd"/>
      <w:r w:rsidR="007F5390" w:rsidRPr="00CC5F06">
        <w:rPr>
          <w:sz w:val="28"/>
          <w:szCs w:val="28"/>
        </w:rPr>
        <w:t xml:space="preserve"> силу, включаются только в том случае, если срок их действия не истек.</w:t>
      </w:r>
    </w:p>
    <w:p w:rsidR="007F5390" w:rsidRDefault="00CC5F06" w:rsidP="00D13E84">
      <w:pPr>
        <w:pStyle w:val="a8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действие решения Думы района</w:t>
      </w:r>
      <w:r w:rsidR="007F5390" w:rsidRPr="00CC5F06">
        <w:rPr>
          <w:sz w:val="28"/>
          <w:szCs w:val="28"/>
        </w:rPr>
        <w:t xml:space="preserve"> временного характера или его структурной единицы было продлено на неопределенный срок, то в </w:t>
      </w:r>
      <w:r w:rsidR="00A8466F">
        <w:rPr>
          <w:sz w:val="28"/>
          <w:szCs w:val="28"/>
        </w:rPr>
        <w:t>перечень включается как основное</w:t>
      </w:r>
      <w:r>
        <w:rPr>
          <w:sz w:val="28"/>
          <w:szCs w:val="28"/>
        </w:rPr>
        <w:t xml:space="preserve"> решение Думы района</w:t>
      </w:r>
      <w:r w:rsidR="005B5F9F">
        <w:rPr>
          <w:sz w:val="28"/>
          <w:szCs w:val="28"/>
        </w:rPr>
        <w:t>, так и решение, продлевающее</w:t>
      </w:r>
      <w:r w:rsidR="007F5390" w:rsidRPr="00CC5F06">
        <w:rPr>
          <w:sz w:val="28"/>
          <w:szCs w:val="28"/>
        </w:rPr>
        <w:t xml:space="preserve"> его действие.</w:t>
      </w:r>
    </w:p>
    <w:p w:rsidR="007F5390" w:rsidRDefault="007F5390" w:rsidP="00D13E84">
      <w:pPr>
        <w:pStyle w:val="a8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CC5F06">
        <w:rPr>
          <w:sz w:val="28"/>
          <w:szCs w:val="28"/>
        </w:rPr>
        <w:t>Если подлежащий признанию утратившим силу пункт или подлежащая признанию утратившей силу статья (часть статьи) содержит указание на приложение, которое соответственно должно утратить силу, то в перечень</w:t>
      </w:r>
      <w:r w:rsidR="00CC5F06">
        <w:rPr>
          <w:sz w:val="28"/>
          <w:szCs w:val="28"/>
        </w:rPr>
        <w:t xml:space="preserve"> решений Думы района</w:t>
      </w:r>
      <w:r w:rsidRPr="00CC5F06">
        <w:rPr>
          <w:sz w:val="28"/>
          <w:szCs w:val="28"/>
        </w:rPr>
        <w:t>, подлежащих признанию утратившими силу, включается только этот пункт или эта статья, а приложение отдельно не указывается, хотя оно тоже считается утратившим силу.</w:t>
      </w:r>
      <w:proofErr w:type="gramEnd"/>
    </w:p>
    <w:p w:rsidR="007F5390" w:rsidRDefault="007F5390" w:rsidP="00D13E84">
      <w:pPr>
        <w:pStyle w:val="a8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CC5F06">
        <w:rPr>
          <w:sz w:val="28"/>
          <w:szCs w:val="28"/>
        </w:rPr>
        <w:t xml:space="preserve">Если в пункте или статье </w:t>
      </w:r>
      <w:r w:rsidR="00CC5F06">
        <w:rPr>
          <w:sz w:val="28"/>
          <w:szCs w:val="28"/>
        </w:rPr>
        <w:t xml:space="preserve">решения Думы района </w:t>
      </w:r>
      <w:r w:rsidRPr="00CC5F06">
        <w:rPr>
          <w:sz w:val="28"/>
          <w:szCs w:val="28"/>
        </w:rPr>
        <w:t>наряду с утверждением приложения содержатся указания, касающиеся других вопросов, сохраняющих свое значение, а приложение подлежит признанию утратившим силу полностью, то в перечень</w:t>
      </w:r>
      <w:r w:rsidR="00CC5F06">
        <w:rPr>
          <w:sz w:val="28"/>
          <w:szCs w:val="28"/>
        </w:rPr>
        <w:t xml:space="preserve"> решений Думы района</w:t>
      </w:r>
      <w:r w:rsidRPr="00CC5F06">
        <w:rPr>
          <w:sz w:val="28"/>
          <w:szCs w:val="28"/>
        </w:rPr>
        <w:t>, подлежащих признанию утратившими силу, включается этот пункт или эта статья (часть статьи) только в части, относящейся к приложению.</w:t>
      </w:r>
      <w:proofErr w:type="gramEnd"/>
    </w:p>
    <w:p w:rsidR="007F5390" w:rsidRPr="00CC5F06" w:rsidRDefault="007F5390" w:rsidP="00D13E84">
      <w:pPr>
        <w:pStyle w:val="a8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CC5F06">
        <w:rPr>
          <w:sz w:val="28"/>
          <w:szCs w:val="28"/>
        </w:rPr>
        <w:t>Если приложение не может быть признано полностью утратившим силу, то в перечень</w:t>
      </w:r>
      <w:r w:rsidR="00D242D7">
        <w:rPr>
          <w:sz w:val="28"/>
          <w:szCs w:val="28"/>
        </w:rPr>
        <w:t xml:space="preserve"> решений Д</w:t>
      </w:r>
      <w:r w:rsidR="00CC5F06">
        <w:rPr>
          <w:sz w:val="28"/>
          <w:szCs w:val="28"/>
        </w:rPr>
        <w:t>умы района</w:t>
      </w:r>
      <w:r w:rsidRPr="00CC5F06">
        <w:rPr>
          <w:sz w:val="28"/>
          <w:szCs w:val="28"/>
        </w:rPr>
        <w:t>, подлежащих признанию утратившими силу, включаются только</w:t>
      </w:r>
      <w:r w:rsidR="00CC5F06">
        <w:rPr>
          <w:sz w:val="28"/>
          <w:szCs w:val="28"/>
        </w:rPr>
        <w:t xml:space="preserve"> структурные единицы приложения:</w:t>
      </w:r>
    </w:p>
    <w:p w:rsidR="007F5390" w:rsidRPr="009B52F2" w:rsidRDefault="00CC5F06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52F2">
        <w:rPr>
          <w:sz w:val="28"/>
          <w:szCs w:val="28"/>
        </w:rPr>
        <w:t>«</w:t>
      </w:r>
      <w:r w:rsidR="007F5390" w:rsidRPr="009B52F2">
        <w:rPr>
          <w:sz w:val="28"/>
          <w:szCs w:val="28"/>
        </w:rPr>
        <w:t>1. Признать утра</w:t>
      </w:r>
      <w:r w:rsidRPr="009B52F2">
        <w:rPr>
          <w:sz w:val="28"/>
          <w:szCs w:val="28"/>
        </w:rPr>
        <w:t xml:space="preserve">тившим силу пункт 2 </w:t>
      </w:r>
      <w:r w:rsidR="005B5F9F">
        <w:rPr>
          <w:sz w:val="28"/>
          <w:szCs w:val="28"/>
        </w:rPr>
        <w:t xml:space="preserve">статьи 1 </w:t>
      </w:r>
      <w:r w:rsidRPr="009B52F2">
        <w:rPr>
          <w:sz w:val="28"/>
          <w:szCs w:val="28"/>
        </w:rPr>
        <w:t xml:space="preserve">приложения </w:t>
      </w:r>
      <w:r w:rsidR="00F731D1">
        <w:rPr>
          <w:sz w:val="28"/>
          <w:szCs w:val="28"/>
        </w:rPr>
        <w:t>к решению</w:t>
      </w:r>
      <w:r w:rsidR="007F5390" w:rsidRPr="009B52F2">
        <w:rPr>
          <w:sz w:val="28"/>
          <w:szCs w:val="28"/>
        </w:rPr>
        <w:t xml:space="preserve"> Думы </w:t>
      </w:r>
      <w:r w:rsidRPr="009B52F2">
        <w:rPr>
          <w:sz w:val="28"/>
          <w:szCs w:val="28"/>
        </w:rPr>
        <w:t xml:space="preserve">района </w:t>
      </w:r>
      <w:proofErr w:type="gramStart"/>
      <w:r w:rsidR="007F5390" w:rsidRPr="009B52F2">
        <w:rPr>
          <w:sz w:val="28"/>
          <w:szCs w:val="28"/>
        </w:rPr>
        <w:t>от</w:t>
      </w:r>
      <w:proofErr w:type="gramEnd"/>
      <w:r w:rsidRPr="009B52F2">
        <w:rPr>
          <w:sz w:val="28"/>
          <w:szCs w:val="28"/>
        </w:rPr>
        <w:t xml:space="preserve"> _________ </w:t>
      </w:r>
      <w:r w:rsidR="006A34D2">
        <w:rPr>
          <w:sz w:val="28"/>
          <w:szCs w:val="28"/>
        </w:rPr>
        <w:t>№</w:t>
      </w:r>
      <w:r w:rsidR="00784F9C">
        <w:rPr>
          <w:sz w:val="28"/>
          <w:szCs w:val="28"/>
        </w:rPr>
        <w:t xml:space="preserve"> ________ «___________</w:t>
      </w:r>
      <w:r w:rsidRPr="009B52F2">
        <w:rPr>
          <w:sz w:val="28"/>
          <w:szCs w:val="28"/>
        </w:rPr>
        <w:t>».</w:t>
      </w:r>
    </w:p>
    <w:p w:rsidR="007F5390" w:rsidRPr="00F731D1" w:rsidRDefault="007F5390" w:rsidP="00D13E84">
      <w:pPr>
        <w:pStyle w:val="ConsNormal"/>
        <w:tabs>
          <w:tab w:val="left" w:pos="1080"/>
        </w:tabs>
        <w:suppressAutoHyphens/>
        <w:ind w:right="0"/>
        <w:rPr>
          <w:sz w:val="28"/>
          <w:szCs w:val="28"/>
        </w:rPr>
      </w:pPr>
    </w:p>
    <w:p w:rsidR="00492250" w:rsidRDefault="005B0E8D" w:rsidP="00D13E84">
      <w:pPr>
        <w:pStyle w:val="ConsNormal"/>
        <w:tabs>
          <w:tab w:val="left" w:pos="1080"/>
        </w:tabs>
        <w:suppressAutoHyphens/>
        <w:ind w:right="0"/>
        <w:rPr>
          <w:b/>
          <w:sz w:val="28"/>
          <w:szCs w:val="28"/>
        </w:rPr>
      </w:pPr>
      <w:r>
        <w:rPr>
          <w:sz w:val="28"/>
          <w:szCs w:val="28"/>
        </w:rPr>
        <w:t>Глава 3</w:t>
      </w:r>
      <w:r w:rsidR="00492250" w:rsidRPr="003E23F2">
        <w:rPr>
          <w:sz w:val="28"/>
          <w:szCs w:val="28"/>
        </w:rPr>
        <w:t>.</w:t>
      </w:r>
      <w:r w:rsidR="00492250" w:rsidRPr="003E23F2">
        <w:rPr>
          <w:b/>
          <w:sz w:val="28"/>
          <w:szCs w:val="28"/>
        </w:rPr>
        <w:t xml:space="preserve"> Требования к </w:t>
      </w:r>
      <w:r w:rsidR="00D40BE7" w:rsidRPr="003E23F2">
        <w:rPr>
          <w:b/>
          <w:sz w:val="28"/>
          <w:szCs w:val="28"/>
        </w:rPr>
        <w:t xml:space="preserve">отдельным видам </w:t>
      </w:r>
      <w:r w:rsidR="008F6472">
        <w:rPr>
          <w:b/>
          <w:sz w:val="28"/>
          <w:szCs w:val="28"/>
        </w:rPr>
        <w:t>Проектов</w:t>
      </w:r>
    </w:p>
    <w:p w:rsidR="00ED1DC2" w:rsidRDefault="00ED1DC2" w:rsidP="00D13E84">
      <w:pPr>
        <w:pStyle w:val="ConsNormal"/>
        <w:tabs>
          <w:tab w:val="left" w:pos="1080"/>
        </w:tabs>
        <w:suppressAutoHyphens/>
        <w:ind w:right="0"/>
        <w:rPr>
          <w:b/>
          <w:sz w:val="28"/>
          <w:szCs w:val="28"/>
        </w:rPr>
      </w:pPr>
    </w:p>
    <w:p w:rsidR="00ED1DC2" w:rsidRDefault="005B0E8D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Статья 13</w:t>
      </w:r>
      <w:r w:rsidR="00ED1DC2">
        <w:rPr>
          <w:sz w:val="28"/>
          <w:szCs w:val="28"/>
        </w:rPr>
        <w:t>.</w:t>
      </w:r>
      <w:r w:rsidR="008F6472">
        <w:rPr>
          <w:sz w:val="28"/>
          <w:szCs w:val="28"/>
        </w:rPr>
        <w:t xml:space="preserve"> </w:t>
      </w:r>
      <w:r w:rsidR="002409BD">
        <w:rPr>
          <w:b/>
          <w:sz w:val="28"/>
          <w:szCs w:val="28"/>
        </w:rPr>
        <w:t>Требования по</w:t>
      </w:r>
      <w:r w:rsidR="000F64D8">
        <w:rPr>
          <w:b/>
          <w:sz w:val="28"/>
          <w:szCs w:val="28"/>
        </w:rPr>
        <w:t xml:space="preserve"> оформлению</w:t>
      </w:r>
      <w:r w:rsidR="00D242D7">
        <w:rPr>
          <w:b/>
          <w:sz w:val="28"/>
          <w:szCs w:val="28"/>
        </w:rPr>
        <w:t xml:space="preserve"> Пр</w:t>
      </w:r>
      <w:r w:rsidR="00FF17FB">
        <w:rPr>
          <w:b/>
          <w:sz w:val="28"/>
          <w:szCs w:val="28"/>
        </w:rPr>
        <w:t>оекта, имеющего</w:t>
      </w:r>
      <w:r w:rsidR="00D242D7">
        <w:rPr>
          <w:b/>
          <w:sz w:val="28"/>
          <w:szCs w:val="28"/>
        </w:rPr>
        <w:t xml:space="preserve">  приложение</w:t>
      </w:r>
    </w:p>
    <w:p w:rsidR="00EB5A17" w:rsidRPr="003E23F2" w:rsidRDefault="00EB5A17" w:rsidP="00D13E84">
      <w:pPr>
        <w:pStyle w:val="ConsNormal"/>
        <w:numPr>
          <w:ilvl w:val="0"/>
          <w:numId w:val="11"/>
        </w:numPr>
        <w:tabs>
          <w:tab w:val="left" w:pos="1080"/>
        </w:tabs>
        <w:suppressAutoHyphens/>
        <w:ind w:left="0" w:right="0" w:firstLine="720"/>
        <w:jc w:val="both"/>
        <w:rPr>
          <w:sz w:val="28"/>
          <w:szCs w:val="28"/>
        </w:rPr>
      </w:pPr>
      <w:r w:rsidRPr="003E23F2">
        <w:rPr>
          <w:sz w:val="28"/>
          <w:szCs w:val="28"/>
        </w:rPr>
        <w:lastRenderedPageBreak/>
        <w:t>П</w:t>
      </w:r>
      <w:r w:rsidR="00E412CC">
        <w:rPr>
          <w:sz w:val="28"/>
          <w:szCs w:val="28"/>
        </w:rPr>
        <w:t xml:space="preserve">ри наличии приложения в тексте Проекта </w:t>
      </w:r>
      <w:r w:rsidRPr="003E23F2">
        <w:rPr>
          <w:sz w:val="28"/>
          <w:szCs w:val="28"/>
        </w:rPr>
        <w:t xml:space="preserve"> делается отсылка к этому приложению по форме: «…согласно приложению»</w:t>
      </w:r>
      <w:r w:rsidR="00E412CC">
        <w:rPr>
          <w:sz w:val="28"/>
          <w:szCs w:val="28"/>
        </w:rPr>
        <w:t>, «Приложение 1»</w:t>
      </w:r>
      <w:r w:rsidRPr="003E23F2">
        <w:rPr>
          <w:sz w:val="28"/>
          <w:szCs w:val="28"/>
        </w:rPr>
        <w:t xml:space="preserve">. </w:t>
      </w:r>
    </w:p>
    <w:p w:rsidR="00EB5A17" w:rsidRPr="003E23F2" w:rsidRDefault="00E412CC" w:rsidP="00D13E84">
      <w:pPr>
        <w:pStyle w:val="ConsNormal"/>
        <w:numPr>
          <w:ilvl w:val="0"/>
          <w:numId w:val="11"/>
        </w:numPr>
        <w:tabs>
          <w:tab w:val="left" w:pos="1080"/>
        </w:tabs>
        <w:suppressAutoHyphens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к П</w:t>
      </w:r>
      <w:r w:rsidR="00EB5A17" w:rsidRPr="003E23F2">
        <w:rPr>
          <w:sz w:val="28"/>
          <w:szCs w:val="28"/>
        </w:rPr>
        <w:t>роекту имеется несколько приложений</w:t>
      </w:r>
      <w:r w:rsidR="00EB5A17" w:rsidRPr="003E23F2">
        <w:rPr>
          <w:i/>
          <w:iCs/>
          <w:sz w:val="28"/>
          <w:szCs w:val="28"/>
        </w:rPr>
        <w:t xml:space="preserve">, </w:t>
      </w:r>
      <w:r w:rsidR="00EB5A17" w:rsidRPr="003E23F2">
        <w:rPr>
          <w:sz w:val="28"/>
          <w:szCs w:val="28"/>
        </w:rPr>
        <w:t xml:space="preserve">то они нумеруются арабскими цифрами без указания знака «№». При ссылках на приложения в тексте </w:t>
      </w:r>
      <w:r>
        <w:rPr>
          <w:sz w:val="28"/>
          <w:szCs w:val="28"/>
        </w:rPr>
        <w:t>П</w:t>
      </w:r>
      <w:r w:rsidR="00EB5A17" w:rsidRPr="003E23F2">
        <w:rPr>
          <w:sz w:val="28"/>
          <w:szCs w:val="28"/>
        </w:rPr>
        <w:t>роекта и приложения к нему знак «№» также не употребляется.</w:t>
      </w:r>
    </w:p>
    <w:p w:rsidR="00EB5A17" w:rsidRDefault="00EB5A17" w:rsidP="00D13E84">
      <w:pPr>
        <w:pStyle w:val="ConsNormal"/>
        <w:numPr>
          <w:ilvl w:val="0"/>
          <w:numId w:val="11"/>
        </w:numPr>
        <w:tabs>
          <w:tab w:val="left" w:pos="1080"/>
        </w:tabs>
        <w:suppressAutoHyphens/>
        <w:ind w:left="0" w:right="0" w:firstLine="720"/>
        <w:jc w:val="both"/>
        <w:rPr>
          <w:sz w:val="28"/>
          <w:szCs w:val="28"/>
        </w:rPr>
      </w:pPr>
      <w:r w:rsidRPr="003E23F2">
        <w:rPr>
          <w:sz w:val="28"/>
          <w:szCs w:val="28"/>
        </w:rPr>
        <w:t xml:space="preserve">На первой странице приложения делается отметка о том, что данный текст является приложением к настоящему решению Думы с указанием на дату подписания акта и его регистрационный номер, надпись располагается </w:t>
      </w:r>
      <w:r>
        <w:rPr>
          <w:sz w:val="28"/>
          <w:szCs w:val="28"/>
        </w:rPr>
        <w:t>в правом верхнем углу страницы.</w:t>
      </w:r>
    </w:p>
    <w:p w:rsidR="00EB5A17" w:rsidRPr="00EB5A17" w:rsidRDefault="00EB5A17" w:rsidP="00D13E84">
      <w:pPr>
        <w:pStyle w:val="ConsNormal"/>
        <w:numPr>
          <w:ilvl w:val="0"/>
          <w:numId w:val="11"/>
        </w:numPr>
        <w:tabs>
          <w:tab w:val="left" w:pos="1080"/>
        </w:tabs>
        <w:suppressAutoHyphens/>
        <w:autoSpaceDE w:val="0"/>
        <w:autoSpaceDN w:val="0"/>
        <w:adjustRightInd w:val="0"/>
        <w:ind w:left="0" w:right="0" w:firstLine="720"/>
        <w:jc w:val="both"/>
        <w:outlineLvl w:val="0"/>
        <w:rPr>
          <w:sz w:val="28"/>
          <w:szCs w:val="28"/>
        </w:rPr>
      </w:pPr>
      <w:r w:rsidRPr="00EB5A17">
        <w:rPr>
          <w:sz w:val="28"/>
          <w:szCs w:val="28"/>
        </w:rPr>
        <w:t>Наименование приложения должно точно совпадать с наименованием, указанным в тексте Проекта и располагаться по центру первой страницы приложения.</w:t>
      </w:r>
    </w:p>
    <w:p w:rsidR="008A1484" w:rsidRDefault="008A1484" w:rsidP="00D13E84">
      <w:pPr>
        <w:pStyle w:val="a8"/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outlineLvl w:val="0"/>
        <w:rPr>
          <w:sz w:val="28"/>
          <w:szCs w:val="28"/>
        </w:rPr>
      </w:pPr>
      <w:proofErr w:type="gramStart"/>
      <w:r w:rsidRPr="00DC281B">
        <w:rPr>
          <w:sz w:val="28"/>
          <w:szCs w:val="28"/>
        </w:rPr>
        <w:t xml:space="preserve">Текст приложения </w:t>
      </w:r>
      <w:r w:rsidR="00FD48F0">
        <w:rPr>
          <w:sz w:val="28"/>
          <w:szCs w:val="28"/>
        </w:rPr>
        <w:t xml:space="preserve"> </w:t>
      </w:r>
      <w:r w:rsidR="009B4921" w:rsidRPr="00DC281B">
        <w:rPr>
          <w:sz w:val="28"/>
          <w:szCs w:val="28"/>
        </w:rPr>
        <w:t xml:space="preserve">Проекта </w:t>
      </w:r>
      <w:r w:rsidRPr="00DC281B">
        <w:rPr>
          <w:sz w:val="28"/>
          <w:szCs w:val="28"/>
        </w:rPr>
        <w:t>может иметь следующие основные структурные элементы по нисходящей: пре</w:t>
      </w:r>
      <w:r w:rsidR="00DC281B" w:rsidRPr="00DC281B">
        <w:rPr>
          <w:sz w:val="28"/>
          <w:szCs w:val="28"/>
        </w:rPr>
        <w:t>амбула, раздел, подразделы,</w:t>
      </w:r>
      <w:r w:rsidR="00D242D7">
        <w:rPr>
          <w:sz w:val="28"/>
          <w:szCs w:val="28"/>
        </w:rPr>
        <w:t xml:space="preserve"> главы</w:t>
      </w:r>
      <w:r w:rsidR="00DC281B">
        <w:rPr>
          <w:sz w:val="28"/>
          <w:szCs w:val="28"/>
        </w:rPr>
        <w:t xml:space="preserve">, </w:t>
      </w:r>
      <w:r w:rsidR="00FD48F0">
        <w:rPr>
          <w:sz w:val="28"/>
          <w:szCs w:val="28"/>
        </w:rPr>
        <w:t xml:space="preserve"> </w:t>
      </w:r>
      <w:r w:rsidRPr="00DC281B">
        <w:rPr>
          <w:sz w:val="28"/>
          <w:szCs w:val="28"/>
        </w:rPr>
        <w:t>параграфы</w:t>
      </w:r>
      <w:r w:rsidR="00D242D7">
        <w:rPr>
          <w:sz w:val="28"/>
          <w:szCs w:val="28"/>
        </w:rPr>
        <w:t xml:space="preserve">, </w:t>
      </w:r>
      <w:r w:rsidR="00FD48F0">
        <w:rPr>
          <w:sz w:val="28"/>
          <w:szCs w:val="28"/>
        </w:rPr>
        <w:t xml:space="preserve"> </w:t>
      </w:r>
      <w:r w:rsidR="00D242D7">
        <w:rPr>
          <w:sz w:val="28"/>
          <w:szCs w:val="28"/>
        </w:rPr>
        <w:t>статьи</w:t>
      </w:r>
      <w:r w:rsidR="00DC281B">
        <w:rPr>
          <w:sz w:val="28"/>
          <w:szCs w:val="28"/>
        </w:rPr>
        <w:t xml:space="preserve">, </w:t>
      </w:r>
      <w:r w:rsidR="00FD48F0">
        <w:rPr>
          <w:sz w:val="28"/>
          <w:szCs w:val="28"/>
        </w:rPr>
        <w:t xml:space="preserve"> </w:t>
      </w:r>
      <w:r w:rsidRPr="00DC281B">
        <w:rPr>
          <w:sz w:val="28"/>
          <w:szCs w:val="28"/>
        </w:rPr>
        <w:t xml:space="preserve">части </w:t>
      </w:r>
      <w:r w:rsidR="00FD48F0">
        <w:rPr>
          <w:sz w:val="28"/>
          <w:szCs w:val="28"/>
        </w:rPr>
        <w:t xml:space="preserve"> </w:t>
      </w:r>
      <w:r w:rsidRPr="00DC281B">
        <w:rPr>
          <w:sz w:val="28"/>
          <w:szCs w:val="28"/>
        </w:rPr>
        <w:t>(статей)</w:t>
      </w:r>
      <w:r w:rsidR="00DC281B">
        <w:rPr>
          <w:sz w:val="28"/>
          <w:szCs w:val="28"/>
        </w:rPr>
        <w:t xml:space="preserve">, </w:t>
      </w:r>
      <w:r w:rsidR="00FD48F0">
        <w:rPr>
          <w:sz w:val="28"/>
          <w:szCs w:val="28"/>
        </w:rPr>
        <w:t xml:space="preserve"> </w:t>
      </w:r>
      <w:r w:rsidR="00DC281B">
        <w:rPr>
          <w:sz w:val="28"/>
          <w:szCs w:val="28"/>
        </w:rPr>
        <w:t xml:space="preserve">пункты, </w:t>
      </w:r>
      <w:r w:rsidR="00FD48F0">
        <w:rPr>
          <w:sz w:val="28"/>
          <w:szCs w:val="28"/>
        </w:rPr>
        <w:t xml:space="preserve"> </w:t>
      </w:r>
      <w:r w:rsidR="00DC281B">
        <w:rPr>
          <w:sz w:val="28"/>
          <w:szCs w:val="28"/>
        </w:rPr>
        <w:t xml:space="preserve">подпункты, </w:t>
      </w:r>
      <w:r w:rsidR="00FD48F0">
        <w:rPr>
          <w:sz w:val="28"/>
          <w:szCs w:val="28"/>
        </w:rPr>
        <w:t xml:space="preserve"> </w:t>
      </w:r>
      <w:r w:rsidRPr="00DC281B">
        <w:rPr>
          <w:sz w:val="28"/>
          <w:szCs w:val="28"/>
        </w:rPr>
        <w:t>абзацы.</w:t>
      </w:r>
      <w:proofErr w:type="gramEnd"/>
    </w:p>
    <w:p w:rsidR="008A1484" w:rsidRDefault="008A1484" w:rsidP="00D13E84">
      <w:pPr>
        <w:pStyle w:val="a8"/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outlineLvl w:val="0"/>
        <w:rPr>
          <w:sz w:val="28"/>
          <w:szCs w:val="28"/>
        </w:rPr>
      </w:pPr>
      <w:r w:rsidRPr="00EB5A17">
        <w:rPr>
          <w:sz w:val="28"/>
          <w:szCs w:val="28"/>
        </w:rPr>
        <w:t xml:space="preserve">Структура текста приложения </w:t>
      </w:r>
      <w:r w:rsidR="009B4921" w:rsidRPr="00EB5A17">
        <w:rPr>
          <w:sz w:val="28"/>
          <w:szCs w:val="28"/>
        </w:rPr>
        <w:t xml:space="preserve">Проекта </w:t>
      </w:r>
      <w:r w:rsidR="00DC281B" w:rsidRPr="00EB5A17">
        <w:rPr>
          <w:sz w:val="28"/>
          <w:szCs w:val="28"/>
        </w:rPr>
        <w:t xml:space="preserve">и необходимость </w:t>
      </w:r>
      <w:r w:rsidRPr="00EB5A17">
        <w:rPr>
          <w:sz w:val="28"/>
          <w:szCs w:val="28"/>
        </w:rPr>
        <w:t>включения в него тех или иных структурных элементов определяются исходя из объема и содержания приложения</w:t>
      </w:r>
      <w:r w:rsidR="00D242D7" w:rsidRPr="00EB5A17">
        <w:rPr>
          <w:sz w:val="28"/>
          <w:szCs w:val="28"/>
        </w:rPr>
        <w:t xml:space="preserve"> Проекта</w:t>
      </w:r>
      <w:r w:rsidRPr="00EB5A17">
        <w:rPr>
          <w:sz w:val="28"/>
          <w:szCs w:val="28"/>
        </w:rPr>
        <w:t>. Структурные элементы текста приложения</w:t>
      </w:r>
      <w:r w:rsidR="009B4921" w:rsidRPr="00EB5A17">
        <w:rPr>
          <w:sz w:val="28"/>
          <w:szCs w:val="28"/>
        </w:rPr>
        <w:t xml:space="preserve"> Проекта </w:t>
      </w:r>
      <w:r w:rsidRPr="00EB5A17">
        <w:rPr>
          <w:sz w:val="28"/>
          <w:szCs w:val="28"/>
        </w:rPr>
        <w:t xml:space="preserve"> (раздел, подраздел, глава, параграф, статья) должны иметь заголовки. </w:t>
      </w:r>
    </w:p>
    <w:p w:rsidR="008A1484" w:rsidRDefault="008A1484" w:rsidP="00D13E84">
      <w:pPr>
        <w:pStyle w:val="a8"/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outlineLvl w:val="0"/>
        <w:rPr>
          <w:sz w:val="28"/>
          <w:szCs w:val="28"/>
        </w:rPr>
      </w:pPr>
      <w:r w:rsidRPr="00EB5A17">
        <w:rPr>
          <w:sz w:val="28"/>
          <w:szCs w:val="28"/>
        </w:rPr>
        <w:t>Статьи могут объединяться в главы, главы – в разделы. Раздел, глава подразделяются</w:t>
      </w:r>
      <w:r w:rsidR="00FD48F0">
        <w:rPr>
          <w:sz w:val="28"/>
          <w:szCs w:val="28"/>
        </w:rPr>
        <w:t xml:space="preserve"> </w:t>
      </w:r>
      <w:r w:rsidRPr="00EB5A17">
        <w:rPr>
          <w:sz w:val="28"/>
          <w:szCs w:val="28"/>
        </w:rPr>
        <w:t xml:space="preserve"> не менее чем на два структурных элемента. </w:t>
      </w:r>
    </w:p>
    <w:p w:rsidR="008A1484" w:rsidRPr="00EB5A17" w:rsidRDefault="008A1484" w:rsidP="00D13E84">
      <w:pPr>
        <w:pStyle w:val="a8"/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outlineLvl w:val="0"/>
        <w:rPr>
          <w:sz w:val="28"/>
          <w:szCs w:val="28"/>
        </w:rPr>
      </w:pPr>
      <w:r w:rsidRPr="00EB5A17">
        <w:rPr>
          <w:sz w:val="28"/>
          <w:szCs w:val="28"/>
        </w:rPr>
        <w:t xml:space="preserve">В положениях, порядках, утверждаемых решениями Думы </w:t>
      </w:r>
      <w:r w:rsidR="009B4921" w:rsidRPr="00EB5A17">
        <w:rPr>
          <w:sz w:val="28"/>
          <w:szCs w:val="28"/>
        </w:rPr>
        <w:t>район</w:t>
      </w:r>
      <w:r w:rsidRPr="00EB5A17">
        <w:rPr>
          <w:sz w:val="28"/>
          <w:szCs w:val="28"/>
        </w:rPr>
        <w:t xml:space="preserve">а, рекомендуется использовать следующую структуру текста: </w:t>
      </w:r>
    </w:p>
    <w:p w:rsidR="008A1484" w:rsidRPr="009B52F2" w:rsidRDefault="008A1484" w:rsidP="00D13E84">
      <w:pPr>
        <w:pStyle w:val="Default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9B52F2">
        <w:rPr>
          <w:iCs/>
          <w:sz w:val="28"/>
          <w:szCs w:val="28"/>
        </w:rPr>
        <w:t xml:space="preserve">1) Статья 1. Общие положения </w:t>
      </w:r>
    </w:p>
    <w:p w:rsidR="008A1484" w:rsidRPr="009B52F2" w:rsidRDefault="008A1484" w:rsidP="00D13E84">
      <w:pPr>
        <w:pStyle w:val="Default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9B52F2">
        <w:rPr>
          <w:iCs/>
          <w:sz w:val="28"/>
          <w:szCs w:val="28"/>
        </w:rPr>
        <w:t xml:space="preserve">части (1., 2. и т.д.): </w:t>
      </w:r>
    </w:p>
    <w:p w:rsidR="008A1484" w:rsidRPr="009B52F2" w:rsidRDefault="008A1484" w:rsidP="00D13E84">
      <w:pPr>
        <w:pStyle w:val="Default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9B52F2">
        <w:rPr>
          <w:iCs/>
          <w:sz w:val="28"/>
          <w:szCs w:val="28"/>
        </w:rPr>
        <w:t xml:space="preserve">пункты (1), 2) и т.д.) </w:t>
      </w:r>
    </w:p>
    <w:p w:rsidR="008A1484" w:rsidRPr="009B52F2" w:rsidRDefault="008A1484" w:rsidP="00D13E84">
      <w:pPr>
        <w:pStyle w:val="Default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9B52F2">
        <w:rPr>
          <w:iCs/>
          <w:sz w:val="28"/>
          <w:szCs w:val="28"/>
        </w:rPr>
        <w:t xml:space="preserve">подпункты (а), б) и т.д.) </w:t>
      </w:r>
    </w:p>
    <w:p w:rsidR="008A1484" w:rsidRPr="009B52F2" w:rsidRDefault="008A1484" w:rsidP="00D13E84">
      <w:pPr>
        <w:pStyle w:val="Default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9B52F2">
        <w:rPr>
          <w:iCs/>
          <w:sz w:val="28"/>
          <w:szCs w:val="28"/>
        </w:rPr>
        <w:t xml:space="preserve">абзацы (не нумеруются) </w:t>
      </w:r>
    </w:p>
    <w:p w:rsidR="008A1484" w:rsidRPr="009B52F2" w:rsidRDefault="008A1484" w:rsidP="00D13E84">
      <w:pPr>
        <w:pStyle w:val="Default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9B52F2">
        <w:rPr>
          <w:iCs/>
          <w:sz w:val="28"/>
          <w:szCs w:val="28"/>
        </w:rPr>
        <w:t xml:space="preserve">2) Статья 2, 3, 4 и т.д. с наименованием, указывающим на предмет регулирования данной статьи. </w:t>
      </w:r>
    </w:p>
    <w:p w:rsidR="008A1484" w:rsidRPr="009B52F2" w:rsidRDefault="008A1484" w:rsidP="00D13E84">
      <w:pPr>
        <w:pStyle w:val="ConsNormal"/>
        <w:tabs>
          <w:tab w:val="left" w:pos="1080"/>
        </w:tabs>
        <w:suppressAutoHyphens/>
        <w:ind w:right="0"/>
        <w:jc w:val="both"/>
        <w:rPr>
          <w:iCs/>
          <w:sz w:val="28"/>
          <w:szCs w:val="28"/>
        </w:rPr>
      </w:pPr>
      <w:r w:rsidRPr="009B52F2">
        <w:rPr>
          <w:iCs/>
          <w:sz w:val="28"/>
          <w:szCs w:val="28"/>
        </w:rPr>
        <w:t>3) Статья __. Заключительные положения</w:t>
      </w:r>
      <w:r w:rsidR="0085006C">
        <w:rPr>
          <w:iCs/>
          <w:sz w:val="28"/>
          <w:szCs w:val="28"/>
        </w:rPr>
        <w:t>.</w:t>
      </w:r>
    </w:p>
    <w:p w:rsidR="002D7C9B" w:rsidRDefault="002D7C9B" w:rsidP="00D13E84">
      <w:pPr>
        <w:pStyle w:val="ConsNormal"/>
        <w:numPr>
          <w:ilvl w:val="0"/>
          <w:numId w:val="11"/>
        </w:numPr>
        <w:tabs>
          <w:tab w:val="left" w:pos="1080"/>
        </w:tabs>
        <w:suppressAutoHyphens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Преамбула текста приложения предваряет текст и оформля</w:t>
      </w:r>
      <w:r w:rsidR="00F53F88">
        <w:rPr>
          <w:sz w:val="28"/>
          <w:szCs w:val="28"/>
        </w:rPr>
        <w:t>ется в соответствии со статьей 6</w:t>
      </w:r>
      <w:r>
        <w:rPr>
          <w:sz w:val="28"/>
          <w:szCs w:val="28"/>
        </w:rPr>
        <w:t xml:space="preserve"> </w:t>
      </w:r>
      <w:r w:rsidR="00D242D7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Порядка.</w:t>
      </w:r>
    </w:p>
    <w:p w:rsidR="0019448F" w:rsidRDefault="0019448F" w:rsidP="00D13E84">
      <w:pPr>
        <w:pStyle w:val="ConsNormal"/>
        <w:numPr>
          <w:ilvl w:val="0"/>
          <w:numId w:val="11"/>
        </w:numPr>
        <w:tabs>
          <w:tab w:val="left" w:pos="1080"/>
        </w:tabs>
        <w:suppressAutoHyphens/>
        <w:ind w:left="0" w:right="0" w:firstLine="720"/>
        <w:jc w:val="both"/>
        <w:rPr>
          <w:sz w:val="28"/>
          <w:szCs w:val="28"/>
        </w:rPr>
      </w:pPr>
      <w:r w:rsidRPr="00EB5A17">
        <w:rPr>
          <w:iCs/>
          <w:sz w:val="28"/>
          <w:szCs w:val="28"/>
        </w:rPr>
        <w:t>С</w:t>
      </w:r>
      <w:r w:rsidRPr="00EB5A17">
        <w:rPr>
          <w:sz w:val="28"/>
          <w:szCs w:val="28"/>
        </w:rPr>
        <w:t xml:space="preserve">труктурная единица «раздел» не вводится в случае, если в тексте приложения Проекта отсутствуют главы. </w:t>
      </w:r>
    </w:p>
    <w:p w:rsidR="00DF34B1" w:rsidRPr="00EB5A17" w:rsidRDefault="004B6169" w:rsidP="00D13E84">
      <w:pPr>
        <w:pStyle w:val="ConsNormal"/>
        <w:numPr>
          <w:ilvl w:val="0"/>
          <w:numId w:val="11"/>
        </w:numPr>
        <w:tabs>
          <w:tab w:val="left" w:pos="1080"/>
        </w:tabs>
        <w:suppressAutoHyphens/>
        <w:ind w:left="0" w:right="0" w:firstLine="720"/>
        <w:jc w:val="both"/>
        <w:rPr>
          <w:sz w:val="28"/>
          <w:szCs w:val="28"/>
        </w:rPr>
      </w:pPr>
      <w:r w:rsidRPr="00EB5A17">
        <w:rPr>
          <w:sz w:val="28"/>
          <w:szCs w:val="28"/>
        </w:rPr>
        <w:t>Раздел</w:t>
      </w:r>
      <w:r w:rsidR="00DF34B1" w:rsidRPr="00EB5A17">
        <w:rPr>
          <w:sz w:val="28"/>
          <w:szCs w:val="28"/>
        </w:rPr>
        <w:t xml:space="preserve"> имеет: </w:t>
      </w:r>
    </w:p>
    <w:p w:rsidR="00DF34B1" w:rsidRDefault="00DF34B1" w:rsidP="00D13E84">
      <w:pPr>
        <w:pStyle w:val="Default"/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порядковый номер, обозначаемый римской цифрой, после которого ставится точка; </w:t>
      </w:r>
    </w:p>
    <w:p w:rsidR="00DF34B1" w:rsidRDefault="00DF34B1" w:rsidP="00D13E84">
      <w:pPr>
        <w:pStyle w:val="Default"/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заголовке слово «раздел» прописными буквами; </w:t>
      </w:r>
    </w:p>
    <w:p w:rsidR="00DF34B1" w:rsidRDefault="00DF34B1" w:rsidP="00D13E84">
      <w:pPr>
        <w:pStyle w:val="Default"/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наименование. </w:t>
      </w:r>
    </w:p>
    <w:p w:rsidR="00DF34B1" w:rsidRPr="00EB5A17" w:rsidRDefault="00DF34B1" w:rsidP="00D13E84">
      <w:pPr>
        <w:pStyle w:val="Default"/>
        <w:numPr>
          <w:ilvl w:val="0"/>
          <w:numId w:val="1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EB5A17">
        <w:rPr>
          <w:sz w:val="28"/>
          <w:szCs w:val="28"/>
        </w:rPr>
        <w:t>Обозначение и наименование</w:t>
      </w:r>
      <w:r w:rsidR="004B6169" w:rsidRPr="00EB5A17">
        <w:rPr>
          <w:sz w:val="28"/>
          <w:szCs w:val="28"/>
        </w:rPr>
        <w:t xml:space="preserve"> раздела</w:t>
      </w:r>
      <w:r w:rsidRPr="00EB5A17">
        <w:rPr>
          <w:sz w:val="28"/>
          <w:szCs w:val="28"/>
        </w:rPr>
        <w:t xml:space="preserve"> печатаются </w:t>
      </w:r>
      <w:r w:rsidR="00F53F88">
        <w:rPr>
          <w:sz w:val="28"/>
          <w:szCs w:val="28"/>
        </w:rPr>
        <w:t xml:space="preserve">прописными буквами </w:t>
      </w:r>
      <w:r w:rsidRPr="00EB5A17">
        <w:rPr>
          <w:sz w:val="28"/>
          <w:szCs w:val="28"/>
        </w:rPr>
        <w:t xml:space="preserve">по центру страницы одно под другим. </w:t>
      </w:r>
    </w:p>
    <w:p w:rsidR="00DF34B1" w:rsidRDefault="00DF34B1" w:rsidP="00D13E84">
      <w:pPr>
        <w:pStyle w:val="Default"/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раздела печатается жирным шрифтом:</w:t>
      </w:r>
    </w:p>
    <w:p w:rsidR="00DF34B1" w:rsidRPr="00DF34B1" w:rsidRDefault="002D7C9B" w:rsidP="00D13E84">
      <w:pPr>
        <w:pStyle w:val="Default"/>
        <w:tabs>
          <w:tab w:val="left" w:pos="1080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F34B1">
        <w:rPr>
          <w:sz w:val="28"/>
          <w:szCs w:val="28"/>
        </w:rPr>
        <w:t>РАЗДЕЛ</w:t>
      </w:r>
      <w:r w:rsidR="00DF34B1" w:rsidRPr="00DF34B1">
        <w:rPr>
          <w:sz w:val="28"/>
          <w:szCs w:val="28"/>
        </w:rPr>
        <w:t xml:space="preserve"> I.</w:t>
      </w:r>
    </w:p>
    <w:p w:rsidR="00DF34B1" w:rsidRPr="00DF34B1" w:rsidRDefault="00DF34B1" w:rsidP="00D13E84">
      <w:pPr>
        <w:pStyle w:val="ConsNormal"/>
        <w:tabs>
          <w:tab w:val="left" w:pos="1080"/>
        </w:tabs>
        <w:suppressAutoHyphens/>
        <w:ind w:right="0"/>
        <w:jc w:val="center"/>
        <w:rPr>
          <w:sz w:val="28"/>
          <w:szCs w:val="28"/>
        </w:rPr>
      </w:pPr>
      <w:r w:rsidRPr="00DF34B1">
        <w:rPr>
          <w:b/>
          <w:bCs/>
          <w:sz w:val="28"/>
          <w:szCs w:val="28"/>
        </w:rPr>
        <w:lastRenderedPageBreak/>
        <w:t>ПРОФИЛАКТИЧЕСКИЕ МЕРОПРИЯТИЯ</w:t>
      </w:r>
      <w:r w:rsidR="002D7C9B">
        <w:rPr>
          <w:b/>
          <w:bCs/>
          <w:sz w:val="28"/>
          <w:szCs w:val="28"/>
        </w:rPr>
        <w:t>»</w:t>
      </w:r>
    </w:p>
    <w:p w:rsidR="002D7C9B" w:rsidRDefault="004B6169" w:rsidP="00D13E84">
      <w:pPr>
        <w:pStyle w:val="Default"/>
        <w:numPr>
          <w:ilvl w:val="0"/>
          <w:numId w:val="1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D7C9B">
        <w:rPr>
          <w:sz w:val="28"/>
          <w:szCs w:val="28"/>
        </w:rPr>
        <w:t xml:space="preserve">аздел может включать подразделы. </w:t>
      </w:r>
    </w:p>
    <w:p w:rsidR="002D7C9B" w:rsidRPr="00EB5A17" w:rsidRDefault="004B6169" w:rsidP="00D13E84">
      <w:pPr>
        <w:pStyle w:val="Default"/>
        <w:numPr>
          <w:ilvl w:val="0"/>
          <w:numId w:val="1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EB5A17">
        <w:rPr>
          <w:sz w:val="28"/>
          <w:szCs w:val="28"/>
        </w:rPr>
        <w:t xml:space="preserve">Подраздел </w:t>
      </w:r>
      <w:r w:rsidR="002D7C9B" w:rsidRPr="00EB5A17">
        <w:rPr>
          <w:sz w:val="28"/>
          <w:szCs w:val="28"/>
        </w:rPr>
        <w:t xml:space="preserve">имеет: </w:t>
      </w:r>
    </w:p>
    <w:p w:rsidR="002D7C9B" w:rsidRDefault="002D7C9B" w:rsidP="00D13E84">
      <w:pPr>
        <w:pStyle w:val="Default"/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порядковый номер, обозначаемый римскими цифрами; </w:t>
      </w:r>
    </w:p>
    <w:p w:rsidR="002D7C9B" w:rsidRDefault="002D7C9B" w:rsidP="00D13E84">
      <w:pPr>
        <w:pStyle w:val="Default"/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наименование. </w:t>
      </w:r>
    </w:p>
    <w:p w:rsidR="002D7C9B" w:rsidRDefault="004B6169" w:rsidP="00D13E84">
      <w:pPr>
        <w:pStyle w:val="Default"/>
        <w:numPr>
          <w:ilvl w:val="0"/>
          <w:numId w:val="1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D7C9B">
        <w:rPr>
          <w:sz w:val="28"/>
          <w:szCs w:val="28"/>
        </w:rPr>
        <w:t xml:space="preserve">бозначение и наименование подраздела печатается с абзацного отступа в одну строку с прописной буквы с обозначением номера подраздела, после которого ставится точка. </w:t>
      </w:r>
    </w:p>
    <w:p w:rsidR="002D7C9B" w:rsidRPr="00EB5A17" w:rsidRDefault="004B6169" w:rsidP="00D13E84">
      <w:pPr>
        <w:pStyle w:val="Default"/>
        <w:numPr>
          <w:ilvl w:val="0"/>
          <w:numId w:val="1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EB5A17">
        <w:rPr>
          <w:sz w:val="28"/>
          <w:szCs w:val="28"/>
        </w:rPr>
        <w:t>Н</w:t>
      </w:r>
      <w:r w:rsidR="002D7C9B" w:rsidRPr="00EB5A17">
        <w:rPr>
          <w:sz w:val="28"/>
          <w:szCs w:val="28"/>
        </w:rPr>
        <w:t>аименование подраздела печатается жирным шрифтом, точка в конце не ставится:</w:t>
      </w:r>
    </w:p>
    <w:p w:rsidR="0019448F" w:rsidRDefault="002D7C9B" w:rsidP="00D13E84">
      <w:pPr>
        <w:pStyle w:val="ConsNormal"/>
        <w:tabs>
          <w:tab w:val="left" w:pos="1080"/>
        </w:tabs>
        <w:suppressAutoHyphens/>
        <w:ind w:right="0"/>
        <w:jc w:val="both"/>
        <w:rPr>
          <w:sz w:val="28"/>
          <w:szCs w:val="28"/>
        </w:rPr>
      </w:pPr>
      <w:r w:rsidRPr="002D7C9B">
        <w:rPr>
          <w:i/>
          <w:iCs/>
          <w:sz w:val="28"/>
          <w:szCs w:val="28"/>
        </w:rPr>
        <w:t>«</w:t>
      </w:r>
      <w:r w:rsidRPr="002D7C9B">
        <w:rPr>
          <w:sz w:val="28"/>
          <w:szCs w:val="28"/>
        </w:rPr>
        <w:t xml:space="preserve">Подраздел I. </w:t>
      </w:r>
      <w:r w:rsidRPr="002D7C9B">
        <w:rPr>
          <w:b/>
          <w:bCs/>
          <w:sz w:val="28"/>
          <w:szCs w:val="28"/>
        </w:rPr>
        <w:t>Общие положения об обязательствах</w:t>
      </w:r>
      <w:r w:rsidRPr="002D7C9B">
        <w:rPr>
          <w:sz w:val="28"/>
          <w:szCs w:val="28"/>
        </w:rPr>
        <w:t>»</w:t>
      </w:r>
      <w:r w:rsidR="009362BE">
        <w:rPr>
          <w:sz w:val="28"/>
          <w:szCs w:val="28"/>
        </w:rPr>
        <w:t>.</w:t>
      </w:r>
    </w:p>
    <w:p w:rsidR="009362BE" w:rsidRPr="004B6169" w:rsidRDefault="004B6169" w:rsidP="00D13E84">
      <w:pPr>
        <w:pStyle w:val="ConsNormal"/>
        <w:numPr>
          <w:ilvl w:val="0"/>
          <w:numId w:val="11"/>
        </w:numPr>
        <w:tabs>
          <w:tab w:val="left" w:pos="1080"/>
        </w:tabs>
        <w:suppressAutoHyphens/>
        <w:ind w:left="0" w:right="0" w:firstLine="720"/>
        <w:jc w:val="both"/>
        <w:rPr>
          <w:sz w:val="28"/>
          <w:szCs w:val="28"/>
        </w:rPr>
      </w:pPr>
      <w:r w:rsidRPr="004B6169">
        <w:rPr>
          <w:sz w:val="28"/>
          <w:szCs w:val="28"/>
        </w:rPr>
        <w:t xml:space="preserve">Глава </w:t>
      </w:r>
      <w:r w:rsidR="009362BE" w:rsidRPr="004B6169">
        <w:rPr>
          <w:sz w:val="28"/>
          <w:szCs w:val="28"/>
        </w:rPr>
        <w:t xml:space="preserve">имеет: </w:t>
      </w:r>
    </w:p>
    <w:p w:rsidR="009362BE" w:rsidRDefault="009362BE" w:rsidP="00D13E84">
      <w:pPr>
        <w:pStyle w:val="Default"/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порядковый номер, обозначаемый арабскими цифрами, после которого ставится точка; </w:t>
      </w:r>
    </w:p>
    <w:p w:rsidR="009362BE" w:rsidRDefault="009362BE" w:rsidP="00D13E84">
      <w:pPr>
        <w:pStyle w:val="Default"/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наименовании слово «глава» с прописной буквы; </w:t>
      </w:r>
    </w:p>
    <w:p w:rsidR="009362BE" w:rsidRDefault="009362BE" w:rsidP="00D13E84">
      <w:pPr>
        <w:pStyle w:val="Default"/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наименование. </w:t>
      </w:r>
    </w:p>
    <w:p w:rsidR="009362BE" w:rsidRDefault="004B6169" w:rsidP="00D13E84">
      <w:pPr>
        <w:pStyle w:val="Default"/>
        <w:numPr>
          <w:ilvl w:val="0"/>
          <w:numId w:val="11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362BE">
        <w:rPr>
          <w:sz w:val="28"/>
          <w:szCs w:val="28"/>
        </w:rPr>
        <w:t xml:space="preserve">бозначение и наименование главы печатается с прописной буквы в одну строку с абзацного отступа. </w:t>
      </w:r>
    </w:p>
    <w:p w:rsidR="009362BE" w:rsidRPr="00EB5A17" w:rsidRDefault="004B6169" w:rsidP="00D13E84">
      <w:pPr>
        <w:pStyle w:val="Default"/>
        <w:numPr>
          <w:ilvl w:val="0"/>
          <w:numId w:val="11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EB5A17">
        <w:rPr>
          <w:sz w:val="28"/>
          <w:szCs w:val="28"/>
        </w:rPr>
        <w:t>Н</w:t>
      </w:r>
      <w:r w:rsidR="009362BE" w:rsidRPr="00EB5A17">
        <w:rPr>
          <w:sz w:val="28"/>
          <w:szCs w:val="28"/>
        </w:rPr>
        <w:t xml:space="preserve">аименование главы печатается жирным шрифтом: </w:t>
      </w:r>
    </w:p>
    <w:p w:rsidR="009362BE" w:rsidRPr="00EB5A17" w:rsidRDefault="009362BE" w:rsidP="00D13E84">
      <w:pPr>
        <w:pStyle w:val="Default"/>
        <w:tabs>
          <w:tab w:val="left" w:pos="0"/>
          <w:tab w:val="left" w:pos="1080"/>
        </w:tabs>
        <w:ind w:firstLine="720"/>
        <w:jc w:val="both"/>
        <w:rPr>
          <w:b/>
          <w:bCs/>
          <w:sz w:val="28"/>
          <w:szCs w:val="28"/>
        </w:rPr>
      </w:pPr>
      <w:r w:rsidRPr="001177F7">
        <w:rPr>
          <w:sz w:val="28"/>
          <w:szCs w:val="28"/>
        </w:rPr>
        <w:t xml:space="preserve">«Глава 5. </w:t>
      </w:r>
      <w:r w:rsidRPr="001177F7">
        <w:rPr>
          <w:b/>
          <w:bCs/>
          <w:sz w:val="28"/>
          <w:szCs w:val="28"/>
        </w:rPr>
        <w:t xml:space="preserve">Права, обязанности и ответственность в области пожарной безопасности». </w:t>
      </w:r>
    </w:p>
    <w:p w:rsidR="009362BE" w:rsidRDefault="004B6169" w:rsidP="00D13E84">
      <w:pPr>
        <w:pStyle w:val="Default"/>
        <w:numPr>
          <w:ilvl w:val="0"/>
          <w:numId w:val="11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362BE">
        <w:rPr>
          <w:sz w:val="28"/>
          <w:szCs w:val="28"/>
        </w:rPr>
        <w:t xml:space="preserve">лава может состоять из статей, параграфов. </w:t>
      </w:r>
    </w:p>
    <w:p w:rsidR="009362BE" w:rsidRPr="00EB5A17" w:rsidRDefault="005E4D30" w:rsidP="00D13E84">
      <w:pPr>
        <w:pStyle w:val="Default"/>
        <w:numPr>
          <w:ilvl w:val="0"/>
          <w:numId w:val="11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EB5A17">
        <w:rPr>
          <w:sz w:val="28"/>
          <w:szCs w:val="28"/>
        </w:rPr>
        <w:t xml:space="preserve">Параграф </w:t>
      </w:r>
      <w:r w:rsidR="009362BE" w:rsidRPr="00EB5A17">
        <w:rPr>
          <w:sz w:val="28"/>
          <w:szCs w:val="28"/>
        </w:rPr>
        <w:t xml:space="preserve">обозначается знаком «§», имеет порядковый номер в пределах главы, обозначаемый </w:t>
      </w:r>
      <w:r w:rsidR="00E9498F">
        <w:rPr>
          <w:sz w:val="28"/>
          <w:szCs w:val="28"/>
        </w:rPr>
        <w:t>арабскими цифрами, наименование:</w:t>
      </w:r>
    </w:p>
    <w:p w:rsidR="00EB5A17" w:rsidRDefault="009362BE" w:rsidP="00D13E84">
      <w:pPr>
        <w:pStyle w:val="Default"/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 w:rsidRPr="009362BE">
        <w:rPr>
          <w:sz w:val="28"/>
          <w:szCs w:val="28"/>
        </w:rPr>
        <w:t xml:space="preserve">«§ 1. </w:t>
      </w:r>
      <w:r w:rsidRPr="009362BE">
        <w:rPr>
          <w:b/>
          <w:bCs/>
          <w:sz w:val="28"/>
          <w:szCs w:val="28"/>
        </w:rPr>
        <w:t>Хозяйственные товарищества и общества</w:t>
      </w:r>
      <w:r w:rsidRPr="005E4D30">
        <w:rPr>
          <w:bCs/>
          <w:sz w:val="28"/>
          <w:szCs w:val="28"/>
        </w:rPr>
        <w:t>»</w:t>
      </w:r>
      <w:r w:rsidRPr="00E9498F">
        <w:rPr>
          <w:bCs/>
          <w:sz w:val="28"/>
          <w:szCs w:val="28"/>
        </w:rPr>
        <w:t>.</w:t>
      </w:r>
    </w:p>
    <w:p w:rsidR="00750F13" w:rsidRDefault="005E4D30" w:rsidP="00D13E84">
      <w:pPr>
        <w:pStyle w:val="Default"/>
        <w:numPr>
          <w:ilvl w:val="0"/>
          <w:numId w:val="11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362BE">
        <w:rPr>
          <w:sz w:val="28"/>
          <w:szCs w:val="28"/>
        </w:rPr>
        <w:t>аименование параграфа печатается с прописной буквы жирным шрифтом в одну строку с обозначением номера параграфа, после которого ставится точка.</w:t>
      </w:r>
    </w:p>
    <w:p w:rsidR="009362BE" w:rsidRPr="00EB5A17" w:rsidRDefault="00750F13" w:rsidP="00D13E84">
      <w:pPr>
        <w:pStyle w:val="Default"/>
        <w:numPr>
          <w:ilvl w:val="0"/>
          <w:numId w:val="11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EB5A17">
        <w:rPr>
          <w:sz w:val="28"/>
          <w:szCs w:val="28"/>
        </w:rPr>
        <w:t>Статья</w:t>
      </w:r>
      <w:r w:rsidR="005E4D30" w:rsidRPr="00EB5A17">
        <w:rPr>
          <w:sz w:val="28"/>
          <w:szCs w:val="28"/>
        </w:rPr>
        <w:t xml:space="preserve"> </w:t>
      </w:r>
      <w:r w:rsidR="009362BE" w:rsidRPr="00EB5A17">
        <w:rPr>
          <w:sz w:val="28"/>
          <w:szCs w:val="28"/>
        </w:rPr>
        <w:t xml:space="preserve">является основной, наиболее распространенной структурной единицей текста, имеет: </w:t>
      </w:r>
    </w:p>
    <w:p w:rsidR="009362BE" w:rsidRPr="009362BE" w:rsidRDefault="009362BE" w:rsidP="00D13E84">
      <w:pPr>
        <w:pStyle w:val="Default"/>
        <w:tabs>
          <w:tab w:val="left" w:pos="1080"/>
        </w:tabs>
        <w:ind w:firstLine="720"/>
        <w:rPr>
          <w:sz w:val="28"/>
          <w:szCs w:val="28"/>
        </w:rPr>
      </w:pPr>
      <w:r w:rsidRPr="009362BE">
        <w:rPr>
          <w:sz w:val="28"/>
          <w:szCs w:val="28"/>
        </w:rPr>
        <w:t xml:space="preserve">порядковый номер, обозначаемый арабскими цифрами; </w:t>
      </w:r>
    </w:p>
    <w:p w:rsidR="009362BE" w:rsidRPr="009362BE" w:rsidRDefault="009362BE" w:rsidP="00D13E84">
      <w:pPr>
        <w:pStyle w:val="Default"/>
        <w:tabs>
          <w:tab w:val="left" w:pos="1080"/>
        </w:tabs>
        <w:ind w:firstLine="720"/>
        <w:rPr>
          <w:sz w:val="28"/>
          <w:szCs w:val="28"/>
        </w:rPr>
      </w:pPr>
      <w:r w:rsidRPr="009362BE">
        <w:rPr>
          <w:sz w:val="28"/>
          <w:szCs w:val="28"/>
        </w:rPr>
        <w:t xml:space="preserve">в наименовании слово «статья» с прописной буквы; </w:t>
      </w:r>
    </w:p>
    <w:p w:rsidR="009362BE" w:rsidRPr="009362BE" w:rsidRDefault="009362BE" w:rsidP="00D13E84">
      <w:pPr>
        <w:pStyle w:val="Default"/>
        <w:tabs>
          <w:tab w:val="left" w:pos="1080"/>
        </w:tabs>
        <w:ind w:firstLine="720"/>
        <w:rPr>
          <w:sz w:val="28"/>
          <w:szCs w:val="28"/>
        </w:rPr>
      </w:pPr>
      <w:r w:rsidRPr="009362BE">
        <w:rPr>
          <w:sz w:val="28"/>
          <w:szCs w:val="28"/>
        </w:rPr>
        <w:t>наименование, но в исключительных случаях может его не иметь:</w:t>
      </w:r>
    </w:p>
    <w:p w:rsidR="009362BE" w:rsidRDefault="009362BE" w:rsidP="00D13E84">
      <w:pPr>
        <w:pStyle w:val="Default"/>
        <w:tabs>
          <w:tab w:val="left" w:pos="1080"/>
        </w:tabs>
        <w:ind w:firstLine="720"/>
        <w:rPr>
          <w:b/>
          <w:bCs/>
          <w:sz w:val="28"/>
          <w:szCs w:val="28"/>
        </w:rPr>
      </w:pPr>
      <w:r w:rsidRPr="009362BE">
        <w:rPr>
          <w:sz w:val="28"/>
          <w:szCs w:val="28"/>
        </w:rPr>
        <w:t xml:space="preserve">«Статья 26. </w:t>
      </w:r>
      <w:r w:rsidRPr="009362BE">
        <w:rPr>
          <w:b/>
          <w:bCs/>
          <w:sz w:val="28"/>
          <w:szCs w:val="28"/>
        </w:rPr>
        <w:t xml:space="preserve">Порядок посещения заседаний Думы». </w:t>
      </w:r>
    </w:p>
    <w:p w:rsidR="009362BE" w:rsidRDefault="005E4D30" w:rsidP="00D13E84">
      <w:pPr>
        <w:pStyle w:val="Default"/>
        <w:numPr>
          <w:ilvl w:val="0"/>
          <w:numId w:val="1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="009362BE">
        <w:rPr>
          <w:sz w:val="28"/>
          <w:szCs w:val="28"/>
        </w:rPr>
        <w:t xml:space="preserve">бозначение и наименование статьи печатаются с прописной буквы в одну строку с абзацного отступа. </w:t>
      </w:r>
    </w:p>
    <w:p w:rsidR="009362BE" w:rsidRPr="00EB5A17" w:rsidRDefault="005E4D30" w:rsidP="00D13E84">
      <w:pPr>
        <w:pStyle w:val="Default"/>
        <w:numPr>
          <w:ilvl w:val="0"/>
          <w:numId w:val="11"/>
        </w:numPr>
        <w:tabs>
          <w:tab w:val="left" w:pos="1080"/>
        </w:tabs>
        <w:ind w:left="0" w:firstLine="720"/>
        <w:jc w:val="both"/>
        <w:rPr>
          <w:bCs/>
          <w:sz w:val="28"/>
          <w:szCs w:val="28"/>
        </w:rPr>
      </w:pPr>
      <w:r w:rsidRPr="00EB5A17">
        <w:rPr>
          <w:sz w:val="28"/>
          <w:szCs w:val="28"/>
        </w:rPr>
        <w:t>Н</w:t>
      </w:r>
      <w:r w:rsidR="009362BE" w:rsidRPr="00EB5A17">
        <w:rPr>
          <w:sz w:val="28"/>
          <w:szCs w:val="28"/>
        </w:rPr>
        <w:t>аименование статьи печатается жирным шрифтом с обозначением номера статьи, после которого ставится точка.</w:t>
      </w:r>
    </w:p>
    <w:p w:rsidR="0019448F" w:rsidRPr="00EB5A17" w:rsidRDefault="005E4D30" w:rsidP="00D13E84">
      <w:pPr>
        <w:pStyle w:val="Default"/>
        <w:numPr>
          <w:ilvl w:val="0"/>
          <w:numId w:val="11"/>
        </w:numPr>
        <w:tabs>
          <w:tab w:val="left" w:pos="1080"/>
        </w:tabs>
        <w:ind w:left="0" w:firstLine="720"/>
        <w:jc w:val="both"/>
        <w:rPr>
          <w:bCs/>
          <w:sz w:val="28"/>
          <w:szCs w:val="28"/>
        </w:rPr>
      </w:pPr>
      <w:r w:rsidRPr="00EB5A17">
        <w:rPr>
          <w:sz w:val="28"/>
          <w:szCs w:val="28"/>
        </w:rPr>
        <w:t>С</w:t>
      </w:r>
      <w:r w:rsidR="0019448F" w:rsidRPr="00EB5A17">
        <w:rPr>
          <w:sz w:val="28"/>
          <w:szCs w:val="28"/>
        </w:rPr>
        <w:t>татья содержит одно или несколько нормативных предписаний. Статья может со</w:t>
      </w:r>
      <w:r w:rsidR="00422E07" w:rsidRPr="00EB5A17">
        <w:rPr>
          <w:sz w:val="28"/>
          <w:szCs w:val="28"/>
        </w:rPr>
        <w:t xml:space="preserve">стоять из одной и более частей, </w:t>
      </w:r>
      <w:r w:rsidR="00E9498F" w:rsidRPr="00EB5A17">
        <w:rPr>
          <w:sz w:val="28"/>
          <w:szCs w:val="28"/>
        </w:rPr>
        <w:t>нумеруемых</w:t>
      </w:r>
      <w:r w:rsidR="00422E07" w:rsidRPr="00EB5A17">
        <w:rPr>
          <w:sz w:val="28"/>
          <w:szCs w:val="28"/>
        </w:rPr>
        <w:t xml:space="preserve"> в пределах статьи арабскими цифрами с точкой.</w:t>
      </w:r>
    </w:p>
    <w:p w:rsidR="00422E07" w:rsidRPr="00EB5A17" w:rsidRDefault="00422E07" w:rsidP="00D13E84">
      <w:pPr>
        <w:pStyle w:val="Default"/>
        <w:numPr>
          <w:ilvl w:val="0"/>
          <w:numId w:val="11"/>
        </w:numPr>
        <w:tabs>
          <w:tab w:val="left" w:pos="1080"/>
        </w:tabs>
        <w:ind w:left="0" w:firstLine="720"/>
        <w:jc w:val="both"/>
        <w:rPr>
          <w:bCs/>
          <w:sz w:val="28"/>
          <w:szCs w:val="28"/>
        </w:rPr>
      </w:pPr>
      <w:r w:rsidRPr="00EB5A17">
        <w:rPr>
          <w:sz w:val="28"/>
          <w:szCs w:val="28"/>
        </w:rPr>
        <w:t>Части статей в свою очередь подразделяются на пункты, обозначаемые арабскими цифрами с закрывающей круглой скобкой.</w:t>
      </w:r>
    </w:p>
    <w:p w:rsidR="00422E07" w:rsidRPr="00EB5A17" w:rsidRDefault="00422E07" w:rsidP="00D13E84">
      <w:pPr>
        <w:pStyle w:val="Default"/>
        <w:numPr>
          <w:ilvl w:val="0"/>
          <w:numId w:val="11"/>
        </w:numPr>
        <w:tabs>
          <w:tab w:val="left" w:pos="1080"/>
        </w:tabs>
        <w:ind w:left="0" w:firstLine="720"/>
        <w:jc w:val="both"/>
        <w:rPr>
          <w:bCs/>
          <w:sz w:val="28"/>
          <w:szCs w:val="28"/>
        </w:rPr>
      </w:pPr>
      <w:r w:rsidRPr="00EB5A17">
        <w:rPr>
          <w:sz w:val="28"/>
          <w:szCs w:val="28"/>
        </w:rPr>
        <w:t>Пункты подразделяются на подпункты, обозначаемые строчными буквами русского алфавита с закрывающей круглой скобкой.</w:t>
      </w:r>
    </w:p>
    <w:p w:rsidR="00422E07" w:rsidRPr="00EB5A17" w:rsidRDefault="00422E07" w:rsidP="00D13E84">
      <w:pPr>
        <w:pStyle w:val="Default"/>
        <w:numPr>
          <w:ilvl w:val="0"/>
          <w:numId w:val="11"/>
        </w:numPr>
        <w:tabs>
          <w:tab w:val="left" w:pos="1080"/>
        </w:tabs>
        <w:ind w:left="0" w:firstLine="720"/>
        <w:jc w:val="both"/>
        <w:rPr>
          <w:bCs/>
          <w:sz w:val="28"/>
          <w:szCs w:val="28"/>
        </w:rPr>
      </w:pPr>
      <w:r w:rsidRPr="00EB5A17">
        <w:rPr>
          <w:sz w:val="28"/>
          <w:szCs w:val="28"/>
        </w:rPr>
        <w:lastRenderedPageBreak/>
        <w:t>Статья может иметь одну часть, в этом случае она не нумеруется.</w:t>
      </w:r>
    </w:p>
    <w:p w:rsidR="00C52B45" w:rsidRPr="00EB5A17" w:rsidRDefault="00C52B45" w:rsidP="00D13E84">
      <w:pPr>
        <w:pStyle w:val="Default"/>
        <w:numPr>
          <w:ilvl w:val="0"/>
          <w:numId w:val="11"/>
        </w:numPr>
        <w:tabs>
          <w:tab w:val="left" w:pos="1080"/>
        </w:tabs>
        <w:ind w:left="0" w:firstLine="720"/>
        <w:jc w:val="both"/>
        <w:rPr>
          <w:bCs/>
          <w:sz w:val="28"/>
          <w:szCs w:val="28"/>
        </w:rPr>
      </w:pPr>
      <w:r w:rsidRPr="00EB5A17">
        <w:rPr>
          <w:sz w:val="28"/>
          <w:szCs w:val="28"/>
        </w:rPr>
        <w:t xml:space="preserve">Если в статье, </w:t>
      </w:r>
      <w:r w:rsidR="004408B9" w:rsidRPr="00EB5A17">
        <w:rPr>
          <w:sz w:val="28"/>
          <w:szCs w:val="28"/>
        </w:rPr>
        <w:t xml:space="preserve">части или </w:t>
      </w:r>
      <w:r w:rsidRPr="00EB5A17">
        <w:rPr>
          <w:sz w:val="28"/>
          <w:szCs w:val="28"/>
        </w:rPr>
        <w:t>пункте дается обобщение и ставится двоеточие, то пункты и подпункты при перечислении заканчиваются точкой с запятой:</w:t>
      </w:r>
    </w:p>
    <w:p w:rsidR="00C52B45" w:rsidRPr="009B52F2" w:rsidRDefault="00C52B45" w:rsidP="00D13E84">
      <w:pPr>
        <w:pStyle w:val="Default"/>
        <w:tabs>
          <w:tab w:val="left" w:pos="1080"/>
        </w:tabs>
        <w:ind w:firstLine="720"/>
        <w:rPr>
          <w:sz w:val="28"/>
          <w:szCs w:val="28"/>
        </w:rPr>
      </w:pPr>
      <w:r w:rsidRPr="009B52F2">
        <w:rPr>
          <w:sz w:val="28"/>
          <w:szCs w:val="28"/>
        </w:rPr>
        <w:t xml:space="preserve">«Статья 12. </w:t>
      </w:r>
      <w:r w:rsidRPr="009B52F2">
        <w:rPr>
          <w:b/>
          <w:bCs/>
          <w:sz w:val="28"/>
          <w:szCs w:val="28"/>
        </w:rPr>
        <w:t xml:space="preserve">Временные комиссии Думы </w:t>
      </w:r>
    </w:p>
    <w:p w:rsidR="00C52B45" w:rsidRPr="009B52F2" w:rsidRDefault="00C52B45" w:rsidP="00D13E84">
      <w:pPr>
        <w:pStyle w:val="Default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9B52F2">
        <w:rPr>
          <w:iCs/>
          <w:sz w:val="28"/>
          <w:szCs w:val="28"/>
        </w:rPr>
        <w:t>1. Дума вправе создавать временные комиссии, действующие на основании положений о них, утверждаемых Думой</w:t>
      </w:r>
      <w:r w:rsidR="004408B9" w:rsidRPr="009B52F2">
        <w:rPr>
          <w:iCs/>
          <w:sz w:val="28"/>
          <w:szCs w:val="28"/>
        </w:rPr>
        <w:t xml:space="preserve"> района</w:t>
      </w:r>
      <w:r w:rsidRPr="009B52F2">
        <w:rPr>
          <w:iCs/>
          <w:sz w:val="28"/>
          <w:szCs w:val="28"/>
        </w:rPr>
        <w:t xml:space="preserve">, деятельность которых ограничивается: </w:t>
      </w:r>
    </w:p>
    <w:p w:rsidR="00C52B45" w:rsidRPr="009B52F2" w:rsidRDefault="00C52B45" w:rsidP="00D13E84">
      <w:pPr>
        <w:pStyle w:val="Default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9B52F2">
        <w:rPr>
          <w:iCs/>
          <w:sz w:val="28"/>
          <w:szCs w:val="28"/>
        </w:rPr>
        <w:t xml:space="preserve">1) периодом, на который создается временная комиссия; </w:t>
      </w:r>
    </w:p>
    <w:p w:rsidR="00C52B45" w:rsidRPr="009B52F2" w:rsidRDefault="00C52B45" w:rsidP="00D13E84">
      <w:pPr>
        <w:pStyle w:val="ConsNormal"/>
        <w:tabs>
          <w:tab w:val="left" w:pos="1080"/>
        </w:tabs>
        <w:suppressAutoHyphens/>
        <w:ind w:right="0"/>
        <w:jc w:val="both"/>
        <w:rPr>
          <w:iCs/>
          <w:sz w:val="28"/>
          <w:szCs w:val="28"/>
        </w:rPr>
      </w:pPr>
      <w:r w:rsidRPr="009B52F2">
        <w:rPr>
          <w:iCs/>
          <w:sz w:val="28"/>
          <w:szCs w:val="28"/>
        </w:rPr>
        <w:t>2) задачей, для решения которой создается временная комиссия</w:t>
      </w:r>
      <w:proofErr w:type="gramStart"/>
      <w:r w:rsidRPr="009B52F2">
        <w:rPr>
          <w:iCs/>
          <w:sz w:val="28"/>
          <w:szCs w:val="28"/>
        </w:rPr>
        <w:t>.»</w:t>
      </w:r>
      <w:r w:rsidR="001177F7" w:rsidRPr="009B52F2">
        <w:rPr>
          <w:iCs/>
          <w:sz w:val="28"/>
          <w:szCs w:val="28"/>
        </w:rPr>
        <w:t>.</w:t>
      </w:r>
      <w:proofErr w:type="gramEnd"/>
    </w:p>
    <w:p w:rsidR="001177F7" w:rsidRPr="00EB5A17" w:rsidRDefault="00EB5A17" w:rsidP="00D13E84">
      <w:pPr>
        <w:pStyle w:val="ConsNormal"/>
        <w:tabs>
          <w:tab w:val="left" w:pos="1080"/>
        </w:tabs>
        <w:suppressAutoHyphens/>
        <w:ind w:right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31.</w:t>
      </w:r>
      <w:r>
        <w:rPr>
          <w:iCs/>
          <w:sz w:val="28"/>
          <w:szCs w:val="28"/>
        </w:rPr>
        <w:tab/>
      </w:r>
      <w:r w:rsidR="001177F7">
        <w:rPr>
          <w:sz w:val="28"/>
          <w:szCs w:val="28"/>
        </w:rPr>
        <w:t xml:space="preserve">В исключительных случаях части, пункты и подпункты статьи могут подразделяться на абзацы (не более пяти). Ограничение количества возможных абзацев не распространяется на статьи, содержащие перечни основных используемых </w:t>
      </w:r>
      <w:r w:rsidR="00E9498F">
        <w:rPr>
          <w:sz w:val="28"/>
          <w:szCs w:val="28"/>
        </w:rPr>
        <w:t>понятий</w:t>
      </w:r>
      <w:r w:rsidR="001177F7">
        <w:rPr>
          <w:sz w:val="28"/>
          <w:szCs w:val="28"/>
        </w:rPr>
        <w:t xml:space="preserve">. </w:t>
      </w:r>
    </w:p>
    <w:p w:rsidR="0019448F" w:rsidRDefault="00E412CC" w:rsidP="00D13E84">
      <w:pPr>
        <w:pStyle w:val="ConsNormal"/>
        <w:tabs>
          <w:tab w:val="left" w:pos="1080"/>
        </w:tabs>
        <w:suppressAutoHyphens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>32.</w:t>
      </w:r>
      <w:r>
        <w:rPr>
          <w:sz w:val="28"/>
          <w:szCs w:val="28"/>
        </w:rPr>
        <w:tab/>
      </w:r>
      <w:r w:rsidR="0019448F">
        <w:rPr>
          <w:sz w:val="28"/>
          <w:szCs w:val="28"/>
        </w:rPr>
        <w:t>Нумерация статей, глав, разделов должна быть сквозной в пределах всего текста</w:t>
      </w:r>
      <w:r w:rsidR="00E9498F">
        <w:rPr>
          <w:sz w:val="28"/>
          <w:szCs w:val="28"/>
        </w:rPr>
        <w:t xml:space="preserve"> приложения</w:t>
      </w:r>
      <w:r w:rsidR="0019448F">
        <w:rPr>
          <w:sz w:val="28"/>
          <w:szCs w:val="28"/>
        </w:rPr>
        <w:t xml:space="preserve">. </w:t>
      </w:r>
    </w:p>
    <w:p w:rsidR="002B4C87" w:rsidRDefault="00E412CC" w:rsidP="00D13E84">
      <w:pPr>
        <w:pStyle w:val="ConsNormal"/>
        <w:tabs>
          <w:tab w:val="left" w:pos="1080"/>
        </w:tabs>
        <w:suppressAutoHyphens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>33.</w:t>
      </w:r>
      <w:r>
        <w:rPr>
          <w:sz w:val="28"/>
          <w:szCs w:val="28"/>
        </w:rPr>
        <w:tab/>
      </w:r>
      <w:r w:rsidR="002B4C87">
        <w:rPr>
          <w:sz w:val="28"/>
          <w:szCs w:val="28"/>
        </w:rPr>
        <w:t>В пределах текста Проекта и приложения</w:t>
      </w:r>
      <w:r w:rsidR="004408B9">
        <w:rPr>
          <w:sz w:val="28"/>
          <w:szCs w:val="28"/>
        </w:rPr>
        <w:t xml:space="preserve"> Проекта</w:t>
      </w:r>
      <w:r w:rsidR="002B4C87">
        <w:rPr>
          <w:sz w:val="28"/>
          <w:szCs w:val="28"/>
        </w:rPr>
        <w:t xml:space="preserve"> применяется единообразная структура текста. </w:t>
      </w:r>
    </w:p>
    <w:p w:rsidR="00720CE3" w:rsidRDefault="00E412CC" w:rsidP="00D13E84">
      <w:pPr>
        <w:pStyle w:val="ConsNormal"/>
        <w:tabs>
          <w:tab w:val="left" w:pos="1080"/>
        </w:tabs>
        <w:suppressAutoHyphens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>34.</w:t>
      </w:r>
      <w:r>
        <w:rPr>
          <w:sz w:val="28"/>
          <w:szCs w:val="28"/>
        </w:rPr>
        <w:tab/>
      </w:r>
      <w:r w:rsidR="00720CE3">
        <w:rPr>
          <w:sz w:val="28"/>
          <w:szCs w:val="28"/>
        </w:rPr>
        <w:t>Расположение текста приложения Проекта, реквизитов</w:t>
      </w:r>
      <w:r>
        <w:rPr>
          <w:sz w:val="28"/>
          <w:szCs w:val="28"/>
        </w:rPr>
        <w:t>, наименования</w:t>
      </w:r>
      <w:r w:rsidR="00720CE3">
        <w:rPr>
          <w:sz w:val="28"/>
          <w:szCs w:val="28"/>
        </w:rPr>
        <w:t xml:space="preserve"> и иная информация по графическому оформлению приложения к Проекту содержаться в Требованиях к оформлению приложения Проекта (табличная форма)</w:t>
      </w:r>
      <w:r w:rsidR="00E9498F">
        <w:rPr>
          <w:sz w:val="28"/>
          <w:szCs w:val="28"/>
        </w:rPr>
        <w:t>,</w:t>
      </w:r>
      <w:r w:rsidR="00720CE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B5A17">
        <w:rPr>
          <w:sz w:val="28"/>
          <w:szCs w:val="28"/>
        </w:rPr>
        <w:t xml:space="preserve">риложение 2. </w:t>
      </w:r>
    </w:p>
    <w:p w:rsidR="002409BD" w:rsidRDefault="002409BD" w:rsidP="00D13E84">
      <w:pPr>
        <w:pStyle w:val="ConsNormal"/>
        <w:tabs>
          <w:tab w:val="left" w:pos="1080"/>
        </w:tabs>
        <w:suppressAutoHyphens/>
        <w:ind w:right="0"/>
        <w:jc w:val="both"/>
        <w:rPr>
          <w:i/>
          <w:iCs/>
          <w:sz w:val="28"/>
          <w:szCs w:val="28"/>
        </w:rPr>
      </w:pPr>
    </w:p>
    <w:p w:rsidR="002409BD" w:rsidRDefault="002409BD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Статья 1</w:t>
      </w:r>
      <w:r w:rsidR="005B0E8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F64D8">
        <w:rPr>
          <w:b/>
          <w:sz w:val="28"/>
          <w:szCs w:val="28"/>
        </w:rPr>
        <w:t xml:space="preserve">Требования по оформлению </w:t>
      </w:r>
      <w:r w:rsidR="00F53F88">
        <w:rPr>
          <w:b/>
          <w:sz w:val="28"/>
          <w:szCs w:val="28"/>
        </w:rPr>
        <w:t>Проекта, которым</w:t>
      </w:r>
      <w:r w:rsidR="007D79CD">
        <w:rPr>
          <w:b/>
          <w:sz w:val="28"/>
          <w:szCs w:val="28"/>
        </w:rPr>
        <w:t xml:space="preserve"> вносят изменения в решения Думы района</w:t>
      </w:r>
    </w:p>
    <w:p w:rsidR="00E70BD2" w:rsidRPr="00E70BD2" w:rsidRDefault="00E70BD2" w:rsidP="00D13E84">
      <w:pPr>
        <w:pStyle w:val="a8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E70BD2">
        <w:rPr>
          <w:sz w:val="28"/>
          <w:szCs w:val="28"/>
        </w:rPr>
        <w:t>Проект, вносящий изменения в ранее принятое решение Думы района, должен сохранять ту же структуру, что и основное решение</w:t>
      </w:r>
      <w:r w:rsidR="004408B9">
        <w:rPr>
          <w:sz w:val="28"/>
          <w:szCs w:val="28"/>
        </w:rPr>
        <w:t xml:space="preserve"> Думы района</w:t>
      </w:r>
      <w:r w:rsidRPr="00E70BD2">
        <w:rPr>
          <w:sz w:val="28"/>
          <w:szCs w:val="28"/>
        </w:rPr>
        <w:t>.</w:t>
      </w:r>
    </w:p>
    <w:p w:rsidR="00E70BD2" w:rsidRPr="00E70BD2" w:rsidRDefault="00E70BD2" w:rsidP="00D13E84">
      <w:pPr>
        <w:pStyle w:val="a8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E70BD2">
        <w:rPr>
          <w:sz w:val="28"/>
          <w:szCs w:val="28"/>
        </w:rPr>
        <w:t xml:space="preserve"> Внесением изменений считается:</w:t>
      </w:r>
    </w:p>
    <w:p w:rsidR="00E70BD2" w:rsidRDefault="00E70BD2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замена слов, цифр, предложений;</w:t>
      </w:r>
    </w:p>
    <w:p w:rsidR="00E70BD2" w:rsidRDefault="00E70BD2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исключение слов, цифр, предложений;</w:t>
      </w:r>
    </w:p>
    <w:p w:rsidR="00E70BD2" w:rsidRDefault="00E70BD2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исключение структурных элементов;</w:t>
      </w:r>
    </w:p>
    <w:p w:rsidR="00E70BD2" w:rsidRDefault="00E70BD2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новая редакция структурных элементов;</w:t>
      </w:r>
    </w:p>
    <w:p w:rsidR="00E70BD2" w:rsidRDefault="00E70BD2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дополнение структурного элемента новыми словами, цифрами или предложениями;</w:t>
      </w:r>
    </w:p>
    <w:p w:rsidR="00E70BD2" w:rsidRDefault="00E70BD2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дополнение решения</w:t>
      </w:r>
      <w:r w:rsidR="008E6DB5">
        <w:rPr>
          <w:sz w:val="28"/>
          <w:szCs w:val="28"/>
        </w:rPr>
        <w:t xml:space="preserve"> новыми структурными элементами;</w:t>
      </w:r>
    </w:p>
    <w:p w:rsidR="00E70BD2" w:rsidRDefault="00E70BD2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приостановление действия решения Думы ра</w:t>
      </w:r>
      <w:r w:rsidR="008E6DB5">
        <w:rPr>
          <w:sz w:val="28"/>
          <w:szCs w:val="28"/>
        </w:rPr>
        <w:t>йона или его структурных единиц:</w:t>
      </w:r>
    </w:p>
    <w:p w:rsidR="00E70BD2" w:rsidRDefault="00E70BD2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продление действия решения Думы района или его структурных единиц.</w:t>
      </w:r>
    </w:p>
    <w:p w:rsidR="007E3D45" w:rsidRDefault="005E4D30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E70BD2">
        <w:rPr>
          <w:sz w:val="28"/>
          <w:szCs w:val="28"/>
        </w:rPr>
        <w:t>Исключению подлежат только отдельные слова, цифры или предложения, находящиеся в составе структурных элементов, тогда как структурные элементы (главы, статьи, пункты, подпункты, абзацы) подлежат признанию утратившими силу.</w:t>
      </w:r>
    </w:p>
    <w:p w:rsidR="00E70BD2" w:rsidRDefault="005E4D30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ab/>
      </w:r>
      <w:r w:rsidR="00E70BD2">
        <w:rPr>
          <w:sz w:val="28"/>
          <w:szCs w:val="28"/>
        </w:rPr>
        <w:t>Изменения всегда вносятся только в основное решение Думы района. Вносить изменения в основное решение Думы района путем внесения изменений в изменяющее его решение недопустимо.</w:t>
      </w:r>
    </w:p>
    <w:p w:rsidR="00E70BD2" w:rsidRDefault="005E4D30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="00E70BD2">
        <w:rPr>
          <w:sz w:val="28"/>
          <w:szCs w:val="28"/>
        </w:rPr>
        <w:t>Вносимые в решение Думы района изменения должны излагаться последовательно с указанием конкретного структурного элемента, в который вносятся изменения.</w:t>
      </w:r>
    </w:p>
    <w:p w:rsidR="007E3D45" w:rsidRDefault="005E4D30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7E2D82">
        <w:rPr>
          <w:sz w:val="28"/>
          <w:szCs w:val="28"/>
        </w:rPr>
        <w:t>При внесении изменений в решение</w:t>
      </w:r>
      <w:r w:rsidR="007E3D45">
        <w:rPr>
          <w:sz w:val="28"/>
          <w:szCs w:val="28"/>
        </w:rPr>
        <w:t xml:space="preserve"> Думы района соответствующий текст заключается в кавычки.</w:t>
      </w:r>
    </w:p>
    <w:p w:rsidR="00E70BD2" w:rsidRDefault="005E4D30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 w:rsidR="00E70BD2">
        <w:rPr>
          <w:sz w:val="28"/>
          <w:szCs w:val="28"/>
        </w:rPr>
        <w:t xml:space="preserve">Внесение изменений в обобщенной форме в решение Думы района (в том числе замена слов и словосочетаний с использованием формулировки </w:t>
      </w:r>
      <w:r w:rsidR="004408B9">
        <w:rPr>
          <w:sz w:val="28"/>
          <w:szCs w:val="28"/>
        </w:rPr>
        <w:t>«по тексту»</w:t>
      </w:r>
      <w:r w:rsidR="00E70BD2">
        <w:rPr>
          <w:sz w:val="28"/>
          <w:szCs w:val="28"/>
        </w:rPr>
        <w:t xml:space="preserve">) </w:t>
      </w:r>
      <w:r w:rsidR="007E3D45">
        <w:rPr>
          <w:sz w:val="28"/>
          <w:szCs w:val="28"/>
        </w:rPr>
        <w:t xml:space="preserve">не </w:t>
      </w:r>
      <w:r w:rsidR="00E70BD2">
        <w:rPr>
          <w:sz w:val="28"/>
          <w:szCs w:val="28"/>
        </w:rPr>
        <w:t>допускается.</w:t>
      </w:r>
    </w:p>
    <w:p w:rsidR="00E70BD2" w:rsidRDefault="005E4D30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r w:rsidR="00E70BD2">
        <w:rPr>
          <w:sz w:val="28"/>
          <w:szCs w:val="28"/>
        </w:rPr>
        <w:t xml:space="preserve">Каждое изменение </w:t>
      </w:r>
      <w:r w:rsidR="007E3D45">
        <w:rPr>
          <w:sz w:val="28"/>
          <w:szCs w:val="28"/>
        </w:rPr>
        <w:t>должно</w:t>
      </w:r>
      <w:r w:rsidR="00E70BD2">
        <w:rPr>
          <w:sz w:val="28"/>
          <w:szCs w:val="28"/>
        </w:rPr>
        <w:t xml:space="preserve"> быть оформлено отдельно с указанием конкретной структурной единицы, которая изменяется.</w:t>
      </w:r>
    </w:p>
    <w:p w:rsidR="00E70BD2" w:rsidRDefault="005E4D30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</w:r>
      <w:r w:rsidR="00E70BD2">
        <w:rPr>
          <w:sz w:val="28"/>
          <w:szCs w:val="28"/>
        </w:rPr>
        <w:t>Исключение может составлять только внесение изменений в обобщенной форме в одну статью (пункт) решения Думы района или ее (его) структурную единицу.</w:t>
      </w:r>
      <w:r w:rsidR="00074C62">
        <w:rPr>
          <w:sz w:val="28"/>
          <w:szCs w:val="28"/>
        </w:rPr>
        <w:t xml:space="preserve"> </w:t>
      </w:r>
      <w:r w:rsidR="00E70BD2">
        <w:rPr>
          <w:sz w:val="28"/>
          <w:szCs w:val="28"/>
        </w:rPr>
        <w:t>Если в эту статью (пункт) или ее (его) структурную единицу никакие другие изменения не вносятся, а заменяемые слово или слова везде употреблены в одном и том же числе и падеже, то такое изменение должно быть оф</w:t>
      </w:r>
      <w:r w:rsidR="00074C62">
        <w:rPr>
          <w:sz w:val="28"/>
          <w:szCs w:val="28"/>
        </w:rPr>
        <w:t>ормлено соответствующим образом:</w:t>
      </w:r>
    </w:p>
    <w:p w:rsidR="00E70BD2" w:rsidRPr="009B52F2" w:rsidRDefault="005453D2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70BD2" w:rsidRPr="009B52F2">
        <w:rPr>
          <w:sz w:val="28"/>
          <w:szCs w:val="28"/>
        </w:rPr>
        <w:t xml:space="preserve">В статье 10 слова </w:t>
      </w:r>
      <w:r w:rsidR="00074C62" w:rsidRPr="009B52F2">
        <w:rPr>
          <w:sz w:val="28"/>
          <w:szCs w:val="28"/>
        </w:rPr>
        <w:t>«</w:t>
      </w:r>
      <w:r w:rsidR="00E70BD2" w:rsidRPr="009B52F2">
        <w:rPr>
          <w:sz w:val="28"/>
          <w:szCs w:val="28"/>
        </w:rPr>
        <w:t>_________</w:t>
      </w:r>
      <w:r w:rsidR="00074C62" w:rsidRPr="009B52F2">
        <w:rPr>
          <w:sz w:val="28"/>
          <w:szCs w:val="28"/>
        </w:rPr>
        <w:t>»</w:t>
      </w:r>
      <w:r w:rsidR="00E70BD2" w:rsidRPr="009B52F2">
        <w:rPr>
          <w:sz w:val="28"/>
          <w:szCs w:val="28"/>
        </w:rPr>
        <w:t xml:space="preserve"> заменить словами </w:t>
      </w:r>
      <w:r w:rsidR="00074C62" w:rsidRPr="009B52F2">
        <w:rPr>
          <w:sz w:val="28"/>
          <w:szCs w:val="28"/>
        </w:rPr>
        <w:t>«</w:t>
      </w:r>
      <w:r w:rsidR="00E70BD2" w:rsidRPr="009B52F2">
        <w:rPr>
          <w:sz w:val="28"/>
          <w:szCs w:val="28"/>
        </w:rPr>
        <w:t>_________</w:t>
      </w:r>
      <w:r w:rsidR="00074C62" w:rsidRPr="009B52F2">
        <w:rPr>
          <w:sz w:val="28"/>
          <w:szCs w:val="28"/>
        </w:rPr>
        <w:t>»</w:t>
      </w:r>
      <w:r w:rsidR="00E70BD2" w:rsidRPr="009B52F2">
        <w:rPr>
          <w:sz w:val="28"/>
          <w:szCs w:val="28"/>
        </w:rPr>
        <w:t>.</w:t>
      </w:r>
    </w:p>
    <w:p w:rsidR="00E70BD2" w:rsidRPr="009B52F2" w:rsidRDefault="00E70BD2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52F2">
        <w:rPr>
          <w:sz w:val="28"/>
          <w:szCs w:val="28"/>
        </w:rPr>
        <w:t>или</w:t>
      </w:r>
    </w:p>
    <w:p w:rsidR="00AF0271" w:rsidRPr="009B52F2" w:rsidRDefault="00E70BD2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52F2">
        <w:rPr>
          <w:sz w:val="28"/>
          <w:szCs w:val="28"/>
        </w:rPr>
        <w:t xml:space="preserve">Статью 10 после слов </w:t>
      </w:r>
      <w:r w:rsidR="00AF0271" w:rsidRPr="009B52F2">
        <w:rPr>
          <w:sz w:val="28"/>
          <w:szCs w:val="28"/>
        </w:rPr>
        <w:t>«_________»</w:t>
      </w:r>
      <w:r w:rsidRPr="009B52F2">
        <w:rPr>
          <w:sz w:val="28"/>
          <w:szCs w:val="28"/>
        </w:rPr>
        <w:t xml:space="preserve"> дополнить словами </w:t>
      </w:r>
      <w:r w:rsidR="00AF0271" w:rsidRPr="009B52F2">
        <w:rPr>
          <w:sz w:val="28"/>
          <w:szCs w:val="28"/>
        </w:rPr>
        <w:t>«_________»</w:t>
      </w:r>
      <w:proofErr w:type="gramStart"/>
      <w:r w:rsidR="007E2D82">
        <w:rPr>
          <w:sz w:val="28"/>
          <w:szCs w:val="28"/>
        </w:rPr>
        <w:t>.</w:t>
      </w:r>
      <w:r w:rsidR="005453D2">
        <w:rPr>
          <w:sz w:val="28"/>
          <w:szCs w:val="28"/>
        </w:rPr>
        <w:t>»</w:t>
      </w:r>
      <w:proofErr w:type="gramEnd"/>
      <w:r w:rsidR="005453D2">
        <w:rPr>
          <w:sz w:val="28"/>
          <w:szCs w:val="28"/>
        </w:rPr>
        <w:t>.</w:t>
      </w:r>
    </w:p>
    <w:p w:rsidR="00E70BD2" w:rsidRPr="00AF0271" w:rsidRDefault="00833DA7" w:rsidP="00D13E84">
      <w:pPr>
        <w:pStyle w:val="a8"/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</w:r>
      <w:proofErr w:type="gramStart"/>
      <w:r w:rsidR="00E70BD2" w:rsidRPr="00AF0271">
        <w:rPr>
          <w:sz w:val="28"/>
          <w:szCs w:val="28"/>
        </w:rPr>
        <w:t>Если в статье (</w:t>
      </w:r>
      <w:r w:rsidR="005453D2">
        <w:rPr>
          <w:sz w:val="28"/>
          <w:szCs w:val="28"/>
        </w:rPr>
        <w:t>части</w:t>
      </w:r>
      <w:r w:rsidR="00E70BD2" w:rsidRPr="00AF0271">
        <w:rPr>
          <w:sz w:val="28"/>
          <w:szCs w:val="28"/>
        </w:rPr>
        <w:t>) решения Думы района необходимо произвести замену слова или слов в нескольких случаях и заменяемое слово или слова употреблены в разных числах и падежах либо в одном и том же числе, но в разных падежах, а другие изменения в эту статью или ее структурную единицу не вносятся, то применяется соответствующая формулировка:</w:t>
      </w:r>
      <w:proofErr w:type="gramEnd"/>
    </w:p>
    <w:p w:rsidR="00E70BD2" w:rsidRPr="009B52F2" w:rsidRDefault="00AF0271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52F2">
        <w:rPr>
          <w:sz w:val="28"/>
          <w:szCs w:val="28"/>
        </w:rPr>
        <w:t>«</w:t>
      </w:r>
      <w:r w:rsidR="00E70BD2" w:rsidRPr="009B52F2">
        <w:rPr>
          <w:sz w:val="28"/>
          <w:szCs w:val="28"/>
        </w:rPr>
        <w:t xml:space="preserve">В статье 10 слова </w:t>
      </w:r>
      <w:r w:rsidRPr="009B52F2">
        <w:rPr>
          <w:sz w:val="28"/>
          <w:szCs w:val="28"/>
        </w:rPr>
        <w:t>«</w:t>
      </w:r>
      <w:r w:rsidR="00E70BD2" w:rsidRPr="009B52F2">
        <w:rPr>
          <w:sz w:val="28"/>
          <w:szCs w:val="28"/>
        </w:rPr>
        <w:t>_________ (слова указываются в именитель</w:t>
      </w:r>
      <w:r w:rsidRPr="009B52F2">
        <w:rPr>
          <w:sz w:val="28"/>
          <w:szCs w:val="28"/>
        </w:rPr>
        <w:t>ном падеже единственного числа)»</w:t>
      </w:r>
      <w:r w:rsidR="00E70BD2" w:rsidRPr="009B52F2">
        <w:rPr>
          <w:sz w:val="28"/>
          <w:szCs w:val="28"/>
        </w:rPr>
        <w:t xml:space="preserve"> в </w:t>
      </w:r>
      <w:proofErr w:type="gramStart"/>
      <w:r w:rsidR="00E70BD2" w:rsidRPr="009B52F2">
        <w:rPr>
          <w:sz w:val="28"/>
          <w:szCs w:val="28"/>
        </w:rPr>
        <w:t>соответствующих</w:t>
      </w:r>
      <w:proofErr w:type="gramEnd"/>
      <w:r w:rsidR="00E70BD2" w:rsidRPr="009B52F2">
        <w:rPr>
          <w:sz w:val="28"/>
          <w:szCs w:val="28"/>
        </w:rPr>
        <w:t xml:space="preserve"> числе и падеже заменить словами </w:t>
      </w:r>
      <w:r w:rsidRPr="009B52F2">
        <w:rPr>
          <w:sz w:val="28"/>
          <w:szCs w:val="28"/>
        </w:rPr>
        <w:t>«________</w:t>
      </w:r>
      <w:r w:rsidR="00E70BD2" w:rsidRPr="009B52F2">
        <w:rPr>
          <w:sz w:val="28"/>
          <w:szCs w:val="28"/>
        </w:rPr>
        <w:t>(слова указываются в именитель</w:t>
      </w:r>
      <w:r w:rsidRPr="009B52F2">
        <w:rPr>
          <w:sz w:val="28"/>
          <w:szCs w:val="28"/>
        </w:rPr>
        <w:t xml:space="preserve">ном падеже единственного числа)» </w:t>
      </w:r>
      <w:r w:rsidR="00E70BD2" w:rsidRPr="009B52F2">
        <w:rPr>
          <w:sz w:val="28"/>
          <w:szCs w:val="28"/>
        </w:rPr>
        <w:t xml:space="preserve"> в соответствующих числе и падеже.</w:t>
      </w:r>
      <w:r w:rsidRPr="009B52F2">
        <w:rPr>
          <w:sz w:val="28"/>
          <w:szCs w:val="28"/>
        </w:rPr>
        <w:t>»</w:t>
      </w:r>
    </w:p>
    <w:p w:rsidR="00E70BD2" w:rsidRPr="009B52F2" w:rsidRDefault="00E70BD2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52F2">
        <w:rPr>
          <w:sz w:val="28"/>
          <w:szCs w:val="28"/>
        </w:rPr>
        <w:t>или</w:t>
      </w:r>
    </w:p>
    <w:p w:rsidR="00E70BD2" w:rsidRDefault="00E70BD2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52F2">
        <w:rPr>
          <w:sz w:val="28"/>
          <w:szCs w:val="28"/>
        </w:rPr>
        <w:t xml:space="preserve">В статье 10 слова </w:t>
      </w:r>
      <w:r w:rsidR="00AF0271" w:rsidRPr="009B52F2">
        <w:rPr>
          <w:sz w:val="28"/>
          <w:szCs w:val="28"/>
        </w:rPr>
        <w:t>«</w:t>
      </w:r>
      <w:r w:rsidRPr="009B52F2">
        <w:rPr>
          <w:sz w:val="28"/>
          <w:szCs w:val="28"/>
        </w:rPr>
        <w:t>_________ (слова указываются в именительном падеже единстве</w:t>
      </w:r>
      <w:r w:rsidR="00AF0271" w:rsidRPr="009B52F2">
        <w:rPr>
          <w:sz w:val="28"/>
          <w:szCs w:val="28"/>
        </w:rPr>
        <w:t>нного или множественного числа)»</w:t>
      </w:r>
      <w:r w:rsidRPr="009B52F2">
        <w:rPr>
          <w:sz w:val="28"/>
          <w:szCs w:val="28"/>
        </w:rPr>
        <w:t xml:space="preserve"> в соответствующем падеже заменить словами </w:t>
      </w:r>
      <w:r w:rsidR="00AF0271" w:rsidRPr="009B52F2">
        <w:rPr>
          <w:sz w:val="28"/>
          <w:szCs w:val="28"/>
        </w:rPr>
        <w:t>«</w:t>
      </w:r>
      <w:r w:rsidRPr="009B52F2">
        <w:rPr>
          <w:sz w:val="28"/>
          <w:szCs w:val="28"/>
        </w:rPr>
        <w:t>_________ (слова указываются в именительном падеже единстве</w:t>
      </w:r>
      <w:r w:rsidR="00AF0271" w:rsidRPr="009B52F2">
        <w:rPr>
          <w:sz w:val="28"/>
          <w:szCs w:val="28"/>
        </w:rPr>
        <w:t>нного или множественного числа)»</w:t>
      </w:r>
      <w:r w:rsidRPr="009B52F2">
        <w:rPr>
          <w:sz w:val="28"/>
          <w:szCs w:val="28"/>
        </w:rPr>
        <w:t xml:space="preserve"> в соответствующем падеже</w:t>
      </w:r>
      <w:proofErr w:type="gramStart"/>
      <w:r w:rsidRPr="009B52F2">
        <w:rPr>
          <w:sz w:val="28"/>
          <w:szCs w:val="28"/>
        </w:rPr>
        <w:t>.</w:t>
      </w:r>
      <w:r w:rsidR="00AF0271" w:rsidRPr="009B52F2">
        <w:rPr>
          <w:sz w:val="28"/>
          <w:szCs w:val="28"/>
        </w:rPr>
        <w:t>».</w:t>
      </w:r>
      <w:proofErr w:type="gramEnd"/>
    </w:p>
    <w:p w:rsidR="00E70BD2" w:rsidRPr="00833DA7" w:rsidRDefault="00833DA7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</w:r>
      <w:r w:rsidR="00E70BD2" w:rsidRPr="00833DA7">
        <w:rPr>
          <w:sz w:val="28"/>
          <w:szCs w:val="28"/>
        </w:rPr>
        <w:t xml:space="preserve">При внесении изменений в решение Думы района сначала указывается, какой структурный элемент изменяется, потом указывается характер изменений. Внесение изменений в решение Думы района следует </w:t>
      </w:r>
      <w:proofErr w:type="gramStart"/>
      <w:r w:rsidR="00E70BD2" w:rsidRPr="00833DA7">
        <w:rPr>
          <w:sz w:val="28"/>
          <w:szCs w:val="28"/>
        </w:rPr>
        <w:t>оформлять</w:t>
      </w:r>
      <w:proofErr w:type="gramEnd"/>
      <w:r w:rsidR="00E70BD2" w:rsidRPr="00833DA7">
        <w:rPr>
          <w:sz w:val="28"/>
          <w:szCs w:val="28"/>
        </w:rPr>
        <w:t xml:space="preserve"> начиная с наименьшего структурно</w:t>
      </w:r>
      <w:r w:rsidR="00AF0271" w:rsidRPr="00833DA7">
        <w:rPr>
          <w:sz w:val="28"/>
          <w:szCs w:val="28"/>
        </w:rPr>
        <w:t>го элемента:</w:t>
      </w:r>
    </w:p>
    <w:p w:rsidR="00E70BD2" w:rsidRPr="009B52F2" w:rsidRDefault="00AF0271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52F2">
        <w:rPr>
          <w:sz w:val="28"/>
          <w:szCs w:val="28"/>
        </w:rPr>
        <w:t>«</w:t>
      </w:r>
      <w:r w:rsidR="00FF17FB" w:rsidRPr="009B52F2">
        <w:rPr>
          <w:sz w:val="28"/>
          <w:szCs w:val="28"/>
        </w:rPr>
        <w:t>в абзаце первом подпункта «б»</w:t>
      </w:r>
      <w:r w:rsidR="00E70BD2" w:rsidRPr="009B52F2">
        <w:rPr>
          <w:sz w:val="28"/>
          <w:szCs w:val="28"/>
        </w:rPr>
        <w:t xml:space="preserve"> пункта 2 </w:t>
      </w:r>
      <w:r w:rsidR="00FF17FB" w:rsidRPr="009B52F2">
        <w:rPr>
          <w:sz w:val="28"/>
          <w:szCs w:val="28"/>
        </w:rPr>
        <w:t xml:space="preserve">части 1 </w:t>
      </w:r>
      <w:r w:rsidR="00E70BD2" w:rsidRPr="009B52F2">
        <w:rPr>
          <w:sz w:val="28"/>
          <w:szCs w:val="28"/>
        </w:rPr>
        <w:t xml:space="preserve">статьи 7 слова </w:t>
      </w:r>
      <w:r w:rsidRPr="009B52F2">
        <w:rPr>
          <w:sz w:val="28"/>
          <w:szCs w:val="28"/>
        </w:rPr>
        <w:t>«_________»</w:t>
      </w:r>
      <w:r w:rsidR="00E70BD2" w:rsidRPr="009B52F2">
        <w:rPr>
          <w:sz w:val="28"/>
          <w:szCs w:val="28"/>
        </w:rPr>
        <w:t xml:space="preserve"> заменить словами </w:t>
      </w:r>
      <w:r w:rsidRPr="009B52F2">
        <w:rPr>
          <w:sz w:val="28"/>
          <w:szCs w:val="28"/>
        </w:rPr>
        <w:t>«_________»</w:t>
      </w:r>
      <w:proofErr w:type="gramStart"/>
      <w:r w:rsidR="00E70BD2" w:rsidRPr="009B52F2">
        <w:rPr>
          <w:sz w:val="28"/>
          <w:szCs w:val="28"/>
        </w:rPr>
        <w:t>.</w:t>
      </w:r>
      <w:r w:rsidRPr="009B52F2">
        <w:rPr>
          <w:sz w:val="28"/>
          <w:szCs w:val="28"/>
        </w:rPr>
        <w:t>»</w:t>
      </w:r>
      <w:proofErr w:type="gramEnd"/>
      <w:r w:rsidRPr="009B52F2">
        <w:rPr>
          <w:sz w:val="28"/>
          <w:szCs w:val="28"/>
        </w:rPr>
        <w:t>.</w:t>
      </w:r>
    </w:p>
    <w:p w:rsidR="00E70BD2" w:rsidRPr="00C4739A" w:rsidRDefault="00E70BD2" w:rsidP="00D13E84">
      <w:pPr>
        <w:pStyle w:val="a8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F0271">
        <w:rPr>
          <w:sz w:val="28"/>
          <w:szCs w:val="28"/>
        </w:rPr>
        <w:t>При внесении дополнений в статью, часть статьи, пункт, подпункт, абзац указываются слова, после которых это дополнение должно находиться</w:t>
      </w:r>
      <w:r w:rsidR="00C4739A">
        <w:rPr>
          <w:sz w:val="28"/>
          <w:szCs w:val="28"/>
        </w:rPr>
        <w:t xml:space="preserve">: </w:t>
      </w:r>
      <w:r w:rsidRPr="00C4739A">
        <w:rPr>
          <w:sz w:val="28"/>
          <w:szCs w:val="28"/>
        </w:rPr>
        <w:lastRenderedPageBreak/>
        <w:t>В случае</w:t>
      </w:r>
      <w:proofErr w:type="gramStart"/>
      <w:r w:rsidRPr="00C4739A">
        <w:rPr>
          <w:sz w:val="28"/>
          <w:szCs w:val="28"/>
        </w:rPr>
        <w:t>,</w:t>
      </w:r>
      <w:proofErr w:type="gramEnd"/>
      <w:r w:rsidRPr="00C4739A">
        <w:rPr>
          <w:sz w:val="28"/>
          <w:szCs w:val="28"/>
        </w:rPr>
        <w:t xml:space="preserve"> если дополняется словами структурный элемент решения Думы района и это дополнение должно находиться в конце данного структурного элемента, применяется следующая формулировка:</w:t>
      </w:r>
    </w:p>
    <w:p w:rsidR="00E70BD2" w:rsidRPr="009B52F2" w:rsidRDefault="00C4739A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52F2">
        <w:rPr>
          <w:sz w:val="28"/>
          <w:szCs w:val="28"/>
        </w:rPr>
        <w:t>«</w:t>
      </w:r>
      <w:r w:rsidR="00E70BD2" w:rsidRPr="009B52F2">
        <w:rPr>
          <w:sz w:val="28"/>
          <w:szCs w:val="28"/>
        </w:rPr>
        <w:t xml:space="preserve">пункт 1 статьи 1 дополнить словами </w:t>
      </w:r>
      <w:r w:rsidR="000A2879">
        <w:rPr>
          <w:sz w:val="28"/>
          <w:szCs w:val="28"/>
        </w:rPr>
        <w:t>«_________»</w:t>
      </w:r>
      <w:proofErr w:type="gramStart"/>
      <w:r w:rsidR="00E70BD2" w:rsidRPr="009B52F2">
        <w:rPr>
          <w:sz w:val="28"/>
          <w:szCs w:val="28"/>
        </w:rPr>
        <w:t>.</w:t>
      </w:r>
      <w:r w:rsidRPr="009B52F2">
        <w:rPr>
          <w:sz w:val="28"/>
          <w:szCs w:val="28"/>
        </w:rPr>
        <w:t>»</w:t>
      </w:r>
      <w:proofErr w:type="gramEnd"/>
      <w:r w:rsidRPr="009B52F2">
        <w:rPr>
          <w:sz w:val="28"/>
          <w:szCs w:val="28"/>
        </w:rPr>
        <w:t>.</w:t>
      </w:r>
    </w:p>
    <w:p w:rsidR="00E70BD2" w:rsidRDefault="00E70BD2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этом знак препинания, употребленный в конце дополняемого структурного элемента, сохраняется без указания на него после внесенного дополнения.</w:t>
      </w:r>
    </w:p>
    <w:p w:rsidR="00E70BD2" w:rsidRDefault="00C4739A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</w:r>
      <w:r w:rsidR="00E70BD2">
        <w:rPr>
          <w:sz w:val="28"/>
          <w:szCs w:val="28"/>
        </w:rPr>
        <w:t>При дополнении статьи решения Думы района пунктами или подпунктами либо пункта подпунктами, которые необходимо расположить соответственно в конце статьи, пункта или подпункта, в обязательном порядке указываются порядковые номера доп</w:t>
      </w:r>
      <w:r>
        <w:rPr>
          <w:sz w:val="28"/>
          <w:szCs w:val="28"/>
        </w:rPr>
        <w:t>олняемых пунктов или подпунктов:</w:t>
      </w:r>
    </w:p>
    <w:p w:rsidR="00E70BD2" w:rsidRPr="009B52F2" w:rsidRDefault="00C4739A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52F2">
        <w:rPr>
          <w:sz w:val="28"/>
          <w:szCs w:val="28"/>
        </w:rPr>
        <w:t>«</w:t>
      </w:r>
      <w:r w:rsidR="00FF17FB" w:rsidRPr="009B52F2">
        <w:rPr>
          <w:sz w:val="28"/>
          <w:szCs w:val="28"/>
        </w:rPr>
        <w:t>статью 2 дополнить частью</w:t>
      </w:r>
      <w:r w:rsidR="00E70BD2" w:rsidRPr="009B52F2">
        <w:rPr>
          <w:sz w:val="28"/>
          <w:szCs w:val="28"/>
        </w:rPr>
        <w:t xml:space="preserve"> 3 следующего содержания:</w:t>
      </w:r>
    </w:p>
    <w:p w:rsidR="00E70BD2" w:rsidRPr="009B52F2" w:rsidRDefault="00C4739A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52F2">
        <w:rPr>
          <w:sz w:val="28"/>
          <w:szCs w:val="28"/>
        </w:rPr>
        <w:t>«3. _________.»</w:t>
      </w:r>
    </w:p>
    <w:p w:rsidR="00E70BD2" w:rsidRPr="009B52F2" w:rsidRDefault="00E70BD2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52F2">
        <w:rPr>
          <w:sz w:val="28"/>
          <w:szCs w:val="28"/>
        </w:rPr>
        <w:t>или</w:t>
      </w:r>
    </w:p>
    <w:p w:rsidR="00E70BD2" w:rsidRPr="009B52F2" w:rsidRDefault="00FF17FB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52F2">
        <w:rPr>
          <w:sz w:val="28"/>
          <w:szCs w:val="28"/>
        </w:rPr>
        <w:t>часть</w:t>
      </w:r>
      <w:r w:rsidR="00E70BD2" w:rsidRPr="009B52F2">
        <w:rPr>
          <w:sz w:val="28"/>
          <w:szCs w:val="28"/>
        </w:rPr>
        <w:t xml:space="preserve"> 5 статьи 6 дополнить подпунктом 4 следующего содержания:</w:t>
      </w:r>
    </w:p>
    <w:p w:rsidR="00E70BD2" w:rsidRPr="009B52F2" w:rsidRDefault="00C4739A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52F2">
        <w:rPr>
          <w:sz w:val="28"/>
          <w:szCs w:val="28"/>
        </w:rPr>
        <w:t>«4) _________;»</w:t>
      </w:r>
      <w:r w:rsidR="00E70BD2" w:rsidRPr="009B52F2">
        <w:rPr>
          <w:sz w:val="28"/>
          <w:szCs w:val="28"/>
        </w:rPr>
        <w:t>.</w:t>
      </w:r>
    </w:p>
    <w:p w:rsidR="00E70BD2" w:rsidRDefault="00E70BD2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Необходимая в ряде таких случаев замена знака препинания осуществляется при подготовке текущей редакции решения Думы района (без оговорки в </w:t>
      </w:r>
      <w:r w:rsidR="00FF17FB">
        <w:rPr>
          <w:sz w:val="28"/>
          <w:szCs w:val="28"/>
        </w:rPr>
        <w:t>тексте П</w:t>
      </w:r>
      <w:r>
        <w:rPr>
          <w:sz w:val="28"/>
          <w:szCs w:val="28"/>
        </w:rPr>
        <w:t>роекта).</w:t>
      </w:r>
    </w:p>
    <w:p w:rsidR="00E70BD2" w:rsidRDefault="005E4D30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B66987">
        <w:rPr>
          <w:sz w:val="28"/>
          <w:szCs w:val="28"/>
        </w:rPr>
        <w:t>.</w:t>
      </w:r>
      <w:r w:rsidR="00B66987">
        <w:rPr>
          <w:sz w:val="28"/>
          <w:szCs w:val="28"/>
        </w:rPr>
        <w:tab/>
      </w:r>
      <w:r w:rsidR="00E70BD2">
        <w:rPr>
          <w:sz w:val="28"/>
          <w:szCs w:val="28"/>
        </w:rPr>
        <w:t>В целях сохранения структуры статьи (пункта):</w:t>
      </w:r>
    </w:p>
    <w:p w:rsidR="00E70BD2" w:rsidRDefault="00E70BD2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дополнение абзацами может производиться только </w:t>
      </w:r>
      <w:proofErr w:type="gramStart"/>
      <w:r>
        <w:rPr>
          <w:sz w:val="28"/>
          <w:szCs w:val="28"/>
        </w:rPr>
        <w:t>в конец соответствующего</w:t>
      </w:r>
      <w:proofErr w:type="gramEnd"/>
      <w:r>
        <w:rPr>
          <w:sz w:val="28"/>
          <w:szCs w:val="28"/>
        </w:rPr>
        <w:t xml:space="preserve"> структурного элемента;</w:t>
      </w:r>
    </w:p>
    <w:p w:rsidR="00E70BD2" w:rsidRDefault="00E70BD2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при необходимости между уже имеющимися абзацами включить новый абзац дается новая редакция того структурного элемента, к которому относится абзац;</w:t>
      </w:r>
    </w:p>
    <w:p w:rsidR="00E70BD2" w:rsidRDefault="00E70BD2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 признании абзаца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пересчет последующих абзацев не производится. Утративший силу абзац участвует в подсчете абзацев при последующем внесении изменений в данный структурный элемент.</w:t>
      </w:r>
    </w:p>
    <w:p w:rsidR="00215F76" w:rsidRDefault="005E4D30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</w:r>
      <w:r w:rsidR="00215F76">
        <w:rPr>
          <w:sz w:val="28"/>
          <w:szCs w:val="28"/>
        </w:rPr>
        <w:t>Структурная единица решения Думы района излагается в новой редакции в случаях, если:</w:t>
      </w:r>
    </w:p>
    <w:p w:rsidR="00E70BD2" w:rsidRDefault="00215F76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внести существенные изменения в данную структурную единицу;</w:t>
      </w:r>
    </w:p>
    <w:p w:rsidR="00215F76" w:rsidRDefault="00215F76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неоднократно вносились изменения в те</w:t>
      </w:r>
      <w:proofErr w:type="gramStart"/>
      <w:r>
        <w:rPr>
          <w:sz w:val="28"/>
          <w:szCs w:val="28"/>
        </w:rPr>
        <w:t>кст стр</w:t>
      </w:r>
      <w:proofErr w:type="gramEnd"/>
      <w:r>
        <w:rPr>
          <w:sz w:val="28"/>
          <w:szCs w:val="28"/>
        </w:rPr>
        <w:t>уктурной единицы решения Думы района.</w:t>
      </w:r>
    </w:p>
    <w:p w:rsidR="00E70BD2" w:rsidRDefault="00215F76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</w:r>
      <w:r w:rsidR="00E70BD2">
        <w:rPr>
          <w:sz w:val="28"/>
          <w:szCs w:val="28"/>
        </w:rPr>
        <w:t xml:space="preserve">При необходимости заменить цифровые обозначения употребляется термин </w:t>
      </w:r>
      <w:r>
        <w:rPr>
          <w:sz w:val="28"/>
          <w:szCs w:val="28"/>
        </w:rPr>
        <w:t>«</w:t>
      </w:r>
      <w:r w:rsidR="00E70BD2">
        <w:rPr>
          <w:sz w:val="28"/>
          <w:szCs w:val="28"/>
        </w:rPr>
        <w:t>цифры</w:t>
      </w:r>
      <w:r>
        <w:rPr>
          <w:sz w:val="28"/>
          <w:szCs w:val="28"/>
        </w:rPr>
        <w:t>»</w:t>
      </w:r>
      <w:r w:rsidR="00E70BD2">
        <w:rPr>
          <w:sz w:val="28"/>
          <w:szCs w:val="28"/>
        </w:rPr>
        <w:t xml:space="preserve">, а не </w:t>
      </w:r>
      <w:r>
        <w:rPr>
          <w:sz w:val="28"/>
          <w:szCs w:val="28"/>
        </w:rPr>
        <w:t>«числа»:</w:t>
      </w:r>
    </w:p>
    <w:p w:rsidR="00E70BD2" w:rsidRPr="009B52F2" w:rsidRDefault="00215F76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52F2">
        <w:rPr>
          <w:sz w:val="28"/>
          <w:szCs w:val="28"/>
        </w:rPr>
        <w:t>«цифры «</w:t>
      </w:r>
      <w:r w:rsidR="00E70BD2" w:rsidRPr="009B52F2">
        <w:rPr>
          <w:sz w:val="28"/>
          <w:szCs w:val="28"/>
        </w:rPr>
        <w:t>12, 14, 125</w:t>
      </w:r>
      <w:r w:rsidRPr="009B52F2">
        <w:rPr>
          <w:sz w:val="28"/>
          <w:szCs w:val="28"/>
        </w:rPr>
        <w:t>»</w:t>
      </w:r>
      <w:r w:rsidR="00E70BD2" w:rsidRPr="009B52F2">
        <w:rPr>
          <w:sz w:val="28"/>
          <w:szCs w:val="28"/>
        </w:rPr>
        <w:t xml:space="preserve"> заменить цифрами </w:t>
      </w:r>
      <w:r w:rsidRPr="009B52F2">
        <w:rPr>
          <w:sz w:val="28"/>
          <w:szCs w:val="28"/>
        </w:rPr>
        <w:t>«13, 15, 126»</w:t>
      </w:r>
      <w:r w:rsidR="00E70BD2" w:rsidRPr="009B52F2">
        <w:rPr>
          <w:sz w:val="28"/>
          <w:szCs w:val="28"/>
        </w:rPr>
        <w:t>.</w:t>
      </w:r>
    </w:p>
    <w:p w:rsidR="00E70BD2" w:rsidRDefault="00215F76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28"/>
          <w:szCs w:val="28"/>
        </w:rPr>
        <w:tab/>
      </w:r>
      <w:r w:rsidR="00E70BD2">
        <w:rPr>
          <w:sz w:val="28"/>
          <w:szCs w:val="28"/>
        </w:rPr>
        <w:t xml:space="preserve">При необходимости заменить слова и цифры употребляется термин </w:t>
      </w:r>
      <w:r>
        <w:rPr>
          <w:sz w:val="28"/>
          <w:szCs w:val="28"/>
        </w:rPr>
        <w:t>«слова»:</w:t>
      </w:r>
    </w:p>
    <w:p w:rsidR="00E70BD2" w:rsidRPr="009B52F2" w:rsidRDefault="00215F76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52F2">
        <w:rPr>
          <w:sz w:val="28"/>
          <w:szCs w:val="28"/>
        </w:rPr>
        <w:t>«</w:t>
      </w:r>
      <w:r w:rsidR="00E70BD2" w:rsidRPr="009B52F2">
        <w:rPr>
          <w:sz w:val="28"/>
          <w:szCs w:val="28"/>
        </w:rPr>
        <w:t xml:space="preserve">слова </w:t>
      </w:r>
      <w:r w:rsidR="00833DA7">
        <w:rPr>
          <w:sz w:val="28"/>
          <w:szCs w:val="28"/>
        </w:rPr>
        <w:t>«в 50 раз»</w:t>
      </w:r>
      <w:r w:rsidR="00E70BD2" w:rsidRPr="009B52F2">
        <w:rPr>
          <w:sz w:val="28"/>
          <w:szCs w:val="28"/>
        </w:rPr>
        <w:t xml:space="preserve"> заменить словами </w:t>
      </w:r>
      <w:r w:rsidR="00833DA7">
        <w:rPr>
          <w:sz w:val="28"/>
          <w:szCs w:val="28"/>
        </w:rPr>
        <w:t>«в 100 раз»</w:t>
      </w:r>
      <w:proofErr w:type="gramStart"/>
      <w:r w:rsidR="00E70BD2" w:rsidRPr="009B52F2">
        <w:rPr>
          <w:sz w:val="28"/>
          <w:szCs w:val="28"/>
        </w:rPr>
        <w:t>.</w:t>
      </w:r>
      <w:r w:rsidRPr="009B52F2">
        <w:rPr>
          <w:sz w:val="28"/>
          <w:szCs w:val="28"/>
        </w:rPr>
        <w:t>»</w:t>
      </w:r>
      <w:proofErr w:type="gramEnd"/>
    </w:p>
    <w:p w:rsidR="00E70BD2" w:rsidRDefault="00215F76" w:rsidP="00D13E84">
      <w:pPr>
        <w:pStyle w:val="ConsNormal"/>
        <w:tabs>
          <w:tab w:val="left" w:pos="1080"/>
        </w:tabs>
        <w:suppressAutoHyphens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>
        <w:rPr>
          <w:sz w:val="28"/>
          <w:szCs w:val="28"/>
        </w:rPr>
        <w:tab/>
      </w:r>
      <w:r w:rsidR="00E70BD2">
        <w:rPr>
          <w:sz w:val="28"/>
          <w:szCs w:val="28"/>
        </w:rPr>
        <w:t>Недопустимо изменять нумерацию разделов, глав, статей, частей, пунктов, подпунктов решения Думы при внесении в него изменений и</w:t>
      </w:r>
      <w:r w:rsidR="005453D2">
        <w:rPr>
          <w:sz w:val="28"/>
          <w:szCs w:val="28"/>
        </w:rPr>
        <w:t xml:space="preserve"> (или) </w:t>
      </w:r>
      <w:r w:rsidR="00E70BD2">
        <w:rPr>
          <w:sz w:val="28"/>
          <w:szCs w:val="28"/>
        </w:rPr>
        <w:t>призна</w:t>
      </w:r>
      <w:r w:rsidR="005453D2">
        <w:rPr>
          <w:sz w:val="28"/>
          <w:szCs w:val="28"/>
        </w:rPr>
        <w:t xml:space="preserve">нии </w:t>
      </w:r>
      <w:proofErr w:type="gramStart"/>
      <w:r w:rsidR="005453D2">
        <w:rPr>
          <w:sz w:val="28"/>
          <w:szCs w:val="28"/>
        </w:rPr>
        <w:t>утратившими</w:t>
      </w:r>
      <w:proofErr w:type="gramEnd"/>
      <w:r w:rsidR="005453D2">
        <w:rPr>
          <w:sz w:val="28"/>
          <w:szCs w:val="28"/>
        </w:rPr>
        <w:t xml:space="preserve"> силу структурные</w:t>
      </w:r>
      <w:r w:rsidR="00E70BD2">
        <w:rPr>
          <w:sz w:val="28"/>
          <w:szCs w:val="28"/>
        </w:rPr>
        <w:t xml:space="preserve"> единиц</w:t>
      </w:r>
      <w:r w:rsidR="005453D2">
        <w:rPr>
          <w:sz w:val="28"/>
          <w:szCs w:val="28"/>
        </w:rPr>
        <w:t>ы</w:t>
      </w:r>
      <w:r w:rsidR="00E70BD2">
        <w:rPr>
          <w:sz w:val="28"/>
          <w:szCs w:val="28"/>
        </w:rPr>
        <w:t xml:space="preserve"> </w:t>
      </w:r>
      <w:r w:rsidR="00FF17FB">
        <w:rPr>
          <w:sz w:val="28"/>
          <w:szCs w:val="28"/>
        </w:rPr>
        <w:t>решения Думы района</w:t>
      </w:r>
      <w:r w:rsidR="00E70BD2">
        <w:rPr>
          <w:sz w:val="28"/>
          <w:szCs w:val="28"/>
        </w:rPr>
        <w:t>.</w:t>
      </w:r>
    </w:p>
    <w:p w:rsidR="00E70BD2" w:rsidRDefault="00215F76" w:rsidP="00D13E84">
      <w:pPr>
        <w:pStyle w:val="Default"/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>
        <w:rPr>
          <w:sz w:val="28"/>
          <w:szCs w:val="28"/>
        </w:rPr>
        <w:tab/>
      </w:r>
      <w:r w:rsidR="00E70BD2">
        <w:rPr>
          <w:sz w:val="28"/>
          <w:szCs w:val="28"/>
        </w:rPr>
        <w:t xml:space="preserve">Вновь включаемым в текст </w:t>
      </w:r>
      <w:r w:rsidR="00FF17FB">
        <w:rPr>
          <w:sz w:val="28"/>
          <w:szCs w:val="28"/>
        </w:rPr>
        <w:t xml:space="preserve">решения Думы района </w:t>
      </w:r>
      <w:r w:rsidR="00E70BD2">
        <w:rPr>
          <w:sz w:val="28"/>
          <w:szCs w:val="28"/>
        </w:rPr>
        <w:t>структурным элементам присваиваются порядковые номера предшествующих им структурных элементов того же вида с добавлением над основным цифровыми или буквенными обозначениями дополнительной цифры, начиная с первого номера:</w:t>
      </w:r>
    </w:p>
    <w:p w:rsidR="00E70BD2" w:rsidRPr="009B52F2" w:rsidRDefault="00E70BD2" w:rsidP="00D13E84">
      <w:pPr>
        <w:pStyle w:val="Default"/>
        <w:tabs>
          <w:tab w:val="left" w:pos="1080"/>
        </w:tabs>
        <w:ind w:firstLine="720"/>
        <w:rPr>
          <w:sz w:val="28"/>
          <w:szCs w:val="28"/>
        </w:rPr>
      </w:pPr>
      <w:r w:rsidRPr="0019448F">
        <w:rPr>
          <w:i/>
          <w:iCs/>
        </w:rPr>
        <w:t xml:space="preserve"> </w:t>
      </w:r>
      <w:r w:rsidRPr="009B52F2">
        <w:rPr>
          <w:iCs/>
          <w:sz w:val="28"/>
          <w:szCs w:val="28"/>
        </w:rPr>
        <w:t>Глава V¹</w:t>
      </w:r>
    </w:p>
    <w:p w:rsidR="00E70BD2" w:rsidRPr="009B52F2" w:rsidRDefault="00E70BD2" w:rsidP="00D13E84">
      <w:pPr>
        <w:pStyle w:val="Default"/>
        <w:tabs>
          <w:tab w:val="left" w:pos="1080"/>
        </w:tabs>
        <w:ind w:firstLine="720"/>
        <w:rPr>
          <w:sz w:val="28"/>
          <w:szCs w:val="28"/>
        </w:rPr>
      </w:pPr>
      <w:r w:rsidRPr="009B52F2">
        <w:rPr>
          <w:iCs/>
          <w:sz w:val="28"/>
          <w:szCs w:val="28"/>
        </w:rPr>
        <w:t xml:space="preserve">статья 7¹ </w:t>
      </w:r>
    </w:p>
    <w:p w:rsidR="00E70BD2" w:rsidRPr="009B52F2" w:rsidRDefault="00E70BD2" w:rsidP="00D13E84">
      <w:pPr>
        <w:pStyle w:val="Default"/>
        <w:tabs>
          <w:tab w:val="left" w:pos="1080"/>
        </w:tabs>
        <w:ind w:firstLine="720"/>
        <w:rPr>
          <w:iCs/>
          <w:sz w:val="28"/>
          <w:szCs w:val="28"/>
        </w:rPr>
      </w:pPr>
      <w:r w:rsidRPr="009B52F2">
        <w:rPr>
          <w:iCs/>
          <w:sz w:val="28"/>
          <w:szCs w:val="28"/>
        </w:rPr>
        <w:t xml:space="preserve">пункт 3² </w:t>
      </w:r>
    </w:p>
    <w:p w:rsidR="00E70BD2" w:rsidRPr="009B52F2" w:rsidRDefault="00E70BD2" w:rsidP="00D13E84">
      <w:pPr>
        <w:pStyle w:val="Default"/>
        <w:tabs>
          <w:tab w:val="left" w:pos="1080"/>
        </w:tabs>
        <w:ind w:firstLine="720"/>
        <w:rPr>
          <w:iCs/>
          <w:sz w:val="28"/>
          <w:szCs w:val="28"/>
        </w:rPr>
      </w:pPr>
      <w:r w:rsidRPr="009B52F2">
        <w:rPr>
          <w:iCs/>
          <w:sz w:val="28"/>
          <w:szCs w:val="28"/>
        </w:rPr>
        <w:t>подпункт «а²»</w:t>
      </w:r>
      <w:r w:rsidR="00215F76" w:rsidRPr="009B52F2">
        <w:rPr>
          <w:iCs/>
          <w:sz w:val="28"/>
          <w:szCs w:val="28"/>
        </w:rPr>
        <w:t>.</w:t>
      </w:r>
    </w:p>
    <w:p w:rsidR="00215F76" w:rsidRPr="00400911" w:rsidRDefault="00833DA7" w:rsidP="00D13E84">
      <w:pPr>
        <w:pStyle w:val="Default"/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t>20.</w:t>
      </w:r>
      <w:r>
        <w:rPr>
          <w:iCs/>
          <w:sz w:val="28"/>
          <w:szCs w:val="28"/>
        </w:rPr>
        <w:tab/>
      </w:r>
      <w:r w:rsidR="00BE76FE">
        <w:rPr>
          <w:iCs/>
          <w:sz w:val="28"/>
          <w:szCs w:val="28"/>
        </w:rPr>
        <w:t>При внесении изменений в приложение, изложив его в новой редакции, текст новой редакции приложения включается в те</w:t>
      </w:r>
      <w:proofErr w:type="gramStart"/>
      <w:r w:rsidR="00BE76FE">
        <w:rPr>
          <w:iCs/>
          <w:sz w:val="28"/>
          <w:szCs w:val="28"/>
        </w:rPr>
        <w:t>кст Пр</w:t>
      </w:r>
      <w:proofErr w:type="gramEnd"/>
      <w:r w:rsidR="00BE76FE">
        <w:rPr>
          <w:iCs/>
          <w:sz w:val="28"/>
          <w:szCs w:val="28"/>
        </w:rPr>
        <w:t xml:space="preserve">оекта, а не является приложением к нему. Если изменения вносятся только </w:t>
      </w:r>
      <w:r w:rsidR="00AB3EA2">
        <w:rPr>
          <w:iCs/>
          <w:sz w:val="28"/>
          <w:szCs w:val="28"/>
        </w:rPr>
        <w:t xml:space="preserve">в приложение, Проект называется: «О внесении изменений в решение Думы Кондинского района </w:t>
      </w:r>
      <w:proofErr w:type="gramStart"/>
      <w:r w:rsidR="00AB3EA2">
        <w:rPr>
          <w:iCs/>
          <w:sz w:val="28"/>
          <w:szCs w:val="28"/>
        </w:rPr>
        <w:t>от</w:t>
      </w:r>
      <w:proofErr w:type="gramEnd"/>
      <w:r w:rsidR="00AB3EA2">
        <w:rPr>
          <w:iCs/>
          <w:sz w:val="28"/>
          <w:szCs w:val="28"/>
        </w:rPr>
        <w:t xml:space="preserve"> ___ </w:t>
      </w:r>
      <w:r w:rsidR="00851E98">
        <w:rPr>
          <w:iCs/>
          <w:sz w:val="28"/>
          <w:szCs w:val="28"/>
        </w:rPr>
        <w:t xml:space="preserve">№ ___ </w:t>
      </w:r>
      <w:r w:rsidR="00AB3EA2">
        <w:rPr>
          <w:iCs/>
          <w:sz w:val="28"/>
          <w:szCs w:val="28"/>
        </w:rPr>
        <w:t xml:space="preserve">«____». </w:t>
      </w:r>
    </w:p>
    <w:p w:rsidR="00400911" w:rsidRPr="00215F76" w:rsidRDefault="00DE7C38" w:rsidP="00D13E84">
      <w:pPr>
        <w:pStyle w:val="Default"/>
        <w:numPr>
          <w:ilvl w:val="0"/>
          <w:numId w:val="9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</w:t>
      </w:r>
      <w:r w:rsidR="00400911">
        <w:rPr>
          <w:iCs/>
          <w:sz w:val="28"/>
          <w:szCs w:val="28"/>
        </w:rPr>
        <w:t>ример оформления Проекта, ко</w:t>
      </w:r>
      <w:r w:rsidR="00876915">
        <w:rPr>
          <w:iCs/>
          <w:sz w:val="28"/>
          <w:szCs w:val="28"/>
        </w:rPr>
        <w:t>торый вносит изменения в решение</w:t>
      </w:r>
      <w:r w:rsidR="00400911">
        <w:rPr>
          <w:iCs/>
          <w:sz w:val="28"/>
          <w:szCs w:val="28"/>
        </w:rPr>
        <w:t xml:space="preserve"> Думы района</w:t>
      </w:r>
      <w:r w:rsidR="00851E98">
        <w:rPr>
          <w:iCs/>
          <w:sz w:val="28"/>
          <w:szCs w:val="28"/>
        </w:rPr>
        <w:t>,</w:t>
      </w:r>
      <w:r w:rsidR="00E412CC">
        <w:rPr>
          <w:iCs/>
          <w:sz w:val="28"/>
          <w:szCs w:val="28"/>
        </w:rPr>
        <w:t xml:space="preserve"> Приложение 3</w:t>
      </w:r>
      <w:r>
        <w:rPr>
          <w:iCs/>
          <w:sz w:val="28"/>
          <w:szCs w:val="28"/>
        </w:rPr>
        <w:t xml:space="preserve"> настоящего Порядка</w:t>
      </w:r>
      <w:r w:rsidR="00400911">
        <w:rPr>
          <w:iCs/>
          <w:sz w:val="28"/>
          <w:szCs w:val="28"/>
        </w:rPr>
        <w:t>.</w:t>
      </w:r>
    </w:p>
    <w:p w:rsidR="00DF34B1" w:rsidRDefault="00DF34B1" w:rsidP="00D13E84">
      <w:pPr>
        <w:pStyle w:val="ConsNormal"/>
        <w:tabs>
          <w:tab w:val="left" w:pos="1080"/>
        </w:tabs>
        <w:suppressAutoHyphens/>
        <w:ind w:right="0"/>
        <w:jc w:val="both"/>
        <w:rPr>
          <w:sz w:val="28"/>
          <w:szCs w:val="28"/>
        </w:rPr>
      </w:pPr>
    </w:p>
    <w:p w:rsidR="00E70BD2" w:rsidRDefault="00E70BD2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Статья 1</w:t>
      </w:r>
      <w:r w:rsidR="005B0E8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Требования по оформлению </w:t>
      </w:r>
      <w:r w:rsidR="00FF17FB">
        <w:rPr>
          <w:b/>
          <w:sz w:val="28"/>
          <w:szCs w:val="28"/>
        </w:rPr>
        <w:t xml:space="preserve">Проекта </w:t>
      </w:r>
      <w:r w:rsidR="00D61405">
        <w:rPr>
          <w:b/>
          <w:sz w:val="28"/>
          <w:szCs w:val="28"/>
        </w:rPr>
        <w:t>утверждающего положение</w:t>
      </w:r>
      <w:r>
        <w:rPr>
          <w:b/>
          <w:sz w:val="28"/>
          <w:szCs w:val="28"/>
        </w:rPr>
        <w:t xml:space="preserve"> об органе администрации </w:t>
      </w:r>
      <w:r w:rsidR="00FF17FB">
        <w:rPr>
          <w:b/>
          <w:sz w:val="28"/>
          <w:szCs w:val="28"/>
        </w:rPr>
        <w:t xml:space="preserve">Кондинского </w:t>
      </w:r>
      <w:r>
        <w:rPr>
          <w:b/>
          <w:sz w:val="28"/>
          <w:szCs w:val="28"/>
        </w:rPr>
        <w:t>района</w:t>
      </w:r>
    </w:p>
    <w:p w:rsidR="00FA2A4B" w:rsidRPr="00FA2A4B" w:rsidRDefault="00FA2A4B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2A4B">
        <w:rPr>
          <w:sz w:val="28"/>
          <w:szCs w:val="28"/>
        </w:rPr>
        <w:t>1. В положениях о</w:t>
      </w:r>
      <w:r w:rsidR="008360E5">
        <w:rPr>
          <w:sz w:val="28"/>
          <w:szCs w:val="28"/>
        </w:rPr>
        <w:t>б</w:t>
      </w:r>
      <w:r w:rsidRPr="00FA2A4B">
        <w:rPr>
          <w:sz w:val="28"/>
          <w:szCs w:val="28"/>
        </w:rPr>
        <w:t xml:space="preserve"> </w:t>
      </w:r>
      <w:r w:rsidR="008360E5">
        <w:rPr>
          <w:sz w:val="28"/>
          <w:szCs w:val="28"/>
        </w:rPr>
        <w:t>органах а</w:t>
      </w:r>
      <w:r w:rsidRPr="00FA2A4B">
        <w:rPr>
          <w:sz w:val="28"/>
          <w:szCs w:val="28"/>
        </w:rPr>
        <w:t>дминистрац</w:t>
      </w:r>
      <w:r w:rsidR="008360E5">
        <w:rPr>
          <w:sz w:val="28"/>
          <w:szCs w:val="28"/>
        </w:rPr>
        <w:t xml:space="preserve">ии </w:t>
      </w:r>
      <w:r w:rsidR="00FF17FB">
        <w:rPr>
          <w:sz w:val="28"/>
          <w:szCs w:val="28"/>
        </w:rPr>
        <w:t xml:space="preserve">Кондинского </w:t>
      </w:r>
      <w:r w:rsidR="008360E5">
        <w:rPr>
          <w:sz w:val="28"/>
          <w:szCs w:val="28"/>
        </w:rPr>
        <w:t>района</w:t>
      </w:r>
      <w:r w:rsidR="00FF17FB">
        <w:rPr>
          <w:sz w:val="28"/>
          <w:szCs w:val="28"/>
        </w:rPr>
        <w:t xml:space="preserve"> (далее – органе администрации района) </w:t>
      </w:r>
      <w:r w:rsidRPr="00FA2A4B">
        <w:rPr>
          <w:sz w:val="28"/>
          <w:szCs w:val="28"/>
        </w:rPr>
        <w:t>в обязательном порядке долж</w:t>
      </w:r>
      <w:r w:rsidR="008360E5">
        <w:rPr>
          <w:sz w:val="28"/>
          <w:szCs w:val="28"/>
        </w:rPr>
        <w:t>ны содержаться следующие статьи</w:t>
      </w:r>
      <w:r w:rsidRPr="00FA2A4B">
        <w:rPr>
          <w:sz w:val="28"/>
          <w:szCs w:val="28"/>
        </w:rPr>
        <w:t>:</w:t>
      </w:r>
    </w:p>
    <w:p w:rsidR="00FA2A4B" w:rsidRPr="00FA2A4B" w:rsidRDefault="008360E5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="00FA2A4B" w:rsidRPr="00FA2A4B">
        <w:rPr>
          <w:sz w:val="28"/>
          <w:szCs w:val="28"/>
        </w:rPr>
        <w:t>общие положения;</w:t>
      </w:r>
    </w:p>
    <w:p w:rsidR="00FA2A4B" w:rsidRPr="00FA2A4B" w:rsidRDefault="008360E5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FA2A4B" w:rsidRPr="00FA2A4B">
        <w:rPr>
          <w:sz w:val="28"/>
          <w:szCs w:val="28"/>
        </w:rPr>
        <w:t xml:space="preserve">цели </w:t>
      </w:r>
      <w:r>
        <w:rPr>
          <w:sz w:val="28"/>
          <w:szCs w:val="28"/>
        </w:rPr>
        <w:t>органа администрации района</w:t>
      </w:r>
      <w:r w:rsidR="00946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(комитета </w:t>
      </w:r>
      <w:r w:rsidR="00FA2A4B" w:rsidRPr="00FA2A4B">
        <w:rPr>
          <w:sz w:val="28"/>
          <w:szCs w:val="28"/>
        </w:rPr>
        <w:t>управления, отдела, службы);</w:t>
      </w:r>
    </w:p>
    <w:p w:rsidR="00FA2A4B" w:rsidRPr="00FA2A4B" w:rsidRDefault="008360E5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="00FA2A4B" w:rsidRPr="00FA2A4B"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 органа администрации</w:t>
      </w:r>
      <w:r w:rsidR="00FA2A4B" w:rsidRPr="00FA2A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="00FA2A4B" w:rsidRPr="00FA2A4B">
        <w:rPr>
          <w:sz w:val="28"/>
          <w:szCs w:val="28"/>
        </w:rPr>
        <w:t>(</w:t>
      </w:r>
      <w:r>
        <w:rPr>
          <w:sz w:val="28"/>
          <w:szCs w:val="28"/>
        </w:rPr>
        <w:t>комитета,</w:t>
      </w:r>
      <w:r w:rsidRPr="00FA2A4B">
        <w:rPr>
          <w:sz w:val="28"/>
          <w:szCs w:val="28"/>
        </w:rPr>
        <w:t xml:space="preserve"> </w:t>
      </w:r>
      <w:r w:rsidR="00FA2A4B" w:rsidRPr="00FA2A4B">
        <w:rPr>
          <w:sz w:val="28"/>
          <w:szCs w:val="28"/>
        </w:rPr>
        <w:t>управления, отдела, службы);</w:t>
      </w:r>
    </w:p>
    <w:p w:rsidR="00FA2A4B" w:rsidRPr="00FA2A4B" w:rsidRDefault="008360E5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 xml:space="preserve">структура </w:t>
      </w:r>
      <w:r w:rsidR="00D6041E">
        <w:rPr>
          <w:sz w:val="28"/>
          <w:szCs w:val="28"/>
        </w:rPr>
        <w:t>органа администрации района</w:t>
      </w:r>
      <w:r w:rsidR="00FA2A4B" w:rsidRPr="00FA2A4B">
        <w:rPr>
          <w:sz w:val="28"/>
          <w:szCs w:val="28"/>
        </w:rPr>
        <w:t xml:space="preserve"> (</w:t>
      </w:r>
      <w:r>
        <w:rPr>
          <w:sz w:val="28"/>
          <w:szCs w:val="28"/>
        </w:rPr>
        <w:t>комитета</w:t>
      </w:r>
      <w:r w:rsidRPr="00FA2A4B">
        <w:rPr>
          <w:sz w:val="28"/>
          <w:szCs w:val="28"/>
        </w:rPr>
        <w:t xml:space="preserve"> </w:t>
      </w:r>
      <w:r w:rsidR="00FA2A4B" w:rsidRPr="00FA2A4B">
        <w:rPr>
          <w:sz w:val="28"/>
          <w:szCs w:val="28"/>
        </w:rPr>
        <w:t>управления);</w:t>
      </w:r>
    </w:p>
    <w:p w:rsidR="00FA2A4B" w:rsidRPr="00FA2A4B" w:rsidRDefault="008360E5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</w:r>
      <w:r w:rsidR="00FA2A4B" w:rsidRPr="00FA2A4B">
        <w:rPr>
          <w:sz w:val="28"/>
          <w:szCs w:val="28"/>
        </w:rPr>
        <w:t>статус руководителя</w:t>
      </w:r>
      <w:r w:rsidR="00D6041E">
        <w:rPr>
          <w:sz w:val="28"/>
          <w:szCs w:val="28"/>
        </w:rPr>
        <w:t xml:space="preserve"> органа администрации района</w:t>
      </w:r>
      <w:r w:rsidR="00FA2A4B" w:rsidRPr="00FA2A4B">
        <w:rPr>
          <w:sz w:val="28"/>
          <w:szCs w:val="28"/>
        </w:rPr>
        <w:t xml:space="preserve"> (</w:t>
      </w:r>
      <w:r w:rsidR="00D6041E">
        <w:rPr>
          <w:sz w:val="28"/>
          <w:szCs w:val="28"/>
        </w:rPr>
        <w:t xml:space="preserve">комитета, </w:t>
      </w:r>
      <w:r w:rsidR="00FA2A4B" w:rsidRPr="00FA2A4B">
        <w:rPr>
          <w:sz w:val="28"/>
          <w:szCs w:val="28"/>
        </w:rPr>
        <w:t>управления, отдела, службы);</w:t>
      </w:r>
    </w:p>
    <w:p w:rsidR="00FA2A4B" w:rsidRPr="00FA2A4B" w:rsidRDefault="008360E5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</w:r>
      <w:r w:rsidR="00FA2A4B" w:rsidRPr="00FA2A4B">
        <w:rPr>
          <w:sz w:val="28"/>
          <w:szCs w:val="28"/>
        </w:rPr>
        <w:t>заключительные положения.</w:t>
      </w:r>
    </w:p>
    <w:p w:rsidR="00FA2A4B" w:rsidRPr="00FA2A4B" w:rsidRDefault="008360E5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 статье «Общие положения»</w:t>
      </w:r>
      <w:r w:rsidR="00FA2A4B" w:rsidRPr="00FA2A4B">
        <w:rPr>
          <w:sz w:val="28"/>
          <w:szCs w:val="28"/>
        </w:rPr>
        <w:t xml:space="preserve"> должны содержаться:</w:t>
      </w:r>
    </w:p>
    <w:p w:rsidR="00FA2A4B" w:rsidRDefault="008360E5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="00FA2A4B" w:rsidRPr="00FA2A4B">
        <w:rPr>
          <w:sz w:val="28"/>
          <w:szCs w:val="28"/>
        </w:rPr>
        <w:t xml:space="preserve">наименование </w:t>
      </w:r>
      <w:r w:rsidR="00D6041E">
        <w:rPr>
          <w:sz w:val="28"/>
          <w:szCs w:val="28"/>
        </w:rPr>
        <w:t xml:space="preserve">органа администрации </w:t>
      </w:r>
      <w:r>
        <w:rPr>
          <w:sz w:val="28"/>
          <w:szCs w:val="28"/>
        </w:rPr>
        <w:t>района</w:t>
      </w:r>
      <w:r w:rsidR="00FF17FB">
        <w:rPr>
          <w:sz w:val="28"/>
          <w:szCs w:val="28"/>
        </w:rPr>
        <w:t>;</w:t>
      </w:r>
    </w:p>
    <w:p w:rsidR="00D6041E" w:rsidRPr="00FA2A4B" w:rsidRDefault="00FF17FB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место нахождения;</w:t>
      </w:r>
    </w:p>
    <w:p w:rsidR="00FA2A4B" w:rsidRPr="00FA2A4B" w:rsidRDefault="00D6041E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60E5">
        <w:rPr>
          <w:sz w:val="28"/>
          <w:szCs w:val="28"/>
        </w:rPr>
        <w:t>)</w:t>
      </w:r>
      <w:r w:rsidR="008360E5">
        <w:rPr>
          <w:sz w:val="28"/>
          <w:szCs w:val="28"/>
        </w:rPr>
        <w:tab/>
      </w:r>
      <w:r w:rsidR="00FA2A4B" w:rsidRPr="00FA2A4B">
        <w:rPr>
          <w:sz w:val="28"/>
          <w:szCs w:val="28"/>
        </w:rPr>
        <w:t>правовая основа деятельности;</w:t>
      </w:r>
    </w:p>
    <w:p w:rsidR="00FA2A4B" w:rsidRPr="00FA2A4B" w:rsidRDefault="00D6041E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60E5">
        <w:rPr>
          <w:sz w:val="28"/>
          <w:szCs w:val="28"/>
        </w:rPr>
        <w:t>)</w:t>
      </w:r>
      <w:r w:rsidR="008360E5">
        <w:rPr>
          <w:sz w:val="28"/>
          <w:szCs w:val="28"/>
        </w:rPr>
        <w:tab/>
      </w:r>
      <w:r w:rsidR="00FA2A4B" w:rsidRPr="00FA2A4B">
        <w:rPr>
          <w:sz w:val="28"/>
          <w:szCs w:val="28"/>
        </w:rPr>
        <w:t>статус.</w:t>
      </w:r>
    </w:p>
    <w:p w:rsidR="00FA2A4B" w:rsidRPr="00FA2A4B" w:rsidRDefault="008360E5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 статье</w:t>
      </w:r>
      <w:r w:rsidR="00FA2A4B" w:rsidRPr="00FA2A4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A2A4B" w:rsidRPr="00FA2A4B">
        <w:rPr>
          <w:sz w:val="28"/>
          <w:szCs w:val="28"/>
        </w:rPr>
        <w:t xml:space="preserve">Цели </w:t>
      </w:r>
      <w:r w:rsidR="00D6041E">
        <w:rPr>
          <w:sz w:val="28"/>
          <w:szCs w:val="28"/>
        </w:rPr>
        <w:t xml:space="preserve">органа администрации района </w:t>
      </w:r>
      <w:r w:rsidR="00FA2A4B" w:rsidRPr="00FA2A4B">
        <w:rPr>
          <w:sz w:val="28"/>
          <w:szCs w:val="28"/>
        </w:rPr>
        <w:t>(комите</w:t>
      </w:r>
      <w:r w:rsidR="00FF17FB">
        <w:rPr>
          <w:sz w:val="28"/>
          <w:szCs w:val="28"/>
        </w:rPr>
        <w:t xml:space="preserve">та, управления, отдела, службы) </w:t>
      </w:r>
      <w:r w:rsidR="00FA2A4B" w:rsidRPr="00FA2A4B">
        <w:rPr>
          <w:sz w:val="28"/>
          <w:szCs w:val="28"/>
        </w:rPr>
        <w:t>должен указываться вопрос местного значения (часть вопроса местного значения) либо сфера обеспе</w:t>
      </w:r>
      <w:r w:rsidR="00D6041E">
        <w:rPr>
          <w:sz w:val="28"/>
          <w:szCs w:val="28"/>
        </w:rPr>
        <w:t>чения собственной деятельности а</w:t>
      </w:r>
      <w:r w:rsidR="00FA2A4B" w:rsidRPr="00FA2A4B">
        <w:rPr>
          <w:sz w:val="28"/>
          <w:szCs w:val="28"/>
        </w:rPr>
        <w:t>дминистрации</w:t>
      </w:r>
      <w:r w:rsidR="00D6041E">
        <w:rPr>
          <w:sz w:val="28"/>
          <w:szCs w:val="28"/>
        </w:rPr>
        <w:t xml:space="preserve"> района</w:t>
      </w:r>
      <w:r w:rsidR="00FA2A4B" w:rsidRPr="00FA2A4B">
        <w:rPr>
          <w:sz w:val="28"/>
          <w:szCs w:val="28"/>
        </w:rPr>
        <w:t>, либо переданное в установленном порядке государственное полномочие</w:t>
      </w:r>
      <w:r w:rsidR="00D6041E">
        <w:rPr>
          <w:sz w:val="28"/>
          <w:szCs w:val="28"/>
        </w:rPr>
        <w:t xml:space="preserve">, для </w:t>
      </w:r>
      <w:proofErr w:type="gramStart"/>
      <w:r w:rsidR="00D6041E">
        <w:rPr>
          <w:sz w:val="28"/>
          <w:szCs w:val="28"/>
        </w:rPr>
        <w:t>реализации</w:t>
      </w:r>
      <w:proofErr w:type="gramEnd"/>
      <w:r w:rsidR="00D6041E">
        <w:rPr>
          <w:sz w:val="28"/>
          <w:szCs w:val="28"/>
        </w:rPr>
        <w:t xml:space="preserve"> которых создан соответствующий орган администрации района</w:t>
      </w:r>
      <w:r w:rsidR="00FA2A4B" w:rsidRPr="00FA2A4B">
        <w:rPr>
          <w:sz w:val="28"/>
          <w:szCs w:val="28"/>
        </w:rPr>
        <w:t>.</w:t>
      </w:r>
    </w:p>
    <w:p w:rsidR="00FA2A4B" w:rsidRPr="00FA2A4B" w:rsidRDefault="00D6041E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Настоящая статья</w:t>
      </w:r>
      <w:r w:rsidR="00FA2A4B" w:rsidRPr="00FA2A4B">
        <w:rPr>
          <w:sz w:val="28"/>
          <w:szCs w:val="28"/>
        </w:rPr>
        <w:t xml:space="preserve"> может быть изложен</w:t>
      </w:r>
      <w:r w:rsidR="00833DA7">
        <w:rPr>
          <w:sz w:val="28"/>
          <w:szCs w:val="28"/>
        </w:rPr>
        <w:t>а</w:t>
      </w:r>
      <w:r w:rsidR="00FA2A4B" w:rsidRPr="00FA2A4B">
        <w:rPr>
          <w:sz w:val="28"/>
          <w:szCs w:val="28"/>
        </w:rPr>
        <w:t xml:space="preserve"> в следующих вариантах:</w:t>
      </w:r>
    </w:p>
    <w:p w:rsidR="00FA2A4B" w:rsidRPr="009B52F2" w:rsidRDefault="00D6041E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52F2">
        <w:rPr>
          <w:sz w:val="28"/>
          <w:szCs w:val="28"/>
        </w:rPr>
        <w:t>«орган администрации района</w:t>
      </w:r>
      <w:r w:rsidR="00FA2A4B" w:rsidRPr="009B52F2">
        <w:rPr>
          <w:sz w:val="28"/>
          <w:szCs w:val="28"/>
        </w:rPr>
        <w:t xml:space="preserve"> (комитет, управление, отдел,  служба)  создан  в  целях</w:t>
      </w:r>
      <w:r w:rsidR="00833DA7">
        <w:rPr>
          <w:sz w:val="28"/>
          <w:szCs w:val="28"/>
        </w:rPr>
        <w:t xml:space="preserve"> </w:t>
      </w:r>
      <w:r w:rsidR="00FA2A4B" w:rsidRPr="009B52F2">
        <w:rPr>
          <w:sz w:val="28"/>
          <w:szCs w:val="28"/>
        </w:rPr>
        <w:t>реализации:</w:t>
      </w:r>
    </w:p>
    <w:p w:rsidR="00FA2A4B" w:rsidRPr="009B52F2" w:rsidRDefault="008F5A60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52F2">
        <w:rPr>
          <w:sz w:val="28"/>
          <w:szCs w:val="28"/>
        </w:rPr>
        <w:lastRenderedPageBreak/>
        <w:t>1</w:t>
      </w:r>
      <w:r w:rsidR="00FA2A4B" w:rsidRPr="009B52F2">
        <w:rPr>
          <w:sz w:val="28"/>
          <w:szCs w:val="28"/>
        </w:rPr>
        <w:t>) вопросов местного значения</w:t>
      </w:r>
      <w:r w:rsidR="00D6041E" w:rsidRPr="009B52F2">
        <w:rPr>
          <w:sz w:val="28"/>
          <w:szCs w:val="28"/>
        </w:rPr>
        <w:t xml:space="preserve"> __________________________</w:t>
      </w:r>
      <w:r w:rsidR="00FA2A4B" w:rsidRPr="009B52F2">
        <w:rPr>
          <w:sz w:val="28"/>
          <w:szCs w:val="28"/>
        </w:rPr>
        <w:t>______;</w:t>
      </w:r>
    </w:p>
    <w:p w:rsidR="00FA2A4B" w:rsidRPr="009B52F2" w:rsidRDefault="008F5A60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52F2">
        <w:rPr>
          <w:sz w:val="28"/>
          <w:szCs w:val="28"/>
        </w:rPr>
        <w:t>2</w:t>
      </w:r>
      <w:r w:rsidR="00FA2A4B" w:rsidRPr="009B52F2">
        <w:rPr>
          <w:sz w:val="28"/>
          <w:szCs w:val="28"/>
        </w:rPr>
        <w:t>) части в</w:t>
      </w:r>
      <w:r w:rsidR="00D6041E" w:rsidRPr="009B52F2">
        <w:rPr>
          <w:sz w:val="28"/>
          <w:szCs w:val="28"/>
        </w:rPr>
        <w:t>опроса местного значения ______</w:t>
      </w:r>
      <w:r w:rsidR="00FA2A4B" w:rsidRPr="009B52F2">
        <w:rPr>
          <w:sz w:val="28"/>
          <w:szCs w:val="28"/>
        </w:rPr>
        <w:t>_____________________;</w:t>
      </w:r>
    </w:p>
    <w:p w:rsidR="00FA2A4B" w:rsidRPr="009B52F2" w:rsidRDefault="008F5A60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52F2">
        <w:rPr>
          <w:sz w:val="28"/>
          <w:szCs w:val="28"/>
        </w:rPr>
        <w:t>3</w:t>
      </w:r>
      <w:r w:rsidR="00FA2A4B" w:rsidRPr="009B52F2">
        <w:rPr>
          <w:sz w:val="28"/>
          <w:szCs w:val="28"/>
        </w:rPr>
        <w:t xml:space="preserve">) обеспечения деятельности </w:t>
      </w:r>
      <w:r w:rsidR="00D6041E" w:rsidRPr="009B52F2">
        <w:rPr>
          <w:sz w:val="28"/>
          <w:szCs w:val="28"/>
        </w:rPr>
        <w:t>а</w:t>
      </w:r>
      <w:r w:rsidR="00FA2A4B" w:rsidRPr="009B52F2">
        <w:rPr>
          <w:sz w:val="28"/>
          <w:szCs w:val="28"/>
        </w:rPr>
        <w:t xml:space="preserve">дминистрации </w:t>
      </w:r>
      <w:r w:rsidR="00D6041E" w:rsidRPr="009B52F2">
        <w:rPr>
          <w:sz w:val="28"/>
          <w:szCs w:val="28"/>
        </w:rPr>
        <w:t>района</w:t>
      </w:r>
      <w:r w:rsidRPr="009B52F2">
        <w:rPr>
          <w:sz w:val="28"/>
          <w:szCs w:val="28"/>
        </w:rPr>
        <w:t xml:space="preserve"> </w:t>
      </w:r>
      <w:r w:rsidR="009B52F2">
        <w:rPr>
          <w:sz w:val="28"/>
          <w:szCs w:val="28"/>
        </w:rPr>
        <w:t>в сфере _____</w:t>
      </w:r>
      <w:r w:rsidR="00FA2A4B" w:rsidRPr="009B52F2">
        <w:rPr>
          <w:sz w:val="28"/>
          <w:szCs w:val="28"/>
        </w:rPr>
        <w:t>_;</w:t>
      </w:r>
    </w:p>
    <w:p w:rsidR="00FA2A4B" w:rsidRPr="009B52F2" w:rsidRDefault="008F5A60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52F2">
        <w:rPr>
          <w:sz w:val="28"/>
          <w:szCs w:val="28"/>
        </w:rPr>
        <w:t>4</w:t>
      </w:r>
      <w:r w:rsidR="00FA2A4B" w:rsidRPr="009B52F2">
        <w:rPr>
          <w:sz w:val="28"/>
          <w:szCs w:val="28"/>
        </w:rPr>
        <w:t>) переданного государств</w:t>
      </w:r>
      <w:r w:rsidR="009B52F2">
        <w:rPr>
          <w:sz w:val="28"/>
          <w:szCs w:val="28"/>
        </w:rPr>
        <w:t>енного полномочия __________</w:t>
      </w:r>
      <w:r w:rsidR="00FA2A4B" w:rsidRPr="009B52F2">
        <w:rPr>
          <w:sz w:val="28"/>
          <w:szCs w:val="28"/>
        </w:rPr>
        <w:t>______.</w:t>
      </w:r>
      <w:r w:rsidRPr="009B52F2">
        <w:rPr>
          <w:sz w:val="28"/>
          <w:szCs w:val="28"/>
        </w:rPr>
        <w:t>»</w:t>
      </w:r>
    </w:p>
    <w:p w:rsidR="00FA2A4B" w:rsidRPr="00FA2A4B" w:rsidRDefault="008F5A60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0400"/>
      <w:r>
        <w:rPr>
          <w:sz w:val="28"/>
          <w:szCs w:val="28"/>
        </w:rPr>
        <w:t>4. В статье «</w:t>
      </w:r>
      <w:r w:rsidR="00FA2A4B" w:rsidRPr="00FA2A4B">
        <w:rPr>
          <w:sz w:val="28"/>
          <w:szCs w:val="28"/>
        </w:rPr>
        <w:t xml:space="preserve">Функции </w:t>
      </w:r>
      <w:r>
        <w:rPr>
          <w:sz w:val="28"/>
          <w:szCs w:val="28"/>
        </w:rPr>
        <w:t>органа администрации района</w:t>
      </w:r>
      <w:r w:rsidR="005B69EA">
        <w:rPr>
          <w:sz w:val="28"/>
          <w:szCs w:val="28"/>
        </w:rPr>
        <w:t xml:space="preserve"> </w:t>
      </w:r>
      <w:r w:rsidR="00FA2A4B" w:rsidRPr="00FA2A4B">
        <w:rPr>
          <w:sz w:val="28"/>
          <w:szCs w:val="28"/>
        </w:rPr>
        <w:t>(комите</w:t>
      </w:r>
      <w:r w:rsidR="00B25E28">
        <w:rPr>
          <w:sz w:val="28"/>
          <w:szCs w:val="28"/>
        </w:rPr>
        <w:t>та, управления, отдела, службы)»</w:t>
      </w:r>
      <w:r w:rsidR="00FA2A4B" w:rsidRPr="00FA2A4B">
        <w:rPr>
          <w:sz w:val="28"/>
          <w:szCs w:val="28"/>
        </w:rPr>
        <w:t xml:space="preserve"> должен быть указан весь объем функций, осуществляемых для достижения целей, ради которых оно создано.</w:t>
      </w:r>
    </w:p>
    <w:bookmarkEnd w:id="1"/>
    <w:p w:rsidR="00FA2A4B" w:rsidRPr="00FA2A4B" w:rsidRDefault="00B25E28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A2A4B" w:rsidRPr="00FA2A4B">
        <w:rPr>
          <w:sz w:val="28"/>
          <w:szCs w:val="28"/>
        </w:rPr>
        <w:t xml:space="preserve"> При написании функций необходимо </w:t>
      </w:r>
      <w:r>
        <w:rPr>
          <w:sz w:val="28"/>
          <w:szCs w:val="28"/>
        </w:rPr>
        <w:t>руководствоваться полномочиями а</w:t>
      </w:r>
      <w:r w:rsidR="00FA2A4B" w:rsidRPr="00FA2A4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района</w:t>
      </w:r>
      <w:r w:rsidR="00FA2A4B" w:rsidRPr="00FA2A4B">
        <w:rPr>
          <w:sz w:val="28"/>
          <w:szCs w:val="28"/>
        </w:rPr>
        <w:t xml:space="preserve">, указанными в </w:t>
      </w:r>
      <w:hyperlink r:id="rId26" w:history="1">
        <w:r w:rsidR="00FA2A4B" w:rsidRPr="00B25E28">
          <w:rPr>
            <w:sz w:val="28"/>
            <w:szCs w:val="28"/>
          </w:rPr>
          <w:t>Уставе</w:t>
        </w:r>
      </w:hyperlink>
      <w:r w:rsidR="00FA2A4B" w:rsidRPr="00B25E28">
        <w:rPr>
          <w:sz w:val="28"/>
          <w:szCs w:val="28"/>
        </w:rPr>
        <w:t xml:space="preserve"> </w:t>
      </w:r>
      <w:r>
        <w:rPr>
          <w:sz w:val="28"/>
          <w:szCs w:val="28"/>
        </w:rPr>
        <w:t>Кондинского района</w:t>
      </w:r>
      <w:r w:rsidR="00DD691B">
        <w:rPr>
          <w:sz w:val="28"/>
          <w:szCs w:val="28"/>
        </w:rPr>
        <w:t xml:space="preserve"> и </w:t>
      </w:r>
      <w:r w:rsidR="00FA2A4B" w:rsidRPr="00FA2A4B">
        <w:rPr>
          <w:sz w:val="28"/>
          <w:szCs w:val="28"/>
        </w:rPr>
        <w:t xml:space="preserve"> правовых актах, регулирующих деятельность соответствующей отрасли.</w:t>
      </w:r>
    </w:p>
    <w:p w:rsidR="00B25E28" w:rsidRDefault="00B25E28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A2A4B" w:rsidRPr="00FA2A4B">
        <w:rPr>
          <w:sz w:val="28"/>
          <w:szCs w:val="28"/>
        </w:rPr>
        <w:t xml:space="preserve"> Описание функций должно содержать конкретное действие и результат, выраженный в конкретном документе</w:t>
      </w:r>
      <w:r>
        <w:rPr>
          <w:sz w:val="28"/>
          <w:szCs w:val="28"/>
        </w:rPr>
        <w:t>:</w:t>
      </w:r>
    </w:p>
    <w:p w:rsidR="00B25E28" w:rsidRPr="009B52F2" w:rsidRDefault="00B25E28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52F2">
        <w:rPr>
          <w:sz w:val="28"/>
          <w:szCs w:val="28"/>
        </w:rPr>
        <w:t>«</w:t>
      </w:r>
      <w:r w:rsidR="00FA2A4B" w:rsidRPr="009B52F2">
        <w:rPr>
          <w:sz w:val="28"/>
          <w:szCs w:val="28"/>
        </w:rPr>
        <w:t>п</w:t>
      </w:r>
      <w:r w:rsidRPr="009B52F2">
        <w:rPr>
          <w:sz w:val="28"/>
          <w:szCs w:val="28"/>
        </w:rPr>
        <w:t>одготовка проекта распоряжения администрации района по вопросам __________,</w:t>
      </w:r>
    </w:p>
    <w:p w:rsidR="00B25E28" w:rsidRPr="009B52F2" w:rsidRDefault="00FA2A4B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52F2">
        <w:rPr>
          <w:sz w:val="28"/>
          <w:szCs w:val="28"/>
        </w:rPr>
        <w:t>выдача заключения о соответствии __________</w:t>
      </w:r>
      <w:r w:rsidR="00B25E28" w:rsidRPr="009B52F2">
        <w:rPr>
          <w:sz w:val="28"/>
          <w:szCs w:val="28"/>
        </w:rPr>
        <w:t>_ действующему законодательству</w:t>
      </w:r>
      <w:r w:rsidRPr="009B52F2">
        <w:rPr>
          <w:sz w:val="28"/>
          <w:szCs w:val="28"/>
        </w:rPr>
        <w:t>,</w:t>
      </w:r>
    </w:p>
    <w:p w:rsidR="00FA2A4B" w:rsidRPr="009B52F2" w:rsidRDefault="00FA2A4B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52F2">
        <w:rPr>
          <w:sz w:val="28"/>
          <w:szCs w:val="28"/>
        </w:rPr>
        <w:t>разработка методических рек</w:t>
      </w:r>
      <w:r w:rsidR="00B25E28" w:rsidRPr="009B52F2">
        <w:rPr>
          <w:sz w:val="28"/>
          <w:szCs w:val="28"/>
        </w:rPr>
        <w:t>омендаций по вопросам _________».</w:t>
      </w:r>
    </w:p>
    <w:p w:rsidR="00FA2A4B" w:rsidRPr="00FA2A4B" w:rsidRDefault="00B25E28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A2A4B" w:rsidRPr="00FA2A4B">
        <w:rPr>
          <w:sz w:val="28"/>
          <w:szCs w:val="28"/>
        </w:rPr>
        <w:t xml:space="preserve"> Не допускается написание функций, которые:</w:t>
      </w:r>
    </w:p>
    <w:p w:rsidR="00FA2A4B" w:rsidRPr="00FA2A4B" w:rsidRDefault="00B25E28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A2A4B" w:rsidRPr="00FA2A4B">
        <w:rPr>
          <w:sz w:val="28"/>
          <w:szCs w:val="28"/>
        </w:rPr>
        <w:t xml:space="preserve">не описывают конкретное действие (например, </w:t>
      </w:r>
      <w:r>
        <w:rPr>
          <w:sz w:val="28"/>
          <w:szCs w:val="28"/>
        </w:rPr>
        <w:t>«</w:t>
      </w:r>
      <w:r w:rsidR="00FA2A4B" w:rsidRPr="00FA2A4B">
        <w:rPr>
          <w:sz w:val="28"/>
          <w:szCs w:val="28"/>
        </w:rPr>
        <w:t>координирует работу организац</w:t>
      </w:r>
      <w:r>
        <w:rPr>
          <w:sz w:val="28"/>
          <w:szCs w:val="28"/>
        </w:rPr>
        <w:t>ий различных форм собственности»</w:t>
      </w:r>
      <w:r w:rsidR="00FA2A4B" w:rsidRPr="00FA2A4B">
        <w:rPr>
          <w:sz w:val="28"/>
          <w:szCs w:val="28"/>
        </w:rPr>
        <w:t>);</w:t>
      </w:r>
    </w:p>
    <w:p w:rsidR="00FA2A4B" w:rsidRPr="00FA2A4B" w:rsidRDefault="00B25E28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FA2A4B" w:rsidRPr="00FA2A4B">
        <w:rPr>
          <w:sz w:val="28"/>
          <w:szCs w:val="28"/>
        </w:rPr>
        <w:t xml:space="preserve"> описывают действие, не имеющее конкретного результата (например, </w:t>
      </w:r>
      <w:r>
        <w:rPr>
          <w:sz w:val="28"/>
          <w:szCs w:val="28"/>
        </w:rPr>
        <w:t>«</w:t>
      </w:r>
      <w:r w:rsidR="00FA2A4B" w:rsidRPr="00FA2A4B">
        <w:rPr>
          <w:sz w:val="28"/>
          <w:szCs w:val="28"/>
        </w:rPr>
        <w:t>оказывает содейс</w:t>
      </w:r>
      <w:r>
        <w:rPr>
          <w:sz w:val="28"/>
          <w:szCs w:val="28"/>
        </w:rPr>
        <w:t>твие в формировании рынка услуг»</w:t>
      </w:r>
      <w:r w:rsidR="00FA2A4B" w:rsidRPr="00FA2A4B">
        <w:rPr>
          <w:sz w:val="28"/>
          <w:szCs w:val="28"/>
        </w:rPr>
        <w:t>);</w:t>
      </w:r>
    </w:p>
    <w:p w:rsidR="00FA2A4B" w:rsidRPr="00FA2A4B" w:rsidRDefault="00B25E28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FA2A4B" w:rsidRPr="00FA2A4B">
        <w:rPr>
          <w:sz w:val="28"/>
          <w:szCs w:val="28"/>
        </w:rPr>
        <w:t xml:space="preserve">описывают действия, совершаемые не работниками настоящего структурного подразделения (например, </w:t>
      </w:r>
      <w:r>
        <w:rPr>
          <w:sz w:val="28"/>
          <w:szCs w:val="28"/>
        </w:rPr>
        <w:t>«</w:t>
      </w:r>
      <w:r w:rsidR="00FA2A4B" w:rsidRPr="00FA2A4B">
        <w:rPr>
          <w:sz w:val="28"/>
          <w:szCs w:val="28"/>
        </w:rPr>
        <w:t xml:space="preserve">получает от других структурных подразделений </w:t>
      </w:r>
      <w:r>
        <w:rPr>
          <w:sz w:val="28"/>
          <w:szCs w:val="28"/>
        </w:rPr>
        <w:t>администрации район</w:t>
      </w:r>
      <w:r w:rsidR="00FA2A4B" w:rsidRPr="00FA2A4B">
        <w:rPr>
          <w:sz w:val="28"/>
          <w:szCs w:val="28"/>
        </w:rPr>
        <w:t>а, предприятий, учреждений, организаций материалы и документы, н</w:t>
      </w:r>
      <w:r>
        <w:rPr>
          <w:sz w:val="28"/>
          <w:szCs w:val="28"/>
        </w:rPr>
        <w:t>еобходимые для его деятельности»</w:t>
      </w:r>
      <w:r w:rsidR="00FA2A4B" w:rsidRPr="00FA2A4B">
        <w:rPr>
          <w:sz w:val="28"/>
          <w:szCs w:val="28"/>
        </w:rPr>
        <w:t>);</w:t>
      </w:r>
    </w:p>
    <w:p w:rsidR="00FA2A4B" w:rsidRPr="00FA2A4B" w:rsidRDefault="00B25E28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FA2A4B" w:rsidRPr="00FA2A4B">
        <w:rPr>
          <w:sz w:val="28"/>
          <w:szCs w:val="28"/>
        </w:rPr>
        <w:t xml:space="preserve">описывают действия, не имеющие внешнего пользователя результата или используемое исключительно самими структурными подразделениями (например, </w:t>
      </w:r>
      <w:r>
        <w:rPr>
          <w:sz w:val="28"/>
          <w:szCs w:val="28"/>
        </w:rPr>
        <w:t>«</w:t>
      </w:r>
      <w:r w:rsidR="00FA2A4B" w:rsidRPr="00FA2A4B">
        <w:rPr>
          <w:sz w:val="28"/>
          <w:szCs w:val="28"/>
        </w:rPr>
        <w:t xml:space="preserve">осуществление </w:t>
      </w:r>
      <w:proofErr w:type="gramStart"/>
      <w:r w:rsidR="00FA2A4B" w:rsidRPr="00FA2A4B">
        <w:rPr>
          <w:sz w:val="28"/>
          <w:szCs w:val="28"/>
        </w:rPr>
        <w:t>контроля за</w:t>
      </w:r>
      <w:proofErr w:type="gramEnd"/>
      <w:r w:rsidR="00FA2A4B" w:rsidRPr="00FA2A4B">
        <w:rPr>
          <w:sz w:val="28"/>
          <w:szCs w:val="28"/>
        </w:rPr>
        <w:t xml:space="preserve"> приобретением и хранением бла</w:t>
      </w:r>
      <w:r>
        <w:rPr>
          <w:sz w:val="28"/>
          <w:szCs w:val="28"/>
        </w:rPr>
        <w:t>нков структурного подразделения»</w:t>
      </w:r>
      <w:r w:rsidR="00FA2A4B" w:rsidRPr="00FA2A4B">
        <w:rPr>
          <w:sz w:val="28"/>
          <w:szCs w:val="28"/>
        </w:rPr>
        <w:t>);</w:t>
      </w:r>
    </w:p>
    <w:p w:rsidR="00FA2A4B" w:rsidRPr="00FA2A4B" w:rsidRDefault="00B25E28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FA2A4B" w:rsidRPr="00FA2A4B">
        <w:rPr>
          <w:sz w:val="28"/>
          <w:szCs w:val="28"/>
        </w:rPr>
        <w:t xml:space="preserve">дублируют функции других структурных подразделений </w:t>
      </w:r>
      <w:r w:rsidR="00D12F22">
        <w:rPr>
          <w:sz w:val="28"/>
          <w:szCs w:val="28"/>
        </w:rPr>
        <w:t>администрации района</w:t>
      </w:r>
      <w:r w:rsidR="00FA2A4B" w:rsidRPr="00FA2A4B">
        <w:rPr>
          <w:sz w:val="28"/>
          <w:szCs w:val="28"/>
        </w:rPr>
        <w:t>.</w:t>
      </w:r>
    </w:p>
    <w:p w:rsidR="00FA2A4B" w:rsidRPr="00FA2A4B" w:rsidRDefault="00D12F22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833DA7">
        <w:rPr>
          <w:sz w:val="28"/>
          <w:szCs w:val="28"/>
        </w:rPr>
        <w:t xml:space="preserve"> В настоящей</w:t>
      </w:r>
      <w:r w:rsidR="00FA2A4B" w:rsidRPr="00FA2A4B">
        <w:rPr>
          <w:sz w:val="28"/>
          <w:szCs w:val="28"/>
        </w:rPr>
        <w:t xml:space="preserve"> </w:t>
      </w:r>
      <w:r w:rsidR="005B69EA">
        <w:rPr>
          <w:sz w:val="28"/>
          <w:szCs w:val="28"/>
        </w:rPr>
        <w:t xml:space="preserve">статье </w:t>
      </w:r>
      <w:r w:rsidR="00FA2A4B" w:rsidRPr="00FA2A4B">
        <w:rPr>
          <w:sz w:val="28"/>
          <w:szCs w:val="28"/>
        </w:rPr>
        <w:t xml:space="preserve">должно быть указано, что </w:t>
      </w:r>
      <w:r w:rsidR="005B69EA">
        <w:rPr>
          <w:sz w:val="28"/>
          <w:szCs w:val="28"/>
        </w:rPr>
        <w:t>«</w:t>
      </w:r>
      <w:r w:rsidR="00FA2A4B" w:rsidRPr="00FA2A4B">
        <w:rPr>
          <w:sz w:val="28"/>
          <w:szCs w:val="28"/>
        </w:rPr>
        <w:t xml:space="preserve">для реализации целей своего создания </w:t>
      </w:r>
      <w:r w:rsidR="005B69EA">
        <w:rPr>
          <w:sz w:val="28"/>
          <w:szCs w:val="28"/>
        </w:rPr>
        <w:t xml:space="preserve">орган администрации района </w:t>
      </w:r>
      <w:r w:rsidR="00FA2A4B" w:rsidRPr="00FA2A4B">
        <w:rPr>
          <w:sz w:val="28"/>
          <w:szCs w:val="28"/>
        </w:rPr>
        <w:t xml:space="preserve">(комитет, управление, отдел, служба) осуществляет иные функции в соответствии с муниципальными правовыми актами органов местного самоуправления </w:t>
      </w:r>
      <w:r w:rsidR="005B69EA">
        <w:rPr>
          <w:sz w:val="28"/>
          <w:szCs w:val="28"/>
        </w:rPr>
        <w:t>Кондинского района»</w:t>
      </w:r>
      <w:r w:rsidR="00FA2A4B" w:rsidRPr="00FA2A4B">
        <w:rPr>
          <w:sz w:val="28"/>
          <w:szCs w:val="28"/>
        </w:rPr>
        <w:t>.</w:t>
      </w:r>
    </w:p>
    <w:p w:rsidR="00FA2A4B" w:rsidRPr="00FA2A4B" w:rsidRDefault="00D12F22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0500"/>
      <w:r>
        <w:rPr>
          <w:sz w:val="28"/>
          <w:szCs w:val="28"/>
        </w:rPr>
        <w:t>5. В статье</w:t>
      </w:r>
      <w:r w:rsidR="00FA2A4B" w:rsidRPr="00FA2A4B">
        <w:rPr>
          <w:sz w:val="28"/>
          <w:szCs w:val="28"/>
        </w:rPr>
        <w:t xml:space="preserve"> </w:t>
      </w:r>
      <w:r>
        <w:rPr>
          <w:sz w:val="28"/>
          <w:szCs w:val="28"/>
        </w:rPr>
        <w:t>«Структура органа администрации района</w:t>
      </w:r>
      <w:r w:rsidR="005B69EA">
        <w:rPr>
          <w:sz w:val="28"/>
          <w:szCs w:val="28"/>
        </w:rPr>
        <w:t xml:space="preserve"> (комитета, управления)</w:t>
      </w:r>
      <w:r w:rsidR="00FA2A4B" w:rsidRPr="00FA2A4B">
        <w:rPr>
          <w:sz w:val="28"/>
          <w:szCs w:val="28"/>
        </w:rPr>
        <w:t xml:space="preserve"> указывается внутреннее устройство структурного подразделения </w:t>
      </w:r>
      <w:r>
        <w:rPr>
          <w:sz w:val="28"/>
          <w:szCs w:val="28"/>
        </w:rPr>
        <w:t>администрации район</w:t>
      </w:r>
      <w:r w:rsidR="00FA2A4B" w:rsidRPr="00FA2A4B">
        <w:rPr>
          <w:sz w:val="28"/>
          <w:szCs w:val="28"/>
        </w:rPr>
        <w:t xml:space="preserve">а - перечисляются структурные подразделения, входящие в состав </w:t>
      </w:r>
      <w:r>
        <w:rPr>
          <w:sz w:val="28"/>
          <w:szCs w:val="28"/>
        </w:rPr>
        <w:t xml:space="preserve">органа администрации </w:t>
      </w:r>
      <w:r w:rsidR="00FA2A4B" w:rsidRPr="00FA2A4B">
        <w:rPr>
          <w:sz w:val="28"/>
          <w:szCs w:val="28"/>
        </w:rPr>
        <w:t>(комитета, управления).</w:t>
      </w:r>
    </w:p>
    <w:bookmarkEnd w:id="2"/>
    <w:p w:rsidR="00FA2A4B" w:rsidRPr="00FA2A4B" w:rsidRDefault="00D12F22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A2A4B" w:rsidRPr="00FA2A4B">
        <w:rPr>
          <w:sz w:val="28"/>
          <w:szCs w:val="28"/>
        </w:rPr>
        <w:t xml:space="preserve"> Структура </w:t>
      </w:r>
      <w:r>
        <w:rPr>
          <w:sz w:val="28"/>
          <w:szCs w:val="28"/>
        </w:rPr>
        <w:t xml:space="preserve">органа администрации района </w:t>
      </w:r>
      <w:r w:rsidR="00FA2A4B" w:rsidRPr="00FA2A4B">
        <w:rPr>
          <w:sz w:val="28"/>
          <w:szCs w:val="28"/>
        </w:rPr>
        <w:t xml:space="preserve">(комитета, управления) должна соответствовать требованиям, установленным </w:t>
      </w:r>
      <w:r w:rsidR="009E6051">
        <w:rPr>
          <w:sz w:val="28"/>
          <w:szCs w:val="28"/>
        </w:rPr>
        <w:t>в статье 16</w:t>
      </w:r>
      <w:r>
        <w:rPr>
          <w:sz w:val="28"/>
          <w:szCs w:val="28"/>
        </w:rPr>
        <w:t xml:space="preserve"> </w:t>
      </w:r>
      <w:r w:rsidR="005B69EA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Порядка.</w:t>
      </w:r>
    </w:p>
    <w:p w:rsidR="00FA2A4B" w:rsidRPr="00FA2A4B" w:rsidRDefault="00D12F22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В статье</w:t>
      </w:r>
      <w:r w:rsidR="00FA2A4B" w:rsidRPr="00FA2A4B">
        <w:rPr>
          <w:sz w:val="28"/>
          <w:szCs w:val="28"/>
        </w:rPr>
        <w:t xml:space="preserve"> должно быть указано, что </w:t>
      </w:r>
      <w:r>
        <w:rPr>
          <w:sz w:val="28"/>
          <w:szCs w:val="28"/>
        </w:rPr>
        <w:t>«</w:t>
      </w:r>
      <w:r w:rsidR="00FA2A4B" w:rsidRPr="00FA2A4B">
        <w:rPr>
          <w:sz w:val="28"/>
          <w:szCs w:val="28"/>
        </w:rPr>
        <w:t xml:space="preserve">деятельность структурных подразделений </w:t>
      </w:r>
      <w:r>
        <w:rPr>
          <w:sz w:val="28"/>
          <w:szCs w:val="28"/>
        </w:rPr>
        <w:t xml:space="preserve">органа администрации района </w:t>
      </w:r>
      <w:r w:rsidR="00FA2A4B" w:rsidRPr="00FA2A4B">
        <w:rPr>
          <w:sz w:val="28"/>
          <w:szCs w:val="28"/>
        </w:rPr>
        <w:t xml:space="preserve">(комитета, управления) осуществляется в соответствии c положениями о них, утверждаемыми руководителем </w:t>
      </w:r>
      <w:r>
        <w:rPr>
          <w:sz w:val="28"/>
          <w:szCs w:val="28"/>
        </w:rPr>
        <w:t xml:space="preserve">органа администрации района </w:t>
      </w:r>
      <w:r w:rsidR="00FA2A4B" w:rsidRPr="00FA2A4B">
        <w:rPr>
          <w:sz w:val="28"/>
          <w:szCs w:val="28"/>
        </w:rPr>
        <w:t>(комитета, управления).</w:t>
      </w:r>
    </w:p>
    <w:p w:rsidR="00FA2A4B" w:rsidRPr="00FA2A4B" w:rsidRDefault="00D12F22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A2A4B" w:rsidRPr="00FA2A4B">
        <w:rPr>
          <w:sz w:val="28"/>
          <w:szCs w:val="28"/>
        </w:rPr>
        <w:t xml:space="preserve"> Положения о структурных подразделениях </w:t>
      </w:r>
      <w:r>
        <w:rPr>
          <w:sz w:val="28"/>
          <w:szCs w:val="28"/>
        </w:rPr>
        <w:t xml:space="preserve">органов администрации района </w:t>
      </w:r>
      <w:r w:rsidR="00FA2A4B" w:rsidRPr="00FA2A4B">
        <w:rPr>
          <w:sz w:val="28"/>
          <w:szCs w:val="28"/>
        </w:rPr>
        <w:t xml:space="preserve">(комитета, управления) должны соответствовать муниципальным правовым актам, обеспечивать полное распределение и конкретизацию функций </w:t>
      </w:r>
      <w:r>
        <w:rPr>
          <w:sz w:val="28"/>
          <w:szCs w:val="28"/>
        </w:rPr>
        <w:t xml:space="preserve">органа администрации района </w:t>
      </w:r>
      <w:r w:rsidR="00FA2A4B" w:rsidRPr="00FA2A4B">
        <w:rPr>
          <w:sz w:val="28"/>
          <w:szCs w:val="28"/>
        </w:rPr>
        <w:t xml:space="preserve">(комитета, управления), исключая их дублирование между собой, а также предусматривать порядок взаимодействия с другими структурными подразделениями </w:t>
      </w:r>
      <w:r>
        <w:rPr>
          <w:sz w:val="28"/>
          <w:szCs w:val="28"/>
        </w:rPr>
        <w:t xml:space="preserve">органа администрации района </w:t>
      </w:r>
      <w:r w:rsidR="00FA2A4B" w:rsidRPr="00FA2A4B">
        <w:rPr>
          <w:sz w:val="28"/>
          <w:szCs w:val="28"/>
        </w:rPr>
        <w:t>(комитета, управления).</w:t>
      </w:r>
    </w:p>
    <w:p w:rsidR="00FA2A4B" w:rsidRPr="00FA2A4B" w:rsidRDefault="009153A9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006"/>
      <w:r>
        <w:rPr>
          <w:sz w:val="28"/>
          <w:szCs w:val="28"/>
        </w:rPr>
        <w:t xml:space="preserve">6. В статье </w:t>
      </w:r>
      <w:r w:rsidR="00FA2A4B" w:rsidRPr="00FA2A4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A2A4B" w:rsidRPr="00FA2A4B">
        <w:rPr>
          <w:sz w:val="28"/>
          <w:szCs w:val="28"/>
        </w:rPr>
        <w:t xml:space="preserve">Статус руководителя </w:t>
      </w:r>
      <w:r>
        <w:rPr>
          <w:sz w:val="28"/>
          <w:szCs w:val="28"/>
        </w:rPr>
        <w:t>органов администрации района</w:t>
      </w:r>
      <w:r w:rsidR="00FA2A4B" w:rsidRPr="00FA2A4B">
        <w:rPr>
          <w:sz w:val="28"/>
          <w:szCs w:val="28"/>
        </w:rPr>
        <w:t xml:space="preserve"> (комите</w:t>
      </w:r>
      <w:r>
        <w:rPr>
          <w:sz w:val="28"/>
          <w:szCs w:val="28"/>
        </w:rPr>
        <w:t>та, управления, отдела, службы)»</w:t>
      </w:r>
      <w:r w:rsidR="00FA2A4B" w:rsidRPr="00FA2A4B">
        <w:rPr>
          <w:sz w:val="28"/>
          <w:szCs w:val="28"/>
        </w:rPr>
        <w:t xml:space="preserve"> должны быть указаны основные полномочия руководителя по организации деятельности соответствующего</w:t>
      </w:r>
      <w:r>
        <w:rPr>
          <w:sz w:val="28"/>
          <w:szCs w:val="28"/>
        </w:rPr>
        <w:t xml:space="preserve"> органа администрации района</w:t>
      </w:r>
      <w:r w:rsidR="00FA2A4B" w:rsidRPr="00FA2A4B">
        <w:rPr>
          <w:sz w:val="28"/>
          <w:szCs w:val="28"/>
        </w:rPr>
        <w:t>, порядок его назначения, порядок назначения заместителей (при их наличии)</w:t>
      </w:r>
      <w:bookmarkEnd w:id="3"/>
      <w:r>
        <w:rPr>
          <w:sz w:val="28"/>
          <w:szCs w:val="28"/>
        </w:rPr>
        <w:t>.</w:t>
      </w:r>
    </w:p>
    <w:p w:rsidR="00FA2A4B" w:rsidRPr="00FA2A4B" w:rsidRDefault="009153A9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В статье «</w:t>
      </w:r>
      <w:r w:rsidR="00FA2A4B" w:rsidRPr="00FA2A4B">
        <w:rPr>
          <w:sz w:val="28"/>
          <w:szCs w:val="28"/>
        </w:rPr>
        <w:t>Заключител</w:t>
      </w:r>
      <w:r>
        <w:rPr>
          <w:sz w:val="28"/>
          <w:szCs w:val="28"/>
        </w:rPr>
        <w:t>ьные положения»</w:t>
      </w:r>
      <w:r w:rsidR="00FA2A4B" w:rsidRPr="00FA2A4B">
        <w:rPr>
          <w:sz w:val="28"/>
          <w:szCs w:val="28"/>
        </w:rPr>
        <w:t xml:space="preserve"> указываются нормы, не вошедшие в иные </w:t>
      </w:r>
      <w:r>
        <w:rPr>
          <w:sz w:val="28"/>
          <w:szCs w:val="28"/>
        </w:rPr>
        <w:t xml:space="preserve">статьи </w:t>
      </w:r>
      <w:r w:rsidR="00FA2A4B" w:rsidRPr="00FA2A4B">
        <w:rPr>
          <w:sz w:val="28"/>
          <w:szCs w:val="28"/>
        </w:rPr>
        <w:t>положения и предусматривающие порядок внесения изменений и дополнений в него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 xml:space="preserve">. </w:t>
      </w:r>
    </w:p>
    <w:p w:rsidR="00FA2A4B" w:rsidRPr="00FA2A4B" w:rsidRDefault="00FA2A4B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3593C" w:rsidRDefault="0043593C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Статья 1</w:t>
      </w:r>
      <w:r w:rsidR="005B0E8D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Тр</w:t>
      </w:r>
      <w:r w:rsidR="00D61405">
        <w:rPr>
          <w:b/>
          <w:sz w:val="28"/>
          <w:szCs w:val="28"/>
        </w:rPr>
        <w:t>ебования по оформлению</w:t>
      </w:r>
      <w:r w:rsidR="005B69EA">
        <w:rPr>
          <w:b/>
          <w:sz w:val="28"/>
          <w:szCs w:val="28"/>
        </w:rPr>
        <w:t xml:space="preserve"> Проекта</w:t>
      </w:r>
      <w:r w:rsidR="00DB74DC">
        <w:rPr>
          <w:b/>
          <w:sz w:val="28"/>
          <w:szCs w:val="28"/>
        </w:rPr>
        <w:t xml:space="preserve">, утверждающего структуру администрации района </w:t>
      </w:r>
    </w:p>
    <w:p w:rsidR="00DB74DC" w:rsidRPr="00DB74DC" w:rsidRDefault="00DB74DC" w:rsidP="00D13E84">
      <w:pPr>
        <w:pStyle w:val="a8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B74DC">
        <w:rPr>
          <w:sz w:val="28"/>
          <w:szCs w:val="28"/>
        </w:rPr>
        <w:t xml:space="preserve"> Под структурой администрации </w:t>
      </w:r>
      <w:r w:rsidR="002609EE">
        <w:rPr>
          <w:sz w:val="28"/>
          <w:szCs w:val="28"/>
        </w:rPr>
        <w:t xml:space="preserve">района </w:t>
      </w:r>
      <w:r w:rsidRPr="00DB74DC">
        <w:rPr>
          <w:sz w:val="28"/>
          <w:szCs w:val="28"/>
        </w:rPr>
        <w:t>понимается организационное построение администрации района, отраслевых (функциональных) и территориальных органов администрации района (далее по тексту - органы администрации района) и их структурных подразделений.</w:t>
      </w:r>
    </w:p>
    <w:p w:rsidR="00DB74DC" w:rsidRPr="00DB74DC" w:rsidRDefault="00DB74DC" w:rsidP="00D13E84">
      <w:pPr>
        <w:pStyle w:val="a8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B74DC">
        <w:rPr>
          <w:sz w:val="28"/>
          <w:szCs w:val="28"/>
        </w:rPr>
        <w:t xml:space="preserve"> Форма структуры администрации района представляет собой перечень органов администрации района и их структурных подразделений.</w:t>
      </w:r>
    </w:p>
    <w:p w:rsidR="00DB74DC" w:rsidRDefault="00DB74DC" w:rsidP="00D13E84">
      <w:pPr>
        <w:pStyle w:val="a8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B74DC">
        <w:rPr>
          <w:sz w:val="28"/>
          <w:szCs w:val="28"/>
        </w:rPr>
        <w:t>Перечень должен иметь многоуровневую нумерацию, отражающую взаимодействие и подчиненность органов администрации района и их структурных подразделений в соответствии с содержанием структуры.</w:t>
      </w:r>
    </w:p>
    <w:p w:rsidR="00DB74DC" w:rsidRDefault="009C5793" w:rsidP="00D13E84">
      <w:pPr>
        <w:pStyle w:val="a8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B74DC" w:rsidRPr="00112676">
        <w:rPr>
          <w:sz w:val="28"/>
          <w:szCs w:val="28"/>
        </w:rPr>
        <w:t>рганы администрации района и их структурные подразделения, входящие в структуру администрации района, отражаются с полным наименованием органа администрации района и его структурного подразделения.</w:t>
      </w:r>
    </w:p>
    <w:p w:rsidR="00C7778B" w:rsidRDefault="00C7778B" w:rsidP="00D13E84">
      <w:pPr>
        <w:pStyle w:val="a8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12676">
        <w:rPr>
          <w:sz w:val="28"/>
          <w:szCs w:val="28"/>
        </w:rPr>
        <w:t xml:space="preserve">Изменения в структуру администрации района представляются главой администрации </w:t>
      </w:r>
      <w:r w:rsidR="002609EE" w:rsidRPr="00112676">
        <w:rPr>
          <w:sz w:val="28"/>
          <w:szCs w:val="28"/>
        </w:rPr>
        <w:t xml:space="preserve">Кондинского </w:t>
      </w:r>
      <w:r w:rsidRPr="00112676">
        <w:rPr>
          <w:sz w:val="28"/>
          <w:szCs w:val="28"/>
        </w:rPr>
        <w:t xml:space="preserve">района </w:t>
      </w:r>
      <w:r w:rsidR="002609EE" w:rsidRPr="00112676">
        <w:rPr>
          <w:sz w:val="28"/>
          <w:szCs w:val="28"/>
        </w:rPr>
        <w:t xml:space="preserve">(далее – глава администрации района) </w:t>
      </w:r>
      <w:r w:rsidRPr="00112676">
        <w:rPr>
          <w:sz w:val="28"/>
          <w:szCs w:val="28"/>
        </w:rPr>
        <w:t>в Дум</w:t>
      </w:r>
      <w:r w:rsidR="009C5793">
        <w:rPr>
          <w:sz w:val="28"/>
          <w:szCs w:val="28"/>
        </w:rPr>
        <w:t>у района в виде П</w:t>
      </w:r>
      <w:r w:rsidRPr="00112676">
        <w:rPr>
          <w:sz w:val="28"/>
          <w:szCs w:val="28"/>
        </w:rPr>
        <w:t>роекта решения о внесении изменений в структуру администрации района.</w:t>
      </w:r>
    </w:p>
    <w:p w:rsidR="00C7778B" w:rsidRPr="00112676" w:rsidRDefault="00C7778B" w:rsidP="00D13E84">
      <w:pPr>
        <w:pStyle w:val="a8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12676">
        <w:rPr>
          <w:sz w:val="28"/>
          <w:szCs w:val="28"/>
        </w:rPr>
        <w:t xml:space="preserve">К соответствующему </w:t>
      </w:r>
      <w:r w:rsidR="005B69EA" w:rsidRPr="00112676">
        <w:rPr>
          <w:sz w:val="28"/>
          <w:szCs w:val="28"/>
        </w:rPr>
        <w:t>П</w:t>
      </w:r>
      <w:r w:rsidRPr="00112676">
        <w:rPr>
          <w:sz w:val="28"/>
          <w:szCs w:val="28"/>
        </w:rPr>
        <w:t>роекту прилагаются следующие документы:</w:t>
      </w:r>
    </w:p>
    <w:p w:rsidR="00C7778B" w:rsidRDefault="00C7778B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пояснительная записка, подписанная главой администрации, отражающая обоснование формирования структуры в представленном виде</w:t>
      </w:r>
      <w:r w:rsidR="00565647">
        <w:rPr>
          <w:sz w:val="28"/>
          <w:szCs w:val="28"/>
        </w:rPr>
        <w:t xml:space="preserve"> (изменений вносимых в структуру)</w:t>
      </w:r>
      <w:r>
        <w:rPr>
          <w:sz w:val="28"/>
          <w:szCs w:val="28"/>
        </w:rPr>
        <w:t xml:space="preserve">, излагаются основные полномочия муниципальных служащих и органов администрации района, мероприятия по приведению муниципальных правовых актов в соответствие со структурой </w:t>
      </w:r>
      <w:r>
        <w:rPr>
          <w:sz w:val="28"/>
          <w:szCs w:val="28"/>
        </w:rPr>
        <w:lastRenderedPageBreak/>
        <w:t>администрации района</w:t>
      </w:r>
      <w:r w:rsidR="00565647">
        <w:rPr>
          <w:sz w:val="28"/>
          <w:szCs w:val="28"/>
        </w:rPr>
        <w:t>, расчет дополнительных финансовых затрат или экономии бюджетных средств (при наличии)</w:t>
      </w:r>
      <w:r>
        <w:rPr>
          <w:sz w:val="28"/>
          <w:szCs w:val="28"/>
        </w:rPr>
        <w:t>;</w:t>
      </w:r>
    </w:p>
    <w:p w:rsidR="00C7778B" w:rsidRDefault="00C7778B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лист согласо</w:t>
      </w:r>
      <w:r w:rsidR="00565647">
        <w:rPr>
          <w:sz w:val="28"/>
          <w:szCs w:val="28"/>
        </w:rPr>
        <w:t>вания, отражающий согласование П</w:t>
      </w:r>
      <w:r>
        <w:rPr>
          <w:sz w:val="28"/>
          <w:szCs w:val="28"/>
        </w:rPr>
        <w:t>роекта с руководителями финансового</w:t>
      </w:r>
      <w:r w:rsidR="00565647">
        <w:rPr>
          <w:sz w:val="28"/>
          <w:szCs w:val="28"/>
        </w:rPr>
        <w:t xml:space="preserve"> органа администрации района</w:t>
      </w:r>
      <w:r>
        <w:rPr>
          <w:sz w:val="28"/>
          <w:szCs w:val="28"/>
        </w:rPr>
        <w:t xml:space="preserve">, </w:t>
      </w:r>
      <w:r w:rsidR="0006740C">
        <w:rPr>
          <w:sz w:val="28"/>
          <w:szCs w:val="28"/>
        </w:rPr>
        <w:t xml:space="preserve">правового </w:t>
      </w:r>
      <w:r w:rsidR="00565647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кадрового </w:t>
      </w:r>
      <w:r w:rsidR="00F17FF1">
        <w:rPr>
          <w:sz w:val="28"/>
          <w:szCs w:val="28"/>
        </w:rPr>
        <w:t>структурного подразделения</w:t>
      </w:r>
      <w:r>
        <w:rPr>
          <w:sz w:val="28"/>
          <w:szCs w:val="28"/>
        </w:rPr>
        <w:t xml:space="preserve"> администрации района;</w:t>
      </w:r>
    </w:p>
    <w:p w:rsidR="00C7778B" w:rsidRDefault="00F17FF1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778B">
        <w:rPr>
          <w:sz w:val="28"/>
          <w:szCs w:val="28"/>
        </w:rPr>
        <w:t>) схематическое, графическое изображение структуры администрации района (блок-схема), отражающая взаимодействие и подчиненность должностных лиц</w:t>
      </w:r>
      <w:r w:rsidR="00D936E0">
        <w:rPr>
          <w:sz w:val="28"/>
          <w:szCs w:val="28"/>
        </w:rPr>
        <w:t>;</w:t>
      </w:r>
      <w:r w:rsidR="00C7778B">
        <w:rPr>
          <w:sz w:val="28"/>
          <w:szCs w:val="28"/>
        </w:rPr>
        <w:t xml:space="preserve"> органов администрации района и их структурных подразделений.</w:t>
      </w:r>
    </w:p>
    <w:p w:rsidR="00565647" w:rsidRDefault="009C5793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 w:rsidR="00565647">
        <w:rPr>
          <w:sz w:val="28"/>
          <w:szCs w:val="28"/>
        </w:rPr>
        <w:t xml:space="preserve">Требования к документам установленные главой </w:t>
      </w:r>
      <w:r w:rsidR="00F17FF1">
        <w:rPr>
          <w:sz w:val="28"/>
          <w:szCs w:val="28"/>
        </w:rPr>
        <w:t>4</w:t>
      </w:r>
      <w:r w:rsidR="00C014B9">
        <w:rPr>
          <w:sz w:val="28"/>
          <w:szCs w:val="28"/>
        </w:rPr>
        <w:t xml:space="preserve"> настоящего Порядка применяются</w:t>
      </w:r>
      <w:r w:rsidR="00565647">
        <w:rPr>
          <w:sz w:val="28"/>
          <w:szCs w:val="28"/>
        </w:rPr>
        <w:t xml:space="preserve"> к Проекту в части не противоречащей требованиям</w:t>
      </w:r>
      <w:r w:rsidR="0006740C">
        <w:rPr>
          <w:sz w:val="28"/>
          <w:szCs w:val="28"/>
        </w:rPr>
        <w:t>,</w:t>
      </w:r>
      <w:r w:rsidR="009E6051">
        <w:rPr>
          <w:sz w:val="28"/>
          <w:szCs w:val="28"/>
        </w:rPr>
        <w:t xml:space="preserve"> установленным в части 6</w:t>
      </w:r>
      <w:r w:rsidR="00565647">
        <w:rPr>
          <w:sz w:val="28"/>
          <w:szCs w:val="28"/>
        </w:rPr>
        <w:t xml:space="preserve"> настоящей статьи.  </w:t>
      </w:r>
    </w:p>
    <w:p w:rsidR="00C7778B" w:rsidRDefault="00C7778B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D79CD" w:rsidRDefault="007D79CD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Статья 1</w:t>
      </w:r>
      <w:r w:rsidR="005B0E8D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Требования по о</w:t>
      </w:r>
      <w:r w:rsidR="0006740C">
        <w:rPr>
          <w:b/>
          <w:sz w:val="28"/>
          <w:szCs w:val="28"/>
        </w:rPr>
        <w:t xml:space="preserve">формлению </w:t>
      </w:r>
      <w:r w:rsidR="006661CD">
        <w:rPr>
          <w:b/>
          <w:sz w:val="28"/>
          <w:szCs w:val="28"/>
        </w:rPr>
        <w:t>отчет</w:t>
      </w:r>
      <w:r w:rsidR="00720CE3">
        <w:rPr>
          <w:b/>
          <w:sz w:val="28"/>
          <w:szCs w:val="28"/>
        </w:rPr>
        <w:t>а</w:t>
      </w:r>
      <w:r w:rsidR="006661CD">
        <w:rPr>
          <w:b/>
          <w:sz w:val="28"/>
          <w:szCs w:val="28"/>
        </w:rPr>
        <w:t xml:space="preserve"> о деятельности органа местного самоуправления</w:t>
      </w:r>
    </w:p>
    <w:p w:rsidR="006661CD" w:rsidRPr="00BE3D45" w:rsidRDefault="00BE3D45" w:rsidP="00D13E84">
      <w:pPr>
        <w:pStyle w:val="a8"/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Отчет органа местного самоуправления (должностного лица)  - это итоговая информация о результатах деятельности за определенный период времени, в соответствии с полномочиями, установленными законодательством Российской Федерации и Ханты - Мансийского автономного округа – Югра, Уставом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района, в том числе о решении вопросов (исполнении поручений)</w:t>
      </w:r>
      <w:r w:rsidR="00851E98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поставленных Думой района, которая заслушивается Думой района.</w:t>
      </w:r>
    </w:p>
    <w:p w:rsidR="00BE3D45" w:rsidRPr="00BE3D45" w:rsidRDefault="00BE3D45" w:rsidP="00D13E84">
      <w:pPr>
        <w:pStyle w:val="a8"/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E3D45">
        <w:rPr>
          <w:sz w:val="28"/>
          <w:szCs w:val="28"/>
        </w:rPr>
        <w:t xml:space="preserve">Отчет о деятельности органов местного самоуправления вносится в Думу </w:t>
      </w:r>
      <w:r w:rsidR="00D967CA">
        <w:rPr>
          <w:sz w:val="28"/>
          <w:szCs w:val="28"/>
        </w:rPr>
        <w:t>район</w:t>
      </w:r>
      <w:r w:rsidRPr="00BE3D45">
        <w:rPr>
          <w:sz w:val="28"/>
          <w:szCs w:val="28"/>
        </w:rPr>
        <w:t xml:space="preserve">а в виде проекта решения. Форма и содержание отчета устанавливается действующим законодательством (отчет вносится в соответствии с требованиями федерального законодательства и законодательства Ханты-Мансийского автономного округа - Югры) или решением Думы </w:t>
      </w:r>
      <w:r w:rsidR="00D967CA">
        <w:rPr>
          <w:sz w:val="28"/>
          <w:szCs w:val="28"/>
        </w:rPr>
        <w:t>район</w:t>
      </w:r>
      <w:r w:rsidRPr="00BE3D45">
        <w:rPr>
          <w:sz w:val="28"/>
          <w:szCs w:val="28"/>
        </w:rPr>
        <w:t>а (отчет вносится в соответствии с решением Думы</w:t>
      </w:r>
      <w:r w:rsidR="00D967CA">
        <w:rPr>
          <w:sz w:val="28"/>
          <w:szCs w:val="28"/>
        </w:rPr>
        <w:t xml:space="preserve"> района</w:t>
      </w:r>
      <w:r w:rsidRPr="00BE3D45">
        <w:rPr>
          <w:sz w:val="28"/>
          <w:szCs w:val="28"/>
        </w:rPr>
        <w:t xml:space="preserve">). Дополнительные требования к форме и содержанию отчетов, которые вносятся на рассмотрение Думы </w:t>
      </w:r>
      <w:r w:rsidR="00D967CA">
        <w:rPr>
          <w:sz w:val="28"/>
          <w:szCs w:val="28"/>
        </w:rPr>
        <w:t>район</w:t>
      </w:r>
      <w:r w:rsidRPr="00BE3D45">
        <w:rPr>
          <w:sz w:val="28"/>
          <w:szCs w:val="28"/>
        </w:rPr>
        <w:t>а в соответствии с требованиями федерального законодательства и законодательства Ханты-Мансийского автономного округа - Югры могут устанавливаться органами местного самоуправления, если соответствующими нормативными правовыми актами органов государственной власти такие полномочия даны органам местного самоуправления. Если требования к форме и содержанию отчета не установлены, то отчет вносится в произвольной форме</w:t>
      </w:r>
      <w:r w:rsidR="00D967CA">
        <w:rPr>
          <w:sz w:val="28"/>
          <w:szCs w:val="28"/>
        </w:rPr>
        <w:t>.</w:t>
      </w:r>
    </w:p>
    <w:p w:rsidR="007D79CD" w:rsidRPr="0019448F" w:rsidRDefault="007D79CD" w:rsidP="00D13E84">
      <w:pPr>
        <w:pStyle w:val="ConsNormal"/>
        <w:tabs>
          <w:tab w:val="left" w:pos="1080"/>
        </w:tabs>
        <w:suppressAutoHyphens/>
        <w:ind w:right="0"/>
        <w:jc w:val="both"/>
        <w:rPr>
          <w:sz w:val="28"/>
          <w:szCs w:val="28"/>
        </w:rPr>
      </w:pPr>
    </w:p>
    <w:p w:rsidR="00B66987" w:rsidRDefault="00700218" w:rsidP="00D13E84">
      <w:pPr>
        <w:pStyle w:val="ConsNormal"/>
        <w:tabs>
          <w:tab w:val="left" w:pos="1080"/>
        </w:tabs>
        <w:suppressAutoHyphens/>
        <w:ind w:right="0"/>
        <w:rPr>
          <w:b/>
          <w:sz w:val="28"/>
          <w:szCs w:val="28"/>
        </w:rPr>
      </w:pPr>
      <w:r w:rsidRPr="003E23F2">
        <w:rPr>
          <w:sz w:val="28"/>
          <w:szCs w:val="28"/>
        </w:rPr>
        <w:t xml:space="preserve">Глава </w:t>
      </w:r>
      <w:r w:rsidR="005B0E8D">
        <w:rPr>
          <w:sz w:val="28"/>
          <w:szCs w:val="28"/>
        </w:rPr>
        <w:t>4</w:t>
      </w:r>
      <w:r w:rsidRPr="003E23F2">
        <w:rPr>
          <w:sz w:val="28"/>
          <w:szCs w:val="28"/>
        </w:rPr>
        <w:t>.</w:t>
      </w:r>
      <w:r w:rsidRPr="003E23F2">
        <w:rPr>
          <w:b/>
          <w:sz w:val="28"/>
          <w:szCs w:val="28"/>
        </w:rPr>
        <w:t xml:space="preserve"> Требо</w:t>
      </w:r>
      <w:r w:rsidR="0006740C">
        <w:rPr>
          <w:b/>
          <w:sz w:val="28"/>
          <w:szCs w:val="28"/>
        </w:rPr>
        <w:t>вания к документам, вносимым с П</w:t>
      </w:r>
      <w:r w:rsidRPr="003E23F2">
        <w:rPr>
          <w:b/>
          <w:sz w:val="28"/>
          <w:szCs w:val="28"/>
        </w:rPr>
        <w:t xml:space="preserve">роектом </w:t>
      </w:r>
    </w:p>
    <w:p w:rsidR="0006740C" w:rsidRDefault="0006740C" w:rsidP="00D13E84">
      <w:pPr>
        <w:pStyle w:val="ConsNormal"/>
        <w:tabs>
          <w:tab w:val="left" w:pos="1080"/>
        </w:tabs>
        <w:suppressAutoHyphens/>
        <w:ind w:right="0"/>
        <w:rPr>
          <w:b/>
          <w:sz w:val="28"/>
          <w:szCs w:val="28"/>
        </w:rPr>
      </w:pPr>
    </w:p>
    <w:p w:rsidR="0043593C" w:rsidRPr="00F651B7" w:rsidRDefault="0043593C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5B0E8D">
        <w:rPr>
          <w:sz w:val="28"/>
          <w:szCs w:val="28"/>
        </w:rPr>
        <w:t>18</w:t>
      </w:r>
      <w:r>
        <w:rPr>
          <w:sz w:val="28"/>
          <w:szCs w:val="28"/>
        </w:rPr>
        <w:t xml:space="preserve">. </w:t>
      </w:r>
      <w:r w:rsidR="0006740C">
        <w:rPr>
          <w:b/>
          <w:sz w:val="28"/>
          <w:szCs w:val="28"/>
        </w:rPr>
        <w:t>Документы, вносимые с П</w:t>
      </w:r>
      <w:r w:rsidR="00F651B7">
        <w:rPr>
          <w:b/>
          <w:sz w:val="28"/>
          <w:szCs w:val="28"/>
        </w:rPr>
        <w:t xml:space="preserve">роектом </w:t>
      </w:r>
    </w:p>
    <w:p w:rsidR="0043593C" w:rsidRPr="009A7EDE" w:rsidRDefault="009A7EDE" w:rsidP="00D13E84">
      <w:pPr>
        <w:pStyle w:val="a8"/>
        <w:numPr>
          <w:ilvl w:val="0"/>
          <w:numId w:val="33"/>
        </w:numPr>
        <w:tabs>
          <w:tab w:val="left" w:pos="1080"/>
        </w:tabs>
        <w:suppressAutoHyphens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внесении</w:t>
      </w:r>
      <w:r w:rsidR="004109BE" w:rsidRPr="009A7EDE">
        <w:rPr>
          <w:sz w:val="28"/>
          <w:szCs w:val="28"/>
        </w:rPr>
        <w:t xml:space="preserve"> Проекта в Думу района, </w:t>
      </w:r>
      <w:r w:rsidR="00943E97">
        <w:rPr>
          <w:sz w:val="28"/>
          <w:szCs w:val="28"/>
        </w:rPr>
        <w:t xml:space="preserve">субъект правотворческой инициативы </w:t>
      </w:r>
      <w:proofErr w:type="gramStart"/>
      <w:r w:rsidR="004109BE" w:rsidRPr="009A7EDE">
        <w:rPr>
          <w:sz w:val="28"/>
          <w:szCs w:val="28"/>
        </w:rPr>
        <w:t>предоставляет следующие документы</w:t>
      </w:r>
      <w:proofErr w:type="gramEnd"/>
      <w:r w:rsidR="004109BE" w:rsidRPr="009A7EDE">
        <w:rPr>
          <w:sz w:val="28"/>
          <w:szCs w:val="28"/>
        </w:rPr>
        <w:t>:</w:t>
      </w:r>
    </w:p>
    <w:p w:rsidR="00700218" w:rsidRDefault="009C5793" w:rsidP="00D13E84">
      <w:pPr>
        <w:pStyle w:val="ConsNormal"/>
        <w:numPr>
          <w:ilvl w:val="0"/>
          <w:numId w:val="16"/>
        </w:numPr>
        <w:tabs>
          <w:tab w:val="left" w:pos="1080"/>
        </w:tabs>
        <w:suppressAutoHyphens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т</w:t>
      </w:r>
      <w:r w:rsidR="00DB4859">
        <w:rPr>
          <w:sz w:val="28"/>
          <w:szCs w:val="28"/>
        </w:rPr>
        <w:t>е</w:t>
      </w:r>
      <w:proofErr w:type="gramStart"/>
      <w:r w:rsidR="00DB4859">
        <w:rPr>
          <w:sz w:val="28"/>
          <w:szCs w:val="28"/>
        </w:rPr>
        <w:t>кс</w:t>
      </w:r>
      <w:r>
        <w:rPr>
          <w:sz w:val="28"/>
          <w:szCs w:val="28"/>
        </w:rPr>
        <w:t xml:space="preserve">т </w:t>
      </w:r>
      <w:r w:rsidR="00DB4859">
        <w:rPr>
          <w:sz w:val="28"/>
          <w:szCs w:val="28"/>
        </w:rPr>
        <w:t xml:space="preserve"> П</w:t>
      </w:r>
      <w:r w:rsidR="001A2940">
        <w:rPr>
          <w:sz w:val="28"/>
          <w:szCs w:val="28"/>
        </w:rPr>
        <w:t>р</w:t>
      </w:r>
      <w:proofErr w:type="gramEnd"/>
      <w:r w:rsidR="001A2940">
        <w:rPr>
          <w:sz w:val="28"/>
          <w:szCs w:val="28"/>
        </w:rPr>
        <w:t>оекта</w:t>
      </w:r>
      <w:r w:rsidR="004109BE">
        <w:rPr>
          <w:sz w:val="28"/>
          <w:szCs w:val="28"/>
        </w:rPr>
        <w:t>;</w:t>
      </w:r>
    </w:p>
    <w:p w:rsidR="004109BE" w:rsidRDefault="0006740C" w:rsidP="00D13E84">
      <w:pPr>
        <w:pStyle w:val="ConsNormal"/>
        <w:numPr>
          <w:ilvl w:val="0"/>
          <w:numId w:val="16"/>
        </w:numPr>
        <w:tabs>
          <w:tab w:val="left" w:pos="1080"/>
        </w:tabs>
        <w:suppressAutoHyphens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 xml:space="preserve">пояснительную записку к </w:t>
      </w:r>
      <w:r w:rsidR="001A2940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у</w:t>
      </w:r>
      <w:r w:rsidR="009A7EDE">
        <w:rPr>
          <w:sz w:val="28"/>
          <w:szCs w:val="28"/>
        </w:rPr>
        <w:t>;</w:t>
      </w:r>
    </w:p>
    <w:p w:rsidR="009A7EDE" w:rsidRPr="009A7EDE" w:rsidRDefault="009A7EDE" w:rsidP="00D13E84">
      <w:pPr>
        <w:pStyle w:val="a8"/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A7EDE">
        <w:rPr>
          <w:sz w:val="28"/>
          <w:szCs w:val="28"/>
        </w:rPr>
        <w:lastRenderedPageBreak/>
        <w:t xml:space="preserve">документ, выражающий </w:t>
      </w:r>
      <w:r w:rsidR="00F210ED">
        <w:rPr>
          <w:sz w:val="28"/>
          <w:szCs w:val="28"/>
        </w:rPr>
        <w:t>решение субъекта правотворческой инициативы о внесении Проекта в Думу района</w:t>
      </w:r>
      <w:r w:rsidR="004D1ABC">
        <w:rPr>
          <w:sz w:val="28"/>
          <w:szCs w:val="28"/>
        </w:rPr>
        <w:t xml:space="preserve"> (далее – сопроводительное письмо)</w:t>
      </w:r>
      <w:r w:rsidR="00F210ED">
        <w:rPr>
          <w:sz w:val="28"/>
          <w:szCs w:val="28"/>
        </w:rPr>
        <w:t>;</w:t>
      </w:r>
    </w:p>
    <w:p w:rsidR="009A7EDE" w:rsidRPr="009A7EDE" w:rsidRDefault="009A7EDE" w:rsidP="00D13E84">
      <w:pPr>
        <w:pStyle w:val="a8"/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A7EDE">
        <w:rPr>
          <w:sz w:val="28"/>
          <w:szCs w:val="28"/>
        </w:rPr>
        <w:t>лист согласования с заинтересованными лицами</w:t>
      </w:r>
      <w:r w:rsidR="00E237AD">
        <w:rPr>
          <w:sz w:val="28"/>
          <w:szCs w:val="28"/>
        </w:rPr>
        <w:t xml:space="preserve"> (не предоставляется в случае, если Проект вносится </w:t>
      </w:r>
      <w:r w:rsidR="00E237AD" w:rsidRPr="003E23F2">
        <w:rPr>
          <w:snapToGrid w:val="0"/>
          <w:sz w:val="28"/>
          <w:szCs w:val="28"/>
        </w:rPr>
        <w:t>в порядке пра</w:t>
      </w:r>
      <w:r w:rsidR="00E237AD">
        <w:rPr>
          <w:snapToGrid w:val="0"/>
          <w:sz w:val="28"/>
          <w:szCs w:val="28"/>
        </w:rPr>
        <w:t>вотворческой инициативы граждан и (или)  прокурором Кондинского района)</w:t>
      </w:r>
      <w:r w:rsidRPr="009A7EDE">
        <w:rPr>
          <w:sz w:val="28"/>
          <w:szCs w:val="28"/>
        </w:rPr>
        <w:t>;</w:t>
      </w:r>
    </w:p>
    <w:p w:rsidR="009A7EDE" w:rsidRPr="009A7EDE" w:rsidRDefault="009A7EDE" w:rsidP="00D13E84">
      <w:pPr>
        <w:pStyle w:val="a8"/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A7EDE">
        <w:rPr>
          <w:sz w:val="28"/>
          <w:szCs w:val="28"/>
        </w:rPr>
        <w:t>замечания уполномоченных органов, должностных лиц</w:t>
      </w:r>
      <w:r>
        <w:rPr>
          <w:sz w:val="28"/>
          <w:szCs w:val="28"/>
        </w:rPr>
        <w:t>, высказанные при согласовании П</w:t>
      </w:r>
      <w:r w:rsidRPr="009A7EDE">
        <w:rPr>
          <w:sz w:val="28"/>
          <w:szCs w:val="28"/>
        </w:rPr>
        <w:t>роекта (в случае, если замечания не устранены);</w:t>
      </w:r>
    </w:p>
    <w:p w:rsidR="00302C34" w:rsidRPr="00411319" w:rsidRDefault="000F378E" w:rsidP="00D13E84">
      <w:pPr>
        <w:pStyle w:val="a8"/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411319">
        <w:rPr>
          <w:sz w:val="28"/>
          <w:szCs w:val="28"/>
        </w:rPr>
        <w:t xml:space="preserve">заключение Контрольно-счетной палаты Кондинского района </w:t>
      </w:r>
      <w:r w:rsidR="00F17FF1" w:rsidRPr="00411319">
        <w:rPr>
          <w:sz w:val="28"/>
          <w:szCs w:val="28"/>
        </w:rPr>
        <w:t>(если</w:t>
      </w:r>
      <w:r w:rsidR="00411319" w:rsidRPr="00411319">
        <w:rPr>
          <w:sz w:val="28"/>
          <w:szCs w:val="28"/>
        </w:rPr>
        <w:t xml:space="preserve"> </w:t>
      </w:r>
      <w:r w:rsidR="00411319">
        <w:rPr>
          <w:sz w:val="28"/>
          <w:szCs w:val="28"/>
        </w:rPr>
        <w:t>экспертиза</w:t>
      </w:r>
      <w:r w:rsidR="00411319" w:rsidRPr="00411319">
        <w:rPr>
          <w:sz w:val="28"/>
          <w:szCs w:val="28"/>
        </w:rPr>
        <w:t xml:space="preserve"> данного Проекта</w:t>
      </w:r>
      <w:r w:rsidR="00411319">
        <w:rPr>
          <w:sz w:val="28"/>
          <w:szCs w:val="28"/>
        </w:rPr>
        <w:t xml:space="preserve"> является </w:t>
      </w:r>
      <w:r w:rsidR="00842AA4">
        <w:rPr>
          <w:sz w:val="28"/>
          <w:szCs w:val="28"/>
        </w:rPr>
        <w:t xml:space="preserve">полномочием </w:t>
      </w:r>
      <w:r w:rsidR="00411319" w:rsidRPr="00411319">
        <w:rPr>
          <w:sz w:val="28"/>
          <w:szCs w:val="28"/>
        </w:rPr>
        <w:t>Контрольно-счетной палаты</w:t>
      </w:r>
      <w:r w:rsidR="00411319">
        <w:rPr>
          <w:sz w:val="28"/>
          <w:szCs w:val="28"/>
        </w:rPr>
        <w:t xml:space="preserve"> Кондинского района в соответствии с законодательством и муниципальными правовыми актами</w:t>
      </w:r>
      <w:r w:rsidR="00411319" w:rsidRPr="00411319">
        <w:rPr>
          <w:sz w:val="28"/>
          <w:szCs w:val="28"/>
        </w:rPr>
        <w:t>)</w:t>
      </w:r>
      <w:r w:rsidRPr="00411319">
        <w:rPr>
          <w:sz w:val="28"/>
          <w:szCs w:val="28"/>
        </w:rPr>
        <w:t>;</w:t>
      </w:r>
    </w:p>
    <w:p w:rsidR="009A7EDE" w:rsidRPr="009A7EDE" w:rsidRDefault="009A7EDE" w:rsidP="00D13E84">
      <w:pPr>
        <w:pStyle w:val="a8"/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A7EDE">
        <w:rPr>
          <w:sz w:val="28"/>
          <w:szCs w:val="28"/>
        </w:rPr>
        <w:t xml:space="preserve"> </w:t>
      </w:r>
      <w:proofErr w:type="gramStart"/>
      <w:r w:rsidRPr="009A7EDE">
        <w:rPr>
          <w:sz w:val="28"/>
          <w:szCs w:val="28"/>
        </w:rPr>
        <w:t xml:space="preserve">заключение главы </w:t>
      </w:r>
      <w:r>
        <w:rPr>
          <w:sz w:val="28"/>
          <w:szCs w:val="28"/>
        </w:rPr>
        <w:t xml:space="preserve">администрации района </w:t>
      </w:r>
      <w:r w:rsidRPr="009A7EDE">
        <w:rPr>
          <w:sz w:val="28"/>
          <w:szCs w:val="28"/>
        </w:rPr>
        <w:t xml:space="preserve">к </w:t>
      </w:r>
      <w:r w:rsidR="00314F8A">
        <w:rPr>
          <w:sz w:val="28"/>
          <w:szCs w:val="28"/>
        </w:rPr>
        <w:t>Проекту</w:t>
      </w:r>
      <w:r w:rsidR="002755CC">
        <w:rPr>
          <w:sz w:val="28"/>
          <w:szCs w:val="28"/>
        </w:rPr>
        <w:t>, предусматривающе</w:t>
      </w:r>
      <w:r w:rsidRPr="009A7EDE">
        <w:rPr>
          <w:sz w:val="28"/>
          <w:szCs w:val="28"/>
        </w:rPr>
        <w:t>м</w:t>
      </w:r>
      <w:r w:rsidR="002755CC">
        <w:rPr>
          <w:sz w:val="28"/>
          <w:szCs w:val="28"/>
        </w:rPr>
        <w:t>у</w:t>
      </w:r>
      <w:r w:rsidRPr="009A7EDE">
        <w:rPr>
          <w:sz w:val="28"/>
          <w:szCs w:val="28"/>
        </w:rPr>
        <w:t xml:space="preserve"> установление, изменение и</w:t>
      </w:r>
      <w:r w:rsidR="002755CC">
        <w:rPr>
          <w:sz w:val="28"/>
          <w:szCs w:val="28"/>
        </w:rPr>
        <w:t xml:space="preserve"> (или)</w:t>
      </w:r>
      <w:r w:rsidRPr="009A7EDE">
        <w:rPr>
          <w:sz w:val="28"/>
          <w:szCs w:val="28"/>
        </w:rPr>
        <w:t xml:space="preserve"> отмену местных налогов и сборов, осуществление расходов из средст</w:t>
      </w:r>
      <w:r w:rsidR="00302C34">
        <w:rPr>
          <w:sz w:val="28"/>
          <w:szCs w:val="28"/>
        </w:rPr>
        <w:t>в бюджета</w:t>
      </w:r>
      <w:r w:rsidR="002755CC">
        <w:rPr>
          <w:sz w:val="28"/>
          <w:szCs w:val="28"/>
        </w:rPr>
        <w:t xml:space="preserve"> Кондинского района</w:t>
      </w:r>
      <w:r w:rsidR="00302C34">
        <w:rPr>
          <w:sz w:val="28"/>
          <w:szCs w:val="28"/>
        </w:rPr>
        <w:t>, если такие П</w:t>
      </w:r>
      <w:r w:rsidRPr="009A7EDE">
        <w:rPr>
          <w:sz w:val="28"/>
          <w:szCs w:val="28"/>
        </w:rPr>
        <w:t xml:space="preserve">роекты вносятся не главой </w:t>
      </w:r>
      <w:r w:rsidR="00314F8A">
        <w:rPr>
          <w:sz w:val="28"/>
          <w:szCs w:val="28"/>
        </w:rPr>
        <w:t xml:space="preserve">администрации района </w:t>
      </w:r>
      <w:r w:rsidRPr="009A7EDE">
        <w:rPr>
          <w:sz w:val="28"/>
          <w:szCs w:val="28"/>
        </w:rPr>
        <w:t>(проект может регистрироваться без заключения главы</w:t>
      </w:r>
      <w:r w:rsidR="00314F8A">
        <w:rPr>
          <w:sz w:val="28"/>
          <w:szCs w:val="28"/>
        </w:rPr>
        <w:t xml:space="preserve"> администрации района  в случае, если в течение 10</w:t>
      </w:r>
      <w:r w:rsidRPr="009A7EDE">
        <w:rPr>
          <w:sz w:val="28"/>
          <w:szCs w:val="28"/>
        </w:rPr>
        <w:t xml:space="preserve"> дней со дня </w:t>
      </w:r>
      <w:r w:rsidR="002755CC">
        <w:rPr>
          <w:sz w:val="28"/>
          <w:szCs w:val="28"/>
        </w:rPr>
        <w:t xml:space="preserve">поступления проекта в </w:t>
      </w:r>
      <w:r w:rsidRPr="009A7EDE">
        <w:rPr>
          <w:sz w:val="28"/>
          <w:szCs w:val="28"/>
        </w:rPr>
        <w:t xml:space="preserve">администрацию </w:t>
      </w:r>
      <w:r w:rsidR="00314F8A">
        <w:rPr>
          <w:sz w:val="28"/>
          <w:szCs w:val="28"/>
        </w:rPr>
        <w:t xml:space="preserve">района </w:t>
      </w:r>
      <w:r w:rsidRPr="009A7EDE">
        <w:rPr>
          <w:sz w:val="28"/>
          <w:szCs w:val="28"/>
        </w:rPr>
        <w:t>для дачи заключения главы</w:t>
      </w:r>
      <w:r w:rsidR="00314F8A">
        <w:rPr>
          <w:sz w:val="28"/>
          <w:szCs w:val="28"/>
        </w:rPr>
        <w:t xml:space="preserve"> администрации района</w:t>
      </w:r>
      <w:r w:rsidRPr="009A7EDE">
        <w:rPr>
          <w:sz w:val="28"/>
          <w:szCs w:val="28"/>
        </w:rPr>
        <w:t>, субъект</w:t>
      </w:r>
      <w:proofErr w:type="gramEnd"/>
      <w:r w:rsidRPr="009A7EDE">
        <w:rPr>
          <w:sz w:val="28"/>
          <w:szCs w:val="28"/>
        </w:rPr>
        <w:t xml:space="preserve"> правотворческой инициативы не получил </w:t>
      </w:r>
      <w:r w:rsidR="002755CC">
        <w:rPr>
          <w:sz w:val="28"/>
          <w:szCs w:val="28"/>
        </w:rPr>
        <w:t xml:space="preserve">вышеуказанное </w:t>
      </w:r>
      <w:r w:rsidRPr="009A7EDE">
        <w:rPr>
          <w:sz w:val="28"/>
          <w:szCs w:val="28"/>
        </w:rPr>
        <w:t>заключение или мотивированный отказ в предоставлении заключения);</w:t>
      </w:r>
    </w:p>
    <w:p w:rsidR="009A7EDE" w:rsidRPr="009A7EDE" w:rsidRDefault="009A7EDE" w:rsidP="00D13E84">
      <w:pPr>
        <w:pStyle w:val="a8"/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A7EDE">
        <w:rPr>
          <w:sz w:val="28"/>
          <w:szCs w:val="28"/>
        </w:rPr>
        <w:t>протокол и заключение по итогам проведения публи</w:t>
      </w:r>
      <w:r w:rsidR="00302C34">
        <w:rPr>
          <w:sz w:val="28"/>
          <w:szCs w:val="28"/>
        </w:rPr>
        <w:t>чных слушаний (если по данному П</w:t>
      </w:r>
      <w:r w:rsidRPr="009A7EDE">
        <w:rPr>
          <w:sz w:val="28"/>
          <w:szCs w:val="28"/>
        </w:rPr>
        <w:t xml:space="preserve">роекту проводились публичные слушания), за исключением случаев, когда публичные слушания по </w:t>
      </w:r>
      <w:r w:rsidR="00302C34">
        <w:rPr>
          <w:sz w:val="28"/>
          <w:szCs w:val="28"/>
        </w:rPr>
        <w:t>П</w:t>
      </w:r>
      <w:r w:rsidRPr="009A7EDE">
        <w:rPr>
          <w:sz w:val="28"/>
          <w:szCs w:val="28"/>
        </w:rPr>
        <w:t>роекту решения проводятся только Думой</w:t>
      </w:r>
      <w:r w:rsidR="00B502B3">
        <w:rPr>
          <w:sz w:val="28"/>
          <w:szCs w:val="28"/>
        </w:rPr>
        <w:t xml:space="preserve"> района</w:t>
      </w:r>
      <w:r w:rsidR="007D5FD4">
        <w:rPr>
          <w:sz w:val="28"/>
          <w:szCs w:val="28"/>
        </w:rPr>
        <w:t>, в соответствии с законодательством</w:t>
      </w:r>
      <w:r w:rsidRPr="009A7EDE">
        <w:rPr>
          <w:sz w:val="28"/>
          <w:szCs w:val="28"/>
        </w:rPr>
        <w:t xml:space="preserve"> и</w:t>
      </w:r>
      <w:r w:rsidR="007D5FD4">
        <w:rPr>
          <w:sz w:val="28"/>
          <w:szCs w:val="28"/>
        </w:rPr>
        <w:t xml:space="preserve"> (или)</w:t>
      </w:r>
      <w:r w:rsidRPr="009A7EDE">
        <w:rPr>
          <w:sz w:val="28"/>
          <w:szCs w:val="28"/>
        </w:rPr>
        <w:t xml:space="preserve"> </w:t>
      </w:r>
      <w:hyperlink r:id="rId27" w:history="1">
        <w:r w:rsidRPr="00B502B3">
          <w:rPr>
            <w:sz w:val="28"/>
            <w:szCs w:val="28"/>
          </w:rPr>
          <w:t>Устава</w:t>
        </w:r>
      </w:hyperlink>
      <w:r w:rsidRPr="009A7EDE">
        <w:rPr>
          <w:sz w:val="28"/>
          <w:szCs w:val="28"/>
        </w:rPr>
        <w:t xml:space="preserve"> </w:t>
      </w:r>
      <w:r w:rsidR="00B502B3">
        <w:rPr>
          <w:sz w:val="28"/>
          <w:szCs w:val="28"/>
        </w:rPr>
        <w:t>Кондинского район</w:t>
      </w:r>
      <w:r w:rsidRPr="009A7EDE">
        <w:rPr>
          <w:sz w:val="28"/>
          <w:szCs w:val="28"/>
        </w:rPr>
        <w:t>а;</w:t>
      </w:r>
    </w:p>
    <w:p w:rsidR="009A7EDE" w:rsidRDefault="009A7EDE" w:rsidP="00D13E84">
      <w:pPr>
        <w:pStyle w:val="a8"/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A7EDE">
        <w:rPr>
          <w:sz w:val="28"/>
          <w:szCs w:val="28"/>
        </w:rPr>
        <w:t xml:space="preserve">документ, выражающий мнение прокуратуры </w:t>
      </w:r>
      <w:r w:rsidR="00B502B3">
        <w:rPr>
          <w:sz w:val="28"/>
          <w:szCs w:val="28"/>
        </w:rPr>
        <w:t xml:space="preserve">Кондинского района </w:t>
      </w:r>
      <w:r w:rsidRPr="009A7EDE">
        <w:rPr>
          <w:sz w:val="28"/>
          <w:szCs w:val="28"/>
        </w:rPr>
        <w:t xml:space="preserve">по вносимому </w:t>
      </w:r>
      <w:r w:rsidR="00B502B3">
        <w:rPr>
          <w:sz w:val="28"/>
          <w:szCs w:val="28"/>
        </w:rPr>
        <w:t>П</w:t>
      </w:r>
      <w:r w:rsidRPr="009A7EDE">
        <w:rPr>
          <w:sz w:val="28"/>
          <w:szCs w:val="28"/>
        </w:rPr>
        <w:t xml:space="preserve">роекту. </w:t>
      </w:r>
      <w:proofErr w:type="gramStart"/>
      <w:r w:rsidRPr="009A7EDE">
        <w:rPr>
          <w:sz w:val="28"/>
          <w:szCs w:val="28"/>
        </w:rPr>
        <w:t xml:space="preserve">Отсутствие такого документа, в случае направления </w:t>
      </w:r>
      <w:r w:rsidR="00302C34">
        <w:rPr>
          <w:sz w:val="28"/>
          <w:szCs w:val="28"/>
        </w:rPr>
        <w:t>П</w:t>
      </w:r>
      <w:r w:rsidRPr="009A7EDE">
        <w:rPr>
          <w:sz w:val="28"/>
          <w:szCs w:val="28"/>
        </w:rPr>
        <w:t>роек</w:t>
      </w:r>
      <w:r w:rsidR="00B502B3">
        <w:rPr>
          <w:sz w:val="28"/>
          <w:szCs w:val="28"/>
        </w:rPr>
        <w:t>та в прокуратуру (по истечении 1</w:t>
      </w:r>
      <w:r w:rsidR="00302C34">
        <w:rPr>
          <w:sz w:val="28"/>
          <w:szCs w:val="28"/>
        </w:rPr>
        <w:t>0 дней после направления Пр</w:t>
      </w:r>
      <w:r w:rsidRPr="009A7EDE">
        <w:rPr>
          <w:sz w:val="28"/>
          <w:szCs w:val="28"/>
        </w:rPr>
        <w:t>оекта в прокуратуру для дачи заключения, а в случае п</w:t>
      </w:r>
      <w:r w:rsidR="00302C34">
        <w:rPr>
          <w:sz w:val="28"/>
          <w:szCs w:val="28"/>
        </w:rPr>
        <w:t>ринятия решения о рассмотрении П</w:t>
      </w:r>
      <w:r w:rsidRPr="009A7EDE">
        <w:rPr>
          <w:sz w:val="28"/>
          <w:szCs w:val="28"/>
        </w:rPr>
        <w:t xml:space="preserve">роекта решения во внеочередном </w:t>
      </w:r>
      <w:r w:rsidR="00B020E1">
        <w:rPr>
          <w:sz w:val="28"/>
          <w:szCs w:val="28"/>
        </w:rPr>
        <w:t>заседании</w:t>
      </w:r>
      <w:r w:rsidRPr="009A7EDE">
        <w:rPr>
          <w:sz w:val="28"/>
          <w:szCs w:val="28"/>
        </w:rPr>
        <w:t xml:space="preserve"> по истечении 5-ти дней после направления</w:t>
      </w:r>
      <w:r w:rsidR="00302C34">
        <w:rPr>
          <w:sz w:val="28"/>
          <w:szCs w:val="28"/>
        </w:rPr>
        <w:t xml:space="preserve"> П</w:t>
      </w:r>
      <w:r w:rsidRPr="009A7EDE">
        <w:rPr>
          <w:sz w:val="28"/>
          <w:szCs w:val="28"/>
        </w:rPr>
        <w:t>роекта в прокуратуру для дачи заключения), не является основанием для отказа в его регистрации.</w:t>
      </w:r>
      <w:proofErr w:type="gramEnd"/>
      <w:r w:rsidRPr="009A7EDE">
        <w:rPr>
          <w:sz w:val="28"/>
          <w:szCs w:val="28"/>
        </w:rPr>
        <w:t xml:space="preserve"> Наличие отрицательного заключения прокуратуры является основанием для отказа в рег</w:t>
      </w:r>
      <w:r w:rsidR="00302C34">
        <w:rPr>
          <w:sz w:val="28"/>
          <w:szCs w:val="28"/>
        </w:rPr>
        <w:t>истрации и рассмотрении П</w:t>
      </w:r>
      <w:r w:rsidR="00B502B3">
        <w:rPr>
          <w:sz w:val="28"/>
          <w:szCs w:val="28"/>
        </w:rPr>
        <w:t>роекта;</w:t>
      </w:r>
    </w:p>
    <w:p w:rsidR="00073D75" w:rsidRDefault="00302C34" w:rsidP="00D13E84">
      <w:pPr>
        <w:pStyle w:val="a8"/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об итогах проведения антикоррупционной экспертизы соответствующих должностных лиц, уполномоченных на проведение антикоррупционной экспертизы </w:t>
      </w:r>
      <w:r w:rsidR="00073D75">
        <w:rPr>
          <w:sz w:val="28"/>
          <w:szCs w:val="28"/>
        </w:rPr>
        <w:t>в случае, если субъектом правотворческой инициативы является глава Кондинского района и глава администрации Кондинского района</w:t>
      </w:r>
      <w:r>
        <w:rPr>
          <w:sz w:val="28"/>
          <w:szCs w:val="28"/>
        </w:rPr>
        <w:t>;</w:t>
      </w:r>
    </w:p>
    <w:p w:rsidR="00B502B3" w:rsidRDefault="00073D75" w:rsidP="00D13E84">
      <w:pPr>
        <w:pStyle w:val="a8"/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815DA">
        <w:rPr>
          <w:sz w:val="28"/>
          <w:szCs w:val="28"/>
        </w:rPr>
        <w:t>аключение независимой антикоррупционной экспертизы</w:t>
      </w:r>
      <w:r>
        <w:rPr>
          <w:sz w:val="28"/>
          <w:szCs w:val="28"/>
        </w:rPr>
        <w:t xml:space="preserve"> (при наличии)</w:t>
      </w:r>
      <w:r w:rsidR="007D5FD4">
        <w:rPr>
          <w:sz w:val="28"/>
          <w:szCs w:val="28"/>
        </w:rPr>
        <w:t>.</w:t>
      </w:r>
    </w:p>
    <w:p w:rsidR="00561125" w:rsidRPr="00561125" w:rsidRDefault="00C014B9" w:rsidP="00D13E84">
      <w:pPr>
        <w:pStyle w:val="a8"/>
        <w:numPr>
          <w:ilvl w:val="0"/>
          <w:numId w:val="33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Субъект правотворческой инициативы имеет право </w:t>
      </w:r>
      <w:r w:rsidR="009C5793">
        <w:rPr>
          <w:sz w:val="28"/>
          <w:szCs w:val="28"/>
        </w:rPr>
        <w:t>в</w:t>
      </w:r>
      <w:r>
        <w:rPr>
          <w:sz w:val="28"/>
          <w:szCs w:val="28"/>
        </w:rPr>
        <w:t xml:space="preserve">нести </w:t>
      </w:r>
      <w:r w:rsidR="006B25A9">
        <w:rPr>
          <w:sz w:val="28"/>
          <w:szCs w:val="28"/>
        </w:rPr>
        <w:t>и</w:t>
      </w:r>
      <w:r w:rsidR="00561125" w:rsidRPr="00561125">
        <w:rPr>
          <w:sz w:val="28"/>
          <w:szCs w:val="28"/>
        </w:rPr>
        <w:t xml:space="preserve">ные документы, обосновывающие необходимость принятия Проекта, а также в </w:t>
      </w:r>
      <w:r w:rsidR="00561125" w:rsidRPr="00561125">
        <w:rPr>
          <w:sz w:val="28"/>
          <w:szCs w:val="28"/>
        </w:rPr>
        <w:lastRenderedPageBreak/>
        <w:t xml:space="preserve">случае, если представление </w:t>
      </w:r>
      <w:r w:rsidR="00561125">
        <w:rPr>
          <w:sz w:val="28"/>
          <w:szCs w:val="28"/>
        </w:rPr>
        <w:t xml:space="preserve">данных </w:t>
      </w:r>
      <w:r w:rsidR="00561125" w:rsidRPr="00561125">
        <w:rPr>
          <w:sz w:val="28"/>
          <w:szCs w:val="28"/>
        </w:rPr>
        <w:t xml:space="preserve">документов указано в нормативных актах органов государственной власти и/или органов местного самоуправления </w:t>
      </w:r>
      <w:r w:rsidR="00561125">
        <w:rPr>
          <w:sz w:val="28"/>
          <w:szCs w:val="28"/>
        </w:rPr>
        <w:t>Кондинского района.</w:t>
      </w:r>
    </w:p>
    <w:p w:rsidR="009A7EDE" w:rsidRPr="00561125" w:rsidRDefault="009A7EDE" w:rsidP="00D13E84">
      <w:pPr>
        <w:tabs>
          <w:tab w:val="left" w:pos="108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3641" w:rsidRPr="00E179D8" w:rsidRDefault="005B0E8D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Статья 19</w:t>
      </w:r>
      <w:r w:rsidR="005B69D6">
        <w:rPr>
          <w:sz w:val="28"/>
          <w:szCs w:val="28"/>
        </w:rPr>
        <w:t xml:space="preserve">. </w:t>
      </w:r>
      <w:r w:rsidR="005B69D6" w:rsidRPr="005B69D6">
        <w:rPr>
          <w:b/>
          <w:sz w:val="28"/>
          <w:szCs w:val="28"/>
        </w:rPr>
        <w:t>Требования к</w:t>
      </w:r>
      <w:r w:rsidR="0006740C">
        <w:rPr>
          <w:b/>
          <w:sz w:val="28"/>
          <w:szCs w:val="28"/>
        </w:rPr>
        <w:t xml:space="preserve"> пояснительной записке </w:t>
      </w:r>
      <w:r w:rsidR="004D1ABC">
        <w:rPr>
          <w:b/>
          <w:sz w:val="28"/>
          <w:szCs w:val="28"/>
        </w:rPr>
        <w:t xml:space="preserve"> П</w:t>
      </w:r>
      <w:r w:rsidR="005B3641">
        <w:rPr>
          <w:b/>
          <w:sz w:val="28"/>
          <w:szCs w:val="28"/>
        </w:rPr>
        <w:t>роект</w:t>
      </w:r>
      <w:r w:rsidR="0006740C">
        <w:rPr>
          <w:b/>
          <w:sz w:val="28"/>
          <w:szCs w:val="28"/>
        </w:rPr>
        <w:t>а</w:t>
      </w:r>
    </w:p>
    <w:p w:rsidR="006B25A9" w:rsidRDefault="006B25A9" w:rsidP="00D13E84">
      <w:pPr>
        <w:pStyle w:val="a9"/>
        <w:numPr>
          <w:ilvl w:val="0"/>
          <w:numId w:val="20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6B25A9">
        <w:rPr>
          <w:bCs/>
          <w:sz w:val="28"/>
          <w:szCs w:val="28"/>
        </w:rPr>
        <w:t>П</w:t>
      </w:r>
      <w:r w:rsidR="00DE5CEA" w:rsidRPr="006B25A9">
        <w:rPr>
          <w:sz w:val="28"/>
          <w:szCs w:val="28"/>
        </w:rPr>
        <w:t xml:space="preserve">ояснительная записка к </w:t>
      </w:r>
      <w:r w:rsidRPr="006B25A9">
        <w:rPr>
          <w:sz w:val="28"/>
          <w:szCs w:val="28"/>
        </w:rPr>
        <w:t>П</w:t>
      </w:r>
      <w:r w:rsidR="00DE5CEA" w:rsidRPr="006B25A9">
        <w:rPr>
          <w:sz w:val="28"/>
          <w:szCs w:val="28"/>
        </w:rPr>
        <w:t>роекту включает:</w:t>
      </w:r>
    </w:p>
    <w:p w:rsidR="006B25A9" w:rsidRDefault="001A2940" w:rsidP="00D13E84">
      <w:pPr>
        <w:pStyle w:val="a9"/>
        <w:numPr>
          <w:ilvl w:val="0"/>
          <w:numId w:val="19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B25A9">
        <w:rPr>
          <w:sz w:val="28"/>
          <w:szCs w:val="28"/>
        </w:rPr>
        <w:t xml:space="preserve">азвернутые </w:t>
      </w:r>
      <w:r w:rsidR="00DE5CEA" w:rsidRPr="006B25A9">
        <w:rPr>
          <w:sz w:val="28"/>
          <w:szCs w:val="28"/>
        </w:rPr>
        <w:t>цели разработки и принятия</w:t>
      </w:r>
      <w:r>
        <w:rPr>
          <w:sz w:val="28"/>
          <w:szCs w:val="28"/>
        </w:rPr>
        <w:t xml:space="preserve"> Проекта;</w:t>
      </w:r>
    </w:p>
    <w:p w:rsidR="006B25A9" w:rsidRPr="003C469F" w:rsidRDefault="001A2940" w:rsidP="00D13E84">
      <w:pPr>
        <w:pStyle w:val="a9"/>
        <w:numPr>
          <w:ilvl w:val="0"/>
          <w:numId w:val="19"/>
        </w:numPr>
        <w:tabs>
          <w:tab w:val="left" w:pos="1080"/>
        </w:tabs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DE5CEA" w:rsidRPr="006B25A9">
        <w:rPr>
          <w:sz w:val="28"/>
          <w:szCs w:val="28"/>
        </w:rPr>
        <w:t>ра</w:t>
      </w:r>
      <w:r w:rsidR="006B25A9">
        <w:rPr>
          <w:sz w:val="28"/>
          <w:szCs w:val="28"/>
        </w:rPr>
        <w:t>вовые основания для разработки П</w:t>
      </w:r>
      <w:r w:rsidR="00DE5CEA" w:rsidRPr="006B25A9">
        <w:rPr>
          <w:sz w:val="28"/>
          <w:szCs w:val="28"/>
        </w:rPr>
        <w:t>роекта; правовые акты, регулирующие данную сферу общественных правоотношений</w:t>
      </w:r>
      <w:r w:rsidR="003C469F" w:rsidRPr="003C469F">
        <w:rPr>
          <w:sz w:val="28"/>
          <w:szCs w:val="28"/>
        </w:rPr>
        <w:t xml:space="preserve"> </w:t>
      </w:r>
      <w:r w:rsidR="003C469F">
        <w:rPr>
          <w:sz w:val="28"/>
          <w:szCs w:val="28"/>
        </w:rPr>
        <w:t>и обосновывающие необходимость</w:t>
      </w:r>
      <w:r w:rsidR="003C469F" w:rsidRPr="006B25A9">
        <w:rPr>
          <w:sz w:val="28"/>
          <w:szCs w:val="28"/>
        </w:rPr>
        <w:t xml:space="preserve"> принятия </w:t>
      </w:r>
      <w:r w:rsidR="003C469F">
        <w:rPr>
          <w:sz w:val="28"/>
          <w:szCs w:val="28"/>
        </w:rPr>
        <w:t>Проекта;</w:t>
      </w:r>
    </w:p>
    <w:p w:rsidR="003E481F" w:rsidRPr="006B25A9" w:rsidRDefault="001A2940" w:rsidP="00D13E84">
      <w:pPr>
        <w:pStyle w:val="a9"/>
        <w:numPr>
          <w:ilvl w:val="0"/>
          <w:numId w:val="19"/>
        </w:numPr>
        <w:tabs>
          <w:tab w:val="left" w:pos="1080"/>
        </w:tabs>
        <w:ind w:left="0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3E481F">
        <w:rPr>
          <w:sz w:val="28"/>
          <w:szCs w:val="28"/>
        </w:rPr>
        <w:t>сновные положения Проекта. В случае</w:t>
      </w:r>
      <w:proofErr w:type="gramStart"/>
      <w:r w:rsidR="003E481F">
        <w:rPr>
          <w:sz w:val="28"/>
          <w:szCs w:val="28"/>
        </w:rPr>
        <w:t>,</w:t>
      </w:r>
      <w:proofErr w:type="gramEnd"/>
      <w:r w:rsidR="003E481F">
        <w:rPr>
          <w:sz w:val="28"/>
          <w:szCs w:val="28"/>
        </w:rPr>
        <w:t xml:space="preserve"> если Проект вносит изменения в ранее принятые решения Думы района, то к пояснительной записке прилагается сравнительная таблица норм  решений Думы района </w:t>
      </w:r>
      <w:r w:rsidR="004D1ABC">
        <w:rPr>
          <w:sz w:val="28"/>
          <w:szCs w:val="28"/>
        </w:rPr>
        <w:t>в действующей и предлагаемой редакции</w:t>
      </w:r>
      <w:r w:rsidR="00E412CC">
        <w:rPr>
          <w:sz w:val="28"/>
          <w:szCs w:val="28"/>
        </w:rPr>
        <w:t xml:space="preserve"> (П</w:t>
      </w:r>
      <w:r w:rsidR="00AF6D69">
        <w:rPr>
          <w:sz w:val="28"/>
          <w:szCs w:val="28"/>
        </w:rPr>
        <w:t>риложение 4</w:t>
      </w:r>
      <w:r w:rsidR="00F210E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B25A9" w:rsidRPr="0003750C" w:rsidRDefault="001A2940" w:rsidP="00D13E84">
      <w:pPr>
        <w:pStyle w:val="a9"/>
        <w:numPr>
          <w:ilvl w:val="0"/>
          <w:numId w:val="19"/>
        </w:numPr>
        <w:tabs>
          <w:tab w:val="left" w:pos="1080"/>
        </w:tabs>
        <w:ind w:left="0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</w:t>
      </w:r>
      <w:r w:rsidR="00DE5CEA" w:rsidRPr="006B25A9">
        <w:rPr>
          <w:sz w:val="28"/>
          <w:szCs w:val="28"/>
        </w:rPr>
        <w:t>униципальные правовые акты, которые требуется изменить либо признать утратившими си</w:t>
      </w:r>
      <w:r w:rsidR="006B25A9">
        <w:rPr>
          <w:sz w:val="28"/>
          <w:szCs w:val="28"/>
        </w:rPr>
        <w:t>лу в связи с принятием данного П</w:t>
      </w:r>
      <w:r w:rsidR="00DE5CEA" w:rsidRPr="006B25A9">
        <w:rPr>
          <w:sz w:val="28"/>
          <w:szCs w:val="28"/>
        </w:rPr>
        <w:t>роекта</w:t>
      </w:r>
      <w:r>
        <w:rPr>
          <w:sz w:val="28"/>
          <w:szCs w:val="28"/>
        </w:rPr>
        <w:t>;</w:t>
      </w:r>
    </w:p>
    <w:p w:rsidR="00E179D8" w:rsidRPr="0003750C" w:rsidRDefault="0003750C" w:rsidP="00D13E84">
      <w:pPr>
        <w:pStyle w:val="a9"/>
        <w:numPr>
          <w:ilvl w:val="0"/>
          <w:numId w:val="19"/>
        </w:numPr>
        <w:tabs>
          <w:tab w:val="left" w:pos="1080"/>
        </w:tabs>
        <w:ind w:left="0" w:firstLine="720"/>
        <w:jc w:val="both"/>
        <w:rPr>
          <w:bCs/>
          <w:sz w:val="28"/>
          <w:szCs w:val="28"/>
        </w:rPr>
      </w:pPr>
      <w:proofErr w:type="gramStart"/>
      <w:r w:rsidRPr="0003750C">
        <w:rPr>
          <w:sz w:val="28"/>
          <w:szCs w:val="28"/>
        </w:rPr>
        <w:t xml:space="preserve">финансово-экономическое обоснование </w:t>
      </w:r>
      <w:r>
        <w:rPr>
          <w:sz w:val="28"/>
          <w:szCs w:val="28"/>
        </w:rPr>
        <w:t>П</w:t>
      </w:r>
      <w:r w:rsidRPr="0003750C">
        <w:rPr>
          <w:sz w:val="28"/>
          <w:szCs w:val="28"/>
        </w:rPr>
        <w:t>роекта в случае, если его реализация потребует дополнительных материальных и других затрат, прогноз социально-экономических последствий и иных последствий его принятия, в том числе расчетные данные об изменении размеров доходов и расходов местного бюджета, приводятся необходимые расчеты по каждому виду затрат, указанных в проекте с указанием объемных и финансовых показателей, указываются источники финанси</w:t>
      </w:r>
      <w:r>
        <w:rPr>
          <w:sz w:val="28"/>
          <w:szCs w:val="28"/>
        </w:rPr>
        <w:t>рования расходов по реализации П</w:t>
      </w:r>
      <w:r w:rsidRPr="0003750C">
        <w:rPr>
          <w:sz w:val="28"/>
          <w:szCs w:val="28"/>
        </w:rPr>
        <w:t xml:space="preserve">роекта </w:t>
      </w:r>
      <w:r>
        <w:rPr>
          <w:sz w:val="28"/>
          <w:szCs w:val="28"/>
        </w:rPr>
        <w:t>(е</w:t>
      </w:r>
      <w:r w:rsidR="006B25A9" w:rsidRPr="0003750C">
        <w:rPr>
          <w:sz w:val="28"/>
          <w:szCs w:val="28"/>
        </w:rPr>
        <w:t>сли принятие</w:t>
      </w:r>
      <w:proofErr w:type="gramEnd"/>
      <w:r w:rsidR="006B25A9" w:rsidRPr="0003750C">
        <w:rPr>
          <w:sz w:val="28"/>
          <w:szCs w:val="28"/>
        </w:rPr>
        <w:t xml:space="preserve"> </w:t>
      </w:r>
      <w:proofErr w:type="gramStart"/>
      <w:r w:rsidR="006B25A9" w:rsidRPr="0003750C">
        <w:rPr>
          <w:sz w:val="28"/>
          <w:szCs w:val="28"/>
        </w:rPr>
        <w:t>Проекта не влечет дополнительного финансирования за счет средств бюджета Кондинского района, данная информация указ</w:t>
      </w:r>
      <w:r w:rsidR="001A2940" w:rsidRPr="0003750C">
        <w:rPr>
          <w:sz w:val="28"/>
          <w:szCs w:val="28"/>
        </w:rPr>
        <w:t>ывается в пояснительной записке</w:t>
      </w:r>
      <w:r>
        <w:rPr>
          <w:sz w:val="28"/>
          <w:szCs w:val="28"/>
        </w:rPr>
        <w:t>)</w:t>
      </w:r>
      <w:r w:rsidR="001A2940" w:rsidRPr="0003750C">
        <w:rPr>
          <w:sz w:val="28"/>
          <w:szCs w:val="28"/>
        </w:rPr>
        <w:t>;</w:t>
      </w:r>
      <w:r w:rsidR="006B25A9" w:rsidRPr="0003750C">
        <w:rPr>
          <w:sz w:val="28"/>
          <w:szCs w:val="28"/>
        </w:rPr>
        <w:t xml:space="preserve"> </w:t>
      </w:r>
      <w:proofErr w:type="gramEnd"/>
    </w:p>
    <w:p w:rsidR="005A3F31" w:rsidRPr="00977140" w:rsidRDefault="001A2940" w:rsidP="00D13E84">
      <w:pPr>
        <w:pStyle w:val="a9"/>
        <w:numPr>
          <w:ilvl w:val="0"/>
          <w:numId w:val="19"/>
        </w:numPr>
        <w:tabs>
          <w:tab w:val="left" w:pos="1080"/>
        </w:tabs>
        <w:ind w:left="0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5A3F31">
        <w:rPr>
          <w:sz w:val="28"/>
          <w:szCs w:val="28"/>
        </w:rPr>
        <w:t>редложения по подготовке и принятию муниципальных правовых актов, необходимых дл</w:t>
      </w:r>
      <w:r w:rsidR="0003750C">
        <w:rPr>
          <w:sz w:val="28"/>
          <w:szCs w:val="28"/>
        </w:rPr>
        <w:t>я осуществления данного Проекта;</w:t>
      </w:r>
    </w:p>
    <w:p w:rsidR="00977140" w:rsidRPr="008907E0" w:rsidRDefault="008907E0" w:rsidP="00D13E84">
      <w:pPr>
        <w:pStyle w:val="a9"/>
        <w:numPr>
          <w:ilvl w:val="0"/>
          <w:numId w:val="19"/>
        </w:numPr>
        <w:tabs>
          <w:tab w:val="left" w:pos="1080"/>
        </w:tabs>
        <w:ind w:left="0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="00977140">
        <w:rPr>
          <w:sz w:val="28"/>
          <w:szCs w:val="28"/>
        </w:rPr>
        <w:t xml:space="preserve"> </w:t>
      </w:r>
      <w:r w:rsidR="00DD691B">
        <w:rPr>
          <w:sz w:val="28"/>
          <w:szCs w:val="28"/>
        </w:rPr>
        <w:t>случае</w:t>
      </w:r>
      <w:proofErr w:type="gramStart"/>
      <w:r w:rsidR="00DD691B">
        <w:rPr>
          <w:sz w:val="28"/>
          <w:szCs w:val="28"/>
        </w:rPr>
        <w:t>,</w:t>
      </w:r>
      <w:proofErr w:type="gramEnd"/>
      <w:r w:rsidR="00DD691B">
        <w:rPr>
          <w:sz w:val="28"/>
          <w:szCs w:val="28"/>
        </w:rPr>
        <w:t xml:space="preserve"> если в Проекте содержат</w:t>
      </w:r>
      <w:r w:rsidR="00977140">
        <w:rPr>
          <w:sz w:val="28"/>
          <w:szCs w:val="28"/>
        </w:rPr>
        <w:t xml:space="preserve">ся </w:t>
      </w:r>
      <w:r w:rsidR="00977140" w:rsidRPr="00977140">
        <w:rPr>
          <w:sz w:val="28"/>
          <w:szCs w:val="28"/>
        </w:rPr>
        <w:t xml:space="preserve"> правовые нормы (правила поведения), обязательные для неопределенного круга лиц, рассчитанные на неоднократное применение и направленные на урегулирование общественных отношений либо изменение или прекращение существующих правоотношений</w:t>
      </w:r>
      <w:r w:rsidR="00977140">
        <w:rPr>
          <w:sz w:val="28"/>
          <w:szCs w:val="28"/>
        </w:rPr>
        <w:t xml:space="preserve"> (му</w:t>
      </w:r>
      <w:r>
        <w:rPr>
          <w:sz w:val="28"/>
          <w:szCs w:val="28"/>
        </w:rPr>
        <w:t xml:space="preserve">ниципальный </w:t>
      </w:r>
      <w:r w:rsidR="00953975">
        <w:rPr>
          <w:sz w:val="28"/>
          <w:szCs w:val="28"/>
        </w:rPr>
        <w:t xml:space="preserve">нормативный </w:t>
      </w:r>
      <w:r>
        <w:rPr>
          <w:sz w:val="28"/>
          <w:szCs w:val="28"/>
        </w:rPr>
        <w:t>правовой акт):</w:t>
      </w:r>
    </w:p>
    <w:p w:rsidR="008907E0" w:rsidRDefault="008907E0" w:rsidP="00D13E84">
      <w:pPr>
        <w:pStyle w:val="a9"/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</w:t>
      </w:r>
      <w:r w:rsidR="00A777E5">
        <w:rPr>
          <w:sz w:val="28"/>
          <w:szCs w:val="28"/>
        </w:rPr>
        <w:t>размещении</w:t>
      </w:r>
      <w:r>
        <w:rPr>
          <w:sz w:val="28"/>
          <w:szCs w:val="28"/>
        </w:rPr>
        <w:t xml:space="preserve"> Проекта на официальном сайте</w:t>
      </w:r>
      <w:r w:rsidR="00953975">
        <w:rPr>
          <w:sz w:val="28"/>
          <w:szCs w:val="28"/>
        </w:rPr>
        <w:t xml:space="preserve"> органов местного самоуправления Кондинского района</w:t>
      </w:r>
      <w:r>
        <w:rPr>
          <w:sz w:val="28"/>
          <w:szCs w:val="28"/>
        </w:rPr>
        <w:t xml:space="preserve"> для пров</w:t>
      </w:r>
      <w:r w:rsidR="00B020E1">
        <w:rPr>
          <w:sz w:val="28"/>
          <w:szCs w:val="28"/>
        </w:rPr>
        <w:t>едения независимой антикоррупционной экспертизы;</w:t>
      </w:r>
    </w:p>
    <w:p w:rsidR="008907E0" w:rsidRDefault="008907E0" w:rsidP="00D13E84">
      <w:pPr>
        <w:pStyle w:val="a9"/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наличии (отсутствии) з</w:t>
      </w:r>
      <w:r w:rsidR="00B020E1">
        <w:rPr>
          <w:sz w:val="28"/>
          <w:szCs w:val="28"/>
        </w:rPr>
        <w:t>аключений независимых экспертов;</w:t>
      </w:r>
    </w:p>
    <w:p w:rsidR="0003750C" w:rsidRDefault="00073D75" w:rsidP="00D13E84">
      <w:pPr>
        <w:pStyle w:val="a9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0815DA">
        <w:rPr>
          <w:sz w:val="28"/>
          <w:szCs w:val="28"/>
        </w:rPr>
        <w:t xml:space="preserve">информация </w:t>
      </w:r>
      <w:r>
        <w:rPr>
          <w:sz w:val="28"/>
          <w:szCs w:val="28"/>
        </w:rPr>
        <w:t>об отсутствии (наличии)</w:t>
      </w:r>
      <w:r w:rsidRPr="000815DA">
        <w:rPr>
          <w:sz w:val="28"/>
          <w:szCs w:val="28"/>
        </w:rPr>
        <w:t xml:space="preserve"> </w:t>
      </w:r>
      <w:proofErr w:type="spellStart"/>
      <w:r w:rsidRPr="000815DA">
        <w:rPr>
          <w:sz w:val="28"/>
          <w:szCs w:val="28"/>
        </w:rPr>
        <w:t>коррупциогенных</w:t>
      </w:r>
      <w:proofErr w:type="spellEnd"/>
      <w:r w:rsidRPr="000815DA">
        <w:rPr>
          <w:sz w:val="28"/>
          <w:szCs w:val="28"/>
        </w:rPr>
        <w:t xml:space="preserve"> (коррупционных) факторов </w:t>
      </w:r>
      <w:r w:rsidR="0003750C">
        <w:rPr>
          <w:sz w:val="28"/>
          <w:szCs w:val="28"/>
        </w:rPr>
        <w:t>в Проекте (в</w:t>
      </w:r>
      <w:r>
        <w:rPr>
          <w:sz w:val="28"/>
          <w:szCs w:val="28"/>
        </w:rPr>
        <w:t xml:space="preserve"> случае, если субъектом правотворческой инициативы является глава Кондинского района или глава администрации Кондинского района, информация, указанная в настоящем пункте содержится в заключение должностных лиц, уполномоченных на проведение антикоррупционной экспертизы</w:t>
      </w:r>
      <w:r w:rsidR="004D1ABC">
        <w:rPr>
          <w:sz w:val="28"/>
          <w:szCs w:val="28"/>
        </w:rPr>
        <w:t xml:space="preserve"> Проектов</w:t>
      </w:r>
      <w:r w:rsidR="0003750C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</w:p>
    <w:p w:rsidR="0003750C" w:rsidRPr="0003750C" w:rsidRDefault="0003750C" w:rsidP="00D13E84">
      <w:pPr>
        <w:pStyle w:val="a9"/>
        <w:numPr>
          <w:ilvl w:val="0"/>
          <w:numId w:val="19"/>
        </w:numPr>
        <w:tabs>
          <w:tab w:val="left" w:pos="1080"/>
        </w:tabs>
        <w:ind w:left="0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информация о разработчике Проекта (должность, инициалы, контактный телефон);</w:t>
      </w:r>
    </w:p>
    <w:p w:rsidR="005A3F31" w:rsidRPr="005A3F31" w:rsidRDefault="0003750C" w:rsidP="00D13E84">
      <w:pPr>
        <w:pStyle w:val="a9"/>
        <w:numPr>
          <w:ilvl w:val="0"/>
          <w:numId w:val="19"/>
        </w:numPr>
        <w:tabs>
          <w:tab w:val="left" w:pos="1080"/>
        </w:tabs>
        <w:ind w:left="0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</w:t>
      </w:r>
      <w:r w:rsidR="005A3F31">
        <w:rPr>
          <w:sz w:val="28"/>
          <w:szCs w:val="28"/>
        </w:rPr>
        <w:t xml:space="preserve">ные сведения, необходимость которых предусматривается законодательством, муниципальными правовыми актами либо субъектом правотворческой инициативы. </w:t>
      </w:r>
    </w:p>
    <w:p w:rsidR="005A3F31" w:rsidRPr="005A3F31" w:rsidRDefault="005A3F31" w:rsidP="00D13E84">
      <w:pPr>
        <w:pStyle w:val="a9"/>
        <w:numPr>
          <w:ilvl w:val="0"/>
          <w:numId w:val="20"/>
        </w:numPr>
        <w:tabs>
          <w:tab w:val="left" w:pos="1080"/>
        </w:tabs>
        <w:ind w:left="0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Пояснительная записк</w:t>
      </w:r>
      <w:r w:rsidR="006A78DE">
        <w:rPr>
          <w:sz w:val="28"/>
          <w:szCs w:val="28"/>
        </w:rPr>
        <w:t>а</w:t>
      </w:r>
      <w:r>
        <w:rPr>
          <w:sz w:val="28"/>
          <w:szCs w:val="28"/>
        </w:rPr>
        <w:t xml:space="preserve"> оформляется </w:t>
      </w:r>
      <w:r w:rsidR="006A78DE">
        <w:rPr>
          <w:sz w:val="28"/>
          <w:szCs w:val="28"/>
        </w:rPr>
        <w:t xml:space="preserve">в простой письменной форме (не </w:t>
      </w:r>
      <w:r>
        <w:rPr>
          <w:sz w:val="28"/>
          <w:szCs w:val="28"/>
        </w:rPr>
        <w:t>на фирменном бланке субъекта правотворческой инициативы</w:t>
      </w:r>
      <w:r w:rsidR="006A78D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A3F31" w:rsidRPr="004D1ABC" w:rsidRDefault="005A3F31" w:rsidP="00D13E84">
      <w:pPr>
        <w:pStyle w:val="a9"/>
        <w:numPr>
          <w:ilvl w:val="0"/>
          <w:numId w:val="20"/>
        </w:numPr>
        <w:tabs>
          <w:tab w:val="left" w:pos="1080"/>
        </w:tabs>
        <w:ind w:left="0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Пояснительная записка подписывается субъектом правотворческой инициативы или разработчиком Проекта. </w:t>
      </w:r>
    </w:p>
    <w:p w:rsidR="004D1ABC" w:rsidRPr="005A3F31" w:rsidRDefault="004D1ABC" w:rsidP="00D13E84">
      <w:pPr>
        <w:pStyle w:val="a9"/>
        <w:numPr>
          <w:ilvl w:val="0"/>
          <w:numId w:val="20"/>
        </w:numPr>
        <w:tabs>
          <w:tab w:val="left" w:pos="1080"/>
        </w:tabs>
        <w:ind w:left="0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Пояснительная записка предоставляется </w:t>
      </w:r>
      <w:r w:rsidRPr="003E23F2">
        <w:rPr>
          <w:sz w:val="28"/>
          <w:szCs w:val="28"/>
        </w:rPr>
        <w:t>на бумажном (формат А</w:t>
      </w:r>
      <w:proofErr w:type="gramStart"/>
      <w:r w:rsidRPr="003E23F2">
        <w:rPr>
          <w:sz w:val="28"/>
          <w:szCs w:val="28"/>
        </w:rPr>
        <w:t>4</w:t>
      </w:r>
      <w:proofErr w:type="gramEnd"/>
      <w:r w:rsidRPr="003E23F2">
        <w:rPr>
          <w:sz w:val="28"/>
          <w:szCs w:val="28"/>
        </w:rPr>
        <w:t xml:space="preserve">) и электронном (формат </w:t>
      </w:r>
      <w:proofErr w:type="spellStart"/>
      <w:r w:rsidRPr="003E23F2">
        <w:rPr>
          <w:sz w:val="28"/>
          <w:szCs w:val="28"/>
        </w:rPr>
        <w:t>Word</w:t>
      </w:r>
      <w:proofErr w:type="spellEnd"/>
      <w:r w:rsidRPr="003E23F2">
        <w:rPr>
          <w:sz w:val="28"/>
          <w:szCs w:val="28"/>
        </w:rPr>
        <w:t xml:space="preserve">, </w:t>
      </w:r>
      <w:proofErr w:type="spellStart"/>
      <w:r w:rsidRPr="003E23F2">
        <w:rPr>
          <w:sz w:val="28"/>
          <w:szCs w:val="28"/>
        </w:rPr>
        <w:t>Excel</w:t>
      </w:r>
      <w:proofErr w:type="spellEnd"/>
      <w:r w:rsidRPr="003E23F2">
        <w:rPr>
          <w:sz w:val="28"/>
          <w:szCs w:val="28"/>
        </w:rPr>
        <w:t>) носителях</w:t>
      </w:r>
      <w:r>
        <w:rPr>
          <w:sz w:val="28"/>
          <w:szCs w:val="28"/>
        </w:rPr>
        <w:t>.</w:t>
      </w:r>
    </w:p>
    <w:p w:rsidR="005A3F31" w:rsidRPr="006B25A9" w:rsidRDefault="005A3F31" w:rsidP="00D13E84">
      <w:pPr>
        <w:pStyle w:val="a9"/>
        <w:tabs>
          <w:tab w:val="left" w:pos="1080"/>
        </w:tabs>
        <w:ind w:firstLine="720"/>
        <w:jc w:val="both"/>
        <w:rPr>
          <w:bCs/>
          <w:sz w:val="28"/>
          <w:szCs w:val="28"/>
        </w:rPr>
      </w:pPr>
    </w:p>
    <w:p w:rsidR="005B69D6" w:rsidRDefault="005B0E8D" w:rsidP="00D13E84">
      <w:pPr>
        <w:pStyle w:val="a9"/>
        <w:tabs>
          <w:tab w:val="left" w:pos="1080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 20</w:t>
      </w:r>
      <w:r w:rsidR="004D1ABC">
        <w:rPr>
          <w:sz w:val="28"/>
          <w:szCs w:val="28"/>
        </w:rPr>
        <w:t xml:space="preserve">. </w:t>
      </w:r>
      <w:r w:rsidR="004D1ABC" w:rsidRPr="005B69D6">
        <w:rPr>
          <w:b/>
          <w:sz w:val="28"/>
          <w:szCs w:val="28"/>
        </w:rPr>
        <w:t>Требования к</w:t>
      </w:r>
      <w:r w:rsidR="004D1ABC">
        <w:rPr>
          <w:b/>
          <w:sz w:val="28"/>
          <w:szCs w:val="28"/>
        </w:rPr>
        <w:t xml:space="preserve"> сопроводительному письму</w:t>
      </w:r>
    </w:p>
    <w:p w:rsidR="000F01F9" w:rsidRDefault="00953975" w:rsidP="00D13E84">
      <w:pPr>
        <w:pStyle w:val="a9"/>
        <w:numPr>
          <w:ilvl w:val="0"/>
          <w:numId w:val="2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Субъект</w:t>
      </w:r>
      <w:r w:rsidR="000F01F9" w:rsidRPr="005F4211">
        <w:rPr>
          <w:sz w:val="28"/>
          <w:szCs w:val="28"/>
        </w:rPr>
        <w:t xml:space="preserve"> правот</w:t>
      </w:r>
      <w:r>
        <w:rPr>
          <w:sz w:val="28"/>
          <w:szCs w:val="28"/>
        </w:rPr>
        <w:t>ворческой инициативы представляе</w:t>
      </w:r>
      <w:r w:rsidR="000F01F9" w:rsidRPr="005F4211">
        <w:rPr>
          <w:sz w:val="28"/>
          <w:szCs w:val="28"/>
        </w:rPr>
        <w:t>т сопроводительное письмо</w:t>
      </w:r>
      <w:r w:rsidR="005F4211">
        <w:rPr>
          <w:sz w:val="28"/>
          <w:szCs w:val="28"/>
        </w:rPr>
        <w:t>,</w:t>
      </w:r>
      <w:r w:rsidR="005F4211" w:rsidRPr="005F4211">
        <w:rPr>
          <w:sz w:val="28"/>
          <w:szCs w:val="28"/>
        </w:rPr>
        <w:t xml:space="preserve"> оформленное в соответствии с </w:t>
      </w:r>
      <w:r w:rsidR="00AF6D69">
        <w:rPr>
          <w:sz w:val="28"/>
          <w:szCs w:val="28"/>
        </w:rPr>
        <w:t>П</w:t>
      </w:r>
      <w:r w:rsidR="005E26B0">
        <w:rPr>
          <w:sz w:val="28"/>
          <w:szCs w:val="28"/>
        </w:rPr>
        <w:t>риложения</w:t>
      </w:r>
      <w:r w:rsidR="005F4211" w:rsidRPr="005F4211">
        <w:rPr>
          <w:sz w:val="28"/>
          <w:szCs w:val="28"/>
        </w:rPr>
        <w:t>м</w:t>
      </w:r>
      <w:r w:rsidR="005E26B0">
        <w:rPr>
          <w:sz w:val="28"/>
          <w:szCs w:val="28"/>
        </w:rPr>
        <w:t>и</w:t>
      </w:r>
      <w:r w:rsidR="00AF6D69">
        <w:rPr>
          <w:sz w:val="28"/>
          <w:szCs w:val="28"/>
        </w:rPr>
        <w:t xml:space="preserve"> 5</w:t>
      </w:r>
      <w:r w:rsidR="005F4211" w:rsidRPr="005F4211">
        <w:rPr>
          <w:sz w:val="28"/>
          <w:szCs w:val="28"/>
        </w:rPr>
        <w:t xml:space="preserve">  </w:t>
      </w:r>
      <w:r w:rsidR="00AF6D69">
        <w:rPr>
          <w:sz w:val="28"/>
          <w:szCs w:val="28"/>
        </w:rPr>
        <w:t>и 6</w:t>
      </w:r>
      <w:r w:rsidR="000A2879">
        <w:rPr>
          <w:sz w:val="28"/>
          <w:szCs w:val="28"/>
        </w:rPr>
        <w:t>, с обязательным указанием докладчика по Проекту</w:t>
      </w:r>
      <w:r w:rsidR="005F4211">
        <w:rPr>
          <w:sz w:val="28"/>
          <w:szCs w:val="28"/>
        </w:rPr>
        <w:t>.</w:t>
      </w:r>
    </w:p>
    <w:p w:rsidR="004D1ABC" w:rsidRPr="00D65459" w:rsidRDefault="005F4211" w:rsidP="00D13E84">
      <w:pPr>
        <w:pStyle w:val="a9"/>
        <w:numPr>
          <w:ilvl w:val="0"/>
          <w:numId w:val="2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F01F9" w:rsidRPr="005F4211">
        <w:rPr>
          <w:sz w:val="28"/>
          <w:szCs w:val="28"/>
        </w:rPr>
        <w:t xml:space="preserve"> случае внесения </w:t>
      </w:r>
      <w:r>
        <w:rPr>
          <w:sz w:val="28"/>
          <w:szCs w:val="28"/>
        </w:rPr>
        <w:t xml:space="preserve">Проекта </w:t>
      </w:r>
      <w:r w:rsidR="000F01F9" w:rsidRPr="005F4211">
        <w:rPr>
          <w:sz w:val="28"/>
          <w:szCs w:val="28"/>
        </w:rPr>
        <w:t>коллективным субъек</w:t>
      </w:r>
      <w:r>
        <w:rPr>
          <w:sz w:val="28"/>
          <w:szCs w:val="28"/>
        </w:rPr>
        <w:t xml:space="preserve">том </w:t>
      </w:r>
      <w:r w:rsidR="00002593">
        <w:rPr>
          <w:sz w:val="28"/>
          <w:szCs w:val="28"/>
        </w:rPr>
        <w:t xml:space="preserve">правотворческой инициативы </w:t>
      </w:r>
      <w:r>
        <w:rPr>
          <w:sz w:val="28"/>
          <w:szCs w:val="28"/>
        </w:rPr>
        <w:t xml:space="preserve">к сопроводительному письму </w:t>
      </w:r>
      <w:r w:rsidR="000F01F9" w:rsidRPr="005F4211">
        <w:rPr>
          <w:sz w:val="28"/>
          <w:szCs w:val="28"/>
        </w:rPr>
        <w:t>прилагается акт соответствующего коллективного субъекта либо выписка из протокола его заседания</w:t>
      </w:r>
      <w:r>
        <w:rPr>
          <w:rFonts w:ascii="Tahoma" w:hAnsi="Tahoma" w:cs="Tahoma"/>
          <w:color w:val="343432"/>
          <w:sz w:val="21"/>
          <w:szCs w:val="21"/>
        </w:rPr>
        <w:t xml:space="preserve">. </w:t>
      </w:r>
    </w:p>
    <w:p w:rsidR="00D65459" w:rsidRPr="005F4211" w:rsidRDefault="00D65459" w:rsidP="00D13E84">
      <w:pPr>
        <w:pStyle w:val="a9"/>
        <w:numPr>
          <w:ilvl w:val="0"/>
          <w:numId w:val="2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субъектом правотворческой инициативы является Глава района, сопроводительное письмо не оформляется. </w:t>
      </w:r>
    </w:p>
    <w:p w:rsidR="00D967CA" w:rsidRDefault="00D967CA" w:rsidP="00D13E84">
      <w:pPr>
        <w:pStyle w:val="ConsNormal"/>
        <w:tabs>
          <w:tab w:val="left" w:pos="1080"/>
        </w:tabs>
        <w:suppressAutoHyphens/>
        <w:ind w:right="0"/>
        <w:rPr>
          <w:sz w:val="28"/>
          <w:szCs w:val="28"/>
        </w:rPr>
      </w:pPr>
    </w:p>
    <w:p w:rsidR="00D967CA" w:rsidRDefault="005B0E8D" w:rsidP="00D13E84">
      <w:pPr>
        <w:pStyle w:val="a9"/>
        <w:tabs>
          <w:tab w:val="left" w:pos="1080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 21</w:t>
      </w:r>
      <w:r w:rsidR="005E26B0">
        <w:rPr>
          <w:sz w:val="28"/>
          <w:szCs w:val="28"/>
        </w:rPr>
        <w:t xml:space="preserve">. </w:t>
      </w:r>
      <w:r w:rsidR="005E26B0" w:rsidRPr="005B69D6">
        <w:rPr>
          <w:b/>
          <w:sz w:val="28"/>
          <w:szCs w:val="28"/>
        </w:rPr>
        <w:t>Требования к</w:t>
      </w:r>
      <w:r w:rsidR="005E26B0">
        <w:rPr>
          <w:b/>
          <w:sz w:val="28"/>
          <w:szCs w:val="28"/>
        </w:rPr>
        <w:t xml:space="preserve"> </w:t>
      </w:r>
      <w:r w:rsidR="005E26B0" w:rsidRPr="005E26B0">
        <w:rPr>
          <w:b/>
          <w:sz w:val="28"/>
          <w:szCs w:val="28"/>
        </w:rPr>
        <w:t>листу согласования с заинтересованными лицами</w:t>
      </w:r>
    </w:p>
    <w:p w:rsidR="00202905" w:rsidRDefault="00202905" w:rsidP="00D13E84">
      <w:pPr>
        <w:pStyle w:val="a8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02905">
        <w:rPr>
          <w:sz w:val="28"/>
          <w:szCs w:val="28"/>
        </w:rPr>
        <w:t xml:space="preserve">Лист согласования должен содержать сведения о мнении уполномоченных должностных лиц, иных заинтересованных лиц по поводу вносимого </w:t>
      </w:r>
      <w:r>
        <w:rPr>
          <w:sz w:val="28"/>
          <w:szCs w:val="28"/>
        </w:rPr>
        <w:t>Проекта</w:t>
      </w:r>
      <w:r w:rsidRPr="00202905">
        <w:rPr>
          <w:sz w:val="28"/>
          <w:szCs w:val="28"/>
        </w:rPr>
        <w:t>.</w:t>
      </w:r>
    </w:p>
    <w:p w:rsidR="00F83628" w:rsidRPr="00F83628" w:rsidRDefault="00F83628" w:rsidP="00D13E84">
      <w:pPr>
        <w:pStyle w:val="a8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83628">
        <w:rPr>
          <w:sz w:val="28"/>
          <w:szCs w:val="28"/>
        </w:rPr>
        <w:t>Основные требования</w:t>
      </w:r>
      <w:r>
        <w:rPr>
          <w:sz w:val="28"/>
          <w:szCs w:val="28"/>
        </w:rPr>
        <w:t xml:space="preserve"> к листу согласования</w:t>
      </w:r>
      <w:r w:rsidRPr="00F83628">
        <w:rPr>
          <w:sz w:val="28"/>
          <w:szCs w:val="28"/>
        </w:rPr>
        <w:t>:</w:t>
      </w:r>
    </w:p>
    <w:p w:rsidR="00F83628" w:rsidRPr="00F83628" w:rsidRDefault="00F83628" w:rsidP="00D13E84">
      <w:pPr>
        <w:pStyle w:val="a8"/>
        <w:numPr>
          <w:ilvl w:val="0"/>
          <w:numId w:val="25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83628">
        <w:rPr>
          <w:sz w:val="28"/>
          <w:szCs w:val="28"/>
        </w:rPr>
        <w:t>соблюдение единого стандарта листа согласования;</w:t>
      </w:r>
    </w:p>
    <w:p w:rsidR="00F83628" w:rsidRPr="00F83628" w:rsidRDefault="00F83628" w:rsidP="00D13E84">
      <w:pPr>
        <w:pStyle w:val="a8"/>
        <w:numPr>
          <w:ilvl w:val="0"/>
          <w:numId w:val="25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83628">
        <w:rPr>
          <w:sz w:val="28"/>
          <w:szCs w:val="28"/>
        </w:rPr>
        <w:t>указание наименования Проекта;</w:t>
      </w:r>
    </w:p>
    <w:p w:rsidR="00F83628" w:rsidRPr="00F83628" w:rsidRDefault="00F83628" w:rsidP="00D13E84">
      <w:pPr>
        <w:pStyle w:val="a8"/>
        <w:numPr>
          <w:ilvl w:val="0"/>
          <w:numId w:val="25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83628">
        <w:rPr>
          <w:sz w:val="28"/>
          <w:szCs w:val="28"/>
        </w:rPr>
        <w:t>заполнение сведений</w:t>
      </w:r>
      <w:r>
        <w:rPr>
          <w:sz w:val="28"/>
          <w:szCs w:val="28"/>
        </w:rPr>
        <w:t xml:space="preserve"> о разработчике П</w:t>
      </w:r>
      <w:r w:rsidRPr="00F83628">
        <w:rPr>
          <w:sz w:val="28"/>
          <w:szCs w:val="28"/>
        </w:rPr>
        <w:t>роекта;</w:t>
      </w:r>
    </w:p>
    <w:p w:rsidR="00F83628" w:rsidRPr="00F83628" w:rsidRDefault="00F83628" w:rsidP="00D13E84">
      <w:pPr>
        <w:pStyle w:val="a8"/>
        <w:numPr>
          <w:ilvl w:val="0"/>
          <w:numId w:val="25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83628">
        <w:rPr>
          <w:sz w:val="28"/>
          <w:szCs w:val="28"/>
        </w:rPr>
        <w:t>наличие виз согласования.</w:t>
      </w:r>
    </w:p>
    <w:p w:rsidR="00F83628" w:rsidRPr="00F83628" w:rsidRDefault="00F83628" w:rsidP="00D13E84">
      <w:pPr>
        <w:pStyle w:val="a8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83628">
        <w:rPr>
          <w:sz w:val="28"/>
          <w:szCs w:val="28"/>
        </w:rPr>
        <w:t>Согласование Проекта оформляется визой, которая включает полное наименование должности руководителя, с которым согласовывается документ, инициалы и фамилию, личную подпись визирующего, дату согласования.</w:t>
      </w:r>
    </w:p>
    <w:p w:rsidR="00F83628" w:rsidRPr="00F83628" w:rsidRDefault="00F83628" w:rsidP="00D13E84">
      <w:pPr>
        <w:pStyle w:val="a8"/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83628">
        <w:rPr>
          <w:sz w:val="28"/>
          <w:szCs w:val="28"/>
        </w:rPr>
        <w:t>случае отсутствия лица, имеющего право подписи, в листе согласования указывается фамилия и должность лица, на которого возлагаются обязанности в установленном порядке.</w:t>
      </w:r>
    </w:p>
    <w:p w:rsidR="00202905" w:rsidRDefault="00202905" w:rsidP="00D13E84">
      <w:pPr>
        <w:pStyle w:val="a8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должностных лиц, уполномоченных проводить</w:t>
      </w:r>
      <w:r w:rsidR="009C5793">
        <w:rPr>
          <w:sz w:val="28"/>
          <w:szCs w:val="28"/>
        </w:rPr>
        <w:t xml:space="preserve"> согласование Проекта, субъект</w:t>
      </w:r>
      <w:r>
        <w:rPr>
          <w:sz w:val="28"/>
          <w:szCs w:val="28"/>
        </w:rPr>
        <w:t xml:space="preserve"> правотворческой инициативы определяет самостоятельно.</w:t>
      </w:r>
    </w:p>
    <w:p w:rsidR="00202905" w:rsidRPr="00202905" w:rsidRDefault="00202905" w:rsidP="00D13E84">
      <w:pPr>
        <w:pStyle w:val="a8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202905">
        <w:rPr>
          <w:bCs/>
          <w:sz w:val="28"/>
          <w:szCs w:val="28"/>
        </w:rPr>
        <w:lastRenderedPageBreak/>
        <w:t>Разработчик Проекта производит самостоятельно согласовани</w:t>
      </w:r>
      <w:r w:rsidR="00F83628">
        <w:rPr>
          <w:bCs/>
          <w:sz w:val="28"/>
          <w:szCs w:val="28"/>
        </w:rPr>
        <w:t>е Проекта и получение заключений, предоставление</w:t>
      </w:r>
      <w:r w:rsidR="00C014B9">
        <w:rPr>
          <w:bCs/>
          <w:sz w:val="28"/>
          <w:szCs w:val="28"/>
        </w:rPr>
        <w:t xml:space="preserve"> которых установлено в статье 18</w:t>
      </w:r>
      <w:r w:rsidR="00F83628">
        <w:rPr>
          <w:bCs/>
          <w:sz w:val="28"/>
          <w:szCs w:val="28"/>
        </w:rPr>
        <w:t xml:space="preserve"> </w:t>
      </w:r>
      <w:r w:rsidR="00B020E1">
        <w:rPr>
          <w:bCs/>
          <w:sz w:val="28"/>
          <w:szCs w:val="28"/>
        </w:rPr>
        <w:t xml:space="preserve">настоящего </w:t>
      </w:r>
      <w:r w:rsidR="00F83628">
        <w:rPr>
          <w:bCs/>
          <w:sz w:val="28"/>
          <w:szCs w:val="28"/>
        </w:rPr>
        <w:t xml:space="preserve">Порядка. </w:t>
      </w:r>
    </w:p>
    <w:p w:rsidR="00F83628" w:rsidRPr="00F83628" w:rsidRDefault="00F83628" w:rsidP="00D13E84">
      <w:pPr>
        <w:pStyle w:val="a8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83628">
        <w:rPr>
          <w:sz w:val="28"/>
          <w:szCs w:val="28"/>
        </w:rPr>
        <w:t xml:space="preserve">Замечания, разногласия, дополнения и предложения к Проекту излагаются на отдельном листе, о чем при визировании в листе согласования ставится отметка </w:t>
      </w:r>
      <w:r>
        <w:rPr>
          <w:sz w:val="28"/>
          <w:szCs w:val="28"/>
        </w:rPr>
        <w:t>«</w:t>
      </w:r>
      <w:r w:rsidRPr="00F83628">
        <w:rPr>
          <w:sz w:val="28"/>
          <w:szCs w:val="28"/>
        </w:rPr>
        <w:t>с замечаниями</w:t>
      </w:r>
      <w:r>
        <w:rPr>
          <w:sz w:val="28"/>
          <w:szCs w:val="28"/>
        </w:rPr>
        <w:t>»</w:t>
      </w:r>
      <w:r w:rsidRPr="00F83628">
        <w:rPr>
          <w:sz w:val="28"/>
          <w:szCs w:val="28"/>
        </w:rPr>
        <w:t xml:space="preserve">. В случае краткого замечания допускается изложение замечания на листе согласования. </w:t>
      </w:r>
      <w:r w:rsidR="00B020E1">
        <w:rPr>
          <w:sz w:val="28"/>
          <w:szCs w:val="28"/>
        </w:rPr>
        <w:t xml:space="preserve">Разработчик </w:t>
      </w:r>
      <w:r w:rsidRPr="00F83628">
        <w:rPr>
          <w:sz w:val="28"/>
          <w:szCs w:val="28"/>
        </w:rPr>
        <w:t>Проекта обязан рассмотреть все замечания и с учетом их обоснованности доработать те</w:t>
      </w:r>
      <w:proofErr w:type="gramStart"/>
      <w:r w:rsidRPr="00F83628">
        <w:rPr>
          <w:sz w:val="28"/>
          <w:szCs w:val="28"/>
        </w:rPr>
        <w:t>кст Пр</w:t>
      </w:r>
      <w:proofErr w:type="gramEnd"/>
      <w:r w:rsidRPr="00F83628">
        <w:rPr>
          <w:sz w:val="28"/>
          <w:szCs w:val="28"/>
        </w:rPr>
        <w:t xml:space="preserve">оекта, затем представить должностному лицу, внесшему замечания, для повторного визирования и отметки </w:t>
      </w:r>
      <w:r>
        <w:rPr>
          <w:sz w:val="28"/>
          <w:szCs w:val="28"/>
        </w:rPr>
        <w:t>«замечания сняты»</w:t>
      </w:r>
      <w:r w:rsidRPr="00F83628">
        <w:rPr>
          <w:sz w:val="28"/>
          <w:szCs w:val="28"/>
        </w:rPr>
        <w:t>.</w:t>
      </w:r>
    </w:p>
    <w:p w:rsidR="00F83628" w:rsidRPr="00F83628" w:rsidRDefault="00F83628" w:rsidP="00D13E84">
      <w:pPr>
        <w:pStyle w:val="a8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83628">
        <w:rPr>
          <w:sz w:val="28"/>
          <w:szCs w:val="28"/>
        </w:rPr>
        <w:t>Если в процессе согласования в Проект внесены изменения или большое количество поправок, Проект перепечатывается и визируется повторно</w:t>
      </w:r>
      <w:r>
        <w:rPr>
          <w:sz w:val="28"/>
          <w:szCs w:val="28"/>
        </w:rPr>
        <w:t>.</w:t>
      </w:r>
    </w:p>
    <w:p w:rsidR="00202905" w:rsidRPr="00202905" w:rsidRDefault="00202905" w:rsidP="00D13E84">
      <w:pPr>
        <w:pStyle w:val="a8"/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</w:p>
    <w:p w:rsidR="00700218" w:rsidRDefault="00700218" w:rsidP="00D13E84">
      <w:pPr>
        <w:pStyle w:val="ConsNormal"/>
        <w:tabs>
          <w:tab w:val="left" w:pos="1080"/>
        </w:tabs>
        <w:suppressAutoHyphens/>
        <w:ind w:right="0"/>
        <w:jc w:val="both"/>
        <w:rPr>
          <w:b/>
          <w:sz w:val="28"/>
          <w:szCs w:val="28"/>
        </w:rPr>
      </w:pPr>
      <w:r w:rsidRPr="003E23F2">
        <w:rPr>
          <w:sz w:val="28"/>
          <w:szCs w:val="28"/>
        </w:rPr>
        <w:t xml:space="preserve">Глава </w:t>
      </w:r>
      <w:r w:rsidR="005B0E8D">
        <w:rPr>
          <w:sz w:val="28"/>
          <w:szCs w:val="28"/>
        </w:rPr>
        <w:t>5</w:t>
      </w:r>
      <w:r w:rsidRPr="003E23F2">
        <w:rPr>
          <w:sz w:val="28"/>
          <w:szCs w:val="28"/>
        </w:rPr>
        <w:t>.</w:t>
      </w:r>
      <w:r w:rsidRPr="003E23F2">
        <w:rPr>
          <w:b/>
          <w:sz w:val="28"/>
          <w:szCs w:val="28"/>
        </w:rPr>
        <w:t xml:space="preserve"> Порядок внесе</w:t>
      </w:r>
      <w:r w:rsidR="00AF6D69">
        <w:rPr>
          <w:b/>
          <w:sz w:val="28"/>
          <w:szCs w:val="28"/>
        </w:rPr>
        <w:t xml:space="preserve">ния на рассмотрение Думы района </w:t>
      </w:r>
      <w:r w:rsidR="008F1769">
        <w:rPr>
          <w:b/>
          <w:sz w:val="28"/>
          <w:szCs w:val="28"/>
        </w:rPr>
        <w:t>П</w:t>
      </w:r>
      <w:r w:rsidR="00AF6D69">
        <w:rPr>
          <w:b/>
          <w:sz w:val="28"/>
          <w:szCs w:val="28"/>
        </w:rPr>
        <w:t>роектов</w:t>
      </w:r>
    </w:p>
    <w:p w:rsidR="00202905" w:rsidRDefault="00202905" w:rsidP="00D13E84">
      <w:pPr>
        <w:pStyle w:val="ConsNormal"/>
        <w:tabs>
          <w:tab w:val="left" w:pos="1080"/>
        </w:tabs>
        <w:suppressAutoHyphens/>
        <w:ind w:right="0"/>
        <w:rPr>
          <w:b/>
          <w:sz w:val="28"/>
          <w:szCs w:val="28"/>
        </w:rPr>
      </w:pPr>
    </w:p>
    <w:p w:rsidR="00202905" w:rsidRDefault="005B0E8D" w:rsidP="00D13E84">
      <w:pPr>
        <w:pStyle w:val="a9"/>
        <w:tabs>
          <w:tab w:val="left" w:pos="1080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 22</w:t>
      </w:r>
      <w:r w:rsidR="00202905">
        <w:rPr>
          <w:sz w:val="28"/>
          <w:szCs w:val="28"/>
        </w:rPr>
        <w:t xml:space="preserve">. </w:t>
      </w:r>
      <w:r w:rsidR="00202905">
        <w:rPr>
          <w:b/>
          <w:sz w:val="28"/>
          <w:szCs w:val="28"/>
        </w:rPr>
        <w:t xml:space="preserve">Порядок внесение проекта </w:t>
      </w:r>
    </w:p>
    <w:p w:rsidR="008F1769" w:rsidRPr="00EC4F81" w:rsidRDefault="008F1769" w:rsidP="00D13E84">
      <w:pPr>
        <w:pStyle w:val="a4"/>
        <w:numPr>
          <w:ilvl w:val="0"/>
          <w:numId w:val="26"/>
        </w:numPr>
        <w:tabs>
          <w:tab w:val="left" w:pos="0"/>
          <w:tab w:val="left" w:pos="1080"/>
        </w:tabs>
        <w:suppressAutoHyphens/>
        <w:spacing w:after="0"/>
        <w:ind w:left="0" w:firstLine="720"/>
        <w:jc w:val="both"/>
        <w:rPr>
          <w:sz w:val="28"/>
          <w:szCs w:val="28"/>
        </w:rPr>
      </w:pPr>
      <w:r w:rsidRPr="003E23F2">
        <w:rPr>
          <w:bCs/>
          <w:sz w:val="28"/>
          <w:szCs w:val="28"/>
        </w:rPr>
        <w:t xml:space="preserve">В целях, обеспечения гласности в нормотворческой деятельности, во избежание дублирования правового регулирования общественных отношений на территории Кондинского района нормотворческая деятельность </w:t>
      </w:r>
      <w:r>
        <w:rPr>
          <w:bCs/>
          <w:sz w:val="28"/>
          <w:szCs w:val="28"/>
        </w:rPr>
        <w:t xml:space="preserve">Думы </w:t>
      </w:r>
      <w:r w:rsidRPr="003E23F2">
        <w:rPr>
          <w:bCs/>
          <w:sz w:val="28"/>
          <w:szCs w:val="28"/>
        </w:rPr>
        <w:t>района осуществляется на плановой основе.</w:t>
      </w:r>
    </w:p>
    <w:p w:rsidR="008F1769" w:rsidRDefault="008F1769" w:rsidP="00D13E84">
      <w:pPr>
        <w:pStyle w:val="a4"/>
        <w:numPr>
          <w:ilvl w:val="0"/>
          <w:numId w:val="26"/>
        </w:numPr>
        <w:tabs>
          <w:tab w:val="left" w:pos="0"/>
          <w:tab w:val="left" w:pos="1080"/>
        </w:tabs>
        <w:suppressAutoHyphens/>
        <w:spacing w:after="0"/>
        <w:ind w:left="0" w:firstLine="720"/>
        <w:jc w:val="both"/>
        <w:rPr>
          <w:sz w:val="28"/>
          <w:szCs w:val="28"/>
        </w:rPr>
      </w:pPr>
      <w:proofErr w:type="gramStart"/>
      <w:r w:rsidRPr="00EC4F81">
        <w:rPr>
          <w:snapToGrid w:val="0"/>
          <w:sz w:val="28"/>
          <w:szCs w:val="28"/>
        </w:rPr>
        <w:t>Официальным внесением Проекта в Думу района считается внесение н</w:t>
      </w:r>
      <w:r w:rsidR="002D5E2C" w:rsidRPr="00EC4F81">
        <w:rPr>
          <w:snapToGrid w:val="0"/>
          <w:sz w:val="28"/>
          <w:szCs w:val="28"/>
        </w:rPr>
        <w:t>а имя главы Кондинского района П</w:t>
      </w:r>
      <w:r w:rsidRPr="00EC4F81">
        <w:rPr>
          <w:snapToGrid w:val="0"/>
          <w:sz w:val="28"/>
          <w:szCs w:val="28"/>
        </w:rPr>
        <w:t>роекта</w:t>
      </w:r>
      <w:r w:rsidR="002D5E2C" w:rsidRPr="00EC4F81">
        <w:rPr>
          <w:sz w:val="28"/>
          <w:szCs w:val="28"/>
        </w:rPr>
        <w:t xml:space="preserve"> с одновременным предоставлением необходимых документов</w:t>
      </w:r>
      <w:r w:rsidR="002D5E2C" w:rsidRPr="00EC4F81">
        <w:rPr>
          <w:snapToGrid w:val="0"/>
          <w:sz w:val="28"/>
          <w:szCs w:val="28"/>
        </w:rPr>
        <w:t>, оформленных</w:t>
      </w:r>
      <w:r w:rsidRPr="00EC4F81">
        <w:rPr>
          <w:snapToGrid w:val="0"/>
          <w:sz w:val="28"/>
          <w:szCs w:val="28"/>
        </w:rPr>
        <w:t xml:space="preserve"> в соответствии с требованиями настоящего </w:t>
      </w:r>
      <w:r w:rsidRPr="00EC4F81">
        <w:rPr>
          <w:sz w:val="28"/>
          <w:szCs w:val="28"/>
        </w:rPr>
        <w:t>Порядка</w:t>
      </w:r>
      <w:r w:rsidR="002D5E2C" w:rsidRPr="00EC4F81">
        <w:rPr>
          <w:sz w:val="28"/>
          <w:szCs w:val="28"/>
        </w:rPr>
        <w:t xml:space="preserve"> </w:t>
      </w:r>
      <w:r w:rsidRPr="00EC4F81">
        <w:rPr>
          <w:snapToGrid w:val="0"/>
          <w:sz w:val="28"/>
          <w:szCs w:val="28"/>
        </w:rPr>
        <w:t xml:space="preserve">не менее чем за 10 дней </w:t>
      </w:r>
      <w:r w:rsidR="00EC4F81" w:rsidRPr="00EC4F81">
        <w:rPr>
          <w:sz w:val="28"/>
          <w:szCs w:val="28"/>
        </w:rPr>
        <w:t>до дня их рассмотрения на очередном заседании соответствующей постоянной комиссии Думы района, если иное не предусмотрено федеральным законодательством, законодательством Ханты-Мансийского автономного округа - Югры,  муниципальными правовыми актами Кондинского района.</w:t>
      </w:r>
      <w:proofErr w:type="gramEnd"/>
    </w:p>
    <w:p w:rsidR="008A270B" w:rsidRPr="008A270B" w:rsidRDefault="008A270B" w:rsidP="00D13E84">
      <w:pPr>
        <w:pStyle w:val="a8"/>
        <w:numPr>
          <w:ilvl w:val="0"/>
          <w:numId w:val="26"/>
        </w:numPr>
        <w:tabs>
          <w:tab w:val="left" w:pos="0"/>
          <w:tab w:val="left" w:pos="1080"/>
        </w:tabs>
        <w:suppressAutoHyphens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8A270B">
        <w:rPr>
          <w:sz w:val="28"/>
          <w:szCs w:val="28"/>
        </w:rPr>
        <w:t xml:space="preserve">В случае внесения </w:t>
      </w:r>
      <w:r>
        <w:rPr>
          <w:sz w:val="28"/>
          <w:szCs w:val="28"/>
        </w:rPr>
        <w:t>П</w:t>
      </w:r>
      <w:r w:rsidRPr="008A270B">
        <w:rPr>
          <w:sz w:val="28"/>
          <w:szCs w:val="28"/>
        </w:rPr>
        <w:t>р</w:t>
      </w:r>
      <w:r w:rsidR="00002593">
        <w:rPr>
          <w:sz w:val="28"/>
          <w:szCs w:val="28"/>
        </w:rPr>
        <w:t>оекта в Думу района по истечению</w:t>
      </w:r>
      <w:r w:rsidR="005D6134">
        <w:rPr>
          <w:sz w:val="28"/>
          <w:szCs w:val="28"/>
        </w:rPr>
        <w:t xml:space="preserve"> срока, установленного</w:t>
      </w:r>
      <w:r w:rsidRPr="008A270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части </w:t>
      </w:r>
      <w:r w:rsidR="00002593">
        <w:rPr>
          <w:sz w:val="28"/>
          <w:szCs w:val="28"/>
        </w:rPr>
        <w:t xml:space="preserve">2 </w:t>
      </w:r>
      <w:r w:rsidRPr="008A270B">
        <w:rPr>
          <w:sz w:val="28"/>
          <w:szCs w:val="28"/>
        </w:rPr>
        <w:t xml:space="preserve">настоящей статьи, </w:t>
      </w:r>
      <w:r>
        <w:rPr>
          <w:sz w:val="28"/>
          <w:szCs w:val="28"/>
        </w:rPr>
        <w:t>П</w:t>
      </w:r>
      <w:r w:rsidR="00002593">
        <w:rPr>
          <w:sz w:val="28"/>
          <w:szCs w:val="28"/>
        </w:rPr>
        <w:t xml:space="preserve">роект вносится </w:t>
      </w:r>
      <w:r w:rsidR="00142564">
        <w:rPr>
          <w:sz w:val="28"/>
          <w:szCs w:val="28"/>
        </w:rPr>
        <w:t xml:space="preserve">для рассмотрения </w:t>
      </w:r>
      <w:r w:rsidR="00002593">
        <w:rPr>
          <w:sz w:val="28"/>
          <w:szCs w:val="28"/>
        </w:rPr>
        <w:t>на</w:t>
      </w:r>
      <w:r w:rsidRPr="008A270B">
        <w:rPr>
          <w:sz w:val="28"/>
          <w:szCs w:val="28"/>
        </w:rPr>
        <w:t xml:space="preserve"> следующее </w:t>
      </w:r>
      <w:r w:rsidR="00142564" w:rsidRPr="00EC4F81">
        <w:rPr>
          <w:sz w:val="28"/>
          <w:szCs w:val="28"/>
        </w:rPr>
        <w:t>очередно</w:t>
      </w:r>
      <w:r w:rsidR="00142564">
        <w:rPr>
          <w:sz w:val="28"/>
          <w:szCs w:val="28"/>
        </w:rPr>
        <w:t>е заседание</w:t>
      </w:r>
      <w:r w:rsidR="00002593" w:rsidRPr="00EC4F81">
        <w:rPr>
          <w:sz w:val="28"/>
          <w:szCs w:val="28"/>
        </w:rPr>
        <w:t xml:space="preserve"> соответствующей постоянной комиссии Думы района</w:t>
      </w:r>
      <w:r w:rsidRPr="008A270B">
        <w:rPr>
          <w:sz w:val="28"/>
          <w:szCs w:val="28"/>
        </w:rPr>
        <w:t>.</w:t>
      </w:r>
    </w:p>
    <w:p w:rsidR="002D5E2C" w:rsidRPr="00EC4F81" w:rsidRDefault="00002593" w:rsidP="00D13E84">
      <w:pPr>
        <w:pStyle w:val="a4"/>
        <w:numPr>
          <w:ilvl w:val="0"/>
          <w:numId w:val="26"/>
        </w:numPr>
        <w:tabs>
          <w:tab w:val="left" w:pos="0"/>
          <w:tab w:val="left" w:pos="1080"/>
        </w:tabs>
        <w:suppressAutoHyphens/>
        <w:spacing w:after="0"/>
        <w:ind w:left="0" w:firstLine="72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Поступивший </w:t>
      </w:r>
      <w:r w:rsidR="002D5E2C" w:rsidRPr="00EC4F81">
        <w:rPr>
          <w:snapToGrid w:val="0"/>
          <w:sz w:val="28"/>
          <w:szCs w:val="28"/>
        </w:rPr>
        <w:t xml:space="preserve">Проект </w:t>
      </w:r>
      <w:r>
        <w:rPr>
          <w:snapToGrid w:val="0"/>
          <w:sz w:val="28"/>
          <w:szCs w:val="28"/>
        </w:rPr>
        <w:t>в течение одного рабочего дня</w:t>
      </w:r>
      <w:r w:rsidRPr="00EC4F81">
        <w:rPr>
          <w:snapToGrid w:val="0"/>
          <w:sz w:val="28"/>
          <w:szCs w:val="28"/>
        </w:rPr>
        <w:t xml:space="preserve"> </w:t>
      </w:r>
      <w:r w:rsidR="002D5E2C" w:rsidRPr="00EC4F81">
        <w:rPr>
          <w:snapToGrid w:val="0"/>
          <w:sz w:val="28"/>
          <w:szCs w:val="28"/>
        </w:rPr>
        <w:t xml:space="preserve">направляется </w:t>
      </w:r>
      <w:r w:rsidR="00EC4F81" w:rsidRPr="00EC4F81">
        <w:rPr>
          <w:snapToGrid w:val="0"/>
          <w:sz w:val="28"/>
          <w:szCs w:val="28"/>
        </w:rPr>
        <w:t>Г</w:t>
      </w:r>
      <w:r w:rsidR="002D5E2C" w:rsidRPr="00EC4F81">
        <w:rPr>
          <w:snapToGrid w:val="0"/>
          <w:sz w:val="28"/>
          <w:szCs w:val="28"/>
        </w:rPr>
        <w:t xml:space="preserve">лавой </w:t>
      </w:r>
      <w:r w:rsidR="00EC4F81" w:rsidRPr="00EC4F81">
        <w:rPr>
          <w:snapToGrid w:val="0"/>
          <w:sz w:val="28"/>
          <w:szCs w:val="28"/>
        </w:rPr>
        <w:t xml:space="preserve">района </w:t>
      </w:r>
      <w:r w:rsidR="002D5E2C" w:rsidRPr="00EC4F81">
        <w:rPr>
          <w:snapToGrid w:val="0"/>
          <w:sz w:val="28"/>
          <w:szCs w:val="28"/>
        </w:rPr>
        <w:t xml:space="preserve">в </w:t>
      </w:r>
      <w:r w:rsidR="00756722">
        <w:rPr>
          <w:snapToGrid w:val="0"/>
          <w:sz w:val="28"/>
          <w:szCs w:val="28"/>
        </w:rPr>
        <w:t xml:space="preserve">организационный отдел </w:t>
      </w:r>
      <w:r w:rsidR="002D5E2C" w:rsidRPr="00EC4F81">
        <w:rPr>
          <w:snapToGrid w:val="0"/>
          <w:sz w:val="28"/>
          <w:szCs w:val="28"/>
        </w:rPr>
        <w:t xml:space="preserve">аппарат Думы района для его дальнейшей регистрации. </w:t>
      </w:r>
    </w:p>
    <w:p w:rsidR="002D5E2C" w:rsidRPr="00EC4F81" w:rsidRDefault="00046B57" w:rsidP="00D13E84">
      <w:pPr>
        <w:pStyle w:val="a4"/>
        <w:numPr>
          <w:ilvl w:val="0"/>
          <w:numId w:val="26"/>
        </w:numPr>
        <w:tabs>
          <w:tab w:val="left" w:pos="0"/>
          <w:tab w:val="left" w:pos="1080"/>
        </w:tabs>
        <w:suppressAutoHyphens/>
        <w:spacing w:after="0"/>
        <w:ind w:left="0" w:firstLine="720"/>
        <w:jc w:val="both"/>
        <w:rPr>
          <w:sz w:val="28"/>
          <w:szCs w:val="28"/>
        </w:rPr>
      </w:pPr>
      <w:r w:rsidRPr="00EC4F81">
        <w:rPr>
          <w:sz w:val="28"/>
          <w:szCs w:val="28"/>
        </w:rPr>
        <w:t xml:space="preserve">Субъект правотворческой инициативы вправе отозвать </w:t>
      </w:r>
      <w:proofErr w:type="gramStart"/>
      <w:r w:rsidRPr="00EC4F81">
        <w:rPr>
          <w:sz w:val="28"/>
          <w:szCs w:val="28"/>
        </w:rPr>
        <w:t>Проект</w:t>
      </w:r>
      <w:proofErr w:type="gramEnd"/>
      <w:r w:rsidRPr="00EC4F81">
        <w:rPr>
          <w:sz w:val="28"/>
          <w:szCs w:val="28"/>
        </w:rPr>
        <w:t xml:space="preserve"> внесенный им</w:t>
      </w:r>
      <w:r w:rsidR="008A270B">
        <w:rPr>
          <w:sz w:val="28"/>
          <w:szCs w:val="28"/>
        </w:rPr>
        <w:t xml:space="preserve"> до дня заседания Думы района</w:t>
      </w:r>
      <w:r w:rsidR="00756722">
        <w:rPr>
          <w:sz w:val="28"/>
          <w:szCs w:val="28"/>
        </w:rPr>
        <w:t>. О</w:t>
      </w:r>
      <w:r w:rsidRPr="00EC4F81">
        <w:rPr>
          <w:sz w:val="28"/>
          <w:szCs w:val="28"/>
        </w:rPr>
        <w:t>тозванный Проект может быть снова внесен в Думу района, в этом случае Проект рассматривается как новый, с соблюдением процедур, предусмотренных настоящим Порядком.</w:t>
      </w:r>
    </w:p>
    <w:p w:rsidR="008F1769" w:rsidRDefault="008F1769" w:rsidP="00D13E84">
      <w:pPr>
        <w:pStyle w:val="a4"/>
        <w:tabs>
          <w:tab w:val="left" w:pos="0"/>
          <w:tab w:val="left" w:pos="1080"/>
        </w:tabs>
        <w:suppressAutoHyphens/>
        <w:spacing w:after="0"/>
        <w:ind w:left="0" w:firstLine="720"/>
        <w:jc w:val="both"/>
        <w:rPr>
          <w:sz w:val="28"/>
          <w:szCs w:val="28"/>
        </w:rPr>
      </w:pPr>
    </w:p>
    <w:p w:rsidR="00B020E1" w:rsidRDefault="00400911" w:rsidP="00D13E84">
      <w:pPr>
        <w:pStyle w:val="a4"/>
        <w:tabs>
          <w:tab w:val="left" w:pos="0"/>
          <w:tab w:val="left" w:pos="1080"/>
        </w:tabs>
        <w:suppressAutoHyphens/>
        <w:spacing w:after="0"/>
        <w:ind w:left="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 2</w:t>
      </w:r>
      <w:r w:rsidR="005B0E8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Регистрация Проекта</w:t>
      </w:r>
    </w:p>
    <w:p w:rsidR="008A270B" w:rsidRPr="0095041F" w:rsidRDefault="002D5E2C" w:rsidP="00D13E84">
      <w:pPr>
        <w:pStyle w:val="a4"/>
        <w:numPr>
          <w:ilvl w:val="0"/>
          <w:numId w:val="32"/>
        </w:numPr>
        <w:tabs>
          <w:tab w:val="left" w:pos="0"/>
          <w:tab w:val="left" w:pos="1080"/>
        </w:tabs>
        <w:suppressAutoHyphens/>
        <w:spacing w:after="0"/>
        <w:ind w:left="0" w:firstLine="720"/>
        <w:jc w:val="both"/>
        <w:rPr>
          <w:b/>
          <w:sz w:val="28"/>
          <w:szCs w:val="28"/>
        </w:rPr>
      </w:pPr>
      <w:r w:rsidRPr="002D5E2C">
        <w:rPr>
          <w:sz w:val="28"/>
          <w:szCs w:val="28"/>
        </w:rPr>
        <w:t>Проект</w:t>
      </w:r>
      <w:r w:rsidR="008A270B">
        <w:rPr>
          <w:sz w:val="28"/>
          <w:szCs w:val="28"/>
        </w:rPr>
        <w:t xml:space="preserve"> и документы</w:t>
      </w:r>
      <w:r w:rsidR="0095041F">
        <w:rPr>
          <w:sz w:val="28"/>
          <w:szCs w:val="28"/>
        </w:rPr>
        <w:t>,</w:t>
      </w:r>
      <w:r w:rsidR="008A270B">
        <w:rPr>
          <w:sz w:val="28"/>
          <w:szCs w:val="28"/>
        </w:rPr>
        <w:t xml:space="preserve"> </w:t>
      </w:r>
      <w:r w:rsidR="0095041F">
        <w:rPr>
          <w:sz w:val="28"/>
          <w:szCs w:val="28"/>
        </w:rPr>
        <w:t xml:space="preserve">вносимые </w:t>
      </w:r>
      <w:r w:rsidR="008A270B">
        <w:rPr>
          <w:sz w:val="28"/>
          <w:szCs w:val="28"/>
        </w:rPr>
        <w:t>с Проектом, соответствующие</w:t>
      </w:r>
      <w:r w:rsidRPr="002D5E2C">
        <w:rPr>
          <w:sz w:val="28"/>
          <w:szCs w:val="28"/>
        </w:rPr>
        <w:t xml:space="preserve"> требованиям </w:t>
      </w:r>
      <w:r w:rsidR="002F0A7C">
        <w:rPr>
          <w:sz w:val="28"/>
          <w:szCs w:val="28"/>
        </w:rPr>
        <w:t>настоящего Порядка</w:t>
      </w:r>
      <w:r w:rsidRPr="002D5E2C">
        <w:rPr>
          <w:sz w:val="28"/>
          <w:szCs w:val="28"/>
        </w:rPr>
        <w:t>, регистрируется в</w:t>
      </w:r>
      <w:r w:rsidR="00756722">
        <w:rPr>
          <w:sz w:val="28"/>
          <w:szCs w:val="28"/>
        </w:rPr>
        <w:t xml:space="preserve"> организационном отделе аппарата</w:t>
      </w:r>
      <w:r w:rsidRPr="002D5E2C">
        <w:rPr>
          <w:sz w:val="28"/>
          <w:szCs w:val="28"/>
        </w:rPr>
        <w:t xml:space="preserve"> Думы </w:t>
      </w:r>
      <w:r w:rsidR="00002593">
        <w:rPr>
          <w:sz w:val="28"/>
          <w:szCs w:val="28"/>
        </w:rPr>
        <w:t>района в течение трех</w:t>
      </w:r>
      <w:r w:rsidR="008A270B">
        <w:rPr>
          <w:sz w:val="28"/>
          <w:szCs w:val="28"/>
        </w:rPr>
        <w:t xml:space="preserve"> рабочих дней с даты внесения Проекта</w:t>
      </w:r>
      <w:r w:rsidRPr="002D5E2C">
        <w:rPr>
          <w:sz w:val="28"/>
          <w:szCs w:val="28"/>
        </w:rPr>
        <w:t>.</w:t>
      </w:r>
    </w:p>
    <w:p w:rsidR="0095041F" w:rsidRPr="0095041F" w:rsidRDefault="002D5E2C" w:rsidP="00D13E84">
      <w:pPr>
        <w:pStyle w:val="a4"/>
        <w:numPr>
          <w:ilvl w:val="0"/>
          <w:numId w:val="32"/>
        </w:numPr>
        <w:tabs>
          <w:tab w:val="left" w:pos="0"/>
          <w:tab w:val="left" w:pos="1080"/>
        </w:tabs>
        <w:suppressAutoHyphens/>
        <w:spacing w:after="0"/>
        <w:ind w:left="0" w:firstLine="720"/>
        <w:jc w:val="both"/>
        <w:rPr>
          <w:b/>
          <w:sz w:val="28"/>
          <w:szCs w:val="28"/>
        </w:rPr>
      </w:pPr>
      <w:r w:rsidRPr="0095041F">
        <w:rPr>
          <w:sz w:val="28"/>
          <w:szCs w:val="28"/>
        </w:rPr>
        <w:lastRenderedPageBreak/>
        <w:t>Проект</w:t>
      </w:r>
      <w:r w:rsidR="008A270B" w:rsidRPr="0095041F">
        <w:rPr>
          <w:sz w:val="28"/>
          <w:szCs w:val="28"/>
        </w:rPr>
        <w:t xml:space="preserve"> и документы</w:t>
      </w:r>
      <w:r w:rsidR="0095041F" w:rsidRPr="0095041F">
        <w:rPr>
          <w:sz w:val="28"/>
          <w:szCs w:val="28"/>
        </w:rPr>
        <w:t>,</w:t>
      </w:r>
      <w:r w:rsidR="008A270B" w:rsidRPr="0095041F">
        <w:rPr>
          <w:sz w:val="28"/>
          <w:szCs w:val="28"/>
        </w:rPr>
        <w:t xml:space="preserve"> </w:t>
      </w:r>
      <w:r w:rsidR="0095041F" w:rsidRPr="0095041F">
        <w:rPr>
          <w:sz w:val="28"/>
          <w:szCs w:val="28"/>
        </w:rPr>
        <w:t xml:space="preserve">вносимые </w:t>
      </w:r>
      <w:r w:rsidR="008A270B" w:rsidRPr="0095041F">
        <w:rPr>
          <w:sz w:val="28"/>
          <w:szCs w:val="28"/>
        </w:rPr>
        <w:t>с Проектом, не соответствующие</w:t>
      </w:r>
      <w:r w:rsidRPr="0095041F">
        <w:rPr>
          <w:sz w:val="28"/>
          <w:szCs w:val="28"/>
        </w:rPr>
        <w:t xml:space="preserve"> требованиям </w:t>
      </w:r>
      <w:r w:rsidR="008A270B" w:rsidRPr="0095041F">
        <w:rPr>
          <w:sz w:val="28"/>
          <w:szCs w:val="28"/>
        </w:rPr>
        <w:t>настоящего Порядка</w:t>
      </w:r>
      <w:r w:rsidRPr="0095041F">
        <w:rPr>
          <w:sz w:val="28"/>
          <w:szCs w:val="28"/>
        </w:rPr>
        <w:t xml:space="preserve">, не регистрируется и возвращается </w:t>
      </w:r>
      <w:r w:rsidR="0095041F" w:rsidRPr="0095041F">
        <w:rPr>
          <w:sz w:val="28"/>
          <w:szCs w:val="28"/>
        </w:rPr>
        <w:t>с мотивир</w:t>
      </w:r>
      <w:r w:rsidR="0095041F">
        <w:rPr>
          <w:sz w:val="28"/>
          <w:szCs w:val="28"/>
        </w:rPr>
        <w:t>ованным обоснованием в течение 5</w:t>
      </w:r>
      <w:r w:rsidR="0095041F" w:rsidRPr="0095041F">
        <w:rPr>
          <w:sz w:val="28"/>
          <w:szCs w:val="28"/>
        </w:rPr>
        <w:t xml:space="preserve"> рабочих д</w:t>
      </w:r>
      <w:r w:rsidR="00C014B9">
        <w:rPr>
          <w:sz w:val="28"/>
          <w:szCs w:val="28"/>
        </w:rPr>
        <w:t>ней с момента поступления в Думу</w:t>
      </w:r>
      <w:r w:rsidR="0095041F" w:rsidRPr="0095041F">
        <w:rPr>
          <w:sz w:val="28"/>
          <w:szCs w:val="28"/>
        </w:rPr>
        <w:t xml:space="preserve"> района </w:t>
      </w:r>
      <w:r w:rsidR="0095041F">
        <w:rPr>
          <w:sz w:val="28"/>
          <w:szCs w:val="28"/>
        </w:rPr>
        <w:t>Г</w:t>
      </w:r>
      <w:r w:rsidR="0095041F" w:rsidRPr="0095041F">
        <w:rPr>
          <w:sz w:val="28"/>
          <w:szCs w:val="28"/>
        </w:rPr>
        <w:t>лавой района внесшему его субъекту правотворческой инициативы для выполнения соответствующих требований.</w:t>
      </w:r>
    </w:p>
    <w:p w:rsidR="0095041F" w:rsidRPr="0095041F" w:rsidRDefault="0095041F" w:rsidP="00D13E84">
      <w:pPr>
        <w:pStyle w:val="a8"/>
        <w:numPr>
          <w:ilvl w:val="0"/>
          <w:numId w:val="3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допускается возвращение П</w:t>
      </w:r>
      <w:r w:rsidRPr="0095041F">
        <w:rPr>
          <w:bCs/>
          <w:sz w:val="28"/>
          <w:szCs w:val="28"/>
        </w:rPr>
        <w:t>роектов по мотивам необоснованности их положений или нецелесообразности их принятия.</w:t>
      </w:r>
    </w:p>
    <w:p w:rsidR="0095041F" w:rsidRDefault="0095041F" w:rsidP="00D13E84">
      <w:pPr>
        <w:pStyle w:val="a8"/>
        <w:numPr>
          <w:ilvl w:val="0"/>
          <w:numId w:val="3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95041F">
        <w:rPr>
          <w:bCs/>
          <w:sz w:val="28"/>
          <w:szCs w:val="28"/>
        </w:rPr>
        <w:t>После устранения нарушений требований настоящ</w:t>
      </w:r>
      <w:r>
        <w:rPr>
          <w:bCs/>
          <w:sz w:val="28"/>
          <w:szCs w:val="28"/>
        </w:rPr>
        <w:t>его Порядка</w:t>
      </w:r>
      <w:r w:rsidRPr="0095041F">
        <w:rPr>
          <w:bCs/>
          <w:sz w:val="28"/>
          <w:szCs w:val="28"/>
        </w:rPr>
        <w:t xml:space="preserve"> субъект правотворческой </w:t>
      </w:r>
      <w:r>
        <w:rPr>
          <w:bCs/>
          <w:sz w:val="28"/>
          <w:szCs w:val="28"/>
        </w:rPr>
        <w:t>инициативы вправе вновь внести П</w:t>
      </w:r>
      <w:r w:rsidRPr="0095041F">
        <w:rPr>
          <w:bCs/>
          <w:sz w:val="28"/>
          <w:szCs w:val="28"/>
        </w:rPr>
        <w:t>роект в Думу района</w:t>
      </w:r>
      <w:r w:rsidR="00756722">
        <w:rPr>
          <w:bCs/>
          <w:sz w:val="28"/>
          <w:szCs w:val="28"/>
        </w:rPr>
        <w:t xml:space="preserve"> в соответствии с настоящим Порядком</w:t>
      </w:r>
      <w:r w:rsidRPr="0095041F">
        <w:rPr>
          <w:bCs/>
          <w:sz w:val="28"/>
          <w:szCs w:val="28"/>
        </w:rPr>
        <w:t>.</w:t>
      </w:r>
    </w:p>
    <w:p w:rsidR="00756722" w:rsidRPr="0095041F" w:rsidRDefault="00756722" w:rsidP="00D13E84">
      <w:pPr>
        <w:pStyle w:val="a8"/>
        <w:numPr>
          <w:ilvl w:val="0"/>
          <w:numId w:val="3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и документы, вносимые с Проектом, после регистрации в течение одного рабочего дня направляются в юридическо - правовой отдел аппарата Думы района для проведения правовой экспертизы.</w:t>
      </w:r>
    </w:p>
    <w:p w:rsidR="00EC4F81" w:rsidRDefault="00EC4F81" w:rsidP="00D13E84">
      <w:pPr>
        <w:pStyle w:val="a4"/>
        <w:tabs>
          <w:tab w:val="left" w:pos="0"/>
          <w:tab w:val="left" w:pos="1080"/>
        </w:tabs>
        <w:suppressAutoHyphens/>
        <w:spacing w:after="0"/>
        <w:ind w:left="0" w:firstLine="720"/>
        <w:jc w:val="both"/>
        <w:rPr>
          <w:b/>
          <w:sz w:val="28"/>
          <w:szCs w:val="28"/>
        </w:rPr>
      </w:pPr>
    </w:p>
    <w:p w:rsidR="00475235" w:rsidRPr="00475235" w:rsidRDefault="005B0E8D" w:rsidP="00D13E84">
      <w:pPr>
        <w:pStyle w:val="a4"/>
        <w:tabs>
          <w:tab w:val="left" w:pos="0"/>
          <w:tab w:val="left" w:pos="1080"/>
        </w:tabs>
        <w:suppressAutoHyphens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Статья 24</w:t>
      </w:r>
      <w:r w:rsidR="00475235">
        <w:rPr>
          <w:sz w:val="28"/>
          <w:szCs w:val="28"/>
        </w:rPr>
        <w:t>.</w:t>
      </w:r>
      <w:r w:rsidR="00756722" w:rsidRPr="00756722">
        <w:rPr>
          <w:b/>
          <w:sz w:val="28"/>
          <w:szCs w:val="28"/>
        </w:rPr>
        <w:t>Правовоя</w:t>
      </w:r>
      <w:r w:rsidR="00756722">
        <w:rPr>
          <w:sz w:val="28"/>
          <w:szCs w:val="28"/>
        </w:rPr>
        <w:t xml:space="preserve"> э</w:t>
      </w:r>
      <w:r w:rsidR="00475235" w:rsidRPr="00475235">
        <w:rPr>
          <w:b/>
          <w:sz w:val="28"/>
          <w:szCs w:val="28"/>
        </w:rPr>
        <w:t>кспертиза Проекта</w:t>
      </w:r>
    </w:p>
    <w:p w:rsidR="00756722" w:rsidRPr="00756722" w:rsidRDefault="00756722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756722">
        <w:rPr>
          <w:bCs/>
          <w:sz w:val="28"/>
          <w:szCs w:val="28"/>
        </w:rPr>
        <w:t>1.</w:t>
      </w:r>
      <w:r w:rsidR="00435386">
        <w:rPr>
          <w:bCs/>
          <w:sz w:val="28"/>
          <w:szCs w:val="28"/>
        </w:rPr>
        <w:tab/>
      </w:r>
      <w:r w:rsidRPr="00756722">
        <w:rPr>
          <w:bCs/>
          <w:sz w:val="28"/>
          <w:szCs w:val="28"/>
        </w:rPr>
        <w:t xml:space="preserve">Результаты правовой экспертизы </w:t>
      </w:r>
      <w:r w:rsidR="00435386">
        <w:rPr>
          <w:bCs/>
          <w:sz w:val="28"/>
          <w:szCs w:val="28"/>
        </w:rPr>
        <w:t>П</w:t>
      </w:r>
      <w:r w:rsidRPr="00756722">
        <w:rPr>
          <w:bCs/>
          <w:sz w:val="28"/>
          <w:szCs w:val="28"/>
        </w:rPr>
        <w:t xml:space="preserve">роекта оформляются </w:t>
      </w:r>
      <w:r w:rsidR="00435386">
        <w:rPr>
          <w:bCs/>
          <w:sz w:val="28"/>
          <w:szCs w:val="28"/>
        </w:rPr>
        <w:t>юридическо-правовым отделом аппарата</w:t>
      </w:r>
      <w:r w:rsidRPr="00756722">
        <w:rPr>
          <w:bCs/>
          <w:sz w:val="28"/>
          <w:szCs w:val="28"/>
        </w:rPr>
        <w:t xml:space="preserve"> Думы района в виде заключения, в котором отражаются:</w:t>
      </w:r>
    </w:p>
    <w:p w:rsidR="00756722" w:rsidRPr="00756722" w:rsidRDefault="00435386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>
        <w:rPr>
          <w:bCs/>
          <w:sz w:val="28"/>
          <w:szCs w:val="28"/>
        </w:rPr>
        <w:tab/>
      </w:r>
      <w:r w:rsidR="00756722" w:rsidRPr="00756722">
        <w:rPr>
          <w:bCs/>
          <w:sz w:val="28"/>
          <w:szCs w:val="28"/>
        </w:rPr>
        <w:t xml:space="preserve">полное наименование </w:t>
      </w:r>
      <w:r>
        <w:rPr>
          <w:bCs/>
          <w:sz w:val="28"/>
          <w:szCs w:val="28"/>
        </w:rPr>
        <w:t>П</w:t>
      </w:r>
      <w:r w:rsidR="00756722" w:rsidRPr="00756722">
        <w:rPr>
          <w:bCs/>
          <w:sz w:val="28"/>
          <w:szCs w:val="28"/>
        </w:rPr>
        <w:t>роекта;</w:t>
      </w:r>
    </w:p>
    <w:p w:rsidR="00756722" w:rsidRDefault="00435386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>
        <w:rPr>
          <w:bCs/>
          <w:sz w:val="28"/>
          <w:szCs w:val="28"/>
        </w:rPr>
        <w:tab/>
        <w:t>соответствие</w:t>
      </w:r>
      <w:r w:rsidR="00656BC1">
        <w:rPr>
          <w:bCs/>
          <w:sz w:val="28"/>
          <w:szCs w:val="28"/>
        </w:rPr>
        <w:t xml:space="preserve">/не соответствие </w:t>
      </w:r>
      <w:r>
        <w:rPr>
          <w:bCs/>
          <w:sz w:val="28"/>
          <w:szCs w:val="28"/>
        </w:rPr>
        <w:t>П</w:t>
      </w:r>
      <w:r w:rsidR="00756722" w:rsidRPr="00756722">
        <w:rPr>
          <w:bCs/>
          <w:sz w:val="28"/>
          <w:szCs w:val="28"/>
        </w:rPr>
        <w:t xml:space="preserve">роекта федеральному законодательству, законодательству Ханты-Мансийского автономного округа - Югры, </w:t>
      </w:r>
      <w:r>
        <w:rPr>
          <w:bCs/>
          <w:sz w:val="28"/>
          <w:szCs w:val="28"/>
        </w:rPr>
        <w:t xml:space="preserve">муниципальным правовым актам Кондинского </w:t>
      </w:r>
      <w:r w:rsidR="00756722" w:rsidRPr="00756722">
        <w:rPr>
          <w:bCs/>
          <w:sz w:val="28"/>
          <w:szCs w:val="28"/>
        </w:rPr>
        <w:t>района;</w:t>
      </w:r>
    </w:p>
    <w:p w:rsidR="00756722" w:rsidRPr="00756722" w:rsidRDefault="00435386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>
        <w:rPr>
          <w:bCs/>
          <w:sz w:val="28"/>
          <w:szCs w:val="28"/>
        </w:rPr>
        <w:tab/>
      </w:r>
      <w:r w:rsidR="00756722" w:rsidRPr="00756722">
        <w:rPr>
          <w:bCs/>
          <w:sz w:val="28"/>
          <w:szCs w:val="28"/>
        </w:rPr>
        <w:t xml:space="preserve">вывод о возможности принятия </w:t>
      </w:r>
      <w:r>
        <w:rPr>
          <w:bCs/>
          <w:sz w:val="28"/>
          <w:szCs w:val="28"/>
        </w:rPr>
        <w:t>П</w:t>
      </w:r>
      <w:r w:rsidR="00756722" w:rsidRPr="00756722">
        <w:rPr>
          <w:bCs/>
          <w:sz w:val="28"/>
          <w:szCs w:val="28"/>
        </w:rPr>
        <w:t>роекта Думой района.</w:t>
      </w:r>
    </w:p>
    <w:p w:rsidR="00202905" w:rsidRDefault="00756722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6722">
        <w:rPr>
          <w:bCs/>
          <w:sz w:val="28"/>
          <w:szCs w:val="28"/>
        </w:rPr>
        <w:t>2.</w:t>
      </w:r>
      <w:r w:rsidR="00435386">
        <w:rPr>
          <w:bCs/>
          <w:sz w:val="28"/>
          <w:szCs w:val="28"/>
        </w:rPr>
        <w:tab/>
        <w:t>Заключение правовой экспертизы П</w:t>
      </w:r>
      <w:r w:rsidRPr="00756722">
        <w:rPr>
          <w:bCs/>
          <w:sz w:val="28"/>
          <w:szCs w:val="28"/>
        </w:rPr>
        <w:t>роекта</w:t>
      </w:r>
      <w:r w:rsidR="0063456D">
        <w:rPr>
          <w:bCs/>
          <w:sz w:val="28"/>
          <w:szCs w:val="28"/>
        </w:rPr>
        <w:t xml:space="preserve"> юридическо – правового отдела аппарата Думы района (далее – заключение правовой экспертизы) </w:t>
      </w:r>
      <w:r w:rsidRPr="00756722">
        <w:rPr>
          <w:bCs/>
          <w:sz w:val="28"/>
          <w:szCs w:val="28"/>
        </w:rPr>
        <w:t xml:space="preserve"> вручается</w:t>
      </w:r>
      <w:r w:rsidR="00435386">
        <w:rPr>
          <w:bCs/>
          <w:sz w:val="28"/>
          <w:szCs w:val="28"/>
        </w:rPr>
        <w:t xml:space="preserve"> аппаратом</w:t>
      </w:r>
      <w:r w:rsidRPr="00756722">
        <w:rPr>
          <w:bCs/>
          <w:sz w:val="28"/>
          <w:szCs w:val="28"/>
        </w:rPr>
        <w:t xml:space="preserve"> </w:t>
      </w:r>
      <w:r w:rsidR="0063456D">
        <w:rPr>
          <w:bCs/>
          <w:sz w:val="28"/>
          <w:szCs w:val="28"/>
        </w:rPr>
        <w:t xml:space="preserve">Думы района </w:t>
      </w:r>
      <w:r w:rsidRPr="00756722">
        <w:rPr>
          <w:bCs/>
          <w:sz w:val="28"/>
          <w:szCs w:val="28"/>
        </w:rPr>
        <w:t xml:space="preserve">депутатам Думы района </w:t>
      </w:r>
      <w:r w:rsidR="00435386">
        <w:rPr>
          <w:bCs/>
          <w:sz w:val="28"/>
          <w:szCs w:val="28"/>
        </w:rPr>
        <w:t xml:space="preserve">и субъекту правотворческой инициативы в срок не позднее одного рабочего дня до дня рассмотрения Проекта </w:t>
      </w:r>
      <w:r w:rsidR="00435386" w:rsidRPr="00EC4F81">
        <w:rPr>
          <w:sz w:val="28"/>
          <w:szCs w:val="28"/>
        </w:rPr>
        <w:t>на очередном заседании соответствующей постоянной комиссии Думы района</w:t>
      </w:r>
      <w:r w:rsidR="00435386">
        <w:rPr>
          <w:sz w:val="28"/>
          <w:szCs w:val="28"/>
        </w:rPr>
        <w:t>.</w:t>
      </w:r>
    </w:p>
    <w:p w:rsidR="00435386" w:rsidRDefault="00435386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Заключение правовой экспертизы Проекта считается врученным</w:t>
      </w:r>
      <w:r w:rsidR="00986413">
        <w:rPr>
          <w:sz w:val="28"/>
          <w:szCs w:val="28"/>
        </w:rPr>
        <w:t xml:space="preserve"> со дня личного вручения или направления его </w:t>
      </w:r>
      <w:r>
        <w:rPr>
          <w:sz w:val="28"/>
          <w:szCs w:val="28"/>
        </w:rPr>
        <w:t xml:space="preserve">посредством электронной связи (факсимильной или на электронный адрес) аппаратом Думы района. </w:t>
      </w:r>
    </w:p>
    <w:p w:rsidR="00435386" w:rsidRPr="003E23F2" w:rsidRDefault="00435386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2D5E2C" w:rsidRDefault="002D5E2C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Статья 2</w:t>
      </w:r>
      <w:r w:rsidR="005B0E8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 w:rsidRPr="00046B57">
        <w:rPr>
          <w:b/>
          <w:sz w:val="28"/>
          <w:szCs w:val="28"/>
        </w:rPr>
        <w:t xml:space="preserve">Признание Проекта представленным в Думу </w:t>
      </w:r>
      <w:r w:rsidR="00046B57" w:rsidRPr="00046B57">
        <w:rPr>
          <w:b/>
          <w:sz w:val="28"/>
          <w:szCs w:val="28"/>
        </w:rPr>
        <w:t>района</w:t>
      </w:r>
      <w:proofErr w:type="gramEnd"/>
    </w:p>
    <w:p w:rsidR="00986413" w:rsidRDefault="00986413" w:rsidP="00D13E84">
      <w:pPr>
        <w:pStyle w:val="a8"/>
        <w:numPr>
          <w:ilvl w:val="0"/>
          <w:numId w:val="30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Зарегистрированный Проект  </w:t>
      </w:r>
      <w:r w:rsidR="004C71D7">
        <w:rPr>
          <w:sz w:val="28"/>
          <w:szCs w:val="28"/>
        </w:rPr>
        <w:t>аппарат</w:t>
      </w:r>
      <w:r w:rsidR="006A34D2">
        <w:rPr>
          <w:sz w:val="28"/>
          <w:szCs w:val="28"/>
        </w:rPr>
        <w:t xml:space="preserve"> Думы района</w:t>
      </w:r>
      <w:r w:rsidR="004C71D7">
        <w:rPr>
          <w:sz w:val="28"/>
          <w:szCs w:val="28"/>
        </w:rPr>
        <w:t xml:space="preserve"> включает</w:t>
      </w:r>
      <w:r w:rsidR="006A34D2">
        <w:rPr>
          <w:sz w:val="28"/>
          <w:szCs w:val="28"/>
        </w:rPr>
        <w:t xml:space="preserve"> </w:t>
      </w:r>
      <w:r>
        <w:rPr>
          <w:sz w:val="28"/>
          <w:szCs w:val="28"/>
        </w:rPr>
        <w:t>в повестку очередного заседания</w:t>
      </w:r>
      <w:r w:rsidRPr="00EC4F81">
        <w:rPr>
          <w:sz w:val="28"/>
          <w:szCs w:val="28"/>
        </w:rPr>
        <w:t xml:space="preserve"> соответствующей постоянной комиссии Думы района</w:t>
      </w:r>
      <w:r>
        <w:rPr>
          <w:sz w:val="28"/>
          <w:szCs w:val="28"/>
        </w:rPr>
        <w:t>.</w:t>
      </w:r>
    </w:p>
    <w:p w:rsidR="00986413" w:rsidRDefault="00986413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Постоянная комиссия Думы района </w:t>
      </w:r>
      <w:r w:rsidR="002D104E">
        <w:rPr>
          <w:sz w:val="28"/>
          <w:szCs w:val="28"/>
        </w:rPr>
        <w:t xml:space="preserve">при обсуждении Проекта, </w:t>
      </w:r>
      <w:r>
        <w:rPr>
          <w:sz w:val="28"/>
          <w:szCs w:val="28"/>
        </w:rPr>
        <w:t xml:space="preserve">вправе требовать дополнительные материалы, необходимые для принятия </w:t>
      </w:r>
      <w:r w:rsidR="002D104E">
        <w:rPr>
          <w:sz w:val="28"/>
          <w:szCs w:val="28"/>
        </w:rPr>
        <w:t>решения по существу внесенного П</w:t>
      </w:r>
      <w:r>
        <w:rPr>
          <w:sz w:val="28"/>
          <w:szCs w:val="28"/>
        </w:rPr>
        <w:t>роекта.</w:t>
      </w:r>
    </w:p>
    <w:p w:rsidR="00986413" w:rsidRDefault="002D104E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По итогам рассмотрения П</w:t>
      </w:r>
      <w:r w:rsidR="00986413">
        <w:rPr>
          <w:sz w:val="28"/>
          <w:szCs w:val="28"/>
        </w:rPr>
        <w:t>роекта комиссией принимается одно из следующих решений:</w:t>
      </w:r>
    </w:p>
    <w:p w:rsidR="00986413" w:rsidRDefault="002D104E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о представлении П</w:t>
      </w:r>
      <w:r w:rsidR="00986413">
        <w:rPr>
          <w:sz w:val="28"/>
          <w:szCs w:val="28"/>
        </w:rPr>
        <w:t>роекта в Думу</w:t>
      </w:r>
      <w:r>
        <w:rPr>
          <w:sz w:val="28"/>
          <w:szCs w:val="28"/>
        </w:rPr>
        <w:t xml:space="preserve"> района</w:t>
      </w:r>
      <w:r w:rsidR="00986413">
        <w:rPr>
          <w:sz w:val="28"/>
          <w:szCs w:val="28"/>
        </w:rPr>
        <w:t>;</w:t>
      </w:r>
    </w:p>
    <w:p w:rsidR="00986413" w:rsidRDefault="002D104E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о направлении П</w:t>
      </w:r>
      <w:r w:rsidR="00986413">
        <w:rPr>
          <w:sz w:val="28"/>
          <w:szCs w:val="28"/>
        </w:rPr>
        <w:t xml:space="preserve">роекта на </w:t>
      </w:r>
      <w:r>
        <w:rPr>
          <w:sz w:val="28"/>
          <w:szCs w:val="28"/>
        </w:rPr>
        <w:t>доработку в связи с тем, что в П</w:t>
      </w:r>
      <w:r w:rsidR="00986413">
        <w:rPr>
          <w:sz w:val="28"/>
          <w:szCs w:val="28"/>
        </w:rPr>
        <w:t>роекте содержатся нормы, не соответствующие законодательству</w:t>
      </w:r>
      <w:r w:rsidR="008A1AE9">
        <w:rPr>
          <w:sz w:val="28"/>
          <w:szCs w:val="28"/>
        </w:rPr>
        <w:t xml:space="preserve"> и муниципальным </w:t>
      </w:r>
      <w:r w:rsidR="008A1AE9">
        <w:rPr>
          <w:sz w:val="28"/>
          <w:szCs w:val="28"/>
        </w:rPr>
        <w:lastRenderedPageBreak/>
        <w:t>правовым актам Кондинского района</w:t>
      </w:r>
      <w:r w:rsidR="00986413">
        <w:rPr>
          <w:sz w:val="28"/>
          <w:szCs w:val="28"/>
        </w:rPr>
        <w:t xml:space="preserve"> или содержатся коррупционные факторы, а также в связи с отсутствием в </w:t>
      </w:r>
      <w:r>
        <w:rPr>
          <w:sz w:val="28"/>
          <w:szCs w:val="28"/>
        </w:rPr>
        <w:t>П</w:t>
      </w:r>
      <w:r w:rsidR="00986413">
        <w:rPr>
          <w:sz w:val="28"/>
          <w:szCs w:val="28"/>
        </w:rPr>
        <w:t xml:space="preserve">роекте необходимых сведений для принятия решения по существу </w:t>
      </w:r>
      <w:r>
        <w:rPr>
          <w:sz w:val="28"/>
          <w:szCs w:val="28"/>
        </w:rPr>
        <w:t>П</w:t>
      </w:r>
      <w:r w:rsidR="00986413">
        <w:rPr>
          <w:sz w:val="28"/>
          <w:szCs w:val="28"/>
        </w:rPr>
        <w:t>роекта.</w:t>
      </w:r>
    </w:p>
    <w:p w:rsidR="00986413" w:rsidRDefault="002D104E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986413">
        <w:rPr>
          <w:sz w:val="28"/>
          <w:szCs w:val="28"/>
        </w:rPr>
        <w:t xml:space="preserve">При </w:t>
      </w:r>
      <w:r w:rsidR="006A34D2">
        <w:rPr>
          <w:sz w:val="28"/>
          <w:szCs w:val="28"/>
        </w:rPr>
        <w:t>включении П</w:t>
      </w:r>
      <w:r w:rsidR="00986413">
        <w:rPr>
          <w:sz w:val="28"/>
          <w:szCs w:val="28"/>
        </w:rPr>
        <w:t xml:space="preserve">роекта в проект </w:t>
      </w:r>
      <w:proofErr w:type="gramStart"/>
      <w:r w:rsidR="00986413">
        <w:rPr>
          <w:sz w:val="28"/>
          <w:szCs w:val="28"/>
        </w:rPr>
        <w:t>повестки дня заседания Думы</w:t>
      </w:r>
      <w:r>
        <w:rPr>
          <w:sz w:val="28"/>
          <w:szCs w:val="28"/>
        </w:rPr>
        <w:t xml:space="preserve"> района</w:t>
      </w:r>
      <w:proofErr w:type="gramEnd"/>
      <w:r>
        <w:rPr>
          <w:sz w:val="28"/>
          <w:szCs w:val="28"/>
        </w:rPr>
        <w:t xml:space="preserve"> </w:t>
      </w:r>
      <w:r w:rsidR="00986413">
        <w:rPr>
          <w:sz w:val="28"/>
          <w:szCs w:val="28"/>
        </w:rPr>
        <w:t>комиссия принимает решение по существу рассматриваемого вопроса и рекомендует Думе</w:t>
      </w:r>
      <w:r>
        <w:rPr>
          <w:sz w:val="28"/>
          <w:szCs w:val="28"/>
        </w:rPr>
        <w:t xml:space="preserve"> района</w:t>
      </w:r>
      <w:r w:rsidR="00986413">
        <w:rPr>
          <w:sz w:val="28"/>
          <w:szCs w:val="28"/>
        </w:rPr>
        <w:t>:</w:t>
      </w:r>
    </w:p>
    <w:p w:rsidR="00986413" w:rsidRDefault="002D104E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="00986413">
        <w:rPr>
          <w:sz w:val="28"/>
          <w:szCs w:val="28"/>
        </w:rPr>
        <w:t xml:space="preserve">отклонить </w:t>
      </w:r>
      <w:r>
        <w:rPr>
          <w:sz w:val="28"/>
          <w:szCs w:val="28"/>
        </w:rPr>
        <w:t>Проект</w:t>
      </w:r>
      <w:r w:rsidR="00986413">
        <w:rPr>
          <w:sz w:val="28"/>
          <w:szCs w:val="28"/>
        </w:rPr>
        <w:t>;</w:t>
      </w:r>
    </w:p>
    <w:p w:rsidR="00986413" w:rsidRDefault="002D104E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включить П</w:t>
      </w:r>
      <w:r w:rsidR="00986413">
        <w:rPr>
          <w:sz w:val="28"/>
          <w:szCs w:val="28"/>
        </w:rPr>
        <w:t xml:space="preserve">роект в проект </w:t>
      </w:r>
      <w:proofErr w:type="gramStart"/>
      <w:r w:rsidR="00986413">
        <w:rPr>
          <w:sz w:val="28"/>
          <w:szCs w:val="28"/>
        </w:rPr>
        <w:t xml:space="preserve">повестки дня заседания Думы </w:t>
      </w:r>
      <w:r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 xml:space="preserve"> </w:t>
      </w:r>
      <w:r w:rsidR="00986413">
        <w:rPr>
          <w:sz w:val="28"/>
          <w:szCs w:val="28"/>
        </w:rPr>
        <w:t xml:space="preserve">и принять </w:t>
      </w:r>
      <w:r>
        <w:rPr>
          <w:sz w:val="28"/>
          <w:szCs w:val="28"/>
        </w:rPr>
        <w:t>П</w:t>
      </w:r>
      <w:r w:rsidR="00986413">
        <w:rPr>
          <w:sz w:val="28"/>
          <w:szCs w:val="28"/>
        </w:rPr>
        <w:t>роект;</w:t>
      </w:r>
    </w:p>
    <w:p w:rsidR="00986413" w:rsidRDefault="002D104E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</w:rPr>
        <w:tab/>
        <w:t>включить П</w:t>
      </w:r>
      <w:r w:rsidR="00986413">
        <w:rPr>
          <w:sz w:val="28"/>
          <w:szCs w:val="28"/>
        </w:rPr>
        <w:t>рое</w:t>
      </w:r>
      <w:proofErr w:type="gramStart"/>
      <w:r w:rsidR="00986413">
        <w:rPr>
          <w:sz w:val="28"/>
          <w:szCs w:val="28"/>
        </w:rPr>
        <w:t>кт в пр</w:t>
      </w:r>
      <w:proofErr w:type="gramEnd"/>
      <w:r w:rsidR="00986413">
        <w:rPr>
          <w:sz w:val="28"/>
          <w:szCs w:val="28"/>
        </w:rPr>
        <w:t>оект повестки дня заседания Думы и принять проект решения с учетом таблицы поправок</w:t>
      </w:r>
      <w:r w:rsidR="009C5793">
        <w:rPr>
          <w:sz w:val="28"/>
          <w:szCs w:val="28"/>
        </w:rPr>
        <w:t xml:space="preserve"> (Приложение 7</w:t>
      </w:r>
      <w:r>
        <w:rPr>
          <w:sz w:val="28"/>
          <w:szCs w:val="28"/>
        </w:rPr>
        <w:t>)</w:t>
      </w:r>
      <w:r w:rsidR="00986413">
        <w:rPr>
          <w:sz w:val="28"/>
          <w:szCs w:val="28"/>
        </w:rPr>
        <w:t>, составленной по итогам рассмотрения проекта решения комиссие</w:t>
      </w:r>
      <w:r>
        <w:rPr>
          <w:sz w:val="28"/>
          <w:szCs w:val="28"/>
        </w:rPr>
        <w:t xml:space="preserve">й Думы </w:t>
      </w:r>
      <w:r w:rsidR="006A34D2">
        <w:rPr>
          <w:sz w:val="28"/>
          <w:szCs w:val="28"/>
        </w:rPr>
        <w:t>района</w:t>
      </w:r>
      <w:r>
        <w:rPr>
          <w:sz w:val="28"/>
          <w:szCs w:val="28"/>
        </w:rPr>
        <w:t>, рассматривавшей П</w:t>
      </w:r>
      <w:r w:rsidR="00986413">
        <w:rPr>
          <w:sz w:val="28"/>
          <w:szCs w:val="28"/>
        </w:rPr>
        <w:t>роект.</w:t>
      </w:r>
    </w:p>
    <w:p w:rsidR="00986413" w:rsidRDefault="002D104E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="00986413">
        <w:rPr>
          <w:sz w:val="28"/>
          <w:szCs w:val="28"/>
        </w:rPr>
        <w:t xml:space="preserve">Решение постоянных комиссий оформляется </w:t>
      </w:r>
      <w:r>
        <w:rPr>
          <w:sz w:val="28"/>
          <w:szCs w:val="28"/>
        </w:rPr>
        <w:t>протоколом</w:t>
      </w:r>
      <w:r w:rsidR="00986413">
        <w:rPr>
          <w:sz w:val="28"/>
          <w:szCs w:val="28"/>
        </w:rPr>
        <w:t xml:space="preserve"> заседания постоянной комиссии.</w:t>
      </w:r>
    </w:p>
    <w:p w:rsidR="002D5E2C" w:rsidRPr="006A34D2" w:rsidRDefault="002D104E" w:rsidP="00D13E84">
      <w:pPr>
        <w:pStyle w:val="a8"/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A34D2">
        <w:rPr>
          <w:sz w:val="28"/>
          <w:szCs w:val="28"/>
        </w:rPr>
        <w:t>6.</w:t>
      </w:r>
      <w:r w:rsidRPr="006A34D2">
        <w:rPr>
          <w:sz w:val="28"/>
          <w:szCs w:val="28"/>
        </w:rPr>
        <w:tab/>
      </w:r>
      <w:r w:rsidR="002D5E2C" w:rsidRPr="006A34D2">
        <w:rPr>
          <w:sz w:val="28"/>
          <w:szCs w:val="28"/>
        </w:rPr>
        <w:t>Проект с</w:t>
      </w:r>
      <w:r w:rsidR="00046B57" w:rsidRPr="006A34D2">
        <w:rPr>
          <w:sz w:val="28"/>
          <w:szCs w:val="28"/>
        </w:rPr>
        <w:t>читается представленным в Думу района</w:t>
      </w:r>
      <w:r w:rsidR="002D5E2C" w:rsidRPr="006A34D2">
        <w:rPr>
          <w:sz w:val="28"/>
          <w:szCs w:val="28"/>
        </w:rPr>
        <w:t xml:space="preserve"> после </w:t>
      </w:r>
      <w:r w:rsidR="00EF7A61">
        <w:rPr>
          <w:sz w:val="28"/>
          <w:szCs w:val="28"/>
        </w:rPr>
        <w:t>включения</w:t>
      </w:r>
      <w:r w:rsidR="00046B57" w:rsidRPr="006A34D2">
        <w:rPr>
          <w:sz w:val="28"/>
          <w:szCs w:val="28"/>
        </w:rPr>
        <w:t xml:space="preserve"> Проекта </w:t>
      </w:r>
      <w:r w:rsidR="00EF7A61" w:rsidRPr="006A34D2">
        <w:rPr>
          <w:sz w:val="28"/>
          <w:szCs w:val="28"/>
        </w:rPr>
        <w:t xml:space="preserve">Главой района </w:t>
      </w:r>
      <w:r w:rsidR="00046B57" w:rsidRPr="006A34D2">
        <w:rPr>
          <w:sz w:val="28"/>
          <w:szCs w:val="28"/>
        </w:rPr>
        <w:t xml:space="preserve">в </w:t>
      </w:r>
      <w:r w:rsidR="0065538A">
        <w:rPr>
          <w:sz w:val="28"/>
          <w:szCs w:val="28"/>
        </w:rPr>
        <w:t xml:space="preserve">проект </w:t>
      </w:r>
      <w:proofErr w:type="gramStart"/>
      <w:r w:rsidR="002D5E2C" w:rsidRPr="006A34D2">
        <w:rPr>
          <w:sz w:val="28"/>
          <w:szCs w:val="28"/>
        </w:rPr>
        <w:t>пове</w:t>
      </w:r>
      <w:r w:rsidR="0065538A">
        <w:rPr>
          <w:sz w:val="28"/>
          <w:szCs w:val="28"/>
        </w:rPr>
        <w:t>стки</w:t>
      </w:r>
      <w:r w:rsidR="002D5E2C" w:rsidRPr="006A34D2">
        <w:rPr>
          <w:sz w:val="28"/>
          <w:szCs w:val="28"/>
        </w:rPr>
        <w:t xml:space="preserve"> дня заседания Думы</w:t>
      </w:r>
      <w:r w:rsidR="00046B57" w:rsidRPr="006A34D2">
        <w:rPr>
          <w:sz w:val="28"/>
          <w:szCs w:val="28"/>
        </w:rPr>
        <w:t xml:space="preserve"> района</w:t>
      </w:r>
      <w:proofErr w:type="gramEnd"/>
      <w:r w:rsidR="006A34D2" w:rsidRPr="006A34D2">
        <w:rPr>
          <w:sz w:val="28"/>
          <w:szCs w:val="28"/>
        </w:rPr>
        <w:t xml:space="preserve"> в соответствии </w:t>
      </w:r>
      <w:r w:rsidR="00EF7A61">
        <w:rPr>
          <w:sz w:val="28"/>
          <w:szCs w:val="28"/>
        </w:rPr>
        <w:t>с протоколами заседаний постоянных комиссий</w:t>
      </w:r>
      <w:r w:rsidR="002D5E2C" w:rsidRPr="006A34D2">
        <w:rPr>
          <w:sz w:val="28"/>
          <w:szCs w:val="28"/>
        </w:rPr>
        <w:t>.</w:t>
      </w:r>
    </w:p>
    <w:p w:rsidR="00AE22B3" w:rsidRPr="006A34D2" w:rsidRDefault="00AE22B3" w:rsidP="00D13E84">
      <w:pPr>
        <w:pStyle w:val="ConsNormal"/>
        <w:tabs>
          <w:tab w:val="left" w:pos="1080"/>
        </w:tabs>
        <w:suppressAutoHyphens/>
        <w:ind w:right="0"/>
        <w:jc w:val="both"/>
        <w:rPr>
          <w:sz w:val="28"/>
          <w:szCs w:val="28"/>
        </w:rPr>
      </w:pPr>
    </w:p>
    <w:p w:rsidR="00AE22B3" w:rsidRDefault="00D967CA" w:rsidP="00D13E84">
      <w:pPr>
        <w:pStyle w:val="ConsNormal"/>
        <w:tabs>
          <w:tab w:val="left" w:pos="1080"/>
        </w:tabs>
        <w:suppressAutoHyphens/>
        <w:ind w:right="0"/>
        <w:jc w:val="both"/>
        <w:rPr>
          <w:b/>
          <w:sz w:val="28"/>
          <w:szCs w:val="28"/>
        </w:rPr>
      </w:pPr>
      <w:r w:rsidRPr="003E23F2">
        <w:rPr>
          <w:sz w:val="28"/>
          <w:szCs w:val="28"/>
        </w:rPr>
        <w:t xml:space="preserve">Глава </w:t>
      </w:r>
      <w:r w:rsidR="005B0E8D">
        <w:rPr>
          <w:sz w:val="28"/>
          <w:szCs w:val="28"/>
        </w:rPr>
        <w:t>6</w:t>
      </w:r>
      <w:r w:rsidRPr="003E23F2">
        <w:rPr>
          <w:sz w:val="28"/>
          <w:szCs w:val="28"/>
        </w:rPr>
        <w:t>.</w:t>
      </w:r>
      <w:r w:rsidRPr="003E23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Применение настоящего Порядка </w:t>
      </w:r>
    </w:p>
    <w:p w:rsidR="00D967CA" w:rsidRDefault="00D967CA" w:rsidP="00D13E84">
      <w:pPr>
        <w:pStyle w:val="ConsNormal"/>
        <w:tabs>
          <w:tab w:val="left" w:pos="1080"/>
        </w:tabs>
        <w:suppressAutoHyphens/>
        <w:ind w:right="0"/>
        <w:jc w:val="both"/>
        <w:rPr>
          <w:sz w:val="28"/>
          <w:szCs w:val="28"/>
          <w:highlight w:val="yellow"/>
        </w:rPr>
      </w:pPr>
    </w:p>
    <w:p w:rsidR="00D967CA" w:rsidRPr="00D967CA" w:rsidRDefault="00D967CA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0"/>
        <w:rPr>
          <w:b/>
          <w:sz w:val="28"/>
          <w:szCs w:val="28"/>
        </w:rPr>
      </w:pPr>
      <w:r w:rsidRPr="004863D4">
        <w:rPr>
          <w:sz w:val="28"/>
          <w:szCs w:val="28"/>
        </w:rPr>
        <w:t>Статья</w:t>
      </w:r>
      <w:r w:rsidR="004863D4">
        <w:rPr>
          <w:sz w:val="28"/>
          <w:szCs w:val="28"/>
        </w:rPr>
        <w:t xml:space="preserve"> </w:t>
      </w:r>
      <w:r w:rsidR="005B0E8D">
        <w:rPr>
          <w:sz w:val="28"/>
          <w:szCs w:val="28"/>
        </w:rPr>
        <w:t>26</w:t>
      </w:r>
      <w:r w:rsidRPr="004863D4">
        <w:rPr>
          <w:sz w:val="28"/>
          <w:szCs w:val="28"/>
        </w:rPr>
        <w:t>.</w:t>
      </w:r>
      <w:r w:rsidR="004863D4">
        <w:rPr>
          <w:b/>
          <w:sz w:val="28"/>
          <w:szCs w:val="28"/>
        </w:rPr>
        <w:t xml:space="preserve"> О П</w:t>
      </w:r>
      <w:r w:rsidRPr="00D967CA">
        <w:rPr>
          <w:b/>
          <w:sz w:val="28"/>
          <w:szCs w:val="28"/>
        </w:rPr>
        <w:t>роектах, устанавливающих новое правовое регулирование</w:t>
      </w:r>
    </w:p>
    <w:p w:rsidR="00D967CA" w:rsidRPr="004863D4" w:rsidRDefault="00D967CA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63D4">
        <w:rPr>
          <w:sz w:val="28"/>
          <w:szCs w:val="28"/>
        </w:rPr>
        <w:t>Проекты</w:t>
      </w:r>
      <w:r w:rsidR="004863D4">
        <w:rPr>
          <w:sz w:val="28"/>
          <w:szCs w:val="28"/>
        </w:rPr>
        <w:t>, устанавливающие</w:t>
      </w:r>
      <w:r w:rsidRPr="004863D4">
        <w:rPr>
          <w:sz w:val="28"/>
          <w:szCs w:val="28"/>
        </w:rPr>
        <w:t xml:space="preserve"> новое правовое регулирование, оформляются в соответствии с</w:t>
      </w:r>
      <w:r w:rsidR="008F57ED">
        <w:rPr>
          <w:sz w:val="28"/>
          <w:szCs w:val="28"/>
        </w:rPr>
        <w:t xml:space="preserve"> </w:t>
      </w:r>
      <w:r w:rsidR="004863D4">
        <w:rPr>
          <w:sz w:val="28"/>
          <w:szCs w:val="28"/>
        </w:rPr>
        <w:t>Порядком</w:t>
      </w:r>
      <w:r w:rsidRPr="004863D4">
        <w:rPr>
          <w:sz w:val="28"/>
          <w:szCs w:val="28"/>
        </w:rPr>
        <w:t>.</w:t>
      </w:r>
    </w:p>
    <w:p w:rsidR="00D967CA" w:rsidRPr="00D967CA" w:rsidRDefault="00D967CA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D967CA" w:rsidRPr="00D967CA" w:rsidRDefault="00046B57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Статья 2</w:t>
      </w:r>
      <w:r w:rsidR="005B0E8D">
        <w:rPr>
          <w:sz w:val="28"/>
          <w:szCs w:val="28"/>
        </w:rPr>
        <w:t>7</w:t>
      </w:r>
      <w:r w:rsidR="00D967CA" w:rsidRPr="004863D4">
        <w:rPr>
          <w:sz w:val="28"/>
          <w:szCs w:val="28"/>
        </w:rPr>
        <w:t>.</w:t>
      </w:r>
      <w:r w:rsidR="00D967CA" w:rsidRPr="00D967CA">
        <w:rPr>
          <w:b/>
          <w:sz w:val="28"/>
          <w:szCs w:val="28"/>
        </w:rPr>
        <w:t xml:space="preserve"> О внесении изменений в </w:t>
      </w:r>
      <w:r w:rsidR="004863D4">
        <w:rPr>
          <w:b/>
          <w:sz w:val="28"/>
          <w:szCs w:val="28"/>
        </w:rPr>
        <w:t xml:space="preserve">решения Думы района </w:t>
      </w:r>
      <w:r w:rsidR="00D967CA" w:rsidRPr="00D967CA">
        <w:rPr>
          <w:b/>
          <w:sz w:val="28"/>
          <w:szCs w:val="28"/>
        </w:rPr>
        <w:t xml:space="preserve">и признании </w:t>
      </w:r>
      <w:proofErr w:type="gramStart"/>
      <w:r w:rsidR="00D967CA" w:rsidRPr="00D967CA">
        <w:rPr>
          <w:b/>
          <w:sz w:val="28"/>
          <w:szCs w:val="28"/>
        </w:rPr>
        <w:t>утратившими</w:t>
      </w:r>
      <w:proofErr w:type="gramEnd"/>
      <w:r w:rsidR="00D967CA" w:rsidRPr="00D967CA">
        <w:rPr>
          <w:b/>
          <w:sz w:val="28"/>
          <w:szCs w:val="28"/>
        </w:rPr>
        <w:t xml:space="preserve"> силу решений, готовившихся в соответствии с</w:t>
      </w:r>
      <w:r w:rsidR="004863D4">
        <w:rPr>
          <w:b/>
          <w:sz w:val="28"/>
          <w:szCs w:val="28"/>
        </w:rPr>
        <w:t xml:space="preserve"> Порядком</w:t>
      </w:r>
    </w:p>
    <w:p w:rsidR="00D967CA" w:rsidRPr="004863D4" w:rsidRDefault="00D967CA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F239B">
        <w:rPr>
          <w:sz w:val="28"/>
          <w:szCs w:val="28"/>
        </w:rPr>
        <w:t>1.</w:t>
      </w:r>
      <w:r w:rsidRPr="004863D4">
        <w:rPr>
          <w:sz w:val="28"/>
          <w:szCs w:val="28"/>
        </w:rPr>
        <w:t xml:space="preserve"> В</w:t>
      </w:r>
      <w:r w:rsidR="004863D4">
        <w:rPr>
          <w:sz w:val="28"/>
          <w:szCs w:val="28"/>
        </w:rPr>
        <w:t xml:space="preserve"> решения Думы района</w:t>
      </w:r>
      <w:r w:rsidRPr="004863D4">
        <w:rPr>
          <w:sz w:val="28"/>
          <w:szCs w:val="28"/>
        </w:rPr>
        <w:t xml:space="preserve">, подготовка которых к рассмотрению Думой </w:t>
      </w:r>
      <w:r w:rsidR="004863D4">
        <w:rPr>
          <w:sz w:val="28"/>
          <w:szCs w:val="28"/>
        </w:rPr>
        <w:t>район</w:t>
      </w:r>
      <w:r w:rsidRPr="004863D4">
        <w:rPr>
          <w:sz w:val="28"/>
          <w:szCs w:val="28"/>
        </w:rPr>
        <w:t>а осуществлялась в соответствии с</w:t>
      </w:r>
      <w:r w:rsidR="004863D4">
        <w:rPr>
          <w:sz w:val="28"/>
          <w:szCs w:val="28"/>
        </w:rPr>
        <w:t xml:space="preserve"> Порядком</w:t>
      </w:r>
      <w:r w:rsidRPr="004863D4">
        <w:rPr>
          <w:sz w:val="28"/>
          <w:szCs w:val="28"/>
        </w:rPr>
        <w:t>, изменения вносятся также в соо</w:t>
      </w:r>
      <w:r w:rsidR="004863D4">
        <w:rPr>
          <w:sz w:val="28"/>
          <w:szCs w:val="28"/>
        </w:rPr>
        <w:t>тветствии с  Порядком</w:t>
      </w:r>
      <w:r w:rsidRPr="004863D4">
        <w:rPr>
          <w:sz w:val="28"/>
          <w:szCs w:val="28"/>
        </w:rPr>
        <w:t>.</w:t>
      </w:r>
    </w:p>
    <w:p w:rsidR="00D967CA" w:rsidRPr="004863D4" w:rsidRDefault="00D967CA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63D4">
        <w:rPr>
          <w:sz w:val="28"/>
          <w:szCs w:val="28"/>
        </w:rPr>
        <w:t xml:space="preserve">2. Признание </w:t>
      </w:r>
      <w:proofErr w:type="gramStart"/>
      <w:r w:rsidRPr="004863D4">
        <w:rPr>
          <w:sz w:val="28"/>
          <w:szCs w:val="28"/>
        </w:rPr>
        <w:t>утратившими</w:t>
      </w:r>
      <w:proofErr w:type="gramEnd"/>
      <w:r w:rsidRPr="004863D4">
        <w:rPr>
          <w:sz w:val="28"/>
          <w:szCs w:val="28"/>
        </w:rPr>
        <w:t xml:space="preserve"> силу каких-либо структурных единиц таких </w:t>
      </w:r>
      <w:r w:rsidR="004863D4">
        <w:rPr>
          <w:sz w:val="28"/>
          <w:szCs w:val="28"/>
        </w:rPr>
        <w:t xml:space="preserve">решений Думы района </w:t>
      </w:r>
      <w:r w:rsidRPr="004863D4">
        <w:rPr>
          <w:sz w:val="28"/>
          <w:szCs w:val="28"/>
        </w:rPr>
        <w:t>или признание утратившим силу полностью производится в соответствии с</w:t>
      </w:r>
      <w:r w:rsidR="008F57ED">
        <w:rPr>
          <w:sz w:val="28"/>
          <w:szCs w:val="28"/>
        </w:rPr>
        <w:t xml:space="preserve"> Порядком</w:t>
      </w:r>
      <w:r w:rsidRPr="004863D4">
        <w:rPr>
          <w:sz w:val="28"/>
          <w:szCs w:val="28"/>
        </w:rPr>
        <w:t>.</w:t>
      </w:r>
    </w:p>
    <w:p w:rsidR="00D967CA" w:rsidRPr="004863D4" w:rsidRDefault="00D967CA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63D4">
        <w:rPr>
          <w:sz w:val="28"/>
          <w:szCs w:val="28"/>
        </w:rPr>
        <w:t>3. На</w:t>
      </w:r>
      <w:r w:rsidR="008F57ED">
        <w:rPr>
          <w:sz w:val="28"/>
          <w:szCs w:val="28"/>
        </w:rPr>
        <w:t xml:space="preserve"> решения Думы района</w:t>
      </w:r>
      <w:r w:rsidRPr="004863D4">
        <w:rPr>
          <w:sz w:val="28"/>
          <w:szCs w:val="28"/>
        </w:rPr>
        <w:t>, которые были приняты до утверждения</w:t>
      </w:r>
      <w:r w:rsidR="008F57ED">
        <w:rPr>
          <w:sz w:val="28"/>
          <w:szCs w:val="28"/>
        </w:rPr>
        <w:t xml:space="preserve"> Порядка</w:t>
      </w:r>
      <w:r w:rsidRPr="004863D4">
        <w:rPr>
          <w:sz w:val="28"/>
          <w:szCs w:val="28"/>
        </w:rPr>
        <w:t>, но не противоречат ему, также распространяется действие</w:t>
      </w:r>
      <w:r w:rsidR="008F57ED">
        <w:rPr>
          <w:sz w:val="28"/>
          <w:szCs w:val="28"/>
        </w:rPr>
        <w:t xml:space="preserve"> Порядка</w:t>
      </w:r>
      <w:r w:rsidRPr="004863D4">
        <w:rPr>
          <w:sz w:val="28"/>
          <w:szCs w:val="28"/>
        </w:rPr>
        <w:t>.</w:t>
      </w:r>
    </w:p>
    <w:p w:rsidR="00D967CA" w:rsidRPr="00D967CA" w:rsidRDefault="00D967CA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D967CA" w:rsidRPr="00D967CA" w:rsidRDefault="00046B57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Статья 2</w:t>
      </w:r>
      <w:r w:rsidR="005B0E8D">
        <w:rPr>
          <w:sz w:val="28"/>
          <w:szCs w:val="28"/>
        </w:rPr>
        <w:t>8</w:t>
      </w:r>
      <w:r w:rsidR="00D967CA" w:rsidRPr="008F57ED">
        <w:rPr>
          <w:sz w:val="28"/>
          <w:szCs w:val="28"/>
        </w:rPr>
        <w:t>.</w:t>
      </w:r>
      <w:r w:rsidR="00D967CA" w:rsidRPr="00D967CA">
        <w:rPr>
          <w:b/>
          <w:sz w:val="28"/>
          <w:szCs w:val="28"/>
        </w:rPr>
        <w:t xml:space="preserve"> О ранее принятых</w:t>
      </w:r>
      <w:r w:rsidR="008F57ED">
        <w:rPr>
          <w:b/>
          <w:sz w:val="28"/>
          <w:szCs w:val="28"/>
        </w:rPr>
        <w:t xml:space="preserve"> решениях Думы района</w:t>
      </w:r>
      <w:r w:rsidR="00D967CA" w:rsidRPr="00D967CA">
        <w:rPr>
          <w:b/>
          <w:sz w:val="28"/>
          <w:szCs w:val="28"/>
        </w:rPr>
        <w:t xml:space="preserve">, не соответствующих </w:t>
      </w:r>
      <w:r w:rsidR="008F57ED">
        <w:rPr>
          <w:b/>
          <w:sz w:val="28"/>
          <w:szCs w:val="28"/>
        </w:rPr>
        <w:t>Порядку</w:t>
      </w:r>
    </w:p>
    <w:p w:rsidR="00D967CA" w:rsidRPr="008F57ED" w:rsidRDefault="00D967CA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57ED">
        <w:rPr>
          <w:sz w:val="28"/>
          <w:szCs w:val="28"/>
        </w:rPr>
        <w:t>1. В отношении ранее принятых</w:t>
      </w:r>
      <w:r w:rsidR="008F57ED">
        <w:rPr>
          <w:sz w:val="28"/>
          <w:szCs w:val="28"/>
        </w:rPr>
        <w:t xml:space="preserve"> решений Думы района</w:t>
      </w:r>
      <w:r w:rsidRPr="008F57ED">
        <w:rPr>
          <w:sz w:val="28"/>
          <w:szCs w:val="28"/>
        </w:rPr>
        <w:t>, не полностью отвечающих требованиям</w:t>
      </w:r>
      <w:r w:rsidR="008F57ED">
        <w:rPr>
          <w:sz w:val="28"/>
          <w:szCs w:val="28"/>
        </w:rPr>
        <w:t xml:space="preserve"> Порядка</w:t>
      </w:r>
      <w:r w:rsidRPr="008F57ED">
        <w:rPr>
          <w:sz w:val="28"/>
          <w:szCs w:val="28"/>
        </w:rPr>
        <w:t xml:space="preserve">, они будут применяться в той части, в какой это допустимо без изменения или нарушения их формы и содержания (например, без учета содержащихся в </w:t>
      </w:r>
      <w:r w:rsidR="008F57ED">
        <w:rPr>
          <w:sz w:val="28"/>
          <w:szCs w:val="28"/>
        </w:rPr>
        <w:t xml:space="preserve">Порядке </w:t>
      </w:r>
      <w:r w:rsidRPr="008F57ED">
        <w:rPr>
          <w:sz w:val="28"/>
          <w:szCs w:val="28"/>
        </w:rPr>
        <w:t>требований к структуре</w:t>
      </w:r>
      <w:r w:rsidR="000E3BC5">
        <w:rPr>
          <w:sz w:val="28"/>
          <w:szCs w:val="28"/>
        </w:rPr>
        <w:t xml:space="preserve"> Проекта</w:t>
      </w:r>
      <w:r w:rsidRPr="008F57ED">
        <w:rPr>
          <w:sz w:val="28"/>
          <w:szCs w:val="28"/>
        </w:rPr>
        <w:t>).</w:t>
      </w:r>
    </w:p>
    <w:p w:rsidR="00D967CA" w:rsidRPr="008F57ED" w:rsidRDefault="00D967CA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57ED">
        <w:rPr>
          <w:sz w:val="28"/>
          <w:szCs w:val="28"/>
        </w:rPr>
        <w:lastRenderedPageBreak/>
        <w:t>2. При ссылках на структурные единицы</w:t>
      </w:r>
      <w:r w:rsidR="008F57ED">
        <w:rPr>
          <w:sz w:val="28"/>
          <w:szCs w:val="28"/>
        </w:rPr>
        <w:t xml:space="preserve"> действующих решений Думы района</w:t>
      </w:r>
      <w:r w:rsidRPr="008F57ED">
        <w:rPr>
          <w:sz w:val="28"/>
          <w:szCs w:val="28"/>
        </w:rPr>
        <w:t xml:space="preserve">, внесении в них изменений и признании </w:t>
      </w:r>
      <w:proofErr w:type="gramStart"/>
      <w:r w:rsidRPr="008F57ED">
        <w:rPr>
          <w:sz w:val="28"/>
          <w:szCs w:val="28"/>
        </w:rPr>
        <w:t>утратившими</w:t>
      </w:r>
      <w:proofErr w:type="gramEnd"/>
      <w:r w:rsidRPr="008F57ED">
        <w:rPr>
          <w:sz w:val="28"/>
          <w:szCs w:val="28"/>
        </w:rPr>
        <w:t xml:space="preserve"> силу структурных единиц </w:t>
      </w:r>
      <w:r w:rsidR="008F57ED">
        <w:rPr>
          <w:sz w:val="28"/>
          <w:szCs w:val="28"/>
        </w:rPr>
        <w:t xml:space="preserve">решений Думы района </w:t>
      </w:r>
      <w:r w:rsidRPr="008F57ED">
        <w:rPr>
          <w:sz w:val="28"/>
          <w:szCs w:val="28"/>
        </w:rPr>
        <w:t>следует применять те обозначения структурных единиц, которые уже используются в данных</w:t>
      </w:r>
      <w:r w:rsidR="008F57ED">
        <w:rPr>
          <w:sz w:val="28"/>
          <w:szCs w:val="28"/>
        </w:rPr>
        <w:t xml:space="preserve"> решениях Думы района</w:t>
      </w:r>
      <w:r w:rsidRPr="008F57ED">
        <w:rPr>
          <w:sz w:val="28"/>
          <w:szCs w:val="28"/>
        </w:rPr>
        <w:t>.</w:t>
      </w:r>
    </w:p>
    <w:p w:rsidR="00D967CA" w:rsidRPr="008F57ED" w:rsidRDefault="00D967CA" w:rsidP="00D13E8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57ED">
        <w:rPr>
          <w:sz w:val="28"/>
          <w:szCs w:val="28"/>
        </w:rPr>
        <w:t>3. При внесении изменений в действующие</w:t>
      </w:r>
      <w:r w:rsidR="008F57ED">
        <w:rPr>
          <w:sz w:val="28"/>
          <w:szCs w:val="28"/>
        </w:rPr>
        <w:t xml:space="preserve"> решения Думы района</w:t>
      </w:r>
      <w:r w:rsidRPr="008F57ED">
        <w:rPr>
          <w:sz w:val="28"/>
          <w:szCs w:val="28"/>
        </w:rPr>
        <w:t>, которые не отвечают требованиям</w:t>
      </w:r>
      <w:r w:rsidR="008F57ED">
        <w:rPr>
          <w:sz w:val="28"/>
          <w:szCs w:val="28"/>
        </w:rPr>
        <w:t xml:space="preserve"> Порядка, необходимо действующее</w:t>
      </w:r>
      <w:r w:rsidRPr="008F57ED">
        <w:rPr>
          <w:sz w:val="28"/>
          <w:szCs w:val="28"/>
        </w:rPr>
        <w:t xml:space="preserve"> </w:t>
      </w:r>
      <w:r w:rsidR="008F57ED">
        <w:rPr>
          <w:sz w:val="28"/>
          <w:szCs w:val="28"/>
        </w:rPr>
        <w:t xml:space="preserve">решение Думы района </w:t>
      </w:r>
      <w:r w:rsidRPr="008F57ED">
        <w:rPr>
          <w:sz w:val="28"/>
          <w:szCs w:val="28"/>
        </w:rPr>
        <w:t xml:space="preserve">и все решения, вносящие в него изменения, </w:t>
      </w:r>
      <w:r w:rsidR="008F57ED">
        <w:rPr>
          <w:sz w:val="28"/>
          <w:szCs w:val="28"/>
        </w:rPr>
        <w:t xml:space="preserve">признавать утратившими силу и  излагать </w:t>
      </w:r>
      <w:r w:rsidRPr="008F57ED">
        <w:rPr>
          <w:sz w:val="28"/>
          <w:szCs w:val="28"/>
        </w:rPr>
        <w:t xml:space="preserve"> текст </w:t>
      </w:r>
      <w:r w:rsidR="008F57ED">
        <w:rPr>
          <w:sz w:val="28"/>
          <w:szCs w:val="28"/>
        </w:rPr>
        <w:t xml:space="preserve">решения Думы района </w:t>
      </w:r>
      <w:r w:rsidRPr="008F57ED">
        <w:rPr>
          <w:sz w:val="28"/>
          <w:szCs w:val="28"/>
        </w:rPr>
        <w:t>в новой редакции, соответствующей</w:t>
      </w:r>
      <w:r w:rsidR="008F57ED">
        <w:rPr>
          <w:sz w:val="28"/>
          <w:szCs w:val="28"/>
        </w:rPr>
        <w:t xml:space="preserve"> Порядку</w:t>
      </w:r>
      <w:r w:rsidRPr="008F57ED">
        <w:rPr>
          <w:sz w:val="28"/>
          <w:szCs w:val="28"/>
        </w:rPr>
        <w:t>.</w:t>
      </w:r>
    </w:p>
    <w:p w:rsidR="00A777E5" w:rsidRDefault="00A777E5" w:rsidP="00A777E5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</w:p>
    <w:p w:rsidR="006B4559" w:rsidRDefault="006B4559">
      <w:pPr>
        <w:rPr>
          <w:rFonts w:cs="Calibri"/>
        </w:rPr>
      </w:pPr>
      <w:r>
        <w:rPr>
          <w:rFonts w:cs="Calibri"/>
        </w:rPr>
        <w:br w:type="page"/>
      </w:r>
    </w:p>
    <w:p w:rsidR="00876915" w:rsidRDefault="00B6795F" w:rsidP="00876915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  <w:r>
        <w:rPr>
          <w:rFonts w:cs="Calibri"/>
        </w:rPr>
        <w:lastRenderedPageBreak/>
        <w:t>ПРИЛОЖЕНИЕ 1</w:t>
      </w:r>
    </w:p>
    <w:p w:rsidR="00876915" w:rsidRDefault="00876915" w:rsidP="00876915">
      <w:pPr>
        <w:tabs>
          <w:tab w:val="left" w:pos="1276"/>
        </w:tabs>
        <w:suppressAutoHyphens/>
        <w:ind w:left="709" w:hanging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Порядка </w:t>
      </w:r>
      <w:r w:rsidRPr="009A3A46">
        <w:rPr>
          <w:sz w:val="28"/>
          <w:szCs w:val="28"/>
        </w:rPr>
        <w:t xml:space="preserve">внесения проектов </w:t>
      </w:r>
    </w:p>
    <w:p w:rsidR="00876915" w:rsidRDefault="00876915" w:rsidP="00876915">
      <w:pPr>
        <w:tabs>
          <w:tab w:val="left" w:pos="1276"/>
        </w:tabs>
        <w:suppressAutoHyphens/>
        <w:ind w:left="709" w:hanging="142"/>
        <w:jc w:val="right"/>
        <w:rPr>
          <w:sz w:val="28"/>
          <w:szCs w:val="28"/>
        </w:rPr>
      </w:pPr>
      <w:r w:rsidRPr="009A3A46">
        <w:rPr>
          <w:sz w:val="28"/>
          <w:szCs w:val="28"/>
        </w:rPr>
        <w:t>решений  Думы Кондинского района</w:t>
      </w:r>
    </w:p>
    <w:p w:rsidR="00876915" w:rsidRDefault="00876915" w:rsidP="00876915">
      <w:pPr>
        <w:tabs>
          <w:tab w:val="left" w:pos="1276"/>
        </w:tabs>
        <w:suppressAutoHyphens/>
        <w:ind w:left="709" w:hanging="142"/>
        <w:jc w:val="right"/>
        <w:rPr>
          <w:sz w:val="28"/>
          <w:szCs w:val="28"/>
        </w:rPr>
      </w:pPr>
    </w:p>
    <w:p w:rsidR="008A1E7F" w:rsidRDefault="008A1E7F" w:rsidP="00876915">
      <w:pPr>
        <w:tabs>
          <w:tab w:val="left" w:pos="1276"/>
        </w:tabs>
        <w:suppressAutoHyphens/>
        <w:ind w:left="709" w:hanging="142"/>
        <w:jc w:val="right"/>
        <w:rPr>
          <w:sz w:val="28"/>
          <w:szCs w:val="28"/>
        </w:rPr>
      </w:pPr>
    </w:p>
    <w:p w:rsidR="00A44A1B" w:rsidRDefault="00A44A1B" w:rsidP="0087691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оформлению Проектов</w:t>
      </w:r>
    </w:p>
    <w:p w:rsidR="00A44A1B" w:rsidRDefault="00A44A1B" w:rsidP="0087691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9498" w:type="dxa"/>
        <w:tblCellSpacing w:w="5" w:type="nil"/>
        <w:tblInd w:w="-20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4961"/>
        <w:gridCol w:w="2552"/>
      </w:tblGrid>
      <w:tr w:rsidR="00876915" w:rsidRPr="00D13E84" w:rsidTr="002C16C7">
        <w:trPr>
          <w:tblCellSpacing w:w="5" w:type="nil"/>
        </w:trPr>
        <w:tc>
          <w:tcPr>
            <w:tcW w:w="6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915" w:rsidRPr="00D13E84" w:rsidRDefault="00876915" w:rsidP="00876915">
            <w:pPr>
              <w:pStyle w:val="a9"/>
              <w:jc w:val="center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t>Форматирование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915" w:rsidRPr="00D13E84" w:rsidRDefault="00876915" w:rsidP="00EA6365">
            <w:pPr>
              <w:pStyle w:val="a9"/>
              <w:jc w:val="center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t>Поля страницы</w:t>
            </w:r>
          </w:p>
        </w:tc>
      </w:tr>
      <w:tr w:rsidR="00876915" w:rsidRPr="00D13E84" w:rsidTr="002C16C7">
        <w:trPr>
          <w:trHeight w:val="1600"/>
          <w:tblCellSpacing w:w="5" w:type="nil"/>
        </w:trPr>
        <w:tc>
          <w:tcPr>
            <w:tcW w:w="69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365" w:rsidRPr="00D13E84" w:rsidRDefault="009C5793" w:rsidP="00EA6365">
            <w:pPr>
              <w:pStyle w:val="a9"/>
              <w:jc w:val="both"/>
              <w:rPr>
                <w:sz w:val="20"/>
                <w:szCs w:val="20"/>
              </w:rPr>
            </w:pPr>
            <w:proofErr w:type="gramStart"/>
            <w:r w:rsidRPr="00D13E84">
              <w:rPr>
                <w:sz w:val="20"/>
                <w:szCs w:val="20"/>
              </w:rPr>
              <w:t>Текст Проекта</w:t>
            </w:r>
            <w:r w:rsidR="00EA6365" w:rsidRPr="00D13E84">
              <w:rPr>
                <w:sz w:val="20"/>
                <w:szCs w:val="20"/>
              </w:rPr>
              <w:t xml:space="preserve"> </w:t>
            </w:r>
            <w:r w:rsidRPr="00D13E84">
              <w:rPr>
                <w:sz w:val="20"/>
                <w:szCs w:val="20"/>
              </w:rPr>
              <w:t>печатае</w:t>
            </w:r>
            <w:r w:rsidR="00876915" w:rsidRPr="00D13E84">
              <w:rPr>
                <w:sz w:val="20"/>
                <w:szCs w:val="20"/>
              </w:rPr>
              <w:t>тся на бумаге формата</w:t>
            </w:r>
            <w:r w:rsidR="00EA6365" w:rsidRPr="00D13E84">
              <w:rPr>
                <w:sz w:val="20"/>
                <w:szCs w:val="20"/>
              </w:rPr>
              <w:t xml:space="preserve"> </w:t>
            </w:r>
            <w:r w:rsidR="00876915" w:rsidRPr="00D13E84">
              <w:rPr>
                <w:sz w:val="20"/>
                <w:szCs w:val="20"/>
              </w:rPr>
              <w:t xml:space="preserve">А-4 </w:t>
            </w:r>
            <w:r w:rsidR="00EA6365" w:rsidRPr="00D13E84">
              <w:rPr>
                <w:sz w:val="20"/>
                <w:szCs w:val="20"/>
              </w:rPr>
              <w:t>(</w:t>
            </w:r>
            <w:r w:rsidR="00876915" w:rsidRPr="00D13E84">
              <w:rPr>
                <w:sz w:val="20"/>
                <w:szCs w:val="20"/>
              </w:rPr>
              <w:t xml:space="preserve">шрифтом </w:t>
            </w:r>
            <w:proofErr w:type="spellStart"/>
            <w:r w:rsidR="00876915" w:rsidRPr="00D13E84">
              <w:rPr>
                <w:sz w:val="20"/>
                <w:szCs w:val="20"/>
              </w:rPr>
              <w:t>Times</w:t>
            </w:r>
            <w:proofErr w:type="spellEnd"/>
            <w:r w:rsidR="00FE53BF" w:rsidRPr="00D13E84">
              <w:rPr>
                <w:sz w:val="20"/>
                <w:szCs w:val="20"/>
              </w:rPr>
              <w:t xml:space="preserve"> </w:t>
            </w:r>
            <w:proofErr w:type="spellStart"/>
            <w:r w:rsidR="00876915" w:rsidRPr="00D13E84">
              <w:rPr>
                <w:sz w:val="20"/>
                <w:szCs w:val="20"/>
              </w:rPr>
              <w:t>New</w:t>
            </w:r>
            <w:proofErr w:type="spellEnd"/>
            <w:r w:rsidR="00FE53BF" w:rsidRPr="00D13E84">
              <w:rPr>
                <w:sz w:val="20"/>
                <w:szCs w:val="20"/>
              </w:rPr>
              <w:t xml:space="preserve"> </w:t>
            </w:r>
            <w:proofErr w:type="spellStart"/>
            <w:r w:rsidR="00876915" w:rsidRPr="00D13E84">
              <w:rPr>
                <w:sz w:val="20"/>
                <w:szCs w:val="20"/>
              </w:rPr>
              <w:t>Roman</w:t>
            </w:r>
            <w:proofErr w:type="spellEnd"/>
            <w:r w:rsidR="00876915" w:rsidRPr="00D13E84">
              <w:rPr>
                <w:sz w:val="20"/>
                <w:szCs w:val="20"/>
              </w:rPr>
              <w:t xml:space="preserve"> в текстовом редакторе</w:t>
            </w:r>
            <w:r w:rsidR="00EA6365" w:rsidRPr="00D13E84">
              <w:rPr>
                <w:sz w:val="20"/>
                <w:szCs w:val="20"/>
              </w:rPr>
              <w:t xml:space="preserve"> </w:t>
            </w:r>
            <w:proofErr w:type="spellStart"/>
            <w:r w:rsidR="00876915" w:rsidRPr="00D13E84">
              <w:rPr>
                <w:sz w:val="20"/>
                <w:szCs w:val="20"/>
              </w:rPr>
              <w:t>Microsoft</w:t>
            </w:r>
            <w:proofErr w:type="spellEnd"/>
            <w:r w:rsidR="00FE53BF" w:rsidRPr="00D13E84">
              <w:rPr>
                <w:sz w:val="20"/>
                <w:szCs w:val="20"/>
              </w:rPr>
              <w:t xml:space="preserve"> </w:t>
            </w:r>
            <w:proofErr w:type="spellStart"/>
            <w:r w:rsidR="00876915" w:rsidRPr="00D13E84">
              <w:rPr>
                <w:sz w:val="20"/>
                <w:szCs w:val="20"/>
              </w:rPr>
              <w:t>Word</w:t>
            </w:r>
            <w:proofErr w:type="spellEnd"/>
            <w:r w:rsidR="00876915" w:rsidRPr="00D13E84">
              <w:rPr>
                <w:sz w:val="20"/>
                <w:szCs w:val="20"/>
              </w:rPr>
              <w:t xml:space="preserve">. </w:t>
            </w:r>
            <w:proofErr w:type="gramEnd"/>
          </w:p>
          <w:p w:rsidR="00876915" w:rsidRPr="00D13E84" w:rsidRDefault="00876915" w:rsidP="00EA6365">
            <w:pPr>
              <w:pStyle w:val="a9"/>
              <w:jc w:val="both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t xml:space="preserve">Размер </w:t>
            </w:r>
            <w:r w:rsidR="00EA6365" w:rsidRPr="00D13E84">
              <w:rPr>
                <w:sz w:val="20"/>
                <w:szCs w:val="20"/>
              </w:rPr>
              <w:t>шрифта - 14</w:t>
            </w:r>
            <w:r w:rsidRPr="00D13E84">
              <w:rPr>
                <w:sz w:val="20"/>
                <w:szCs w:val="20"/>
              </w:rPr>
              <w:t xml:space="preserve">, </w:t>
            </w:r>
            <w:r w:rsidR="00EA6365" w:rsidRPr="00D13E84">
              <w:rPr>
                <w:sz w:val="20"/>
                <w:szCs w:val="20"/>
              </w:rPr>
              <w:t>в один междустрочный интервал</w:t>
            </w:r>
            <w:r w:rsidRPr="00D13E84">
              <w:rPr>
                <w:sz w:val="20"/>
                <w:szCs w:val="20"/>
              </w:rPr>
              <w:t>, выравнивание по ширине. Использование</w:t>
            </w:r>
            <w:r w:rsidR="00EA6365" w:rsidRPr="00D13E84">
              <w:rPr>
                <w:sz w:val="20"/>
                <w:szCs w:val="20"/>
              </w:rPr>
              <w:t xml:space="preserve"> </w:t>
            </w:r>
            <w:r w:rsidRPr="00D13E84">
              <w:rPr>
                <w:sz w:val="20"/>
                <w:szCs w:val="20"/>
              </w:rPr>
              <w:t>курсива, подчеркивани</w:t>
            </w:r>
            <w:r w:rsidR="00EA6365" w:rsidRPr="00D13E84">
              <w:rPr>
                <w:sz w:val="20"/>
                <w:szCs w:val="20"/>
              </w:rPr>
              <w:t xml:space="preserve">е или иные выделения в тексте </w:t>
            </w:r>
            <w:r w:rsidRPr="00D13E84">
              <w:rPr>
                <w:sz w:val="20"/>
                <w:szCs w:val="20"/>
              </w:rPr>
              <w:t>решения не допускаются. Отступ первой строки абзаца</w:t>
            </w:r>
            <w:r w:rsidR="00EA6365" w:rsidRPr="00D13E84">
              <w:rPr>
                <w:sz w:val="20"/>
                <w:szCs w:val="20"/>
              </w:rPr>
              <w:t xml:space="preserve"> (красная строка) 1,27</w:t>
            </w:r>
            <w:r w:rsidRPr="00D13E84">
              <w:rPr>
                <w:sz w:val="20"/>
                <w:szCs w:val="20"/>
              </w:rPr>
              <w:t xml:space="preserve"> см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A1B" w:rsidRPr="00D13E84" w:rsidRDefault="004863D0" w:rsidP="00876915">
            <w:pPr>
              <w:pStyle w:val="a9"/>
              <w:jc w:val="both"/>
              <w:rPr>
                <w:sz w:val="20"/>
                <w:szCs w:val="20"/>
              </w:rPr>
            </w:pPr>
            <w:proofErr w:type="gramStart"/>
            <w:r w:rsidRPr="00D13E84">
              <w:rPr>
                <w:sz w:val="20"/>
                <w:szCs w:val="20"/>
              </w:rPr>
              <w:t>верхнее</w:t>
            </w:r>
            <w:proofErr w:type="gramEnd"/>
            <w:r w:rsidRPr="00D13E84">
              <w:rPr>
                <w:sz w:val="20"/>
                <w:szCs w:val="20"/>
              </w:rPr>
              <w:t xml:space="preserve"> - 2</w:t>
            </w:r>
            <w:r w:rsidR="00876915" w:rsidRPr="00D13E84">
              <w:rPr>
                <w:sz w:val="20"/>
                <w:szCs w:val="20"/>
              </w:rPr>
              <w:t xml:space="preserve"> см, </w:t>
            </w:r>
          </w:p>
          <w:p w:rsidR="00876915" w:rsidRPr="00D13E84" w:rsidRDefault="00A44A1B" w:rsidP="00876915">
            <w:pPr>
              <w:pStyle w:val="a9"/>
              <w:jc w:val="both"/>
              <w:rPr>
                <w:sz w:val="20"/>
                <w:szCs w:val="20"/>
              </w:rPr>
            </w:pPr>
            <w:proofErr w:type="gramStart"/>
            <w:r w:rsidRPr="00D13E84">
              <w:rPr>
                <w:sz w:val="20"/>
                <w:szCs w:val="20"/>
              </w:rPr>
              <w:t>нижнее</w:t>
            </w:r>
            <w:proofErr w:type="gramEnd"/>
            <w:r w:rsidRPr="00D13E84">
              <w:rPr>
                <w:sz w:val="20"/>
                <w:szCs w:val="20"/>
              </w:rPr>
              <w:t xml:space="preserve"> - 2 см, </w:t>
            </w:r>
          </w:p>
          <w:p w:rsidR="00876915" w:rsidRPr="00D13E84" w:rsidRDefault="00A44A1B" w:rsidP="00876915">
            <w:pPr>
              <w:pStyle w:val="a9"/>
              <w:jc w:val="both"/>
              <w:rPr>
                <w:sz w:val="20"/>
                <w:szCs w:val="20"/>
              </w:rPr>
            </w:pPr>
            <w:proofErr w:type="gramStart"/>
            <w:r w:rsidRPr="00D13E84">
              <w:rPr>
                <w:sz w:val="20"/>
                <w:szCs w:val="20"/>
              </w:rPr>
              <w:t>левое</w:t>
            </w:r>
            <w:proofErr w:type="gramEnd"/>
            <w:r w:rsidRPr="00D13E84">
              <w:rPr>
                <w:sz w:val="20"/>
                <w:szCs w:val="20"/>
              </w:rPr>
              <w:t xml:space="preserve"> - 3,5 см,</w:t>
            </w:r>
          </w:p>
          <w:p w:rsidR="00876915" w:rsidRPr="00D13E84" w:rsidRDefault="004863D0" w:rsidP="00876915">
            <w:pPr>
              <w:pStyle w:val="a9"/>
              <w:jc w:val="both"/>
              <w:rPr>
                <w:sz w:val="20"/>
                <w:szCs w:val="20"/>
              </w:rPr>
            </w:pPr>
            <w:proofErr w:type="gramStart"/>
            <w:r w:rsidRPr="00D13E84">
              <w:rPr>
                <w:sz w:val="20"/>
                <w:szCs w:val="20"/>
              </w:rPr>
              <w:t>правое</w:t>
            </w:r>
            <w:proofErr w:type="gramEnd"/>
            <w:r w:rsidRPr="00D13E84">
              <w:rPr>
                <w:sz w:val="20"/>
                <w:szCs w:val="20"/>
              </w:rPr>
              <w:t xml:space="preserve"> – 1,5</w:t>
            </w:r>
            <w:r w:rsidR="00A44A1B" w:rsidRPr="00D13E84">
              <w:rPr>
                <w:sz w:val="20"/>
                <w:szCs w:val="20"/>
              </w:rPr>
              <w:t xml:space="preserve"> см </w:t>
            </w:r>
          </w:p>
        </w:tc>
      </w:tr>
      <w:tr w:rsidR="00876915" w:rsidRPr="00D13E84" w:rsidTr="002C16C7">
        <w:trPr>
          <w:trHeight w:val="600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915" w:rsidRPr="00D13E84" w:rsidRDefault="00EA6365" w:rsidP="00EA6365">
            <w:pPr>
              <w:pStyle w:val="a9"/>
              <w:jc w:val="center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t xml:space="preserve">Реквизиты, структура </w:t>
            </w:r>
            <w:r w:rsidR="00876915" w:rsidRPr="00D13E84">
              <w:rPr>
                <w:sz w:val="20"/>
                <w:szCs w:val="20"/>
              </w:rPr>
              <w:t>текста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915" w:rsidRPr="00D13E84" w:rsidRDefault="00EA6365" w:rsidP="00EA6365">
            <w:pPr>
              <w:pStyle w:val="a9"/>
              <w:jc w:val="center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t>О</w:t>
            </w:r>
            <w:r w:rsidR="00876915" w:rsidRPr="00D13E84">
              <w:rPr>
                <w:sz w:val="20"/>
                <w:szCs w:val="20"/>
              </w:rPr>
              <w:t>бразцы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915" w:rsidRPr="00D13E84" w:rsidRDefault="00EA6365" w:rsidP="00876915">
            <w:pPr>
              <w:pStyle w:val="a9"/>
              <w:jc w:val="both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t>Р</w:t>
            </w:r>
            <w:r w:rsidR="00876915" w:rsidRPr="00D13E84">
              <w:rPr>
                <w:sz w:val="20"/>
                <w:szCs w:val="20"/>
              </w:rPr>
              <w:t>азмеры, пояснения</w:t>
            </w:r>
          </w:p>
        </w:tc>
      </w:tr>
      <w:tr w:rsidR="00876915" w:rsidRPr="00D13E84" w:rsidTr="002C16C7">
        <w:trPr>
          <w:trHeight w:val="1800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365" w:rsidRPr="00D13E84" w:rsidRDefault="008F6472" w:rsidP="00EA6365">
            <w:pPr>
              <w:pStyle w:val="a9"/>
              <w:jc w:val="both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t>С</w:t>
            </w:r>
            <w:r w:rsidR="00876915" w:rsidRPr="00D13E84">
              <w:rPr>
                <w:sz w:val="20"/>
                <w:szCs w:val="20"/>
              </w:rPr>
              <w:t xml:space="preserve">ведения о </w:t>
            </w:r>
            <w:r w:rsidR="00EA6365" w:rsidRPr="00D13E84">
              <w:rPr>
                <w:sz w:val="20"/>
                <w:szCs w:val="20"/>
              </w:rPr>
              <w:t xml:space="preserve">субъекте правотворческой инициативы и разработчике проекта (в случае если они не совпадают) </w:t>
            </w:r>
          </w:p>
          <w:p w:rsidR="00876915" w:rsidRPr="00D13E84" w:rsidRDefault="00876915" w:rsidP="00876915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CDF" w:rsidRPr="00D13E84" w:rsidRDefault="00EA6365" w:rsidP="00EA6365">
            <w:pPr>
              <w:pStyle w:val="a9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t xml:space="preserve">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51"/>
              <w:gridCol w:w="2351"/>
            </w:tblGrid>
            <w:tr w:rsidR="00933CDF" w:rsidRPr="00D13E84" w:rsidTr="00933CDF">
              <w:tc>
                <w:tcPr>
                  <w:tcW w:w="2351" w:type="dxa"/>
                </w:tcPr>
                <w:p w:rsidR="00933CDF" w:rsidRPr="00D13E84" w:rsidRDefault="00933CDF" w:rsidP="00EA6365">
                  <w:pPr>
                    <w:pStyle w:val="a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51" w:type="dxa"/>
                </w:tcPr>
                <w:p w:rsidR="00933CDF" w:rsidRPr="00D13E84" w:rsidRDefault="00933CDF" w:rsidP="00933CDF">
                  <w:pPr>
                    <w:pStyle w:val="a9"/>
                    <w:rPr>
                      <w:b/>
                      <w:sz w:val="20"/>
                      <w:szCs w:val="20"/>
                    </w:rPr>
                  </w:pPr>
                  <w:r w:rsidRPr="00D13E84">
                    <w:rPr>
                      <w:b/>
                      <w:sz w:val="20"/>
                      <w:szCs w:val="20"/>
                    </w:rPr>
                    <w:t>ПРОЕКТ</w:t>
                  </w:r>
                </w:p>
                <w:p w:rsidR="00933CDF" w:rsidRPr="00D13E84" w:rsidRDefault="00933CDF" w:rsidP="00933CDF">
                  <w:pPr>
                    <w:pStyle w:val="a9"/>
                    <w:rPr>
                      <w:sz w:val="20"/>
                      <w:szCs w:val="20"/>
                    </w:rPr>
                  </w:pPr>
                  <w:r w:rsidRPr="00D13E84">
                    <w:rPr>
                      <w:sz w:val="20"/>
                      <w:szCs w:val="20"/>
                    </w:rPr>
                    <w:t>субъект правотворческой инициативы Глава Кондинского района</w:t>
                  </w:r>
                </w:p>
                <w:p w:rsidR="00933CDF" w:rsidRPr="00D13E84" w:rsidRDefault="00933CDF" w:rsidP="00933CDF">
                  <w:pPr>
                    <w:pStyle w:val="a9"/>
                    <w:rPr>
                      <w:sz w:val="20"/>
                      <w:szCs w:val="20"/>
                    </w:rPr>
                  </w:pPr>
                </w:p>
                <w:p w:rsidR="00933CDF" w:rsidRPr="00D13E84" w:rsidRDefault="00933CDF" w:rsidP="00933CDF">
                  <w:pPr>
                    <w:pStyle w:val="a9"/>
                    <w:rPr>
                      <w:sz w:val="20"/>
                      <w:szCs w:val="20"/>
                    </w:rPr>
                  </w:pPr>
                  <w:r w:rsidRPr="00D13E84">
                    <w:rPr>
                      <w:sz w:val="20"/>
                      <w:szCs w:val="20"/>
                    </w:rPr>
                    <w:t xml:space="preserve">разработчик проекта </w:t>
                  </w:r>
                </w:p>
                <w:p w:rsidR="00933CDF" w:rsidRPr="00D13E84" w:rsidRDefault="00933CDF" w:rsidP="00933CDF">
                  <w:pPr>
                    <w:pStyle w:val="a9"/>
                    <w:rPr>
                      <w:sz w:val="20"/>
                      <w:szCs w:val="20"/>
                    </w:rPr>
                  </w:pPr>
                  <w:r w:rsidRPr="00D13E84">
                    <w:rPr>
                      <w:sz w:val="20"/>
                      <w:szCs w:val="20"/>
                    </w:rPr>
                    <w:t>юридическ</w:t>
                  </w:r>
                  <w:proofErr w:type="gramStart"/>
                  <w:r w:rsidRPr="00D13E84">
                    <w:rPr>
                      <w:sz w:val="20"/>
                      <w:szCs w:val="20"/>
                    </w:rPr>
                    <w:t>о-</w:t>
                  </w:r>
                  <w:proofErr w:type="gramEnd"/>
                  <w:r w:rsidRPr="00D13E84">
                    <w:rPr>
                      <w:sz w:val="20"/>
                      <w:szCs w:val="20"/>
                    </w:rPr>
                    <w:t xml:space="preserve"> правовой отдел аппарат Думы Кондинского района</w:t>
                  </w:r>
                </w:p>
              </w:tc>
            </w:tr>
          </w:tbl>
          <w:p w:rsidR="00876915" w:rsidRPr="00D13E84" w:rsidRDefault="00876915" w:rsidP="00EA636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915" w:rsidRPr="00D13E84" w:rsidRDefault="00FE53BF" w:rsidP="00082F61">
            <w:pPr>
              <w:pStyle w:val="a9"/>
              <w:jc w:val="both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t xml:space="preserve">размещается в </w:t>
            </w:r>
            <w:r w:rsidR="00876915" w:rsidRPr="00D13E84">
              <w:rPr>
                <w:sz w:val="20"/>
                <w:szCs w:val="20"/>
              </w:rPr>
              <w:t>правом верхнем углу страницы,</w:t>
            </w:r>
            <w:r w:rsidR="00EA6365" w:rsidRPr="00D13E84">
              <w:rPr>
                <w:sz w:val="20"/>
                <w:szCs w:val="20"/>
              </w:rPr>
              <w:t xml:space="preserve"> </w:t>
            </w:r>
            <w:r w:rsidR="00876915" w:rsidRPr="00D13E84">
              <w:rPr>
                <w:sz w:val="20"/>
                <w:szCs w:val="20"/>
              </w:rPr>
              <w:t xml:space="preserve">выравнивание по </w:t>
            </w:r>
            <w:r w:rsidR="00EA6365" w:rsidRPr="00D13E84">
              <w:rPr>
                <w:sz w:val="20"/>
                <w:szCs w:val="20"/>
              </w:rPr>
              <w:t>левом</w:t>
            </w:r>
            <w:r w:rsidR="00876915" w:rsidRPr="00D13E84">
              <w:rPr>
                <w:sz w:val="20"/>
                <w:szCs w:val="20"/>
              </w:rPr>
              <w:t>у краю,</w:t>
            </w:r>
            <w:r w:rsidR="00EA6365" w:rsidRPr="00D13E84">
              <w:rPr>
                <w:sz w:val="20"/>
                <w:szCs w:val="20"/>
              </w:rPr>
              <w:t xml:space="preserve"> </w:t>
            </w:r>
            <w:r w:rsidR="00876915" w:rsidRPr="00D13E84">
              <w:rPr>
                <w:sz w:val="20"/>
                <w:szCs w:val="20"/>
              </w:rPr>
              <w:t>размер шрифта 1</w:t>
            </w:r>
            <w:r w:rsidR="00EA6365" w:rsidRPr="00D13E84">
              <w:rPr>
                <w:sz w:val="20"/>
                <w:szCs w:val="20"/>
              </w:rPr>
              <w:t>2</w:t>
            </w:r>
            <w:r w:rsidR="00876915" w:rsidRPr="00D13E84">
              <w:rPr>
                <w:sz w:val="20"/>
                <w:szCs w:val="20"/>
              </w:rPr>
              <w:t>, буквы</w:t>
            </w:r>
            <w:r w:rsidR="00082F61" w:rsidRPr="00D13E84">
              <w:rPr>
                <w:sz w:val="20"/>
                <w:szCs w:val="20"/>
              </w:rPr>
              <w:t xml:space="preserve"> строчные</w:t>
            </w:r>
            <w:r w:rsidR="00876915" w:rsidRPr="00D13E84">
              <w:rPr>
                <w:sz w:val="20"/>
                <w:szCs w:val="20"/>
              </w:rPr>
              <w:t xml:space="preserve">. Перенос слов не допускается     </w:t>
            </w:r>
          </w:p>
        </w:tc>
      </w:tr>
      <w:tr w:rsidR="00412B19" w:rsidRPr="00D13E84" w:rsidTr="002C16C7">
        <w:trPr>
          <w:trHeight w:val="600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B19" w:rsidRPr="00D13E84" w:rsidRDefault="00412B19" w:rsidP="00EA6365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B19" w:rsidRPr="00D13E84" w:rsidRDefault="00412B19" w:rsidP="00EA636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B19" w:rsidRPr="00D13E84" w:rsidRDefault="00412B19" w:rsidP="00082F61">
            <w:pPr>
              <w:pStyle w:val="a9"/>
              <w:jc w:val="both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t>расстояние между строк один интервал</w:t>
            </w:r>
          </w:p>
        </w:tc>
      </w:tr>
      <w:tr w:rsidR="00082F61" w:rsidRPr="00D13E84" w:rsidTr="002C16C7">
        <w:trPr>
          <w:trHeight w:val="908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F61" w:rsidRPr="00D13E84" w:rsidRDefault="00082F61" w:rsidP="00EA6365">
            <w:pPr>
              <w:pStyle w:val="a9"/>
              <w:jc w:val="both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F61" w:rsidRPr="00D13E84" w:rsidRDefault="00082F61" w:rsidP="00082F61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13E84">
              <w:rPr>
                <w:b/>
                <w:sz w:val="20"/>
                <w:szCs w:val="20"/>
              </w:rPr>
              <w:t>ХАНТЫ-МАНСИЙСКИЙ АВТОНОМНЫЙ ОКРУГ – ЮГРА</w:t>
            </w:r>
          </w:p>
          <w:p w:rsidR="00082F61" w:rsidRPr="00D13E84" w:rsidRDefault="00082F61" w:rsidP="00082F61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F61" w:rsidRPr="00D13E84" w:rsidRDefault="00B93E5C" w:rsidP="00933CDF">
            <w:pPr>
              <w:pStyle w:val="a9"/>
              <w:jc w:val="both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t>в</w:t>
            </w:r>
            <w:r w:rsidR="00082F61" w:rsidRPr="00D13E84">
              <w:rPr>
                <w:sz w:val="20"/>
                <w:szCs w:val="20"/>
              </w:rPr>
              <w:t>ыравнивание по центру, шрифт жирный, размер шрифта 14, буквы прописные</w:t>
            </w:r>
          </w:p>
        </w:tc>
      </w:tr>
      <w:tr w:rsidR="00082F61" w:rsidRPr="00D13E84" w:rsidTr="002C16C7">
        <w:trPr>
          <w:trHeight w:val="433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F61" w:rsidRPr="00D13E84" w:rsidRDefault="00082F61" w:rsidP="00EA6365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F61" w:rsidRPr="00D13E84" w:rsidRDefault="00082F61" w:rsidP="00082F61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F61" w:rsidRPr="00D13E84" w:rsidRDefault="00B93E5C" w:rsidP="00933CDF">
            <w:pPr>
              <w:pStyle w:val="a9"/>
              <w:jc w:val="both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t>р</w:t>
            </w:r>
            <w:r w:rsidR="00082F61" w:rsidRPr="00D13E84">
              <w:rPr>
                <w:sz w:val="20"/>
                <w:szCs w:val="20"/>
              </w:rPr>
              <w:t>асстояние между строк отсутствует</w:t>
            </w:r>
          </w:p>
        </w:tc>
      </w:tr>
      <w:tr w:rsidR="00082F61" w:rsidRPr="00D13E84" w:rsidTr="002C16C7">
        <w:trPr>
          <w:trHeight w:val="1028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F61" w:rsidRPr="00D13E84" w:rsidRDefault="00082F61" w:rsidP="00EA6365">
            <w:pPr>
              <w:pStyle w:val="a9"/>
              <w:jc w:val="both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t xml:space="preserve">Наименование органа местного самоуправления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F61" w:rsidRPr="00D13E84" w:rsidRDefault="00082F61" w:rsidP="00082F61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13E84">
              <w:rPr>
                <w:b/>
                <w:sz w:val="20"/>
                <w:szCs w:val="20"/>
              </w:rPr>
              <w:t>ДУМА КОНДИНСКОГО РАЙОНА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F61" w:rsidRPr="00D13E84" w:rsidRDefault="00B93E5C" w:rsidP="00933CDF">
            <w:pPr>
              <w:pStyle w:val="a9"/>
              <w:jc w:val="both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t>в</w:t>
            </w:r>
            <w:r w:rsidR="00082F61" w:rsidRPr="00D13E84">
              <w:rPr>
                <w:sz w:val="20"/>
                <w:szCs w:val="20"/>
              </w:rPr>
              <w:t>ыравнивание по центру, шрифт жирный, размер шрифта 14, буквы прописные</w:t>
            </w:r>
          </w:p>
        </w:tc>
      </w:tr>
      <w:tr w:rsidR="00082F61" w:rsidRPr="00D13E84" w:rsidTr="002C16C7">
        <w:trPr>
          <w:trHeight w:val="491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F61" w:rsidRPr="00D13E84" w:rsidRDefault="00082F61" w:rsidP="00EA6365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F61" w:rsidRPr="00D13E84" w:rsidRDefault="00082F61" w:rsidP="00082F61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F61" w:rsidRPr="00D13E84" w:rsidRDefault="00B93E5C" w:rsidP="00933CDF">
            <w:pPr>
              <w:pStyle w:val="a9"/>
              <w:jc w:val="both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t>р</w:t>
            </w:r>
            <w:r w:rsidR="00082F61" w:rsidRPr="00D13E84">
              <w:rPr>
                <w:sz w:val="20"/>
                <w:szCs w:val="20"/>
              </w:rPr>
              <w:t>асстояние между строк один интервал</w:t>
            </w:r>
          </w:p>
        </w:tc>
      </w:tr>
      <w:tr w:rsidR="00876915" w:rsidRPr="00D13E84" w:rsidTr="002C16C7">
        <w:trPr>
          <w:trHeight w:val="350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915" w:rsidRPr="00D13E84" w:rsidRDefault="008F6472" w:rsidP="00933CDF">
            <w:pPr>
              <w:pStyle w:val="a9"/>
              <w:jc w:val="both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t>Н</w:t>
            </w:r>
            <w:r w:rsidR="00876915" w:rsidRPr="00D13E84">
              <w:rPr>
                <w:sz w:val="20"/>
                <w:szCs w:val="20"/>
              </w:rPr>
              <w:t>аименование</w:t>
            </w:r>
            <w:r w:rsidRPr="00D13E84">
              <w:rPr>
                <w:sz w:val="20"/>
                <w:szCs w:val="20"/>
              </w:rPr>
              <w:t xml:space="preserve"> </w:t>
            </w:r>
            <w:r w:rsidR="00876915" w:rsidRPr="00D13E84">
              <w:rPr>
                <w:sz w:val="20"/>
                <w:szCs w:val="20"/>
              </w:rPr>
              <w:t xml:space="preserve">вида акта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915" w:rsidRPr="00D13E84" w:rsidRDefault="00876915" w:rsidP="00933CDF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D13E84">
              <w:rPr>
                <w:b/>
                <w:sz w:val="20"/>
                <w:szCs w:val="20"/>
              </w:rPr>
              <w:t>РЕШЕНИЕ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915" w:rsidRPr="00D13E84" w:rsidRDefault="00933CDF" w:rsidP="00082F61">
            <w:pPr>
              <w:pStyle w:val="a9"/>
              <w:jc w:val="both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t xml:space="preserve">выравнивание по </w:t>
            </w:r>
            <w:r w:rsidR="00876915" w:rsidRPr="00D13E84">
              <w:rPr>
                <w:sz w:val="20"/>
                <w:szCs w:val="20"/>
              </w:rPr>
              <w:t>центру, шрифт   жирный, размер  шрифта 1</w:t>
            </w:r>
            <w:r w:rsidR="00082F61" w:rsidRPr="00D13E84">
              <w:rPr>
                <w:sz w:val="20"/>
                <w:szCs w:val="20"/>
              </w:rPr>
              <w:t>4</w:t>
            </w:r>
            <w:r w:rsidR="00876915" w:rsidRPr="00D13E84">
              <w:rPr>
                <w:sz w:val="20"/>
                <w:szCs w:val="20"/>
              </w:rPr>
              <w:t xml:space="preserve">, буквы </w:t>
            </w:r>
            <w:r w:rsidRPr="00D13E84">
              <w:rPr>
                <w:sz w:val="20"/>
                <w:szCs w:val="20"/>
              </w:rPr>
              <w:t>прописные</w:t>
            </w:r>
          </w:p>
        </w:tc>
      </w:tr>
      <w:tr w:rsidR="00082F61" w:rsidRPr="00D13E84" w:rsidTr="002C16C7">
        <w:trPr>
          <w:trHeight w:val="350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F61" w:rsidRPr="00D13E84" w:rsidRDefault="00082F61" w:rsidP="00876915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F61" w:rsidRPr="00D13E84" w:rsidRDefault="00082F61" w:rsidP="00933CDF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F61" w:rsidRPr="00D13E84" w:rsidRDefault="00B93E5C" w:rsidP="00082F61">
            <w:pPr>
              <w:pStyle w:val="a9"/>
              <w:jc w:val="both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t>р</w:t>
            </w:r>
            <w:r w:rsidR="00082F61" w:rsidRPr="00D13E84">
              <w:rPr>
                <w:sz w:val="20"/>
                <w:szCs w:val="20"/>
              </w:rPr>
              <w:t>асстояние между строк один интервал</w:t>
            </w:r>
          </w:p>
        </w:tc>
      </w:tr>
      <w:tr w:rsidR="00082F61" w:rsidRPr="00D13E84" w:rsidTr="002C16C7">
        <w:trPr>
          <w:trHeight w:val="350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F61" w:rsidRPr="00D13E84" w:rsidRDefault="00082F61" w:rsidP="00082F61">
            <w:pPr>
              <w:pStyle w:val="a9"/>
              <w:jc w:val="both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t xml:space="preserve">Название решения в    краткой форме </w:t>
            </w:r>
            <w:r w:rsidRPr="00D13E84">
              <w:rPr>
                <w:sz w:val="20"/>
                <w:szCs w:val="20"/>
              </w:rPr>
              <w:lastRenderedPageBreak/>
              <w:t xml:space="preserve">обозначает предмет, регулируемый решением. Обычно заключает ответ на вопрос, о чем </w:t>
            </w:r>
          </w:p>
          <w:p w:rsidR="00082F61" w:rsidRPr="00D13E84" w:rsidRDefault="00082F61" w:rsidP="00082F61">
            <w:pPr>
              <w:pStyle w:val="a9"/>
              <w:jc w:val="both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t xml:space="preserve">(о ком) издан документ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3A" w:rsidRPr="00D13E84" w:rsidRDefault="0090013A" w:rsidP="0090013A">
            <w:pPr>
              <w:pStyle w:val="3"/>
              <w:jc w:val="center"/>
              <w:rPr>
                <w:b/>
                <w:sz w:val="20"/>
                <w:szCs w:val="20"/>
              </w:rPr>
            </w:pPr>
            <w:r w:rsidRPr="00D13E84">
              <w:rPr>
                <w:b/>
                <w:sz w:val="20"/>
                <w:szCs w:val="20"/>
              </w:rPr>
              <w:lastRenderedPageBreak/>
              <w:t xml:space="preserve">О порядке внесения проектов решений Думы Кондинского района </w:t>
            </w:r>
          </w:p>
          <w:p w:rsidR="00082F61" w:rsidRPr="00D13E84" w:rsidRDefault="00082F61" w:rsidP="00933CDF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F61" w:rsidRPr="00D13E84" w:rsidRDefault="00082F61" w:rsidP="00082F61">
            <w:pPr>
              <w:pStyle w:val="a9"/>
              <w:jc w:val="both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lastRenderedPageBreak/>
              <w:t>выравнивание по центру, шрифт</w:t>
            </w:r>
          </w:p>
          <w:p w:rsidR="00082F61" w:rsidRPr="00D13E84" w:rsidRDefault="00082F61" w:rsidP="00082F61">
            <w:pPr>
              <w:pStyle w:val="a9"/>
              <w:jc w:val="both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lastRenderedPageBreak/>
              <w:t xml:space="preserve">жирный, размер  шрифта 14. Буквы строчные, перенос </w:t>
            </w:r>
          </w:p>
          <w:p w:rsidR="00082F61" w:rsidRPr="00D13E84" w:rsidRDefault="0090013A" w:rsidP="0090013A">
            <w:pPr>
              <w:pStyle w:val="a9"/>
              <w:jc w:val="both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t xml:space="preserve">слов не </w:t>
            </w:r>
            <w:r w:rsidR="00082F61" w:rsidRPr="00D13E84">
              <w:rPr>
                <w:sz w:val="20"/>
                <w:szCs w:val="20"/>
              </w:rPr>
              <w:t xml:space="preserve">допускается       </w:t>
            </w:r>
          </w:p>
        </w:tc>
      </w:tr>
      <w:tr w:rsidR="0090013A" w:rsidRPr="00D13E84" w:rsidTr="002C16C7">
        <w:trPr>
          <w:trHeight w:val="350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3A" w:rsidRPr="00D13E84" w:rsidRDefault="0090013A" w:rsidP="00082F61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3A" w:rsidRPr="00D13E84" w:rsidRDefault="0090013A" w:rsidP="0090013A">
            <w:pPr>
              <w:pStyle w:val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3A" w:rsidRPr="00D13E84" w:rsidRDefault="00B93E5C" w:rsidP="00082F61">
            <w:pPr>
              <w:pStyle w:val="a9"/>
              <w:jc w:val="both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t>р</w:t>
            </w:r>
            <w:r w:rsidR="0090013A" w:rsidRPr="00D13E84">
              <w:rPr>
                <w:sz w:val="20"/>
                <w:szCs w:val="20"/>
              </w:rPr>
              <w:t>асстояние между строк один интервал</w:t>
            </w:r>
          </w:p>
        </w:tc>
      </w:tr>
      <w:tr w:rsidR="0090013A" w:rsidRPr="00D13E84" w:rsidTr="002C16C7">
        <w:trPr>
          <w:trHeight w:val="350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3A" w:rsidRPr="00D13E84" w:rsidRDefault="0090013A" w:rsidP="0090013A">
            <w:pPr>
              <w:pStyle w:val="a9"/>
              <w:jc w:val="both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t xml:space="preserve">Преамбула служит </w:t>
            </w:r>
            <w:proofErr w:type="gramStart"/>
            <w:r w:rsidRPr="00D13E84">
              <w:rPr>
                <w:sz w:val="20"/>
                <w:szCs w:val="20"/>
              </w:rPr>
              <w:t>для</w:t>
            </w:r>
            <w:proofErr w:type="gramEnd"/>
            <w:r w:rsidRPr="00D13E84">
              <w:rPr>
                <w:sz w:val="20"/>
                <w:szCs w:val="20"/>
              </w:rPr>
              <w:t xml:space="preserve"> </w:t>
            </w:r>
          </w:p>
          <w:p w:rsidR="0090013A" w:rsidRPr="00D13E84" w:rsidRDefault="0090013A" w:rsidP="0090013A">
            <w:pPr>
              <w:pStyle w:val="a9"/>
              <w:jc w:val="both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t xml:space="preserve">обоснования </w:t>
            </w:r>
          </w:p>
          <w:p w:rsidR="0090013A" w:rsidRPr="00D13E84" w:rsidRDefault="0090013A" w:rsidP="0090013A">
            <w:pPr>
              <w:pStyle w:val="a9"/>
              <w:jc w:val="both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t>Проекта.</w:t>
            </w:r>
          </w:p>
          <w:p w:rsidR="0090013A" w:rsidRPr="00D13E84" w:rsidRDefault="0090013A" w:rsidP="0090013A">
            <w:pPr>
              <w:pStyle w:val="a9"/>
              <w:jc w:val="both"/>
              <w:rPr>
                <w:sz w:val="20"/>
                <w:szCs w:val="20"/>
              </w:rPr>
            </w:pPr>
          </w:p>
          <w:p w:rsidR="0090013A" w:rsidRPr="00D13E84" w:rsidRDefault="0090013A" w:rsidP="0090013A">
            <w:pPr>
              <w:pStyle w:val="a9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t xml:space="preserve">В ней разъясняются мотивы и цели </w:t>
            </w:r>
          </w:p>
          <w:p w:rsidR="0090013A" w:rsidRPr="00D13E84" w:rsidRDefault="0090013A" w:rsidP="0090013A">
            <w:pPr>
              <w:pStyle w:val="a9"/>
              <w:jc w:val="both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t>Принятия Проекта, а также могут содержаться ссылки на     законы и иные  акты, в соответствии с которыми принимается Проект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3A" w:rsidRPr="00D13E84" w:rsidRDefault="0090013A" w:rsidP="0090013A">
            <w:pPr>
              <w:suppressAutoHyphens/>
              <w:ind w:firstLine="720"/>
              <w:jc w:val="both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t xml:space="preserve">В  соответствии с частью 2 статьи 46 Федерального закона от 6 октября 2003 года №131-ФЗ «Об общих принципах организации местного самоуправления в Российской Федерации», пунктом 2 статьи 34 Устава Кондинского района, Дума Кондинского района </w:t>
            </w:r>
            <w:r w:rsidRPr="00D13E84">
              <w:rPr>
                <w:b/>
                <w:sz w:val="20"/>
                <w:szCs w:val="20"/>
              </w:rPr>
              <w:t>решила</w:t>
            </w:r>
            <w:r w:rsidRPr="00D13E84">
              <w:rPr>
                <w:sz w:val="20"/>
                <w:szCs w:val="20"/>
              </w:rPr>
              <w:t>:</w:t>
            </w:r>
          </w:p>
          <w:p w:rsidR="0090013A" w:rsidRPr="00D13E84" w:rsidRDefault="0090013A" w:rsidP="0090013A">
            <w:pPr>
              <w:pStyle w:val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3A" w:rsidRPr="00D13E84" w:rsidRDefault="0090013A" w:rsidP="0090013A">
            <w:pPr>
              <w:pStyle w:val="a9"/>
              <w:jc w:val="both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t>начинается с красной строки, размер шрифта 14, буквы строчные, завершающее слово «решила</w:t>
            </w:r>
            <w:proofErr w:type="gramStart"/>
            <w:r w:rsidRPr="00D13E84">
              <w:rPr>
                <w:sz w:val="20"/>
                <w:szCs w:val="20"/>
              </w:rPr>
              <w:t>:»</w:t>
            </w:r>
            <w:proofErr w:type="gramEnd"/>
            <w:r w:rsidRPr="00D13E84">
              <w:rPr>
                <w:sz w:val="20"/>
                <w:szCs w:val="20"/>
              </w:rPr>
              <w:t xml:space="preserve"> печатается жирным шрифтом </w:t>
            </w:r>
          </w:p>
          <w:p w:rsidR="0090013A" w:rsidRPr="00D13E84" w:rsidRDefault="0090013A" w:rsidP="0090013A">
            <w:pPr>
              <w:pStyle w:val="a9"/>
              <w:jc w:val="both"/>
              <w:rPr>
                <w:sz w:val="20"/>
                <w:szCs w:val="20"/>
              </w:rPr>
            </w:pPr>
          </w:p>
        </w:tc>
      </w:tr>
      <w:tr w:rsidR="0090013A" w:rsidRPr="00D13E84" w:rsidTr="002C16C7">
        <w:trPr>
          <w:trHeight w:val="350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3A" w:rsidRPr="00D13E84" w:rsidRDefault="0090013A" w:rsidP="006521CB">
            <w:pPr>
              <w:pStyle w:val="a9"/>
              <w:jc w:val="both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t>Постановляющая часть Проекта  может подразделяться на части, части разделяются на пункты, а пункты на подпункты. В тексте части,</w:t>
            </w:r>
            <w:r w:rsidR="006521CB" w:rsidRPr="00D13E84">
              <w:rPr>
                <w:sz w:val="20"/>
                <w:szCs w:val="20"/>
              </w:rPr>
              <w:t xml:space="preserve"> </w:t>
            </w:r>
            <w:r w:rsidRPr="00D13E84">
              <w:rPr>
                <w:sz w:val="20"/>
                <w:szCs w:val="20"/>
              </w:rPr>
              <w:t>пункта,</w:t>
            </w:r>
            <w:r w:rsidR="006521CB" w:rsidRPr="00D13E84">
              <w:rPr>
                <w:sz w:val="20"/>
                <w:szCs w:val="20"/>
              </w:rPr>
              <w:t xml:space="preserve"> </w:t>
            </w:r>
            <w:r w:rsidRPr="00D13E84">
              <w:rPr>
                <w:sz w:val="20"/>
                <w:szCs w:val="20"/>
              </w:rPr>
              <w:t xml:space="preserve">подпункта могут         </w:t>
            </w:r>
          </w:p>
          <w:p w:rsidR="0090013A" w:rsidRPr="00D13E84" w:rsidRDefault="006521CB" w:rsidP="006521CB">
            <w:pPr>
              <w:pStyle w:val="a9"/>
              <w:jc w:val="both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t>В</w:t>
            </w:r>
            <w:r w:rsidR="0090013A" w:rsidRPr="00D13E84">
              <w:rPr>
                <w:sz w:val="20"/>
                <w:szCs w:val="20"/>
              </w:rPr>
              <w:t>ыделяться</w:t>
            </w:r>
            <w:r w:rsidRPr="00D13E84">
              <w:rPr>
                <w:sz w:val="20"/>
                <w:szCs w:val="20"/>
              </w:rPr>
              <w:t xml:space="preserve"> абзацы.  </w:t>
            </w:r>
            <w:r w:rsidR="0090013A" w:rsidRPr="00D13E84">
              <w:rPr>
                <w:sz w:val="20"/>
                <w:szCs w:val="20"/>
              </w:rPr>
              <w:t xml:space="preserve">Каждая часть </w:t>
            </w:r>
            <w:r w:rsidRPr="00D13E84">
              <w:rPr>
                <w:sz w:val="20"/>
                <w:szCs w:val="20"/>
              </w:rPr>
              <w:t xml:space="preserve"> с</w:t>
            </w:r>
            <w:r w:rsidR="0090013A" w:rsidRPr="00D13E84">
              <w:rPr>
                <w:sz w:val="20"/>
                <w:szCs w:val="20"/>
              </w:rPr>
              <w:t xml:space="preserve">одержит      </w:t>
            </w:r>
          </w:p>
          <w:p w:rsidR="0090013A" w:rsidRPr="00D13E84" w:rsidRDefault="0090013A" w:rsidP="006521CB">
            <w:pPr>
              <w:pStyle w:val="a9"/>
              <w:jc w:val="both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t xml:space="preserve">законченную мысль и включает, как правило, не более одного предписания. </w:t>
            </w:r>
            <w:r w:rsidR="006521CB" w:rsidRPr="00D13E84">
              <w:rPr>
                <w:sz w:val="20"/>
                <w:szCs w:val="20"/>
              </w:rPr>
              <w:t xml:space="preserve">Несколько  </w:t>
            </w:r>
            <w:r w:rsidRPr="00D13E84">
              <w:rPr>
                <w:sz w:val="20"/>
                <w:szCs w:val="20"/>
              </w:rPr>
              <w:t xml:space="preserve">связанных </w:t>
            </w:r>
            <w:r w:rsidR="006521CB" w:rsidRPr="00D13E84">
              <w:rPr>
                <w:sz w:val="20"/>
                <w:szCs w:val="20"/>
              </w:rPr>
              <w:t>м</w:t>
            </w:r>
            <w:r w:rsidRPr="00D13E84">
              <w:rPr>
                <w:sz w:val="20"/>
                <w:szCs w:val="20"/>
              </w:rPr>
              <w:t xml:space="preserve">ежду собой предписаний </w:t>
            </w:r>
            <w:r w:rsidR="006521CB" w:rsidRPr="00D13E84">
              <w:rPr>
                <w:sz w:val="20"/>
                <w:szCs w:val="20"/>
              </w:rPr>
              <w:t>п</w:t>
            </w:r>
            <w:r w:rsidRPr="00D13E84">
              <w:rPr>
                <w:sz w:val="20"/>
                <w:szCs w:val="20"/>
              </w:rPr>
              <w:t>омещаются в</w:t>
            </w:r>
            <w:r w:rsidR="006521CB" w:rsidRPr="00D13E84">
              <w:rPr>
                <w:sz w:val="20"/>
                <w:szCs w:val="20"/>
              </w:rPr>
              <w:t xml:space="preserve"> </w:t>
            </w:r>
            <w:r w:rsidRPr="00D13E84">
              <w:rPr>
                <w:sz w:val="20"/>
                <w:szCs w:val="20"/>
              </w:rPr>
              <w:t>одну часть, если взаимно</w:t>
            </w:r>
            <w:r w:rsidR="006521CB" w:rsidRPr="00D13E84">
              <w:rPr>
                <w:sz w:val="20"/>
                <w:szCs w:val="20"/>
              </w:rPr>
              <w:t xml:space="preserve"> </w:t>
            </w:r>
            <w:r w:rsidRPr="00D13E84">
              <w:rPr>
                <w:sz w:val="20"/>
                <w:szCs w:val="20"/>
              </w:rPr>
              <w:t>дополняют и обуславливают друг друга</w:t>
            </w:r>
            <w:r w:rsidR="006521CB" w:rsidRPr="00D13E84"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EF0" w:rsidRPr="00D13E84" w:rsidRDefault="00142EF0" w:rsidP="00142EF0">
            <w:pPr>
              <w:numPr>
                <w:ilvl w:val="0"/>
                <w:numId w:val="29"/>
              </w:numPr>
              <w:tabs>
                <w:tab w:val="clear" w:pos="1429"/>
                <w:tab w:val="num" w:pos="-69"/>
                <w:tab w:val="left" w:pos="993"/>
              </w:tabs>
              <w:suppressAutoHyphens/>
              <w:ind w:left="0" w:firstLine="498"/>
              <w:jc w:val="both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t>Утвердить Порядок внесения  проектов  решений Думы Кондинского района (приложение).</w:t>
            </w:r>
          </w:p>
          <w:p w:rsidR="00142EF0" w:rsidRPr="00D13E84" w:rsidRDefault="00142EF0" w:rsidP="00142EF0">
            <w:pPr>
              <w:numPr>
                <w:ilvl w:val="0"/>
                <w:numId w:val="29"/>
              </w:numPr>
              <w:tabs>
                <w:tab w:val="clear" w:pos="1429"/>
                <w:tab w:val="num" w:pos="-69"/>
                <w:tab w:val="left" w:pos="993"/>
              </w:tabs>
              <w:suppressAutoHyphens/>
              <w:ind w:left="0" w:firstLine="498"/>
              <w:jc w:val="both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t>Признать утратившим силу решение Думы Кондинского района от 27 января 2011 года № 50 «О порядке внесения в Думу Кондинского района проектов муниципальных правовых актов».</w:t>
            </w:r>
          </w:p>
          <w:p w:rsidR="00142EF0" w:rsidRPr="00D13E84" w:rsidRDefault="00142EF0" w:rsidP="00142EF0">
            <w:pPr>
              <w:numPr>
                <w:ilvl w:val="0"/>
                <w:numId w:val="29"/>
              </w:numPr>
              <w:tabs>
                <w:tab w:val="clear" w:pos="1429"/>
                <w:tab w:val="num" w:pos="-69"/>
                <w:tab w:val="left" w:pos="993"/>
              </w:tabs>
              <w:suppressAutoHyphens/>
              <w:ind w:left="0" w:firstLine="498"/>
              <w:jc w:val="both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t>Настоящее решение вступает в силу после его официального опубликования  в газете «Кондинский вестник».</w:t>
            </w:r>
          </w:p>
          <w:p w:rsidR="00142EF0" w:rsidRPr="00D13E84" w:rsidRDefault="00142EF0" w:rsidP="00142EF0">
            <w:pPr>
              <w:numPr>
                <w:ilvl w:val="0"/>
                <w:numId w:val="29"/>
              </w:numPr>
              <w:tabs>
                <w:tab w:val="clear" w:pos="1429"/>
                <w:tab w:val="num" w:pos="-69"/>
                <w:tab w:val="left" w:pos="993"/>
              </w:tabs>
              <w:suppressAutoHyphens/>
              <w:ind w:left="0" w:firstLine="498"/>
              <w:jc w:val="both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t xml:space="preserve"> </w:t>
            </w:r>
            <w:proofErr w:type="gramStart"/>
            <w:r w:rsidRPr="00D13E84">
              <w:rPr>
                <w:sz w:val="20"/>
                <w:szCs w:val="20"/>
              </w:rPr>
              <w:t>Контроль за</w:t>
            </w:r>
            <w:proofErr w:type="gramEnd"/>
            <w:r w:rsidRPr="00D13E84">
              <w:rPr>
                <w:sz w:val="20"/>
                <w:szCs w:val="20"/>
              </w:rPr>
              <w:t xml:space="preserve"> выполнением настоящего решения возложить на постоянную мандатную комиссию Думы </w:t>
            </w:r>
            <w:proofErr w:type="spellStart"/>
            <w:r w:rsidRPr="00D13E84">
              <w:rPr>
                <w:sz w:val="20"/>
                <w:szCs w:val="20"/>
              </w:rPr>
              <w:t>Кондинского</w:t>
            </w:r>
            <w:proofErr w:type="spellEnd"/>
            <w:r w:rsidRPr="00D13E84">
              <w:rPr>
                <w:sz w:val="20"/>
                <w:szCs w:val="20"/>
              </w:rPr>
              <w:t xml:space="preserve"> района пятого созыва (Н.С.Бабкин) и заместителя   председателя Думы</w:t>
            </w:r>
            <w:r w:rsidR="006468C3" w:rsidRPr="00D13E84">
              <w:rPr>
                <w:sz w:val="20"/>
                <w:szCs w:val="20"/>
              </w:rPr>
              <w:t xml:space="preserve"> </w:t>
            </w:r>
            <w:proofErr w:type="spellStart"/>
            <w:r w:rsidRPr="00D13E84">
              <w:rPr>
                <w:sz w:val="20"/>
                <w:szCs w:val="20"/>
              </w:rPr>
              <w:t>Кондинского</w:t>
            </w:r>
            <w:proofErr w:type="spellEnd"/>
            <w:r w:rsidRPr="00D13E84">
              <w:rPr>
                <w:sz w:val="20"/>
                <w:szCs w:val="20"/>
              </w:rPr>
              <w:t xml:space="preserve">   района Н.Н. </w:t>
            </w:r>
            <w:proofErr w:type="spellStart"/>
            <w:r w:rsidRPr="00D13E84">
              <w:rPr>
                <w:sz w:val="20"/>
                <w:szCs w:val="20"/>
              </w:rPr>
              <w:t>Шахторину</w:t>
            </w:r>
            <w:proofErr w:type="spellEnd"/>
            <w:r w:rsidRPr="00D13E84">
              <w:rPr>
                <w:sz w:val="20"/>
                <w:szCs w:val="20"/>
              </w:rPr>
              <w:t xml:space="preserve"> в соответствии с их компетенцией.</w:t>
            </w:r>
          </w:p>
          <w:p w:rsidR="0090013A" w:rsidRPr="00D13E84" w:rsidRDefault="0090013A" w:rsidP="0090013A">
            <w:pPr>
              <w:suppressAutoHyphens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1CB" w:rsidRPr="00D13E84" w:rsidRDefault="006521CB" w:rsidP="006521CB">
            <w:pPr>
              <w:pStyle w:val="a9"/>
              <w:jc w:val="both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t xml:space="preserve">все части начинаются с красной строки, размер шрифта 14, буквы строчные. Части имеют единую (сквозную) для всего Проекта нумерацию, нумеруются арабскими цифрами с точкой и заголовков не имеют. </w:t>
            </w:r>
          </w:p>
          <w:p w:rsidR="0090013A" w:rsidRPr="00D13E84" w:rsidRDefault="006521CB" w:rsidP="00B93E5C">
            <w:pPr>
              <w:pStyle w:val="a9"/>
              <w:jc w:val="both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t>Части могут разделяться на пункты, пункты на подпункты. Подпункты начинаются со  строчной буквы.</w:t>
            </w:r>
            <w:r w:rsidR="00B93E5C" w:rsidRPr="00D13E84">
              <w:rPr>
                <w:sz w:val="20"/>
                <w:szCs w:val="20"/>
              </w:rPr>
              <w:t xml:space="preserve"> </w:t>
            </w:r>
            <w:r w:rsidRPr="00D13E84">
              <w:rPr>
                <w:sz w:val="20"/>
                <w:szCs w:val="20"/>
              </w:rPr>
              <w:t xml:space="preserve">Последняя структурная единица  Проекта и подпись  располагаются на  одной странице. Нумерация пунктов осуществляется внутри части, к   которой относится пункт, обозначается арабскими цифрами под скобкой. Нумерация подпунктов осуществляется внутри пункта, к  которому относятся </w:t>
            </w:r>
            <w:proofErr w:type="gramStart"/>
            <w:r w:rsidRPr="00D13E84">
              <w:rPr>
                <w:sz w:val="20"/>
                <w:szCs w:val="20"/>
              </w:rPr>
              <w:t>подпункты</w:t>
            </w:r>
            <w:proofErr w:type="gramEnd"/>
            <w:r w:rsidRPr="00D13E84">
              <w:rPr>
                <w:sz w:val="20"/>
                <w:szCs w:val="20"/>
              </w:rPr>
              <w:t xml:space="preserve"> и обозначается строчными буквами русского алфавита под скобкой </w:t>
            </w:r>
          </w:p>
        </w:tc>
      </w:tr>
      <w:tr w:rsidR="00142EF0" w:rsidRPr="00D13E84" w:rsidTr="002C16C7">
        <w:trPr>
          <w:trHeight w:val="350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EF0" w:rsidRPr="00D13E84" w:rsidRDefault="00142EF0" w:rsidP="006521CB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EF0" w:rsidRPr="00D13E84" w:rsidRDefault="00142EF0" w:rsidP="00BC3CC5">
            <w:pPr>
              <w:tabs>
                <w:tab w:val="left" w:pos="993"/>
              </w:tabs>
              <w:suppressAutoHyphens/>
              <w:ind w:left="498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EF0" w:rsidRPr="00D13E84" w:rsidRDefault="00B93E5C" w:rsidP="006521CB">
            <w:pPr>
              <w:pStyle w:val="a9"/>
              <w:jc w:val="both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t>р</w:t>
            </w:r>
            <w:r w:rsidR="00BC3CC5" w:rsidRPr="00D13E84">
              <w:rPr>
                <w:sz w:val="20"/>
                <w:szCs w:val="20"/>
              </w:rPr>
              <w:t>асстояние между строк три интервала</w:t>
            </w:r>
          </w:p>
        </w:tc>
      </w:tr>
      <w:tr w:rsidR="00876915" w:rsidRPr="00D13E84" w:rsidTr="002C16C7">
        <w:trPr>
          <w:trHeight w:val="1182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915" w:rsidRPr="00D13E84" w:rsidRDefault="00BC3CC5" w:rsidP="00876915">
            <w:pPr>
              <w:pStyle w:val="a9"/>
              <w:jc w:val="both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lastRenderedPageBreak/>
              <w:t>Подпись лица, уполномоченного подписывать решение района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915" w:rsidRPr="00D13E84" w:rsidRDefault="00BC3CC5" w:rsidP="00BC3CC5">
            <w:pPr>
              <w:pStyle w:val="a9"/>
              <w:jc w:val="both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t xml:space="preserve">Глава </w:t>
            </w:r>
            <w:proofErr w:type="spellStart"/>
            <w:r w:rsidRPr="00D13E84">
              <w:rPr>
                <w:sz w:val="20"/>
                <w:szCs w:val="20"/>
              </w:rPr>
              <w:t>Кондинского</w:t>
            </w:r>
            <w:proofErr w:type="spellEnd"/>
            <w:r w:rsidRPr="00D13E84">
              <w:rPr>
                <w:sz w:val="20"/>
                <w:szCs w:val="20"/>
              </w:rPr>
              <w:t xml:space="preserve"> района   </w:t>
            </w:r>
            <w:r w:rsidR="00B93E5C" w:rsidRPr="00D13E84">
              <w:rPr>
                <w:sz w:val="20"/>
                <w:szCs w:val="20"/>
              </w:rPr>
              <w:t xml:space="preserve">   </w:t>
            </w:r>
            <w:r w:rsidRPr="00D13E84">
              <w:rPr>
                <w:sz w:val="20"/>
                <w:szCs w:val="20"/>
              </w:rPr>
              <w:t xml:space="preserve">   А.Н.</w:t>
            </w:r>
            <w:r w:rsidR="008F6472" w:rsidRPr="00D13E84">
              <w:rPr>
                <w:sz w:val="20"/>
                <w:szCs w:val="20"/>
              </w:rPr>
              <w:t xml:space="preserve"> </w:t>
            </w:r>
            <w:proofErr w:type="spellStart"/>
            <w:r w:rsidRPr="00D13E84">
              <w:rPr>
                <w:sz w:val="20"/>
                <w:szCs w:val="20"/>
              </w:rPr>
              <w:t>Поздеев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915" w:rsidRPr="00D13E84" w:rsidRDefault="00B93E5C" w:rsidP="00B93E5C">
            <w:pPr>
              <w:pStyle w:val="a9"/>
              <w:jc w:val="both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t>н</w:t>
            </w:r>
            <w:r w:rsidR="00BC3CC5" w:rsidRPr="00D13E84">
              <w:rPr>
                <w:sz w:val="20"/>
                <w:szCs w:val="20"/>
              </w:rPr>
              <w:t>аименование должности размещается слева  инициалы, фамилия - справа, размер шрифта 14, буквы строчные.</w:t>
            </w:r>
          </w:p>
        </w:tc>
      </w:tr>
      <w:tr w:rsidR="00876915" w:rsidRPr="00D13E84" w:rsidTr="002C16C7">
        <w:trPr>
          <w:trHeight w:val="400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915" w:rsidRPr="00D13E84" w:rsidRDefault="00876915" w:rsidP="00876915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915" w:rsidRPr="00D13E84" w:rsidRDefault="00876915" w:rsidP="00876915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915" w:rsidRPr="00D13E84" w:rsidRDefault="00B93E5C" w:rsidP="00B93E5C">
            <w:pPr>
              <w:pStyle w:val="a9"/>
              <w:jc w:val="both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t>расстояние между строк четыре интервала</w:t>
            </w:r>
          </w:p>
        </w:tc>
      </w:tr>
      <w:tr w:rsidR="00475235" w:rsidRPr="00D13E84" w:rsidTr="002C16C7">
        <w:trPr>
          <w:trHeight w:val="400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235" w:rsidRPr="00D13E84" w:rsidRDefault="00475235" w:rsidP="003F239B">
            <w:pPr>
              <w:pStyle w:val="a9"/>
              <w:jc w:val="both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t>Место, дата подписания, номер решения Думы района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235" w:rsidRPr="00D13E84" w:rsidRDefault="00475235" w:rsidP="003F239B">
            <w:pPr>
              <w:ind w:left="60"/>
              <w:rPr>
                <w:sz w:val="20"/>
                <w:szCs w:val="20"/>
              </w:rPr>
            </w:pPr>
            <w:proofErr w:type="spellStart"/>
            <w:r w:rsidRPr="00D13E84">
              <w:rPr>
                <w:sz w:val="20"/>
                <w:szCs w:val="20"/>
              </w:rPr>
              <w:t>пгт</w:t>
            </w:r>
            <w:proofErr w:type="spellEnd"/>
            <w:r w:rsidRPr="00D13E84">
              <w:rPr>
                <w:sz w:val="20"/>
                <w:szCs w:val="20"/>
              </w:rPr>
              <w:t>. Междуреченский</w:t>
            </w:r>
          </w:p>
          <w:p w:rsidR="00475235" w:rsidRPr="00D13E84" w:rsidRDefault="00475235" w:rsidP="003F239B">
            <w:pPr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t>_________ 2014года</w:t>
            </w:r>
          </w:p>
          <w:p w:rsidR="00475235" w:rsidRPr="00D13E84" w:rsidRDefault="00475235" w:rsidP="003F239B">
            <w:pPr>
              <w:ind w:left="60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t>№____</w:t>
            </w:r>
          </w:p>
          <w:p w:rsidR="00475235" w:rsidRPr="00D13E84" w:rsidRDefault="00475235" w:rsidP="003F239B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235" w:rsidRPr="00D13E84" w:rsidRDefault="00475235" w:rsidP="00475235">
            <w:pPr>
              <w:pStyle w:val="a9"/>
              <w:jc w:val="both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t>размещаются слева, выравнивание по левому краю, размер шрифта 14</w:t>
            </w:r>
          </w:p>
        </w:tc>
      </w:tr>
      <w:tr w:rsidR="00475235" w:rsidRPr="00D13E84" w:rsidTr="002C16C7">
        <w:trPr>
          <w:trHeight w:val="400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235" w:rsidRPr="00D13E84" w:rsidRDefault="00475235" w:rsidP="00876915">
            <w:pPr>
              <w:pStyle w:val="a9"/>
              <w:jc w:val="both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t>Номер страницы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235" w:rsidRPr="00D13E84" w:rsidRDefault="00475235" w:rsidP="00475235">
            <w:pPr>
              <w:pStyle w:val="a9"/>
              <w:jc w:val="right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235" w:rsidRPr="00D13E84" w:rsidRDefault="00475235" w:rsidP="00B93E5C">
            <w:pPr>
              <w:pStyle w:val="a9"/>
              <w:jc w:val="both"/>
              <w:rPr>
                <w:sz w:val="20"/>
                <w:szCs w:val="20"/>
              </w:rPr>
            </w:pPr>
            <w:r w:rsidRPr="00D13E84">
              <w:rPr>
                <w:sz w:val="20"/>
                <w:szCs w:val="20"/>
              </w:rPr>
              <w:t>размещается в правом верхнем углу страницы, размер шрифта 14, цифры арабские, первая страница не нумеруется</w:t>
            </w:r>
          </w:p>
        </w:tc>
      </w:tr>
    </w:tbl>
    <w:p w:rsidR="00876915" w:rsidRDefault="00876915" w:rsidP="008769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6472" w:rsidRDefault="008F647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B5A17" w:rsidRDefault="00EB5A17" w:rsidP="00EB5A17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  <w:r>
        <w:rPr>
          <w:rFonts w:cs="Calibri"/>
        </w:rPr>
        <w:lastRenderedPageBreak/>
        <w:t>ПРИЛОЖЕНИЕ 2</w:t>
      </w:r>
    </w:p>
    <w:p w:rsidR="00EB5A17" w:rsidRDefault="00EB5A17" w:rsidP="00EB5A17">
      <w:pPr>
        <w:tabs>
          <w:tab w:val="left" w:pos="1276"/>
        </w:tabs>
        <w:suppressAutoHyphens/>
        <w:ind w:left="709" w:hanging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Порядка </w:t>
      </w:r>
      <w:r w:rsidRPr="009A3A46">
        <w:rPr>
          <w:sz w:val="28"/>
          <w:szCs w:val="28"/>
        </w:rPr>
        <w:t xml:space="preserve">внесения проектов </w:t>
      </w:r>
    </w:p>
    <w:p w:rsidR="00EB5A17" w:rsidRPr="009A3A46" w:rsidRDefault="00EB5A17" w:rsidP="00EB5A17">
      <w:pPr>
        <w:tabs>
          <w:tab w:val="left" w:pos="1276"/>
        </w:tabs>
        <w:suppressAutoHyphens/>
        <w:ind w:left="709" w:hanging="142"/>
        <w:jc w:val="right"/>
        <w:rPr>
          <w:sz w:val="28"/>
          <w:szCs w:val="28"/>
        </w:rPr>
      </w:pPr>
      <w:r w:rsidRPr="009A3A46">
        <w:rPr>
          <w:sz w:val="28"/>
          <w:szCs w:val="28"/>
        </w:rPr>
        <w:t>решений  Думы Кондинского района</w:t>
      </w:r>
    </w:p>
    <w:p w:rsidR="00855BBA" w:rsidRDefault="00855BBA" w:rsidP="000E3BC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A1E7F" w:rsidRDefault="008A1E7F" w:rsidP="000E3BC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44A1B" w:rsidRDefault="00A44A1B" w:rsidP="000E3BC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оформлению приложений Проектов</w:t>
      </w:r>
    </w:p>
    <w:p w:rsidR="00A44A1B" w:rsidRDefault="00A44A1B" w:rsidP="000E3BC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(табличная форма)</w:t>
      </w:r>
    </w:p>
    <w:p w:rsidR="00855BBA" w:rsidRDefault="00855BBA" w:rsidP="008769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6198"/>
      </w:tblGrid>
      <w:tr w:rsidR="00855BBA" w:rsidTr="00855BBA">
        <w:trPr>
          <w:trHeight w:val="2600"/>
          <w:tblCellSpacing w:w="5" w:type="nil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BBA" w:rsidRDefault="00855BBA" w:rsidP="00084D4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t xml:space="preserve">все документы, прилагаемые к Проекту  с соответствующими  ссылками «прилагается», «согласно приложению», «приложение 1», оформляются как приложения к Проекту </w:t>
            </w:r>
          </w:p>
        </w:tc>
        <w:tc>
          <w:tcPr>
            <w:tcW w:w="6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BBA" w:rsidRDefault="00855BBA" w:rsidP="00084D4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t>Текст приложения печатается на бумаге формата А</w:t>
            </w:r>
            <w:proofErr w:type="gramStart"/>
            <w:r>
              <w:t>4</w:t>
            </w:r>
            <w:proofErr w:type="gramEnd"/>
            <w:r>
              <w:t xml:space="preserve"> шрифтом </w:t>
            </w:r>
            <w:proofErr w:type="spellStart"/>
            <w:r>
              <w:t>Times</w:t>
            </w:r>
            <w:proofErr w:type="spellEnd"/>
            <w: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Roman</w:t>
            </w:r>
            <w:proofErr w:type="spellEnd"/>
            <w:r>
              <w:t xml:space="preserve"> в текстовом редакторе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Word</w:t>
            </w:r>
            <w:proofErr w:type="spellEnd"/>
            <w:r>
              <w:t>. Размер шрифта 14 (при необходимости в табличных приложениях допускается использование шрифта 13,12,10</w:t>
            </w:r>
            <w:r w:rsidR="000C509C">
              <w:t>,8</w:t>
            </w:r>
            <w:r>
              <w:t xml:space="preserve">), междустрочный интервал одинарный, выравнивание по ширине. Использование курсива, подчеркивание или иные выделения в тексте не допускаются. </w:t>
            </w:r>
            <w:proofErr w:type="gramStart"/>
            <w:r>
              <w:t xml:space="preserve">Отступ первой строки абзаца - 1,27 см. Поля страницы составляют: верхнее – 2 см, нижнее - </w:t>
            </w:r>
            <w:r w:rsidR="00084D46">
              <w:t>2 см, левое - 3,5 см, правое – 1,5</w:t>
            </w:r>
            <w:r>
              <w:t xml:space="preserve"> см </w:t>
            </w:r>
            <w:proofErr w:type="gramEnd"/>
          </w:p>
        </w:tc>
      </w:tr>
    </w:tbl>
    <w:p w:rsidR="00855BBA" w:rsidRDefault="00855BBA" w:rsidP="00084D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223"/>
        <w:gridCol w:w="4446"/>
        <w:gridCol w:w="2340"/>
      </w:tblGrid>
      <w:tr w:rsidR="00855BBA">
        <w:trPr>
          <w:trHeight w:val="400"/>
          <w:tblCellSpacing w:w="5" w:type="nil"/>
        </w:trPr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BBA" w:rsidRDefault="00855BBA" w:rsidP="00084D46">
            <w:pPr>
              <w:pStyle w:val="a9"/>
              <w:jc w:val="center"/>
            </w:pPr>
            <w:r>
              <w:t>Реквизиты и</w:t>
            </w:r>
          </w:p>
          <w:p w:rsidR="00855BBA" w:rsidRDefault="00855BBA" w:rsidP="00084D46">
            <w:pPr>
              <w:pStyle w:val="a9"/>
              <w:jc w:val="center"/>
            </w:pPr>
            <w:r>
              <w:t>структура текста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BBA" w:rsidRDefault="00855BBA" w:rsidP="00084D46">
            <w:pPr>
              <w:pStyle w:val="a9"/>
              <w:jc w:val="center"/>
            </w:pPr>
            <w:r>
              <w:t>Образцы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BBA" w:rsidRDefault="00855BBA" w:rsidP="00084D46">
            <w:pPr>
              <w:pStyle w:val="a9"/>
              <w:jc w:val="center"/>
            </w:pPr>
            <w:r>
              <w:t>Размеры, пояснения</w:t>
            </w:r>
          </w:p>
        </w:tc>
      </w:tr>
      <w:tr w:rsidR="00855BBA">
        <w:trPr>
          <w:trHeight w:val="26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BBA" w:rsidRDefault="00855BBA" w:rsidP="00084D46">
            <w:pPr>
              <w:pStyle w:val="a9"/>
              <w:jc w:val="both"/>
            </w:pPr>
            <w:r>
              <w:t>Отметка</w:t>
            </w:r>
            <w:r w:rsidR="00084D46">
              <w:t xml:space="preserve"> «Приложение»</w:t>
            </w:r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  </w:t>
            </w:r>
          </w:p>
          <w:p w:rsidR="00855BBA" w:rsidRDefault="00855BBA" w:rsidP="00084D46">
            <w:pPr>
              <w:pStyle w:val="a9"/>
              <w:jc w:val="both"/>
            </w:pPr>
            <w:r>
              <w:t xml:space="preserve">указанием даты и </w:t>
            </w:r>
          </w:p>
          <w:p w:rsidR="00855BBA" w:rsidRDefault="00855BBA" w:rsidP="00084D46">
            <w:pPr>
              <w:pStyle w:val="a9"/>
              <w:jc w:val="both"/>
            </w:pPr>
            <w:r>
              <w:t xml:space="preserve">номера решения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D46" w:rsidRDefault="00855BBA" w:rsidP="00084D46">
            <w:pPr>
              <w:pStyle w:val="a9"/>
              <w:jc w:val="both"/>
            </w:pPr>
            <w:r>
              <w:t xml:space="preserve"> 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8"/>
              <w:gridCol w:w="3353"/>
            </w:tblGrid>
            <w:tr w:rsidR="00084D46" w:rsidTr="00084D46">
              <w:tc>
                <w:tcPr>
                  <w:tcW w:w="998" w:type="dxa"/>
                </w:tcPr>
                <w:p w:rsidR="00084D46" w:rsidRDefault="00084D46" w:rsidP="00084D46">
                  <w:pPr>
                    <w:pStyle w:val="a9"/>
                    <w:jc w:val="both"/>
                  </w:pPr>
                </w:p>
              </w:tc>
              <w:tc>
                <w:tcPr>
                  <w:tcW w:w="3353" w:type="dxa"/>
                </w:tcPr>
                <w:p w:rsidR="00084D46" w:rsidRDefault="00084D46" w:rsidP="00084D46">
                  <w:pPr>
                    <w:pStyle w:val="a9"/>
                    <w:jc w:val="both"/>
                  </w:pPr>
                  <w:r>
                    <w:t>Приложение</w:t>
                  </w:r>
                </w:p>
                <w:p w:rsidR="00084D46" w:rsidRDefault="00084D46" w:rsidP="00084D46">
                  <w:pPr>
                    <w:pStyle w:val="a9"/>
                    <w:jc w:val="both"/>
                  </w:pPr>
                  <w:r>
                    <w:t>к решению Думы Кондинского района</w:t>
                  </w:r>
                </w:p>
                <w:p w:rsidR="00084D46" w:rsidRDefault="00084D46" w:rsidP="00084D46">
                  <w:pPr>
                    <w:pStyle w:val="a9"/>
                    <w:jc w:val="both"/>
                  </w:pPr>
                  <w:proofErr w:type="gramStart"/>
                  <w:r>
                    <w:t>от</w:t>
                  </w:r>
                  <w:proofErr w:type="gramEnd"/>
                  <w:r>
                    <w:t xml:space="preserve"> (число, месяц, год) № ____</w:t>
                  </w:r>
                </w:p>
              </w:tc>
            </w:tr>
          </w:tbl>
          <w:p w:rsidR="00084D46" w:rsidRDefault="00084D46" w:rsidP="00084D46">
            <w:pPr>
              <w:pStyle w:val="a9"/>
              <w:jc w:val="both"/>
            </w:pPr>
          </w:p>
          <w:p w:rsidR="00855BBA" w:rsidRDefault="00855BBA" w:rsidP="00084D46">
            <w:pPr>
              <w:pStyle w:val="a9"/>
              <w:jc w:val="both"/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BBA" w:rsidRDefault="00855BBA" w:rsidP="00084D46">
            <w:pPr>
              <w:pStyle w:val="a9"/>
              <w:jc w:val="both"/>
            </w:pPr>
            <w:r>
              <w:t>размещается в</w:t>
            </w:r>
            <w:r w:rsidR="00084D46">
              <w:t xml:space="preserve"> </w:t>
            </w:r>
            <w:r>
              <w:t>правом верхнем</w:t>
            </w:r>
            <w:r w:rsidR="00084D46">
              <w:t xml:space="preserve"> </w:t>
            </w:r>
            <w:r>
              <w:t>углу страницы,</w:t>
            </w:r>
            <w:r w:rsidR="00084D46">
              <w:t xml:space="preserve"> </w:t>
            </w:r>
            <w:r>
              <w:t xml:space="preserve">выравнивание влево, размер шрифта 12, буквы строчные. При     </w:t>
            </w:r>
          </w:p>
          <w:p w:rsidR="00855BBA" w:rsidRDefault="00855BBA" w:rsidP="00084D46">
            <w:pPr>
              <w:pStyle w:val="a9"/>
              <w:jc w:val="both"/>
            </w:pPr>
            <w:proofErr w:type="gramStart"/>
            <w:r>
              <w:t>наличии</w:t>
            </w:r>
            <w:proofErr w:type="gramEnd"/>
            <w:r>
              <w:t xml:space="preserve"> нескольких</w:t>
            </w:r>
            <w:r w:rsidR="00084D46">
              <w:t xml:space="preserve"> </w:t>
            </w:r>
            <w:r>
              <w:t>приложений они нумеруются</w:t>
            </w:r>
            <w:r w:rsidR="00084D46">
              <w:t xml:space="preserve"> </w:t>
            </w:r>
            <w:r>
              <w:t>арабскими цифрами,</w:t>
            </w:r>
            <w:r w:rsidR="00084D46">
              <w:t xml:space="preserve"> </w:t>
            </w:r>
            <w:r>
              <w:t>знак номера не</w:t>
            </w:r>
            <w:r w:rsidR="00084D46">
              <w:t xml:space="preserve"> </w:t>
            </w:r>
            <w:r>
              <w:t xml:space="preserve">ставится </w:t>
            </w:r>
          </w:p>
        </w:tc>
      </w:tr>
      <w:tr w:rsidR="00855BBA">
        <w:trPr>
          <w:trHeight w:val="4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BBA" w:rsidRDefault="00855BBA" w:rsidP="00084D46">
            <w:pPr>
              <w:pStyle w:val="a9"/>
              <w:jc w:val="both"/>
            </w:pP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BBA" w:rsidRDefault="00855BBA" w:rsidP="00084D46">
            <w:pPr>
              <w:pStyle w:val="a9"/>
              <w:jc w:val="both"/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BBA" w:rsidRDefault="00A44A1B" w:rsidP="00084D46">
            <w:pPr>
              <w:pStyle w:val="a9"/>
              <w:jc w:val="both"/>
            </w:pPr>
            <w:r>
              <w:t xml:space="preserve">Расстояние между строк </w:t>
            </w:r>
            <w:r w:rsidR="008A1E7F">
              <w:t>два</w:t>
            </w:r>
            <w:r w:rsidR="00855BBA">
              <w:t xml:space="preserve"> интервал</w:t>
            </w:r>
            <w:r w:rsidR="008A1E7F">
              <w:t>а</w:t>
            </w:r>
            <w:r w:rsidR="00855BBA">
              <w:t xml:space="preserve"> </w:t>
            </w:r>
          </w:p>
        </w:tc>
      </w:tr>
      <w:tr w:rsidR="00855BBA" w:rsidTr="00BB188C">
        <w:trPr>
          <w:trHeight w:val="1578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BBA" w:rsidRDefault="00855BBA" w:rsidP="00A44A1B">
            <w:pPr>
              <w:pStyle w:val="a9"/>
              <w:jc w:val="both"/>
            </w:pPr>
            <w:r>
              <w:t>Название приложения должно</w:t>
            </w:r>
            <w:r w:rsidR="00A44A1B">
              <w:t xml:space="preserve"> </w:t>
            </w:r>
            <w:r>
              <w:t xml:space="preserve">соответствовать названию, указанному в </w:t>
            </w:r>
            <w:r w:rsidR="00A44A1B">
              <w:t>Проекте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A1B" w:rsidRPr="003E23F2" w:rsidRDefault="00A44A1B" w:rsidP="00A44A1B">
            <w:pPr>
              <w:tabs>
                <w:tab w:val="left" w:pos="1276"/>
              </w:tabs>
              <w:suppressAutoHyphens/>
              <w:ind w:left="147" w:hanging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Порядок </w:t>
            </w:r>
            <w:r w:rsidRPr="003E23F2">
              <w:rPr>
                <w:b/>
                <w:sz w:val="28"/>
                <w:szCs w:val="28"/>
              </w:rPr>
              <w:t>внесения проектов решений  Думы Кондинского района</w:t>
            </w:r>
          </w:p>
          <w:p w:rsidR="00855BBA" w:rsidRDefault="00855BBA" w:rsidP="00084D46">
            <w:pPr>
              <w:pStyle w:val="a9"/>
              <w:jc w:val="both"/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BBA" w:rsidRDefault="00855BBA" w:rsidP="00BB188C">
            <w:pPr>
              <w:pStyle w:val="a9"/>
              <w:jc w:val="both"/>
            </w:pPr>
            <w:r>
              <w:t xml:space="preserve">шрифт жирный,  размер шрифта 14, буквы строчные, выравнивание по </w:t>
            </w:r>
            <w:r w:rsidR="00BB188C">
              <w:t xml:space="preserve">центру </w:t>
            </w:r>
          </w:p>
        </w:tc>
      </w:tr>
      <w:tr w:rsidR="00855BBA">
        <w:trPr>
          <w:trHeight w:val="4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BBA" w:rsidRDefault="00855BBA" w:rsidP="00084D46">
            <w:pPr>
              <w:pStyle w:val="a9"/>
              <w:jc w:val="both"/>
            </w:pP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BBA" w:rsidRDefault="00855BBA" w:rsidP="00084D46">
            <w:pPr>
              <w:pStyle w:val="a9"/>
              <w:jc w:val="both"/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BBA" w:rsidRDefault="00BB188C" w:rsidP="00084D46">
            <w:pPr>
              <w:pStyle w:val="a9"/>
              <w:jc w:val="both"/>
            </w:pPr>
            <w:r>
              <w:t xml:space="preserve">Расстояние между строк один интервал </w:t>
            </w:r>
            <w:r w:rsidR="00855BBA">
              <w:t xml:space="preserve"> </w:t>
            </w:r>
          </w:p>
        </w:tc>
      </w:tr>
      <w:tr w:rsidR="00855BBA">
        <w:trPr>
          <w:trHeight w:val="22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BBA" w:rsidRDefault="00855BBA" w:rsidP="00084D46">
            <w:pPr>
              <w:pStyle w:val="a9"/>
              <w:jc w:val="both"/>
            </w:pPr>
            <w:r>
              <w:lastRenderedPageBreak/>
              <w:t>Те</w:t>
            </w:r>
            <w:proofErr w:type="gramStart"/>
            <w:r>
              <w:t>кст пр</w:t>
            </w:r>
            <w:proofErr w:type="gramEnd"/>
            <w:r>
              <w:t xml:space="preserve">иложения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BBA" w:rsidRDefault="00BB188C" w:rsidP="00BB188C">
            <w:pPr>
              <w:autoSpaceDE w:val="0"/>
              <w:autoSpaceDN w:val="0"/>
              <w:adjustRightInd w:val="0"/>
              <w:ind w:firstLine="540"/>
              <w:jc w:val="both"/>
            </w:pPr>
            <w:r w:rsidRPr="003E23F2">
              <w:rPr>
                <w:sz w:val="28"/>
                <w:szCs w:val="28"/>
              </w:rPr>
              <w:t>Порядок внесения проектов решений Думы Кондинского района (далее – Порядок) в соответствии с частью 2 статьи 46 Федерального закона от 6 октября 2003 года №131-ФЗ «Об общих принципах организации местного самоуправления в Российской Федерации»</w:t>
            </w:r>
            <w:r>
              <w:rPr>
                <w:sz w:val="28"/>
                <w:szCs w:val="28"/>
              </w:rPr>
              <w:t>……………..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BBA" w:rsidRDefault="00855BBA" w:rsidP="00084D46">
            <w:pPr>
              <w:pStyle w:val="a9"/>
              <w:jc w:val="both"/>
            </w:pPr>
            <w:r>
              <w:t>начинается с</w:t>
            </w:r>
            <w:r w:rsidR="00BB188C">
              <w:t xml:space="preserve"> красной строки, выравнивание по ширине,</w:t>
            </w:r>
            <w:r>
              <w:t xml:space="preserve"> размер  шрифта 14, буквы строчные, через один межстрочный  </w:t>
            </w:r>
          </w:p>
          <w:p w:rsidR="00855BBA" w:rsidRDefault="00855BBA" w:rsidP="00BB188C">
            <w:pPr>
              <w:pStyle w:val="a9"/>
              <w:jc w:val="both"/>
            </w:pPr>
            <w:r>
              <w:t xml:space="preserve">интервал </w:t>
            </w:r>
          </w:p>
        </w:tc>
      </w:tr>
      <w:tr w:rsidR="00855BBA">
        <w:trPr>
          <w:trHeight w:val="10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BBA" w:rsidRDefault="00855BBA" w:rsidP="00084D46">
            <w:pPr>
              <w:pStyle w:val="a9"/>
              <w:jc w:val="both"/>
            </w:pPr>
            <w:r>
              <w:t xml:space="preserve">Номер страницы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BBA" w:rsidRDefault="00855BBA" w:rsidP="000C509C">
            <w:pPr>
              <w:pStyle w:val="a9"/>
              <w:jc w:val="right"/>
            </w:pPr>
            <w:r>
              <w:t xml:space="preserve"> 2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BBA" w:rsidRDefault="00855BBA" w:rsidP="00BB188C">
            <w:pPr>
              <w:pStyle w:val="a9"/>
              <w:jc w:val="both"/>
            </w:pPr>
            <w:r>
              <w:t>размещается в</w:t>
            </w:r>
            <w:r w:rsidR="00BB188C">
              <w:t xml:space="preserve"> </w:t>
            </w:r>
            <w:r>
              <w:t xml:space="preserve">правом </w:t>
            </w:r>
            <w:r w:rsidR="00BB188C">
              <w:t xml:space="preserve">верхнем </w:t>
            </w:r>
            <w:r>
              <w:t>углу</w:t>
            </w:r>
            <w:r w:rsidR="00BB188C">
              <w:t xml:space="preserve"> </w:t>
            </w:r>
            <w:r>
              <w:t>страницы, размер  шрифта 14, цифры арабские</w:t>
            </w:r>
            <w:r w:rsidR="00BB188C">
              <w:t>. Проект и приложения к нему имеют единую сквозную нумерацию</w:t>
            </w:r>
          </w:p>
        </w:tc>
      </w:tr>
    </w:tbl>
    <w:p w:rsidR="00855BBA" w:rsidRDefault="00855BBA" w:rsidP="00084D46">
      <w:pPr>
        <w:pStyle w:val="a9"/>
        <w:jc w:val="both"/>
        <w:rPr>
          <w:sz w:val="28"/>
          <w:szCs w:val="28"/>
        </w:rPr>
      </w:pPr>
    </w:p>
    <w:p w:rsidR="00855BBA" w:rsidRDefault="00855BBA" w:rsidP="00084D46">
      <w:pPr>
        <w:pStyle w:val="a9"/>
        <w:jc w:val="both"/>
        <w:rPr>
          <w:sz w:val="28"/>
          <w:szCs w:val="28"/>
        </w:rPr>
      </w:pPr>
    </w:p>
    <w:p w:rsidR="00EB5A17" w:rsidRDefault="00EB5A1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0911" w:rsidRDefault="00EB5A17" w:rsidP="00400911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  <w:r>
        <w:rPr>
          <w:rFonts w:cs="Calibri"/>
        </w:rPr>
        <w:lastRenderedPageBreak/>
        <w:t>ПРИЛОЖЕНИЕ 3</w:t>
      </w:r>
    </w:p>
    <w:p w:rsidR="009A3A46" w:rsidRDefault="009A3A46" w:rsidP="009A3A46">
      <w:pPr>
        <w:tabs>
          <w:tab w:val="left" w:pos="1276"/>
        </w:tabs>
        <w:suppressAutoHyphens/>
        <w:ind w:left="709" w:hanging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Порядка </w:t>
      </w:r>
      <w:r w:rsidRPr="009A3A46">
        <w:rPr>
          <w:sz w:val="28"/>
          <w:szCs w:val="28"/>
        </w:rPr>
        <w:t xml:space="preserve">внесения проектов </w:t>
      </w:r>
    </w:p>
    <w:p w:rsidR="009A3A46" w:rsidRPr="009A3A46" w:rsidRDefault="009A3A46" w:rsidP="009A3A46">
      <w:pPr>
        <w:tabs>
          <w:tab w:val="left" w:pos="1276"/>
        </w:tabs>
        <w:suppressAutoHyphens/>
        <w:ind w:left="709" w:hanging="142"/>
        <w:jc w:val="right"/>
        <w:rPr>
          <w:sz w:val="28"/>
          <w:szCs w:val="28"/>
        </w:rPr>
      </w:pPr>
      <w:r w:rsidRPr="009A3A46">
        <w:rPr>
          <w:sz w:val="28"/>
          <w:szCs w:val="28"/>
        </w:rPr>
        <w:t>решений  Думы Кондинского района</w:t>
      </w:r>
    </w:p>
    <w:p w:rsidR="009A3A46" w:rsidRDefault="009A3A46" w:rsidP="009A3A46">
      <w:pPr>
        <w:suppressAutoHyphens/>
        <w:jc w:val="right"/>
        <w:rPr>
          <w:sz w:val="28"/>
          <w:szCs w:val="28"/>
        </w:rPr>
      </w:pPr>
    </w:p>
    <w:p w:rsidR="008A1E7F" w:rsidRDefault="008A1E7F" w:rsidP="009A3A46">
      <w:pPr>
        <w:suppressAutoHyphens/>
        <w:jc w:val="right"/>
        <w:rPr>
          <w:sz w:val="28"/>
          <w:szCs w:val="28"/>
        </w:rPr>
      </w:pPr>
    </w:p>
    <w:p w:rsidR="00DE7C38" w:rsidRPr="00876915" w:rsidRDefault="00876915" w:rsidP="00876915">
      <w:pPr>
        <w:suppressAutoHyphens/>
        <w:jc w:val="center"/>
        <w:rPr>
          <w:b/>
          <w:sz w:val="28"/>
          <w:szCs w:val="28"/>
        </w:rPr>
      </w:pPr>
      <w:r w:rsidRPr="00876915">
        <w:rPr>
          <w:b/>
          <w:iCs/>
          <w:sz w:val="28"/>
          <w:szCs w:val="28"/>
        </w:rPr>
        <w:t>Пример оформления Проекта, ко</w:t>
      </w:r>
      <w:r>
        <w:rPr>
          <w:b/>
          <w:iCs/>
          <w:sz w:val="28"/>
          <w:szCs w:val="28"/>
        </w:rPr>
        <w:t>торый вносит изменения в решение</w:t>
      </w:r>
      <w:r w:rsidRPr="00876915">
        <w:rPr>
          <w:b/>
          <w:iCs/>
          <w:sz w:val="28"/>
          <w:szCs w:val="28"/>
        </w:rPr>
        <w:t xml:space="preserve"> Думы района</w:t>
      </w:r>
    </w:p>
    <w:p w:rsidR="000E1744" w:rsidRDefault="000E1744" w:rsidP="00A777E5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  <w:r>
        <w:rPr>
          <w:sz w:val="28"/>
          <w:szCs w:val="28"/>
        </w:rPr>
        <w:t>ПРОЕКТ</w:t>
      </w:r>
    </w:p>
    <w:p w:rsidR="00400911" w:rsidRDefault="00400911" w:rsidP="00A777E5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A3A46" w:rsidTr="009A3A46">
        <w:tc>
          <w:tcPr>
            <w:tcW w:w="4785" w:type="dxa"/>
          </w:tcPr>
          <w:p w:rsidR="009A3A46" w:rsidRDefault="009A3A46" w:rsidP="0040091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A3A46" w:rsidRPr="00933CDF" w:rsidRDefault="009A3A46" w:rsidP="009A3A46">
            <w:r w:rsidRPr="00933CDF">
              <w:t>Субъект правотворческой инициативы______________________</w:t>
            </w:r>
          </w:p>
          <w:p w:rsidR="009A3A46" w:rsidRDefault="009A3A46" w:rsidP="009A3A46">
            <w:pPr>
              <w:rPr>
                <w:sz w:val="28"/>
                <w:szCs w:val="28"/>
              </w:rPr>
            </w:pPr>
            <w:r w:rsidRPr="00933CDF">
              <w:t>Разработчик проекта______________</w:t>
            </w:r>
          </w:p>
        </w:tc>
      </w:tr>
    </w:tbl>
    <w:p w:rsidR="00400911" w:rsidRDefault="00400911" w:rsidP="00400911"/>
    <w:p w:rsidR="009A3A46" w:rsidRDefault="00400911" w:rsidP="009A3A46">
      <w:pPr>
        <w:spacing w:line="0" w:lineRule="atLeast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A3A46">
        <w:rPr>
          <w:b/>
          <w:sz w:val="28"/>
          <w:szCs w:val="28"/>
        </w:rPr>
        <w:t>ХАНТЫ-МАНСИЙСКИЙ АВТОНОМНЫЙ ОКРУГ – ЮГРА</w:t>
      </w:r>
    </w:p>
    <w:p w:rsidR="009A3A46" w:rsidRDefault="009A3A46" w:rsidP="009A3A4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КОНДИНСКОГО РАЙОНА</w:t>
      </w:r>
    </w:p>
    <w:p w:rsidR="009A3A46" w:rsidRDefault="009A3A46" w:rsidP="009A3A46">
      <w:pPr>
        <w:spacing w:line="0" w:lineRule="atLeast"/>
        <w:jc w:val="center"/>
        <w:rPr>
          <w:b/>
          <w:sz w:val="28"/>
          <w:szCs w:val="28"/>
        </w:rPr>
      </w:pPr>
    </w:p>
    <w:p w:rsidR="009A3A46" w:rsidRDefault="009A3A46" w:rsidP="009A3A4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A3A46" w:rsidRDefault="009A3A46" w:rsidP="009A3A46">
      <w:pPr>
        <w:spacing w:line="0" w:lineRule="atLeast"/>
        <w:jc w:val="center"/>
        <w:rPr>
          <w:b/>
          <w:sz w:val="28"/>
          <w:szCs w:val="28"/>
        </w:rPr>
      </w:pPr>
    </w:p>
    <w:p w:rsidR="00400911" w:rsidRPr="009A3A46" w:rsidRDefault="000E1744" w:rsidP="009A3A46">
      <w:pPr>
        <w:jc w:val="center"/>
        <w:rPr>
          <w:b/>
          <w:bCs/>
          <w:sz w:val="28"/>
          <w:szCs w:val="28"/>
        </w:rPr>
      </w:pPr>
      <w:r w:rsidRPr="009A3A46">
        <w:rPr>
          <w:b/>
          <w:bCs/>
          <w:sz w:val="28"/>
          <w:szCs w:val="28"/>
        </w:rPr>
        <w:t>О внесении изменений</w:t>
      </w:r>
      <w:r w:rsidR="00400911" w:rsidRPr="009A3A46">
        <w:rPr>
          <w:b/>
          <w:bCs/>
          <w:sz w:val="28"/>
          <w:szCs w:val="28"/>
        </w:rPr>
        <w:t xml:space="preserve"> в решение Думы Кондинского района</w:t>
      </w:r>
    </w:p>
    <w:p w:rsidR="00400911" w:rsidRPr="009A3A46" w:rsidRDefault="000E1744" w:rsidP="00400911">
      <w:pPr>
        <w:spacing w:line="240" w:lineRule="atLeast"/>
        <w:jc w:val="center"/>
        <w:rPr>
          <w:b/>
          <w:bCs/>
          <w:sz w:val="28"/>
          <w:szCs w:val="28"/>
        </w:rPr>
      </w:pPr>
      <w:r w:rsidRPr="009A3A46">
        <w:rPr>
          <w:b/>
          <w:bCs/>
          <w:sz w:val="28"/>
          <w:szCs w:val="28"/>
        </w:rPr>
        <w:t>от «__»</w:t>
      </w:r>
      <w:r w:rsidR="009A3A46">
        <w:rPr>
          <w:b/>
          <w:bCs/>
          <w:sz w:val="28"/>
          <w:szCs w:val="28"/>
        </w:rPr>
        <w:t>_________</w:t>
      </w:r>
      <w:r w:rsidRPr="009A3A46">
        <w:rPr>
          <w:b/>
          <w:bCs/>
          <w:sz w:val="28"/>
          <w:szCs w:val="28"/>
        </w:rPr>
        <w:t>20__ года № ____</w:t>
      </w:r>
      <w:r w:rsidR="00400911" w:rsidRPr="009A3A46">
        <w:rPr>
          <w:b/>
          <w:bCs/>
          <w:sz w:val="28"/>
          <w:szCs w:val="28"/>
        </w:rPr>
        <w:t xml:space="preserve"> «</w:t>
      </w:r>
      <w:r w:rsidRPr="009A3A46">
        <w:rPr>
          <w:b/>
          <w:bCs/>
          <w:sz w:val="28"/>
          <w:szCs w:val="28"/>
        </w:rPr>
        <w:t>______________</w:t>
      </w:r>
      <w:r w:rsidR="00400911" w:rsidRPr="009A3A46">
        <w:rPr>
          <w:b/>
          <w:bCs/>
          <w:sz w:val="28"/>
          <w:szCs w:val="28"/>
        </w:rPr>
        <w:t>»</w:t>
      </w:r>
    </w:p>
    <w:p w:rsidR="00400911" w:rsidRPr="009A3A46" w:rsidRDefault="00400911" w:rsidP="00400911">
      <w:pPr>
        <w:pStyle w:val="a9"/>
        <w:rPr>
          <w:sz w:val="28"/>
          <w:szCs w:val="28"/>
        </w:rPr>
      </w:pPr>
    </w:p>
    <w:p w:rsidR="000E1744" w:rsidRPr="00740BAD" w:rsidRDefault="000E1744" w:rsidP="000E17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___ Федерального закона от «__» _____ 20___ года №___ «_____________»</w:t>
      </w:r>
      <w:r w:rsidR="001762CB">
        <w:rPr>
          <w:sz w:val="28"/>
          <w:szCs w:val="28"/>
        </w:rPr>
        <w:t xml:space="preserve"> </w:t>
      </w:r>
      <w:r w:rsidR="00400911" w:rsidRPr="000E1744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="00400911" w:rsidRPr="000E1744">
        <w:rPr>
          <w:sz w:val="28"/>
          <w:szCs w:val="28"/>
        </w:rPr>
        <w:t>(</w:t>
      </w:r>
      <w:proofErr w:type="spellStart"/>
      <w:r w:rsidR="00400911" w:rsidRPr="000E1744">
        <w:rPr>
          <w:sz w:val="28"/>
          <w:szCs w:val="28"/>
        </w:rPr>
        <w:t>ями</w:t>
      </w:r>
      <w:proofErr w:type="spellEnd"/>
      <w:r w:rsidR="00400911" w:rsidRPr="000E1744">
        <w:rPr>
          <w:sz w:val="28"/>
          <w:szCs w:val="28"/>
        </w:rPr>
        <w:t xml:space="preserve">) ____ </w:t>
      </w:r>
      <w:hyperlink r:id="rId28" w:history="1">
        <w:r w:rsidR="00400911" w:rsidRPr="000E1744">
          <w:rPr>
            <w:sz w:val="28"/>
            <w:szCs w:val="28"/>
          </w:rPr>
          <w:t>Устава</w:t>
        </w:r>
      </w:hyperlink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района</w:t>
      </w:r>
      <w:r w:rsidR="00400911" w:rsidRPr="000E1744">
        <w:rPr>
          <w:sz w:val="28"/>
          <w:szCs w:val="28"/>
        </w:rPr>
        <w:t xml:space="preserve">, Дума </w:t>
      </w:r>
      <w:r w:rsidRPr="007F4E21">
        <w:rPr>
          <w:sz w:val="28"/>
          <w:szCs w:val="28"/>
        </w:rPr>
        <w:t xml:space="preserve">Кондинского района </w:t>
      </w:r>
      <w:r w:rsidRPr="007F4E21">
        <w:rPr>
          <w:b/>
          <w:sz w:val="28"/>
          <w:szCs w:val="28"/>
        </w:rPr>
        <w:t>решила:</w:t>
      </w:r>
    </w:p>
    <w:p w:rsidR="000E1744" w:rsidRDefault="00400911" w:rsidP="00E86273">
      <w:pPr>
        <w:pStyle w:val="a9"/>
        <w:numPr>
          <w:ilvl w:val="0"/>
          <w:numId w:val="27"/>
        </w:numPr>
        <w:ind w:left="0" w:firstLine="567"/>
        <w:jc w:val="both"/>
        <w:rPr>
          <w:sz w:val="28"/>
          <w:szCs w:val="28"/>
        </w:rPr>
      </w:pPr>
      <w:r w:rsidRPr="000E1744">
        <w:rPr>
          <w:sz w:val="28"/>
          <w:szCs w:val="28"/>
        </w:rPr>
        <w:t xml:space="preserve">Внести  в  решение  Думы </w:t>
      </w:r>
      <w:r w:rsidR="000E1744" w:rsidRPr="000E1744">
        <w:rPr>
          <w:sz w:val="28"/>
          <w:szCs w:val="28"/>
        </w:rPr>
        <w:t xml:space="preserve"> Кондинского района от «__» ________ 20__ №</w:t>
      </w:r>
      <w:r w:rsidRPr="000E1744">
        <w:rPr>
          <w:sz w:val="28"/>
          <w:szCs w:val="28"/>
        </w:rPr>
        <w:t xml:space="preserve"> ___</w:t>
      </w:r>
      <w:r w:rsidR="000E1744">
        <w:rPr>
          <w:sz w:val="28"/>
          <w:szCs w:val="28"/>
        </w:rPr>
        <w:t xml:space="preserve"> «________»</w:t>
      </w:r>
      <w:r w:rsidRPr="000E1744">
        <w:rPr>
          <w:sz w:val="28"/>
          <w:szCs w:val="28"/>
        </w:rPr>
        <w:t xml:space="preserve"> (с изменениями</w:t>
      </w:r>
      <w:r w:rsidR="000E1744">
        <w:rPr>
          <w:sz w:val="28"/>
          <w:szCs w:val="28"/>
        </w:rPr>
        <w:t xml:space="preserve"> от «___»______20___ года №______</w:t>
      </w:r>
      <w:r w:rsidRPr="000E1744">
        <w:rPr>
          <w:sz w:val="28"/>
          <w:szCs w:val="28"/>
        </w:rPr>
        <w:t>)</w:t>
      </w:r>
      <w:r w:rsidR="00634F1D">
        <w:rPr>
          <w:sz w:val="28"/>
          <w:szCs w:val="28"/>
        </w:rPr>
        <w:t xml:space="preserve"> </w:t>
      </w:r>
      <w:r w:rsidRPr="000E1744">
        <w:rPr>
          <w:sz w:val="28"/>
          <w:szCs w:val="28"/>
        </w:rPr>
        <w:t xml:space="preserve"> следующие изменения:</w:t>
      </w:r>
    </w:p>
    <w:p w:rsidR="00400911" w:rsidRDefault="00634F1D" w:rsidP="00E86273">
      <w:pPr>
        <w:pStyle w:val="a9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2 части</w:t>
      </w:r>
      <w:r w:rsidR="00400911" w:rsidRPr="000E1744">
        <w:rPr>
          <w:sz w:val="28"/>
          <w:szCs w:val="28"/>
        </w:rPr>
        <w:t xml:space="preserve"> 2 дополнить абзацем седьмым следующего содержан</w:t>
      </w:r>
      <w:r w:rsidR="000E1744">
        <w:rPr>
          <w:sz w:val="28"/>
          <w:szCs w:val="28"/>
        </w:rPr>
        <w:t>ия:</w:t>
      </w:r>
    </w:p>
    <w:p w:rsidR="000E1744" w:rsidRDefault="000E1744" w:rsidP="00E86273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«_________________________________________________»</w:t>
      </w:r>
      <w:r w:rsidR="00E86273">
        <w:rPr>
          <w:sz w:val="28"/>
          <w:szCs w:val="28"/>
        </w:rPr>
        <w:t>.</w:t>
      </w:r>
    </w:p>
    <w:p w:rsidR="00400911" w:rsidRDefault="00400911" w:rsidP="00E86273">
      <w:pPr>
        <w:pStyle w:val="a9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0E1744">
        <w:rPr>
          <w:sz w:val="28"/>
          <w:szCs w:val="28"/>
        </w:rPr>
        <w:t>В статье 4</w:t>
      </w:r>
      <w:r w:rsidR="00634F1D">
        <w:rPr>
          <w:sz w:val="28"/>
          <w:szCs w:val="28"/>
        </w:rPr>
        <w:t xml:space="preserve"> приложения к решению</w:t>
      </w:r>
      <w:r w:rsidRPr="000E1744">
        <w:rPr>
          <w:sz w:val="28"/>
          <w:szCs w:val="28"/>
        </w:rPr>
        <w:t>:</w:t>
      </w:r>
    </w:p>
    <w:p w:rsidR="00400911" w:rsidRPr="000E1744" w:rsidRDefault="000E1744" w:rsidP="00E86273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="00E86273">
        <w:rPr>
          <w:sz w:val="28"/>
          <w:szCs w:val="28"/>
        </w:rPr>
        <w:t>часть</w:t>
      </w:r>
      <w:r w:rsidR="00400911" w:rsidRPr="000E1744">
        <w:rPr>
          <w:sz w:val="28"/>
          <w:szCs w:val="28"/>
        </w:rPr>
        <w:t xml:space="preserve"> 6 изложить в следующей редакции:</w:t>
      </w:r>
    </w:p>
    <w:p w:rsidR="00400911" w:rsidRDefault="000E1744" w:rsidP="00E86273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00911" w:rsidRPr="000E1744">
        <w:rPr>
          <w:sz w:val="28"/>
          <w:szCs w:val="28"/>
        </w:rPr>
        <w:t xml:space="preserve">6. </w:t>
      </w:r>
      <w:r w:rsidR="00E86273">
        <w:rPr>
          <w:sz w:val="28"/>
          <w:szCs w:val="28"/>
        </w:rPr>
        <w:t>________________________________________________________»</w:t>
      </w:r>
      <w:r w:rsidR="00400911" w:rsidRPr="000E1744">
        <w:rPr>
          <w:sz w:val="28"/>
          <w:szCs w:val="28"/>
        </w:rPr>
        <w:t>;</w:t>
      </w:r>
    </w:p>
    <w:p w:rsidR="00400911" w:rsidRDefault="00E86273" w:rsidP="00E86273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="00634F1D">
        <w:rPr>
          <w:sz w:val="28"/>
          <w:szCs w:val="28"/>
        </w:rPr>
        <w:t>в абзаце третьем пункта 5 части 7</w:t>
      </w:r>
      <w:r w:rsidR="00400911" w:rsidRPr="000E1744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«____»</w:t>
      </w:r>
      <w:r w:rsidR="00400911" w:rsidRPr="000E1744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«____»</w:t>
      </w:r>
      <w:r w:rsidR="00400911" w:rsidRPr="000E1744">
        <w:rPr>
          <w:sz w:val="28"/>
          <w:szCs w:val="28"/>
        </w:rPr>
        <w:t>;</w:t>
      </w:r>
    </w:p>
    <w:p w:rsidR="00E86273" w:rsidRDefault="00E86273" w:rsidP="00E86273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="00400911" w:rsidRPr="000E1744">
        <w:rPr>
          <w:sz w:val="28"/>
          <w:szCs w:val="28"/>
        </w:rPr>
        <w:t xml:space="preserve">пункт 8 после слов </w:t>
      </w:r>
      <w:r>
        <w:rPr>
          <w:sz w:val="28"/>
          <w:szCs w:val="28"/>
        </w:rPr>
        <w:t>«____»</w:t>
      </w:r>
      <w:r w:rsidR="00400911" w:rsidRPr="000E1744">
        <w:rPr>
          <w:sz w:val="28"/>
          <w:szCs w:val="28"/>
        </w:rPr>
        <w:t xml:space="preserve"> дополнить словами </w:t>
      </w:r>
      <w:r>
        <w:rPr>
          <w:sz w:val="28"/>
          <w:szCs w:val="28"/>
        </w:rPr>
        <w:t>«______»</w:t>
      </w:r>
      <w:r w:rsidR="00400911" w:rsidRPr="000E1744">
        <w:rPr>
          <w:sz w:val="28"/>
          <w:szCs w:val="28"/>
        </w:rPr>
        <w:t>.</w:t>
      </w:r>
    </w:p>
    <w:p w:rsidR="00E86273" w:rsidRPr="00E86273" w:rsidRDefault="0080610D" w:rsidP="00E86273">
      <w:pPr>
        <w:pStyle w:val="a9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634F1D">
        <w:rPr>
          <w:sz w:val="28"/>
          <w:szCs w:val="28"/>
        </w:rPr>
        <w:t>асть 2 статьи</w:t>
      </w:r>
      <w:r w:rsidR="00E86273" w:rsidRPr="00E86273">
        <w:rPr>
          <w:sz w:val="28"/>
          <w:szCs w:val="28"/>
        </w:rPr>
        <w:t xml:space="preserve"> 10</w:t>
      </w:r>
      <w:r w:rsidR="00634F1D">
        <w:rPr>
          <w:sz w:val="28"/>
          <w:szCs w:val="28"/>
        </w:rPr>
        <w:t xml:space="preserve"> приложения к решению</w:t>
      </w:r>
      <w:r w:rsidR="00E86273" w:rsidRPr="00E86273">
        <w:rPr>
          <w:sz w:val="28"/>
          <w:szCs w:val="28"/>
        </w:rPr>
        <w:t xml:space="preserve"> дополнить пунктом 7 следующего содержания:</w:t>
      </w:r>
    </w:p>
    <w:p w:rsidR="00E86273" w:rsidRDefault="00E86273" w:rsidP="00E86273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«7)_______________________________________________________».</w:t>
      </w:r>
    </w:p>
    <w:p w:rsidR="00400911" w:rsidRPr="00E86273" w:rsidRDefault="00400911" w:rsidP="009A3A46">
      <w:pPr>
        <w:pStyle w:val="a9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E86273">
        <w:rPr>
          <w:sz w:val="28"/>
          <w:szCs w:val="28"/>
        </w:rPr>
        <w:t>В статье 11</w:t>
      </w:r>
      <w:r w:rsidR="00634F1D">
        <w:rPr>
          <w:sz w:val="28"/>
          <w:szCs w:val="28"/>
        </w:rPr>
        <w:t xml:space="preserve"> приложения к решению </w:t>
      </w:r>
      <w:r w:rsidRPr="00E86273">
        <w:rPr>
          <w:sz w:val="28"/>
          <w:szCs w:val="28"/>
        </w:rPr>
        <w:t xml:space="preserve">слова </w:t>
      </w:r>
      <w:r w:rsidR="00E86273" w:rsidRPr="00E86273">
        <w:rPr>
          <w:sz w:val="28"/>
          <w:szCs w:val="28"/>
        </w:rPr>
        <w:t>«______»</w:t>
      </w:r>
      <w:r w:rsidRPr="00E86273">
        <w:rPr>
          <w:sz w:val="28"/>
          <w:szCs w:val="28"/>
        </w:rPr>
        <w:t xml:space="preserve"> исключить.</w:t>
      </w:r>
    </w:p>
    <w:p w:rsidR="00400911" w:rsidRDefault="00400911" w:rsidP="009A3A46">
      <w:pPr>
        <w:pStyle w:val="a9"/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9A3A46">
        <w:rPr>
          <w:sz w:val="28"/>
          <w:szCs w:val="28"/>
        </w:rPr>
        <w:t xml:space="preserve">Статью 13 </w:t>
      </w:r>
      <w:r w:rsidR="00634F1D">
        <w:rPr>
          <w:sz w:val="28"/>
          <w:szCs w:val="28"/>
        </w:rPr>
        <w:t xml:space="preserve">приложения к решению </w:t>
      </w:r>
      <w:r w:rsidRPr="009A3A46">
        <w:rPr>
          <w:sz w:val="28"/>
          <w:szCs w:val="28"/>
        </w:rPr>
        <w:t>признать утратившей силу.</w:t>
      </w:r>
    </w:p>
    <w:p w:rsidR="00400911" w:rsidRDefault="00400911" w:rsidP="000E1744">
      <w:pPr>
        <w:pStyle w:val="a9"/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9A3A46">
        <w:rPr>
          <w:sz w:val="28"/>
          <w:szCs w:val="28"/>
        </w:rPr>
        <w:t xml:space="preserve">Абзац шестой статьи 15 </w:t>
      </w:r>
      <w:r w:rsidR="00634F1D">
        <w:rPr>
          <w:sz w:val="28"/>
          <w:szCs w:val="28"/>
        </w:rPr>
        <w:t xml:space="preserve">приложения к решению </w:t>
      </w:r>
      <w:r w:rsidRPr="009A3A46">
        <w:rPr>
          <w:sz w:val="28"/>
          <w:szCs w:val="28"/>
        </w:rPr>
        <w:t>признать утратившим силу.</w:t>
      </w:r>
    </w:p>
    <w:p w:rsidR="00400911" w:rsidRDefault="00400911" w:rsidP="000E1744">
      <w:pPr>
        <w:pStyle w:val="a9"/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9A3A46">
        <w:rPr>
          <w:sz w:val="28"/>
          <w:szCs w:val="28"/>
        </w:rPr>
        <w:t xml:space="preserve">Пункты 5 и 6 </w:t>
      </w:r>
      <w:r w:rsidR="009A3A46">
        <w:rPr>
          <w:sz w:val="28"/>
          <w:szCs w:val="28"/>
        </w:rPr>
        <w:t xml:space="preserve">части 2 </w:t>
      </w:r>
      <w:r w:rsidRPr="009A3A46">
        <w:rPr>
          <w:sz w:val="28"/>
          <w:szCs w:val="28"/>
        </w:rPr>
        <w:t xml:space="preserve">статьи 16 </w:t>
      </w:r>
      <w:r w:rsidR="00634F1D">
        <w:rPr>
          <w:sz w:val="28"/>
          <w:szCs w:val="28"/>
        </w:rPr>
        <w:t xml:space="preserve">приложения к решению </w:t>
      </w:r>
      <w:r w:rsidRPr="009A3A46">
        <w:rPr>
          <w:sz w:val="28"/>
          <w:szCs w:val="28"/>
        </w:rPr>
        <w:t>признать утратившими силу.</w:t>
      </w:r>
    </w:p>
    <w:p w:rsidR="00400911" w:rsidRPr="009A3A46" w:rsidRDefault="00400911" w:rsidP="000E1744">
      <w:pPr>
        <w:pStyle w:val="a9"/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9A3A46">
        <w:rPr>
          <w:sz w:val="28"/>
          <w:szCs w:val="28"/>
        </w:rPr>
        <w:t>В статье 23</w:t>
      </w:r>
      <w:r w:rsidR="00634F1D">
        <w:rPr>
          <w:sz w:val="28"/>
          <w:szCs w:val="28"/>
        </w:rPr>
        <w:t xml:space="preserve"> приложения к решению</w:t>
      </w:r>
      <w:r w:rsidRPr="009A3A46">
        <w:rPr>
          <w:sz w:val="28"/>
          <w:szCs w:val="28"/>
        </w:rPr>
        <w:t>:</w:t>
      </w:r>
    </w:p>
    <w:p w:rsidR="00400911" w:rsidRDefault="009A3A46" w:rsidP="000E174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</w:t>
      </w:r>
      <w:r>
        <w:rPr>
          <w:sz w:val="28"/>
          <w:szCs w:val="28"/>
        </w:rPr>
        <w:tab/>
      </w:r>
      <w:r w:rsidR="00400911" w:rsidRPr="000E1744">
        <w:rPr>
          <w:sz w:val="28"/>
          <w:szCs w:val="28"/>
        </w:rPr>
        <w:t>в пункте 1</w:t>
      </w:r>
      <w:r>
        <w:rPr>
          <w:sz w:val="28"/>
          <w:szCs w:val="28"/>
        </w:rPr>
        <w:t xml:space="preserve"> части 1</w:t>
      </w:r>
      <w:r w:rsidR="00400911" w:rsidRPr="000E1744">
        <w:rPr>
          <w:sz w:val="28"/>
          <w:szCs w:val="28"/>
        </w:rPr>
        <w:t>:</w:t>
      </w:r>
    </w:p>
    <w:p w:rsidR="00400911" w:rsidRDefault="00400911" w:rsidP="009A3A46">
      <w:pPr>
        <w:pStyle w:val="a9"/>
        <w:ind w:firstLine="567"/>
        <w:jc w:val="both"/>
        <w:rPr>
          <w:sz w:val="28"/>
          <w:szCs w:val="28"/>
        </w:rPr>
      </w:pPr>
      <w:r w:rsidRPr="000E1744">
        <w:rPr>
          <w:sz w:val="28"/>
          <w:szCs w:val="28"/>
        </w:rPr>
        <w:t xml:space="preserve">абзац третий дополнить словами </w:t>
      </w:r>
      <w:r w:rsidR="009A3A46">
        <w:rPr>
          <w:sz w:val="28"/>
          <w:szCs w:val="28"/>
        </w:rPr>
        <w:t>«______»</w:t>
      </w:r>
      <w:r w:rsidRPr="000E1744">
        <w:rPr>
          <w:sz w:val="28"/>
          <w:szCs w:val="28"/>
        </w:rPr>
        <w:t>;</w:t>
      </w:r>
    </w:p>
    <w:p w:rsidR="009A3A46" w:rsidRDefault="009A3A46" w:rsidP="009A3A46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четвёртый признать утратившим силу</w:t>
      </w:r>
      <w:r w:rsidR="00412B19">
        <w:rPr>
          <w:sz w:val="28"/>
          <w:szCs w:val="28"/>
        </w:rPr>
        <w:t>;</w:t>
      </w:r>
    </w:p>
    <w:p w:rsidR="00400911" w:rsidRPr="000E1744" w:rsidRDefault="009A3A46" w:rsidP="009A3A46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абзацем пятым</w:t>
      </w:r>
      <w:r w:rsidR="00400911" w:rsidRPr="000E1744">
        <w:rPr>
          <w:sz w:val="28"/>
          <w:szCs w:val="28"/>
        </w:rPr>
        <w:t xml:space="preserve"> следующего содержания:</w:t>
      </w:r>
    </w:p>
    <w:p w:rsidR="00400911" w:rsidRDefault="0080610D" w:rsidP="009A3A46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«__________________________»;</w:t>
      </w:r>
    </w:p>
    <w:p w:rsidR="0080610D" w:rsidRPr="000E1744" w:rsidRDefault="0080610D" w:rsidP="0080610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 xml:space="preserve">части 2-4 признать утратившими силу. </w:t>
      </w:r>
    </w:p>
    <w:p w:rsidR="00400911" w:rsidRDefault="00400911" w:rsidP="009A3A46">
      <w:pPr>
        <w:pStyle w:val="a9"/>
        <w:numPr>
          <w:ilvl w:val="0"/>
          <w:numId w:val="27"/>
        </w:numPr>
        <w:ind w:left="0" w:firstLine="567"/>
        <w:jc w:val="both"/>
        <w:rPr>
          <w:sz w:val="28"/>
          <w:szCs w:val="28"/>
        </w:rPr>
      </w:pPr>
      <w:r w:rsidRPr="000E1744">
        <w:rPr>
          <w:sz w:val="28"/>
          <w:szCs w:val="28"/>
        </w:rPr>
        <w:t xml:space="preserve"> Настоящее решение вступает в силу после официального опубликования.</w:t>
      </w:r>
    </w:p>
    <w:p w:rsidR="009A3A46" w:rsidRDefault="009A3A46" w:rsidP="009A3A46">
      <w:pPr>
        <w:pStyle w:val="a9"/>
        <w:jc w:val="both"/>
        <w:rPr>
          <w:sz w:val="28"/>
          <w:szCs w:val="28"/>
        </w:rPr>
      </w:pPr>
    </w:p>
    <w:p w:rsidR="00630174" w:rsidRDefault="00630174" w:rsidP="009A3A46">
      <w:pPr>
        <w:pStyle w:val="a9"/>
        <w:jc w:val="both"/>
        <w:rPr>
          <w:sz w:val="28"/>
          <w:szCs w:val="28"/>
        </w:rPr>
      </w:pPr>
    </w:p>
    <w:p w:rsidR="009A3A46" w:rsidRDefault="009A3A46" w:rsidP="009A3A46">
      <w:pPr>
        <w:pStyle w:val="a9"/>
        <w:jc w:val="both"/>
        <w:rPr>
          <w:sz w:val="28"/>
          <w:szCs w:val="28"/>
        </w:rPr>
      </w:pPr>
    </w:p>
    <w:p w:rsidR="009A3A46" w:rsidRPr="009A3A46" w:rsidRDefault="009A3A46" w:rsidP="009A3A46">
      <w:pPr>
        <w:rPr>
          <w:sz w:val="28"/>
          <w:szCs w:val="28"/>
        </w:rPr>
      </w:pPr>
      <w:r w:rsidRPr="009A3A46">
        <w:rPr>
          <w:sz w:val="28"/>
          <w:szCs w:val="28"/>
        </w:rPr>
        <w:t xml:space="preserve">Глава </w:t>
      </w:r>
      <w:proofErr w:type="spellStart"/>
      <w:r w:rsidRPr="009A3A46">
        <w:rPr>
          <w:sz w:val="28"/>
          <w:szCs w:val="28"/>
        </w:rPr>
        <w:t>Кондинского</w:t>
      </w:r>
      <w:proofErr w:type="spellEnd"/>
      <w:r w:rsidRPr="009A3A46">
        <w:rPr>
          <w:sz w:val="28"/>
          <w:szCs w:val="28"/>
        </w:rPr>
        <w:t xml:space="preserve"> района        </w:t>
      </w:r>
      <w:r>
        <w:rPr>
          <w:sz w:val="28"/>
          <w:szCs w:val="28"/>
        </w:rPr>
        <w:t xml:space="preserve">   </w:t>
      </w:r>
      <w:r w:rsidRPr="009A3A46">
        <w:rPr>
          <w:sz w:val="28"/>
          <w:szCs w:val="28"/>
        </w:rPr>
        <w:t xml:space="preserve">                                                А.Н. </w:t>
      </w:r>
      <w:proofErr w:type="spellStart"/>
      <w:r w:rsidRPr="009A3A46">
        <w:rPr>
          <w:sz w:val="28"/>
          <w:szCs w:val="28"/>
        </w:rPr>
        <w:t>Поздеев</w:t>
      </w:r>
      <w:proofErr w:type="spellEnd"/>
    </w:p>
    <w:p w:rsidR="009A3A46" w:rsidRDefault="009A3A46" w:rsidP="009A3A46">
      <w:pPr>
        <w:rPr>
          <w:sz w:val="28"/>
          <w:szCs w:val="28"/>
        </w:rPr>
      </w:pPr>
    </w:p>
    <w:p w:rsidR="00630174" w:rsidRDefault="00630174" w:rsidP="009A3A46">
      <w:pPr>
        <w:rPr>
          <w:sz w:val="28"/>
          <w:szCs w:val="28"/>
        </w:rPr>
      </w:pPr>
    </w:p>
    <w:p w:rsidR="00630174" w:rsidRDefault="00630174" w:rsidP="009A3A46">
      <w:pPr>
        <w:rPr>
          <w:sz w:val="28"/>
          <w:szCs w:val="28"/>
        </w:rPr>
      </w:pPr>
    </w:p>
    <w:p w:rsidR="00630174" w:rsidRPr="009A3A46" w:rsidRDefault="00630174" w:rsidP="009A3A46">
      <w:pPr>
        <w:rPr>
          <w:sz w:val="28"/>
          <w:szCs w:val="28"/>
        </w:rPr>
      </w:pPr>
    </w:p>
    <w:p w:rsidR="009A3A46" w:rsidRPr="009A3A46" w:rsidRDefault="009A3A46" w:rsidP="009A3A46">
      <w:pPr>
        <w:rPr>
          <w:sz w:val="28"/>
          <w:szCs w:val="28"/>
        </w:rPr>
      </w:pPr>
      <w:proofErr w:type="spellStart"/>
      <w:r w:rsidRPr="009A3A46">
        <w:rPr>
          <w:sz w:val="28"/>
          <w:szCs w:val="28"/>
        </w:rPr>
        <w:t>пгт</w:t>
      </w:r>
      <w:proofErr w:type="spellEnd"/>
      <w:r w:rsidRPr="009A3A46">
        <w:rPr>
          <w:sz w:val="28"/>
          <w:szCs w:val="28"/>
        </w:rPr>
        <w:t>. Междуреченский</w:t>
      </w:r>
    </w:p>
    <w:p w:rsidR="009A3A46" w:rsidRPr="009A3A46" w:rsidRDefault="00DB2751" w:rsidP="009A3A46">
      <w:pPr>
        <w:rPr>
          <w:sz w:val="28"/>
          <w:szCs w:val="28"/>
        </w:rPr>
      </w:pPr>
      <w:r>
        <w:rPr>
          <w:sz w:val="28"/>
          <w:szCs w:val="28"/>
        </w:rPr>
        <w:t>«__» _____</w:t>
      </w:r>
      <w:r w:rsidR="009A3A46" w:rsidRPr="009A3A46">
        <w:rPr>
          <w:sz w:val="28"/>
          <w:szCs w:val="28"/>
        </w:rPr>
        <w:t xml:space="preserve"> </w:t>
      </w:r>
      <w:r>
        <w:rPr>
          <w:sz w:val="28"/>
          <w:szCs w:val="28"/>
        </w:rPr>
        <w:t>20___</w:t>
      </w:r>
      <w:r w:rsidR="009A3A46" w:rsidRPr="009A3A46">
        <w:rPr>
          <w:sz w:val="28"/>
          <w:szCs w:val="28"/>
        </w:rPr>
        <w:t xml:space="preserve"> года</w:t>
      </w:r>
    </w:p>
    <w:p w:rsidR="009A3A46" w:rsidRPr="009A3A46" w:rsidRDefault="009A3A46" w:rsidP="009A3A46">
      <w:pPr>
        <w:rPr>
          <w:sz w:val="28"/>
          <w:szCs w:val="28"/>
        </w:rPr>
      </w:pPr>
      <w:r w:rsidRPr="009A3A46">
        <w:rPr>
          <w:sz w:val="28"/>
          <w:szCs w:val="28"/>
        </w:rPr>
        <w:t xml:space="preserve">№ </w:t>
      </w:r>
      <w:r w:rsidR="00DB2751">
        <w:rPr>
          <w:sz w:val="28"/>
          <w:szCs w:val="28"/>
        </w:rPr>
        <w:t>_____</w:t>
      </w:r>
    </w:p>
    <w:p w:rsidR="00876915" w:rsidRDefault="00876915">
      <w:pPr>
        <w:rPr>
          <w:sz w:val="28"/>
          <w:szCs w:val="28"/>
        </w:rPr>
      </w:pPr>
    </w:p>
    <w:p w:rsidR="00876915" w:rsidRDefault="0087691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77E5" w:rsidRDefault="00E412CC" w:rsidP="00A777E5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  <w:r>
        <w:rPr>
          <w:rFonts w:cs="Calibri"/>
        </w:rPr>
        <w:lastRenderedPageBreak/>
        <w:t>ПРИЛОЖЕНИЕ 4</w:t>
      </w:r>
    </w:p>
    <w:p w:rsidR="00AF6D69" w:rsidRDefault="00AF6D69" w:rsidP="00AF6D69">
      <w:pPr>
        <w:tabs>
          <w:tab w:val="left" w:pos="1276"/>
        </w:tabs>
        <w:suppressAutoHyphens/>
        <w:ind w:left="709" w:hanging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Порядка </w:t>
      </w:r>
      <w:r w:rsidRPr="009A3A46">
        <w:rPr>
          <w:sz w:val="28"/>
          <w:szCs w:val="28"/>
        </w:rPr>
        <w:t xml:space="preserve">внесения проектов </w:t>
      </w:r>
    </w:p>
    <w:p w:rsidR="00AF6D69" w:rsidRPr="009A3A46" w:rsidRDefault="00AF6D69" w:rsidP="00AF6D69">
      <w:pPr>
        <w:tabs>
          <w:tab w:val="left" w:pos="1276"/>
        </w:tabs>
        <w:suppressAutoHyphens/>
        <w:ind w:left="709" w:hanging="142"/>
        <w:jc w:val="right"/>
        <w:rPr>
          <w:sz w:val="28"/>
          <w:szCs w:val="28"/>
        </w:rPr>
      </w:pPr>
      <w:r w:rsidRPr="009A3A46">
        <w:rPr>
          <w:sz w:val="28"/>
          <w:szCs w:val="28"/>
        </w:rPr>
        <w:t>решений  Думы Кондинского района</w:t>
      </w:r>
    </w:p>
    <w:p w:rsidR="000F01F9" w:rsidRDefault="000F01F9" w:rsidP="00BB1F2F">
      <w:pPr>
        <w:jc w:val="center"/>
        <w:rPr>
          <w:sz w:val="28"/>
          <w:szCs w:val="28"/>
        </w:rPr>
      </w:pPr>
    </w:p>
    <w:p w:rsidR="008A1E7F" w:rsidRDefault="008A1E7F" w:rsidP="00BB1F2F">
      <w:pPr>
        <w:jc w:val="center"/>
        <w:rPr>
          <w:sz w:val="28"/>
          <w:szCs w:val="28"/>
        </w:rPr>
      </w:pPr>
    </w:p>
    <w:p w:rsidR="00A44A1B" w:rsidRDefault="008A1E7F" w:rsidP="00BB1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Бланк сравнительной таблицы норм </w:t>
      </w:r>
      <w:r w:rsidRPr="008A1E7F">
        <w:rPr>
          <w:b/>
          <w:sz w:val="28"/>
          <w:szCs w:val="28"/>
        </w:rPr>
        <w:t>решений Думы района</w:t>
      </w:r>
      <w:r>
        <w:rPr>
          <w:b/>
          <w:sz w:val="28"/>
          <w:szCs w:val="28"/>
        </w:rPr>
        <w:t>,</w:t>
      </w:r>
      <w:r w:rsidRPr="008A1E7F">
        <w:rPr>
          <w:b/>
          <w:sz w:val="28"/>
          <w:szCs w:val="28"/>
        </w:rPr>
        <w:t xml:space="preserve"> в действующей и предлагаемой редакции</w:t>
      </w:r>
    </w:p>
    <w:p w:rsidR="008A1E7F" w:rsidRPr="008A1E7F" w:rsidRDefault="008A1E7F" w:rsidP="00BB1F2F">
      <w:pPr>
        <w:jc w:val="center"/>
        <w:rPr>
          <w:b/>
          <w:sz w:val="28"/>
          <w:szCs w:val="28"/>
        </w:rPr>
      </w:pPr>
    </w:p>
    <w:p w:rsidR="000F01F9" w:rsidRPr="008A1E7F" w:rsidRDefault="008A1E7F" w:rsidP="00AF6D69">
      <w:pPr>
        <w:jc w:val="center"/>
        <w:rPr>
          <w:b/>
          <w:sz w:val="28"/>
          <w:szCs w:val="28"/>
        </w:rPr>
      </w:pPr>
      <w:r w:rsidRPr="008A1E7F">
        <w:rPr>
          <w:b/>
          <w:sz w:val="28"/>
          <w:szCs w:val="28"/>
        </w:rPr>
        <w:t>Сравнительная</w:t>
      </w:r>
      <w:r w:rsidR="00E412CC" w:rsidRPr="008A1E7F">
        <w:rPr>
          <w:b/>
          <w:sz w:val="28"/>
          <w:szCs w:val="28"/>
        </w:rPr>
        <w:t xml:space="preserve"> </w:t>
      </w:r>
      <w:r w:rsidR="00A777E5" w:rsidRPr="008A1E7F">
        <w:rPr>
          <w:b/>
          <w:sz w:val="28"/>
          <w:szCs w:val="28"/>
        </w:rPr>
        <w:t>та</w:t>
      </w:r>
      <w:r w:rsidRPr="008A1E7F">
        <w:rPr>
          <w:b/>
          <w:sz w:val="28"/>
          <w:szCs w:val="28"/>
        </w:rPr>
        <w:t>блица</w:t>
      </w:r>
      <w:r w:rsidR="00AF6D69" w:rsidRPr="008A1E7F">
        <w:rPr>
          <w:b/>
          <w:sz w:val="28"/>
          <w:szCs w:val="28"/>
        </w:rPr>
        <w:t xml:space="preserve"> </w:t>
      </w:r>
      <w:r w:rsidR="00A777E5" w:rsidRPr="008A1E7F">
        <w:rPr>
          <w:b/>
          <w:sz w:val="28"/>
          <w:szCs w:val="28"/>
        </w:rPr>
        <w:t xml:space="preserve"> изменений предлагаемых к внесению в решение</w:t>
      </w:r>
      <w:r w:rsidR="006B4559" w:rsidRPr="008A1E7F">
        <w:rPr>
          <w:b/>
          <w:sz w:val="28"/>
          <w:szCs w:val="28"/>
        </w:rPr>
        <w:t xml:space="preserve"> Думы Кондинского района </w:t>
      </w:r>
      <w:r w:rsidR="00A777E5" w:rsidRPr="008A1E7F">
        <w:rPr>
          <w:b/>
          <w:sz w:val="28"/>
          <w:szCs w:val="28"/>
        </w:rPr>
        <w:t xml:space="preserve"> </w:t>
      </w:r>
      <w:proofErr w:type="gramStart"/>
      <w:r w:rsidR="00A777E5" w:rsidRPr="008A1E7F">
        <w:rPr>
          <w:b/>
          <w:sz w:val="28"/>
          <w:szCs w:val="28"/>
        </w:rPr>
        <w:t>от</w:t>
      </w:r>
      <w:proofErr w:type="gramEnd"/>
      <w:r w:rsidR="00A777E5" w:rsidRPr="008A1E7F">
        <w:rPr>
          <w:b/>
          <w:sz w:val="28"/>
          <w:szCs w:val="28"/>
        </w:rPr>
        <w:t xml:space="preserve"> ___ </w:t>
      </w:r>
      <w:r w:rsidR="0062286A" w:rsidRPr="008A1E7F">
        <w:rPr>
          <w:b/>
          <w:sz w:val="28"/>
          <w:szCs w:val="28"/>
        </w:rPr>
        <w:t xml:space="preserve">№__ </w:t>
      </w:r>
      <w:r w:rsidR="0062286A">
        <w:rPr>
          <w:b/>
          <w:sz w:val="28"/>
          <w:szCs w:val="28"/>
        </w:rPr>
        <w:t>«</w:t>
      </w:r>
      <w:r w:rsidR="00A777E5" w:rsidRPr="008A1E7F">
        <w:rPr>
          <w:b/>
          <w:sz w:val="28"/>
          <w:szCs w:val="28"/>
        </w:rPr>
        <w:t>______»</w:t>
      </w:r>
    </w:p>
    <w:p w:rsidR="00A777E5" w:rsidRDefault="00A777E5" w:rsidP="00BB1F2F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2835"/>
        <w:gridCol w:w="2303"/>
        <w:gridCol w:w="1915"/>
      </w:tblGrid>
      <w:tr w:rsidR="00A777E5" w:rsidTr="006B4559">
        <w:tc>
          <w:tcPr>
            <w:tcW w:w="675" w:type="dxa"/>
          </w:tcPr>
          <w:p w:rsidR="00A777E5" w:rsidRPr="00A777E5" w:rsidRDefault="00A777E5" w:rsidP="00A777E5">
            <w:pPr>
              <w:jc w:val="center"/>
            </w:pPr>
            <w:r w:rsidRPr="00A777E5">
              <w:t>№</w:t>
            </w:r>
          </w:p>
        </w:tc>
        <w:tc>
          <w:tcPr>
            <w:tcW w:w="1843" w:type="dxa"/>
          </w:tcPr>
          <w:p w:rsidR="00A777E5" w:rsidRPr="00A777E5" w:rsidRDefault="008A1E7F" w:rsidP="00235437">
            <w:pPr>
              <w:jc w:val="center"/>
            </w:pPr>
            <w:r>
              <w:t xml:space="preserve">Наименование </w:t>
            </w:r>
            <w:r w:rsidR="00026F46">
              <w:t xml:space="preserve">(при наличии) </w:t>
            </w:r>
            <w:r>
              <w:t>и номер структурной единицы</w:t>
            </w:r>
            <w:r w:rsidR="00235437">
              <w:t xml:space="preserve"> решения Думы района</w:t>
            </w:r>
            <w:r w:rsidR="00A777E5" w:rsidRPr="00A777E5">
              <w:t>, в которую вносятся изменения</w:t>
            </w:r>
          </w:p>
        </w:tc>
        <w:tc>
          <w:tcPr>
            <w:tcW w:w="2835" w:type="dxa"/>
          </w:tcPr>
          <w:p w:rsidR="00A777E5" w:rsidRPr="00A777E5" w:rsidRDefault="00A777E5" w:rsidP="00BB1F2F">
            <w:pPr>
              <w:jc w:val="center"/>
            </w:pPr>
            <w:r w:rsidRPr="00A777E5">
              <w:t>Редакция текста статьи, части, пункта, абзаца решения Думы района в которую вносятся изменения</w:t>
            </w:r>
          </w:p>
        </w:tc>
        <w:tc>
          <w:tcPr>
            <w:tcW w:w="2303" w:type="dxa"/>
          </w:tcPr>
          <w:p w:rsidR="00A777E5" w:rsidRPr="00A777E5" w:rsidRDefault="00A777E5" w:rsidP="00A777E5">
            <w:pPr>
              <w:jc w:val="center"/>
            </w:pPr>
            <w:r w:rsidRPr="00A777E5">
              <w:t>Редакция текста статьи, части, пункта, абзаца решения Думы района с внесенными изменениями</w:t>
            </w:r>
          </w:p>
        </w:tc>
        <w:tc>
          <w:tcPr>
            <w:tcW w:w="1915" w:type="dxa"/>
          </w:tcPr>
          <w:p w:rsidR="00A777E5" w:rsidRPr="00A777E5" w:rsidRDefault="00A777E5" w:rsidP="00BB1F2F">
            <w:pPr>
              <w:jc w:val="center"/>
            </w:pPr>
            <w:r w:rsidRPr="00A777E5">
              <w:t xml:space="preserve">Основания внесения изменений </w:t>
            </w:r>
          </w:p>
        </w:tc>
      </w:tr>
      <w:tr w:rsidR="00A777E5" w:rsidTr="006B4559">
        <w:tc>
          <w:tcPr>
            <w:tcW w:w="675" w:type="dxa"/>
          </w:tcPr>
          <w:p w:rsidR="00A777E5" w:rsidRDefault="00A777E5" w:rsidP="00BB1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777E5" w:rsidRDefault="00A777E5" w:rsidP="00BB1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777E5" w:rsidRDefault="00A777E5" w:rsidP="00BB1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777E5" w:rsidRDefault="00A777E5" w:rsidP="00BB1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A777E5" w:rsidRDefault="00A777E5" w:rsidP="00BB1F2F">
            <w:pPr>
              <w:jc w:val="center"/>
              <w:rPr>
                <w:sz w:val="28"/>
                <w:szCs w:val="28"/>
              </w:rPr>
            </w:pPr>
          </w:p>
        </w:tc>
      </w:tr>
      <w:tr w:rsidR="00A777E5" w:rsidTr="006B4559">
        <w:tc>
          <w:tcPr>
            <w:tcW w:w="675" w:type="dxa"/>
          </w:tcPr>
          <w:p w:rsidR="00A777E5" w:rsidRDefault="00A777E5" w:rsidP="00BB1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777E5" w:rsidRDefault="00A777E5" w:rsidP="00BB1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777E5" w:rsidRDefault="00A777E5" w:rsidP="00BB1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777E5" w:rsidRDefault="00A777E5" w:rsidP="00BB1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A777E5" w:rsidRDefault="00A777E5" w:rsidP="00BB1F2F">
            <w:pPr>
              <w:jc w:val="center"/>
              <w:rPr>
                <w:sz w:val="28"/>
                <w:szCs w:val="28"/>
              </w:rPr>
            </w:pPr>
          </w:p>
        </w:tc>
      </w:tr>
      <w:tr w:rsidR="00A777E5" w:rsidTr="006B4559">
        <w:tc>
          <w:tcPr>
            <w:tcW w:w="675" w:type="dxa"/>
          </w:tcPr>
          <w:p w:rsidR="00A777E5" w:rsidRDefault="00A777E5" w:rsidP="00BB1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777E5" w:rsidRDefault="00A777E5" w:rsidP="00BB1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777E5" w:rsidRDefault="00A777E5" w:rsidP="00BB1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777E5" w:rsidRDefault="00A777E5" w:rsidP="00BB1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A777E5" w:rsidRDefault="00A777E5" w:rsidP="00BB1F2F">
            <w:pPr>
              <w:jc w:val="center"/>
              <w:rPr>
                <w:sz w:val="28"/>
                <w:szCs w:val="28"/>
              </w:rPr>
            </w:pPr>
          </w:p>
        </w:tc>
      </w:tr>
      <w:tr w:rsidR="00A777E5" w:rsidTr="006B4559">
        <w:tc>
          <w:tcPr>
            <w:tcW w:w="675" w:type="dxa"/>
          </w:tcPr>
          <w:p w:rsidR="00A777E5" w:rsidRDefault="00A777E5" w:rsidP="00BB1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777E5" w:rsidRDefault="00A777E5" w:rsidP="00BB1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777E5" w:rsidRDefault="00A777E5" w:rsidP="00BB1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777E5" w:rsidRDefault="00A777E5" w:rsidP="00BB1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A777E5" w:rsidRDefault="00A777E5" w:rsidP="00BB1F2F">
            <w:pPr>
              <w:jc w:val="center"/>
              <w:rPr>
                <w:sz w:val="28"/>
                <w:szCs w:val="28"/>
              </w:rPr>
            </w:pPr>
          </w:p>
        </w:tc>
      </w:tr>
      <w:tr w:rsidR="00A777E5" w:rsidTr="006B4559">
        <w:tc>
          <w:tcPr>
            <w:tcW w:w="675" w:type="dxa"/>
          </w:tcPr>
          <w:p w:rsidR="00A777E5" w:rsidRDefault="00A777E5" w:rsidP="00BB1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777E5" w:rsidRDefault="00A777E5" w:rsidP="00BB1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777E5" w:rsidRDefault="00A777E5" w:rsidP="00BB1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777E5" w:rsidRDefault="00A777E5" w:rsidP="00BB1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A777E5" w:rsidRDefault="00A777E5" w:rsidP="00BB1F2F">
            <w:pPr>
              <w:jc w:val="center"/>
              <w:rPr>
                <w:sz w:val="28"/>
                <w:szCs w:val="28"/>
              </w:rPr>
            </w:pPr>
          </w:p>
        </w:tc>
      </w:tr>
    </w:tbl>
    <w:p w:rsidR="00A777E5" w:rsidRDefault="00A777E5" w:rsidP="00BB1F2F">
      <w:pPr>
        <w:jc w:val="center"/>
        <w:rPr>
          <w:sz w:val="28"/>
          <w:szCs w:val="28"/>
        </w:rPr>
      </w:pPr>
    </w:p>
    <w:p w:rsidR="000F01F9" w:rsidRDefault="000F01F9" w:rsidP="00BB1F2F">
      <w:pPr>
        <w:jc w:val="center"/>
        <w:rPr>
          <w:sz w:val="28"/>
          <w:szCs w:val="28"/>
        </w:rPr>
      </w:pPr>
    </w:p>
    <w:p w:rsidR="00A777E5" w:rsidRDefault="00A777E5" w:rsidP="00A777E5">
      <w:pPr>
        <w:pStyle w:val="ConsPlusNonformat"/>
      </w:pPr>
    </w:p>
    <w:p w:rsidR="006B4559" w:rsidRDefault="006B4559" w:rsidP="00BB1F2F">
      <w:pPr>
        <w:jc w:val="center"/>
        <w:rPr>
          <w:sz w:val="28"/>
          <w:szCs w:val="28"/>
        </w:rPr>
      </w:pPr>
    </w:p>
    <w:p w:rsidR="006B4559" w:rsidRDefault="006B4559" w:rsidP="00BB1F2F">
      <w:pPr>
        <w:jc w:val="center"/>
        <w:rPr>
          <w:sz w:val="28"/>
          <w:szCs w:val="28"/>
        </w:rPr>
      </w:pPr>
    </w:p>
    <w:p w:rsidR="006B4559" w:rsidRDefault="006B4559" w:rsidP="00BB1F2F">
      <w:pPr>
        <w:jc w:val="center"/>
        <w:rPr>
          <w:sz w:val="28"/>
          <w:szCs w:val="28"/>
        </w:rPr>
      </w:pPr>
    </w:p>
    <w:p w:rsidR="006B4559" w:rsidRDefault="006B4559" w:rsidP="00BB1F2F">
      <w:pPr>
        <w:jc w:val="center"/>
        <w:rPr>
          <w:sz w:val="28"/>
          <w:szCs w:val="28"/>
        </w:rPr>
      </w:pPr>
    </w:p>
    <w:p w:rsidR="006B4559" w:rsidRDefault="006B4559" w:rsidP="00BB1F2F">
      <w:pPr>
        <w:jc w:val="center"/>
        <w:rPr>
          <w:sz w:val="28"/>
          <w:szCs w:val="28"/>
        </w:rPr>
      </w:pPr>
    </w:p>
    <w:p w:rsidR="006B4559" w:rsidRDefault="006B455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F01F9" w:rsidRDefault="00AF6D69" w:rsidP="000F01F9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  <w:r>
        <w:rPr>
          <w:rFonts w:cs="Calibri"/>
        </w:rPr>
        <w:lastRenderedPageBreak/>
        <w:t>ПРИЛОЖЕНИЕ 5</w:t>
      </w:r>
    </w:p>
    <w:p w:rsidR="00AF6D69" w:rsidRDefault="00AF6D69" w:rsidP="00AF6D69">
      <w:pPr>
        <w:tabs>
          <w:tab w:val="left" w:pos="1276"/>
        </w:tabs>
        <w:suppressAutoHyphens/>
        <w:ind w:left="709" w:hanging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Порядка </w:t>
      </w:r>
      <w:r w:rsidRPr="009A3A46">
        <w:rPr>
          <w:sz w:val="28"/>
          <w:szCs w:val="28"/>
        </w:rPr>
        <w:t xml:space="preserve">внесения проектов </w:t>
      </w:r>
    </w:p>
    <w:p w:rsidR="00AF6D69" w:rsidRPr="009A3A46" w:rsidRDefault="00AF6D69" w:rsidP="00AF6D69">
      <w:pPr>
        <w:tabs>
          <w:tab w:val="left" w:pos="1276"/>
        </w:tabs>
        <w:suppressAutoHyphens/>
        <w:ind w:left="709" w:hanging="142"/>
        <w:jc w:val="right"/>
        <w:rPr>
          <w:sz w:val="28"/>
          <w:szCs w:val="28"/>
        </w:rPr>
      </w:pPr>
      <w:r w:rsidRPr="009A3A46">
        <w:rPr>
          <w:sz w:val="28"/>
          <w:szCs w:val="28"/>
        </w:rPr>
        <w:t>решений  Думы Кондинского района</w:t>
      </w:r>
    </w:p>
    <w:p w:rsidR="000F01F9" w:rsidRDefault="000F01F9" w:rsidP="000F01F9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8A1E7F" w:rsidRDefault="008A1E7F" w:rsidP="000F01F9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8A1E7F" w:rsidRPr="008A1E7F" w:rsidRDefault="008A1E7F" w:rsidP="000F01F9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bookmarkStart w:id="4" w:name="Par251"/>
      <w:bookmarkEnd w:id="4"/>
      <w:r w:rsidRPr="008A1E7F">
        <w:rPr>
          <w:rFonts w:cs="Calibri"/>
          <w:b/>
          <w:sz w:val="28"/>
          <w:szCs w:val="28"/>
        </w:rPr>
        <w:t>Бланк сопроводительного письма о внесении в Думу Кондинского района планового вопроса</w:t>
      </w:r>
    </w:p>
    <w:p w:rsidR="000F01F9" w:rsidRDefault="000F01F9" w:rsidP="000F01F9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E3B7B" w:rsidTr="006E3B7B">
        <w:tc>
          <w:tcPr>
            <w:tcW w:w="4785" w:type="dxa"/>
          </w:tcPr>
          <w:p w:rsidR="006E3B7B" w:rsidRDefault="006E3B7B" w:rsidP="000F0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4786" w:type="dxa"/>
          </w:tcPr>
          <w:p w:rsidR="006E3B7B" w:rsidRPr="006E3B7B" w:rsidRDefault="006E3B7B" w:rsidP="006E3B7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6E3B7B">
              <w:rPr>
                <w:rFonts w:cs="Calibri"/>
                <w:sz w:val="28"/>
                <w:szCs w:val="28"/>
              </w:rPr>
              <w:t>Главе Кондинского района</w:t>
            </w:r>
          </w:p>
          <w:p w:rsidR="006E3B7B" w:rsidRDefault="006E3B7B" w:rsidP="006E3B7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E3B7B">
              <w:rPr>
                <w:rFonts w:cs="Calibri"/>
                <w:sz w:val="28"/>
                <w:szCs w:val="28"/>
              </w:rPr>
              <w:t>(в его отсутствие заместителю председателя Думы Кондинского района</w:t>
            </w:r>
            <w:r>
              <w:rPr>
                <w:rFonts w:cs="Calibri"/>
                <w:sz w:val="28"/>
                <w:szCs w:val="28"/>
              </w:rPr>
              <w:t>)</w:t>
            </w:r>
          </w:p>
        </w:tc>
      </w:tr>
    </w:tbl>
    <w:p w:rsidR="006E3B7B" w:rsidRDefault="006E3B7B" w:rsidP="000F01F9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6E3B7B" w:rsidRDefault="000F01F9" w:rsidP="00AF6D6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B7B">
        <w:rPr>
          <w:rFonts w:ascii="Times New Roman" w:hAnsi="Times New Roman" w:cs="Times New Roman"/>
          <w:sz w:val="28"/>
          <w:szCs w:val="28"/>
        </w:rPr>
        <w:t>В соответствии с  Регламентом Думы</w:t>
      </w:r>
      <w:r w:rsidR="006E3B7B">
        <w:rPr>
          <w:rFonts w:ascii="Times New Roman" w:hAnsi="Times New Roman" w:cs="Times New Roman"/>
          <w:sz w:val="28"/>
          <w:szCs w:val="28"/>
        </w:rPr>
        <w:t xml:space="preserve"> Кондинского района </w:t>
      </w:r>
      <w:r w:rsidRPr="006E3B7B">
        <w:rPr>
          <w:rFonts w:ascii="Times New Roman" w:hAnsi="Times New Roman" w:cs="Times New Roman"/>
          <w:sz w:val="28"/>
          <w:szCs w:val="28"/>
        </w:rPr>
        <w:t xml:space="preserve"> вношу  проект</w:t>
      </w:r>
      <w:r w:rsidR="00AF6D69">
        <w:rPr>
          <w:rFonts w:ascii="Times New Roman" w:hAnsi="Times New Roman" w:cs="Times New Roman"/>
          <w:sz w:val="28"/>
          <w:szCs w:val="28"/>
        </w:rPr>
        <w:t xml:space="preserve"> </w:t>
      </w:r>
      <w:r w:rsidRPr="006E3B7B">
        <w:rPr>
          <w:rFonts w:ascii="Times New Roman" w:hAnsi="Times New Roman" w:cs="Times New Roman"/>
          <w:sz w:val="28"/>
          <w:szCs w:val="28"/>
        </w:rPr>
        <w:t>решения Думы</w:t>
      </w:r>
      <w:r w:rsidR="006E3B7B">
        <w:rPr>
          <w:rFonts w:ascii="Times New Roman" w:hAnsi="Times New Roman" w:cs="Times New Roman"/>
          <w:sz w:val="28"/>
          <w:szCs w:val="28"/>
        </w:rPr>
        <w:t xml:space="preserve"> Кондинского района  «______________________________________________________________»</w:t>
      </w:r>
    </w:p>
    <w:p w:rsidR="000F01F9" w:rsidRPr="006E3B7B" w:rsidRDefault="006E3B7B" w:rsidP="006E3B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F01F9" w:rsidRPr="006E3B7B">
        <w:rPr>
          <w:rFonts w:ascii="Times New Roman" w:hAnsi="Times New Roman" w:cs="Times New Roman"/>
          <w:sz w:val="28"/>
          <w:szCs w:val="28"/>
        </w:rPr>
        <w:t>наименование вопроса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F01F9" w:rsidRPr="006E3B7B" w:rsidRDefault="006E0A8D" w:rsidP="006E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рассмотрение</w:t>
      </w:r>
      <w:proofErr w:type="gramEnd"/>
      <w:r w:rsidR="000F01F9" w:rsidRPr="006E3B7B">
        <w:rPr>
          <w:rFonts w:ascii="Times New Roman" w:hAnsi="Times New Roman" w:cs="Times New Roman"/>
          <w:sz w:val="28"/>
          <w:szCs w:val="28"/>
        </w:rPr>
        <w:t xml:space="preserve"> которого предусмотрено </w:t>
      </w:r>
      <w:r w:rsidR="006E3B7B">
        <w:rPr>
          <w:rFonts w:ascii="Times New Roman" w:hAnsi="Times New Roman" w:cs="Times New Roman"/>
          <w:sz w:val="28"/>
          <w:szCs w:val="28"/>
        </w:rPr>
        <w:t>пунктом _______________</w:t>
      </w:r>
      <w:r w:rsidR="00AF6D69">
        <w:rPr>
          <w:rFonts w:ascii="Times New Roman" w:hAnsi="Times New Roman" w:cs="Times New Roman"/>
          <w:sz w:val="28"/>
          <w:szCs w:val="28"/>
        </w:rPr>
        <w:t>__</w:t>
      </w:r>
      <w:r w:rsidR="006E3B7B">
        <w:rPr>
          <w:rFonts w:ascii="Times New Roman" w:hAnsi="Times New Roman" w:cs="Times New Roman"/>
          <w:sz w:val="28"/>
          <w:szCs w:val="28"/>
        </w:rPr>
        <w:t xml:space="preserve"> плана </w:t>
      </w:r>
      <w:r w:rsidR="000F01F9" w:rsidRPr="006E3B7B">
        <w:rPr>
          <w:rFonts w:ascii="Times New Roman" w:hAnsi="Times New Roman" w:cs="Times New Roman"/>
          <w:sz w:val="28"/>
          <w:szCs w:val="28"/>
        </w:rPr>
        <w:t>работы</w:t>
      </w:r>
      <w:r w:rsidR="006E3B7B">
        <w:rPr>
          <w:rFonts w:ascii="Times New Roman" w:hAnsi="Times New Roman" w:cs="Times New Roman"/>
          <w:sz w:val="28"/>
          <w:szCs w:val="28"/>
        </w:rPr>
        <w:t xml:space="preserve"> </w:t>
      </w:r>
      <w:r w:rsidR="000F01F9" w:rsidRPr="006E3B7B">
        <w:rPr>
          <w:rFonts w:ascii="Times New Roman" w:hAnsi="Times New Roman" w:cs="Times New Roman"/>
          <w:sz w:val="28"/>
          <w:szCs w:val="28"/>
        </w:rPr>
        <w:t>Думы</w:t>
      </w:r>
      <w:r w:rsidR="006E3B7B">
        <w:rPr>
          <w:rFonts w:ascii="Times New Roman" w:hAnsi="Times New Roman" w:cs="Times New Roman"/>
          <w:sz w:val="28"/>
          <w:szCs w:val="28"/>
        </w:rPr>
        <w:t xml:space="preserve"> Кондинского района </w:t>
      </w:r>
      <w:r w:rsidR="000F01F9" w:rsidRPr="006E3B7B">
        <w:rPr>
          <w:rFonts w:ascii="Times New Roman" w:hAnsi="Times New Roman" w:cs="Times New Roman"/>
          <w:sz w:val="28"/>
          <w:szCs w:val="28"/>
        </w:rPr>
        <w:t xml:space="preserve">  на ______   квартал   на   заседании   Думы</w:t>
      </w:r>
      <w:r w:rsidR="006E3B7B">
        <w:rPr>
          <w:rFonts w:ascii="Times New Roman" w:hAnsi="Times New Roman" w:cs="Times New Roman"/>
          <w:sz w:val="28"/>
          <w:szCs w:val="28"/>
        </w:rPr>
        <w:t xml:space="preserve"> в _______________ 201__ года</w:t>
      </w:r>
    </w:p>
    <w:p w:rsidR="000F01F9" w:rsidRPr="006E3B7B" w:rsidRDefault="000F01F9" w:rsidP="006E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B7B">
        <w:rPr>
          <w:rFonts w:ascii="Times New Roman" w:hAnsi="Times New Roman" w:cs="Times New Roman"/>
          <w:sz w:val="28"/>
          <w:szCs w:val="28"/>
        </w:rPr>
        <w:t xml:space="preserve">   </w:t>
      </w:r>
      <w:r w:rsidR="006E3B7B">
        <w:rPr>
          <w:rFonts w:ascii="Times New Roman" w:hAnsi="Times New Roman" w:cs="Times New Roman"/>
          <w:sz w:val="28"/>
          <w:szCs w:val="28"/>
        </w:rPr>
        <w:t xml:space="preserve">                  (</w:t>
      </w:r>
      <w:r w:rsidRPr="006E3B7B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6E3B7B">
        <w:rPr>
          <w:rFonts w:ascii="Times New Roman" w:hAnsi="Times New Roman" w:cs="Times New Roman"/>
          <w:sz w:val="28"/>
          <w:szCs w:val="28"/>
        </w:rPr>
        <w:t>)</w:t>
      </w:r>
    </w:p>
    <w:p w:rsidR="000F01F9" w:rsidRPr="006E3B7B" w:rsidRDefault="006E3B7B" w:rsidP="006E3B7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</w:t>
      </w:r>
      <w:r w:rsidR="000F01F9" w:rsidRPr="006E3B7B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F01F9" w:rsidRPr="006E3B7B" w:rsidRDefault="006E3B7B" w:rsidP="006E3B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F01F9" w:rsidRPr="006E3B7B">
        <w:rPr>
          <w:rFonts w:ascii="Times New Roman" w:hAnsi="Times New Roman" w:cs="Times New Roman"/>
          <w:sz w:val="28"/>
          <w:szCs w:val="28"/>
        </w:rPr>
        <w:t>Фамилия Имя Отчество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F01F9" w:rsidRPr="006E3B7B" w:rsidRDefault="000F01F9" w:rsidP="000F01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E3B7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F01F9" w:rsidRPr="006E3B7B" w:rsidRDefault="006E3B7B" w:rsidP="006E3B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F01F9" w:rsidRPr="006E3B7B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F01F9" w:rsidRPr="006E3B7B" w:rsidRDefault="000F01F9" w:rsidP="000F01F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F01F9" w:rsidRPr="006E3B7B" w:rsidRDefault="000F01F9" w:rsidP="000F01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E3B7B">
        <w:rPr>
          <w:rFonts w:ascii="Times New Roman" w:hAnsi="Times New Roman" w:cs="Times New Roman"/>
          <w:sz w:val="28"/>
          <w:szCs w:val="28"/>
        </w:rPr>
        <w:t>ПРИЛОЖЕНИЯ (обязательные):</w:t>
      </w:r>
    </w:p>
    <w:p w:rsidR="000F01F9" w:rsidRDefault="000F01F9" w:rsidP="006E3B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E3B7B">
        <w:rPr>
          <w:rFonts w:ascii="Times New Roman" w:hAnsi="Times New Roman" w:cs="Times New Roman"/>
          <w:sz w:val="28"/>
          <w:szCs w:val="28"/>
        </w:rPr>
        <w:t xml:space="preserve">1. </w:t>
      </w:r>
      <w:r w:rsidR="006E3B7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E3B7B" w:rsidRPr="006E3B7B" w:rsidRDefault="006E3B7B" w:rsidP="006E3B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</w:t>
      </w:r>
    </w:p>
    <w:p w:rsidR="000F01F9" w:rsidRDefault="000F01F9" w:rsidP="000F01F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E3B7B" w:rsidRDefault="006E3B7B" w:rsidP="000F01F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E3B7B" w:rsidRPr="006E3B7B" w:rsidRDefault="006E3B7B" w:rsidP="000F01F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F01F9" w:rsidRPr="006E3B7B" w:rsidRDefault="000F01F9" w:rsidP="000F01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E3B7B">
        <w:rPr>
          <w:rFonts w:ascii="Times New Roman" w:hAnsi="Times New Roman" w:cs="Times New Roman"/>
          <w:sz w:val="28"/>
          <w:szCs w:val="28"/>
        </w:rPr>
        <w:t>Должность</w:t>
      </w:r>
      <w:r w:rsidR="00E100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6E3B7B">
        <w:rPr>
          <w:rFonts w:ascii="Times New Roman" w:hAnsi="Times New Roman" w:cs="Times New Roman"/>
          <w:sz w:val="28"/>
          <w:szCs w:val="28"/>
        </w:rPr>
        <w:t xml:space="preserve">               И.О. Фамилия</w:t>
      </w:r>
    </w:p>
    <w:p w:rsidR="000F01F9" w:rsidRDefault="000F01F9" w:rsidP="000F01F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E3B7B" w:rsidRDefault="006E3B7B" w:rsidP="000F01F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E3B7B" w:rsidRPr="006E3B7B" w:rsidRDefault="006E3B7B" w:rsidP="000F01F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F01F9" w:rsidRPr="006E3B7B" w:rsidRDefault="000F01F9" w:rsidP="000F01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E3B7B">
        <w:rPr>
          <w:rFonts w:ascii="Times New Roman" w:hAnsi="Times New Roman" w:cs="Times New Roman"/>
          <w:sz w:val="28"/>
          <w:szCs w:val="28"/>
        </w:rPr>
        <w:t xml:space="preserve">Фамилия Имя Отчество </w:t>
      </w:r>
      <w:r w:rsidR="006E3B7B">
        <w:rPr>
          <w:rFonts w:ascii="Times New Roman" w:hAnsi="Times New Roman" w:cs="Times New Roman"/>
          <w:sz w:val="28"/>
          <w:szCs w:val="28"/>
        </w:rPr>
        <w:t>разработчика Проекта</w:t>
      </w:r>
    </w:p>
    <w:p w:rsidR="000F01F9" w:rsidRPr="006E3B7B" w:rsidRDefault="000F01F9" w:rsidP="000F01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E3B7B">
        <w:rPr>
          <w:rFonts w:ascii="Times New Roman" w:hAnsi="Times New Roman" w:cs="Times New Roman"/>
          <w:sz w:val="28"/>
          <w:szCs w:val="28"/>
        </w:rPr>
        <w:t>телефон</w:t>
      </w:r>
    </w:p>
    <w:p w:rsidR="000F01F9" w:rsidRDefault="000F01F9" w:rsidP="000F01F9"/>
    <w:p w:rsidR="00E237AD" w:rsidRDefault="00E237AD" w:rsidP="00BB1F2F">
      <w:pPr>
        <w:jc w:val="center"/>
        <w:rPr>
          <w:sz w:val="28"/>
          <w:szCs w:val="28"/>
        </w:rPr>
      </w:pPr>
    </w:p>
    <w:p w:rsidR="006B4559" w:rsidRDefault="006B455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237AD" w:rsidRDefault="00AF6D69" w:rsidP="00E237AD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  <w:r>
        <w:rPr>
          <w:rFonts w:cs="Calibri"/>
        </w:rPr>
        <w:lastRenderedPageBreak/>
        <w:t>ПРИЛОЖЕНИЕ 6</w:t>
      </w:r>
    </w:p>
    <w:p w:rsidR="00AF6D69" w:rsidRDefault="00AF6D69" w:rsidP="00AF6D69">
      <w:pPr>
        <w:tabs>
          <w:tab w:val="left" w:pos="1276"/>
        </w:tabs>
        <w:suppressAutoHyphens/>
        <w:ind w:left="709" w:hanging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Порядка </w:t>
      </w:r>
      <w:r w:rsidRPr="009A3A46">
        <w:rPr>
          <w:sz w:val="28"/>
          <w:szCs w:val="28"/>
        </w:rPr>
        <w:t xml:space="preserve">внесения проектов </w:t>
      </w:r>
    </w:p>
    <w:p w:rsidR="00AF6D69" w:rsidRPr="009A3A46" w:rsidRDefault="00AF6D69" w:rsidP="00AF6D69">
      <w:pPr>
        <w:tabs>
          <w:tab w:val="left" w:pos="1276"/>
        </w:tabs>
        <w:suppressAutoHyphens/>
        <w:ind w:left="709" w:hanging="142"/>
        <w:jc w:val="right"/>
        <w:rPr>
          <w:sz w:val="28"/>
          <w:szCs w:val="28"/>
        </w:rPr>
      </w:pPr>
      <w:r w:rsidRPr="009A3A46">
        <w:rPr>
          <w:sz w:val="28"/>
          <w:szCs w:val="28"/>
        </w:rPr>
        <w:t>решений  Думы Кондинского района</w:t>
      </w:r>
    </w:p>
    <w:p w:rsidR="00E237AD" w:rsidRDefault="00E237AD" w:rsidP="00E237AD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8A1E7F" w:rsidRDefault="008A1E7F" w:rsidP="00E237AD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8A1E7F" w:rsidRPr="008A1E7F" w:rsidRDefault="008A1E7F" w:rsidP="008A1E7F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8A1E7F">
        <w:rPr>
          <w:rFonts w:cs="Calibri"/>
          <w:b/>
          <w:sz w:val="28"/>
          <w:szCs w:val="28"/>
        </w:rPr>
        <w:t xml:space="preserve">Бланк сопроводительного письма о внесении в Думу Кондинского района </w:t>
      </w:r>
      <w:r>
        <w:rPr>
          <w:rFonts w:cs="Calibri"/>
          <w:b/>
          <w:sz w:val="28"/>
          <w:szCs w:val="28"/>
        </w:rPr>
        <w:t>вне</w:t>
      </w:r>
      <w:r w:rsidRPr="008A1E7F">
        <w:rPr>
          <w:rFonts w:cs="Calibri"/>
          <w:b/>
          <w:sz w:val="28"/>
          <w:szCs w:val="28"/>
        </w:rPr>
        <w:t>планового вопроса</w:t>
      </w:r>
    </w:p>
    <w:p w:rsidR="00E237AD" w:rsidRDefault="00E237AD" w:rsidP="00E237A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237AD" w:rsidTr="00182313">
        <w:tc>
          <w:tcPr>
            <w:tcW w:w="4785" w:type="dxa"/>
          </w:tcPr>
          <w:p w:rsidR="00E237AD" w:rsidRDefault="00E237AD" w:rsidP="00182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4786" w:type="dxa"/>
          </w:tcPr>
          <w:p w:rsidR="00E237AD" w:rsidRPr="006E3B7B" w:rsidRDefault="00E237AD" w:rsidP="001823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6E3B7B">
              <w:rPr>
                <w:rFonts w:cs="Calibri"/>
                <w:sz w:val="28"/>
                <w:szCs w:val="28"/>
              </w:rPr>
              <w:t>Главе Кондинского района</w:t>
            </w:r>
          </w:p>
          <w:p w:rsidR="00E237AD" w:rsidRDefault="00E237AD" w:rsidP="001823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E3B7B">
              <w:rPr>
                <w:rFonts w:cs="Calibri"/>
                <w:sz w:val="28"/>
                <w:szCs w:val="28"/>
              </w:rPr>
              <w:t>(в его отсутствие заместителю председателя Думы Кондинского района</w:t>
            </w:r>
            <w:r>
              <w:rPr>
                <w:rFonts w:cs="Calibri"/>
                <w:sz w:val="28"/>
                <w:szCs w:val="28"/>
              </w:rPr>
              <w:t>)</w:t>
            </w:r>
          </w:p>
        </w:tc>
      </w:tr>
    </w:tbl>
    <w:p w:rsidR="00E237AD" w:rsidRDefault="00E237AD" w:rsidP="00E237A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E237AD" w:rsidRDefault="00E237AD" w:rsidP="00AF6D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18"/>
          <w:szCs w:val="18"/>
        </w:rPr>
        <w:t xml:space="preserve">    </w:t>
      </w:r>
      <w:r w:rsidRPr="006E3B7B">
        <w:rPr>
          <w:rFonts w:ascii="Times New Roman" w:hAnsi="Times New Roman" w:cs="Times New Roman"/>
          <w:sz w:val="28"/>
          <w:szCs w:val="28"/>
        </w:rPr>
        <w:t>В соответствии с  Регламентом Думы</w:t>
      </w:r>
      <w:r>
        <w:rPr>
          <w:rFonts w:ascii="Times New Roman" w:hAnsi="Times New Roman" w:cs="Times New Roman"/>
          <w:sz w:val="28"/>
          <w:szCs w:val="28"/>
        </w:rPr>
        <w:t xml:space="preserve"> Кондинского района </w:t>
      </w:r>
      <w:r w:rsidR="00AF6D69">
        <w:rPr>
          <w:rFonts w:ascii="Times New Roman" w:hAnsi="Times New Roman" w:cs="Times New Roman"/>
          <w:sz w:val="28"/>
          <w:szCs w:val="28"/>
        </w:rPr>
        <w:t xml:space="preserve"> вношу </w:t>
      </w:r>
      <w:r w:rsidRPr="006E3B7B">
        <w:rPr>
          <w:rFonts w:ascii="Times New Roman" w:hAnsi="Times New Roman" w:cs="Times New Roman"/>
          <w:sz w:val="28"/>
          <w:szCs w:val="28"/>
        </w:rPr>
        <w:t>проект</w:t>
      </w:r>
      <w:r w:rsidR="00AF6D69">
        <w:rPr>
          <w:rFonts w:ascii="Times New Roman" w:hAnsi="Times New Roman" w:cs="Times New Roman"/>
          <w:sz w:val="28"/>
          <w:szCs w:val="28"/>
        </w:rPr>
        <w:t xml:space="preserve"> </w:t>
      </w:r>
      <w:r w:rsidRPr="006E3B7B">
        <w:rPr>
          <w:rFonts w:ascii="Times New Roman" w:hAnsi="Times New Roman" w:cs="Times New Roman"/>
          <w:sz w:val="28"/>
          <w:szCs w:val="28"/>
        </w:rPr>
        <w:t>решения Думы</w:t>
      </w:r>
      <w:r>
        <w:rPr>
          <w:rFonts w:ascii="Times New Roman" w:hAnsi="Times New Roman" w:cs="Times New Roman"/>
          <w:sz w:val="28"/>
          <w:szCs w:val="28"/>
        </w:rPr>
        <w:t xml:space="preserve"> Кондинского района  «______________________________________________________________»</w:t>
      </w:r>
    </w:p>
    <w:p w:rsidR="00E237AD" w:rsidRPr="006E3B7B" w:rsidRDefault="00E237AD" w:rsidP="00E237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E3B7B">
        <w:rPr>
          <w:rFonts w:ascii="Times New Roman" w:hAnsi="Times New Roman" w:cs="Times New Roman"/>
          <w:sz w:val="28"/>
          <w:szCs w:val="28"/>
        </w:rPr>
        <w:t>наименование вопроса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F6D69" w:rsidRDefault="00E237AD" w:rsidP="00AF6D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7AD">
        <w:rPr>
          <w:rFonts w:ascii="Times New Roman" w:hAnsi="Times New Roman" w:cs="Times New Roman"/>
          <w:sz w:val="28"/>
          <w:szCs w:val="28"/>
        </w:rPr>
        <w:t>в повестку дня за</w:t>
      </w:r>
      <w:r w:rsidR="00AF6D69">
        <w:rPr>
          <w:rFonts w:ascii="Times New Roman" w:hAnsi="Times New Roman" w:cs="Times New Roman"/>
          <w:sz w:val="28"/>
          <w:szCs w:val="28"/>
        </w:rPr>
        <w:t xml:space="preserve">седания Думы Кондинского района </w:t>
      </w:r>
      <w:r w:rsidRPr="00E237AD">
        <w:rPr>
          <w:rFonts w:ascii="Times New Roman" w:hAnsi="Times New Roman" w:cs="Times New Roman"/>
          <w:sz w:val="28"/>
          <w:szCs w:val="28"/>
        </w:rPr>
        <w:t>в</w:t>
      </w:r>
      <w:r w:rsidR="00AF6D69">
        <w:rPr>
          <w:rFonts w:ascii="Times New Roman" w:hAnsi="Times New Roman" w:cs="Times New Roman"/>
          <w:sz w:val="28"/>
          <w:szCs w:val="28"/>
        </w:rPr>
        <w:t xml:space="preserve">______________201__ года. </w:t>
      </w:r>
    </w:p>
    <w:p w:rsidR="00E237AD" w:rsidRPr="006E3B7B" w:rsidRDefault="00AF6D69" w:rsidP="00AF6D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237AD">
        <w:rPr>
          <w:rFonts w:ascii="Times New Roman" w:hAnsi="Times New Roman" w:cs="Times New Roman"/>
          <w:sz w:val="28"/>
          <w:szCs w:val="28"/>
        </w:rPr>
        <w:t>(</w:t>
      </w:r>
      <w:r w:rsidR="00E237AD" w:rsidRPr="006E3B7B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E237AD">
        <w:rPr>
          <w:rFonts w:ascii="Times New Roman" w:hAnsi="Times New Roman" w:cs="Times New Roman"/>
          <w:sz w:val="28"/>
          <w:szCs w:val="28"/>
        </w:rPr>
        <w:t>)</w:t>
      </w:r>
    </w:p>
    <w:p w:rsidR="00E237AD" w:rsidRPr="006E3B7B" w:rsidRDefault="00E237AD" w:rsidP="00E237A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</w:t>
      </w:r>
      <w:r w:rsidRPr="006E3B7B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237AD" w:rsidRPr="006E3B7B" w:rsidRDefault="00E237AD" w:rsidP="00E237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E3B7B">
        <w:rPr>
          <w:rFonts w:ascii="Times New Roman" w:hAnsi="Times New Roman" w:cs="Times New Roman"/>
          <w:sz w:val="28"/>
          <w:szCs w:val="28"/>
        </w:rPr>
        <w:t>Фамилия Имя Отчество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237AD" w:rsidRPr="006E3B7B" w:rsidRDefault="00E237AD" w:rsidP="00E237A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E3B7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237AD" w:rsidRPr="006E3B7B" w:rsidRDefault="00E237AD" w:rsidP="00E237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E3B7B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237AD" w:rsidRPr="006E3B7B" w:rsidRDefault="00E237AD" w:rsidP="00E237A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237AD" w:rsidRPr="006E3B7B" w:rsidRDefault="00E237AD" w:rsidP="00E237A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E3B7B">
        <w:rPr>
          <w:rFonts w:ascii="Times New Roman" w:hAnsi="Times New Roman" w:cs="Times New Roman"/>
          <w:sz w:val="28"/>
          <w:szCs w:val="28"/>
        </w:rPr>
        <w:t>ПРИЛОЖЕНИЯ (обязательные):</w:t>
      </w:r>
    </w:p>
    <w:p w:rsidR="00E237AD" w:rsidRDefault="00E237AD" w:rsidP="00E237A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E3B7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237AD" w:rsidRPr="006E3B7B" w:rsidRDefault="00E237AD" w:rsidP="00E237A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</w:t>
      </w:r>
    </w:p>
    <w:p w:rsidR="00E237AD" w:rsidRDefault="00E237AD" w:rsidP="00E237A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237AD" w:rsidRDefault="00E237AD" w:rsidP="00E237A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237AD" w:rsidRPr="006E3B7B" w:rsidRDefault="00E237AD" w:rsidP="00E237A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237AD" w:rsidRPr="006E3B7B" w:rsidRDefault="00E237AD" w:rsidP="00E237A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E3B7B">
        <w:rPr>
          <w:rFonts w:ascii="Times New Roman" w:hAnsi="Times New Roman" w:cs="Times New Roman"/>
          <w:sz w:val="28"/>
          <w:szCs w:val="28"/>
        </w:rPr>
        <w:t>Должность</w:t>
      </w:r>
      <w:r w:rsidR="00E100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6E3B7B">
        <w:rPr>
          <w:rFonts w:ascii="Times New Roman" w:hAnsi="Times New Roman" w:cs="Times New Roman"/>
          <w:sz w:val="28"/>
          <w:szCs w:val="28"/>
        </w:rPr>
        <w:t xml:space="preserve">                 И.О. Фамилия</w:t>
      </w:r>
    </w:p>
    <w:p w:rsidR="00E237AD" w:rsidRDefault="00E237AD" w:rsidP="00E237A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237AD" w:rsidRPr="006E3B7B" w:rsidRDefault="00E237AD" w:rsidP="00E237A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237AD" w:rsidRPr="006E3B7B" w:rsidRDefault="00E237AD" w:rsidP="00E237A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E3B7B">
        <w:rPr>
          <w:rFonts w:ascii="Times New Roman" w:hAnsi="Times New Roman" w:cs="Times New Roman"/>
          <w:sz w:val="28"/>
          <w:szCs w:val="28"/>
        </w:rPr>
        <w:t xml:space="preserve">Фамилия Имя Отчество </w:t>
      </w:r>
      <w:r>
        <w:rPr>
          <w:rFonts w:ascii="Times New Roman" w:hAnsi="Times New Roman" w:cs="Times New Roman"/>
          <w:sz w:val="28"/>
          <w:szCs w:val="28"/>
        </w:rPr>
        <w:t>разработчика Проекта</w:t>
      </w:r>
    </w:p>
    <w:p w:rsidR="00E237AD" w:rsidRPr="006E3B7B" w:rsidRDefault="00E237AD" w:rsidP="00E237A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E3B7B">
        <w:rPr>
          <w:rFonts w:ascii="Times New Roman" w:hAnsi="Times New Roman" w:cs="Times New Roman"/>
          <w:sz w:val="28"/>
          <w:szCs w:val="28"/>
        </w:rPr>
        <w:t>телефон</w:t>
      </w:r>
    </w:p>
    <w:p w:rsidR="00E237AD" w:rsidRDefault="00E237AD" w:rsidP="00BB1F2F">
      <w:pPr>
        <w:jc w:val="center"/>
        <w:rPr>
          <w:sz w:val="28"/>
          <w:szCs w:val="28"/>
        </w:rPr>
      </w:pPr>
    </w:p>
    <w:p w:rsidR="006B4559" w:rsidRDefault="006B455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B4559" w:rsidRDefault="006B4559" w:rsidP="006B4559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  <w:r>
        <w:rPr>
          <w:rFonts w:cs="Calibri"/>
        </w:rPr>
        <w:lastRenderedPageBreak/>
        <w:t xml:space="preserve">ПРИЛОЖЕНИЕ </w:t>
      </w:r>
      <w:r w:rsidR="00AF6D69">
        <w:rPr>
          <w:rFonts w:cs="Calibri"/>
        </w:rPr>
        <w:t>7</w:t>
      </w:r>
    </w:p>
    <w:p w:rsidR="00AF6D69" w:rsidRDefault="00AF6D69" w:rsidP="00AF6D69">
      <w:pPr>
        <w:tabs>
          <w:tab w:val="left" w:pos="1276"/>
        </w:tabs>
        <w:suppressAutoHyphens/>
        <w:ind w:left="709" w:hanging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Порядка </w:t>
      </w:r>
      <w:r w:rsidRPr="009A3A46">
        <w:rPr>
          <w:sz w:val="28"/>
          <w:szCs w:val="28"/>
        </w:rPr>
        <w:t xml:space="preserve">внесения проектов </w:t>
      </w:r>
    </w:p>
    <w:p w:rsidR="00AF6D69" w:rsidRPr="009A3A46" w:rsidRDefault="00AF6D69" w:rsidP="00AF6D69">
      <w:pPr>
        <w:tabs>
          <w:tab w:val="left" w:pos="1276"/>
        </w:tabs>
        <w:suppressAutoHyphens/>
        <w:ind w:left="709" w:hanging="142"/>
        <w:jc w:val="right"/>
        <w:rPr>
          <w:sz w:val="28"/>
          <w:szCs w:val="28"/>
        </w:rPr>
      </w:pPr>
      <w:r w:rsidRPr="009A3A46">
        <w:rPr>
          <w:sz w:val="28"/>
          <w:szCs w:val="28"/>
        </w:rPr>
        <w:t>решений  Думы Кондинского района</w:t>
      </w:r>
    </w:p>
    <w:p w:rsidR="00E237AD" w:rsidRDefault="00E237AD" w:rsidP="00BB1F2F">
      <w:pPr>
        <w:jc w:val="center"/>
        <w:rPr>
          <w:sz w:val="28"/>
          <w:szCs w:val="28"/>
        </w:rPr>
      </w:pPr>
    </w:p>
    <w:p w:rsidR="00DE7C38" w:rsidRPr="00DE7C38" w:rsidRDefault="00DE7C38" w:rsidP="00DE7C38">
      <w:pPr>
        <w:pStyle w:val="a9"/>
      </w:pPr>
    </w:p>
    <w:p w:rsidR="00DE7C38" w:rsidRDefault="00DE7C38" w:rsidP="00DE7C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63D0" w:rsidRDefault="004863D0" w:rsidP="004863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поправок к проекту</w:t>
      </w:r>
    </w:p>
    <w:p w:rsidR="004863D0" w:rsidRDefault="004863D0" w:rsidP="004863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«___________________________________________»</w:t>
      </w:r>
    </w:p>
    <w:p w:rsidR="004863D0" w:rsidRDefault="004863D0" w:rsidP="004863D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8"/>
        <w:gridCol w:w="2234"/>
        <w:gridCol w:w="1134"/>
        <w:gridCol w:w="2268"/>
        <w:gridCol w:w="1559"/>
        <w:gridCol w:w="1559"/>
      </w:tblGrid>
      <w:tr w:rsidR="004863D0" w:rsidTr="00026F46">
        <w:trPr>
          <w:trHeight w:val="900"/>
          <w:tblCellSpacing w:w="5" w:type="nil"/>
        </w:trPr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3D0" w:rsidRDefault="00026F46" w:rsidP="004863D0">
            <w:pPr>
              <w:pStyle w:val="a9"/>
            </w:pPr>
            <w:r>
              <w:t>№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3D0" w:rsidRDefault="00026F46" w:rsidP="00026F46">
            <w:pPr>
              <w:pStyle w:val="a9"/>
              <w:jc w:val="center"/>
            </w:pPr>
            <w:r>
              <w:t>Наименование (при наличии) и номер структурной единицы Проекта</w:t>
            </w:r>
            <w:r w:rsidRPr="00A777E5">
              <w:t>, в которую вносятся изменения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3D0" w:rsidRDefault="004863D0" w:rsidP="00026F46">
            <w:pPr>
              <w:pStyle w:val="a9"/>
              <w:jc w:val="center"/>
            </w:pPr>
            <w:r>
              <w:t>Автор</w:t>
            </w:r>
          </w:p>
          <w:p w:rsidR="004863D0" w:rsidRDefault="004863D0" w:rsidP="00026F46">
            <w:pPr>
              <w:pStyle w:val="a9"/>
              <w:jc w:val="center"/>
            </w:pPr>
            <w:r>
              <w:t>поправки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3D0" w:rsidRDefault="00026F46" w:rsidP="00026F46">
            <w:pPr>
              <w:pStyle w:val="a9"/>
              <w:jc w:val="center"/>
            </w:pPr>
            <w:r w:rsidRPr="00A777E5">
              <w:t xml:space="preserve">Редакция текста статьи, части, пункта, абзаца </w:t>
            </w:r>
            <w:r>
              <w:t xml:space="preserve">Проекта </w:t>
            </w:r>
            <w:r w:rsidRPr="00A777E5">
              <w:t>в которую вносятся изменения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3D0" w:rsidRDefault="004863D0" w:rsidP="00026F46">
            <w:pPr>
              <w:pStyle w:val="a9"/>
              <w:jc w:val="center"/>
            </w:pPr>
            <w:r>
              <w:t>Новая редакция</w:t>
            </w:r>
          </w:p>
          <w:p w:rsidR="004863D0" w:rsidRDefault="00026F46" w:rsidP="00026F46">
            <w:pPr>
              <w:pStyle w:val="a9"/>
              <w:jc w:val="center"/>
            </w:pPr>
            <w:r w:rsidRPr="00A777E5">
              <w:t xml:space="preserve">текста статьи, части, пункта, абзаца </w:t>
            </w:r>
            <w:r>
              <w:t>Проекта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3D0" w:rsidRDefault="004863D0" w:rsidP="00026F46">
            <w:pPr>
              <w:pStyle w:val="a9"/>
              <w:jc w:val="center"/>
            </w:pPr>
            <w:r>
              <w:t>Решение</w:t>
            </w:r>
          </w:p>
          <w:p w:rsidR="004863D0" w:rsidRDefault="00026F46" w:rsidP="00026F46">
            <w:pPr>
              <w:pStyle w:val="a9"/>
              <w:jc w:val="center"/>
            </w:pPr>
            <w:r>
              <w:t xml:space="preserve">постоянной </w:t>
            </w:r>
            <w:r w:rsidR="004863D0">
              <w:t>комиссии</w:t>
            </w:r>
          </w:p>
          <w:p w:rsidR="004863D0" w:rsidRDefault="004863D0" w:rsidP="00026F46">
            <w:pPr>
              <w:pStyle w:val="a9"/>
              <w:jc w:val="center"/>
            </w:pPr>
            <w:r>
              <w:t>Думы</w:t>
            </w:r>
            <w:r w:rsidR="00235437">
              <w:t xml:space="preserve"> района</w:t>
            </w:r>
            <w:r w:rsidR="0051622B">
              <w:t xml:space="preserve">                                             </w:t>
            </w:r>
          </w:p>
          <w:p w:rsidR="004863D0" w:rsidRDefault="004863D0" w:rsidP="00026F46">
            <w:pPr>
              <w:pStyle w:val="a9"/>
              <w:jc w:val="center"/>
            </w:pPr>
          </w:p>
        </w:tc>
      </w:tr>
      <w:tr w:rsidR="004863D0" w:rsidTr="00026F46">
        <w:trPr>
          <w:tblCellSpacing w:w="5" w:type="nil"/>
        </w:trPr>
        <w:tc>
          <w:tcPr>
            <w:tcW w:w="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3D0" w:rsidRDefault="004863D0" w:rsidP="004863D0">
            <w:pPr>
              <w:pStyle w:val="a9"/>
            </w:pPr>
          </w:p>
        </w:tc>
        <w:tc>
          <w:tcPr>
            <w:tcW w:w="2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3D0" w:rsidRDefault="004863D0" w:rsidP="004863D0">
            <w:pPr>
              <w:pStyle w:val="a9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3D0" w:rsidRDefault="004863D0" w:rsidP="004863D0">
            <w:pPr>
              <w:pStyle w:val="a9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3D0" w:rsidRDefault="004863D0" w:rsidP="004863D0">
            <w:pPr>
              <w:pStyle w:val="a9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3D0" w:rsidRDefault="004863D0" w:rsidP="004863D0">
            <w:pPr>
              <w:pStyle w:val="a9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3D0" w:rsidRDefault="004863D0" w:rsidP="004863D0">
            <w:pPr>
              <w:pStyle w:val="a9"/>
            </w:pPr>
          </w:p>
        </w:tc>
      </w:tr>
      <w:tr w:rsidR="004863D0" w:rsidTr="00026F46">
        <w:trPr>
          <w:tblCellSpacing w:w="5" w:type="nil"/>
        </w:trPr>
        <w:tc>
          <w:tcPr>
            <w:tcW w:w="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3D0" w:rsidRDefault="004863D0" w:rsidP="004863D0">
            <w:pPr>
              <w:pStyle w:val="a9"/>
            </w:pPr>
          </w:p>
        </w:tc>
        <w:tc>
          <w:tcPr>
            <w:tcW w:w="2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3D0" w:rsidRDefault="004863D0" w:rsidP="004863D0">
            <w:pPr>
              <w:pStyle w:val="a9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3D0" w:rsidRDefault="004863D0" w:rsidP="004863D0">
            <w:pPr>
              <w:pStyle w:val="a9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3D0" w:rsidRDefault="004863D0" w:rsidP="004863D0">
            <w:pPr>
              <w:pStyle w:val="a9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3D0" w:rsidRDefault="004863D0" w:rsidP="004863D0">
            <w:pPr>
              <w:pStyle w:val="a9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3D0" w:rsidRDefault="004863D0" w:rsidP="004863D0">
            <w:pPr>
              <w:pStyle w:val="a9"/>
            </w:pPr>
          </w:p>
        </w:tc>
      </w:tr>
      <w:tr w:rsidR="004863D0" w:rsidTr="00026F46">
        <w:trPr>
          <w:tblCellSpacing w:w="5" w:type="nil"/>
        </w:trPr>
        <w:tc>
          <w:tcPr>
            <w:tcW w:w="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3D0" w:rsidRDefault="004863D0" w:rsidP="004863D0">
            <w:pPr>
              <w:pStyle w:val="a9"/>
            </w:pPr>
          </w:p>
        </w:tc>
        <w:tc>
          <w:tcPr>
            <w:tcW w:w="2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3D0" w:rsidRDefault="004863D0" w:rsidP="004863D0">
            <w:pPr>
              <w:pStyle w:val="a9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3D0" w:rsidRDefault="004863D0" w:rsidP="004863D0">
            <w:pPr>
              <w:pStyle w:val="a9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3D0" w:rsidRDefault="004863D0" w:rsidP="004863D0">
            <w:pPr>
              <w:pStyle w:val="a9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3D0" w:rsidRDefault="004863D0" w:rsidP="004863D0">
            <w:pPr>
              <w:pStyle w:val="a9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3D0" w:rsidRDefault="004863D0" w:rsidP="004863D0">
            <w:pPr>
              <w:pStyle w:val="a9"/>
            </w:pPr>
          </w:p>
        </w:tc>
      </w:tr>
    </w:tbl>
    <w:p w:rsidR="00DE7C38" w:rsidRDefault="00DE7C38" w:rsidP="00DE7C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4559" w:rsidRDefault="006B4559" w:rsidP="00BB1F2F">
      <w:pPr>
        <w:jc w:val="center"/>
        <w:rPr>
          <w:sz w:val="28"/>
          <w:szCs w:val="28"/>
        </w:rPr>
      </w:pPr>
    </w:p>
    <w:p w:rsidR="006B4559" w:rsidRDefault="006B4559" w:rsidP="00BB1F2F">
      <w:pPr>
        <w:jc w:val="center"/>
        <w:rPr>
          <w:sz w:val="28"/>
          <w:szCs w:val="28"/>
        </w:rPr>
      </w:pPr>
    </w:p>
    <w:p w:rsidR="006F7FE2" w:rsidRDefault="006F7FE2" w:rsidP="00BB1F2F">
      <w:pPr>
        <w:jc w:val="center"/>
        <w:rPr>
          <w:sz w:val="28"/>
          <w:szCs w:val="28"/>
        </w:rPr>
      </w:pPr>
    </w:p>
    <w:p w:rsidR="006F7FE2" w:rsidRDefault="006F7FE2" w:rsidP="00BB1F2F">
      <w:pPr>
        <w:jc w:val="center"/>
        <w:rPr>
          <w:sz w:val="28"/>
          <w:szCs w:val="28"/>
        </w:rPr>
      </w:pPr>
    </w:p>
    <w:p w:rsidR="006F7FE2" w:rsidRDefault="006F7FE2" w:rsidP="00BB1F2F">
      <w:pPr>
        <w:jc w:val="center"/>
        <w:rPr>
          <w:sz w:val="28"/>
          <w:szCs w:val="28"/>
        </w:rPr>
      </w:pPr>
    </w:p>
    <w:p w:rsidR="006F7FE2" w:rsidRDefault="006F7FE2" w:rsidP="00BB1F2F">
      <w:pPr>
        <w:jc w:val="center"/>
        <w:rPr>
          <w:sz w:val="28"/>
          <w:szCs w:val="28"/>
        </w:rPr>
      </w:pPr>
    </w:p>
    <w:p w:rsidR="006F7FE2" w:rsidRDefault="006F7FE2" w:rsidP="00BB1F2F">
      <w:pPr>
        <w:jc w:val="center"/>
        <w:rPr>
          <w:sz w:val="28"/>
          <w:szCs w:val="28"/>
        </w:rPr>
      </w:pPr>
    </w:p>
    <w:p w:rsidR="006F7FE2" w:rsidRDefault="006F7FE2" w:rsidP="00BB1F2F">
      <w:pPr>
        <w:jc w:val="center"/>
        <w:rPr>
          <w:sz w:val="28"/>
          <w:szCs w:val="28"/>
        </w:rPr>
      </w:pPr>
    </w:p>
    <w:p w:rsidR="006F7FE2" w:rsidRDefault="006F7FE2" w:rsidP="00BB1F2F">
      <w:pPr>
        <w:jc w:val="center"/>
        <w:rPr>
          <w:sz w:val="28"/>
          <w:szCs w:val="28"/>
        </w:rPr>
      </w:pPr>
    </w:p>
    <w:p w:rsidR="006F7FE2" w:rsidRDefault="006F7FE2" w:rsidP="00BB1F2F">
      <w:pPr>
        <w:jc w:val="center"/>
        <w:rPr>
          <w:sz w:val="28"/>
          <w:szCs w:val="28"/>
        </w:rPr>
      </w:pPr>
    </w:p>
    <w:p w:rsidR="006F7FE2" w:rsidRDefault="006F7FE2" w:rsidP="00BB1F2F">
      <w:pPr>
        <w:jc w:val="center"/>
        <w:rPr>
          <w:sz w:val="28"/>
          <w:szCs w:val="28"/>
        </w:rPr>
      </w:pPr>
    </w:p>
    <w:p w:rsidR="006F7FE2" w:rsidRDefault="006F7FE2" w:rsidP="00BB1F2F">
      <w:pPr>
        <w:jc w:val="center"/>
        <w:rPr>
          <w:sz w:val="28"/>
          <w:szCs w:val="28"/>
        </w:rPr>
      </w:pPr>
    </w:p>
    <w:p w:rsidR="006F7FE2" w:rsidRDefault="006F7FE2" w:rsidP="00BB1F2F">
      <w:pPr>
        <w:jc w:val="center"/>
        <w:rPr>
          <w:sz w:val="28"/>
          <w:szCs w:val="28"/>
        </w:rPr>
      </w:pPr>
    </w:p>
    <w:p w:rsidR="006F7FE2" w:rsidRDefault="006F7FE2" w:rsidP="00BB1F2F">
      <w:pPr>
        <w:jc w:val="center"/>
        <w:rPr>
          <w:sz w:val="28"/>
          <w:szCs w:val="28"/>
        </w:rPr>
      </w:pPr>
    </w:p>
    <w:p w:rsidR="006F7FE2" w:rsidRDefault="006F7FE2" w:rsidP="00BB1F2F">
      <w:pPr>
        <w:jc w:val="center"/>
        <w:rPr>
          <w:sz w:val="28"/>
          <w:szCs w:val="28"/>
        </w:rPr>
      </w:pPr>
    </w:p>
    <w:p w:rsidR="006F7FE2" w:rsidRDefault="006F7FE2" w:rsidP="00BB1F2F">
      <w:pPr>
        <w:jc w:val="center"/>
        <w:rPr>
          <w:sz w:val="28"/>
          <w:szCs w:val="28"/>
        </w:rPr>
      </w:pPr>
    </w:p>
    <w:p w:rsidR="006F7FE2" w:rsidRDefault="006F7FE2" w:rsidP="00BB1F2F">
      <w:pPr>
        <w:jc w:val="center"/>
        <w:rPr>
          <w:sz w:val="28"/>
          <w:szCs w:val="28"/>
        </w:rPr>
      </w:pPr>
    </w:p>
    <w:p w:rsidR="006F7FE2" w:rsidRDefault="006F7FE2" w:rsidP="00BB1F2F">
      <w:pPr>
        <w:jc w:val="center"/>
        <w:rPr>
          <w:sz w:val="28"/>
          <w:szCs w:val="28"/>
        </w:rPr>
      </w:pPr>
    </w:p>
    <w:p w:rsidR="006F7FE2" w:rsidRDefault="006F7FE2" w:rsidP="00BB1F2F">
      <w:pPr>
        <w:jc w:val="center"/>
        <w:rPr>
          <w:sz w:val="28"/>
          <w:szCs w:val="28"/>
        </w:rPr>
      </w:pPr>
    </w:p>
    <w:p w:rsidR="006F7FE2" w:rsidRDefault="006F7FE2" w:rsidP="00BB1F2F">
      <w:pPr>
        <w:jc w:val="center"/>
        <w:rPr>
          <w:sz w:val="28"/>
          <w:szCs w:val="28"/>
        </w:rPr>
      </w:pPr>
    </w:p>
    <w:p w:rsidR="006F7FE2" w:rsidRDefault="006F7FE2" w:rsidP="00BB1F2F">
      <w:pPr>
        <w:jc w:val="center"/>
        <w:rPr>
          <w:sz w:val="28"/>
          <w:szCs w:val="28"/>
        </w:rPr>
      </w:pPr>
    </w:p>
    <w:p w:rsidR="006F7FE2" w:rsidRDefault="006F7FE2" w:rsidP="00BB1F2F">
      <w:pPr>
        <w:jc w:val="center"/>
        <w:rPr>
          <w:sz w:val="28"/>
          <w:szCs w:val="28"/>
        </w:rPr>
      </w:pPr>
    </w:p>
    <w:p w:rsidR="006F7FE2" w:rsidRDefault="006F7FE2" w:rsidP="00BB1F2F">
      <w:pPr>
        <w:jc w:val="center"/>
        <w:rPr>
          <w:sz w:val="28"/>
          <w:szCs w:val="28"/>
        </w:rPr>
      </w:pPr>
    </w:p>
    <w:p w:rsidR="006F7FE2" w:rsidRDefault="006F7FE2" w:rsidP="00BB1F2F">
      <w:pPr>
        <w:jc w:val="center"/>
        <w:rPr>
          <w:sz w:val="28"/>
          <w:szCs w:val="28"/>
        </w:rPr>
      </w:pPr>
    </w:p>
    <w:p w:rsidR="006F7FE2" w:rsidRPr="003E23F2" w:rsidRDefault="006F7FE2" w:rsidP="00BB1F2F">
      <w:pPr>
        <w:jc w:val="center"/>
        <w:rPr>
          <w:sz w:val="28"/>
          <w:szCs w:val="28"/>
        </w:rPr>
      </w:pPr>
      <w:bookmarkStart w:id="5" w:name="_GoBack"/>
      <w:bookmarkEnd w:id="5"/>
    </w:p>
    <w:sectPr w:rsidR="006F7FE2" w:rsidRPr="003E23F2" w:rsidSect="002C16C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D42" w:rsidRDefault="00E65D42" w:rsidP="000E3BC5">
      <w:pPr>
        <w:pStyle w:val="a9"/>
      </w:pPr>
      <w:r>
        <w:separator/>
      </w:r>
    </w:p>
  </w:endnote>
  <w:endnote w:type="continuationSeparator" w:id="0">
    <w:p w:rsidR="00E65D42" w:rsidRDefault="00E65D42" w:rsidP="000E3BC5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D42" w:rsidRDefault="00E65D42" w:rsidP="000E3BC5">
      <w:pPr>
        <w:pStyle w:val="a9"/>
      </w:pPr>
      <w:r>
        <w:separator/>
      </w:r>
    </w:p>
  </w:footnote>
  <w:footnote w:type="continuationSeparator" w:id="0">
    <w:p w:rsidR="00E65D42" w:rsidRDefault="00E65D42" w:rsidP="000E3BC5">
      <w:pPr>
        <w:pStyle w:val="a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113B"/>
    <w:multiLevelType w:val="hybridMultilevel"/>
    <w:tmpl w:val="AC1C1C62"/>
    <w:lvl w:ilvl="0" w:tplc="B50E703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46A5733"/>
    <w:multiLevelType w:val="hybridMultilevel"/>
    <w:tmpl w:val="A8C03E96"/>
    <w:lvl w:ilvl="0" w:tplc="AD0E953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777CC0"/>
    <w:multiLevelType w:val="hybridMultilevel"/>
    <w:tmpl w:val="C9706B90"/>
    <w:lvl w:ilvl="0" w:tplc="42169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2E7888"/>
    <w:multiLevelType w:val="hybridMultilevel"/>
    <w:tmpl w:val="DAD85096"/>
    <w:lvl w:ilvl="0" w:tplc="7996DAC2">
      <w:start w:val="19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090A44"/>
    <w:multiLevelType w:val="hybridMultilevel"/>
    <w:tmpl w:val="A3EC3128"/>
    <w:lvl w:ilvl="0" w:tplc="08DC4C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5A1D5A"/>
    <w:multiLevelType w:val="hybridMultilevel"/>
    <w:tmpl w:val="A04AC908"/>
    <w:lvl w:ilvl="0" w:tplc="ECF662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D76870"/>
    <w:multiLevelType w:val="hybridMultilevel"/>
    <w:tmpl w:val="081681CE"/>
    <w:lvl w:ilvl="0" w:tplc="6CF0D2A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099385F"/>
    <w:multiLevelType w:val="hybridMultilevel"/>
    <w:tmpl w:val="DDEC37B0"/>
    <w:lvl w:ilvl="0" w:tplc="A81A77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69603FF"/>
    <w:multiLevelType w:val="hybridMultilevel"/>
    <w:tmpl w:val="98C8A042"/>
    <w:lvl w:ilvl="0" w:tplc="B6F45A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0AA2354"/>
    <w:multiLevelType w:val="hybridMultilevel"/>
    <w:tmpl w:val="E0140C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20066BF"/>
    <w:multiLevelType w:val="hybridMultilevel"/>
    <w:tmpl w:val="6E8C885A"/>
    <w:lvl w:ilvl="0" w:tplc="FA6228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8281451"/>
    <w:multiLevelType w:val="hybridMultilevel"/>
    <w:tmpl w:val="FCD415EE"/>
    <w:lvl w:ilvl="0" w:tplc="FA089D7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9913233"/>
    <w:multiLevelType w:val="hybridMultilevel"/>
    <w:tmpl w:val="5B12339C"/>
    <w:lvl w:ilvl="0" w:tplc="FA089D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1343A33"/>
    <w:multiLevelType w:val="hybridMultilevel"/>
    <w:tmpl w:val="02EA1682"/>
    <w:lvl w:ilvl="0" w:tplc="8BE6690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EE76E5"/>
    <w:multiLevelType w:val="hybridMultilevel"/>
    <w:tmpl w:val="78CCBC5C"/>
    <w:lvl w:ilvl="0" w:tplc="AA5C3D6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32E0A63"/>
    <w:multiLevelType w:val="hybridMultilevel"/>
    <w:tmpl w:val="5B12339C"/>
    <w:lvl w:ilvl="0" w:tplc="FA089D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5D667CC"/>
    <w:multiLevelType w:val="hybridMultilevel"/>
    <w:tmpl w:val="EACE7E8C"/>
    <w:lvl w:ilvl="0" w:tplc="7938DD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6B72B64"/>
    <w:multiLevelType w:val="hybridMultilevel"/>
    <w:tmpl w:val="C8D2DB5A"/>
    <w:lvl w:ilvl="0" w:tplc="77600650">
      <w:start w:val="13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18">
    <w:nsid w:val="48077CDA"/>
    <w:multiLevelType w:val="hybridMultilevel"/>
    <w:tmpl w:val="C05650E4"/>
    <w:lvl w:ilvl="0" w:tplc="8CB6861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B036861"/>
    <w:multiLevelType w:val="hybridMultilevel"/>
    <w:tmpl w:val="A6BE7602"/>
    <w:lvl w:ilvl="0" w:tplc="1FE2789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A112B6"/>
    <w:multiLevelType w:val="hybridMultilevel"/>
    <w:tmpl w:val="C3BC9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976E9A"/>
    <w:multiLevelType w:val="hybridMultilevel"/>
    <w:tmpl w:val="02C6DB88"/>
    <w:lvl w:ilvl="0" w:tplc="7E282C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28867B0"/>
    <w:multiLevelType w:val="hybridMultilevel"/>
    <w:tmpl w:val="17186F6E"/>
    <w:lvl w:ilvl="0" w:tplc="452AEE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2AD7073"/>
    <w:multiLevelType w:val="hybridMultilevel"/>
    <w:tmpl w:val="C8BC5BE4"/>
    <w:lvl w:ilvl="0" w:tplc="DF507D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5863B69"/>
    <w:multiLevelType w:val="hybridMultilevel"/>
    <w:tmpl w:val="5574AB26"/>
    <w:lvl w:ilvl="0" w:tplc="42E6D61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A6054F3"/>
    <w:multiLevelType w:val="hybridMultilevel"/>
    <w:tmpl w:val="BF7448CE"/>
    <w:lvl w:ilvl="0" w:tplc="850A43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D316683"/>
    <w:multiLevelType w:val="hybridMultilevel"/>
    <w:tmpl w:val="5BD2FB5A"/>
    <w:lvl w:ilvl="0" w:tplc="F7A62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F1E96"/>
    <w:multiLevelType w:val="hybridMultilevel"/>
    <w:tmpl w:val="C5CA6832"/>
    <w:lvl w:ilvl="0" w:tplc="22FEED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1CF0E36"/>
    <w:multiLevelType w:val="hybridMultilevel"/>
    <w:tmpl w:val="02EA1682"/>
    <w:lvl w:ilvl="0" w:tplc="8BE6690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0A523F"/>
    <w:multiLevelType w:val="hybridMultilevel"/>
    <w:tmpl w:val="A3FA4EFA"/>
    <w:lvl w:ilvl="0" w:tplc="4EB024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2EB25D7"/>
    <w:multiLevelType w:val="hybridMultilevel"/>
    <w:tmpl w:val="CAB06FFA"/>
    <w:lvl w:ilvl="0" w:tplc="5C8840D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C304085"/>
    <w:multiLevelType w:val="hybridMultilevel"/>
    <w:tmpl w:val="3D60DD2E"/>
    <w:lvl w:ilvl="0" w:tplc="0520056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0E26AED"/>
    <w:multiLevelType w:val="hybridMultilevel"/>
    <w:tmpl w:val="963ACAD6"/>
    <w:lvl w:ilvl="0" w:tplc="08DC4C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"/>
  </w:num>
  <w:num w:numId="3">
    <w:abstractNumId w:val="27"/>
  </w:num>
  <w:num w:numId="4">
    <w:abstractNumId w:val="2"/>
  </w:num>
  <w:num w:numId="5">
    <w:abstractNumId w:val="9"/>
  </w:num>
  <w:num w:numId="6">
    <w:abstractNumId w:val="19"/>
  </w:num>
  <w:num w:numId="7">
    <w:abstractNumId w:val="20"/>
  </w:num>
  <w:num w:numId="8">
    <w:abstractNumId w:val="30"/>
  </w:num>
  <w:num w:numId="9">
    <w:abstractNumId w:val="6"/>
  </w:num>
  <w:num w:numId="10">
    <w:abstractNumId w:val="29"/>
  </w:num>
  <w:num w:numId="11">
    <w:abstractNumId w:val="24"/>
  </w:num>
  <w:num w:numId="12">
    <w:abstractNumId w:val="31"/>
  </w:num>
  <w:num w:numId="13">
    <w:abstractNumId w:val="17"/>
  </w:num>
  <w:num w:numId="14">
    <w:abstractNumId w:val="3"/>
  </w:num>
  <w:num w:numId="15">
    <w:abstractNumId w:val="26"/>
  </w:num>
  <w:num w:numId="16">
    <w:abstractNumId w:val="5"/>
  </w:num>
  <w:num w:numId="17">
    <w:abstractNumId w:val="25"/>
  </w:num>
  <w:num w:numId="18">
    <w:abstractNumId w:val="14"/>
  </w:num>
  <w:num w:numId="19">
    <w:abstractNumId w:val="22"/>
  </w:num>
  <w:num w:numId="20">
    <w:abstractNumId w:val="4"/>
  </w:num>
  <w:num w:numId="21">
    <w:abstractNumId w:val="16"/>
  </w:num>
  <w:num w:numId="22">
    <w:abstractNumId w:val="23"/>
  </w:num>
  <w:num w:numId="23">
    <w:abstractNumId w:val="32"/>
  </w:num>
  <w:num w:numId="24">
    <w:abstractNumId w:val="21"/>
  </w:num>
  <w:num w:numId="25">
    <w:abstractNumId w:val="18"/>
  </w:num>
  <w:num w:numId="26">
    <w:abstractNumId w:val="12"/>
  </w:num>
  <w:num w:numId="27">
    <w:abstractNumId w:val="7"/>
  </w:num>
  <w:num w:numId="28">
    <w:abstractNumId w:val="0"/>
  </w:num>
  <w:num w:numId="29">
    <w:abstractNumId w:val="28"/>
  </w:num>
  <w:num w:numId="30">
    <w:abstractNumId w:val="8"/>
  </w:num>
  <w:num w:numId="31">
    <w:abstractNumId w:val="15"/>
  </w:num>
  <w:num w:numId="32">
    <w:abstractNumId w:val="11"/>
  </w:num>
  <w:num w:numId="33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02E"/>
    <w:rsid w:val="00002593"/>
    <w:rsid w:val="00005C07"/>
    <w:rsid w:val="00026F46"/>
    <w:rsid w:val="0003750C"/>
    <w:rsid w:val="00046B57"/>
    <w:rsid w:val="00052952"/>
    <w:rsid w:val="00063324"/>
    <w:rsid w:val="000668EC"/>
    <w:rsid w:val="00066DE8"/>
    <w:rsid w:val="0006740C"/>
    <w:rsid w:val="00073D75"/>
    <w:rsid w:val="0007454E"/>
    <w:rsid w:val="00074C62"/>
    <w:rsid w:val="00082F61"/>
    <w:rsid w:val="00084D46"/>
    <w:rsid w:val="00091AC8"/>
    <w:rsid w:val="000972A0"/>
    <w:rsid w:val="000A2879"/>
    <w:rsid w:val="000A7879"/>
    <w:rsid w:val="000C509C"/>
    <w:rsid w:val="000D0CAB"/>
    <w:rsid w:val="000D36EE"/>
    <w:rsid w:val="000E1744"/>
    <w:rsid w:val="000E3BC5"/>
    <w:rsid w:val="000F0158"/>
    <w:rsid w:val="000F01F9"/>
    <w:rsid w:val="000F2502"/>
    <w:rsid w:val="000F378E"/>
    <w:rsid w:val="000F64D8"/>
    <w:rsid w:val="00112342"/>
    <w:rsid w:val="00112676"/>
    <w:rsid w:val="0011416D"/>
    <w:rsid w:val="00115388"/>
    <w:rsid w:val="001177F7"/>
    <w:rsid w:val="00120CEE"/>
    <w:rsid w:val="00142564"/>
    <w:rsid w:val="00142EF0"/>
    <w:rsid w:val="0015680D"/>
    <w:rsid w:val="0016118B"/>
    <w:rsid w:val="00163165"/>
    <w:rsid w:val="001762CB"/>
    <w:rsid w:val="001768C1"/>
    <w:rsid w:val="00182313"/>
    <w:rsid w:val="001839E0"/>
    <w:rsid w:val="001902FF"/>
    <w:rsid w:val="00191431"/>
    <w:rsid w:val="0019448F"/>
    <w:rsid w:val="00197A73"/>
    <w:rsid w:val="001A2940"/>
    <w:rsid w:val="001A3AAF"/>
    <w:rsid w:val="001C7AA2"/>
    <w:rsid w:val="001D3706"/>
    <w:rsid w:val="001E024E"/>
    <w:rsid w:val="001E4E67"/>
    <w:rsid w:val="00201997"/>
    <w:rsid w:val="00202905"/>
    <w:rsid w:val="002148BA"/>
    <w:rsid w:val="00215F76"/>
    <w:rsid w:val="00216AE9"/>
    <w:rsid w:val="002245D7"/>
    <w:rsid w:val="00235437"/>
    <w:rsid w:val="002409BD"/>
    <w:rsid w:val="00255CA6"/>
    <w:rsid w:val="002609EE"/>
    <w:rsid w:val="0026322F"/>
    <w:rsid w:val="00266257"/>
    <w:rsid w:val="002721D9"/>
    <w:rsid w:val="002755CC"/>
    <w:rsid w:val="00284062"/>
    <w:rsid w:val="0029659C"/>
    <w:rsid w:val="002B4C87"/>
    <w:rsid w:val="002B570D"/>
    <w:rsid w:val="002C16C7"/>
    <w:rsid w:val="002C177A"/>
    <w:rsid w:val="002C2F90"/>
    <w:rsid w:val="002C56A0"/>
    <w:rsid w:val="002D104E"/>
    <w:rsid w:val="002D5E2C"/>
    <w:rsid w:val="002D744A"/>
    <w:rsid w:val="002D7C9B"/>
    <w:rsid w:val="002F0A7C"/>
    <w:rsid w:val="003004C3"/>
    <w:rsid w:val="00302565"/>
    <w:rsid w:val="00302C34"/>
    <w:rsid w:val="00303930"/>
    <w:rsid w:val="0031236A"/>
    <w:rsid w:val="00314F8A"/>
    <w:rsid w:val="00325012"/>
    <w:rsid w:val="00325286"/>
    <w:rsid w:val="003304B9"/>
    <w:rsid w:val="00333B16"/>
    <w:rsid w:val="00333E03"/>
    <w:rsid w:val="00343866"/>
    <w:rsid w:val="00362257"/>
    <w:rsid w:val="003648A8"/>
    <w:rsid w:val="003657AB"/>
    <w:rsid w:val="00367A35"/>
    <w:rsid w:val="003A728E"/>
    <w:rsid w:val="003B58BA"/>
    <w:rsid w:val="003C469F"/>
    <w:rsid w:val="003D3EC6"/>
    <w:rsid w:val="003E23F2"/>
    <w:rsid w:val="003E481F"/>
    <w:rsid w:val="003F239B"/>
    <w:rsid w:val="00400911"/>
    <w:rsid w:val="004109BE"/>
    <w:rsid w:val="00411319"/>
    <w:rsid w:val="00412B19"/>
    <w:rsid w:val="00422E07"/>
    <w:rsid w:val="0042402E"/>
    <w:rsid w:val="004262AD"/>
    <w:rsid w:val="00435386"/>
    <w:rsid w:val="0043593C"/>
    <w:rsid w:val="004408B9"/>
    <w:rsid w:val="0044245F"/>
    <w:rsid w:val="0045188B"/>
    <w:rsid w:val="00453566"/>
    <w:rsid w:val="00454C45"/>
    <w:rsid w:val="00456D5D"/>
    <w:rsid w:val="00461BC0"/>
    <w:rsid w:val="00471511"/>
    <w:rsid w:val="0047422A"/>
    <w:rsid w:val="00475235"/>
    <w:rsid w:val="0048548A"/>
    <w:rsid w:val="004863D0"/>
    <w:rsid w:val="004863D4"/>
    <w:rsid w:val="00492250"/>
    <w:rsid w:val="004A5652"/>
    <w:rsid w:val="004B6169"/>
    <w:rsid w:val="004C71D7"/>
    <w:rsid w:val="004D1ABC"/>
    <w:rsid w:val="004E5084"/>
    <w:rsid w:val="004F4545"/>
    <w:rsid w:val="0050601D"/>
    <w:rsid w:val="00515DC8"/>
    <w:rsid w:val="0051622B"/>
    <w:rsid w:val="00522867"/>
    <w:rsid w:val="00524D5E"/>
    <w:rsid w:val="00526B6C"/>
    <w:rsid w:val="005313E5"/>
    <w:rsid w:val="005453D2"/>
    <w:rsid w:val="00561125"/>
    <w:rsid w:val="00565647"/>
    <w:rsid w:val="005801E1"/>
    <w:rsid w:val="005A3F31"/>
    <w:rsid w:val="005B0E8D"/>
    <w:rsid w:val="005B1C70"/>
    <w:rsid w:val="005B3641"/>
    <w:rsid w:val="005B5F9F"/>
    <w:rsid w:val="005B69D6"/>
    <w:rsid w:val="005B69EA"/>
    <w:rsid w:val="005D6134"/>
    <w:rsid w:val="005D7556"/>
    <w:rsid w:val="005E26B0"/>
    <w:rsid w:val="005E4D30"/>
    <w:rsid w:val="005F4211"/>
    <w:rsid w:val="006011B7"/>
    <w:rsid w:val="006059B7"/>
    <w:rsid w:val="0061114C"/>
    <w:rsid w:val="00617182"/>
    <w:rsid w:val="00617C56"/>
    <w:rsid w:val="0062286A"/>
    <w:rsid w:val="00630174"/>
    <w:rsid w:val="00632A7C"/>
    <w:rsid w:val="0063456D"/>
    <w:rsid w:val="00634F1D"/>
    <w:rsid w:val="00635200"/>
    <w:rsid w:val="00643E83"/>
    <w:rsid w:val="006468C3"/>
    <w:rsid w:val="00651904"/>
    <w:rsid w:val="006521CB"/>
    <w:rsid w:val="0065538A"/>
    <w:rsid w:val="00656BC1"/>
    <w:rsid w:val="006661CD"/>
    <w:rsid w:val="00676391"/>
    <w:rsid w:val="006A34D2"/>
    <w:rsid w:val="006A78DE"/>
    <w:rsid w:val="006B25A9"/>
    <w:rsid w:val="006B4559"/>
    <w:rsid w:val="006B50B5"/>
    <w:rsid w:val="006B700C"/>
    <w:rsid w:val="006B722C"/>
    <w:rsid w:val="006D54BE"/>
    <w:rsid w:val="006E0A8D"/>
    <w:rsid w:val="006E3B7B"/>
    <w:rsid w:val="006F7FE2"/>
    <w:rsid w:val="00700218"/>
    <w:rsid w:val="00702412"/>
    <w:rsid w:val="00704853"/>
    <w:rsid w:val="00720CE3"/>
    <w:rsid w:val="00721062"/>
    <w:rsid w:val="00735A2C"/>
    <w:rsid w:val="007409DF"/>
    <w:rsid w:val="00744009"/>
    <w:rsid w:val="00745E7B"/>
    <w:rsid w:val="00750F13"/>
    <w:rsid w:val="00756722"/>
    <w:rsid w:val="00763682"/>
    <w:rsid w:val="00784F9C"/>
    <w:rsid w:val="007D2A8F"/>
    <w:rsid w:val="007D5FD4"/>
    <w:rsid w:val="007D79CD"/>
    <w:rsid w:val="007E2D82"/>
    <w:rsid w:val="007E3D45"/>
    <w:rsid w:val="007E7238"/>
    <w:rsid w:val="007F5390"/>
    <w:rsid w:val="0080610D"/>
    <w:rsid w:val="00813C78"/>
    <w:rsid w:val="00815A74"/>
    <w:rsid w:val="00833DA7"/>
    <w:rsid w:val="008360E5"/>
    <w:rsid w:val="00836D4B"/>
    <w:rsid w:val="008402FD"/>
    <w:rsid w:val="00842AA4"/>
    <w:rsid w:val="008472B2"/>
    <w:rsid w:val="0085006C"/>
    <w:rsid w:val="00851E98"/>
    <w:rsid w:val="00855BBA"/>
    <w:rsid w:val="00857B59"/>
    <w:rsid w:val="008624B2"/>
    <w:rsid w:val="008657B2"/>
    <w:rsid w:val="00876915"/>
    <w:rsid w:val="008855E9"/>
    <w:rsid w:val="008905B0"/>
    <w:rsid w:val="008907E0"/>
    <w:rsid w:val="008A1484"/>
    <w:rsid w:val="008A1AE9"/>
    <w:rsid w:val="008A1E7F"/>
    <w:rsid w:val="008A270B"/>
    <w:rsid w:val="008C42D7"/>
    <w:rsid w:val="008D5534"/>
    <w:rsid w:val="008E189D"/>
    <w:rsid w:val="008E6DB5"/>
    <w:rsid w:val="008E7B1F"/>
    <w:rsid w:val="008F1769"/>
    <w:rsid w:val="008F57ED"/>
    <w:rsid w:val="008F597A"/>
    <w:rsid w:val="008F5A60"/>
    <w:rsid w:val="008F6472"/>
    <w:rsid w:val="0090013A"/>
    <w:rsid w:val="0090305F"/>
    <w:rsid w:val="00910D80"/>
    <w:rsid w:val="009153A9"/>
    <w:rsid w:val="00925F2F"/>
    <w:rsid w:val="0092683F"/>
    <w:rsid w:val="009314FC"/>
    <w:rsid w:val="00933CDF"/>
    <w:rsid w:val="009362BE"/>
    <w:rsid w:val="0093677F"/>
    <w:rsid w:val="00936B5A"/>
    <w:rsid w:val="00937982"/>
    <w:rsid w:val="00943E97"/>
    <w:rsid w:val="00946294"/>
    <w:rsid w:val="0095041F"/>
    <w:rsid w:val="0095124F"/>
    <w:rsid w:val="00953975"/>
    <w:rsid w:val="00976FAC"/>
    <w:rsid w:val="00977140"/>
    <w:rsid w:val="00986413"/>
    <w:rsid w:val="0099261B"/>
    <w:rsid w:val="009A3A46"/>
    <w:rsid w:val="009A7EDE"/>
    <w:rsid w:val="009B4921"/>
    <w:rsid w:val="009B52F2"/>
    <w:rsid w:val="009C5793"/>
    <w:rsid w:val="009C69B3"/>
    <w:rsid w:val="009E23FE"/>
    <w:rsid w:val="009E6051"/>
    <w:rsid w:val="009F3157"/>
    <w:rsid w:val="00A14935"/>
    <w:rsid w:val="00A2623D"/>
    <w:rsid w:val="00A337C8"/>
    <w:rsid w:val="00A373CC"/>
    <w:rsid w:val="00A409B7"/>
    <w:rsid w:val="00A4362D"/>
    <w:rsid w:val="00A44A1B"/>
    <w:rsid w:val="00A569BE"/>
    <w:rsid w:val="00A66137"/>
    <w:rsid w:val="00A777E5"/>
    <w:rsid w:val="00A8466F"/>
    <w:rsid w:val="00A84F40"/>
    <w:rsid w:val="00AA3E51"/>
    <w:rsid w:val="00AB3EA2"/>
    <w:rsid w:val="00AC05B4"/>
    <w:rsid w:val="00AC08D4"/>
    <w:rsid w:val="00AE0C69"/>
    <w:rsid w:val="00AE22B3"/>
    <w:rsid w:val="00AF0271"/>
    <w:rsid w:val="00AF27B0"/>
    <w:rsid w:val="00AF6D69"/>
    <w:rsid w:val="00B020E1"/>
    <w:rsid w:val="00B124D8"/>
    <w:rsid w:val="00B17D86"/>
    <w:rsid w:val="00B25E28"/>
    <w:rsid w:val="00B262E9"/>
    <w:rsid w:val="00B31906"/>
    <w:rsid w:val="00B3503E"/>
    <w:rsid w:val="00B502B3"/>
    <w:rsid w:val="00B510FD"/>
    <w:rsid w:val="00B52FFA"/>
    <w:rsid w:val="00B62BF9"/>
    <w:rsid w:val="00B66987"/>
    <w:rsid w:val="00B6717D"/>
    <w:rsid w:val="00B6795F"/>
    <w:rsid w:val="00B715BD"/>
    <w:rsid w:val="00B7796D"/>
    <w:rsid w:val="00B837B7"/>
    <w:rsid w:val="00B93E5C"/>
    <w:rsid w:val="00B979B0"/>
    <w:rsid w:val="00BA1E1A"/>
    <w:rsid w:val="00BA44F2"/>
    <w:rsid w:val="00BB0059"/>
    <w:rsid w:val="00BB188C"/>
    <w:rsid w:val="00BB1F2F"/>
    <w:rsid w:val="00BC3CC5"/>
    <w:rsid w:val="00BE042C"/>
    <w:rsid w:val="00BE2742"/>
    <w:rsid w:val="00BE3D45"/>
    <w:rsid w:val="00BE416F"/>
    <w:rsid w:val="00BE75F1"/>
    <w:rsid w:val="00BE76FE"/>
    <w:rsid w:val="00BF4F51"/>
    <w:rsid w:val="00C014B9"/>
    <w:rsid w:val="00C05AE5"/>
    <w:rsid w:val="00C05F50"/>
    <w:rsid w:val="00C215B4"/>
    <w:rsid w:val="00C236E4"/>
    <w:rsid w:val="00C24CD0"/>
    <w:rsid w:val="00C25736"/>
    <w:rsid w:val="00C46EAF"/>
    <w:rsid w:val="00C4739A"/>
    <w:rsid w:val="00C52B45"/>
    <w:rsid w:val="00C60DBC"/>
    <w:rsid w:val="00C700DA"/>
    <w:rsid w:val="00C7778B"/>
    <w:rsid w:val="00C8103B"/>
    <w:rsid w:val="00C84B7F"/>
    <w:rsid w:val="00C87753"/>
    <w:rsid w:val="00C92FA2"/>
    <w:rsid w:val="00CB1E9C"/>
    <w:rsid w:val="00CB694D"/>
    <w:rsid w:val="00CC5F06"/>
    <w:rsid w:val="00CD2010"/>
    <w:rsid w:val="00CD22AE"/>
    <w:rsid w:val="00CE3E50"/>
    <w:rsid w:val="00D12F22"/>
    <w:rsid w:val="00D1363F"/>
    <w:rsid w:val="00D13E84"/>
    <w:rsid w:val="00D16E88"/>
    <w:rsid w:val="00D242D7"/>
    <w:rsid w:val="00D2784B"/>
    <w:rsid w:val="00D31BD5"/>
    <w:rsid w:val="00D3378B"/>
    <w:rsid w:val="00D40BE7"/>
    <w:rsid w:val="00D6041E"/>
    <w:rsid w:val="00D61405"/>
    <w:rsid w:val="00D6312B"/>
    <w:rsid w:val="00D65459"/>
    <w:rsid w:val="00D679C2"/>
    <w:rsid w:val="00D7796D"/>
    <w:rsid w:val="00D8127A"/>
    <w:rsid w:val="00D936E0"/>
    <w:rsid w:val="00D967CA"/>
    <w:rsid w:val="00DB2751"/>
    <w:rsid w:val="00DB4859"/>
    <w:rsid w:val="00DB74DC"/>
    <w:rsid w:val="00DC281B"/>
    <w:rsid w:val="00DD2094"/>
    <w:rsid w:val="00DD303B"/>
    <w:rsid w:val="00DD4082"/>
    <w:rsid w:val="00DD691B"/>
    <w:rsid w:val="00DE2CF8"/>
    <w:rsid w:val="00DE5CEA"/>
    <w:rsid w:val="00DE7C38"/>
    <w:rsid w:val="00DF1B68"/>
    <w:rsid w:val="00DF1EFE"/>
    <w:rsid w:val="00DF34B1"/>
    <w:rsid w:val="00E02445"/>
    <w:rsid w:val="00E067D4"/>
    <w:rsid w:val="00E100F1"/>
    <w:rsid w:val="00E179D8"/>
    <w:rsid w:val="00E237AD"/>
    <w:rsid w:val="00E412CC"/>
    <w:rsid w:val="00E62E80"/>
    <w:rsid w:val="00E65D42"/>
    <w:rsid w:val="00E70750"/>
    <w:rsid w:val="00E70BD2"/>
    <w:rsid w:val="00E81AD3"/>
    <w:rsid w:val="00E86273"/>
    <w:rsid w:val="00E9498F"/>
    <w:rsid w:val="00E9630C"/>
    <w:rsid w:val="00EA08F6"/>
    <w:rsid w:val="00EA6365"/>
    <w:rsid w:val="00EB520B"/>
    <w:rsid w:val="00EB5A17"/>
    <w:rsid w:val="00EC4F81"/>
    <w:rsid w:val="00ED0FBC"/>
    <w:rsid w:val="00ED1DC2"/>
    <w:rsid w:val="00ED205A"/>
    <w:rsid w:val="00EE187E"/>
    <w:rsid w:val="00EE18B9"/>
    <w:rsid w:val="00EF7A61"/>
    <w:rsid w:val="00F16E18"/>
    <w:rsid w:val="00F17FF1"/>
    <w:rsid w:val="00F210ED"/>
    <w:rsid w:val="00F231CD"/>
    <w:rsid w:val="00F34F59"/>
    <w:rsid w:val="00F52925"/>
    <w:rsid w:val="00F532EF"/>
    <w:rsid w:val="00F53F88"/>
    <w:rsid w:val="00F651B7"/>
    <w:rsid w:val="00F731D1"/>
    <w:rsid w:val="00F7419B"/>
    <w:rsid w:val="00F75DC7"/>
    <w:rsid w:val="00F76FB2"/>
    <w:rsid w:val="00F80251"/>
    <w:rsid w:val="00F83628"/>
    <w:rsid w:val="00FA2A4B"/>
    <w:rsid w:val="00FA2C59"/>
    <w:rsid w:val="00FB3893"/>
    <w:rsid w:val="00FD48F0"/>
    <w:rsid w:val="00FE06F8"/>
    <w:rsid w:val="00FE53BF"/>
    <w:rsid w:val="00FE605B"/>
    <w:rsid w:val="00FF17FB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3D"/>
    <w:rPr>
      <w:sz w:val="24"/>
      <w:szCs w:val="24"/>
    </w:rPr>
  </w:style>
  <w:style w:type="paragraph" w:styleId="1">
    <w:name w:val="heading 1"/>
    <w:basedOn w:val="a"/>
    <w:next w:val="a"/>
    <w:qFormat/>
    <w:rsid w:val="00BB1F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005C07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текст 3 Знак"/>
    <w:basedOn w:val="a0"/>
    <w:link w:val="31"/>
    <w:rsid w:val="00A2623D"/>
    <w:rPr>
      <w:sz w:val="16"/>
      <w:szCs w:val="16"/>
      <w:lang w:val="ru-RU" w:eastAsia="ru-RU" w:bidi="ar-SA"/>
    </w:rPr>
  </w:style>
  <w:style w:type="paragraph" w:styleId="31">
    <w:name w:val="Body Text 3"/>
    <w:basedOn w:val="a"/>
    <w:link w:val="30"/>
    <w:rsid w:val="00A2623D"/>
    <w:pPr>
      <w:spacing w:after="120"/>
    </w:pPr>
    <w:rPr>
      <w:sz w:val="16"/>
      <w:szCs w:val="16"/>
    </w:rPr>
  </w:style>
  <w:style w:type="table" w:styleId="a3">
    <w:name w:val="Table Grid"/>
    <w:basedOn w:val="a1"/>
    <w:uiPriority w:val="59"/>
    <w:rsid w:val="00DF1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D37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 Indent"/>
    <w:basedOn w:val="a"/>
    <w:rsid w:val="00BB1F2F"/>
    <w:pPr>
      <w:spacing w:after="120"/>
      <w:ind w:left="283"/>
    </w:pPr>
  </w:style>
  <w:style w:type="paragraph" w:styleId="a5">
    <w:name w:val="Title"/>
    <w:basedOn w:val="a"/>
    <w:qFormat/>
    <w:rsid w:val="00BB1F2F"/>
    <w:pPr>
      <w:jc w:val="center"/>
    </w:pPr>
    <w:rPr>
      <w:b/>
      <w:caps/>
      <w:sz w:val="28"/>
      <w:szCs w:val="20"/>
    </w:rPr>
  </w:style>
  <w:style w:type="paragraph" w:customStyle="1" w:styleId="ConsNormal">
    <w:name w:val="ConsNormal"/>
    <w:link w:val="ConsNormal0"/>
    <w:rsid w:val="00BB1F2F"/>
    <w:pPr>
      <w:ind w:right="19772" w:firstLine="720"/>
    </w:pPr>
    <w:rPr>
      <w:snapToGrid w:val="0"/>
      <w:sz w:val="24"/>
      <w:szCs w:val="24"/>
    </w:rPr>
  </w:style>
  <w:style w:type="character" w:customStyle="1" w:styleId="ConsNormal0">
    <w:name w:val="ConsNormal Знак"/>
    <w:basedOn w:val="a0"/>
    <w:link w:val="ConsNormal"/>
    <w:rsid w:val="00BB1F2F"/>
    <w:rPr>
      <w:snapToGrid w:val="0"/>
      <w:sz w:val="24"/>
      <w:szCs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3622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225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92FA2"/>
    <w:pPr>
      <w:ind w:left="720"/>
      <w:contextualSpacing/>
    </w:pPr>
  </w:style>
  <w:style w:type="paragraph" w:customStyle="1" w:styleId="ConsPlusNormal">
    <w:name w:val="ConsPlusNormal"/>
    <w:rsid w:val="005801E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Default">
    <w:name w:val="Default"/>
    <w:rsid w:val="00F7419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8E7B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33B16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styleId="a9">
    <w:name w:val="No Spacing"/>
    <w:uiPriority w:val="1"/>
    <w:qFormat/>
    <w:rsid w:val="00AF27B0"/>
    <w:rPr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FA2A4B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FA2A4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4009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0E3B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E3BC5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0E3B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E3BC5"/>
    <w:rPr>
      <w:sz w:val="24"/>
      <w:szCs w:val="24"/>
    </w:rPr>
  </w:style>
  <w:style w:type="character" w:styleId="af0">
    <w:name w:val="Hyperlink"/>
    <w:basedOn w:val="a0"/>
    <w:uiPriority w:val="99"/>
    <w:unhideWhenUsed/>
    <w:rsid w:val="006F7F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024452EF80C0D20965245F5D9E090E50B9F1A1F053B3DC410CE4E3B8BR5UCD" TargetMode="External"/><Relationship Id="rId18" Type="http://schemas.openxmlformats.org/officeDocument/2006/relationships/hyperlink" Target="consultantplus://offline/ref=E024452EF80C0D20965245F5D9E090E50B9B1914073A3DC410CE4E3B8BR5UCD" TargetMode="External"/><Relationship Id="rId26" Type="http://schemas.openxmlformats.org/officeDocument/2006/relationships/hyperlink" Target="garantF1://29007763.0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024452EF80C0D20965245F5D9E090E50B9A121A0B3A3DC410CE4E3B8B5C2D093007501E4657B0B4R2U5D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024452EF80C0D20965245F5D9E090E50B9B1C14023A3DC410CE4E3B8BR5UCD" TargetMode="External"/><Relationship Id="rId17" Type="http://schemas.openxmlformats.org/officeDocument/2006/relationships/hyperlink" Target="consultantplus://offline/ref=E024452EF80C0D20965245F5D9E090E50B9B1C180B383DC410CE4E3B8BR5UCD" TargetMode="External"/><Relationship Id="rId25" Type="http://schemas.openxmlformats.org/officeDocument/2006/relationships/hyperlink" Target="consultantplus://offline/ref=7CC9AF529F22E799980B441B9AA06488C924D424AA0DF975024675589445BC33N8pE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024452EF80C0D20965245F5D9E090E508961D18096A6AC6419B403E830C65197E425D1F4654RBU3D" TargetMode="External"/><Relationship Id="rId20" Type="http://schemas.openxmlformats.org/officeDocument/2006/relationships/hyperlink" Target="consultantplus://offline/ref=E024452EF80C0D20965245F5D9E090E50B9B1C14063C3DC410CE4E3B8B5C2D093007501E4654B0B9R2U6D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024452EF80C0D20965245F5D9E090E50B9B1C14023A3DC410CE4E3B8BR5UCD" TargetMode="External"/><Relationship Id="rId24" Type="http://schemas.openxmlformats.org/officeDocument/2006/relationships/hyperlink" Target="consultantplus://offline/ref=B214D886ACCED359B991E4F867F52A0C77C6E012218879994C74825E1FCCA66AA8F19F5960FF9C1D133FE5g650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024452EF80C0D20965245F5D9E090E508961D18096A6AC6419B40R3UED" TargetMode="External"/><Relationship Id="rId23" Type="http://schemas.openxmlformats.org/officeDocument/2006/relationships/hyperlink" Target="consultantplus://offline/ref=E024452EF80C0D20965245F5D9E090E50B9B1C14023A3DC410CE4E3B8B5C2D093007501E4657B1BBR2U3D" TargetMode="External"/><Relationship Id="rId28" Type="http://schemas.openxmlformats.org/officeDocument/2006/relationships/hyperlink" Target="consultantplus://offline/ref=20BFFBAB1E159A9ADEEFE8C85EB5FC4D789FF42B30A413E3B892E5A59873B51D70mAj7J" TargetMode="External"/><Relationship Id="rId10" Type="http://schemas.openxmlformats.org/officeDocument/2006/relationships/hyperlink" Target="consultantplus://offline/ref=BFC3919281E1B71BF741F40FBC1B23C6B9A1409C1E24EB87D9BF0395DF4FE235fEt1K" TargetMode="External"/><Relationship Id="rId19" Type="http://schemas.openxmlformats.org/officeDocument/2006/relationships/hyperlink" Target="consultantplus://offline/ref=E024452EF80C0D20965245F5D9E090E50B9B1C1B023E3DC410CE4E3B8BR5UC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024452EF80C0D20965245F5D9E090E50B9A1C1C013D3DC410CE4E3B8BR5UCD" TargetMode="External"/><Relationship Id="rId22" Type="http://schemas.openxmlformats.org/officeDocument/2006/relationships/hyperlink" Target="consultantplus://offline/ref=E024452EF80C0D20965245F5D9E090E50B9B1C1B023E3DC410CE4E3B8B5C2D093007501E4656B8BAR2U6D" TargetMode="External"/><Relationship Id="rId27" Type="http://schemas.openxmlformats.org/officeDocument/2006/relationships/hyperlink" Target="consultantplus://offline/ref=B5B4336503EA3E72E83166721A50510741A110F4FC45B779348D7846084DD2A3mDAC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B3257-1486-415F-9E4B-F5A0087BB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11010</Words>
  <Characters>62763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dumao</dc:creator>
  <cp:lastModifiedBy>Киргет Оксана Игоревна</cp:lastModifiedBy>
  <cp:revision>32</cp:revision>
  <cp:lastPrinted>2014-10-09T04:31:00Z</cp:lastPrinted>
  <dcterms:created xsi:type="dcterms:W3CDTF">2014-09-08T08:44:00Z</dcterms:created>
  <dcterms:modified xsi:type="dcterms:W3CDTF">2014-10-21T10:25:00Z</dcterms:modified>
</cp:coreProperties>
</file>