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F6" w:rsidRDefault="00277BF6" w:rsidP="00277BF6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F6" w:rsidRDefault="00277BF6" w:rsidP="00277BF6">
      <w:pPr>
        <w:spacing w:line="0" w:lineRule="atLeast"/>
        <w:jc w:val="center"/>
        <w:rPr>
          <w:b/>
          <w:sz w:val="28"/>
          <w:szCs w:val="28"/>
        </w:rPr>
      </w:pPr>
    </w:p>
    <w:p w:rsidR="00277BF6" w:rsidRDefault="00277BF6" w:rsidP="00277BF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77BF6" w:rsidRDefault="00277BF6" w:rsidP="00277BF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277BF6" w:rsidRDefault="00277BF6" w:rsidP="00277BF6">
      <w:pPr>
        <w:spacing w:line="0" w:lineRule="atLeast"/>
        <w:jc w:val="center"/>
        <w:rPr>
          <w:b/>
          <w:sz w:val="28"/>
          <w:szCs w:val="28"/>
        </w:rPr>
      </w:pPr>
    </w:p>
    <w:p w:rsidR="00277BF6" w:rsidRDefault="00277BF6" w:rsidP="00277BF6">
      <w:pPr>
        <w:spacing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РЕШЕНИЕ</w:t>
      </w:r>
    </w:p>
    <w:p w:rsidR="007968BA" w:rsidRPr="00096AC7" w:rsidRDefault="007968BA" w:rsidP="007968BA">
      <w:pPr>
        <w:spacing w:line="0" w:lineRule="atLeast"/>
        <w:jc w:val="center"/>
      </w:pPr>
    </w:p>
    <w:p w:rsidR="003A5054" w:rsidRPr="0072492D" w:rsidRDefault="003A5054" w:rsidP="003A5054">
      <w:pPr>
        <w:spacing w:line="0" w:lineRule="atLeast"/>
        <w:jc w:val="center"/>
        <w:rPr>
          <w:b/>
          <w:sz w:val="28"/>
          <w:szCs w:val="28"/>
        </w:rPr>
      </w:pPr>
      <w:r w:rsidRPr="0072492D">
        <w:rPr>
          <w:b/>
          <w:sz w:val="28"/>
          <w:szCs w:val="28"/>
        </w:rPr>
        <w:t>О порядке управления и распоряжения</w:t>
      </w:r>
    </w:p>
    <w:p w:rsidR="003A5054" w:rsidRPr="0072492D" w:rsidRDefault="003A5054" w:rsidP="003A5054">
      <w:pPr>
        <w:spacing w:line="0" w:lineRule="atLeast"/>
        <w:jc w:val="center"/>
        <w:rPr>
          <w:b/>
          <w:sz w:val="28"/>
          <w:szCs w:val="28"/>
        </w:rPr>
      </w:pPr>
      <w:r w:rsidRPr="0072492D">
        <w:rPr>
          <w:b/>
          <w:sz w:val="28"/>
          <w:szCs w:val="28"/>
        </w:rPr>
        <w:t>муниципальным имуществом Кондинского района</w:t>
      </w:r>
    </w:p>
    <w:p w:rsidR="003A5054" w:rsidRPr="00096AC7" w:rsidRDefault="003A5054" w:rsidP="003A5054">
      <w:pPr>
        <w:spacing w:line="0" w:lineRule="atLeast"/>
        <w:jc w:val="both"/>
      </w:pPr>
    </w:p>
    <w:p w:rsidR="003A5054" w:rsidRPr="0072492D" w:rsidRDefault="003A5054" w:rsidP="003A5054">
      <w:pPr>
        <w:spacing w:line="0" w:lineRule="atLeast"/>
        <w:ind w:firstLine="708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В соответствии с Федеральным законом от 06 октября 2003 года </w:t>
      </w:r>
      <w:r w:rsidR="00FD0C5F">
        <w:rPr>
          <w:sz w:val="28"/>
          <w:szCs w:val="28"/>
        </w:rPr>
        <w:t xml:space="preserve">         </w:t>
      </w:r>
      <w:r w:rsidRPr="0072492D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FD0C5F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 xml:space="preserve">в Российской Федерации», подпунктом 5 пункта 1 статьи 18 Устава Кондинского района, Дума Кондинского района </w:t>
      </w:r>
      <w:r w:rsidRPr="0072492D">
        <w:rPr>
          <w:b/>
          <w:sz w:val="28"/>
          <w:szCs w:val="28"/>
        </w:rPr>
        <w:t>решила</w:t>
      </w:r>
      <w:r w:rsidRPr="0072492D">
        <w:rPr>
          <w:sz w:val="28"/>
          <w:szCs w:val="28"/>
        </w:rPr>
        <w:t>:</w:t>
      </w:r>
    </w:p>
    <w:p w:rsidR="003A5054" w:rsidRPr="0072492D" w:rsidRDefault="003A5054" w:rsidP="003A5054">
      <w:pPr>
        <w:tabs>
          <w:tab w:val="left" w:pos="900"/>
        </w:tabs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1. Утвердить Порядок управления и распоряжения муниципальным имуществом Кондинского района  (приложение).</w:t>
      </w:r>
    </w:p>
    <w:p w:rsidR="003A5054" w:rsidRPr="0072492D" w:rsidRDefault="003A5054" w:rsidP="003A5054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Признать утратившими силу:</w:t>
      </w:r>
    </w:p>
    <w:p w:rsidR="003A5054" w:rsidRPr="0072492D" w:rsidRDefault="003A5054" w:rsidP="003A5054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1) решение Думы Кондинского района от 24 марта 2011 года № 65 </w:t>
      </w:r>
      <w:r w:rsidR="00FD0C5F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t>«Об утверждении Положения о порядке управления и распоряжения муниципальной собственностью Кондинского района»;</w:t>
      </w:r>
    </w:p>
    <w:p w:rsidR="003A5054" w:rsidRPr="0072492D" w:rsidRDefault="003A5054" w:rsidP="003A5054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2) решение Думы Кондинского района от 21 ноября 2012 года № 296 «О внесении изменений в решение Думы Кондинского района от 24 марта 2011 года №</w:t>
      </w:r>
      <w:r w:rsidR="00FD0C5F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>65»;</w:t>
      </w:r>
    </w:p>
    <w:p w:rsidR="003A5054" w:rsidRPr="0072492D" w:rsidRDefault="003A5054" w:rsidP="003A5054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решение Думы Кондинского района от 26 декабря 2012 года № 308 «О внесении изменений в решение Думы Кондинского района от 24 марта 2011 года №</w:t>
      </w:r>
      <w:r w:rsidR="00FD0C5F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>65»;</w:t>
      </w:r>
    </w:p>
    <w:p w:rsidR="003A5054" w:rsidRPr="00025EFC" w:rsidRDefault="003A5054" w:rsidP="003A5054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4) решение Думы Кондинского района от 29 мая 2013 года №</w:t>
      </w:r>
      <w:r w:rsidR="00FD0C5F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 xml:space="preserve">351 </w:t>
      </w:r>
      <w:r w:rsidR="00FD0C5F">
        <w:rPr>
          <w:sz w:val="28"/>
          <w:szCs w:val="28"/>
        </w:rPr>
        <w:t xml:space="preserve">              </w:t>
      </w:r>
      <w:r w:rsidRPr="0072492D">
        <w:rPr>
          <w:sz w:val="28"/>
          <w:szCs w:val="28"/>
        </w:rPr>
        <w:t>«О внесении изменений в решение Думы Кондинского района от 24 марта 2011 года №</w:t>
      </w:r>
      <w:r w:rsidR="00FD0C5F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>65».</w:t>
      </w:r>
    </w:p>
    <w:p w:rsidR="003A5054" w:rsidRPr="00025EFC" w:rsidRDefault="003A5054" w:rsidP="003A505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EFC">
        <w:rPr>
          <w:sz w:val="28"/>
          <w:szCs w:val="28"/>
        </w:rPr>
        <w:t>5) решение Думы Кондинского района от 28 января 2014 года №</w:t>
      </w:r>
      <w:r w:rsidR="00FD0C5F">
        <w:rPr>
          <w:sz w:val="28"/>
          <w:szCs w:val="28"/>
        </w:rPr>
        <w:t xml:space="preserve"> </w:t>
      </w:r>
      <w:r w:rsidRPr="00025EFC">
        <w:rPr>
          <w:sz w:val="28"/>
          <w:szCs w:val="28"/>
        </w:rPr>
        <w:t xml:space="preserve">433 «О внесении изменения </w:t>
      </w:r>
      <w:r w:rsidRPr="00025EFC">
        <w:rPr>
          <w:bCs/>
          <w:sz w:val="28"/>
          <w:szCs w:val="28"/>
        </w:rPr>
        <w:t xml:space="preserve">в решение Думы Кондинского района от 24 марта 2011 года № 65 «Об утверждении Положения о порядке управления </w:t>
      </w:r>
      <w:r w:rsidR="00FD0C5F">
        <w:rPr>
          <w:bCs/>
          <w:sz w:val="28"/>
          <w:szCs w:val="28"/>
        </w:rPr>
        <w:t xml:space="preserve">                      </w:t>
      </w:r>
      <w:r w:rsidRPr="00025EFC">
        <w:rPr>
          <w:bCs/>
          <w:sz w:val="28"/>
          <w:szCs w:val="28"/>
        </w:rPr>
        <w:t>и распоряжения муниципальной собственностью Кондинского района»</w:t>
      </w:r>
      <w:r w:rsidRPr="00025EFC">
        <w:rPr>
          <w:sz w:val="28"/>
          <w:szCs w:val="28"/>
        </w:rPr>
        <w:t>.</w:t>
      </w:r>
    </w:p>
    <w:p w:rsidR="003A5054" w:rsidRPr="00025EFC" w:rsidRDefault="003A5054" w:rsidP="003A5054">
      <w:pPr>
        <w:spacing w:line="0" w:lineRule="atLeast"/>
        <w:jc w:val="both"/>
        <w:rPr>
          <w:sz w:val="28"/>
          <w:szCs w:val="28"/>
        </w:rPr>
      </w:pPr>
      <w:r w:rsidRPr="0072492D">
        <w:rPr>
          <w:sz w:val="28"/>
          <w:szCs w:val="28"/>
        </w:rPr>
        <w:tab/>
        <w:t>3. Администрации Кондинского района привести муниципальные правовые акты в соответствие с настоящим решением Думы Кондинского района.</w:t>
      </w:r>
    </w:p>
    <w:p w:rsidR="003A5054" w:rsidRPr="0072492D" w:rsidRDefault="003A5054" w:rsidP="003A5054">
      <w:pPr>
        <w:spacing w:line="0" w:lineRule="atLeast"/>
        <w:jc w:val="both"/>
        <w:rPr>
          <w:sz w:val="28"/>
          <w:szCs w:val="28"/>
        </w:rPr>
      </w:pPr>
      <w:r w:rsidRPr="0072492D">
        <w:rPr>
          <w:sz w:val="28"/>
          <w:szCs w:val="28"/>
        </w:rPr>
        <w:tab/>
        <w:t>4. Настоящее решение опубликовать в газете «</w:t>
      </w:r>
      <w:proofErr w:type="spellStart"/>
      <w:r w:rsidRPr="0072492D">
        <w:rPr>
          <w:sz w:val="28"/>
          <w:szCs w:val="28"/>
        </w:rPr>
        <w:t>Кондинский</w:t>
      </w:r>
      <w:proofErr w:type="spellEnd"/>
      <w:r w:rsidRPr="0072492D">
        <w:rPr>
          <w:sz w:val="28"/>
          <w:szCs w:val="28"/>
        </w:rPr>
        <w:t xml:space="preserve"> вестник» </w:t>
      </w:r>
      <w:r w:rsidR="00FD0C5F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3A5054" w:rsidRPr="0072492D" w:rsidRDefault="003A5054" w:rsidP="003A5054">
      <w:pPr>
        <w:spacing w:line="0" w:lineRule="atLeast"/>
        <w:jc w:val="both"/>
        <w:rPr>
          <w:sz w:val="28"/>
          <w:szCs w:val="28"/>
        </w:rPr>
      </w:pPr>
      <w:r w:rsidRPr="0072492D">
        <w:rPr>
          <w:sz w:val="28"/>
          <w:szCs w:val="28"/>
        </w:rPr>
        <w:tab/>
        <w:t>5. Настоящее решение вступает в силу после его официального опубликования.</w:t>
      </w:r>
    </w:p>
    <w:p w:rsidR="003A5054" w:rsidRPr="0072492D" w:rsidRDefault="003A5054" w:rsidP="003A5054">
      <w:pPr>
        <w:ind w:firstLine="708"/>
        <w:jc w:val="both"/>
        <w:rPr>
          <w:sz w:val="28"/>
          <w:szCs w:val="28"/>
        </w:rPr>
      </w:pPr>
      <w:r w:rsidRPr="0072492D">
        <w:rPr>
          <w:sz w:val="28"/>
          <w:szCs w:val="28"/>
        </w:rPr>
        <w:lastRenderedPageBreak/>
        <w:t xml:space="preserve">6.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выполнением настоящего решения возложить </w:t>
      </w:r>
      <w:r w:rsidR="00FD0C5F">
        <w:rPr>
          <w:sz w:val="28"/>
          <w:szCs w:val="28"/>
        </w:rPr>
        <w:t xml:space="preserve">                         </w:t>
      </w:r>
      <w:r w:rsidRPr="0072492D">
        <w:rPr>
          <w:sz w:val="28"/>
          <w:szCs w:val="28"/>
        </w:rPr>
        <w:t xml:space="preserve">на постоянную комиссию Думы Кондинского района </w:t>
      </w:r>
      <w:r w:rsidR="00277BF6">
        <w:rPr>
          <w:sz w:val="28"/>
          <w:szCs w:val="28"/>
        </w:rPr>
        <w:t xml:space="preserve">пятого созыва                        </w:t>
      </w:r>
      <w:r w:rsidRPr="0072492D">
        <w:rPr>
          <w:sz w:val="28"/>
          <w:szCs w:val="28"/>
        </w:rPr>
        <w:t xml:space="preserve">по бюджету и экономике (А.О.Густов) и главу администрации Кондинского района М.В. Шишкина в соответствии с их компетенцией. </w:t>
      </w:r>
    </w:p>
    <w:p w:rsidR="003A5054" w:rsidRPr="0072492D" w:rsidRDefault="003A5054" w:rsidP="003A5054">
      <w:pPr>
        <w:jc w:val="both"/>
        <w:rPr>
          <w:sz w:val="28"/>
          <w:szCs w:val="28"/>
        </w:rPr>
      </w:pPr>
    </w:p>
    <w:p w:rsidR="003A5054" w:rsidRPr="0072492D" w:rsidRDefault="003A5054" w:rsidP="003A5054">
      <w:pPr>
        <w:jc w:val="both"/>
        <w:rPr>
          <w:sz w:val="28"/>
          <w:szCs w:val="28"/>
        </w:rPr>
      </w:pPr>
    </w:p>
    <w:p w:rsidR="003A5054" w:rsidRPr="0072492D" w:rsidRDefault="003A5054" w:rsidP="003A5054">
      <w:pPr>
        <w:jc w:val="both"/>
        <w:rPr>
          <w:sz w:val="28"/>
          <w:szCs w:val="28"/>
        </w:rPr>
      </w:pPr>
    </w:p>
    <w:p w:rsidR="003A5054" w:rsidRPr="0072492D" w:rsidRDefault="003A5054" w:rsidP="003A5054">
      <w:pPr>
        <w:rPr>
          <w:sz w:val="28"/>
          <w:szCs w:val="28"/>
        </w:rPr>
      </w:pPr>
      <w:r w:rsidRPr="0072492D">
        <w:rPr>
          <w:sz w:val="28"/>
          <w:szCs w:val="28"/>
        </w:rPr>
        <w:t xml:space="preserve">Глава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                                                          </w:t>
      </w:r>
      <w:r w:rsidR="00FD0C5F">
        <w:rPr>
          <w:sz w:val="28"/>
          <w:szCs w:val="28"/>
        </w:rPr>
        <w:t xml:space="preserve">     </w:t>
      </w:r>
      <w:r w:rsidRPr="0072492D">
        <w:rPr>
          <w:sz w:val="28"/>
          <w:szCs w:val="28"/>
        </w:rPr>
        <w:t>А.Н.</w:t>
      </w:r>
      <w:r w:rsidR="00FD0C5F">
        <w:rPr>
          <w:sz w:val="28"/>
          <w:szCs w:val="28"/>
        </w:rPr>
        <w:t xml:space="preserve"> </w:t>
      </w:r>
      <w:proofErr w:type="spellStart"/>
      <w:r w:rsidRPr="0072492D">
        <w:rPr>
          <w:sz w:val="28"/>
          <w:szCs w:val="28"/>
        </w:rPr>
        <w:t>Поздеев</w:t>
      </w:r>
      <w:proofErr w:type="spellEnd"/>
    </w:p>
    <w:p w:rsidR="003A5054" w:rsidRPr="0072492D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Pr="0072492D" w:rsidRDefault="003A5054" w:rsidP="003A5054">
      <w:pPr>
        <w:rPr>
          <w:sz w:val="28"/>
          <w:szCs w:val="28"/>
        </w:rPr>
      </w:pPr>
    </w:p>
    <w:p w:rsidR="003A5054" w:rsidRPr="0072492D" w:rsidRDefault="003A5054" w:rsidP="003A5054">
      <w:pPr>
        <w:spacing w:line="0" w:lineRule="atLeast"/>
        <w:contextualSpacing/>
        <w:rPr>
          <w:sz w:val="28"/>
          <w:szCs w:val="28"/>
        </w:rPr>
      </w:pPr>
      <w:proofErr w:type="spellStart"/>
      <w:r w:rsidRPr="0072492D">
        <w:rPr>
          <w:sz w:val="28"/>
          <w:szCs w:val="28"/>
        </w:rPr>
        <w:t>пгт</w:t>
      </w:r>
      <w:proofErr w:type="spellEnd"/>
      <w:r w:rsidRPr="0072492D">
        <w:rPr>
          <w:sz w:val="28"/>
          <w:szCs w:val="28"/>
        </w:rPr>
        <w:t>.</w:t>
      </w:r>
      <w:r w:rsidR="00FD0C5F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>Междуреченский</w:t>
      </w:r>
    </w:p>
    <w:p w:rsidR="003A5054" w:rsidRPr="0072492D" w:rsidRDefault="00277BF6" w:rsidP="003A5054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28 января </w:t>
      </w:r>
      <w:r w:rsidR="003A5054" w:rsidRPr="0072492D">
        <w:rPr>
          <w:sz w:val="28"/>
          <w:szCs w:val="28"/>
        </w:rPr>
        <w:t>2015 года</w:t>
      </w:r>
    </w:p>
    <w:p w:rsidR="003A5054" w:rsidRPr="0072492D" w:rsidRDefault="00277BF6" w:rsidP="003A5054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№ 524</w:t>
      </w: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3A5054" w:rsidRDefault="003A5054" w:rsidP="003A5054">
      <w:pPr>
        <w:rPr>
          <w:sz w:val="28"/>
          <w:szCs w:val="28"/>
        </w:rPr>
      </w:pPr>
    </w:p>
    <w:p w:rsidR="006D6D9E" w:rsidRDefault="006D6D9E" w:rsidP="003A5054">
      <w:pPr>
        <w:rPr>
          <w:sz w:val="28"/>
          <w:szCs w:val="28"/>
        </w:rPr>
      </w:pPr>
    </w:p>
    <w:p w:rsidR="006D6D9E" w:rsidRDefault="006D6D9E" w:rsidP="003A5054">
      <w:pPr>
        <w:rPr>
          <w:sz w:val="28"/>
          <w:szCs w:val="28"/>
        </w:rPr>
      </w:pPr>
    </w:p>
    <w:p w:rsidR="006D6D9E" w:rsidRDefault="006D6D9E" w:rsidP="003A5054">
      <w:pPr>
        <w:rPr>
          <w:sz w:val="28"/>
          <w:szCs w:val="28"/>
        </w:rPr>
      </w:pPr>
    </w:p>
    <w:p w:rsidR="006D6D9E" w:rsidRDefault="006D6D9E" w:rsidP="003A5054">
      <w:pPr>
        <w:rPr>
          <w:sz w:val="28"/>
          <w:szCs w:val="28"/>
        </w:rPr>
      </w:pPr>
    </w:p>
    <w:p w:rsidR="006D6D9E" w:rsidRDefault="006D6D9E" w:rsidP="003A5054">
      <w:pPr>
        <w:rPr>
          <w:sz w:val="28"/>
          <w:szCs w:val="28"/>
        </w:rPr>
      </w:pPr>
    </w:p>
    <w:p w:rsidR="00277BF6" w:rsidRDefault="00277BF6" w:rsidP="00277BF6">
      <w:pPr>
        <w:ind w:left="5220"/>
        <w:jc w:val="right"/>
      </w:pPr>
    </w:p>
    <w:p w:rsidR="00277BF6" w:rsidRDefault="003A5054" w:rsidP="00277BF6">
      <w:pPr>
        <w:ind w:left="5220"/>
        <w:jc w:val="right"/>
      </w:pPr>
      <w:r w:rsidRPr="00096AC7">
        <w:lastRenderedPageBreak/>
        <w:t xml:space="preserve">Приложение </w:t>
      </w:r>
    </w:p>
    <w:p w:rsidR="003A5054" w:rsidRPr="00096AC7" w:rsidRDefault="003A5054" w:rsidP="00277BF6">
      <w:pPr>
        <w:ind w:left="5220"/>
        <w:jc w:val="right"/>
      </w:pPr>
      <w:r w:rsidRPr="00096AC7">
        <w:t xml:space="preserve">к решению </w:t>
      </w:r>
      <w:proofErr w:type="spellStart"/>
      <w:r w:rsidRPr="00096AC7">
        <w:t>ДумыКондинского</w:t>
      </w:r>
      <w:r w:rsidR="00277BF6">
        <w:t>р</w:t>
      </w:r>
      <w:r w:rsidRPr="00096AC7">
        <w:t>айона</w:t>
      </w:r>
      <w:proofErr w:type="spellEnd"/>
      <w:r w:rsidRPr="00096AC7">
        <w:t xml:space="preserve"> </w:t>
      </w:r>
    </w:p>
    <w:p w:rsidR="003A5054" w:rsidRPr="00096AC7" w:rsidRDefault="003A5054" w:rsidP="00277BF6">
      <w:pPr>
        <w:ind w:left="5220"/>
        <w:jc w:val="right"/>
      </w:pPr>
      <w:r w:rsidRPr="00096AC7">
        <w:t xml:space="preserve">от </w:t>
      </w:r>
      <w:r w:rsidR="00277BF6">
        <w:t>28.01.2015</w:t>
      </w:r>
      <w:r w:rsidRPr="00096AC7">
        <w:t xml:space="preserve"> № </w:t>
      </w:r>
      <w:r w:rsidR="00277BF6">
        <w:t>524</w:t>
      </w:r>
    </w:p>
    <w:p w:rsidR="003A5054" w:rsidRPr="00096AC7" w:rsidRDefault="003A5054" w:rsidP="00277BF6">
      <w:pPr>
        <w:ind w:left="5220"/>
        <w:jc w:val="both"/>
      </w:pPr>
    </w:p>
    <w:p w:rsidR="003A5054" w:rsidRPr="00096AC7" w:rsidRDefault="003A5054" w:rsidP="003A5054">
      <w:pPr>
        <w:widowControl w:val="0"/>
        <w:autoSpaceDE w:val="0"/>
        <w:autoSpaceDN w:val="0"/>
        <w:adjustRightInd w:val="0"/>
      </w:pPr>
    </w:p>
    <w:p w:rsidR="003A5054" w:rsidRPr="0072492D" w:rsidRDefault="003A5054" w:rsidP="003A5054">
      <w:pPr>
        <w:spacing w:line="0" w:lineRule="atLeast"/>
        <w:jc w:val="center"/>
        <w:rPr>
          <w:b/>
          <w:sz w:val="28"/>
          <w:szCs w:val="28"/>
        </w:rPr>
      </w:pPr>
      <w:bookmarkStart w:id="1" w:name="Par30"/>
      <w:bookmarkEnd w:id="1"/>
      <w:r w:rsidRPr="0072492D">
        <w:rPr>
          <w:b/>
          <w:sz w:val="28"/>
          <w:szCs w:val="28"/>
        </w:rPr>
        <w:t>Порядок управления и распоряжения</w:t>
      </w:r>
    </w:p>
    <w:p w:rsidR="003A5054" w:rsidRPr="0072492D" w:rsidRDefault="003A5054" w:rsidP="003A5054">
      <w:pPr>
        <w:spacing w:line="0" w:lineRule="atLeast"/>
        <w:jc w:val="center"/>
        <w:rPr>
          <w:b/>
          <w:sz w:val="28"/>
          <w:szCs w:val="28"/>
        </w:rPr>
      </w:pPr>
      <w:r w:rsidRPr="0072492D">
        <w:rPr>
          <w:b/>
          <w:sz w:val="28"/>
          <w:szCs w:val="28"/>
        </w:rPr>
        <w:t>муниципальным имуществом Кондинского района</w:t>
      </w:r>
    </w:p>
    <w:p w:rsidR="003A5054" w:rsidRPr="00096AC7" w:rsidRDefault="003A5054" w:rsidP="003A5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bookmarkStart w:id="2" w:name="Par34"/>
      <w:bookmarkEnd w:id="2"/>
      <w:r w:rsidRPr="0072492D">
        <w:rPr>
          <w:sz w:val="28"/>
          <w:szCs w:val="28"/>
        </w:rPr>
        <w:t xml:space="preserve">Глава 1. </w:t>
      </w:r>
      <w:r w:rsidRPr="0072492D">
        <w:rPr>
          <w:b/>
          <w:sz w:val="28"/>
          <w:szCs w:val="28"/>
        </w:rPr>
        <w:t>Общие положения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3" w:name="Par36"/>
      <w:bookmarkEnd w:id="3"/>
      <w:r w:rsidRPr="0072492D">
        <w:rPr>
          <w:sz w:val="28"/>
          <w:szCs w:val="28"/>
        </w:rPr>
        <w:t xml:space="preserve">Статья 1. </w:t>
      </w:r>
      <w:r w:rsidRPr="0072492D">
        <w:rPr>
          <w:b/>
          <w:sz w:val="28"/>
          <w:szCs w:val="28"/>
        </w:rPr>
        <w:t>Предмет правового регулирования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</w:t>
      </w:r>
      <w:proofErr w:type="gramStart"/>
      <w:r w:rsidRPr="0072492D">
        <w:rPr>
          <w:sz w:val="28"/>
          <w:szCs w:val="28"/>
        </w:rPr>
        <w:t xml:space="preserve">Порядок управления и распоряжения муниципальным имуществом Кондинского района (далее - Порядок) в соответствии с </w:t>
      </w:r>
      <w:hyperlink r:id="rId9" w:history="1">
        <w:r w:rsidRPr="0072492D">
          <w:rPr>
            <w:sz w:val="28"/>
            <w:szCs w:val="28"/>
          </w:rPr>
          <w:t>Конституцией</w:t>
        </w:r>
      </w:hyperlink>
      <w:r w:rsidRPr="0072492D">
        <w:rPr>
          <w:sz w:val="28"/>
          <w:szCs w:val="28"/>
        </w:rPr>
        <w:t xml:space="preserve"> Российской Федерации, Гражданским </w:t>
      </w:r>
      <w:hyperlink r:id="rId10" w:history="1">
        <w:r w:rsidRPr="0072492D">
          <w:rPr>
            <w:sz w:val="28"/>
            <w:szCs w:val="28"/>
          </w:rPr>
          <w:t>кодексом</w:t>
        </w:r>
      </w:hyperlink>
      <w:r w:rsidRPr="0072492D">
        <w:rPr>
          <w:sz w:val="28"/>
          <w:szCs w:val="28"/>
        </w:rPr>
        <w:t xml:space="preserve"> Российской Федерации, Жилищным кодексом Российской Федерации, Земельным кодексом Российской Федерации, Федеральным законом от 21 декабря 2001 года </w:t>
      </w:r>
      <w:r w:rsidR="00FD0C5F">
        <w:rPr>
          <w:sz w:val="28"/>
          <w:szCs w:val="28"/>
        </w:rPr>
        <w:t xml:space="preserve">               </w:t>
      </w:r>
      <w:hyperlink r:id="rId11" w:history="1">
        <w:r w:rsidRPr="0072492D">
          <w:rPr>
            <w:sz w:val="28"/>
            <w:szCs w:val="28"/>
          </w:rPr>
          <w:t>№ 178-ФЗ</w:t>
        </w:r>
      </w:hyperlink>
      <w:r w:rsidRPr="0072492D">
        <w:rPr>
          <w:sz w:val="28"/>
          <w:szCs w:val="28"/>
        </w:rPr>
        <w:t xml:space="preserve"> «О приватизации государственного и муниципального имущества», Федеральным законом от 06 октября 2003 года </w:t>
      </w:r>
      <w:hyperlink r:id="rId12" w:history="1">
        <w:r w:rsidRPr="0072492D">
          <w:rPr>
            <w:sz w:val="28"/>
            <w:szCs w:val="28"/>
          </w:rPr>
          <w:t>№ 131-ФЗ</w:t>
        </w:r>
      </w:hyperlink>
      <w:r w:rsidR="00FD0C5F">
        <w:rPr>
          <w:sz w:val="28"/>
          <w:szCs w:val="28"/>
        </w:rPr>
        <w:t xml:space="preserve">                </w:t>
      </w:r>
      <w:r w:rsidRPr="0072492D">
        <w:rPr>
          <w:sz w:val="28"/>
          <w:szCs w:val="28"/>
        </w:rPr>
        <w:t>«Об общих принципах организации местного самоуправления в Российской Федерации» и</w:t>
      </w:r>
      <w:proofErr w:type="gramEnd"/>
      <w:r w:rsidRPr="0072492D">
        <w:rPr>
          <w:sz w:val="28"/>
          <w:szCs w:val="28"/>
        </w:rPr>
        <w:t xml:space="preserve"> иными нормативными правовыми актами Российской Федерации, Ханты-Мансийского автономного округа - Югры, </w:t>
      </w:r>
      <w:hyperlink r:id="rId13" w:history="1">
        <w:r w:rsidRPr="0072492D">
          <w:rPr>
            <w:sz w:val="28"/>
            <w:szCs w:val="28"/>
          </w:rPr>
          <w:t>Уставом</w:t>
        </w:r>
      </w:hyperlink>
      <w:r w:rsidR="00FD0C5F">
        <w:rPr>
          <w:sz w:val="28"/>
          <w:szCs w:val="28"/>
        </w:rPr>
        <w:t xml:space="preserve">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района, определяет про</w:t>
      </w:r>
      <w:r w:rsidR="00FD0C5F">
        <w:rPr>
          <w:sz w:val="28"/>
          <w:szCs w:val="28"/>
        </w:rPr>
        <w:t xml:space="preserve">цедуру управления </w:t>
      </w:r>
      <w:r w:rsidRPr="0072492D">
        <w:rPr>
          <w:sz w:val="28"/>
          <w:szCs w:val="28"/>
        </w:rPr>
        <w:t xml:space="preserve">и распоряжения имуществом, находящимся в муниципальной собственности Кондинского района (далее – муниципальное имущество) органами местного самоуправления Кондинского района (далее - органы местного самоуправления). 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Нормы настоящего Порядка не распространяются </w:t>
      </w:r>
      <w:r w:rsidR="00FD0C5F">
        <w:rPr>
          <w:sz w:val="28"/>
          <w:szCs w:val="28"/>
        </w:rPr>
        <w:t xml:space="preserve">                                    </w:t>
      </w:r>
      <w:r w:rsidRPr="0072492D">
        <w:rPr>
          <w:sz w:val="28"/>
          <w:szCs w:val="28"/>
        </w:rPr>
        <w:t xml:space="preserve">на правоотношения, связанные с управлением и распоряжением недрами, водными, лесными и иными природными ресурсами, формированием </w:t>
      </w:r>
      <w:r w:rsidR="00FD0C5F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t>и расходованием средств местного бюджета Кондинского района. Правоотношения по управлению и распоряжению земельными ресурсами регулируются федеральными законами, законами Ханты-Мансийского автономного округа - Югры, иными нормативными правовыми актами Российской Федерации, Ханты-Мансийского автономного округа - Югры, муниципальными правовыми актами Кондинского района.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Настоящий Порядок распространяется на правоотношения </w:t>
      </w:r>
      <w:r w:rsidR="00FD0C5F">
        <w:rPr>
          <w:sz w:val="28"/>
          <w:szCs w:val="28"/>
        </w:rPr>
        <w:t xml:space="preserve">                           </w:t>
      </w:r>
      <w:r w:rsidRPr="0072492D">
        <w:rPr>
          <w:sz w:val="28"/>
          <w:szCs w:val="28"/>
        </w:rPr>
        <w:t xml:space="preserve">по управлению земельными ресурсами в части, не противоречащей законодательству, иным нормативным правовым актам.   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Муниципальные правовые акты органов местного самоуправления, принимаемые по вопросам владения, пользования и распоряжения муниципальным имуществом, не должны противоречить федеральному законодательству, законодательству Ханты-Мансийского автономного округа - Югры, </w:t>
      </w:r>
      <w:hyperlink r:id="rId14" w:history="1">
        <w:r w:rsidRPr="0072492D">
          <w:rPr>
            <w:sz w:val="28"/>
            <w:szCs w:val="28"/>
          </w:rPr>
          <w:t>Уставу</w:t>
        </w:r>
      </w:hyperlink>
      <w:r w:rsidRPr="0072492D">
        <w:rPr>
          <w:sz w:val="28"/>
          <w:szCs w:val="28"/>
        </w:rPr>
        <w:t>Кондинского района и настоящему Порядку.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4. В случае противоречия муниципальных правовых актов настоящему Порядку применяется настоящий Порядок.</w:t>
      </w:r>
    </w:p>
    <w:p w:rsidR="003A5054" w:rsidRPr="0072492D" w:rsidRDefault="003A5054" w:rsidP="006D6D9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lastRenderedPageBreak/>
        <w:t>5.</w:t>
      </w:r>
      <w:r w:rsidRPr="0072492D">
        <w:rPr>
          <w:sz w:val="28"/>
          <w:szCs w:val="28"/>
        </w:rPr>
        <w:tab/>
        <w:t xml:space="preserve">Термины «муниципальное имущество», «имущество муниципального образования», «имущество, находящееся в муниципальной собственности», «имущество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района», используемые </w:t>
      </w:r>
      <w:r w:rsidR="00FD0C5F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>в настоящем Порядке, признаются равнозначными.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4" w:name="Par46"/>
      <w:bookmarkEnd w:id="4"/>
      <w:r w:rsidRPr="0072492D">
        <w:rPr>
          <w:sz w:val="28"/>
          <w:szCs w:val="28"/>
        </w:rPr>
        <w:t xml:space="preserve">Статья 2. </w:t>
      </w:r>
      <w:r w:rsidRPr="0072492D">
        <w:rPr>
          <w:b/>
          <w:sz w:val="28"/>
          <w:szCs w:val="28"/>
        </w:rPr>
        <w:t>Состав муниципального имущества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В собственности Кондинского района может находиться движимое </w:t>
      </w:r>
      <w:r w:rsidR="00FD0C5F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 xml:space="preserve">и недвижимое имущество, указанное в пункте 1 статьи 38 Устава Кондинского района, а также иное имущество, </w:t>
      </w:r>
      <w:r>
        <w:rPr>
          <w:sz w:val="28"/>
          <w:szCs w:val="28"/>
        </w:rPr>
        <w:t xml:space="preserve">поступившее </w:t>
      </w:r>
      <w:r w:rsidR="00FD0C5F">
        <w:rPr>
          <w:sz w:val="28"/>
          <w:szCs w:val="28"/>
        </w:rPr>
        <w:t xml:space="preserve">                                    </w:t>
      </w:r>
      <w:r w:rsidRPr="0072492D">
        <w:rPr>
          <w:sz w:val="28"/>
          <w:szCs w:val="28"/>
        </w:rPr>
        <w:t xml:space="preserve">в муниципальную собственность по основаниям, предусмотренным законодательством. 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48"/>
      <w:bookmarkEnd w:id="5"/>
      <w:r w:rsidRPr="0072492D">
        <w:rPr>
          <w:sz w:val="28"/>
          <w:szCs w:val="28"/>
        </w:rPr>
        <w:t>2. Муниципальное имущество может находиться как на территории Кондинского района, так и за его пределами.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054" w:rsidRPr="0072492D" w:rsidRDefault="003A5054" w:rsidP="00FD0C5F">
      <w:pPr>
        <w:widowControl w:val="0"/>
        <w:autoSpaceDE w:val="0"/>
        <w:autoSpaceDN w:val="0"/>
        <w:adjustRightInd w:val="0"/>
        <w:ind w:left="2340" w:hanging="1620"/>
        <w:jc w:val="both"/>
        <w:outlineLvl w:val="2"/>
        <w:rPr>
          <w:b/>
          <w:sz w:val="28"/>
          <w:szCs w:val="28"/>
        </w:rPr>
      </w:pPr>
      <w:r w:rsidRPr="0072492D">
        <w:rPr>
          <w:sz w:val="28"/>
          <w:szCs w:val="28"/>
        </w:rPr>
        <w:t xml:space="preserve">Статья 3. </w:t>
      </w:r>
      <w:r w:rsidRPr="0072492D">
        <w:rPr>
          <w:b/>
          <w:sz w:val="28"/>
          <w:szCs w:val="28"/>
        </w:rPr>
        <w:t>Цели и принципы управления муниципальным имуществом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1. Целями управления муниципальным имуществом являются: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решение органами местного самоуправлениявопросов местного значения, а также отдельных государственных полномочий, переданных органам местного самоуправления в случаях, установленных федеральными законами и законами Ханты-Мансийского автономного округа - Югры;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2) обеспечение финансовой самостоятельности и укрепление экономической основы органов местного самоуправления за счет получения неналоговых доходов от использования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увеличение муниципального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4) эффективное использование муниципального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5) привлечение инвестиций и стимулирование развития малого </w:t>
      </w:r>
      <w:r w:rsidR="00FD0C5F">
        <w:rPr>
          <w:sz w:val="28"/>
          <w:szCs w:val="28"/>
        </w:rPr>
        <w:t xml:space="preserve">                      </w:t>
      </w:r>
      <w:r w:rsidRPr="0072492D">
        <w:rPr>
          <w:sz w:val="28"/>
          <w:szCs w:val="28"/>
        </w:rPr>
        <w:t>и среднего предпринимательства на территории Кондинского района;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6) обеспечение обязательств муниципального образования </w:t>
      </w:r>
      <w:r w:rsidR="00FD0C5F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>по гражданско-правовым сделкам.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Управление и распоряжение муниципальным имуществом осуществляется на основе принципов законности, эффективности, самостоятельности, подконтрольности, целевого использования имущества.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6" w:name="Par74"/>
      <w:bookmarkEnd w:id="6"/>
      <w:r w:rsidRPr="0072492D">
        <w:rPr>
          <w:sz w:val="28"/>
          <w:szCs w:val="28"/>
        </w:rPr>
        <w:t xml:space="preserve">Статья 4. </w:t>
      </w:r>
      <w:r w:rsidRPr="0072492D">
        <w:rPr>
          <w:b/>
          <w:sz w:val="28"/>
          <w:szCs w:val="28"/>
        </w:rPr>
        <w:t>Учет муниципального имущества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1. Муниципальное имущество подлежит обязательному учету в реестре муниципального имущества Кондинского района (далее - реестр муниципального имущества).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Ведение реестра муниципального имущества осуществляет </w:t>
      </w:r>
      <w:r w:rsidR="00FD0C5F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>в порядке, установленном уполномоченным Правительством Российской Федерации федеральным органом исполнительной власти (далее - Порядок), орган по управлению муниципальным имуществом администрации Кондинского района, в соответствии с положением об указанном органе (далее – орган по управлению муниципальным имуществом).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lastRenderedPageBreak/>
        <w:t xml:space="preserve">3. Внесение в реестр муниципального имущества сведений об объектах учета и записей об изменении сведений о них осуществляется органом </w:t>
      </w:r>
      <w:r w:rsidR="00FD0C5F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>по управлению муниципальным имуществом на основании письменного заявления правообладателя недвижимого и (или) движимого имущества, сведения о котором подлежат включению в реестр муниципального имущества.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1985" w:hanging="1265"/>
        <w:jc w:val="both"/>
        <w:outlineLvl w:val="2"/>
        <w:rPr>
          <w:b/>
          <w:sz w:val="28"/>
          <w:szCs w:val="28"/>
        </w:rPr>
      </w:pPr>
      <w:bookmarkStart w:id="7" w:name="Par85"/>
      <w:bookmarkStart w:id="8" w:name="Par96"/>
      <w:bookmarkEnd w:id="7"/>
      <w:bookmarkEnd w:id="8"/>
      <w:r w:rsidRPr="0072492D">
        <w:rPr>
          <w:sz w:val="28"/>
          <w:szCs w:val="28"/>
        </w:rPr>
        <w:t xml:space="preserve">Статья 5. </w:t>
      </w:r>
      <w:r w:rsidRPr="0072492D">
        <w:rPr>
          <w:b/>
          <w:sz w:val="28"/>
          <w:szCs w:val="28"/>
        </w:rPr>
        <w:t>Участие муниципального образования в разграничении имущества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Муниципальное имущество,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образований, должно быть безвозмездно передано соответственно в федеральную собственность, собственность Ханты-Мансийского автономного округа - Югры </w:t>
      </w:r>
      <w:r w:rsidR="00FD0C5F">
        <w:rPr>
          <w:sz w:val="28"/>
          <w:szCs w:val="28"/>
        </w:rPr>
        <w:t xml:space="preserve">                             </w:t>
      </w:r>
      <w:r w:rsidRPr="0072492D">
        <w:rPr>
          <w:sz w:val="28"/>
          <w:szCs w:val="28"/>
        </w:rPr>
        <w:t>или муниципальную собственность в порядке и в сроки, предусмотренные действующим законодательством Российской Федерации.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Орган по управлению муниципальным имуществом совместно </w:t>
      </w:r>
      <w:r w:rsidR="00FD0C5F">
        <w:rPr>
          <w:sz w:val="28"/>
          <w:szCs w:val="28"/>
        </w:rPr>
        <w:t xml:space="preserve">                  </w:t>
      </w:r>
      <w:r w:rsidRPr="0072492D">
        <w:rPr>
          <w:sz w:val="28"/>
          <w:szCs w:val="28"/>
        </w:rPr>
        <w:t>с другими подразделениями администрации Кондинского района обеспечивает подготовку предложений по объектам муниципального имущества, подлежащего передаче, и представляет их на утверждение Думе Кондинского района.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Орган по управлению муниципальным имуществом направляет предложения о передаче имущества в соответствующие исполнительные органы государственной власти, органы местного самоуправления </w:t>
      </w:r>
      <w:r w:rsidR="00FD0C5F">
        <w:rPr>
          <w:sz w:val="28"/>
          <w:szCs w:val="28"/>
        </w:rPr>
        <w:t xml:space="preserve">                              </w:t>
      </w:r>
      <w:r w:rsidRPr="0072492D">
        <w:rPr>
          <w:sz w:val="28"/>
          <w:szCs w:val="28"/>
        </w:rPr>
        <w:t>для принятия решения о приеме имущества.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bookmarkStart w:id="9" w:name="Par103"/>
      <w:bookmarkEnd w:id="9"/>
      <w:r w:rsidRPr="0072492D">
        <w:rPr>
          <w:sz w:val="28"/>
          <w:szCs w:val="28"/>
        </w:rPr>
        <w:t xml:space="preserve">Глава 2. </w:t>
      </w:r>
      <w:r w:rsidRPr="0072492D">
        <w:rPr>
          <w:b/>
          <w:sz w:val="28"/>
          <w:szCs w:val="28"/>
        </w:rPr>
        <w:t xml:space="preserve">Полномочия органов местного самоуправления </w:t>
      </w:r>
      <w:r w:rsidR="00FD0C5F">
        <w:rPr>
          <w:b/>
          <w:sz w:val="28"/>
          <w:szCs w:val="28"/>
        </w:rPr>
        <w:t xml:space="preserve">                          </w:t>
      </w:r>
      <w:r w:rsidRPr="0072492D">
        <w:rPr>
          <w:b/>
          <w:sz w:val="28"/>
          <w:szCs w:val="28"/>
        </w:rPr>
        <w:t>по управлению и распоряжению муниципальным имуществом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1985" w:hanging="1265"/>
        <w:jc w:val="both"/>
        <w:outlineLvl w:val="2"/>
        <w:rPr>
          <w:b/>
          <w:sz w:val="28"/>
          <w:szCs w:val="28"/>
        </w:rPr>
      </w:pPr>
      <w:bookmarkStart w:id="10" w:name="Par106"/>
      <w:bookmarkEnd w:id="10"/>
      <w:r w:rsidRPr="0072492D">
        <w:rPr>
          <w:sz w:val="28"/>
          <w:szCs w:val="28"/>
        </w:rPr>
        <w:t xml:space="preserve">Статья 6. </w:t>
      </w:r>
      <w:bookmarkStart w:id="11" w:name="Par127"/>
      <w:bookmarkEnd w:id="11"/>
      <w:r w:rsidRPr="0072492D">
        <w:rPr>
          <w:b/>
          <w:sz w:val="28"/>
          <w:szCs w:val="28"/>
        </w:rPr>
        <w:t>Полномочия администрации Кондинского района в сфере управления и распоряжения муниципальным имуществом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Администрация Кондинского района в сфере управления </w:t>
      </w:r>
      <w:r w:rsidR="00FD0C5F">
        <w:rPr>
          <w:sz w:val="28"/>
          <w:szCs w:val="28"/>
        </w:rPr>
        <w:t xml:space="preserve">                                </w:t>
      </w:r>
      <w:r w:rsidRPr="0072492D">
        <w:rPr>
          <w:sz w:val="28"/>
          <w:szCs w:val="28"/>
        </w:rPr>
        <w:t>и распоряжения муниципальным имуществом осуществляет следующие полномочия: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1) принимает решения о создании, реорганизации, ликвидации муниципальных предприятий и муниципальных учреждений, </w:t>
      </w:r>
      <w:r w:rsidR="00FD0C5F">
        <w:rPr>
          <w:sz w:val="28"/>
          <w:szCs w:val="28"/>
        </w:rPr>
        <w:t xml:space="preserve">                                     </w:t>
      </w:r>
      <w:r w:rsidRPr="0072492D">
        <w:rPr>
          <w:sz w:val="28"/>
          <w:szCs w:val="28"/>
        </w:rPr>
        <w:t>в установленном порядке;</w:t>
      </w:r>
    </w:p>
    <w:p w:rsidR="003A5054" w:rsidRPr="0072492D" w:rsidRDefault="00FD0C5F" w:rsidP="006D6D9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A5054" w:rsidRPr="0072492D">
        <w:rPr>
          <w:sz w:val="28"/>
          <w:szCs w:val="28"/>
        </w:rPr>
        <w:t>назначает на должность и освобождает от должности руководителей муниципальных предприятий и муниципальных учреждений;</w:t>
      </w:r>
    </w:p>
    <w:p w:rsidR="003A5054" w:rsidRPr="0072492D" w:rsidRDefault="00FD0C5F" w:rsidP="006D6D9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A5054" w:rsidRPr="0072492D">
        <w:rPr>
          <w:sz w:val="28"/>
          <w:szCs w:val="28"/>
        </w:rPr>
        <w:t xml:space="preserve">определяет порядок осуществления функций и полномочий учредителя и собственника имущества в отношении муниципальных предприятий и муниципальных учреждений, определяет цели, условия </w:t>
      </w:r>
      <w:r>
        <w:rPr>
          <w:sz w:val="28"/>
          <w:szCs w:val="28"/>
        </w:rPr>
        <w:t xml:space="preserve">                   </w:t>
      </w:r>
      <w:r w:rsidR="003A5054" w:rsidRPr="0072492D">
        <w:rPr>
          <w:sz w:val="28"/>
          <w:szCs w:val="28"/>
        </w:rPr>
        <w:t>и порядок их деятельности.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lastRenderedPageBreak/>
        <w:t xml:space="preserve">4) утверждает порядок перечисления в бюджет Кондинского района части прибыли муниципальных предприятий, подлежащий зачислению </w:t>
      </w:r>
      <w:r w:rsidR="00B853A0">
        <w:rPr>
          <w:sz w:val="28"/>
          <w:szCs w:val="28"/>
        </w:rPr>
        <w:t xml:space="preserve">                    в бюджет Кондинского</w:t>
      </w:r>
      <w:r w:rsidR="00801719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>района, после уплаты налогов и иных обязательных платежей;</w:t>
      </w:r>
    </w:p>
    <w:p w:rsidR="003A5054" w:rsidRPr="0072492D" w:rsidRDefault="00FD0C5F" w:rsidP="006D6D9E">
      <w:pPr>
        <w:tabs>
          <w:tab w:val="left" w:pos="851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A5054" w:rsidRPr="0072492D">
        <w:rPr>
          <w:sz w:val="28"/>
          <w:szCs w:val="28"/>
        </w:rPr>
        <w:t>принимает решения об участии в хозяйственных обществах (кроме межмуниципальных обществ) и прекращении участия в таких обществах;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6) утверждает порядок принятия решения о создании, реорганизации </w:t>
      </w:r>
      <w:r w:rsidR="00FD0C5F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>и ликвидации муниципальных бюджетных или казенных учреждений.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7) утверждает порядок расчета арендной платы за пользование муниципальным имуществом и муниципальным и землями;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8) утверждает порядок передачи имущества во временное владение </w:t>
      </w:r>
      <w:r w:rsidR="00FD0C5F">
        <w:rPr>
          <w:sz w:val="28"/>
          <w:szCs w:val="28"/>
        </w:rPr>
        <w:t xml:space="preserve">              </w:t>
      </w:r>
      <w:r w:rsidRPr="0072492D">
        <w:rPr>
          <w:sz w:val="28"/>
          <w:szCs w:val="28"/>
        </w:rPr>
        <w:t xml:space="preserve">и (или) пользование; </w:t>
      </w:r>
    </w:p>
    <w:p w:rsidR="003A5054" w:rsidRPr="0072492D" w:rsidRDefault="00FD0C5F" w:rsidP="006D6D9E">
      <w:pPr>
        <w:tabs>
          <w:tab w:val="left" w:pos="993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3A5054" w:rsidRPr="0072492D">
        <w:rPr>
          <w:sz w:val="28"/>
          <w:szCs w:val="28"/>
        </w:rPr>
        <w:t>принимает решения об условиях приватизации муниципального имущества;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10) утверждает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</w:t>
      </w:r>
      <w:r w:rsidR="00FD0C5F">
        <w:rPr>
          <w:sz w:val="28"/>
          <w:szCs w:val="28"/>
        </w:rPr>
        <w:t xml:space="preserve">                     </w:t>
      </w:r>
      <w:r w:rsidRPr="0072492D">
        <w:rPr>
          <w:sz w:val="28"/>
          <w:szCs w:val="28"/>
        </w:rPr>
        <w:t>и среднего предпринимательства);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11) утверждает порядок предоставления жилых помещений жилищного фонда коммерческого использования, специализированного жилищного фонда муниципального образования Кондинский район;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12) утверждает порядок осуществления муниципального жилищного контроля; 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13) утверждает порядок расчета размера платы и базовой ставки платы за пользование жилым помещением (платы за наем) для нанимателей </w:t>
      </w:r>
      <w:r w:rsidR="00FD0C5F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по договорам найма специализированных жилых помещений и найма, аренды жилых помещений муниципального жилищного фонда коммерческого использования;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14) утверждает положение о </w:t>
      </w:r>
      <w:proofErr w:type="gramStart"/>
      <w:r w:rsidRPr="0072492D">
        <w:rPr>
          <w:sz w:val="28"/>
          <w:szCs w:val="28"/>
        </w:rPr>
        <w:t>порядке</w:t>
      </w:r>
      <w:proofErr w:type="gramEnd"/>
      <w:r w:rsidRPr="0072492D">
        <w:rPr>
          <w:sz w:val="28"/>
          <w:szCs w:val="28"/>
        </w:rPr>
        <w:t xml:space="preserve"> об условиях продажи (выкупа) жилых помещений жилищного фонда коммерческого использования муниципального образования Кондинский район;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15) принимает решения по вопросам, отнесенным к компетенции общего собрания акционеров открытого акционерного общества, установленным пунктами 2-4, 6, 7, 18 части 1 статьи 48 Федерального закона от 26 декабря 1995 года № 208 – ФЗ «Об акционерных об</w:t>
      </w:r>
      <w:r w:rsidR="00FD0C5F">
        <w:rPr>
          <w:sz w:val="28"/>
          <w:szCs w:val="28"/>
        </w:rPr>
        <w:t>ществах»;</w:t>
      </w:r>
    </w:p>
    <w:p w:rsidR="003A5054" w:rsidRDefault="003A5054" w:rsidP="006D6D9E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16) принимает решения по вопросам, отнесенным к компетенции общего собрания участников общества с ограниченной ответственностью, установленных пунктом 11 части 2 статьи 33 Федерального закона </w:t>
      </w:r>
      <w:r w:rsidR="00FD0C5F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>от 08 февраля 1998 года № 14-ФЗ «Об обществах с ограниченной о</w:t>
      </w:r>
      <w:r w:rsidR="00497053">
        <w:rPr>
          <w:sz w:val="28"/>
          <w:szCs w:val="28"/>
        </w:rPr>
        <w:t>тветственностью»;</w:t>
      </w:r>
    </w:p>
    <w:p w:rsidR="00497053" w:rsidRPr="00497053" w:rsidRDefault="00497053" w:rsidP="004970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17) </w:t>
      </w:r>
      <w:r>
        <w:rPr>
          <w:rFonts w:eastAsiaTheme="minorHAnsi"/>
          <w:bCs/>
          <w:sz w:val="28"/>
          <w:szCs w:val="28"/>
          <w:lang w:eastAsia="en-US"/>
        </w:rPr>
        <w:t>принимает решение</w:t>
      </w:r>
      <w:r w:rsidRPr="00497053">
        <w:rPr>
          <w:rFonts w:eastAsiaTheme="minorHAnsi"/>
          <w:bCs/>
          <w:sz w:val="28"/>
          <w:szCs w:val="28"/>
          <w:lang w:eastAsia="en-US"/>
        </w:rPr>
        <w:t xml:space="preserve"> о безвозмездной передаче в собственность религиозным организациям имущества религиозного назначения, находящегося в муниципальной собственности.</w:t>
      </w:r>
    </w:p>
    <w:p w:rsidR="00497053" w:rsidRPr="00497053" w:rsidRDefault="00497053" w:rsidP="006D6D9E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127" w:hanging="1418"/>
        <w:jc w:val="both"/>
        <w:outlineLvl w:val="2"/>
        <w:rPr>
          <w:b/>
          <w:sz w:val="28"/>
          <w:szCs w:val="28"/>
        </w:rPr>
      </w:pPr>
      <w:r w:rsidRPr="0072492D">
        <w:rPr>
          <w:sz w:val="28"/>
          <w:szCs w:val="28"/>
        </w:rPr>
        <w:lastRenderedPageBreak/>
        <w:t xml:space="preserve">Статья 7. </w:t>
      </w:r>
      <w:r w:rsidRPr="0072492D">
        <w:rPr>
          <w:b/>
          <w:sz w:val="28"/>
          <w:szCs w:val="28"/>
        </w:rPr>
        <w:t xml:space="preserve">Полномочия органа по управлению муниципальным имуществом администрации </w:t>
      </w:r>
      <w:proofErr w:type="spellStart"/>
      <w:r w:rsidRPr="0072492D">
        <w:rPr>
          <w:b/>
          <w:sz w:val="28"/>
          <w:szCs w:val="28"/>
        </w:rPr>
        <w:t>Кондинского</w:t>
      </w:r>
      <w:proofErr w:type="spellEnd"/>
      <w:r w:rsidRPr="0072492D">
        <w:rPr>
          <w:b/>
          <w:sz w:val="28"/>
          <w:szCs w:val="28"/>
        </w:rPr>
        <w:t xml:space="preserve"> района </w:t>
      </w:r>
      <w:r w:rsidR="00FD0C5F">
        <w:rPr>
          <w:b/>
          <w:sz w:val="28"/>
          <w:szCs w:val="28"/>
        </w:rPr>
        <w:t xml:space="preserve">                   </w:t>
      </w:r>
      <w:r w:rsidRPr="0072492D">
        <w:rPr>
          <w:b/>
          <w:sz w:val="28"/>
          <w:szCs w:val="28"/>
        </w:rPr>
        <w:t>в сфере управления и распоряжения муниципальным имуществом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Орган по управлению муниципальным имуществом администрации Кондинского района в сфере управления и распоряжения муниципальным имуществом осуществляет полномочия установленные положением об этом органе, в том числе: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1)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самоуправления, к компетенции которого относится </w:t>
      </w:r>
      <w:r w:rsidR="00FD0C5F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>их принятие;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2) организует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сохранностью и использованием </w:t>
      </w:r>
      <w:r w:rsidR="00FD0C5F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>по назначению муниципального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3) формирует муниципальную казну из имущества, не закрепленного </w:t>
      </w:r>
      <w:r w:rsidR="00FD0C5F">
        <w:rPr>
          <w:sz w:val="28"/>
          <w:szCs w:val="28"/>
        </w:rPr>
        <w:t xml:space="preserve">            </w:t>
      </w:r>
      <w:r w:rsidRPr="0072492D">
        <w:rPr>
          <w:sz w:val="28"/>
          <w:szCs w:val="28"/>
        </w:rPr>
        <w:t>за муниципальными предприятиями, муниципальными учреждениями, органами местного самоуправления;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4) организует ведение реестра муниципального имущества </w:t>
      </w:r>
      <w:r w:rsidR="00FD0C5F">
        <w:rPr>
          <w:sz w:val="28"/>
          <w:szCs w:val="28"/>
        </w:rPr>
        <w:t xml:space="preserve">                             </w:t>
      </w:r>
      <w:r w:rsidRPr="0072492D">
        <w:rPr>
          <w:sz w:val="28"/>
          <w:szCs w:val="28"/>
        </w:rPr>
        <w:t>в установленном порядке;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5) осуществляет функции страхователя муниципального имущества, составляющего казну Кондинского района, а также муниципального имущества, находящегося в оперативном управлении, функции выгодоприобретателя при страховании муниципального имущества третьими лицами;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6) осуществляет подготовку и обеспечивает реализацию прогнозного плана (программы) приватизации муниципального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7) определяет состав подлежащего приватизации имущественного комплекса муниципального предприятия с целью составления передаточного акта;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8) передает муниципальное имущество во владение и (или) пользование физическим и юридическим лицам, органам государственной власти, органам местного самоуправления иных муниципальных образований, отчуждает и совершает в отношении муниципального имущества иные сделки в соответствии с законодательством Российской Федерации;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9) выступает продавцом, арендодателем, ссудодателем, </w:t>
      </w:r>
      <w:proofErr w:type="spellStart"/>
      <w:r w:rsidRPr="0072492D">
        <w:rPr>
          <w:sz w:val="28"/>
          <w:szCs w:val="28"/>
        </w:rPr>
        <w:t>поклажедателем</w:t>
      </w:r>
      <w:proofErr w:type="spellEnd"/>
      <w:r w:rsidRPr="0072492D">
        <w:rPr>
          <w:sz w:val="28"/>
          <w:szCs w:val="28"/>
        </w:rPr>
        <w:t xml:space="preserve">, залогодателем муниципального имущества </w:t>
      </w:r>
      <w:r w:rsidR="00FD0C5F">
        <w:rPr>
          <w:sz w:val="28"/>
          <w:szCs w:val="28"/>
        </w:rPr>
        <w:t xml:space="preserve">                                   </w:t>
      </w:r>
      <w:r w:rsidRPr="0072492D">
        <w:rPr>
          <w:sz w:val="28"/>
          <w:szCs w:val="28"/>
        </w:rPr>
        <w:t>в установленном порядке;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10) закрепляет за муниципальными предприятиями и муниципальными учреждениями муниципальное имущество;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11) принимает решения об изъятии излишнего, неиспользуемого </w:t>
      </w:r>
      <w:r w:rsidR="00FD0C5F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t xml:space="preserve">либо используемого не по назначению имущества, закрепленного </w:t>
      </w:r>
      <w:r w:rsidR="00FD0C5F">
        <w:rPr>
          <w:sz w:val="28"/>
          <w:szCs w:val="28"/>
        </w:rPr>
        <w:t xml:space="preserve">                           </w:t>
      </w:r>
      <w:r w:rsidRPr="0072492D">
        <w:rPr>
          <w:sz w:val="28"/>
          <w:szCs w:val="28"/>
        </w:rPr>
        <w:t xml:space="preserve">за муниципальными учреждениями, либо приобретенного муниципальными учреждениями за счет средств, выделенных им собственником </w:t>
      </w:r>
      <w:r w:rsidR="00FD0C5F">
        <w:rPr>
          <w:sz w:val="28"/>
          <w:szCs w:val="28"/>
        </w:rPr>
        <w:t xml:space="preserve">                                 </w:t>
      </w:r>
      <w:r w:rsidRPr="0072492D">
        <w:rPr>
          <w:sz w:val="28"/>
          <w:szCs w:val="28"/>
        </w:rPr>
        <w:lastRenderedPageBreak/>
        <w:t>на приобретение этого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12) участвует в создании хозяйственных обществ, в том числе межмуниципальных, необходимых для осуществления полномочий </w:t>
      </w:r>
      <w:r w:rsidR="00FD0C5F">
        <w:rPr>
          <w:sz w:val="28"/>
          <w:szCs w:val="28"/>
        </w:rPr>
        <w:t xml:space="preserve">                      </w:t>
      </w:r>
      <w:r w:rsidRPr="0072492D">
        <w:rPr>
          <w:sz w:val="28"/>
          <w:szCs w:val="28"/>
        </w:rPr>
        <w:t>по решению вопросов местного значения;</w:t>
      </w:r>
    </w:p>
    <w:p w:rsidR="003A5054" w:rsidRPr="0072492D" w:rsidRDefault="003A5054" w:rsidP="006D6D9E">
      <w:pPr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13) принимает решения по вопросам, отнесенным к компетенции общего собрания акционеров открытого акционерного общества, установленным частью 1 статьи 48 Федерального закона от 26 декабря 1995 года № 208 – ФЗ «Об акционерных обществах», за исключением указанных </w:t>
      </w:r>
      <w:r w:rsidR="00FD0C5F">
        <w:rPr>
          <w:sz w:val="28"/>
          <w:szCs w:val="28"/>
        </w:rPr>
        <w:t xml:space="preserve">  </w:t>
      </w:r>
      <w:r w:rsidRPr="0072492D">
        <w:rPr>
          <w:sz w:val="28"/>
          <w:szCs w:val="28"/>
        </w:rPr>
        <w:t>в статье 6 настоящего Порядка.</w:t>
      </w:r>
    </w:p>
    <w:p w:rsidR="003A5054" w:rsidRPr="0072492D" w:rsidRDefault="003A5054" w:rsidP="006D6D9E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14) принимает решения по вопросам, отнесенным к компетенции общего собрания участников общества с ограниченной ответственностью, установленных пунктом частью 2 статьи 33 Федерального закона </w:t>
      </w:r>
      <w:r w:rsidR="00FD0C5F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>от 08 февраля 1998 года № 14-ФЗ «Об обществах с ограниченной ответственностью», за исключением указанных в статье 6 настоящего Порядка.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15) осуществляет постановку на учет в регистрирующем органе бесхозяйного недвижимого имущества, находящегося на межселенной территории, и признание в суде в установленном законом порядке права муниципальной собственности на бесхозяйное движимое и недвижимое имущество;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16) организует оценку рыночной стоимости муниципального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17) осуществляет перепрофилирование муниципального имущества;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18) управляет и распоряжается муниципальными земельными участками, а также земельными участками, государственная собственность на которые не разграничена;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19) управляет и распоряжается муниципальным жилищным фондом;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20) осуществляет защиту права муниципальной собственности, имущественных прав и законных интересов;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21) осуществляет другие полномочия, предусмотренные действующим законодательством Российской Федерации, </w:t>
      </w:r>
      <w:hyperlink r:id="rId15" w:history="1">
        <w:r w:rsidRPr="0072492D">
          <w:rPr>
            <w:sz w:val="28"/>
            <w:szCs w:val="28"/>
          </w:rPr>
          <w:t>Уставом</w:t>
        </w:r>
      </w:hyperlink>
      <w:r w:rsidRPr="0072492D">
        <w:rPr>
          <w:sz w:val="28"/>
          <w:szCs w:val="28"/>
        </w:rPr>
        <w:t>Кондинского района, настоящим Порядком и решениями Думы Кондинского района.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2" w:name="Par166"/>
      <w:bookmarkEnd w:id="12"/>
      <w:r w:rsidRPr="0072492D">
        <w:rPr>
          <w:sz w:val="28"/>
          <w:szCs w:val="28"/>
        </w:rPr>
        <w:t xml:space="preserve">Глава3. </w:t>
      </w:r>
      <w:r w:rsidRPr="0072492D">
        <w:rPr>
          <w:b/>
          <w:sz w:val="28"/>
          <w:szCs w:val="28"/>
        </w:rPr>
        <w:t>Порядок передачи муниципального имущества на праве хозяйственного ведения или оперативного управления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5054" w:rsidRPr="0072492D" w:rsidRDefault="003A5054" w:rsidP="00FD0C5F">
      <w:pPr>
        <w:widowControl w:val="0"/>
        <w:tabs>
          <w:tab w:val="left" w:pos="0"/>
          <w:tab w:val="left" w:pos="2552"/>
        </w:tabs>
        <w:autoSpaceDE w:val="0"/>
        <w:autoSpaceDN w:val="0"/>
        <w:adjustRightInd w:val="0"/>
        <w:ind w:left="2552" w:hanging="1843"/>
        <w:jc w:val="both"/>
        <w:outlineLvl w:val="2"/>
        <w:rPr>
          <w:b/>
          <w:sz w:val="28"/>
          <w:szCs w:val="28"/>
        </w:rPr>
      </w:pPr>
      <w:bookmarkStart w:id="13" w:name="Par170"/>
      <w:bookmarkEnd w:id="13"/>
      <w:r w:rsidRPr="0072492D">
        <w:rPr>
          <w:sz w:val="28"/>
          <w:szCs w:val="28"/>
        </w:rPr>
        <w:t xml:space="preserve">Статья 8. </w:t>
      </w:r>
      <w:r w:rsidRPr="0072492D">
        <w:rPr>
          <w:b/>
          <w:sz w:val="28"/>
          <w:szCs w:val="28"/>
        </w:rPr>
        <w:t>Закрепление муниципального имущества за муниципальными предприятиями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1. Муниципальное имущество с учетом специальной правоспособности муниципальных предприятий закрепляется за ними на праве хозяйственного ведения для ведения уставной деятельности, является неделимым и не может быть распределено по вкладам (долям, паям), в том числе между работниками предприятия.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Принятие решения о закреплении за муниципальным предприятием </w:t>
      </w:r>
      <w:r w:rsidRPr="0072492D">
        <w:rPr>
          <w:sz w:val="28"/>
          <w:szCs w:val="28"/>
        </w:rPr>
        <w:lastRenderedPageBreak/>
        <w:t>недвижимого и движимого имущества, а также передачу имущества осуществляет орган по управлению муниципальным имуществом.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Право хозяйственного ведения муниципального унитарного предприятия возникает, изменяется и прекращается по основаниям </w:t>
      </w:r>
      <w:r w:rsidR="00FD0C5F">
        <w:rPr>
          <w:sz w:val="28"/>
          <w:szCs w:val="28"/>
        </w:rPr>
        <w:t xml:space="preserve">                         </w:t>
      </w:r>
      <w:r w:rsidRPr="0072492D">
        <w:rPr>
          <w:sz w:val="28"/>
          <w:szCs w:val="28"/>
        </w:rPr>
        <w:t xml:space="preserve">и в порядке, установленном законодательством Российской Федерации. Решение о принятии имущества, находящегося в хозяйственном ведении муниципального предприятия, в муниципальную казну принимает орган </w:t>
      </w:r>
      <w:r w:rsidR="00FD0C5F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t>по управлению муниципальным имуществом.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Муниципальное имущество может быть передано муниципальным предприятиям в аренду, безвозмездное пользование, по иным договорам, предусматривающим переход права владения и пользования имуществом </w:t>
      </w:r>
      <w:r w:rsidR="00FD0C5F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>в порядке, предусмотренном действующим законодательством Российской Федерации.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4. Правовой статус муниципального имущества, закрепленного </w:t>
      </w:r>
      <w:r w:rsidR="00FD0C5F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 xml:space="preserve">на праве хозяйственного ведения, определяется в соответствии </w:t>
      </w:r>
      <w:r w:rsidR="00FD0C5F">
        <w:rPr>
          <w:sz w:val="28"/>
          <w:szCs w:val="28"/>
        </w:rPr>
        <w:t xml:space="preserve">                                 </w:t>
      </w:r>
      <w:r w:rsidRPr="0072492D">
        <w:rPr>
          <w:sz w:val="28"/>
          <w:szCs w:val="28"/>
        </w:rPr>
        <w:t>с действующим законодательством Российской Федерации и настоящим Порядком.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5. Плоды, продукция и доходы от использования муниципального имущества, находящегося в хозяйственном ведении, а также имущество, приобретенное муниципальным предприятием по договору или иным основаниям, являются муниципальной собственностью и поступают </w:t>
      </w:r>
      <w:r w:rsidR="00FD0C5F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 xml:space="preserve">в хозяйственное ведение соответствующего муниципального предприятия </w:t>
      </w:r>
      <w:r w:rsidR="00FD0C5F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>в порядке, установленном законодательством.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6. Муниципальное предприятие обеспечивает государственную регистрацию права хозяйственного ведения </w:t>
      </w:r>
      <w:proofErr w:type="gramStart"/>
      <w:r w:rsidRPr="0072492D">
        <w:rPr>
          <w:sz w:val="28"/>
          <w:szCs w:val="28"/>
        </w:rPr>
        <w:t>на закрепленное за ним муниципальное недвижимое имущество в трехмесячный срок с момента принятия решения о закреплении</w:t>
      </w:r>
      <w:proofErr w:type="gramEnd"/>
      <w:r w:rsidRPr="0072492D">
        <w:rPr>
          <w:sz w:val="28"/>
          <w:szCs w:val="28"/>
        </w:rPr>
        <w:t xml:space="preserve"> муниципального имущества.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7. Муниципальные предприятия обеспечивают своевременное проведение технической инвентаризации и кадастровых работ объектов, </w:t>
      </w:r>
      <w:r w:rsidR="00FD0C5F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>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8. Муниципальные предприятия ежегодно перечисляют в бюджет Кондинского района часть прибыли, остающейся в их распоряжении после уплаты налогов и иных обязательных платежей, в порядке, в размерах </w:t>
      </w:r>
      <w:r w:rsidR="00FD0C5F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t xml:space="preserve">и в </w:t>
      </w:r>
      <w:proofErr w:type="gramStart"/>
      <w:r w:rsidRPr="0072492D">
        <w:rPr>
          <w:sz w:val="28"/>
          <w:szCs w:val="28"/>
        </w:rPr>
        <w:t>сроки</w:t>
      </w:r>
      <w:proofErr w:type="gramEnd"/>
      <w:r w:rsidRPr="0072492D">
        <w:rPr>
          <w:sz w:val="28"/>
          <w:szCs w:val="28"/>
        </w:rPr>
        <w:t xml:space="preserve"> установленные муниципальными правовыми актами Кондинского района.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9. Муниципальное предприятие вправе распоряжаться принадлежащим ему муниципальным имуществом, только в пределах, не лишающих </w:t>
      </w:r>
      <w:r w:rsidR="00FD0C5F">
        <w:rPr>
          <w:sz w:val="28"/>
          <w:szCs w:val="28"/>
        </w:rPr>
        <w:t xml:space="preserve">                      </w:t>
      </w:r>
      <w:r w:rsidRPr="0072492D">
        <w:rPr>
          <w:sz w:val="28"/>
          <w:szCs w:val="28"/>
        </w:rPr>
        <w:t>его возможности осуществлять деятельность, предмет и цели которой определены его Уставом.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10. Муниципальное унитарное предприятие не вправе </w:t>
      </w:r>
      <w:r w:rsidR="00FD0C5F">
        <w:rPr>
          <w:sz w:val="28"/>
          <w:szCs w:val="28"/>
        </w:rPr>
        <w:t xml:space="preserve">                                    </w:t>
      </w:r>
      <w:r w:rsidRPr="0072492D">
        <w:rPr>
          <w:sz w:val="28"/>
          <w:szCs w:val="28"/>
        </w:rPr>
        <w:t xml:space="preserve">без предварительного согласия администрации Кондинского района продавать принадлежащее ему на праве хозяйственного ведения </w:t>
      </w:r>
      <w:r w:rsidRPr="0072492D">
        <w:rPr>
          <w:sz w:val="28"/>
          <w:szCs w:val="28"/>
        </w:rPr>
        <w:lastRenderedPageBreak/>
        <w:t xml:space="preserve">муниципальное недвижимое имущество, сдавать его в аренду, отдавать </w:t>
      </w:r>
      <w:r w:rsidR="00FD0C5F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в залог, вносить в качестве вклада в уставный капитал хозяйственных обществ или иным способом распоряжаться этим имуществом.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11.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финансово-хозяйственной деятельностью муниципальных предприятий, использованием по назначению </w:t>
      </w:r>
      <w:r w:rsidR="00FD0C5F">
        <w:rPr>
          <w:sz w:val="28"/>
          <w:szCs w:val="28"/>
        </w:rPr>
        <w:t xml:space="preserve">                                   </w:t>
      </w:r>
      <w:r w:rsidRPr="0072492D">
        <w:rPr>
          <w:sz w:val="28"/>
          <w:szCs w:val="28"/>
        </w:rPr>
        <w:t>и сохранностью закрепленного за муниципальными предприятиями имущества осуществляет администрация Кондинского района непосредственно и (или) через структурные подразделения администрации Кондинского района.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12. При возникновении права хозяйственного ведения, на недвижимое имущество муниципальные предприятия - обладатели вещного права осуществляют за свой счет мероприятия по оформлению в установленном порядке прав на земельные участки. Обязанность обеспечить государственную регистрацию прав на земельные участки, на которых находятся объекты недвижимого имущества, возлагается на муниципальные предприятия.</w:t>
      </w:r>
    </w:p>
    <w:p w:rsidR="003A5054" w:rsidRPr="0072492D" w:rsidRDefault="003A5054" w:rsidP="006D6D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13. Персональную ответственность за надлежащее содержание </w:t>
      </w:r>
      <w:r w:rsidR="00FD0C5F">
        <w:rPr>
          <w:sz w:val="28"/>
          <w:szCs w:val="28"/>
        </w:rPr>
        <w:t xml:space="preserve">                        </w:t>
      </w:r>
      <w:r w:rsidRPr="0072492D">
        <w:rPr>
          <w:sz w:val="28"/>
          <w:szCs w:val="28"/>
        </w:rPr>
        <w:t xml:space="preserve">и противопожарную безопасность, сохранность и использование </w:t>
      </w:r>
      <w:r w:rsidR="00FD0C5F">
        <w:rPr>
          <w:sz w:val="28"/>
          <w:szCs w:val="28"/>
        </w:rPr>
        <w:t xml:space="preserve">                         </w:t>
      </w:r>
      <w:r w:rsidRPr="0072492D">
        <w:rPr>
          <w:sz w:val="28"/>
          <w:szCs w:val="28"/>
        </w:rPr>
        <w:t>по назначению муниципального имущества, переданного в хозяйственное ведение, или переданного на ином праве, несет руководитель муниципального предприятия.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B424ED">
      <w:pPr>
        <w:widowControl w:val="0"/>
        <w:tabs>
          <w:tab w:val="left" w:pos="2340"/>
        </w:tabs>
        <w:autoSpaceDE w:val="0"/>
        <w:autoSpaceDN w:val="0"/>
        <w:adjustRightInd w:val="0"/>
        <w:ind w:left="2520" w:hanging="1811"/>
        <w:jc w:val="both"/>
        <w:outlineLvl w:val="2"/>
        <w:rPr>
          <w:b/>
          <w:sz w:val="28"/>
          <w:szCs w:val="28"/>
        </w:rPr>
      </w:pPr>
      <w:bookmarkStart w:id="14" w:name="Par193"/>
      <w:bookmarkEnd w:id="14"/>
      <w:r w:rsidRPr="0072492D">
        <w:rPr>
          <w:sz w:val="28"/>
          <w:szCs w:val="28"/>
        </w:rPr>
        <w:t xml:space="preserve">Статья 9. </w:t>
      </w:r>
      <w:r w:rsidRPr="0072492D">
        <w:rPr>
          <w:b/>
          <w:sz w:val="28"/>
          <w:szCs w:val="28"/>
        </w:rPr>
        <w:t>Закрепление муниципального имущества за муниципальными учреждениями и органами местного самоуправления Кондинского района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Par195"/>
      <w:bookmarkEnd w:id="15"/>
      <w:r w:rsidRPr="0072492D">
        <w:rPr>
          <w:sz w:val="28"/>
          <w:szCs w:val="28"/>
        </w:rPr>
        <w:t>1. Муниципальное имущество, необходимое для осуществления видов деятельности муниципальных учреждений и полномочий органов местного самоуправления, закрепляется за муниципальными учреждениями, органами местного самоуправления, являющимися юридическими лицами, на праве оперативного управления органом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Принятие решения о закреплении муниципального недвижимого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 xml:space="preserve">и движимого имущества, а также его передачу  осуществляет орган </w:t>
      </w:r>
      <w:r w:rsidR="00B424ED">
        <w:rPr>
          <w:sz w:val="28"/>
          <w:szCs w:val="28"/>
        </w:rPr>
        <w:t xml:space="preserve">                      </w:t>
      </w:r>
      <w:r w:rsidRPr="0072492D">
        <w:rPr>
          <w:sz w:val="28"/>
          <w:szCs w:val="28"/>
        </w:rPr>
        <w:t>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Правовой режим указанного имущества определяется в соответствии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>с законодательством Российской Федерации и настоящим Порядком.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Доходы муниципального автономного учреждения, муниципального бюджетного учреждения, полученные от осуществления автономным </w:t>
      </w:r>
      <w:r w:rsidR="00B424ED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 xml:space="preserve">и бюджетным учреждением деятельности и использования закрепленного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 xml:space="preserve">за ними на праве оперативного управления имущества, а также приобретенное за счет указанных средств имущество поступают </w:t>
      </w:r>
      <w:r w:rsidR="00B424ED">
        <w:rPr>
          <w:sz w:val="28"/>
          <w:szCs w:val="28"/>
        </w:rPr>
        <w:t xml:space="preserve">                                </w:t>
      </w:r>
      <w:r w:rsidRPr="0072492D">
        <w:rPr>
          <w:sz w:val="28"/>
          <w:szCs w:val="28"/>
        </w:rPr>
        <w:t>в самостоятельное распоряжение муниципального автономного учреждения, муниципального бюджетного учреждения.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Лица, указанные в </w:t>
      </w:r>
      <w:hyperlink w:anchor="Par195" w:history="1">
        <w:r w:rsidRPr="0072492D">
          <w:rPr>
            <w:sz w:val="28"/>
            <w:szCs w:val="28"/>
          </w:rPr>
          <w:t>части 1</w:t>
        </w:r>
      </w:hyperlink>
      <w:r w:rsidRPr="0072492D">
        <w:rPr>
          <w:sz w:val="28"/>
          <w:szCs w:val="28"/>
        </w:rPr>
        <w:t xml:space="preserve"> настоящей статьи, обеспечивают </w:t>
      </w:r>
      <w:r w:rsidRPr="0072492D">
        <w:rPr>
          <w:sz w:val="28"/>
          <w:szCs w:val="28"/>
        </w:rPr>
        <w:lastRenderedPageBreak/>
        <w:t xml:space="preserve">государственную регистрацию права оперативного управления </w:t>
      </w:r>
      <w:r w:rsidR="00B424ED">
        <w:rPr>
          <w:sz w:val="28"/>
          <w:szCs w:val="28"/>
        </w:rPr>
        <w:t xml:space="preserve">                              </w:t>
      </w:r>
      <w:r w:rsidRPr="0072492D">
        <w:rPr>
          <w:sz w:val="28"/>
          <w:szCs w:val="28"/>
        </w:rPr>
        <w:t xml:space="preserve">на закрепленное за ними муниципальное недвижимое имущество </w:t>
      </w:r>
      <w:r w:rsidR="00B424ED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>в трехмесячный срок с момента принятия решения о закреплении муниципального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4. Лица, указанные в </w:t>
      </w:r>
      <w:hyperlink w:anchor="Par195" w:history="1">
        <w:r w:rsidRPr="0072492D">
          <w:rPr>
            <w:sz w:val="28"/>
            <w:szCs w:val="28"/>
          </w:rPr>
          <w:t>части 1</w:t>
        </w:r>
      </w:hyperlink>
      <w:r w:rsidRPr="0072492D">
        <w:rPr>
          <w:sz w:val="28"/>
          <w:szCs w:val="28"/>
        </w:rPr>
        <w:t xml:space="preserve"> настоящей статьи, обеспечивают своевременное проведение технической инвентаризации и кадастровых работ объектов, в случаях изменения технических характеристик объектов </w:t>
      </w:r>
      <w:r w:rsidR="00B424ED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>в трехмесячный срок оформляют документы и обеспечивают внесение изменений в Единый государственный реестр прав на недвижимое имущество и сделок с ним.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5. При возникновении права оперативного управления на недвижимое имущество муниципальные учреждения, органы местного самоуправления, являющиеся юридическими лицами - обладатели вещного права осуществляют самостоятельно и за свой счет мероприятия по оформлению прав на земельные участки, на которых находятся объекты недвижимого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6. Ответственность за надлежащее содержание и противопожарную безопасность муниципального имущества, переданного в оперативное управление, несут лица, указанные в </w:t>
      </w:r>
      <w:hyperlink w:anchor="Par195" w:history="1">
        <w:r w:rsidRPr="0072492D">
          <w:rPr>
            <w:sz w:val="28"/>
            <w:szCs w:val="28"/>
          </w:rPr>
          <w:t>части 1</w:t>
        </w:r>
      </w:hyperlink>
      <w:r w:rsidRPr="0072492D">
        <w:rPr>
          <w:sz w:val="28"/>
          <w:szCs w:val="28"/>
        </w:rPr>
        <w:t xml:space="preserve"> настоящей статьи.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7. Муниципальное автономное учреждение и муниципальное бюджетное учреждение без согласия органа по управлению муниципальным имуществом не вправе распоряжаться недвижимым имуществом и особо ценным движимым имуществом, закрепленным за ними в установленном порядке, или приобретенным автономным или бюджетным учреждением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 xml:space="preserve">за счет средств, выделенных ему учредителем на приобретение этого имущества. Остальным имуществом, муниципальное автономное </w:t>
      </w:r>
      <w:r w:rsidR="00B424ED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 xml:space="preserve">или бюджетное учреждение вправе распоряжаться самостоятельно, если иное не предусмотрено действующим законодательством Российской Федерации </w:t>
      </w:r>
      <w:r w:rsidR="00B424ED">
        <w:rPr>
          <w:sz w:val="28"/>
          <w:szCs w:val="28"/>
        </w:rPr>
        <w:t xml:space="preserve">      </w:t>
      </w:r>
      <w:r w:rsidRPr="0072492D">
        <w:rPr>
          <w:sz w:val="28"/>
          <w:szCs w:val="28"/>
        </w:rPr>
        <w:t xml:space="preserve">и </w:t>
      </w:r>
      <w:hyperlink w:anchor="Par207" w:history="1">
        <w:r w:rsidRPr="0072492D">
          <w:rPr>
            <w:sz w:val="28"/>
            <w:szCs w:val="28"/>
          </w:rPr>
          <w:t>частью 8</w:t>
        </w:r>
      </w:hyperlink>
      <w:r w:rsidRPr="0072492D">
        <w:rPr>
          <w:sz w:val="28"/>
          <w:szCs w:val="28"/>
        </w:rPr>
        <w:t xml:space="preserve"> настоящей статьи.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Par207"/>
      <w:bookmarkEnd w:id="16"/>
      <w:r w:rsidRPr="0072492D">
        <w:rPr>
          <w:sz w:val="28"/>
          <w:szCs w:val="28"/>
        </w:rPr>
        <w:t xml:space="preserve">8. Муниципальное автономное учреждение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только </w:t>
      </w:r>
      <w:r w:rsidR="00B424ED">
        <w:rPr>
          <w:sz w:val="28"/>
          <w:szCs w:val="28"/>
        </w:rPr>
        <w:t xml:space="preserve">                         </w:t>
      </w:r>
      <w:r w:rsidRPr="0072492D">
        <w:rPr>
          <w:sz w:val="28"/>
          <w:szCs w:val="28"/>
        </w:rPr>
        <w:t xml:space="preserve">с согласия администрации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9. Решение об отнесении имущества к категории особо ценного движимого имущества принимается органом по управлению муниципальным имуществом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10. Недвижимое имущество, закрепленное за муниципальным автономным учреждением или приобретенное муниципальным автономным учреждением за счет средств, выделенных ему учредителем на приобретение этого имущества, а также находящееся у муниципального автономного учреждения особо ценное движимое имущество подлежит обособленному </w:t>
      </w:r>
      <w:r w:rsidRPr="0072492D">
        <w:rPr>
          <w:sz w:val="28"/>
          <w:szCs w:val="28"/>
        </w:rPr>
        <w:lastRenderedPageBreak/>
        <w:t>учету в установленном порядке.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11. Муниципальное казенное учреждение не вправе отчуждать </w:t>
      </w:r>
      <w:r w:rsidR="00B424ED">
        <w:rPr>
          <w:sz w:val="28"/>
          <w:szCs w:val="28"/>
        </w:rPr>
        <w:t xml:space="preserve">                  </w:t>
      </w:r>
      <w:r w:rsidRPr="0072492D">
        <w:rPr>
          <w:sz w:val="28"/>
          <w:szCs w:val="28"/>
        </w:rPr>
        <w:t>или иными способами распоряжаться закрепленным за ним муниципальным имуществом без согласия органа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12. Муниципальное 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Кондинского района в установленном порядке.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13. </w:t>
      </w:r>
      <w:proofErr w:type="gramStart"/>
      <w:r w:rsidRPr="0072492D">
        <w:rPr>
          <w:sz w:val="28"/>
          <w:szCs w:val="28"/>
        </w:rPr>
        <w:t xml:space="preserve">Орган по управлению муниципальным имуществом вправе изъять излишнее, неиспользуемое или используемое не по назначению имущество, закрепленное им за муниципальным учреждением либо приобретенное учреждением за счет средств, выделенных ему собственником </w:t>
      </w:r>
      <w:r w:rsidR="00B424ED">
        <w:rPr>
          <w:sz w:val="28"/>
          <w:szCs w:val="28"/>
        </w:rPr>
        <w:t xml:space="preserve">                                </w:t>
      </w:r>
      <w:r w:rsidRPr="0072492D">
        <w:rPr>
          <w:sz w:val="28"/>
          <w:szCs w:val="28"/>
        </w:rPr>
        <w:t>на приобретение этого имущества и распорядиться им по своему усмотрению исходя из потребности в таком имуществе органов местного самоуправления района, городских и сельских поселений, муниципальных предприятий, муниципальных учреждений.</w:t>
      </w:r>
      <w:proofErr w:type="gramEnd"/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268" w:hanging="1559"/>
        <w:jc w:val="both"/>
        <w:outlineLvl w:val="2"/>
        <w:rPr>
          <w:b/>
          <w:sz w:val="28"/>
          <w:szCs w:val="28"/>
        </w:rPr>
      </w:pPr>
      <w:bookmarkStart w:id="17" w:name="Par214"/>
      <w:bookmarkEnd w:id="17"/>
      <w:r w:rsidRPr="0072492D">
        <w:rPr>
          <w:sz w:val="28"/>
          <w:szCs w:val="28"/>
        </w:rPr>
        <w:t xml:space="preserve">Статья 10. </w:t>
      </w:r>
      <w:r w:rsidRPr="0072492D">
        <w:rPr>
          <w:b/>
          <w:sz w:val="28"/>
          <w:szCs w:val="28"/>
        </w:rPr>
        <w:t>Порядок предоставления согласия муниципальному предприятию на распоряжение недвижимым имуществом и совершение иных сделок, требующих согласия собственника имущества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</w:t>
      </w:r>
      <w:proofErr w:type="gramStart"/>
      <w:r w:rsidRPr="0072492D">
        <w:rPr>
          <w:sz w:val="28"/>
          <w:szCs w:val="28"/>
        </w:rPr>
        <w:t>Разрешение муниципальному предприятию распоряжаться имуществом</w:t>
      </w:r>
      <w:r w:rsidRPr="0072492D">
        <w:rPr>
          <w:bCs/>
          <w:sz w:val="28"/>
          <w:szCs w:val="28"/>
        </w:rPr>
        <w:t xml:space="preserve">находящимся на праве хозяйственного ведения, в том числе </w:t>
      </w:r>
      <w:r w:rsidRPr="0072492D">
        <w:rPr>
          <w:sz w:val="28"/>
          <w:szCs w:val="28"/>
        </w:rPr>
        <w:t xml:space="preserve">продавать такое имущество, сдавать его в аренду, отдавать в залог, вносить </w:t>
      </w:r>
      <w:r w:rsidR="00B424ED">
        <w:rPr>
          <w:sz w:val="28"/>
          <w:szCs w:val="28"/>
        </w:rPr>
        <w:t xml:space="preserve">                     </w:t>
      </w:r>
      <w:r w:rsidRPr="0072492D">
        <w:rPr>
          <w:sz w:val="28"/>
          <w:szCs w:val="28"/>
        </w:rPr>
        <w:t xml:space="preserve">в качестве вклада в уставный (складочный) капитал хозяйственных обществ и товариществ или иным способом распоряжаться этим имуществом </w:t>
      </w:r>
      <w:r w:rsidR="00B424ED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>в случаях, требующих согласия собственника имущества муниципального предприятия, обладает администрация Кондинского района.</w:t>
      </w:r>
      <w:proofErr w:type="gramEnd"/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Для получения согласия на распоряжение имуществом (совершение сделки, требующей согласия собственника имущества муниципального предприятия и не связанной с отчуждением имущества, закрепленного </w:t>
      </w:r>
      <w:r w:rsidR="00B424ED">
        <w:rPr>
          <w:sz w:val="28"/>
          <w:szCs w:val="28"/>
        </w:rPr>
        <w:t xml:space="preserve">                  </w:t>
      </w:r>
      <w:r w:rsidRPr="0072492D">
        <w:rPr>
          <w:sz w:val="28"/>
          <w:szCs w:val="28"/>
        </w:rPr>
        <w:t>за предприятием на праве хозяйственного ведения), предприятие представляет в орган по управлению муниципальным имуществом следующие документы: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ходатайство о даче согласия на совершение сделки;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2) проект договора, содержащий данные о предмете, сумме сделки </w:t>
      </w:r>
      <w:r w:rsidR="00B424ED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>и порядке расчетов, а также об иных существенных условиях, предусмотренных гражданским законодательством Российской Федерации;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экономическое обоснование (бизнес-план, финансовый план на год или иной документ) необходимости совершения сделки, с указанием источников исполнения обязательств;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2492D">
        <w:rPr>
          <w:sz w:val="28"/>
          <w:szCs w:val="28"/>
        </w:rPr>
        <w:t xml:space="preserve">4) информацию о предполагаемом направлении использования </w:t>
      </w:r>
      <w:r w:rsidRPr="0072492D">
        <w:rPr>
          <w:sz w:val="28"/>
          <w:szCs w:val="28"/>
        </w:rPr>
        <w:lastRenderedPageBreak/>
        <w:t xml:space="preserve">привлекаемых средств, о сумме кредиторской задолженности предприятия </w:t>
      </w:r>
      <w:r w:rsidR="00B424ED">
        <w:rPr>
          <w:sz w:val="28"/>
          <w:szCs w:val="28"/>
        </w:rPr>
        <w:t xml:space="preserve">    </w:t>
      </w:r>
      <w:r w:rsidRPr="0072492D">
        <w:rPr>
          <w:sz w:val="28"/>
          <w:szCs w:val="28"/>
        </w:rPr>
        <w:t xml:space="preserve">на последнюю отчетную дату, в том числе с указанием суммы просроченной задолженности, справки кредиторов о задолженности предприятия, </w:t>
      </w:r>
      <w:r w:rsidR="00B424ED">
        <w:rPr>
          <w:sz w:val="28"/>
          <w:szCs w:val="28"/>
        </w:rPr>
        <w:t xml:space="preserve">                        </w:t>
      </w:r>
      <w:r w:rsidRPr="0072492D">
        <w:rPr>
          <w:sz w:val="28"/>
          <w:szCs w:val="28"/>
        </w:rPr>
        <w:t xml:space="preserve">в том числе просроченной, и о выполнении условий по кредитам, займам, </w:t>
      </w:r>
      <w:r w:rsidR="00B424ED">
        <w:rPr>
          <w:sz w:val="28"/>
          <w:szCs w:val="28"/>
        </w:rPr>
        <w:t xml:space="preserve">              </w:t>
      </w:r>
      <w:r w:rsidRPr="0072492D">
        <w:rPr>
          <w:sz w:val="28"/>
          <w:szCs w:val="28"/>
        </w:rPr>
        <w:t xml:space="preserve">в том числе в части соблюдения целевого характера их использования, </w:t>
      </w:r>
      <w:r w:rsidR="00B424ED">
        <w:rPr>
          <w:sz w:val="28"/>
          <w:szCs w:val="28"/>
        </w:rPr>
        <w:t xml:space="preserve">                </w:t>
      </w:r>
      <w:r w:rsidRPr="0072492D">
        <w:rPr>
          <w:sz w:val="28"/>
          <w:szCs w:val="28"/>
        </w:rPr>
        <w:t xml:space="preserve">или справка предприятия, - в случае отсутствия ранее выданных </w:t>
      </w:r>
      <w:r w:rsidR="00B424ED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>и</w:t>
      </w:r>
      <w:proofErr w:type="gramEnd"/>
      <w:r w:rsidRPr="0072492D">
        <w:rPr>
          <w:sz w:val="28"/>
          <w:szCs w:val="28"/>
        </w:rPr>
        <w:t xml:space="preserve"> непогашенных кредитов, займов (в случае совершения сделок, связанных </w:t>
      </w:r>
      <w:r w:rsidR="00B424ED">
        <w:rPr>
          <w:sz w:val="28"/>
          <w:szCs w:val="28"/>
        </w:rPr>
        <w:t xml:space="preserve">              </w:t>
      </w:r>
      <w:r w:rsidRPr="0072492D">
        <w:rPr>
          <w:sz w:val="28"/>
          <w:szCs w:val="28"/>
        </w:rPr>
        <w:t>с получением займов, кредитов);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5) копию договора или иную информацию об обязательстве, </w:t>
      </w:r>
      <w:r w:rsidR="00B424ED">
        <w:rPr>
          <w:sz w:val="28"/>
          <w:szCs w:val="28"/>
        </w:rPr>
        <w:t xml:space="preserve">                         </w:t>
      </w:r>
      <w:r w:rsidRPr="0072492D">
        <w:rPr>
          <w:sz w:val="28"/>
          <w:szCs w:val="28"/>
        </w:rPr>
        <w:t>в обеспечение исполнения которого осуществляется предоставление поручительства, получение банковской гарантии (в случае совершения сделок, связанных с получением банковских гарантий, предоставлением поручительств);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6) копию документа, подтверждающего согласие кредитора на перевод долга (в случае перевода долга);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7) копии документов, подтверждающих заинтересованность </w:t>
      </w:r>
      <w:r w:rsidR="00B424ED">
        <w:rPr>
          <w:sz w:val="28"/>
          <w:szCs w:val="28"/>
        </w:rPr>
        <w:t xml:space="preserve">                           </w:t>
      </w:r>
      <w:r w:rsidRPr="0072492D">
        <w:rPr>
          <w:sz w:val="28"/>
          <w:szCs w:val="28"/>
        </w:rPr>
        <w:t>в совершении предприятием сделки, в которой имеется заинтересованность (в случае совершения предприятием сделок, в которых имеется заинтересованность).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Для получения согласия на распоряжение имуществом (совершение сделки, требующей согласия собственника имущества муниципального предприятия, и связанной с отчуждением имущества, закрепленного </w:t>
      </w:r>
      <w:r w:rsidR="00B424ED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t>за предприятием на праве хозяйственного ведения), предприятие представляет в орган по управлению муниципальным имуществом следующие документы: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ходатайство о даче согласия на совершение сделки;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2) информацию об имуществе, подлежащем отчуждению; проект договора, содержащий данные о предмете, сумме сделки и порядке расчетов, а также об иных существенных условиях, предусмотренных гражданским законодательством Российской Федерации;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3) копию бухгалтерской отчетности на последнюю отчетную дату </w:t>
      </w:r>
      <w:r w:rsidR="00B424ED">
        <w:rPr>
          <w:sz w:val="28"/>
          <w:szCs w:val="28"/>
        </w:rPr>
        <w:t xml:space="preserve">                       </w:t>
      </w:r>
      <w:r w:rsidRPr="0072492D">
        <w:rPr>
          <w:sz w:val="28"/>
          <w:szCs w:val="28"/>
        </w:rPr>
        <w:t>с отметкой налогового органа;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4) копии документов, подтверждающих право муниципальной собственности, и документы, подтверждающие право хозяйственного ведения муниципального унитарного предприятия на объект;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5) копии документов, подтверждающих право пользования муниципальным унитарным предприятием земельным участком, на котором расположен объект недвижимости (в случае согласования сделки, связанной с недвижимым имуществом);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6) копию технического паспорта (в случае согласования сделки, связанной с недвижимым имуществом);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7) отчет об оценке рыночной стоимости недвижимого имущества, произведенный независимым оценщиком в соответствии </w:t>
      </w:r>
      <w:r w:rsidR="00B424ED">
        <w:rPr>
          <w:sz w:val="28"/>
          <w:szCs w:val="28"/>
        </w:rPr>
        <w:t xml:space="preserve">                                           </w:t>
      </w:r>
      <w:r w:rsidRPr="0072492D">
        <w:rPr>
          <w:sz w:val="28"/>
          <w:szCs w:val="28"/>
        </w:rPr>
        <w:t xml:space="preserve">с законодательством об оценочной деятельности по состоянию не ранее чем </w:t>
      </w:r>
      <w:r w:rsidRPr="0072492D">
        <w:rPr>
          <w:sz w:val="28"/>
          <w:szCs w:val="28"/>
        </w:rPr>
        <w:lastRenderedPageBreak/>
        <w:t>за три месяца до направления ходатайства в орган, уполномоченный в сфере управления муниципальным имуществом;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8) справку о балансовой стоимости имущества;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9) обоснование экономической целесообразности сделки.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При отсутствии полного перечня документов, указанных в настоящем пункте, или неправильном их оформлении орган по управлению муниципальным имуществом возвращает заявителю ходатайство о даче согласия на совершение сделки с приложенными документами.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Par236"/>
      <w:bookmarkEnd w:id="18"/>
      <w:r w:rsidRPr="0072492D">
        <w:rPr>
          <w:sz w:val="28"/>
          <w:szCs w:val="28"/>
        </w:rPr>
        <w:t xml:space="preserve">4. </w:t>
      </w:r>
      <w:proofErr w:type="gramStart"/>
      <w:r w:rsidRPr="0072492D">
        <w:rPr>
          <w:sz w:val="28"/>
          <w:szCs w:val="28"/>
        </w:rPr>
        <w:t xml:space="preserve">Орган по управлению муниципальным имуществом в течение </w:t>
      </w:r>
      <w:r w:rsidR="00B424E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5</w:t>
      </w:r>
      <w:r w:rsidR="0080171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72492D">
        <w:rPr>
          <w:sz w:val="28"/>
          <w:szCs w:val="28"/>
        </w:rPr>
        <w:t xml:space="preserve"> дней со дня получения ходатайства о даче согласия </w:t>
      </w:r>
      <w:r w:rsidR="00B424ED">
        <w:rPr>
          <w:sz w:val="28"/>
          <w:szCs w:val="28"/>
        </w:rPr>
        <w:t xml:space="preserve">                               </w:t>
      </w:r>
      <w:r w:rsidRPr="0072492D">
        <w:rPr>
          <w:sz w:val="28"/>
          <w:szCs w:val="28"/>
        </w:rPr>
        <w:t xml:space="preserve">на распоряжение имуществом (совершении сделки) и прилагаемых к ней документов подготавливает проект правового акта о разрешении предприятию распоряжаться имуществом, согласовывает его </w:t>
      </w:r>
      <w:r w:rsidR="00B424ED">
        <w:rPr>
          <w:sz w:val="28"/>
          <w:szCs w:val="28"/>
        </w:rPr>
        <w:t xml:space="preserve">                                   </w:t>
      </w:r>
      <w:r w:rsidRPr="0072492D">
        <w:rPr>
          <w:sz w:val="28"/>
          <w:szCs w:val="28"/>
        </w:rPr>
        <w:t>с заинтересованными лицами и направляет его вместе с ходатайством главе  администрации Кондинского района.</w:t>
      </w:r>
      <w:proofErr w:type="gramEnd"/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5. Глава администрации Кондинского района, в течение 3 рабочих дней с момента поступления проекта правового акта и прилагаемых к нему документов издает постановление о разрешении предприятию распоряжаться имуществом (согласия на совершение сделки) либо отказывает в таком разрешении (согласии на совершение сделки).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6. Основаниями для отказа в разрешении распоряжаться имуществом (согласия на совершение сделки) являются: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1) лишение муниципального предприятия возможности осуществлять деятельность, предмет и цели которой определены уставом предприятия, </w:t>
      </w:r>
      <w:r w:rsidR="00B424ED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>в результате совершения сделки или отчуждения имущества;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2) возбуждение производства по делу о несостоятельности (банкротстве) в отношении предприятия;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отсутствие экономической целесообразности;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4) несоответствие сделки законодательству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7. Постановление о разрешении распоряжаться имуществом (согласии на совершении сделки) в течение </w:t>
      </w:r>
      <w:r>
        <w:rPr>
          <w:sz w:val="28"/>
          <w:szCs w:val="28"/>
        </w:rPr>
        <w:t>5</w:t>
      </w:r>
      <w:r w:rsidRPr="0072492D">
        <w:rPr>
          <w:sz w:val="28"/>
          <w:szCs w:val="28"/>
        </w:rPr>
        <w:t xml:space="preserve"> рабочих дней направляется предприятиюорган</w:t>
      </w:r>
      <w:r>
        <w:rPr>
          <w:sz w:val="28"/>
          <w:szCs w:val="28"/>
        </w:rPr>
        <w:t>ом</w:t>
      </w:r>
      <w:r w:rsidRPr="0072492D">
        <w:rPr>
          <w:sz w:val="28"/>
          <w:szCs w:val="28"/>
        </w:rPr>
        <w:t xml:space="preserve">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8. Предприятие в двухнедельный срок с момента совершения сделки обязано представить в орган по управлению муниципальным имуществом: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документы, подтверждающие совершение сделки (копии договоров, передаточных актов (распоряжений), документов, учредительные документы и иные документы, подтверждающие заключение сделки);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документы, подтверждающие государственную регистрацию сделки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 xml:space="preserve">(в случае, если такая сделка подлежит государственной регистрации </w:t>
      </w:r>
      <w:r w:rsidR="00B424ED">
        <w:rPr>
          <w:sz w:val="28"/>
          <w:szCs w:val="28"/>
        </w:rPr>
        <w:t xml:space="preserve">                        </w:t>
      </w:r>
      <w:r w:rsidRPr="0072492D">
        <w:rPr>
          <w:sz w:val="28"/>
          <w:szCs w:val="28"/>
        </w:rPr>
        <w:t>в соответствии с действующим законодательством);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документы, подтверждающие прекращение обязательств по сделке.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127" w:hanging="1418"/>
        <w:jc w:val="both"/>
        <w:outlineLvl w:val="2"/>
        <w:rPr>
          <w:b/>
          <w:sz w:val="28"/>
          <w:szCs w:val="28"/>
        </w:rPr>
      </w:pPr>
      <w:bookmarkStart w:id="19" w:name="Par257"/>
      <w:bookmarkEnd w:id="19"/>
      <w:r w:rsidRPr="0072492D">
        <w:rPr>
          <w:sz w:val="28"/>
          <w:szCs w:val="28"/>
        </w:rPr>
        <w:t xml:space="preserve">Статья 11. </w:t>
      </w:r>
      <w:r w:rsidRPr="0072492D">
        <w:rPr>
          <w:b/>
          <w:sz w:val="28"/>
          <w:szCs w:val="28"/>
        </w:rPr>
        <w:t xml:space="preserve">Порядок дачи согласия муниципальному учреждению на распоряжение недвижимым имуществом, особо ценным </w:t>
      </w:r>
      <w:r w:rsidRPr="0072492D">
        <w:rPr>
          <w:b/>
          <w:sz w:val="28"/>
          <w:szCs w:val="28"/>
        </w:rPr>
        <w:lastRenderedPageBreak/>
        <w:t>движимым имуществом и совершение иных юридических действий, требующих согласие собственника имущества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</w:t>
      </w:r>
      <w:proofErr w:type="gramStart"/>
      <w:r w:rsidRPr="0072492D">
        <w:rPr>
          <w:sz w:val="28"/>
          <w:szCs w:val="28"/>
        </w:rPr>
        <w:t xml:space="preserve">Администрация Кондинского района обладает правом дачи согласия муниципальному автономному и бюджетному учреждению на распоряжение недвижимым имуществом, особо ценным движимым имуществом, закрепленным за ним в порядке, установленном настоящим Порядком, </w:t>
      </w:r>
      <w:r w:rsidR="00B424ED">
        <w:rPr>
          <w:sz w:val="28"/>
          <w:szCs w:val="28"/>
        </w:rPr>
        <w:t xml:space="preserve">                </w:t>
      </w:r>
      <w:r w:rsidRPr="0072492D">
        <w:rPr>
          <w:sz w:val="28"/>
          <w:szCs w:val="28"/>
        </w:rPr>
        <w:t xml:space="preserve">или приобретенным автономным или бюджетным учреждением за счет средств, выделенных ему учредителем на приобретение этого имущества, </w:t>
      </w:r>
      <w:r w:rsidR="00B424ED">
        <w:rPr>
          <w:sz w:val="28"/>
          <w:szCs w:val="28"/>
        </w:rPr>
        <w:t xml:space="preserve">              </w:t>
      </w:r>
      <w:r w:rsidRPr="0072492D">
        <w:rPr>
          <w:sz w:val="28"/>
          <w:szCs w:val="28"/>
        </w:rPr>
        <w:t>а также на совершение иных юридических действий, требующих согласия собственника имущества муниципального автономного и бюджетного учреждения</w:t>
      </w:r>
      <w:proofErr w:type="gramEnd"/>
      <w:r w:rsidRPr="0072492D">
        <w:rPr>
          <w:sz w:val="28"/>
          <w:szCs w:val="28"/>
        </w:rPr>
        <w:t>, а также правом дачи согласия муниципальному казенному учреждению на отчуждение либо распоряжение имуществом иным способом.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Порядок дачи согласия муниципальному учреждению и перечень документов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имущества, устанавливается администрацией Кондинского района.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bookmarkStart w:id="20" w:name="Par263"/>
      <w:bookmarkEnd w:id="20"/>
      <w:r w:rsidRPr="0072492D">
        <w:rPr>
          <w:sz w:val="28"/>
          <w:szCs w:val="28"/>
        </w:rPr>
        <w:t xml:space="preserve">Глава 4. </w:t>
      </w:r>
      <w:r w:rsidRPr="0072492D">
        <w:rPr>
          <w:b/>
          <w:sz w:val="28"/>
          <w:szCs w:val="28"/>
        </w:rPr>
        <w:t>Имущество муниципальной казны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127" w:hanging="1418"/>
        <w:jc w:val="both"/>
        <w:outlineLvl w:val="2"/>
        <w:rPr>
          <w:b/>
          <w:sz w:val="28"/>
          <w:szCs w:val="28"/>
        </w:rPr>
      </w:pPr>
      <w:bookmarkStart w:id="21" w:name="Par266"/>
      <w:bookmarkEnd w:id="21"/>
      <w:r w:rsidRPr="0072492D">
        <w:rPr>
          <w:sz w:val="28"/>
          <w:szCs w:val="28"/>
        </w:rPr>
        <w:t xml:space="preserve">Статья 12. </w:t>
      </w:r>
      <w:r w:rsidRPr="0072492D">
        <w:rPr>
          <w:b/>
          <w:sz w:val="28"/>
          <w:szCs w:val="28"/>
        </w:rPr>
        <w:t>Основания для отнесения имущества к муниципальной казне и основания для исключения имущества из состава муниципальной казны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1. Муниципальное имущество, не закрепленное за муниципальными предприятиями и муниципальными учреждениями, органами местного самоуправления составляет муниципальную казну наряду со средствами бюджета</w:t>
      </w:r>
      <w:r w:rsidR="00A23612">
        <w:rPr>
          <w:sz w:val="28"/>
          <w:szCs w:val="28"/>
        </w:rPr>
        <w:t xml:space="preserve"> Кондинского района</w:t>
      </w:r>
      <w:r w:rsidRPr="0072492D">
        <w:rPr>
          <w:sz w:val="28"/>
          <w:szCs w:val="28"/>
        </w:rPr>
        <w:t>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В состав имущества муниципальной казны входит следующее имущество (имущественные права):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акции (доли) в уставном капитале хозяйствующих субъектов, иные ценные бумаги;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2) не закрепленные за муниципальными предприятиями </w:t>
      </w:r>
      <w:r w:rsidR="00B424ED">
        <w:rPr>
          <w:sz w:val="28"/>
          <w:szCs w:val="28"/>
        </w:rPr>
        <w:t xml:space="preserve">                                       </w:t>
      </w:r>
      <w:r w:rsidRPr="0072492D">
        <w:rPr>
          <w:sz w:val="28"/>
          <w:szCs w:val="28"/>
        </w:rPr>
        <w:t>и муниципальными учреждениями, органами местного самоуправления: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left="540"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а) нежилые здания, строения, сооружения, помещения;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left="540"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б) жилые помещения;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left="540"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в) движимое имущество;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земельные участки, находящиеся в муниципальной собственности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3. Источником формирования имущества муниципальной казны является имущество: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1) </w:t>
      </w:r>
      <w:proofErr w:type="gramStart"/>
      <w:r w:rsidRPr="0072492D">
        <w:rPr>
          <w:sz w:val="28"/>
          <w:szCs w:val="28"/>
        </w:rPr>
        <w:t>переданное</w:t>
      </w:r>
      <w:proofErr w:type="gramEnd"/>
      <w:r w:rsidRPr="0072492D">
        <w:rPr>
          <w:sz w:val="28"/>
          <w:szCs w:val="28"/>
        </w:rPr>
        <w:t xml:space="preserve"> в муниципальную собственность в связи </w:t>
      </w:r>
      <w:r w:rsidR="00B424ED">
        <w:rPr>
          <w:sz w:val="28"/>
          <w:szCs w:val="28"/>
        </w:rPr>
        <w:t xml:space="preserve">                                   </w:t>
      </w:r>
      <w:r w:rsidRPr="0072492D">
        <w:rPr>
          <w:sz w:val="28"/>
          <w:szCs w:val="28"/>
        </w:rPr>
        <w:t xml:space="preserve">с разграничением полномочий между федеральными органами государственной власти, органами государственной власти субъектов </w:t>
      </w:r>
      <w:r w:rsidRPr="0072492D">
        <w:rPr>
          <w:sz w:val="28"/>
          <w:szCs w:val="28"/>
        </w:rPr>
        <w:lastRenderedPageBreak/>
        <w:t>Российской Федерации, органами местного самоуправления в порядке, предусмотренном федеральным законодательством и законодательством Ханты-Мансийского автономного округа - Югры;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2) вновь </w:t>
      </w:r>
      <w:proofErr w:type="gramStart"/>
      <w:r w:rsidRPr="0072492D">
        <w:rPr>
          <w:sz w:val="28"/>
          <w:szCs w:val="28"/>
        </w:rPr>
        <w:t>созданное</w:t>
      </w:r>
      <w:proofErr w:type="gramEnd"/>
      <w:r w:rsidRPr="0072492D">
        <w:rPr>
          <w:sz w:val="28"/>
          <w:szCs w:val="28"/>
        </w:rPr>
        <w:t xml:space="preserve"> или приобретенное непосредственно </w:t>
      </w:r>
      <w:r w:rsidR="00B424ED">
        <w:rPr>
          <w:sz w:val="28"/>
          <w:szCs w:val="28"/>
        </w:rPr>
        <w:t xml:space="preserve">                                  </w:t>
      </w:r>
      <w:r w:rsidRPr="0072492D">
        <w:rPr>
          <w:sz w:val="28"/>
          <w:szCs w:val="28"/>
        </w:rPr>
        <w:t xml:space="preserve">в муниципальную собственность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за счет средств бюджета Кондинского района;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3) </w:t>
      </w:r>
      <w:proofErr w:type="gramStart"/>
      <w:r w:rsidRPr="0072492D">
        <w:rPr>
          <w:sz w:val="28"/>
          <w:szCs w:val="28"/>
        </w:rPr>
        <w:t>переданное</w:t>
      </w:r>
      <w:proofErr w:type="gramEnd"/>
      <w:r w:rsidRPr="0072492D">
        <w:rPr>
          <w:sz w:val="28"/>
          <w:szCs w:val="28"/>
        </w:rPr>
        <w:t xml:space="preserve"> безвозмездно в муниципальную собственность юридическими или физическими лицами;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4) </w:t>
      </w:r>
      <w:proofErr w:type="gramStart"/>
      <w:r w:rsidRPr="0072492D">
        <w:rPr>
          <w:sz w:val="28"/>
          <w:szCs w:val="28"/>
        </w:rPr>
        <w:t>изъятое</w:t>
      </w:r>
      <w:proofErr w:type="gramEnd"/>
      <w:r w:rsidRPr="0072492D">
        <w:rPr>
          <w:sz w:val="28"/>
          <w:szCs w:val="28"/>
        </w:rPr>
        <w:t xml:space="preserve"> из хозяйственного ведения или оперативного управления муниципальных предприятий и муниципальных учреждений, органов местного самоуправления Кондинского района;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5) </w:t>
      </w:r>
      <w:proofErr w:type="gramStart"/>
      <w:r w:rsidRPr="0072492D">
        <w:rPr>
          <w:sz w:val="28"/>
          <w:szCs w:val="28"/>
        </w:rPr>
        <w:t>оставшееся</w:t>
      </w:r>
      <w:proofErr w:type="gramEnd"/>
      <w:r w:rsidRPr="0072492D">
        <w:rPr>
          <w:sz w:val="28"/>
          <w:szCs w:val="28"/>
        </w:rPr>
        <w:t xml:space="preserve"> после ликвидации муниципальных предприятий </w:t>
      </w:r>
      <w:r w:rsidR="00B424ED">
        <w:rPr>
          <w:sz w:val="28"/>
          <w:szCs w:val="28"/>
        </w:rPr>
        <w:t xml:space="preserve">                             </w:t>
      </w:r>
      <w:r w:rsidRPr="0072492D">
        <w:rPr>
          <w:sz w:val="28"/>
          <w:szCs w:val="28"/>
        </w:rPr>
        <w:t>и муниципальных учреждений;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6) </w:t>
      </w:r>
      <w:proofErr w:type="gramStart"/>
      <w:r w:rsidRPr="0072492D">
        <w:rPr>
          <w:sz w:val="28"/>
          <w:szCs w:val="28"/>
        </w:rPr>
        <w:t>поступившее</w:t>
      </w:r>
      <w:proofErr w:type="gramEnd"/>
      <w:r w:rsidRPr="0072492D">
        <w:rPr>
          <w:sz w:val="28"/>
          <w:szCs w:val="28"/>
        </w:rPr>
        <w:t xml:space="preserve"> в муниципальную собственность по другимне противоречащим законодательству Российской Федерации основаниям.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4. Исключение имущества из состава муниципальной казны осуществляется в соответствии с законодательством Российской Федерации, законодательством, регулирующим отношения в сфере бухгалтерского учета, муниципальными правовыми актами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5. Оценка имущества, составляющего муниципальную казну, осуществляется в соответствии с законодательством Российской Федерации органом по управлению муниципальным имуществом.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22" w:name="Par285"/>
      <w:bookmarkEnd w:id="22"/>
      <w:r w:rsidRPr="0072492D">
        <w:rPr>
          <w:sz w:val="28"/>
          <w:szCs w:val="28"/>
        </w:rPr>
        <w:t xml:space="preserve">Статья 13. </w:t>
      </w:r>
      <w:r w:rsidRPr="0072492D">
        <w:rPr>
          <w:b/>
          <w:sz w:val="28"/>
          <w:szCs w:val="28"/>
        </w:rPr>
        <w:t>Управление и распоряжение муниципальной казной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</w:t>
      </w:r>
      <w:proofErr w:type="gramStart"/>
      <w:r w:rsidRPr="0072492D">
        <w:rPr>
          <w:sz w:val="28"/>
          <w:szCs w:val="28"/>
        </w:rPr>
        <w:t xml:space="preserve">Имущество муниципальной казны может быть приватизировано, передано в хозяйственное ведение, оперативное управление, отчуждено </w:t>
      </w:r>
      <w:r w:rsidR="00B424ED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>в федеральную собственность, собственность субъектов Российской Федерации или собственность иного муниципального образования, собственность юридических и физических лиц, передано в аренду, безвозмездное пользование, залог, обменено на другое имущество, передано в доверительное управление, по концессионному соглашению, передано иными способами в соответствии с действующим законодательством Российской Федерации, настоящим Порядком и</w:t>
      </w:r>
      <w:proofErr w:type="gramEnd"/>
      <w:r w:rsidRPr="0072492D">
        <w:rPr>
          <w:sz w:val="28"/>
          <w:szCs w:val="28"/>
        </w:rPr>
        <w:t xml:space="preserve"> иными муниципальными правовыми актами</w:t>
      </w:r>
      <w:r w:rsidR="007F1BA9">
        <w:rPr>
          <w:sz w:val="28"/>
          <w:szCs w:val="28"/>
        </w:rPr>
        <w:t xml:space="preserve"> Кондинского района</w:t>
      </w:r>
      <w:r w:rsidRPr="0072492D">
        <w:rPr>
          <w:sz w:val="28"/>
          <w:szCs w:val="28"/>
        </w:rPr>
        <w:t>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Имущество, входящее в состав муниципальной казны, может быть передано в безвозмездное пользование, аренду, доверительное управление, иное пользование, предусматривающее переход прав владения и (или) пользования только по результатам конкурсов и аукционов, кроме случаев, предусмотренных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Имущество, входящее в состав муниципальной казны, может быть передано муниципальным предприятиям и муниципальным учреждениям, иным юридическим и физическим лицам на ответственное хранение </w:t>
      </w:r>
      <w:r w:rsidR="00B424ED">
        <w:rPr>
          <w:sz w:val="28"/>
          <w:szCs w:val="28"/>
        </w:rPr>
        <w:t xml:space="preserve">                     </w:t>
      </w:r>
      <w:r w:rsidRPr="0072492D">
        <w:rPr>
          <w:sz w:val="28"/>
          <w:szCs w:val="28"/>
        </w:rPr>
        <w:t>по договору и в порядке, установленном действующим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lastRenderedPageBreak/>
        <w:t>4. Доходы от использования имущества муниципальной казны являются доходами бюджета</w:t>
      </w:r>
      <w:r w:rsidR="007F1BA9">
        <w:rPr>
          <w:sz w:val="28"/>
          <w:szCs w:val="28"/>
        </w:rPr>
        <w:t xml:space="preserve"> Кондинского района</w:t>
      </w:r>
      <w:r w:rsidRPr="0072492D">
        <w:rPr>
          <w:sz w:val="28"/>
          <w:szCs w:val="28"/>
        </w:rPr>
        <w:t>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5. Средства на содержание имущества муниципальной казны предусматриваются в бюджете</w:t>
      </w:r>
      <w:r w:rsidR="007F1BA9">
        <w:rPr>
          <w:sz w:val="28"/>
          <w:szCs w:val="28"/>
        </w:rPr>
        <w:t xml:space="preserve"> Кондинского района</w:t>
      </w:r>
      <w:r w:rsidRPr="0072492D">
        <w:rPr>
          <w:sz w:val="28"/>
          <w:szCs w:val="28"/>
        </w:rPr>
        <w:t xml:space="preserve">, если обязанность </w:t>
      </w:r>
      <w:r w:rsidR="00B424ED">
        <w:rPr>
          <w:sz w:val="28"/>
          <w:szCs w:val="28"/>
        </w:rPr>
        <w:t xml:space="preserve">                  </w:t>
      </w:r>
      <w:r w:rsidRPr="0072492D">
        <w:rPr>
          <w:sz w:val="28"/>
          <w:szCs w:val="28"/>
        </w:rPr>
        <w:t>по содержанию такого имущества не возложена на иных лиц в соответствии с договором или по иным основаниям.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6. Кондинский район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7. Защиту прав и интересов Кондинского района в отношении имущества, составляющего муниципальную казну, в том числе в суде, осуществляет орган по управлению муниципальным имуществом, иные органы и должностные лица администрации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</w:t>
      </w:r>
      <w:r w:rsidR="00B424ED">
        <w:rPr>
          <w:sz w:val="28"/>
          <w:szCs w:val="28"/>
        </w:rPr>
        <w:t xml:space="preserve">                           </w:t>
      </w:r>
      <w:r w:rsidRPr="0072492D">
        <w:rPr>
          <w:sz w:val="28"/>
          <w:szCs w:val="28"/>
        </w:rPr>
        <w:t>в соответствии с их компетенцией в порядке и способами, определенными действующим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268" w:hanging="1559"/>
        <w:jc w:val="both"/>
        <w:outlineLvl w:val="2"/>
        <w:rPr>
          <w:b/>
          <w:sz w:val="28"/>
          <w:szCs w:val="28"/>
        </w:rPr>
      </w:pPr>
      <w:bookmarkStart w:id="23" w:name="Par296"/>
      <w:bookmarkEnd w:id="23"/>
      <w:r w:rsidRPr="0072492D">
        <w:rPr>
          <w:sz w:val="28"/>
          <w:szCs w:val="28"/>
        </w:rPr>
        <w:t xml:space="preserve">Статья 14. </w:t>
      </w:r>
      <w:r w:rsidRPr="0072492D">
        <w:rPr>
          <w:b/>
          <w:sz w:val="28"/>
          <w:szCs w:val="28"/>
        </w:rPr>
        <w:t>Управление муниципальными долями (акциями) в уставном капитале хозяйственных обществ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От имени муниципального образования функции (полномочия) </w:t>
      </w:r>
      <w:r w:rsidR="00B424ED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 xml:space="preserve">по осуществлению прав и обязанностей муниципального образования как акционера (участника) хозяйственных обществ осуществляет орган </w:t>
      </w:r>
      <w:r w:rsidR="00B424ED">
        <w:rPr>
          <w:sz w:val="28"/>
          <w:szCs w:val="28"/>
        </w:rPr>
        <w:t xml:space="preserve">                         </w:t>
      </w:r>
      <w:r w:rsidRPr="0072492D">
        <w:rPr>
          <w:sz w:val="28"/>
          <w:szCs w:val="28"/>
        </w:rPr>
        <w:t xml:space="preserve">по управлению муниципальным имуществом, который проводит </w:t>
      </w:r>
      <w:r w:rsidR="00B424ED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>все необходимые мероприятия для эффективного участия муниципального образования в деятельности хозяйственных обществ.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Кондинский район является собственником акций (долей) в уставном капитале хозяйственных товариществ и обществ и включается в реестр акционеров (участников) тех хозяйственных обществ, акциями (долями) которых владеет.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3. Кондинский район вправе выступать учредителем (участником) хозяйственных обще</w:t>
      </w:r>
      <w:proofErr w:type="gramStart"/>
      <w:r w:rsidRPr="0072492D">
        <w:rPr>
          <w:sz w:val="28"/>
          <w:szCs w:val="28"/>
        </w:rPr>
        <w:t>ств в сл</w:t>
      </w:r>
      <w:proofErr w:type="gramEnd"/>
      <w:r w:rsidRPr="0072492D">
        <w:rPr>
          <w:sz w:val="28"/>
          <w:szCs w:val="28"/>
        </w:rPr>
        <w:t>учаях, предусмотренных действующим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4. Кондинский район участвует в управлении хозяйственными обществами, акциями (долями) которых он владеет, через представителей, назначаемых в соответствии с законодательством Российской Федерации </w:t>
      </w:r>
      <w:r w:rsidR="00B424ED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>и муниципальными правовыми актами.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Представителями муниципального образования в управлении хозяйственными обществами могут быть лица, замещающие должности муниципальной службы, и иные лица.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5. Порядок деятельности представителей интересов Кондинского района в органах управления хозяйственных обществ устанавливается администрацией Кондинского района.</w:t>
      </w:r>
    </w:p>
    <w:p w:rsidR="003A5054" w:rsidRDefault="003A5054" w:rsidP="003A5054">
      <w:pPr>
        <w:widowControl w:val="0"/>
        <w:autoSpaceDE w:val="0"/>
        <w:autoSpaceDN w:val="0"/>
        <w:adjustRightInd w:val="0"/>
        <w:ind w:left="1985" w:hanging="1445"/>
        <w:jc w:val="both"/>
        <w:rPr>
          <w:sz w:val="28"/>
          <w:szCs w:val="28"/>
        </w:rPr>
      </w:pPr>
    </w:p>
    <w:p w:rsidR="00B424ED" w:rsidRDefault="00B424ED" w:rsidP="003A5054">
      <w:pPr>
        <w:widowControl w:val="0"/>
        <w:autoSpaceDE w:val="0"/>
        <w:autoSpaceDN w:val="0"/>
        <w:adjustRightInd w:val="0"/>
        <w:ind w:left="1985" w:hanging="1445"/>
        <w:jc w:val="both"/>
        <w:rPr>
          <w:sz w:val="28"/>
          <w:szCs w:val="28"/>
        </w:rPr>
      </w:pPr>
    </w:p>
    <w:p w:rsidR="00B424ED" w:rsidRPr="0072492D" w:rsidRDefault="00B424ED" w:rsidP="003A5054">
      <w:pPr>
        <w:widowControl w:val="0"/>
        <w:autoSpaceDE w:val="0"/>
        <w:autoSpaceDN w:val="0"/>
        <w:adjustRightInd w:val="0"/>
        <w:ind w:left="1985" w:hanging="1445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268" w:hanging="1559"/>
        <w:jc w:val="both"/>
        <w:outlineLvl w:val="2"/>
        <w:rPr>
          <w:b/>
          <w:sz w:val="28"/>
          <w:szCs w:val="28"/>
        </w:rPr>
      </w:pPr>
      <w:bookmarkStart w:id="24" w:name="Par305"/>
      <w:bookmarkEnd w:id="24"/>
      <w:r w:rsidRPr="0072492D">
        <w:rPr>
          <w:sz w:val="28"/>
          <w:szCs w:val="28"/>
        </w:rPr>
        <w:lastRenderedPageBreak/>
        <w:t xml:space="preserve">Статья 15. </w:t>
      </w:r>
      <w:r w:rsidRPr="0072492D">
        <w:rPr>
          <w:b/>
          <w:sz w:val="28"/>
          <w:szCs w:val="28"/>
        </w:rPr>
        <w:t>Передача имущества муниципальной казны в аренду</w:t>
      </w:r>
      <w:r>
        <w:rPr>
          <w:b/>
          <w:sz w:val="28"/>
          <w:szCs w:val="28"/>
        </w:rPr>
        <w:t xml:space="preserve"> (субаренду) 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Муниципальное имущество может предоставляться в аренду </w:t>
      </w:r>
      <w:r w:rsidR="00B424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или субаренду (далее – аренду) </w:t>
      </w:r>
      <w:r w:rsidRPr="0072492D">
        <w:rPr>
          <w:sz w:val="28"/>
          <w:szCs w:val="28"/>
        </w:rPr>
        <w:t xml:space="preserve">физическим и юридическим лицам, </w:t>
      </w:r>
      <w:r w:rsidR="00B424ED">
        <w:rPr>
          <w:sz w:val="28"/>
          <w:szCs w:val="28"/>
        </w:rPr>
        <w:t xml:space="preserve">                                </w:t>
      </w:r>
      <w:r w:rsidRPr="0072492D">
        <w:rPr>
          <w:sz w:val="28"/>
          <w:szCs w:val="28"/>
        </w:rPr>
        <w:t xml:space="preserve">в том числе иностранным, зарегистрированным в Российской Федерации </w:t>
      </w:r>
      <w:r w:rsidR="00B424ED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Решение о передаче в аренду муниципального имущества принимает орган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В решении о передаче имущества в аренду указывается наименование имущества, цель и срок пользования, получатель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Договоры аренды от имени Кондинского района заключает орган </w:t>
      </w:r>
      <w:r w:rsidR="00B424ED">
        <w:rPr>
          <w:sz w:val="28"/>
          <w:szCs w:val="28"/>
        </w:rPr>
        <w:t xml:space="preserve">            </w:t>
      </w:r>
      <w:r w:rsidRPr="0072492D">
        <w:rPr>
          <w:sz w:val="28"/>
          <w:szCs w:val="28"/>
        </w:rPr>
        <w:t>по управлению муниципальным имуществом (далее - арендодатель).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Заключение договоров аренды муниципального имущества осуществляется по результатам проведения конкурсов или аукционов </w:t>
      </w:r>
      <w:r w:rsidR="00B424ED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t xml:space="preserve">в соответствии с порядком, установленным </w:t>
      </w:r>
      <w:r>
        <w:rPr>
          <w:sz w:val="28"/>
          <w:szCs w:val="28"/>
        </w:rPr>
        <w:t xml:space="preserve">нормативно-правовыми актами </w:t>
      </w:r>
      <w:r w:rsidRPr="0072492D">
        <w:rPr>
          <w:sz w:val="28"/>
          <w:szCs w:val="28"/>
        </w:rPr>
        <w:t>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Имущество может быть предоставлено в аренду без проведения торгов в случаях, предусмотренных законодательством.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492D">
        <w:rPr>
          <w:sz w:val="28"/>
          <w:szCs w:val="28"/>
        </w:rPr>
        <w:t xml:space="preserve">. Порядок проведения конкурсов или аукционов на право заключения договоров аренды муниципального имущества, перечень видов имущества, </w:t>
      </w:r>
      <w:r w:rsidR="00B424ED">
        <w:rPr>
          <w:sz w:val="28"/>
          <w:szCs w:val="28"/>
        </w:rPr>
        <w:t xml:space="preserve">           </w:t>
      </w:r>
      <w:r w:rsidRPr="0072492D">
        <w:rPr>
          <w:sz w:val="28"/>
          <w:szCs w:val="28"/>
        </w:rPr>
        <w:t>в отношении которого заключение указанных договоров может осуществляться путем проведения торгов в форме конкурса, устанавливается</w:t>
      </w:r>
      <w:r>
        <w:rPr>
          <w:sz w:val="28"/>
          <w:szCs w:val="28"/>
        </w:rPr>
        <w:t xml:space="preserve"> нормативно-правовыми актами </w:t>
      </w:r>
      <w:r w:rsidRPr="0072492D">
        <w:rPr>
          <w:sz w:val="28"/>
          <w:szCs w:val="28"/>
        </w:rPr>
        <w:t>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492D">
        <w:rPr>
          <w:sz w:val="28"/>
          <w:szCs w:val="28"/>
        </w:rPr>
        <w:t>. Расторжение договора аренды осуществляется на основании законодательства Российской Федерации и условий, определенных договором аренды.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492D">
        <w:rPr>
          <w:sz w:val="28"/>
          <w:szCs w:val="28"/>
        </w:rPr>
        <w:t xml:space="preserve"> За муниципальное имущество, переданное в аренду, взимается арендная плата.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492D">
        <w:rPr>
          <w:sz w:val="28"/>
          <w:szCs w:val="28"/>
        </w:rPr>
        <w:t>. Методика расчета арендной платы за пользование муниципальным имуществом утверждается администрацией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492D">
        <w:rPr>
          <w:sz w:val="28"/>
          <w:szCs w:val="28"/>
        </w:rPr>
        <w:t xml:space="preserve">. Арендные платежи за арендуемое муниципальное имущество,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а также начисленные штрафы и пени, поступают в бюджет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92D">
        <w:rPr>
          <w:sz w:val="28"/>
          <w:szCs w:val="28"/>
        </w:rPr>
        <w:t xml:space="preserve">.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выполнением условий договоров аренды муниципального имущества осуществляет арендодатель.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2492D">
        <w:rPr>
          <w:sz w:val="28"/>
          <w:szCs w:val="28"/>
        </w:rPr>
        <w:t xml:space="preserve">. Реконструкция </w:t>
      </w:r>
      <w:r>
        <w:rPr>
          <w:sz w:val="28"/>
          <w:szCs w:val="28"/>
        </w:rPr>
        <w:t xml:space="preserve">(капитальный ремонт) </w:t>
      </w:r>
      <w:r w:rsidRPr="0072492D">
        <w:rPr>
          <w:sz w:val="28"/>
          <w:szCs w:val="28"/>
        </w:rPr>
        <w:t>арендованного муниципального имущества допускается с письменного разрешения органа по управлению муниципальным имуществом силами и за счет средств арендатора.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2492D">
        <w:rPr>
          <w:sz w:val="28"/>
          <w:szCs w:val="28"/>
        </w:rPr>
        <w:t xml:space="preserve">. Арендодатель, при наличии бюджетного финансирования, имеет право проводить за счет средств </w:t>
      </w:r>
      <w:r w:rsidR="007F1BA9">
        <w:rPr>
          <w:sz w:val="28"/>
          <w:szCs w:val="28"/>
        </w:rPr>
        <w:t xml:space="preserve"> бюджета </w:t>
      </w:r>
      <w:r w:rsidRPr="0072492D">
        <w:rPr>
          <w:sz w:val="28"/>
          <w:szCs w:val="28"/>
        </w:rPr>
        <w:t>Кондинского района капитальный ремонт, реконструкцию муниципального имущества, переданного в аренду.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2492D">
        <w:rPr>
          <w:sz w:val="28"/>
          <w:szCs w:val="28"/>
        </w:rPr>
        <w:t xml:space="preserve">. Порядок формирования, ведения, обязательного опубликования перечня муниципального имущества, предназначенного для передачи </w:t>
      </w:r>
      <w:r w:rsidR="00B424ED">
        <w:rPr>
          <w:sz w:val="28"/>
          <w:szCs w:val="28"/>
        </w:rPr>
        <w:t xml:space="preserve">                    </w:t>
      </w:r>
      <w:r w:rsidRPr="0072492D">
        <w:rPr>
          <w:sz w:val="28"/>
          <w:szCs w:val="28"/>
        </w:rPr>
        <w:lastRenderedPageBreak/>
        <w:t xml:space="preserve">во владение и (или) в пользование субъектам малого и среднего предпринимательства, социально ориентированным некоммерческим организациям, а также порядок и условия предоставления во владение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и (или) в пользование муниципального имущества указанным организациям, утверждаются администрацией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2492D">
        <w:rPr>
          <w:sz w:val="28"/>
          <w:szCs w:val="28"/>
        </w:rPr>
        <w:t>. Организатором торгов на право заключения договоров аренды муниципального имущества выступает орган по управлению муниципальным имуществом.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552" w:hanging="1832"/>
        <w:jc w:val="both"/>
        <w:outlineLvl w:val="2"/>
        <w:rPr>
          <w:b/>
          <w:sz w:val="28"/>
          <w:szCs w:val="28"/>
        </w:rPr>
      </w:pPr>
      <w:bookmarkStart w:id="25" w:name="Par345"/>
      <w:bookmarkEnd w:id="25"/>
      <w:r w:rsidRPr="0072492D">
        <w:rPr>
          <w:sz w:val="28"/>
          <w:szCs w:val="28"/>
        </w:rPr>
        <w:t xml:space="preserve">Статья 16. </w:t>
      </w:r>
      <w:r w:rsidRPr="0072492D">
        <w:rPr>
          <w:b/>
          <w:sz w:val="28"/>
          <w:szCs w:val="28"/>
        </w:rPr>
        <w:t>Передача имущества муниципальной казны в безвозмездное пользование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В безвозмездное пользование имущество муниципальной казны может предоставляться в соответствии с его назначением </w:t>
      </w:r>
      <w:proofErr w:type="gramStart"/>
      <w:r w:rsidRPr="0072492D">
        <w:rPr>
          <w:sz w:val="28"/>
          <w:szCs w:val="28"/>
        </w:rPr>
        <w:t>для</w:t>
      </w:r>
      <w:proofErr w:type="gramEnd"/>
      <w:r w:rsidRPr="0072492D">
        <w:rPr>
          <w:sz w:val="28"/>
          <w:szCs w:val="28"/>
        </w:rPr>
        <w:t>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использования в целях решения уставных задач муниципальных предприятий и муниципальных учреждений;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2) реализации муниципальных программ, ведомственных целевых программ, финансируемых за счет средств бюджета</w:t>
      </w:r>
      <w:r w:rsidR="007F1BA9">
        <w:rPr>
          <w:sz w:val="28"/>
          <w:szCs w:val="28"/>
        </w:rPr>
        <w:t xml:space="preserve"> Кондинского района</w:t>
      </w:r>
      <w:r w:rsidRPr="0072492D">
        <w:rPr>
          <w:sz w:val="28"/>
          <w:szCs w:val="28"/>
        </w:rPr>
        <w:t>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реализации полномочий по решению вопросов местного значения органов местного самоуправления Кондинского района, полномочий городских и сельских поселений, входящих в состав Кондинского района;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4) пользования органами местного самоуправления и муниципальными учреждениями;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5) социально ориентированным некоммерческим организациям.</w:t>
      </w:r>
    </w:p>
    <w:p w:rsidR="003A5054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Передача муниципального имущества в безвозмездное пользование коммерческим и некоммерческим организациям, индивидуальным предпринимателям, для ведения коммерческой деятельности, а также физическим лицам запрещена.</w:t>
      </w:r>
    </w:p>
    <w:p w:rsidR="003A5054" w:rsidRPr="0072492D" w:rsidRDefault="003A5054" w:rsidP="00C0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Муниципальное имущество религиозного назначения может предоставляться в безвозмездное пользование религиозным организациям </w:t>
      </w:r>
      <w:r w:rsidR="00B424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порядке, установленном Федеральным </w:t>
      </w:r>
      <w:hyperlink r:id="rId16" w:history="1">
        <w:r w:rsidRPr="00873BA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от 30 ноября 2010 года </w:t>
      </w:r>
      <w:r w:rsidR="00B424E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327-ФЗ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492D">
        <w:rPr>
          <w:sz w:val="28"/>
          <w:szCs w:val="28"/>
        </w:rPr>
        <w:t>. Решение о передаче в безвозмездное пользование муниципального имущества принимает орган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В решении о передаче имущества в безвозмездное пользование указывается наименование имущества, цель и срок пользования, получатель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492D">
        <w:rPr>
          <w:sz w:val="28"/>
          <w:szCs w:val="28"/>
        </w:rPr>
        <w:t>. Договор безвозмездного пользования от имени Кондинского района заключает орган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2492D">
        <w:rPr>
          <w:sz w:val="28"/>
          <w:szCs w:val="28"/>
        </w:rPr>
        <w:t xml:space="preserve">. Заключение договоров безвозмездного пользования муниципальным имуществом осуществляется по результатам проведения торгов </w:t>
      </w:r>
      <w:r w:rsidR="00B424ED">
        <w:rPr>
          <w:sz w:val="28"/>
          <w:szCs w:val="28"/>
        </w:rPr>
        <w:t xml:space="preserve">                              </w:t>
      </w:r>
      <w:r w:rsidRPr="0072492D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Муниципальное имущество казны может быть предоставлено без </w:t>
      </w:r>
      <w:r w:rsidRPr="0072492D">
        <w:rPr>
          <w:sz w:val="28"/>
          <w:szCs w:val="28"/>
        </w:rPr>
        <w:lastRenderedPageBreak/>
        <w:t>проведения торгов в случаях, предусмотренных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492D">
        <w:rPr>
          <w:sz w:val="28"/>
          <w:szCs w:val="28"/>
        </w:rPr>
        <w:t xml:space="preserve">. Право использования муниципального имущества, передаваемого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 xml:space="preserve">в безвозмездное пользование, возникает у ссудополучателя с момента передачи муниципального имущества по передаточному акту, если иное </w:t>
      </w:r>
      <w:r w:rsidR="00B424ED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>не установлено законом или договором.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492D">
        <w:rPr>
          <w:sz w:val="28"/>
          <w:szCs w:val="28"/>
        </w:rPr>
        <w:t xml:space="preserve">. Ссудополучатель обязан самостоятельно нести расходы </w:t>
      </w:r>
      <w:r w:rsidR="00B424ED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 xml:space="preserve">по коммунальному и эксплуатационному обслуживанию полученного </w:t>
      </w:r>
      <w:r w:rsidR="00B424ED">
        <w:rPr>
          <w:sz w:val="28"/>
          <w:szCs w:val="28"/>
        </w:rPr>
        <w:t xml:space="preserve">                     </w:t>
      </w:r>
      <w:r w:rsidRPr="0072492D">
        <w:rPr>
          <w:sz w:val="28"/>
          <w:szCs w:val="28"/>
        </w:rPr>
        <w:t xml:space="preserve">во временное безвозмездное пользование муниципального имущества.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92D">
        <w:rPr>
          <w:sz w:val="28"/>
          <w:szCs w:val="28"/>
        </w:rPr>
        <w:t xml:space="preserve">. Назначение, в соответствии с которым должно использоваться муниципальное имущество, определяется решением о передаче </w:t>
      </w:r>
      <w:r w:rsidR="00B424ED">
        <w:rPr>
          <w:sz w:val="28"/>
          <w:szCs w:val="28"/>
        </w:rPr>
        <w:t xml:space="preserve">                                </w:t>
      </w:r>
      <w:r w:rsidRPr="0072492D">
        <w:rPr>
          <w:sz w:val="28"/>
          <w:szCs w:val="28"/>
        </w:rPr>
        <w:t>и заключаемым в соответствии с ним договором безвозмездного пользования.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2492D">
        <w:rPr>
          <w:sz w:val="28"/>
          <w:szCs w:val="28"/>
        </w:rPr>
        <w:t xml:space="preserve">.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использованием имущества, переданного во временное безвозмездное пользование, осуществляет орган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2492D">
        <w:rPr>
          <w:sz w:val="28"/>
          <w:szCs w:val="28"/>
        </w:rPr>
        <w:t>. Организатором торгов на право заключения договоров безвозмездного пользования муниципальным имуществом казны выступает орган по управлению муниципальным имуществом.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26" w:name="Par367"/>
      <w:bookmarkEnd w:id="26"/>
      <w:r w:rsidRPr="0072492D">
        <w:rPr>
          <w:sz w:val="28"/>
          <w:szCs w:val="28"/>
        </w:rPr>
        <w:t xml:space="preserve">Статья 17. </w:t>
      </w:r>
      <w:r w:rsidRPr="0072492D">
        <w:rPr>
          <w:b/>
          <w:sz w:val="28"/>
          <w:szCs w:val="28"/>
        </w:rPr>
        <w:t>Залог имущества муниципальной казны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Имущество муниципальной казны может быть передано в залог </w:t>
      </w:r>
      <w:r w:rsidR="00B424ED">
        <w:rPr>
          <w:sz w:val="28"/>
          <w:szCs w:val="28"/>
        </w:rPr>
        <w:t xml:space="preserve">                </w:t>
      </w:r>
      <w:r w:rsidRPr="0072492D">
        <w:rPr>
          <w:sz w:val="28"/>
          <w:szCs w:val="28"/>
        </w:rPr>
        <w:t>в качестве способа обеспечения обязательств Кондинского района либо муниципального предприятия.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Залогодателем имущества муниципальной казны выступает орган </w:t>
      </w:r>
      <w:r w:rsidR="00B424ED">
        <w:rPr>
          <w:sz w:val="28"/>
          <w:szCs w:val="28"/>
        </w:rPr>
        <w:t xml:space="preserve">            </w:t>
      </w:r>
      <w:r w:rsidRPr="0072492D">
        <w:rPr>
          <w:sz w:val="28"/>
          <w:szCs w:val="28"/>
        </w:rPr>
        <w:t>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3. Не могут быть предметом залога следующие объекты муниципального имущества:</w:t>
      </w:r>
    </w:p>
    <w:p w:rsidR="003A5054" w:rsidRPr="00025EFC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2492D">
        <w:rPr>
          <w:sz w:val="28"/>
          <w:szCs w:val="28"/>
        </w:rPr>
        <w:t>1) изъятые из оборота в соответствии с действующим законодательством Российской Федерации;</w:t>
      </w:r>
      <w:proofErr w:type="gramEnd"/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2492D">
        <w:rPr>
          <w:sz w:val="28"/>
          <w:szCs w:val="28"/>
        </w:rPr>
        <w:t>2) муниципальные музеи, архивы, библиотеки, театры, картинные галереи, выставки, дома и дворцы культуры, объекты спорта и детского досуга, основного и дополнительного образования, здравоохранения;</w:t>
      </w:r>
      <w:proofErr w:type="gramEnd"/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3) приватизация </w:t>
      </w:r>
      <w:proofErr w:type="gramStart"/>
      <w:r w:rsidRPr="0072492D">
        <w:rPr>
          <w:sz w:val="28"/>
          <w:szCs w:val="28"/>
        </w:rPr>
        <w:t>которых</w:t>
      </w:r>
      <w:proofErr w:type="gramEnd"/>
      <w:r w:rsidRPr="0072492D">
        <w:rPr>
          <w:sz w:val="28"/>
          <w:szCs w:val="28"/>
        </w:rPr>
        <w:t xml:space="preserve"> запрещена;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4) часть (части) недвижимых объектов, раздел которых в натуре невозможен без изменения их целевого назначения;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5) иное имущество, залог которого не допускается в соответствии </w:t>
      </w:r>
      <w:r w:rsidR="00B424ED">
        <w:rPr>
          <w:sz w:val="28"/>
          <w:szCs w:val="28"/>
        </w:rPr>
        <w:t xml:space="preserve">                  </w:t>
      </w:r>
      <w:r w:rsidRPr="0072492D">
        <w:rPr>
          <w:sz w:val="28"/>
          <w:szCs w:val="28"/>
        </w:rPr>
        <w:t>с действующим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4. Решение о передаче имущества казны в залог принимает администрация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5. Договор залога заключается в порядке, установленном действующим </w:t>
      </w:r>
      <w:r w:rsidRPr="0072492D">
        <w:rPr>
          <w:sz w:val="28"/>
          <w:szCs w:val="28"/>
        </w:rPr>
        <w:lastRenderedPageBreak/>
        <w:t>законодательством Российской Федерации.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27" w:name="Par380"/>
      <w:bookmarkEnd w:id="27"/>
      <w:r w:rsidRPr="0072492D">
        <w:rPr>
          <w:sz w:val="28"/>
          <w:szCs w:val="28"/>
        </w:rPr>
        <w:t xml:space="preserve">Статья 18. </w:t>
      </w:r>
      <w:r w:rsidRPr="0072492D">
        <w:rPr>
          <w:b/>
          <w:sz w:val="28"/>
          <w:szCs w:val="28"/>
        </w:rPr>
        <w:t>Перепрофилирование имущества муниципальной казны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Имущество муниципальной казны, которое в соответствии </w:t>
      </w:r>
      <w:r w:rsidR="00B424ED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>с федеральным законом не может находиться в собственности Кондинского района, подлежит перепрофилированию - изменению назначения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Решение о перепрофилировании муниципального имущества казны принимается органом по управлению муниципальным имуществом, в том числе на основании заявок органов местного самоуправления Кондинского района, муниципальных предприятий и учреждений.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Предложение должно содержать нормативное и технико-экономическое обоснование перепрофилирования, в том числе предполагаемые сроки перепрофилирования, направления для дальнейшего использования имущества, финансовые затраты, связанные </w:t>
      </w:r>
      <w:r w:rsidR="00B424ED">
        <w:rPr>
          <w:sz w:val="28"/>
          <w:szCs w:val="28"/>
        </w:rPr>
        <w:t xml:space="preserve">                                      </w:t>
      </w:r>
      <w:r w:rsidRPr="0072492D">
        <w:rPr>
          <w:sz w:val="28"/>
          <w:szCs w:val="28"/>
        </w:rPr>
        <w:t>с перепрофилированием муниципального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Перепрофилированное имущество закрепляется за муниципальными предприятиями и муниципальными учреждениями, органами местного самоуправления или включается в состав муниципальной казны </w:t>
      </w:r>
      <w:r w:rsidR="00B424ED">
        <w:rPr>
          <w:sz w:val="28"/>
          <w:szCs w:val="28"/>
        </w:rPr>
        <w:t xml:space="preserve">                              </w:t>
      </w:r>
      <w:r w:rsidRPr="0072492D">
        <w:rPr>
          <w:sz w:val="28"/>
          <w:szCs w:val="28"/>
        </w:rPr>
        <w:t>в соответствии с настоящим Порядком.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28" w:name="Par387"/>
      <w:bookmarkEnd w:id="28"/>
      <w:r w:rsidRPr="0072492D">
        <w:rPr>
          <w:sz w:val="28"/>
          <w:szCs w:val="28"/>
        </w:rPr>
        <w:t xml:space="preserve">Статья 19. </w:t>
      </w:r>
      <w:r w:rsidRPr="0072492D">
        <w:rPr>
          <w:b/>
          <w:sz w:val="28"/>
          <w:szCs w:val="28"/>
        </w:rPr>
        <w:t>Мена имущества муниципальной казны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Имущество муниципальной казны может быть обменено </w:t>
      </w:r>
      <w:r w:rsidR="00B424ED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>на имущество, находящееся в федеральной собственности, собственности субъектов Российской Федерации или в собственности иного муниципального образования, а также в частной собственности в случаях, предусмотренных действующим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Решение о мене имущества муниципальной казны принимает администрация Кондинского района в форме постановления администрации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2492D">
        <w:rPr>
          <w:sz w:val="28"/>
          <w:szCs w:val="28"/>
        </w:rPr>
        <w:t>Решение о мене должно содержать наименование, адрес, цену обмениваемого имущества,  а также сведения о  контрагенте (фамилия, имя, отчество, адрес регистрации (места жительства), паспортные данные – для контрагента - физического лица,  наименование, юридический адрес, сведения о государственной регистрации в качестве юридического лица – для контрагента - юридического лица).</w:t>
      </w:r>
      <w:proofErr w:type="gramEnd"/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Равноценность обмениваемого имущества определяется исходя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 xml:space="preserve">из рыночной стоимости имущества, определенной в соответствии </w:t>
      </w:r>
      <w:r w:rsidR="00B424ED">
        <w:rPr>
          <w:sz w:val="28"/>
          <w:szCs w:val="28"/>
        </w:rPr>
        <w:t xml:space="preserve">                             </w:t>
      </w:r>
      <w:r w:rsidRPr="0072492D">
        <w:rPr>
          <w:sz w:val="28"/>
          <w:szCs w:val="28"/>
        </w:rPr>
        <w:t>с законодательством об оценочной деятельности.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Орган по управлению муниципальным имуществом заключает договор мены имущества муниципальной казны в соответствии </w:t>
      </w:r>
      <w:r w:rsidR="00B424ED">
        <w:rPr>
          <w:sz w:val="28"/>
          <w:szCs w:val="28"/>
        </w:rPr>
        <w:t xml:space="preserve">                               </w:t>
      </w:r>
      <w:r w:rsidRPr="0072492D">
        <w:rPr>
          <w:sz w:val="28"/>
          <w:szCs w:val="28"/>
        </w:rPr>
        <w:t>с гражданским законодательством.</w:t>
      </w:r>
    </w:p>
    <w:p w:rsidR="003A5054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4ED" w:rsidRDefault="00B424ED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4ED" w:rsidRPr="0072492D" w:rsidRDefault="00B424ED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835" w:hanging="2126"/>
        <w:jc w:val="both"/>
        <w:outlineLvl w:val="2"/>
        <w:rPr>
          <w:sz w:val="28"/>
          <w:szCs w:val="28"/>
        </w:rPr>
      </w:pPr>
      <w:bookmarkStart w:id="29" w:name="Par395"/>
      <w:bookmarkEnd w:id="29"/>
      <w:r w:rsidRPr="0072492D">
        <w:rPr>
          <w:sz w:val="28"/>
          <w:szCs w:val="28"/>
        </w:rPr>
        <w:lastRenderedPageBreak/>
        <w:t xml:space="preserve">Статья 20. </w:t>
      </w:r>
      <w:r w:rsidRPr="0072492D">
        <w:rPr>
          <w:b/>
          <w:sz w:val="28"/>
          <w:szCs w:val="28"/>
        </w:rPr>
        <w:t>Передача муниципального имущества по концессионному соглашению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Заключение концессионных соглашений в отношении имущества муниципальной казны осуществляется в соответствии с законодательством </w:t>
      </w:r>
      <w:r w:rsidR="00B424ED">
        <w:rPr>
          <w:sz w:val="28"/>
          <w:szCs w:val="28"/>
        </w:rPr>
        <w:t xml:space="preserve">              </w:t>
      </w:r>
      <w:r w:rsidRPr="0072492D">
        <w:rPr>
          <w:sz w:val="28"/>
          <w:szCs w:val="28"/>
        </w:rPr>
        <w:t>о концессионных соглашениях.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Концессионное соглашение заключается по результатам проведения конкурса на право заключения концессионного соглашения, за исключением случаев, предусмотренных федеральным законодательством.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По концессионному соглашению </w:t>
      </w:r>
      <w:proofErr w:type="spellStart"/>
      <w:r w:rsidRPr="0072492D">
        <w:rPr>
          <w:sz w:val="28"/>
          <w:szCs w:val="28"/>
        </w:rPr>
        <w:t>концедентом</w:t>
      </w:r>
      <w:proofErr w:type="spellEnd"/>
      <w:r w:rsidRPr="0072492D">
        <w:rPr>
          <w:sz w:val="28"/>
          <w:szCs w:val="28"/>
        </w:rPr>
        <w:t xml:space="preserve"> является муниципальное образование Кондинский район, представляемый администрацией Кондинского района или структурными подр</w:t>
      </w:r>
      <w:r w:rsidR="007F1BA9">
        <w:rPr>
          <w:sz w:val="28"/>
          <w:szCs w:val="28"/>
        </w:rPr>
        <w:t>азделениями администрации района</w:t>
      </w:r>
      <w:r w:rsidRPr="0072492D">
        <w:rPr>
          <w:sz w:val="28"/>
          <w:szCs w:val="28"/>
        </w:rPr>
        <w:t>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4. Решение о заключении концессионного соглашения, на основании которого проводится конкурс на право заключения концессионного соглашения, принимает администрация Кондинского района. Решение должно содержать существенные условия концессионного соглашения.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5. Орган по управлению муниципальным имуществом совместно </w:t>
      </w:r>
      <w:r w:rsidR="00B424ED">
        <w:rPr>
          <w:sz w:val="28"/>
          <w:szCs w:val="28"/>
        </w:rPr>
        <w:t xml:space="preserve">                  </w:t>
      </w:r>
      <w:r w:rsidRPr="0072492D">
        <w:rPr>
          <w:sz w:val="28"/>
          <w:szCs w:val="28"/>
        </w:rPr>
        <w:t xml:space="preserve">с другими структурными подразделениями администрации Кондинского района обеспечивает в установленные сроки проведение конкурса, заключение соглашения и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его исполнением.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30" w:name="Par403"/>
      <w:bookmarkEnd w:id="30"/>
      <w:r w:rsidRPr="0072492D">
        <w:rPr>
          <w:sz w:val="28"/>
          <w:szCs w:val="28"/>
        </w:rPr>
        <w:t xml:space="preserve">Статья 21. </w:t>
      </w:r>
      <w:r w:rsidRPr="0072492D">
        <w:rPr>
          <w:b/>
          <w:sz w:val="28"/>
          <w:szCs w:val="28"/>
        </w:rPr>
        <w:t>Приватизация имущества муниципальной казны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Имущество, находящееся в муниципальной собственности, может быть передано в собственность граждан и юридических лиц в порядке, предусмотренном законодательством о приватизации государственного </w:t>
      </w:r>
      <w:r w:rsidR="00B424ED">
        <w:rPr>
          <w:sz w:val="28"/>
          <w:szCs w:val="28"/>
        </w:rPr>
        <w:t xml:space="preserve">                  </w:t>
      </w:r>
      <w:r w:rsidRPr="0072492D">
        <w:rPr>
          <w:sz w:val="28"/>
          <w:szCs w:val="28"/>
        </w:rPr>
        <w:t>и муниципального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Прогнозный план (программа) приватизации муниципального имущества (далее - прогнозный план приватизации), а также отчет </w:t>
      </w:r>
      <w:r w:rsidR="00B424ED">
        <w:rPr>
          <w:sz w:val="28"/>
          <w:szCs w:val="28"/>
        </w:rPr>
        <w:t xml:space="preserve">                        </w:t>
      </w:r>
      <w:r w:rsidRPr="0072492D">
        <w:rPr>
          <w:sz w:val="28"/>
          <w:szCs w:val="28"/>
        </w:rPr>
        <w:t>о его исполнении утверждается (принимается к сведению) Думой Кондинского</w:t>
      </w:r>
      <w:r w:rsidR="00927653">
        <w:rPr>
          <w:sz w:val="28"/>
          <w:szCs w:val="28"/>
        </w:rPr>
        <w:t xml:space="preserve">  </w:t>
      </w:r>
      <w:r w:rsidRPr="0072492D">
        <w:rPr>
          <w:sz w:val="28"/>
          <w:szCs w:val="28"/>
        </w:rPr>
        <w:t>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Подготовка прогнозного плана (программы) и отчета </w:t>
      </w:r>
      <w:r w:rsidR="00B424ED">
        <w:rPr>
          <w:sz w:val="28"/>
          <w:szCs w:val="28"/>
        </w:rPr>
        <w:t xml:space="preserve">                                    </w:t>
      </w:r>
      <w:r w:rsidRPr="0072492D">
        <w:rPr>
          <w:sz w:val="28"/>
          <w:szCs w:val="28"/>
        </w:rPr>
        <w:t>о его исполнении возлагается на орган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4. Подлежащее приватизации имущество подлежит инвентаризации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>и оценке в соответствии с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5. Организатором торгов и продавцом муниципального имущества, включенного в прогнозный план (программу), выступает орган </w:t>
      </w:r>
      <w:r w:rsidR="00B424ED">
        <w:rPr>
          <w:sz w:val="28"/>
          <w:szCs w:val="28"/>
        </w:rPr>
        <w:t xml:space="preserve">                             </w:t>
      </w:r>
      <w:r w:rsidRPr="0072492D">
        <w:rPr>
          <w:sz w:val="28"/>
          <w:szCs w:val="28"/>
        </w:rPr>
        <w:t>по управлению муниципальным имуществом.</w:t>
      </w:r>
    </w:p>
    <w:p w:rsidR="003A5054" w:rsidRPr="0072492D" w:rsidRDefault="003A5054" w:rsidP="00C005C3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6. </w:t>
      </w:r>
      <w:r w:rsidRPr="0072492D">
        <w:rPr>
          <w:sz w:val="28"/>
          <w:szCs w:val="28"/>
        </w:rPr>
        <w:tab/>
        <w:t xml:space="preserve">Средства от реализации муниципального имущества поступают </w:t>
      </w:r>
      <w:r w:rsidR="00B424ED">
        <w:rPr>
          <w:sz w:val="28"/>
          <w:szCs w:val="28"/>
        </w:rPr>
        <w:t xml:space="preserve">            </w:t>
      </w:r>
      <w:r w:rsidRPr="0072492D">
        <w:rPr>
          <w:sz w:val="28"/>
          <w:szCs w:val="28"/>
        </w:rPr>
        <w:t>в бюджет</w:t>
      </w:r>
      <w:r w:rsidR="007F1BA9">
        <w:rPr>
          <w:sz w:val="28"/>
          <w:szCs w:val="28"/>
        </w:rPr>
        <w:t xml:space="preserve"> </w:t>
      </w:r>
      <w:proofErr w:type="spellStart"/>
      <w:r w:rsidR="007F1BA9">
        <w:rPr>
          <w:sz w:val="28"/>
          <w:szCs w:val="28"/>
        </w:rPr>
        <w:t>Кондинского</w:t>
      </w:r>
      <w:proofErr w:type="spellEnd"/>
      <w:r w:rsidR="007F1BA9">
        <w:rPr>
          <w:sz w:val="28"/>
          <w:szCs w:val="28"/>
        </w:rPr>
        <w:t xml:space="preserve"> района</w:t>
      </w:r>
      <w:r w:rsidRPr="0072492D">
        <w:rPr>
          <w:sz w:val="28"/>
          <w:szCs w:val="28"/>
        </w:rPr>
        <w:t xml:space="preserve"> в полном объеме.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7. Порядок приватизации муниципального имущества устанавливается Думой Кондинского района.</w:t>
      </w:r>
    </w:p>
    <w:p w:rsidR="003A5054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4ED" w:rsidRPr="0072492D" w:rsidRDefault="00B424ED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552" w:hanging="1843"/>
        <w:jc w:val="both"/>
        <w:outlineLvl w:val="2"/>
        <w:rPr>
          <w:sz w:val="28"/>
          <w:szCs w:val="28"/>
        </w:rPr>
      </w:pPr>
      <w:r w:rsidRPr="0072492D">
        <w:rPr>
          <w:sz w:val="28"/>
          <w:szCs w:val="28"/>
        </w:rPr>
        <w:lastRenderedPageBreak/>
        <w:t xml:space="preserve">Статья 22. </w:t>
      </w:r>
      <w:r w:rsidRPr="0072492D">
        <w:rPr>
          <w:b/>
          <w:sz w:val="28"/>
          <w:szCs w:val="28"/>
        </w:rPr>
        <w:t>Управление и распоряжение муниципальным жилищным фондом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Муниципальный жилищный фонд представляет собой совокупность жилых помещений, принадлежащих на праве собственности муниципальному образованию Кондинский район и подразделяется </w:t>
      </w:r>
      <w:proofErr w:type="gramStart"/>
      <w:r w:rsidRPr="0072492D">
        <w:rPr>
          <w:sz w:val="28"/>
          <w:szCs w:val="28"/>
        </w:rPr>
        <w:t>на</w:t>
      </w:r>
      <w:proofErr w:type="gramEnd"/>
      <w:r w:rsidRPr="0072492D">
        <w:rPr>
          <w:sz w:val="28"/>
          <w:szCs w:val="28"/>
        </w:rPr>
        <w:t>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жилищный фонд социального использования;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2) специализированный жилищный фонд;</w:t>
      </w:r>
    </w:p>
    <w:p w:rsidR="003A5054" w:rsidRPr="00025EFC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жилищный фонд коммерческого использования.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Муниципальный жилищный фонд может быть приватизирован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в порядке, предусмотренном законодательством Российской Федерации, муниципальными правовыми актами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3.Средства за пользование муниципальным жилищным фондом поступают в бюджет</w:t>
      </w:r>
      <w:r w:rsidR="00D70C86">
        <w:rPr>
          <w:sz w:val="28"/>
          <w:szCs w:val="28"/>
        </w:rPr>
        <w:t xml:space="preserve"> Кондинского района</w:t>
      </w:r>
      <w:r w:rsidRPr="0072492D">
        <w:rPr>
          <w:sz w:val="28"/>
          <w:szCs w:val="28"/>
        </w:rPr>
        <w:t xml:space="preserve"> в полном объеме.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4. Управление и распоряжение муниципальным жилищным фондом осуществляется в порядке и формах, установленных муниципальными правовыми актами администрации Кондинского района.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31" w:name="Par419"/>
      <w:bookmarkEnd w:id="31"/>
      <w:r w:rsidRPr="0072492D">
        <w:rPr>
          <w:sz w:val="28"/>
          <w:szCs w:val="28"/>
        </w:rPr>
        <w:t xml:space="preserve">Статья 23. </w:t>
      </w:r>
      <w:r w:rsidRPr="0072492D">
        <w:rPr>
          <w:b/>
          <w:sz w:val="28"/>
          <w:szCs w:val="28"/>
        </w:rPr>
        <w:t>Содержание имущества муниципальной казны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1. Содержание имущества муниципальной казны осуществляет орган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Финансирование всех необходимых мероприятий по содержанию имущества муниципальной казны осуществляется за счет средств</w:t>
      </w:r>
      <w:r>
        <w:rPr>
          <w:sz w:val="28"/>
          <w:szCs w:val="28"/>
        </w:rPr>
        <w:t xml:space="preserve"> бюджета</w:t>
      </w:r>
      <w:r w:rsidR="00D70C86">
        <w:rPr>
          <w:sz w:val="28"/>
          <w:szCs w:val="28"/>
        </w:rPr>
        <w:t xml:space="preserve"> Кондинского района</w:t>
      </w:r>
      <w:r w:rsidRPr="0072492D">
        <w:rPr>
          <w:sz w:val="28"/>
          <w:szCs w:val="28"/>
        </w:rPr>
        <w:t>, иных источников, не запрещенных действующим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3. Орган по управлению муниципальным имуществом </w:t>
      </w:r>
      <w:r w:rsidR="00B424ED">
        <w:rPr>
          <w:sz w:val="28"/>
          <w:szCs w:val="28"/>
        </w:rPr>
        <w:t xml:space="preserve">                               </w:t>
      </w:r>
      <w:r w:rsidRPr="0072492D">
        <w:rPr>
          <w:sz w:val="28"/>
          <w:szCs w:val="28"/>
        </w:rPr>
        <w:t>при формировании бюджета</w:t>
      </w:r>
      <w:r w:rsidR="00D70C86">
        <w:rPr>
          <w:sz w:val="28"/>
          <w:szCs w:val="28"/>
        </w:rPr>
        <w:t xml:space="preserve"> </w:t>
      </w:r>
      <w:proofErr w:type="spellStart"/>
      <w:r w:rsidR="00D70C86">
        <w:rPr>
          <w:sz w:val="28"/>
          <w:szCs w:val="28"/>
        </w:rPr>
        <w:t>Кондинского</w:t>
      </w:r>
      <w:proofErr w:type="spellEnd"/>
      <w:r w:rsidR="00D70C86">
        <w:rPr>
          <w:sz w:val="28"/>
          <w:szCs w:val="28"/>
        </w:rPr>
        <w:t xml:space="preserve"> района</w:t>
      </w:r>
      <w:r w:rsidRPr="0072492D">
        <w:rPr>
          <w:sz w:val="28"/>
          <w:szCs w:val="28"/>
        </w:rPr>
        <w:t xml:space="preserve"> на очередной финансовый год планирует расходы на содержание имущества как по отдельным объектам, не имеющим пользователя, так и с учетом прогноза по указанным расходам на очередной финансовый год.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4. Страхователем имущества муниципальной казны выступает орган </w:t>
      </w:r>
      <w:r w:rsidR="00B424ED">
        <w:rPr>
          <w:sz w:val="28"/>
          <w:szCs w:val="28"/>
        </w:rPr>
        <w:t xml:space="preserve">        </w:t>
      </w:r>
      <w:r w:rsidRPr="0072492D">
        <w:rPr>
          <w:sz w:val="28"/>
          <w:szCs w:val="28"/>
        </w:rPr>
        <w:t>по управлению муниципальным имуществом.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bookmarkStart w:id="32" w:name="Par430"/>
      <w:bookmarkEnd w:id="32"/>
      <w:r w:rsidRPr="0072492D">
        <w:rPr>
          <w:sz w:val="28"/>
          <w:szCs w:val="28"/>
        </w:rPr>
        <w:t xml:space="preserve">Глава 5. </w:t>
      </w:r>
      <w:r w:rsidRPr="0072492D">
        <w:rPr>
          <w:b/>
          <w:sz w:val="28"/>
          <w:szCs w:val="28"/>
        </w:rPr>
        <w:t>Заключительные положения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A5054" w:rsidRPr="0072492D" w:rsidRDefault="003A5054" w:rsidP="00927653">
      <w:pPr>
        <w:widowControl w:val="0"/>
        <w:tabs>
          <w:tab w:val="left" w:pos="2552"/>
        </w:tabs>
        <w:autoSpaceDE w:val="0"/>
        <w:autoSpaceDN w:val="0"/>
        <w:adjustRightInd w:val="0"/>
        <w:ind w:left="2552" w:hanging="1832"/>
        <w:jc w:val="both"/>
        <w:outlineLvl w:val="2"/>
        <w:rPr>
          <w:b/>
          <w:sz w:val="28"/>
          <w:szCs w:val="28"/>
        </w:rPr>
      </w:pPr>
      <w:bookmarkStart w:id="33" w:name="Par432"/>
      <w:bookmarkEnd w:id="33"/>
      <w:r w:rsidRPr="0072492D">
        <w:rPr>
          <w:sz w:val="28"/>
          <w:szCs w:val="28"/>
        </w:rPr>
        <w:t xml:space="preserve">Статья 24. </w:t>
      </w:r>
      <w:r w:rsidRPr="0072492D">
        <w:rPr>
          <w:b/>
          <w:sz w:val="28"/>
          <w:szCs w:val="28"/>
        </w:rPr>
        <w:t>Ликвидация и (или) списание муниципального имущества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Ликвидация и (или) списание имущества, находящегося </w:t>
      </w:r>
      <w:r w:rsidR="00B424ED">
        <w:rPr>
          <w:sz w:val="28"/>
          <w:szCs w:val="28"/>
        </w:rPr>
        <w:t xml:space="preserve">                             </w:t>
      </w:r>
      <w:r w:rsidRPr="0072492D">
        <w:rPr>
          <w:sz w:val="28"/>
          <w:szCs w:val="28"/>
        </w:rPr>
        <w:t xml:space="preserve">в собственности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(далее - имущество), осуществляется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в соответствии с гражданским законодательством и законодательством, регулирующим отношения в сфере бухгалтерского учета, в порядке, предусмотренном настоящей статьей.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Действие настоящей статьи не распространяется на отношения </w:t>
      </w:r>
      <w:r w:rsidR="00B424ED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>по ликвидации и (или) списанию: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имущества, не являющегося основным средством;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lastRenderedPageBreak/>
        <w:t>2) жилых помещений.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3. Основаниями для ликвидации и (или) списания имущества являются: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хищения, недостачи, порчи, выявленные при инвентаризации активов; частичная ликвидация (в том числе при выполнении работ по реконструкции, модернизации, дооборудованию); ликвидация при авариях, стихийных бедствиях и иных чрезвычайных ситуациях;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физический износ объекта основных средств, нецелесообразность дальнейшего использования объекта основных средств, его непригодность, невозможность или неэффективность его восстановления;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в случае прекращения права собственности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</w:t>
      </w:r>
      <w:r w:rsidR="00B424ED">
        <w:rPr>
          <w:sz w:val="28"/>
          <w:szCs w:val="28"/>
        </w:rPr>
        <w:t xml:space="preserve">                   </w:t>
      </w:r>
      <w:r w:rsidRPr="0072492D">
        <w:rPr>
          <w:sz w:val="28"/>
          <w:szCs w:val="28"/>
        </w:rPr>
        <w:t>на имущество в установленном порядке.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4. В целях ликвидации и (или) списания имущества, находящегося </w:t>
      </w:r>
      <w:r w:rsidR="00B424ED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 xml:space="preserve">в муниципальной казне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или в оперативном управлении органа по управлению муниципальным имуществом, создается Комиссия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>по ликвидации и (или) списанию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5. В целях ликвидации и (или) списания имущества, находящегося </w:t>
      </w:r>
      <w:r w:rsidR="00B424ED">
        <w:rPr>
          <w:sz w:val="28"/>
          <w:szCs w:val="28"/>
        </w:rPr>
        <w:t xml:space="preserve">                 </w:t>
      </w:r>
      <w:r w:rsidRPr="0072492D">
        <w:rPr>
          <w:sz w:val="28"/>
          <w:szCs w:val="28"/>
        </w:rPr>
        <w:t xml:space="preserve">в оперативном управлении органов местного самоуправления Кондинского района (за исключением органа по управлению муниципальным имуществом), муниципальных учреждений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</w:t>
      </w:r>
      <w:r w:rsidR="00B424ED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>или хозяйственном ведении муниципальных унитарных предприятий Кондинского района (далее по тексту настоящей статьи - организации), организациями создаются Комиссии по ликвидации и (или) списанию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6. Положение о Комиссии по ликвидации и (или) списанию имущества (далее - Комиссия) и ее состав утверждаются лицом, ее создавшим.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7. В компетенцию Комиссии входит: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1) установление имущества, подлежащего ликвидации </w:t>
      </w:r>
      <w:r w:rsidR="00B424ED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>и (или) списанию, в том числе осмотр такого имущества (при его наличии);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2) выявление лиц, виновных в гибели, уничтожении или утрате имущества, в том числе частичной, а также в результате действий (бездействия) которых имущество стало непригодным для использования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>по назначению, и формирование предложений о привлечении указанных лиц к ответственности;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составление акта о списании имущества по форме, установленной законодательством.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8. Если для решения вопроса о ликвидации и (или) списании имущества возникает потребность в специальных знаниях, организация привлекает эксперта для подготовки заключения (акта) о техническом состоянии объекта с указанием в нем целесообразности (нецелесообразности) проведения ремонта (реконструкции) объекта.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9. Решение о ликвидации и (или) списании имущества или об отказе </w:t>
      </w:r>
      <w:r w:rsidR="00B424ED">
        <w:rPr>
          <w:sz w:val="28"/>
          <w:szCs w:val="28"/>
        </w:rPr>
        <w:t xml:space="preserve">             </w:t>
      </w:r>
      <w:r w:rsidRPr="0072492D">
        <w:rPr>
          <w:sz w:val="28"/>
          <w:szCs w:val="28"/>
        </w:rPr>
        <w:t xml:space="preserve">в ликвидации и (или) списании движимого имущества муниципальной казны или находящегося в оперативном управлении органа по управлению муниципальным имуществом, принимается указанным органом на основании </w:t>
      </w:r>
      <w:r w:rsidRPr="0072492D">
        <w:rPr>
          <w:sz w:val="28"/>
          <w:szCs w:val="28"/>
        </w:rPr>
        <w:lastRenderedPageBreak/>
        <w:t>акта о списании имущества в течение 10 дней с момента подписания указанного акта.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10. Решение о ликвидации и (или) списании имущества или об отказе </w:t>
      </w:r>
      <w:r w:rsidR="00B424ED">
        <w:rPr>
          <w:sz w:val="28"/>
          <w:szCs w:val="28"/>
        </w:rPr>
        <w:t xml:space="preserve">            </w:t>
      </w:r>
      <w:r w:rsidRPr="0072492D">
        <w:rPr>
          <w:sz w:val="28"/>
          <w:szCs w:val="28"/>
        </w:rPr>
        <w:t xml:space="preserve">в ликвидации и (или) списании недвижимого имущества муниципальной казны или находящегося в оперативном управлении органа по управлению муниципальным имуществом, принимается администрацией Кондинского района на основании акта о списании имущества в течение 20 рабочих дней </w:t>
      </w:r>
      <w:r w:rsidR="00B424ED">
        <w:rPr>
          <w:sz w:val="28"/>
          <w:szCs w:val="28"/>
        </w:rPr>
        <w:t xml:space="preserve">   </w:t>
      </w:r>
      <w:r w:rsidRPr="0072492D">
        <w:rPr>
          <w:sz w:val="28"/>
          <w:szCs w:val="28"/>
        </w:rPr>
        <w:t>с момента подписания указанного акта.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11. Разборка, демонтаж, уничтожение, утилизация имущества </w:t>
      </w:r>
      <w:r w:rsidR="00B424ED">
        <w:rPr>
          <w:sz w:val="28"/>
          <w:szCs w:val="28"/>
        </w:rPr>
        <w:t xml:space="preserve">                      </w:t>
      </w:r>
      <w:r w:rsidRPr="0072492D">
        <w:rPr>
          <w:sz w:val="28"/>
          <w:szCs w:val="28"/>
        </w:rPr>
        <w:t>до принятия решения о его ликвидации и (или) списании не допускаются.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12. Решение о ликвидации и (или) списании недвижимого имущества, находящегося в оперативном управлении или хозяйственном ведении организаций, принимается указанными организациями с предварительного согласия администрации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Решение о ликвидации и (или) списании движимого имущества, находящегося в оперативном управлении или хозяйственном ведении организаций, принимается указанными организациями с предварительного согласия органа по управлению муниципальным имуществом.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Par455"/>
      <w:bookmarkEnd w:id="34"/>
      <w:r w:rsidRPr="0072492D">
        <w:rPr>
          <w:sz w:val="28"/>
          <w:szCs w:val="28"/>
        </w:rPr>
        <w:t>13. В целях согласования ликвидации и (или) списания имущества организации предоставляют в орган по управлению муниципальным имуществом ходатайство о согласовании ликвидации и (или) списания имущества с приложением следующих документов: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решение о создании комиссии по ликвидации и (или) списанию имущества;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2) комиссионный акт осмотра комиссией по ликвидации и (или) списанию имущества, утвержденный руководителем организации, в 2-х экземплярах. С целью идентификации, в акте должны быть указаны инвентарные номера осматриваемых объектов, присвоенные в организации;  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акт о списании имущества по форме, установленной законодательством, согласованный с органом администрации Кондинского района, в ведении которого находится организация, о согласовании ликвидации и (или) списании имущества, в 2-х экземплярах на каждый объект;</w:t>
      </w:r>
    </w:p>
    <w:p w:rsidR="003A5054" w:rsidRPr="0072492D" w:rsidRDefault="003A5054" w:rsidP="00C005C3">
      <w:pPr>
        <w:ind w:firstLine="720"/>
        <w:jc w:val="both"/>
        <w:rPr>
          <w:sz w:val="28"/>
          <w:szCs w:val="28"/>
        </w:rPr>
      </w:pPr>
      <w:proofErr w:type="gramStart"/>
      <w:r w:rsidRPr="0072492D">
        <w:rPr>
          <w:sz w:val="28"/>
          <w:szCs w:val="28"/>
        </w:rPr>
        <w:t xml:space="preserve">4) заключение (акт) о техническом состоянии объекта с указанием </w:t>
      </w:r>
      <w:r w:rsidR="00B424ED">
        <w:rPr>
          <w:sz w:val="28"/>
          <w:szCs w:val="28"/>
        </w:rPr>
        <w:t xml:space="preserve">                </w:t>
      </w:r>
      <w:r w:rsidRPr="0072492D">
        <w:rPr>
          <w:sz w:val="28"/>
          <w:szCs w:val="28"/>
        </w:rPr>
        <w:t xml:space="preserve">в нем целесообразности (нецелесообразности) проведения ремонта (реконструкции) объекта (в случае, если для решения вопроса о ликвидации и (или) списании имущества возникает потребность в специальных знаниях) выданное организацией, в видах деятельности которой предусмотрен ремонт соответствующих изделий, либо физическим лицом, чьи познания </w:t>
      </w:r>
      <w:r w:rsidR="00B424ED">
        <w:rPr>
          <w:sz w:val="28"/>
          <w:szCs w:val="28"/>
        </w:rPr>
        <w:t xml:space="preserve">                          </w:t>
      </w:r>
      <w:r w:rsidRPr="0072492D">
        <w:rPr>
          <w:sz w:val="28"/>
          <w:szCs w:val="28"/>
        </w:rPr>
        <w:t>в соответствующей области подтверждены документом об образовании (предоставляется заверенная копия такого</w:t>
      </w:r>
      <w:proofErr w:type="gramEnd"/>
      <w:r w:rsidRPr="0072492D">
        <w:rPr>
          <w:sz w:val="28"/>
          <w:szCs w:val="28"/>
        </w:rPr>
        <w:t xml:space="preserve"> документа). С целью идентификации, в заключении (акте) должны быть указаны инвентарные номера осматриваемых объектов, присвоенные в организации;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14. Решение о согласовании ликвидации и (или) списании имущества </w:t>
      </w:r>
      <w:r w:rsidRPr="0072492D">
        <w:rPr>
          <w:sz w:val="28"/>
          <w:szCs w:val="28"/>
        </w:rPr>
        <w:lastRenderedPageBreak/>
        <w:t xml:space="preserve">или об отказе в ликвидации и (или) списании движимого имущества, находящегося в оперативном управлении или хозяйственном ведении организаций, принимается органом по управлению муниципальным имуществом в течение 30 календарных дней со дня представления полного перечня документов, указанных в </w:t>
      </w:r>
      <w:hyperlink w:anchor="Par455" w:history="1">
        <w:r w:rsidRPr="0072492D">
          <w:rPr>
            <w:sz w:val="28"/>
            <w:szCs w:val="28"/>
          </w:rPr>
          <w:t>части 13</w:t>
        </w:r>
      </w:hyperlink>
      <w:r w:rsidRPr="0072492D">
        <w:rPr>
          <w:sz w:val="28"/>
          <w:szCs w:val="28"/>
        </w:rPr>
        <w:t xml:space="preserve"> настоящей статьи.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15. Решение о согласовании ликвидации и (или) списании имущества или об отказе в согласовании в ликвидации и (или) списании недвижимого имущества, находящегося в оперативном управлении или хозяйственном ведении организаций, принимается администрацией </w:t>
      </w:r>
      <w:proofErr w:type="spellStart"/>
      <w:r w:rsidRPr="0072492D">
        <w:rPr>
          <w:sz w:val="28"/>
          <w:szCs w:val="28"/>
        </w:rPr>
        <w:t>Кондинского</w:t>
      </w:r>
      <w:proofErr w:type="spellEnd"/>
      <w:r w:rsidRPr="0072492D">
        <w:rPr>
          <w:sz w:val="28"/>
          <w:szCs w:val="28"/>
        </w:rPr>
        <w:t xml:space="preserve"> района </w:t>
      </w:r>
      <w:r w:rsidR="00B424ED">
        <w:rPr>
          <w:sz w:val="28"/>
          <w:szCs w:val="28"/>
        </w:rPr>
        <w:t xml:space="preserve">               </w:t>
      </w:r>
      <w:r w:rsidRPr="0072492D">
        <w:rPr>
          <w:sz w:val="28"/>
          <w:szCs w:val="28"/>
        </w:rPr>
        <w:t xml:space="preserve">в течение 20 дней с момента предоставления полного перечня документов, указанных в </w:t>
      </w:r>
      <w:hyperlink w:anchor="Par455" w:history="1">
        <w:r w:rsidRPr="0072492D">
          <w:rPr>
            <w:sz w:val="28"/>
            <w:szCs w:val="28"/>
          </w:rPr>
          <w:t>части 13</w:t>
        </w:r>
      </w:hyperlink>
      <w:r w:rsidRPr="0072492D">
        <w:rPr>
          <w:sz w:val="28"/>
          <w:szCs w:val="28"/>
        </w:rPr>
        <w:t xml:space="preserve"> настоящей статьи.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16. Решение о согласовании или об отказе в согласовании ликвидации и (или) списании имущества, находящегося в оперативном управлении </w:t>
      </w:r>
      <w:r w:rsidR="00B424ED">
        <w:rPr>
          <w:sz w:val="28"/>
          <w:szCs w:val="28"/>
        </w:rPr>
        <w:t xml:space="preserve">                </w:t>
      </w:r>
      <w:r w:rsidRPr="0072492D">
        <w:rPr>
          <w:sz w:val="28"/>
          <w:szCs w:val="28"/>
        </w:rPr>
        <w:t xml:space="preserve">или хозяйственном ведении организации, направляется заявителю органом по управлению муниципальным имуществом в течение 5 дней с момента </w:t>
      </w:r>
      <w:r w:rsidR="00B424ED">
        <w:rPr>
          <w:sz w:val="28"/>
          <w:szCs w:val="28"/>
        </w:rPr>
        <w:t xml:space="preserve">              </w:t>
      </w:r>
      <w:r w:rsidRPr="0072492D">
        <w:rPr>
          <w:sz w:val="28"/>
          <w:szCs w:val="28"/>
        </w:rPr>
        <w:t>его принятия.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17. В решении о ликвидации и (или) списании имущества, </w:t>
      </w:r>
      <w:r w:rsidR="00B424ED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>за исключением списания имущества в связи с его гибелью, уничтожением или иной утратой, должно быть указано лицо, ответственное за ликвидацию имущества, и срок, в течение которого она должна быть осуществлена.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18. Решение об отказе в ликвидации и (или) списании имущества должно быть мотивированным и принимается в следующих случаях: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представленные документы содержат недостоверную, противоречивую информацию;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2) предоставлен неполный пакет документов, предусмотренных </w:t>
      </w:r>
      <w:hyperlink w:anchor="Par455" w:history="1">
        <w:r w:rsidRPr="0072492D">
          <w:rPr>
            <w:sz w:val="28"/>
            <w:szCs w:val="28"/>
          </w:rPr>
          <w:t>пунктом 13</w:t>
        </w:r>
      </w:hyperlink>
      <w:r w:rsidRPr="0072492D">
        <w:rPr>
          <w:sz w:val="28"/>
          <w:szCs w:val="28"/>
        </w:rPr>
        <w:t xml:space="preserve"> настоящей статьи;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отсутствует целесообразность в ликвидации или списании имущества.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19. В случае необходимости, орган по управлению муниципальным имуществом имеет право потребовать от руководителя организации предоставить документы, </w:t>
      </w:r>
      <w:proofErr w:type="gramStart"/>
      <w:r w:rsidRPr="0072492D">
        <w:rPr>
          <w:sz w:val="28"/>
          <w:szCs w:val="28"/>
        </w:rPr>
        <w:t>согласно пункта</w:t>
      </w:r>
      <w:proofErr w:type="gramEnd"/>
      <w:r w:rsidRPr="0072492D">
        <w:rPr>
          <w:sz w:val="28"/>
          <w:szCs w:val="28"/>
        </w:rPr>
        <w:t xml:space="preserve"> 2 части 7 настоящей статьи. 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5" w:name="Par469"/>
      <w:bookmarkEnd w:id="35"/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1985" w:hanging="1265"/>
        <w:jc w:val="both"/>
        <w:outlineLvl w:val="2"/>
        <w:rPr>
          <w:b/>
          <w:sz w:val="28"/>
          <w:szCs w:val="28"/>
        </w:rPr>
      </w:pPr>
      <w:r w:rsidRPr="0072492D">
        <w:rPr>
          <w:sz w:val="28"/>
          <w:szCs w:val="28"/>
        </w:rPr>
        <w:t xml:space="preserve">Статья 25. </w:t>
      </w:r>
      <w:proofErr w:type="gramStart"/>
      <w:r w:rsidRPr="0072492D">
        <w:rPr>
          <w:b/>
          <w:sz w:val="28"/>
          <w:szCs w:val="28"/>
        </w:rPr>
        <w:t>Контроль за</w:t>
      </w:r>
      <w:proofErr w:type="gramEnd"/>
      <w:r w:rsidRPr="0072492D">
        <w:rPr>
          <w:b/>
          <w:sz w:val="28"/>
          <w:szCs w:val="28"/>
        </w:rPr>
        <w:t xml:space="preserve"> использованием имущества, находящегося в муниципальной собственности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эффективным использованием, сохранностью муниципального имущества, поступлением доходов от передачи муниципального имущества в пользование осуществляет орган </w:t>
      </w:r>
      <w:r w:rsidR="00B424ED">
        <w:rPr>
          <w:sz w:val="28"/>
          <w:szCs w:val="28"/>
        </w:rPr>
        <w:t xml:space="preserve">                                    </w:t>
      </w:r>
      <w:r w:rsidRPr="0072492D">
        <w:rPr>
          <w:sz w:val="28"/>
          <w:szCs w:val="28"/>
        </w:rPr>
        <w:t>по управлению муниципальным имуществом, совместно с иными органами администрации Кондинского района.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</w:t>
      </w:r>
      <w:proofErr w:type="gramStart"/>
      <w:r w:rsidRPr="0072492D">
        <w:rPr>
          <w:sz w:val="28"/>
          <w:szCs w:val="28"/>
        </w:rPr>
        <w:t>Контроль за</w:t>
      </w:r>
      <w:proofErr w:type="gramEnd"/>
      <w:r w:rsidRPr="0072492D">
        <w:rPr>
          <w:sz w:val="28"/>
          <w:szCs w:val="28"/>
        </w:rPr>
        <w:t xml:space="preserve"> соблюдением порядка управления и распоряжения муниципальным имуществом Кондинского района осуществляет контрольно-счетная палата Кондинского района</w:t>
      </w:r>
      <w:r w:rsidR="00927653">
        <w:rPr>
          <w:sz w:val="28"/>
          <w:szCs w:val="28"/>
        </w:rPr>
        <w:t xml:space="preserve"> в соответствии с Уставом Кондинского района, муниципальными правовы</w:t>
      </w:r>
      <w:r w:rsidR="00A23612">
        <w:rPr>
          <w:sz w:val="28"/>
          <w:szCs w:val="28"/>
        </w:rPr>
        <w:t>ми актами Кондинского района</w:t>
      </w:r>
      <w:r w:rsidRPr="0072492D">
        <w:rPr>
          <w:sz w:val="28"/>
          <w:szCs w:val="28"/>
        </w:rPr>
        <w:t>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927653">
      <w:pPr>
        <w:widowControl w:val="0"/>
        <w:autoSpaceDE w:val="0"/>
        <w:autoSpaceDN w:val="0"/>
        <w:adjustRightInd w:val="0"/>
        <w:ind w:left="2268" w:hanging="1559"/>
        <w:jc w:val="both"/>
        <w:outlineLvl w:val="2"/>
        <w:rPr>
          <w:b/>
          <w:sz w:val="28"/>
          <w:szCs w:val="28"/>
        </w:rPr>
      </w:pPr>
      <w:bookmarkStart w:id="36" w:name="Par474"/>
      <w:bookmarkEnd w:id="36"/>
      <w:r w:rsidRPr="0072492D">
        <w:rPr>
          <w:sz w:val="28"/>
          <w:szCs w:val="28"/>
        </w:rPr>
        <w:lastRenderedPageBreak/>
        <w:t xml:space="preserve">Статья 26. </w:t>
      </w:r>
      <w:r w:rsidRPr="0072492D">
        <w:rPr>
          <w:b/>
          <w:sz w:val="28"/>
          <w:szCs w:val="28"/>
        </w:rPr>
        <w:t>Состав доходов от использования муниципального имущества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Доходы от использования муниципального имущества состоят </w:t>
      </w:r>
      <w:proofErr w:type="gramStart"/>
      <w:r w:rsidRPr="0072492D">
        <w:rPr>
          <w:sz w:val="28"/>
          <w:szCs w:val="28"/>
        </w:rPr>
        <w:t>из</w:t>
      </w:r>
      <w:proofErr w:type="gramEnd"/>
      <w:r w:rsidRPr="0072492D">
        <w:rPr>
          <w:sz w:val="28"/>
          <w:szCs w:val="28"/>
        </w:rPr>
        <w:t>: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1) арендной платы;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2) дивидендов (части прибыли) от акций (долей в уставном капитале) хозяйственных обществ;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3) доходов от приватизации;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4) средств от операций с ценными бумагами;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5) части прибыли муниципальных унитарных предприятий, остающейся после уплаты налогов и иных обязательных платежей, </w:t>
      </w:r>
      <w:r w:rsidR="00B424ED">
        <w:rPr>
          <w:sz w:val="28"/>
          <w:szCs w:val="28"/>
        </w:rPr>
        <w:t xml:space="preserve">                            </w:t>
      </w:r>
      <w:r w:rsidRPr="0072492D">
        <w:rPr>
          <w:sz w:val="28"/>
          <w:szCs w:val="28"/>
        </w:rPr>
        <w:t>в размерах, определяемых в порядке, установленном муниципальным правовым актом;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6) средств от иных предусмотренных законодательством Российской Федерации источников.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>2. Доходы от использования муниципального имущества считаются неналоговыми доходами и зачисляются в бюджет Кондинского района.</w:t>
      </w:r>
    </w:p>
    <w:p w:rsidR="003A5054" w:rsidRPr="0072492D" w:rsidRDefault="003A5054" w:rsidP="003A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37" w:name="Par485"/>
      <w:bookmarkEnd w:id="37"/>
      <w:r w:rsidRPr="0072492D">
        <w:rPr>
          <w:sz w:val="28"/>
          <w:szCs w:val="28"/>
        </w:rPr>
        <w:t xml:space="preserve">Статья 27. </w:t>
      </w:r>
      <w:r w:rsidRPr="0072492D">
        <w:rPr>
          <w:b/>
          <w:sz w:val="28"/>
          <w:szCs w:val="28"/>
        </w:rPr>
        <w:t>Защита права муниципальной собственности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1. Защита права муниципальной собственности, имущественных прав </w:t>
      </w:r>
      <w:r w:rsidR="00B424ED">
        <w:rPr>
          <w:sz w:val="28"/>
          <w:szCs w:val="28"/>
        </w:rPr>
        <w:t xml:space="preserve">     </w:t>
      </w:r>
      <w:r w:rsidRPr="0072492D">
        <w:rPr>
          <w:sz w:val="28"/>
          <w:szCs w:val="28"/>
        </w:rPr>
        <w:t>и законных интересов осуществляется в соответствии с законодательством Российской Федерации.</w:t>
      </w:r>
    </w:p>
    <w:p w:rsidR="003A5054" w:rsidRPr="0072492D" w:rsidRDefault="003A5054" w:rsidP="00C0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92D">
        <w:rPr>
          <w:sz w:val="28"/>
          <w:szCs w:val="28"/>
        </w:rPr>
        <w:t xml:space="preserve">2. Обязанности по защите права муниципальной собственности, имущественных прав и законных интересов возлагается на орган </w:t>
      </w:r>
      <w:r w:rsidR="00B424ED">
        <w:rPr>
          <w:sz w:val="28"/>
          <w:szCs w:val="28"/>
        </w:rPr>
        <w:t xml:space="preserve">                              </w:t>
      </w:r>
      <w:r w:rsidRPr="0072492D">
        <w:rPr>
          <w:sz w:val="28"/>
          <w:szCs w:val="28"/>
        </w:rPr>
        <w:t>по управлению муниципальным имуществом.</w:t>
      </w: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05C3" w:rsidRDefault="00C005C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543" w:rsidRDefault="00F24543" w:rsidP="00796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5116" w:rsidRPr="00F24543" w:rsidRDefault="00D65116" w:rsidP="00D65116">
      <w:pPr>
        <w:spacing w:line="0" w:lineRule="atLeast"/>
        <w:jc w:val="both"/>
        <w:rPr>
          <w:sz w:val="28"/>
          <w:szCs w:val="28"/>
        </w:rPr>
      </w:pPr>
    </w:p>
    <w:sectPr w:rsidR="00D65116" w:rsidRPr="00F24543" w:rsidSect="00277BF6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08" w:rsidRDefault="006B0508" w:rsidP="00277BF6">
      <w:r>
        <w:separator/>
      </w:r>
    </w:p>
  </w:endnote>
  <w:endnote w:type="continuationSeparator" w:id="0">
    <w:p w:rsidR="006B0508" w:rsidRDefault="006B0508" w:rsidP="0027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08" w:rsidRDefault="006B0508" w:rsidP="00277BF6">
      <w:r>
        <w:separator/>
      </w:r>
    </w:p>
  </w:footnote>
  <w:footnote w:type="continuationSeparator" w:id="0">
    <w:p w:rsidR="006B0508" w:rsidRDefault="006B0508" w:rsidP="0027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675"/>
      <w:docPartObj>
        <w:docPartGallery w:val="Page Numbers (Top of Page)"/>
        <w:docPartUnique/>
      </w:docPartObj>
    </w:sdtPr>
    <w:sdtContent>
      <w:p w:rsidR="00B424ED" w:rsidRDefault="00B424E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424ED" w:rsidRDefault="00B424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54D"/>
    <w:multiLevelType w:val="hybridMultilevel"/>
    <w:tmpl w:val="3A121EB0"/>
    <w:lvl w:ilvl="0" w:tplc="3522E0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E8C"/>
    <w:rsid w:val="00100D0C"/>
    <w:rsid w:val="00277BF6"/>
    <w:rsid w:val="00355314"/>
    <w:rsid w:val="003A5054"/>
    <w:rsid w:val="00442F7B"/>
    <w:rsid w:val="00497053"/>
    <w:rsid w:val="005E0601"/>
    <w:rsid w:val="006229C6"/>
    <w:rsid w:val="0068638D"/>
    <w:rsid w:val="006B0508"/>
    <w:rsid w:val="006D6D9E"/>
    <w:rsid w:val="007045E7"/>
    <w:rsid w:val="007968BA"/>
    <w:rsid w:val="007F1BA9"/>
    <w:rsid w:val="00801719"/>
    <w:rsid w:val="00815004"/>
    <w:rsid w:val="008B7D22"/>
    <w:rsid w:val="00927653"/>
    <w:rsid w:val="00A23612"/>
    <w:rsid w:val="00B424ED"/>
    <w:rsid w:val="00B853A0"/>
    <w:rsid w:val="00B91659"/>
    <w:rsid w:val="00BB5E8C"/>
    <w:rsid w:val="00C005C3"/>
    <w:rsid w:val="00CD361E"/>
    <w:rsid w:val="00D34573"/>
    <w:rsid w:val="00D65116"/>
    <w:rsid w:val="00D70C86"/>
    <w:rsid w:val="00E133A7"/>
    <w:rsid w:val="00E42DF0"/>
    <w:rsid w:val="00F24543"/>
    <w:rsid w:val="00FD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5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BA"/>
    <w:rPr>
      <w:color w:val="0000FF"/>
      <w:u w:val="single"/>
    </w:rPr>
  </w:style>
  <w:style w:type="table" w:styleId="a4">
    <w:name w:val="Table Grid"/>
    <w:basedOn w:val="a1"/>
    <w:uiPriority w:val="59"/>
    <w:rsid w:val="00F2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45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2454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245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3457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D65116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7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B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77B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7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77B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B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5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BA"/>
    <w:rPr>
      <w:color w:val="0000FF"/>
      <w:u w:val="single"/>
    </w:rPr>
  </w:style>
  <w:style w:type="table" w:styleId="a4">
    <w:name w:val="Table Grid"/>
    <w:basedOn w:val="a1"/>
    <w:uiPriority w:val="59"/>
    <w:rsid w:val="00F2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45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2454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245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3457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D6511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BAFECD09438AD972C91DBF4B284D1903ED00583C5026A7973C57C5B8AB9EB883A6241C702120F1FA5F76B2AK8T9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AFECD09438AD972C91C5F9A4E8869F39DD5286C50660282F947A0CD5E9EDDD7A2247924156041DKAT4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828B85E7B6289E6D27BDBE29854A631B9E9B42D81D42F15763960D85X3e2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AFECD09438AD972C91C5F9A4E8869F39DD5E87CC0460282F947A0CD5KET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A3F85163754BF35C19C6149681F494FB86D51D1AE3FA628BFBDF011F23DBE787L4T9I" TargetMode="External"/><Relationship Id="rId10" Type="http://schemas.openxmlformats.org/officeDocument/2006/relationships/hyperlink" Target="consultantplus://offline/ref=ABAFECD09438AD972C91C5F9A4E8869F39DD5989C00060282F947A0CD5E9EDDD7A2247924157031BKAT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AFECD09438AD972C91C5F9A4E8869F3AD35C8BCF54372A7EC174K0T9I" TargetMode="External"/><Relationship Id="rId14" Type="http://schemas.openxmlformats.org/officeDocument/2006/relationships/hyperlink" Target="consultantplus://offline/ref=ABAFECD09438AD972C91DBF4B284D1903ED00583C5026A7973C57C5B8AB9EB883AK6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9715</Words>
  <Characters>55377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20</cp:revision>
  <cp:lastPrinted>2015-01-28T09:07:00Z</cp:lastPrinted>
  <dcterms:created xsi:type="dcterms:W3CDTF">2015-01-20T09:41:00Z</dcterms:created>
  <dcterms:modified xsi:type="dcterms:W3CDTF">2015-01-28T09:09:00Z</dcterms:modified>
</cp:coreProperties>
</file>