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A1B" w:rsidRDefault="00C86A1B" w:rsidP="00C86A1B">
      <w:pPr>
        <w:spacing w:line="0" w:lineRule="atLeast"/>
        <w:jc w:val="center"/>
        <w:rPr>
          <w:szCs w:val="28"/>
        </w:rPr>
      </w:pPr>
      <w:bookmarkStart w:id="0" w:name="_GoBack"/>
      <w:r>
        <w:rPr>
          <w:noProof/>
          <w:szCs w:val="28"/>
        </w:rPr>
        <w:drawing>
          <wp:inline distT="0" distB="0" distL="0" distR="0">
            <wp:extent cx="8001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inline>
        </w:drawing>
      </w:r>
    </w:p>
    <w:p w:rsidR="00C86A1B" w:rsidRDefault="00C86A1B" w:rsidP="00C86A1B">
      <w:pPr>
        <w:spacing w:line="0" w:lineRule="atLeast"/>
        <w:jc w:val="center"/>
        <w:rPr>
          <w:b/>
          <w:szCs w:val="28"/>
        </w:rPr>
      </w:pPr>
    </w:p>
    <w:p w:rsidR="00C86A1B" w:rsidRDefault="00C86A1B" w:rsidP="00C86A1B">
      <w:pPr>
        <w:spacing w:line="0" w:lineRule="atLeast"/>
        <w:jc w:val="center"/>
        <w:rPr>
          <w:b/>
          <w:sz w:val="28"/>
          <w:szCs w:val="28"/>
        </w:rPr>
      </w:pPr>
      <w:r>
        <w:rPr>
          <w:b/>
          <w:sz w:val="28"/>
          <w:szCs w:val="28"/>
        </w:rPr>
        <w:t>ХАНТЫ-МАНСИЙСКИЙ АВТОНОМНЫЙ ОКРУГ – ЮГРА</w:t>
      </w:r>
    </w:p>
    <w:p w:rsidR="00C86A1B" w:rsidRDefault="00C86A1B" w:rsidP="00C86A1B">
      <w:pPr>
        <w:spacing w:line="0" w:lineRule="atLeast"/>
        <w:jc w:val="center"/>
        <w:rPr>
          <w:b/>
          <w:sz w:val="28"/>
          <w:szCs w:val="28"/>
        </w:rPr>
      </w:pPr>
      <w:r>
        <w:rPr>
          <w:b/>
          <w:sz w:val="28"/>
          <w:szCs w:val="28"/>
        </w:rPr>
        <w:t>ДУМА КОНДИНСКОГО РАЙОНА</w:t>
      </w:r>
    </w:p>
    <w:p w:rsidR="00C86A1B" w:rsidRDefault="00C86A1B" w:rsidP="00C86A1B">
      <w:pPr>
        <w:spacing w:line="0" w:lineRule="atLeast"/>
        <w:jc w:val="center"/>
        <w:rPr>
          <w:b/>
          <w:sz w:val="28"/>
          <w:szCs w:val="28"/>
        </w:rPr>
      </w:pPr>
    </w:p>
    <w:p w:rsidR="00C86A1B" w:rsidRDefault="00C86A1B" w:rsidP="00C86A1B">
      <w:pPr>
        <w:spacing w:line="0" w:lineRule="atLeast"/>
        <w:jc w:val="center"/>
        <w:rPr>
          <w:b/>
          <w:sz w:val="28"/>
          <w:szCs w:val="28"/>
        </w:rPr>
      </w:pPr>
      <w:r>
        <w:rPr>
          <w:b/>
          <w:sz w:val="28"/>
          <w:szCs w:val="28"/>
        </w:rPr>
        <w:t>РЕШЕНИЕ</w:t>
      </w:r>
    </w:p>
    <w:bookmarkEnd w:id="0"/>
    <w:p w:rsidR="007B69FF" w:rsidRPr="007B69FF" w:rsidRDefault="007B69FF" w:rsidP="007B69FF">
      <w:pPr>
        <w:pStyle w:val="ConsTitle"/>
        <w:widowControl/>
        <w:spacing w:line="0" w:lineRule="atLeast"/>
        <w:ind w:right="0"/>
        <w:jc w:val="center"/>
        <w:rPr>
          <w:rFonts w:ascii="Times New Roman" w:hAnsi="Times New Roman"/>
          <w:sz w:val="28"/>
          <w:szCs w:val="28"/>
        </w:rPr>
      </w:pPr>
    </w:p>
    <w:p w:rsidR="007B69FF" w:rsidRPr="00C86A1B" w:rsidRDefault="007B69FF" w:rsidP="00C86A1B">
      <w:pPr>
        <w:spacing w:line="0" w:lineRule="atLeast"/>
        <w:jc w:val="center"/>
        <w:rPr>
          <w:b/>
          <w:sz w:val="28"/>
          <w:szCs w:val="28"/>
        </w:rPr>
      </w:pPr>
      <w:r w:rsidRPr="00C86A1B">
        <w:rPr>
          <w:b/>
          <w:sz w:val="28"/>
          <w:szCs w:val="28"/>
        </w:rPr>
        <w:t>О внесении изменений</w:t>
      </w:r>
    </w:p>
    <w:p w:rsidR="00C77DB6" w:rsidRPr="00C86A1B" w:rsidRDefault="007B69FF" w:rsidP="00C86A1B">
      <w:pPr>
        <w:spacing w:line="0" w:lineRule="atLeast"/>
        <w:jc w:val="center"/>
        <w:rPr>
          <w:b/>
          <w:sz w:val="28"/>
          <w:szCs w:val="28"/>
        </w:rPr>
      </w:pPr>
      <w:r w:rsidRPr="00C86A1B">
        <w:rPr>
          <w:b/>
          <w:sz w:val="28"/>
          <w:szCs w:val="28"/>
        </w:rPr>
        <w:t xml:space="preserve">в решение Думы Кондинского района от 29 декабря 2014 года № 518 </w:t>
      </w:r>
    </w:p>
    <w:p w:rsidR="007B69FF" w:rsidRPr="00C86A1B" w:rsidRDefault="007B69FF" w:rsidP="00C86A1B">
      <w:pPr>
        <w:spacing w:line="0" w:lineRule="atLeast"/>
        <w:jc w:val="center"/>
        <w:rPr>
          <w:b/>
          <w:sz w:val="28"/>
          <w:szCs w:val="28"/>
        </w:rPr>
      </w:pPr>
      <w:r w:rsidRPr="00C86A1B">
        <w:rPr>
          <w:b/>
          <w:sz w:val="28"/>
          <w:szCs w:val="28"/>
        </w:rPr>
        <w:t>«О бюджете муниципального образования Кондинский район</w:t>
      </w:r>
    </w:p>
    <w:p w:rsidR="007B69FF" w:rsidRPr="00C86A1B" w:rsidRDefault="007B69FF" w:rsidP="00C86A1B">
      <w:pPr>
        <w:spacing w:line="0" w:lineRule="atLeast"/>
        <w:jc w:val="center"/>
        <w:rPr>
          <w:b/>
          <w:sz w:val="28"/>
          <w:szCs w:val="28"/>
        </w:rPr>
      </w:pPr>
      <w:r w:rsidRPr="00C86A1B">
        <w:rPr>
          <w:b/>
          <w:sz w:val="28"/>
          <w:szCs w:val="28"/>
        </w:rPr>
        <w:t>на 2015 год и на плановый период 2016 и 2017 годов»</w:t>
      </w:r>
    </w:p>
    <w:p w:rsidR="007B69FF" w:rsidRPr="00C86A1B" w:rsidRDefault="007B69FF" w:rsidP="007B69FF">
      <w:pPr>
        <w:spacing w:line="0" w:lineRule="atLeast"/>
        <w:jc w:val="center"/>
        <w:rPr>
          <w:b/>
          <w:sz w:val="28"/>
          <w:szCs w:val="28"/>
        </w:rPr>
      </w:pPr>
    </w:p>
    <w:p w:rsidR="007B69FF" w:rsidRPr="00C86A1B" w:rsidRDefault="007B69FF" w:rsidP="007B69FF">
      <w:pPr>
        <w:spacing w:line="0" w:lineRule="atLeast"/>
        <w:ind w:firstLine="720"/>
        <w:jc w:val="both"/>
        <w:rPr>
          <w:b/>
          <w:bCs/>
          <w:sz w:val="28"/>
          <w:szCs w:val="28"/>
        </w:rPr>
      </w:pPr>
      <w:r w:rsidRPr="00C86A1B">
        <w:rPr>
          <w:bCs/>
          <w:sz w:val="28"/>
          <w:szCs w:val="28"/>
        </w:rPr>
        <w:t xml:space="preserve">В соответствии со статьями 217, 232 Бюджетного кодекса Российской Федерации, решением Думы Кондинского района от 15 сентября 2011 года </w:t>
      </w:r>
      <w:r w:rsidR="00C86A1B">
        <w:rPr>
          <w:bCs/>
          <w:sz w:val="28"/>
          <w:szCs w:val="28"/>
        </w:rPr>
        <w:t xml:space="preserve">     </w:t>
      </w:r>
      <w:r w:rsidRPr="00C86A1B">
        <w:rPr>
          <w:bCs/>
          <w:sz w:val="28"/>
          <w:szCs w:val="28"/>
        </w:rPr>
        <w:t>№ 133, руководствуясь подпунктом 2 пункта 1 статьи 18 Устава Кондинского р</w:t>
      </w:r>
      <w:r w:rsidR="00C86A1B">
        <w:rPr>
          <w:bCs/>
          <w:sz w:val="28"/>
          <w:szCs w:val="28"/>
        </w:rPr>
        <w:t xml:space="preserve">айона, Дума Кондинского района </w:t>
      </w:r>
      <w:r w:rsidRPr="00C86A1B">
        <w:rPr>
          <w:b/>
          <w:bCs/>
          <w:sz w:val="28"/>
          <w:szCs w:val="28"/>
        </w:rPr>
        <w:t>решила:</w:t>
      </w:r>
    </w:p>
    <w:p w:rsidR="007B69FF" w:rsidRPr="00C86A1B" w:rsidRDefault="007B69FF" w:rsidP="007B69FF">
      <w:pPr>
        <w:spacing w:line="0" w:lineRule="atLeast"/>
        <w:ind w:firstLine="720"/>
        <w:jc w:val="both"/>
        <w:rPr>
          <w:b/>
          <w:sz w:val="28"/>
          <w:szCs w:val="28"/>
        </w:rPr>
      </w:pPr>
      <w:r w:rsidRPr="00C86A1B">
        <w:rPr>
          <w:bCs/>
          <w:sz w:val="28"/>
          <w:szCs w:val="28"/>
        </w:rPr>
        <w:t xml:space="preserve">1. Внести в решение Думы Кондинского района от 29 декабря 2014 года № 518 «О бюджете муниципального образования Кондинский район </w:t>
      </w:r>
      <w:r w:rsidR="00C86A1B">
        <w:rPr>
          <w:bCs/>
          <w:sz w:val="28"/>
          <w:szCs w:val="28"/>
        </w:rPr>
        <w:t xml:space="preserve">               </w:t>
      </w:r>
      <w:r w:rsidRPr="00C86A1B">
        <w:rPr>
          <w:bCs/>
          <w:sz w:val="28"/>
          <w:szCs w:val="28"/>
        </w:rPr>
        <w:t>на 2015 год и на плановый период 2016 и 2017 годов» (далее – решение) следующие изменения</w:t>
      </w:r>
      <w:r w:rsidRPr="00C86A1B">
        <w:rPr>
          <w:b/>
          <w:sz w:val="28"/>
          <w:szCs w:val="28"/>
        </w:rPr>
        <w:t>:</w:t>
      </w:r>
    </w:p>
    <w:p w:rsidR="007B69FF" w:rsidRPr="00C86A1B" w:rsidRDefault="007B69FF" w:rsidP="007B69FF">
      <w:pPr>
        <w:spacing w:line="0" w:lineRule="atLeast"/>
        <w:ind w:firstLine="720"/>
        <w:jc w:val="both"/>
        <w:rPr>
          <w:sz w:val="28"/>
          <w:szCs w:val="28"/>
        </w:rPr>
      </w:pPr>
      <w:r w:rsidRPr="00C86A1B">
        <w:rPr>
          <w:sz w:val="28"/>
          <w:szCs w:val="28"/>
        </w:rPr>
        <w:t>1) подпункт «а» пункта 1 части 1 изложить в следующей редакции:</w:t>
      </w:r>
    </w:p>
    <w:p w:rsidR="007B69FF" w:rsidRPr="00C86A1B" w:rsidRDefault="007B69FF" w:rsidP="007B69FF">
      <w:pPr>
        <w:spacing w:line="0" w:lineRule="atLeast"/>
        <w:ind w:firstLine="720"/>
        <w:jc w:val="both"/>
        <w:rPr>
          <w:sz w:val="28"/>
          <w:szCs w:val="28"/>
        </w:rPr>
      </w:pPr>
      <w:r w:rsidRPr="00C86A1B">
        <w:rPr>
          <w:sz w:val="28"/>
          <w:szCs w:val="28"/>
        </w:rPr>
        <w:t>«а) на 2015 год – 4 444 237,1 тыс. рублей</w:t>
      </w:r>
      <w:proofErr w:type="gramStart"/>
      <w:r w:rsidRPr="00C86A1B">
        <w:rPr>
          <w:sz w:val="28"/>
          <w:szCs w:val="28"/>
        </w:rPr>
        <w:t>;»</w:t>
      </w:r>
      <w:proofErr w:type="gramEnd"/>
      <w:r w:rsidRPr="00C86A1B">
        <w:rPr>
          <w:sz w:val="28"/>
          <w:szCs w:val="28"/>
        </w:rPr>
        <w:t>.</w:t>
      </w:r>
    </w:p>
    <w:p w:rsidR="007B69FF" w:rsidRPr="00C86A1B" w:rsidRDefault="007B69FF" w:rsidP="007B69FF">
      <w:pPr>
        <w:spacing w:line="0" w:lineRule="atLeast"/>
        <w:ind w:firstLine="720"/>
        <w:jc w:val="both"/>
        <w:rPr>
          <w:sz w:val="28"/>
          <w:szCs w:val="28"/>
        </w:rPr>
      </w:pPr>
      <w:r w:rsidRPr="00C86A1B">
        <w:rPr>
          <w:sz w:val="28"/>
          <w:szCs w:val="28"/>
        </w:rPr>
        <w:t>2) подпункт «а» пункта 2 части 1 изложить в следующей редакции:</w:t>
      </w:r>
    </w:p>
    <w:p w:rsidR="007B69FF" w:rsidRPr="00C86A1B" w:rsidRDefault="007B69FF" w:rsidP="007B69FF">
      <w:pPr>
        <w:spacing w:line="0" w:lineRule="atLeast"/>
        <w:ind w:firstLine="720"/>
        <w:jc w:val="both"/>
        <w:rPr>
          <w:sz w:val="28"/>
          <w:szCs w:val="28"/>
        </w:rPr>
      </w:pPr>
      <w:r w:rsidRPr="00C86A1B">
        <w:rPr>
          <w:sz w:val="28"/>
          <w:szCs w:val="28"/>
        </w:rPr>
        <w:t>«а) на 2015 год – 4 529 748,8 тыс. рублей</w:t>
      </w:r>
      <w:proofErr w:type="gramStart"/>
      <w:r w:rsidRPr="00C86A1B">
        <w:rPr>
          <w:sz w:val="28"/>
          <w:szCs w:val="28"/>
        </w:rPr>
        <w:t>;»</w:t>
      </w:r>
      <w:proofErr w:type="gramEnd"/>
      <w:r w:rsidRPr="00C86A1B">
        <w:rPr>
          <w:sz w:val="28"/>
          <w:szCs w:val="28"/>
        </w:rPr>
        <w:t>.</w:t>
      </w:r>
    </w:p>
    <w:p w:rsidR="007B69FF" w:rsidRPr="00C86A1B" w:rsidRDefault="007B69FF" w:rsidP="007B69FF">
      <w:pPr>
        <w:spacing w:line="0" w:lineRule="atLeast"/>
        <w:ind w:firstLine="720"/>
        <w:jc w:val="both"/>
        <w:rPr>
          <w:sz w:val="28"/>
          <w:szCs w:val="28"/>
        </w:rPr>
      </w:pPr>
      <w:r w:rsidRPr="00C86A1B">
        <w:rPr>
          <w:sz w:val="28"/>
          <w:szCs w:val="28"/>
        </w:rPr>
        <w:t>3) Пункт 1 части 16 изложить в следующей редакции:</w:t>
      </w:r>
    </w:p>
    <w:p w:rsidR="007B69FF" w:rsidRPr="00C86A1B" w:rsidRDefault="007B69FF" w:rsidP="007B69FF">
      <w:pPr>
        <w:spacing w:line="0" w:lineRule="atLeast"/>
        <w:ind w:firstLine="720"/>
        <w:jc w:val="both"/>
        <w:rPr>
          <w:sz w:val="28"/>
          <w:szCs w:val="28"/>
        </w:rPr>
      </w:pPr>
      <w:r w:rsidRPr="00C86A1B">
        <w:rPr>
          <w:sz w:val="28"/>
          <w:szCs w:val="28"/>
        </w:rPr>
        <w:t>«1) на 2015 год в сумме 3 398 806,2 тыс. рублей</w:t>
      </w:r>
      <w:proofErr w:type="gramStart"/>
      <w:r w:rsidRPr="00C86A1B">
        <w:rPr>
          <w:sz w:val="28"/>
          <w:szCs w:val="28"/>
        </w:rPr>
        <w:t>;»</w:t>
      </w:r>
      <w:proofErr w:type="gramEnd"/>
      <w:r w:rsidRPr="00C86A1B">
        <w:rPr>
          <w:sz w:val="28"/>
          <w:szCs w:val="28"/>
        </w:rPr>
        <w:t>.</w:t>
      </w:r>
    </w:p>
    <w:p w:rsidR="007B69FF" w:rsidRPr="00C86A1B" w:rsidRDefault="007B69FF" w:rsidP="007B69FF">
      <w:pPr>
        <w:spacing w:line="0" w:lineRule="atLeast"/>
        <w:ind w:firstLine="720"/>
        <w:jc w:val="both"/>
        <w:rPr>
          <w:sz w:val="28"/>
          <w:szCs w:val="28"/>
        </w:rPr>
      </w:pPr>
      <w:r w:rsidRPr="00C86A1B">
        <w:rPr>
          <w:sz w:val="28"/>
          <w:szCs w:val="28"/>
        </w:rPr>
        <w:t>4) Часть 17 изложить в следующей редакции:</w:t>
      </w:r>
    </w:p>
    <w:p w:rsidR="007B69FF" w:rsidRPr="00C86A1B" w:rsidRDefault="007B69FF" w:rsidP="007B69FF">
      <w:pPr>
        <w:spacing w:line="0" w:lineRule="atLeast"/>
        <w:ind w:firstLine="720"/>
        <w:jc w:val="both"/>
        <w:rPr>
          <w:sz w:val="28"/>
          <w:szCs w:val="28"/>
        </w:rPr>
      </w:pPr>
      <w:r w:rsidRPr="00C86A1B">
        <w:rPr>
          <w:sz w:val="28"/>
          <w:szCs w:val="28"/>
        </w:rPr>
        <w:t xml:space="preserve">«17. </w:t>
      </w:r>
      <w:proofErr w:type="gramStart"/>
      <w:r w:rsidRPr="00C86A1B">
        <w:rPr>
          <w:sz w:val="28"/>
          <w:szCs w:val="28"/>
        </w:rPr>
        <w:t>Установить, что в общем объеме расходов бюджета учтены бюджетные ассигнования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в</w:t>
      </w:r>
      <w:proofErr w:type="gramEnd"/>
      <w:r w:rsidRPr="00C86A1B">
        <w:rPr>
          <w:sz w:val="28"/>
          <w:szCs w:val="28"/>
        </w:rPr>
        <w:t xml:space="preserve"> </w:t>
      </w:r>
      <w:proofErr w:type="gramStart"/>
      <w:r w:rsidRPr="00C86A1B">
        <w:rPr>
          <w:sz w:val="28"/>
          <w:szCs w:val="28"/>
        </w:rPr>
        <w:t>рамках</w:t>
      </w:r>
      <w:proofErr w:type="gramEnd"/>
      <w:r w:rsidRPr="00C86A1B">
        <w:rPr>
          <w:sz w:val="28"/>
          <w:szCs w:val="28"/>
        </w:rPr>
        <w:t xml:space="preserve"> субсидии бюджету района на эти цели:</w:t>
      </w:r>
    </w:p>
    <w:p w:rsidR="007B69FF" w:rsidRPr="00C86A1B" w:rsidRDefault="007B69FF" w:rsidP="007B69FF">
      <w:pPr>
        <w:numPr>
          <w:ilvl w:val="0"/>
          <w:numId w:val="14"/>
        </w:numPr>
        <w:tabs>
          <w:tab w:val="left" w:pos="1080"/>
        </w:tabs>
        <w:spacing w:line="0" w:lineRule="atLeast"/>
        <w:ind w:left="709" w:firstLine="0"/>
        <w:jc w:val="both"/>
        <w:rPr>
          <w:sz w:val="28"/>
          <w:szCs w:val="28"/>
        </w:rPr>
      </w:pPr>
      <w:r w:rsidRPr="00C86A1B">
        <w:rPr>
          <w:sz w:val="28"/>
          <w:szCs w:val="28"/>
        </w:rPr>
        <w:t>на 2015 год в сумме 52 595,9 тыс. рублей;</w:t>
      </w:r>
    </w:p>
    <w:p w:rsidR="007B69FF" w:rsidRPr="00C86A1B" w:rsidRDefault="007B69FF" w:rsidP="007B69FF">
      <w:pPr>
        <w:numPr>
          <w:ilvl w:val="0"/>
          <w:numId w:val="14"/>
        </w:numPr>
        <w:tabs>
          <w:tab w:val="left" w:pos="1080"/>
        </w:tabs>
        <w:spacing w:line="0" w:lineRule="atLeast"/>
        <w:ind w:left="709" w:firstLine="0"/>
        <w:jc w:val="both"/>
        <w:rPr>
          <w:sz w:val="28"/>
          <w:szCs w:val="28"/>
        </w:rPr>
      </w:pPr>
      <w:r w:rsidRPr="00C86A1B">
        <w:rPr>
          <w:sz w:val="28"/>
          <w:szCs w:val="28"/>
        </w:rPr>
        <w:t>на 2016 год в сумме 118 922,1 тыс. рублей;</w:t>
      </w:r>
    </w:p>
    <w:p w:rsidR="007B69FF" w:rsidRPr="00C86A1B" w:rsidRDefault="007B69FF" w:rsidP="007B69FF">
      <w:pPr>
        <w:numPr>
          <w:ilvl w:val="0"/>
          <w:numId w:val="14"/>
        </w:numPr>
        <w:tabs>
          <w:tab w:val="left" w:pos="1080"/>
        </w:tabs>
        <w:spacing w:line="0" w:lineRule="atLeast"/>
        <w:ind w:left="709" w:firstLine="0"/>
        <w:jc w:val="both"/>
        <w:rPr>
          <w:sz w:val="28"/>
          <w:szCs w:val="28"/>
        </w:rPr>
      </w:pPr>
      <w:r w:rsidRPr="00C86A1B">
        <w:rPr>
          <w:sz w:val="28"/>
          <w:szCs w:val="28"/>
        </w:rPr>
        <w:t>на 2017 год в сумме 118 922,1 тыс</w:t>
      </w:r>
      <w:proofErr w:type="gramStart"/>
      <w:r w:rsidRPr="00C86A1B">
        <w:rPr>
          <w:sz w:val="28"/>
          <w:szCs w:val="28"/>
        </w:rPr>
        <w:t>.р</w:t>
      </w:r>
      <w:proofErr w:type="gramEnd"/>
      <w:r w:rsidRPr="00C86A1B">
        <w:rPr>
          <w:sz w:val="28"/>
          <w:szCs w:val="28"/>
        </w:rPr>
        <w:t>ублей.».</w:t>
      </w:r>
    </w:p>
    <w:p w:rsidR="007B69FF" w:rsidRPr="00C86A1B" w:rsidRDefault="007B69FF" w:rsidP="007B69FF">
      <w:pPr>
        <w:spacing w:line="0" w:lineRule="atLeast"/>
        <w:ind w:firstLine="720"/>
        <w:jc w:val="both"/>
        <w:rPr>
          <w:sz w:val="28"/>
          <w:szCs w:val="28"/>
        </w:rPr>
      </w:pPr>
      <w:r w:rsidRPr="00C86A1B">
        <w:rPr>
          <w:sz w:val="28"/>
          <w:szCs w:val="28"/>
        </w:rPr>
        <w:t>5) Пункт 1 части 18 изложить в следующей редакции:</w:t>
      </w:r>
    </w:p>
    <w:p w:rsidR="007B69FF" w:rsidRPr="00C86A1B" w:rsidRDefault="007B69FF" w:rsidP="007B69FF">
      <w:pPr>
        <w:pStyle w:val="af"/>
        <w:spacing w:line="0" w:lineRule="atLeast"/>
        <w:ind w:left="709" w:firstLine="0"/>
        <w:jc w:val="both"/>
        <w:rPr>
          <w:rFonts w:eastAsia="Calibri"/>
          <w:szCs w:val="28"/>
          <w:shd w:val="clear" w:color="auto" w:fill="FFFFFF"/>
        </w:rPr>
      </w:pPr>
      <w:r w:rsidRPr="00C86A1B">
        <w:rPr>
          <w:rFonts w:eastAsia="Calibri"/>
          <w:szCs w:val="28"/>
          <w:shd w:val="clear" w:color="auto" w:fill="FFFFFF"/>
        </w:rPr>
        <w:t xml:space="preserve">«1) </w:t>
      </w:r>
      <w:r w:rsidRPr="00C86A1B">
        <w:rPr>
          <w:rFonts w:eastAsia="Calibri"/>
          <w:szCs w:val="28"/>
          <w:shd w:val="clear" w:color="auto" w:fill="FFFFFF"/>
          <w:lang w:val="x-none"/>
        </w:rPr>
        <w:t>на 201</w:t>
      </w:r>
      <w:r w:rsidRPr="00C86A1B">
        <w:rPr>
          <w:rFonts w:eastAsia="Calibri"/>
          <w:szCs w:val="28"/>
          <w:shd w:val="clear" w:color="auto" w:fill="FFFFFF"/>
        </w:rPr>
        <w:t>5</w:t>
      </w:r>
      <w:r w:rsidRPr="00C86A1B">
        <w:rPr>
          <w:rFonts w:eastAsia="Calibri"/>
          <w:szCs w:val="28"/>
          <w:shd w:val="clear" w:color="auto" w:fill="FFFFFF"/>
          <w:lang w:val="x-none"/>
        </w:rPr>
        <w:t xml:space="preserve"> год в сумме </w:t>
      </w:r>
      <w:r w:rsidRPr="00C86A1B">
        <w:rPr>
          <w:rFonts w:eastAsia="Calibri"/>
          <w:szCs w:val="28"/>
          <w:shd w:val="clear" w:color="auto" w:fill="FFFFFF"/>
        </w:rPr>
        <w:t>300 493,4</w:t>
      </w:r>
      <w:r w:rsidRPr="00C86A1B">
        <w:rPr>
          <w:rFonts w:eastAsia="Calibri"/>
          <w:szCs w:val="28"/>
          <w:shd w:val="clear" w:color="auto" w:fill="FFFFFF"/>
          <w:lang w:val="x-none"/>
        </w:rPr>
        <w:t xml:space="preserve"> тыс</w:t>
      </w:r>
      <w:proofErr w:type="gramStart"/>
      <w:r w:rsidRPr="00C86A1B">
        <w:rPr>
          <w:rFonts w:eastAsia="Calibri"/>
          <w:szCs w:val="28"/>
          <w:shd w:val="clear" w:color="auto" w:fill="FFFFFF"/>
          <w:lang w:val="x-none"/>
        </w:rPr>
        <w:t>.р</w:t>
      </w:r>
      <w:proofErr w:type="gramEnd"/>
      <w:r w:rsidRPr="00C86A1B">
        <w:rPr>
          <w:rFonts w:eastAsia="Calibri"/>
          <w:szCs w:val="28"/>
          <w:shd w:val="clear" w:color="auto" w:fill="FFFFFF"/>
          <w:lang w:val="x-none"/>
        </w:rPr>
        <w:t>ублей</w:t>
      </w:r>
      <w:r w:rsidRPr="00C86A1B">
        <w:rPr>
          <w:rFonts w:eastAsia="Calibri"/>
          <w:szCs w:val="28"/>
          <w:shd w:val="clear" w:color="auto" w:fill="FFFFFF"/>
        </w:rPr>
        <w:t>;».</w:t>
      </w:r>
    </w:p>
    <w:p w:rsidR="007B69FF" w:rsidRPr="00C86A1B" w:rsidRDefault="007B69FF" w:rsidP="007B69FF">
      <w:pPr>
        <w:pStyle w:val="af"/>
        <w:spacing w:line="0" w:lineRule="atLeast"/>
        <w:jc w:val="both"/>
        <w:rPr>
          <w:szCs w:val="28"/>
        </w:rPr>
      </w:pPr>
      <w:r w:rsidRPr="00C86A1B">
        <w:rPr>
          <w:szCs w:val="28"/>
        </w:rPr>
        <w:t>6</w:t>
      </w:r>
      <w:r w:rsidRPr="00C86A1B">
        <w:rPr>
          <w:szCs w:val="28"/>
        </w:rPr>
        <w:fldChar w:fldCharType="begin"/>
      </w:r>
      <w:r w:rsidRPr="00C86A1B">
        <w:rPr>
          <w:szCs w:val="28"/>
        </w:rPr>
        <w:instrText xml:space="preserve"> COMMENTS "1) "$#/$\%^ТипКласса:ПолеНомер;Идентификатор:НомерЭлемента;ПозицияНомера:1;СтильНомера:Арабская;РазделительНомера:) ;$#\$/%^\* MERGEFORMAT \* MERGEFORMAT </w:instrText>
      </w:r>
      <w:r w:rsidRPr="00C86A1B">
        <w:rPr>
          <w:szCs w:val="28"/>
        </w:rPr>
        <w:fldChar w:fldCharType="separate"/>
      </w:r>
      <w:r w:rsidRPr="00C86A1B">
        <w:rPr>
          <w:szCs w:val="28"/>
        </w:rPr>
        <w:t>) Пункт 1 части 19 изложить в следующей редакции:</w:t>
      </w:r>
    </w:p>
    <w:p w:rsidR="007B69FF" w:rsidRPr="00C86A1B" w:rsidRDefault="007B69FF" w:rsidP="007B69FF">
      <w:pPr>
        <w:pStyle w:val="af"/>
        <w:spacing w:line="0" w:lineRule="atLeast"/>
        <w:jc w:val="both"/>
        <w:rPr>
          <w:szCs w:val="28"/>
        </w:rPr>
      </w:pPr>
      <w:r w:rsidRPr="00C86A1B">
        <w:rPr>
          <w:szCs w:val="28"/>
        </w:rPr>
        <w:lastRenderedPageBreak/>
        <w:fldChar w:fldCharType="end"/>
      </w:r>
      <w:r w:rsidRPr="00C86A1B">
        <w:rPr>
          <w:szCs w:val="28"/>
        </w:rPr>
        <w:t xml:space="preserve">«1) на 2015 год в сумме 641 220,3 тыс. рублей согласно </w:t>
      </w:r>
      <w:r w:rsidRPr="00C86A1B">
        <w:rPr>
          <w:color w:val="000000"/>
          <w:szCs w:val="28"/>
        </w:rPr>
        <w:t>приложению 7</w:t>
      </w:r>
      <w:r w:rsidRPr="00C86A1B">
        <w:rPr>
          <w:color w:val="FF0000"/>
          <w:szCs w:val="28"/>
        </w:rPr>
        <w:t xml:space="preserve"> </w:t>
      </w:r>
      <w:r w:rsidR="00E72C9C" w:rsidRPr="00C86A1B">
        <w:rPr>
          <w:color w:val="FF0000"/>
          <w:szCs w:val="28"/>
        </w:rPr>
        <w:t xml:space="preserve">                   </w:t>
      </w:r>
      <w:r w:rsidRPr="00C86A1B">
        <w:rPr>
          <w:szCs w:val="28"/>
        </w:rPr>
        <w:t>к настоящему решению</w:t>
      </w:r>
      <w:proofErr w:type="gramStart"/>
      <w:r w:rsidRPr="00C86A1B">
        <w:rPr>
          <w:szCs w:val="28"/>
        </w:rPr>
        <w:t>;»</w:t>
      </w:r>
      <w:proofErr w:type="gramEnd"/>
      <w:r w:rsidRPr="00C86A1B">
        <w:rPr>
          <w:szCs w:val="28"/>
        </w:rPr>
        <w:t>.</w:t>
      </w:r>
    </w:p>
    <w:p w:rsidR="007B69FF" w:rsidRPr="00C86A1B" w:rsidRDefault="007B69FF" w:rsidP="007B69FF">
      <w:pPr>
        <w:pStyle w:val="af"/>
        <w:spacing w:line="0" w:lineRule="atLeast"/>
        <w:jc w:val="both"/>
        <w:rPr>
          <w:szCs w:val="28"/>
        </w:rPr>
      </w:pPr>
      <w:r w:rsidRPr="00C86A1B">
        <w:rPr>
          <w:szCs w:val="28"/>
        </w:rPr>
        <w:t>7) Пункт 1 части 21 изложить в следующей редакции:</w:t>
      </w:r>
    </w:p>
    <w:p w:rsidR="007B69FF" w:rsidRPr="00C86A1B" w:rsidRDefault="007B69FF" w:rsidP="007B69FF">
      <w:pPr>
        <w:pStyle w:val="af"/>
        <w:spacing w:line="0" w:lineRule="atLeast"/>
        <w:jc w:val="both"/>
        <w:rPr>
          <w:szCs w:val="28"/>
        </w:rPr>
      </w:pPr>
      <w:r w:rsidRPr="00C86A1B">
        <w:rPr>
          <w:szCs w:val="28"/>
        </w:rPr>
        <w:t>«1) на 2015 год в сумме 5 429,0 тыс. рублей</w:t>
      </w:r>
      <w:proofErr w:type="gramStart"/>
      <w:r w:rsidRPr="00C86A1B">
        <w:rPr>
          <w:szCs w:val="28"/>
        </w:rPr>
        <w:t>;»</w:t>
      </w:r>
      <w:proofErr w:type="gramEnd"/>
      <w:r w:rsidRPr="00C86A1B">
        <w:rPr>
          <w:szCs w:val="28"/>
        </w:rPr>
        <w:t>.</w:t>
      </w:r>
    </w:p>
    <w:p w:rsidR="007B69FF" w:rsidRPr="00C86A1B" w:rsidRDefault="007B69FF" w:rsidP="007B69FF">
      <w:pPr>
        <w:spacing w:line="0" w:lineRule="atLeast"/>
        <w:ind w:left="709"/>
        <w:jc w:val="both"/>
        <w:rPr>
          <w:sz w:val="28"/>
          <w:szCs w:val="28"/>
        </w:rPr>
      </w:pPr>
      <w:r w:rsidRPr="00C86A1B">
        <w:rPr>
          <w:sz w:val="28"/>
          <w:szCs w:val="28"/>
        </w:rPr>
        <w:t>8) Пункт 1 части 22 изложить в следующей редакции:</w:t>
      </w:r>
    </w:p>
    <w:p w:rsidR="007B69FF" w:rsidRPr="00C86A1B" w:rsidRDefault="007B69FF" w:rsidP="007B69FF">
      <w:pPr>
        <w:pStyle w:val="af0"/>
        <w:spacing w:before="0" w:line="0" w:lineRule="atLeast"/>
        <w:ind w:left="0" w:firstLine="663"/>
        <w:jc w:val="both"/>
        <w:rPr>
          <w:b w:val="0"/>
          <w:szCs w:val="28"/>
        </w:rPr>
      </w:pPr>
      <w:r w:rsidRPr="00C86A1B">
        <w:rPr>
          <w:b w:val="0"/>
          <w:szCs w:val="28"/>
        </w:rPr>
        <w:t>«1) на 2015 год в сумме 358 685,1 тыс. рублей</w:t>
      </w:r>
      <w:proofErr w:type="gramStart"/>
      <w:r w:rsidRPr="00C86A1B">
        <w:rPr>
          <w:b w:val="0"/>
          <w:szCs w:val="28"/>
        </w:rPr>
        <w:t>;»</w:t>
      </w:r>
      <w:proofErr w:type="gramEnd"/>
      <w:r w:rsidRPr="00C86A1B">
        <w:rPr>
          <w:b w:val="0"/>
          <w:szCs w:val="28"/>
        </w:rPr>
        <w:t>.</w:t>
      </w:r>
    </w:p>
    <w:p w:rsidR="007B69FF" w:rsidRPr="00C86A1B" w:rsidRDefault="007B69FF" w:rsidP="007B69FF">
      <w:pPr>
        <w:tabs>
          <w:tab w:val="left" w:pos="1260"/>
        </w:tabs>
        <w:spacing w:line="0" w:lineRule="atLeast"/>
        <w:ind w:firstLine="720"/>
        <w:jc w:val="both"/>
        <w:rPr>
          <w:sz w:val="28"/>
          <w:szCs w:val="28"/>
        </w:rPr>
      </w:pPr>
      <w:r w:rsidRPr="00C86A1B">
        <w:rPr>
          <w:sz w:val="28"/>
          <w:szCs w:val="28"/>
        </w:rPr>
        <w:t xml:space="preserve">9) Приложение 1 к решению «Доходная часть бюджета муниципального образования Кондинский район на 2015 год» изложить </w:t>
      </w:r>
      <w:r w:rsidR="00C86A1B">
        <w:rPr>
          <w:sz w:val="28"/>
          <w:szCs w:val="28"/>
        </w:rPr>
        <w:t xml:space="preserve">                   </w:t>
      </w:r>
      <w:r w:rsidRPr="00C86A1B">
        <w:rPr>
          <w:sz w:val="28"/>
          <w:szCs w:val="28"/>
        </w:rPr>
        <w:t>в редакции согласно приложению 1 к настоящему решению.</w:t>
      </w:r>
    </w:p>
    <w:p w:rsidR="007B69FF" w:rsidRPr="00C86A1B" w:rsidRDefault="007B69FF" w:rsidP="007B69FF">
      <w:pPr>
        <w:tabs>
          <w:tab w:val="left" w:pos="1260"/>
        </w:tabs>
        <w:spacing w:line="0" w:lineRule="atLeast"/>
        <w:ind w:firstLine="720"/>
        <w:jc w:val="both"/>
        <w:rPr>
          <w:sz w:val="28"/>
          <w:szCs w:val="28"/>
        </w:rPr>
      </w:pPr>
      <w:r w:rsidRPr="00C86A1B">
        <w:rPr>
          <w:sz w:val="28"/>
          <w:szCs w:val="28"/>
        </w:rPr>
        <w:t xml:space="preserve">10) Приложение 6 к решению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C86A1B">
        <w:rPr>
          <w:sz w:val="28"/>
          <w:szCs w:val="28"/>
        </w:rPr>
        <w:t>видов расходов классификации расходов бюджета муниципального образования</w:t>
      </w:r>
      <w:proofErr w:type="gramEnd"/>
      <w:r w:rsidRPr="00C86A1B">
        <w:rPr>
          <w:sz w:val="28"/>
          <w:szCs w:val="28"/>
        </w:rPr>
        <w:t xml:space="preserve"> Кондинский район на 2015 год» изложить </w:t>
      </w:r>
      <w:r w:rsidR="00C86A1B">
        <w:rPr>
          <w:sz w:val="28"/>
          <w:szCs w:val="28"/>
        </w:rPr>
        <w:t xml:space="preserve">                    </w:t>
      </w:r>
      <w:r w:rsidRPr="00C86A1B">
        <w:rPr>
          <w:sz w:val="28"/>
          <w:szCs w:val="28"/>
        </w:rPr>
        <w:t>в редакции согласно приложению 2 к настоящему решению.</w:t>
      </w:r>
    </w:p>
    <w:p w:rsidR="007B69FF" w:rsidRPr="00C86A1B" w:rsidRDefault="007B69FF" w:rsidP="007B69FF">
      <w:pPr>
        <w:spacing w:line="0" w:lineRule="atLeast"/>
        <w:ind w:firstLine="720"/>
        <w:jc w:val="both"/>
        <w:rPr>
          <w:sz w:val="28"/>
          <w:szCs w:val="28"/>
        </w:rPr>
      </w:pPr>
      <w:r w:rsidRPr="00C86A1B">
        <w:rPr>
          <w:sz w:val="28"/>
          <w:szCs w:val="28"/>
        </w:rPr>
        <w:t xml:space="preserve">11) Приложение 8 к решению «Распределение бюджетных ассигнований по целевым статьям (муниципальным программам района </w:t>
      </w:r>
      <w:r w:rsidR="00C86A1B">
        <w:rPr>
          <w:sz w:val="28"/>
          <w:szCs w:val="28"/>
        </w:rPr>
        <w:t xml:space="preserve">                         </w:t>
      </w:r>
      <w:r w:rsidRPr="00C86A1B">
        <w:rPr>
          <w:sz w:val="28"/>
          <w:szCs w:val="28"/>
        </w:rPr>
        <w:t xml:space="preserve">и непрограммным направлениям деятельности), группам и подгруппам </w:t>
      </w:r>
      <w:proofErr w:type="gramStart"/>
      <w:r w:rsidRPr="00C86A1B">
        <w:rPr>
          <w:sz w:val="28"/>
          <w:szCs w:val="28"/>
        </w:rPr>
        <w:t>видов расходов классификации расходов бюджета муниципального образования</w:t>
      </w:r>
      <w:proofErr w:type="gramEnd"/>
      <w:r w:rsidRPr="00C86A1B">
        <w:rPr>
          <w:sz w:val="28"/>
          <w:szCs w:val="28"/>
        </w:rPr>
        <w:t xml:space="preserve"> Кондинский район на 2015 год» изложить в редакции согласно приложению 3 к настоящему решению.</w:t>
      </w:r>
    </w:p>
    <w:p w:rsidR="007B69FF" w:rsidRPr="00C86A1B" w:rsidRDefault="007B69FF" w:rsidP="007B69FF">
      <w:pPr>
        <w:spacing w:line="0" w:lineRule="atLeast"/>
        <w:ind w:firstLine="720"/>
        <w:jc w:val="both"/>
        <w:rPr>
          <w:sz w:val="28"/>
          <w:szCs w:val="28"/>
        </w:rPr>
      </w:pPr>
      <w:r w:rsidRPr="00C86A1B">
        <w:rPr>
          <w:sz w:val="28"/>
          <w:szCs w:val="28"/>
        </w:rPr>
        <w:t xml:space="preserve">12) Приложение 10 к решению «Распределение бюджетных ассигнований по разделам и подразделам классификации расходов бюджета муниципального образования Кондинский район на 2015 год» изложить </w:t>
      </w:r>
      <w:r w:rsidR="00C86A1B">
        <w:rPr>
          <w:sz w:val="28"/>
          <w:szCs w:val="28"/>
        </w:rPr>
        <w:t xml:space="preserve">                  </w:t>
      </w:r>
      <w:r w:rsidRPr="00C86A1B">
        <w:rPr>
          <w:sz w:val="28"/>
          <w:szCs w:val="28"/>
        </w:rPr>
        <w:t>в редакции согласно приложению 4 к настоящему решению.</w:t>
      </w:r>
    </w:p>
    <w:p w:rsidR="007B69FF" w:rsidRPr="00C86A1B" w:rsidRDefault="007B69FF" w:rsidP="007B69FF">
      <w:pPr>
        <w:spacing w:line="0" w:lineRule="atLeast"/>
        <w:ind w:firstLine="720"/>
        <w:jc w:val="both"/>
        <w:rPr>
          <w:sz w:val="28"/>
          <w:szCs w:val="28"/>
        </w:rPr>
      </w:pPr>
      <w:r w:rsidRPr="00C86A1B">
        <w:rPr>
          <w:sz w:val="28"/>
          <w:szCs w:val="28"/>
        </w:rPr>
        <w:t>13) Приложение 12 к решению «Ведомственная структура расходов бюджета муниципального образования Кондинский район на 2015 год» изложить в редакции согласно приложению 5 к настоящему решению.</w:t>
      </w:r>
    </w:p>
    <w:p w:rsidR="007B69FF" w:rsidRPr="00C86A1B" w:rsidRDefault="007B69FF" w:rsidP="007B69FF">
      <w:pPr>
        <w:spacing w:line="0" w:lineRule="atLeast"/>
        <w:ind w:firstLine="720"/>
        <w:jc w:val="both"/>
        <w:rPr>
          <w:sz w:val="28"/>
          <w:szCs w:val="28"/>
        </w:rPr>
      </w:pPr>
      <w:r w:rsidRPr="00C86A1B">
        <w:rPr>
          <w:sz w:val="28"/>
          <w:szCs w:val="28"/>
        </w:rPr>
        <w:t>14) Приложение 14 к решению «Источники внутреннего финансирования дефицита бюджета муниципального образования Кондинский район на 2015 год» изложить в редакции согласно приложению 6 к настоящему решению.</w:t>
      </w:r>
    </w:p>
    <w:p w:rsidR="007B69FF" w:rsidRPr="00C86A1B" w:rsidRDefault="007B69FF" w:rsidP="007B69FF">
      <w:pPr>
        <w:spacing w:line="0" w:lineRule="atLeast"/>
        <w:ind w:firstLine="720"/>
        <w:jc w:val="both"/>
        <w:rPr>
          <w:color w:val="000000"/>
          <w:sz w:val="28"/>
          <w:szCs w:val="28"/>
        </w:rPr>
      </w:pPr>
      <w:r w:rsidRPr="00C86A1B">
        <w:rPr>
          <w:color w:val="000000"/>
          <w:sz w:val="28"/>
          <w:szCs w:val="28"/>
        </w:rPr>
        <w:t>15) Приложение 16 к решению «Распределение межбюджетных трансфертов бюджетам поселений, входящих в состав муниципального образования Кондинский район на 2015 год» изложить в редакции согласно приложению 7 к настоящему решению.</w:t>
      </w:r>
    </w:p>
    <w:p w:rsidR="007B69FF" w:rsidRPr="00C86A1B" w:rsidRDefault="007B69FF" w:rsidP="007B69FF">
      <w:pPr>
        <w:spacing w:line="0" w:lineRule="atLeast"/>
        <w:ind w:firstLine="720"/>
        <w:jc w:val="both"/>
        <w:rPr>
          <w:sz w:val="28"/>
          <w:szCs w:val="28"/>
        </w:rPr>
      </w:pPr>
      <w:r w:rsidRPr="00C86A1B">
        <w:rPr>
          <w:sz w:val="28"/>
          <w:szCs w:val="28"/>
        </w:rPr>
        <w:t xml:space="preserve">2. Настоящее решение опубликовать в газете «Кондинский </w:t>
      </w:r>
      <w:r w:rsidR="00C77DB6" w:rsidRPr="00C86A1B">
        <w:rPr>
          <w:sz w:val="28"/>
          <w:szCs w:val="28"/>
        </w:rPr>
        <w:t>в</w:t>
      </w:r>
      <w:r w:rsidRPr="00C86A1B">
        <w:rPr>
          <w:sz w:val="28"/>
          <w:szCs w:val="28"/>
        </w:rPr>
        <w:t xml:space="preserve">естник» </w:t>
      </w:r>
      <w:r w:rsidR="00C77DB6" w:rsidRPr="00C86A1B">
        <w:rPr>
          <w:sz w:val="28"/>
          <w:szCs w:val="28"/>
        </w:rPr>
        <w:t xml:space="preserve">                   </w:t>
      </w:r>
      <w:r w:rsidRPr="00C86A1B">
        <w:rPr>
          <w:sz w:val="28"/>
          <w:szCs w:val="28"/>
        </w:rPr>
        <w:t>и разместить на официальном сайте органов местного самоуправления Кондинского района.</w:t>
      </w:r>
    </w:p>
    <w:p w:rsidR="007B69FF" w:rsidRPr="00C86A1B" w:rsidRDefault="007B69FF" w:rsidP="007B69FF">
      <w:pPr>
        <w:spacing w:line="0" w:lineRule="atLeast"/>
        <w:ind w:firstLine="720"/>
        <w:jc w:val="both"/>
        <w:rPr>
          <w:sz w:val="28"/>
          <w:szCs w:val="28"/>
        </w:rPr>
      </w:pPr>
      <w:r w:rsidRPr="00C86A1B">
        <w:rPr>
          <w:sz w:val="28"/>
          <w:szCs w:val="28"/>
        </w:rPr>
        <w:t>3. Настоящее решение вступает в силу после его официального опубликования.</w:t>
      </w:r>
    </w:p>
    <w:p w:rsidR="00C86A1B" w:rsidRDefault="00C86A1B" w:rsidP="007B69FF">
      <w:pPr>
        <w:pStyle w:val="11"/>
        <w:shd w:val="clear" w:color="auto" w:fill="auto"/>
        <w:spacing w:before="0" w:after="0" w:line="0" w:lineRule="atLeast"/>
        <w:ind w:right="20" w:firstLine="720"/>
        <w:rPr>
          <w:rFonts w:ascii="Times New Roman" w:hAnsi="Times New Roman" w:cs="Times New Roman"/>
          <w:sz w:val="28"/>
          <w:szCs w:val="28"/>
        </w:rPr>
      </w:pPr>
    </w:p>
    <w:p w:rsidR="00C86A1B" w:rsidRDefault="00C86A1B" w:rsidP="007B69FF">
      <w:pPr>
        <w:pStyle w:val="11"/>
        <w:shd w:val="clear" w:color="auto" w:fill="auto"/>
        <w:spacing w:before="0" w:after="0" w:line="0" w:lineRule="atLeast"/>
        <w:ind w:right="20" w:firstLine="720"/>
        <w:rPr>
          <w:rFonts w:ascii="Times New Roman" w:hAnsi="Times New Roman" w:cs="Times New Roman"/>
          <w:sz w:val="28"/>
          <w:szCs w:val="28"/>
        </w:rPr>
      </w:pPr>
    </w:p>
    <w:p w:rsidR="00C86A1B" w:rsidRDefault="00C86A1B" w:rsidP="007B69FF">
      <w:pPr>
        <w:pStyle w:val="11"/>
        <w:shd w:val="clear" w:color="auto" w:fill="auto"/>
        <w:spacing w:before="0" w:after="0" w:line="0" w:lineRule="atLeast"/>
        <w:ind w:right="20" w:firstLine="720"/>
        <w:rPr>
          <w:rFonts w:ascii="Times New Roman" w:hAnsi="Times New Roman" w:cs="Times New Roman"/>
          <w:sz w:val="28"/>
          <w:szCs w:val="28"/>
        </w:rPr>
      </w:pPr>
    </w:p>
    <w:p w:rsidR="007B69FF" w:rsidRPr="00C86A1B" w:rsidRDefault="007B69FF" w:rsidP="007B69FF">
      <w:pPr>
        <w:pStyle w:val="11"/>
        <w:shd w:val="clear" w:color="auto" w:fill="auto"/>
        <w:spacing w:before="0" w:after="0" w:line="0" w:lineRule="atLeast"/>
        <w:ind w:right="20" w:firstLine="720"/>
        <w:rPr>
          <w:rFonts w:ascii="Times New Roman" w:hAnsi="Times New Roman" w:cs="Times New Roman"/>
          <w:sz w:val="28"/>
          <w:szCs w:val="28"/>
        </w:rPr>
      </w:pPr>
      <w:r w:rsidRPr="00C86A1B">
        <w:rPr>
          <w:rFonts w:ascii="Times New Roman" w:hAnsi="Times New Roman" w:cs="Times New Roman"/>
          <w:sz w:val="28"/>
          <w:szCs w:val="28"/>
        </w:rPr>
        <w:lastRenderedPageBreak/>
        <w:t xml:space="preserve">4. </w:t>
      </w:r>
      <w:proofErr w:type="gramStart"/>
      <w:r w:rsidRPr="00C86A1B">
        <w:rPr>
          <w:rFonts w:ascii="Times New Roman" w:hAnsi="Times New Roman" w:cs="Times New Roman"/>
          <w:sz w:val="28"/>
          <w:szCs w:val="28"/>
        </w:rPr>
        <w:t>Контроль за</w:t>
      </w:r>
      <w:proofErr w:type="gramEnd"/>
      <w:r w:rsidRPr="00C86A1B">
        <w:rPr>
          <w:rFonts w:ascii="Times New Roman" w:hAnsi="Times New Roman" w:cs="Times New Roman"/>
          <w:sz w:val="28"/>
          <w:szCs w:val="28"/>
        </w:rPr>
        <w:t xml:space="preserve"> выполнением настоящего </w:t>
      </w:r>
      <w:r w:rsidR="00E72C9C" w:rsidRPr="00C86A1B">
        <w:rPr>
          <w:rFonts w:ascii="Times New Roman" w:hAnsi="Times New Roman" w:cs="Times New Roman"/>
          <w:sz w:val="28"/>
          <w:szCs w:val="28"/>
        </w:rPr>
        <w:t xml:space="preserve">решения возложить </w:t>
      </w:r>
      <w:r w:rsidR="00C86A1B">
        <w:rPr>
          <w:rFonts w:ascii="Times New Roman" w:hAnsi="Times New Roman" w:cs="Times New Roman"/>
          <w:sz w:val="28"/>
          <w:szCs w:val="28"/>
        </w:rPr>
        <w:t xml:space="preserve">                            </w:t>
      </w:r>
      <w:r w:rsidRPr="00C86A1B">
        <w:rPr>
          <w:rFonts w:ascii="Times New Roman" w:hAnsi="Times New Roman" w:cs="Times New Roman"/>
          <w:sz w:val="28"/>
          <w:szCs w:val="28"/>
        </w:rPr>
        <w:t xml:space="preserve">на постоянную комиссию Думы Кондинского района пятого созыва </w:t>
      </w:r>
      <w:r w:rsidR="00C86A1B">
        <w:rPr>
          <w:rFonts w:ascii="Times New Roman" w:hAnsi="Times New Roman" w:cs="Times New Roman"/>
          <w:sz w:val="28"/>
          <w:szCs w:val="28"/>
        </w:rPr>
        <w:t xml:space="preserve">                         </w:t>
      </w:r>
      <w:r w:rsidRPr="00C86A1B">
        <w:rPr>
          <w:rFonts w:ascii="Times New Roman" w:hAnsi="Times New Roman" w:cs="Times New Roman"/>
          <w:sz w:val="28"/>
          <w:szCs w:val="28"/>
        </w:rPr>
        <w:t>по бюджету и экономике (А.О. Густов) и главу администрации Кондинского района М.В.</w:t>
      </w:r>
      <w:r w:rsidR="00C77DB6" w:rsidRPr="00C86A1B">
        <w:rPr>
          <w:rFonts w:ascii="Times New Roman" w:hAnsi="Times New Roman" w:cs="Times New Roman"/>
          <w:sz w:val="28"/>
          <w:szCs w:val="28"/>
        </w:rPr>
        <w:t xml:space="preserve"> </w:t>
      </w:r>
      <w:r w:rsidRPr="00C86A1B">
        <w:rPr>
          <w:rFonts w:ascii="Times New Roman" w:hAnsi="Times New Roman" w:cs="Times New Roman"/>
          <w:sz w:val="28"/>
          <w:szCs w:val="28"/>
        </w:rPr>
        <w:t>Шишкина в соответствии с их компетенцией.</w:t>
      </w:r>
    </w:p>
    <w:p w:rsidR="007B69FF" w:rsidRDefault="007B69FF" w:rsidP="007B69FF">
      <w:pPr>
        <w:pStyle w:val="11"/>
        <w:shd w:val="clear" w:color="auto" w:fill="auto"/>
        <w:spacing w:before="0" w:after="0" w:line="0" w:lineRule="atLeast"/>
        <w:ind w:right="20"/>
        <w:rPr>
          <w:rFonts w:ascii="Times New Roman" w:hAnsi="Times New Roman" w:cs="Times New Roman"/>
          <w:sz w:val="28"/>
          <w:szCs w:val="28"/>
        </w:rPr>
      </w:pPr>
    </w:p>
    <w:p w:rsidR="00C86A1B" w:rsidRDefault="00C86A1B" w:rsidP="007B69FF">
      <w:pPr>
        <w:pStyle w:val="11"/>
        <w:shd w:val="clear" w:color="auto" w:fill="auto"/>
        <w:spacing w:before="0" w:after="0" w:line="0" w:lineRule="atLeast"/>
        <w:ind w:right="20"/>
        <w:rPr>
          <w:rFonts w:ascii="Times New Roman" w:hAnsi="Times New Roman" w:cs="Times New Roman"/>
          <w:sz w:val="28"/>
          <w:szCs w:val="28"/>
        </w:rPr>
      </w:pPr>
    </w:p>
    <w:p w:rsidR="00C86A1B" w:rsidRPr="00C86A1B" w:rsidRDefault="00C86A1B" w:rsidP="007B69FF">
      <w:pPr>
        <w:pStyle w:val="11"/>
        <w:shd w:val="clear" w:color="auto" w:fill="auto"/>
        <w:spacing w:before="0" w:after="0" w:line="0" w:lineRule="atLeast"/>
        <w:ind w:right="20"/>
        <w:rPr>
          <w:rFonts w:ascii="Times New Roman" w:hAnsi="Times New Roman" w:cs="Times New Roman"/>
          <w:sz w:val="28"/>
          <w:szCs w:val="28"/>
        </w:rPr>
      </w:pPr>
    </w:p>
    <w:p w:rsidR="007B69FF" w:rsidRPr="00C86A1B" w:rsidRDefault="007B69FF" w:rsidP="007B69FF">
      <w:pPr>
        <w:pStyle w:val="11"/>
        <w:shd w:val="clear" w:color="auto" w:fill="auto"/>
        <w:spacing w:before="0" w:after="0" w:line="0" w:lineRule="atLeast"/>
        <w:ind w:right="20"/>
        <w:rPr>
          <w:rFonts w:ascii="Times New Roman" w:hAnsi="Times New Roman" w:cs="Times New Roman"/>
          <w:sz w:val="28"/>
          <w:szCs w:val="28"/>
        </w:rPr>
      </w:pPr>
      <w:r w:rsidRPr="00C86A1B">
        <w:rPr>
          <w:rFonts w:ascii="Times New Roman" w:hAnsi="Times New Roman" w:cs="Times New Roman"/>
          <w:sz w:val="28"/>
          <w:szCs w:val="28"/>
        </w:rPr>
        <w:t>Глава Кондинского района</w:t>
      </w:r>
      <w:r w:rsidRPr="00C86A1B">
        <w:rPr>
          <w:rFonts w:ascii="Times New Roman" w:hAnsi="Times New Roman" w:cs="Times New Roman"/>
          <w:sz w:val="28"/>
          <w:szCs w:val="28"/>
        </w:rPr>
        <w:tab/>
        <w:t xml:space="preserve">                                                       </w:t>
      </w:r>
      <w:r w:rsidR="00C86A1B">
        <w:rPr>
          <w:rFonts w:ascii="Times New Roman" w:hAnsi="Times New Roman" w:cs="Times New Roman"/>
          <w:sz w:val="28"/>
          <w:szCs w:val="28"/>
        </w:rPr>
        <w:t xml:space="preserve">     </w:t>
      </w:r>
      <w:r w:rsidRPr="00C86A1B">
        <w:rPr>
          <w:rFonts w:ascii="Times New Roman" w:hAnsi="Times New Roman" w:cs="Times New Roman"/>
          <w:sz w:val="28"/>
          <w:szCs w:val="28"/>
        </w:rPr>
        <w:t>А.Н. Поздеев</w:t>
      </w:r>
    </w:p>
    <w:p w:rsidR="007B69FF" w:rsidRDefault="007B69FF" w:rsidP="007B69FF">
      <w:pPr>
        <w:pStyle w:val="11"/>
        <w:shd w:val="clear" w:color="auto" w:fill="auto"/>
        <w:spacing w:before="0" w:after="0" w:line="0" w:lineRule="atLeast"/>
        <w:ind w:right="23"/>
        <w:rPr>
          <w:rFonts w:ascii="Times New Roman" w:hAnsi="Times New Roman" w:cs="Times New Roman"/>
          <w:sz w:val="28"/>
          <w:szCs w:val="28"/>
        </w:rPr>
      </w:pPr>
    </w:p>
    <w:p w:rsidR="00C86A1B" w:rsidRDefault="00C86A1B" w:rsidP="007B69FF">
      <w:pPr>
        <w:pStyle w:val="11"/>
        <w:shd w:val="clear" w:color="auto" w:fill="auto"/>
        <w:spacing w:before="0" w:after="0" w:line="0" w:lineRule="atLeast"/>
        <w:ind w:right="23"/>
        <w:rPr>
          <w:rFonts w:ascii="Times New Roman" w:hAnsi="Times New Roman" w:cs="Times New Roman"/>
          <w:sz w:val="28"/>
          <w:szCs w:val="28"/>
        </w:rPr>
      </w:pPr>
    </w:p>
    <w:p w:rsidR="00C86A1B" w:rsidRPr="00C86A1B" w:rsidRDefault="00C86A1B" w:rsidP="007B69FF">
      <w:pPr>
        <w:pStyle w:val="11"/>
        <w:shd w:val="clear" w:color="auto" w:fill="auto"/>
        <w:spacing w:before="0" w:after="0" w:line="0" w:lineRule="atLeast"/>
        <w:ind w:right="23"/>
        <w:rPr>
          <w:rFonts w:ascii="Times New Roman" w:hAnsi="Times New Roman" w:cs="Times New Roman"/>
          <w:sz w:val="28"/>
          <w:szCs w:val="28"/>
        </w:rPr>
      </w:pPr>
    </w:p>
    <w:p w:rsidR="007B69FF" w:rsidRPr="00C86A1B" w:rsidRDefault="007B69FF" w:rsidP="007B69FF">
      <w:pPr>
        <w:pStyle w:val="11"/>
        <w:shd w:val="clear" w:color="auto" w:fill="auto"/>
        <w:spacing w:before="0" w:after="0" w:line="0" w:lineRule="atLeast"/>
        <w:ind w:right="23"/>
        <w:rPr>
          <w:rFonts w:ascii="Times New Roman" w:hAnsi="Times New Roman" w:cs="Times New Roman"/>
          <w:sz w:val="28"/>
          <w:szCs w:val="28"/>
        </w:rPr>
      </w:pPr>
      <w:r w:rsidRPr="00C86A1B">
        <w:rPr>
          <w:rFonts w:ascii="Times New Roman" w:hAnsi="Times New Roman" w:cs="Times New Roman"/>
          <w:sz w:val="28"/>
          <w:szCs w:val="28"/>
        </w:rPr>
        <w:t>пгт. Междуреченский</w:t>
      </w:r>
    </w:p>
    <w:p w:rsidR="007B69FF" w:rsidRPr="00C86A1B" w:rsidRDefault="00D34C88" w:rsidP="007B69FF">
      <w:pPr>
        <w:pStyle w:val="11"/>
        <w:shd w:val="clear" w:color="auto" w:fill="auto"/>
        <w:spacing w:before="0" w:after="0" w:line="0" w:lineRule="atLeast"/>
        <w:ind w:right="23"/>
        <w:rPr>
          <w:rFonts w:ascii="Times New Roman" w:hAnsi="Times New Roman" w:cs="Times New Roman"/>
          <w:sz w:val="28"/>
          <w:szCs w:val="28"/>
        </w:rPr>
      </w:pPr>
      <w:r>
        <w:rPr>
          <w:rFonts w:ascii="Times New Roman" w:hAnsi="Times New Roman" w:cs="Times New Roman"/>
          <w:sz w:val="28"/>
          <w:szCs w:val="28"/>
        </w:rPr>
        <w:t xml:space="preserve">15 сентября 2015 </w:t>
      </w:r>
      <w:r w:rsidR="007B69FF" w:rsidRPr="00C86A1B">
        <w:rPr>
          <w:rFonts w:ascii="Times New Roman" w:hAnsi="Times New Roman" w:cs="Times New Roman"/>
          <w:sz w:val="28"/>
          <w:szCs w:val="28"/>
        </w:rPr>
        <w:t>года</w:t>
      </w:r>
    </w:p>
    <w:p w:rsidR="007B69FF" w:rsidRPr="00C86A1B" w:rsidRDefault="00D34C88" w:rsidP="007B69FF">
      <w:pPr>
        <w:pStyle w:val="11"/>
        <w:shd w:val="clear" w:color="auto" w:fill="auto"/>
        <w:spacing w:before="0" w:after="0" w:line="0" w:lineRule="atLeast"/>
        <w:ind w:right="23"/>
        <w:rPr>
          <w:rFonts w:ascii="Times New Roman" w:hAnsi="Times New Roman" w:cs="Times New Roman"/>
          <w:sz w:val="28"/>
          <w:szCs w:val="28"/>
        </w:rPr>
      </w:pPr>
      <w:r>
        <w:rPr>
          <w:rFonts w:ascii="Times New Roman" w:hAnsi="Times New Roman" w:cs="Times New Roman"/>
          <w:sz w:val="28"/>
          <w:szCs w:val="28"/>
        </w:rPr>
        <w:t>№ 590</w:t>
      </w:r>
    </w:p>
    <w:p w:rsidR="004C6D47" w:rsidRDefault="004C6D47"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D34C88" w:rsidRDefault="00D34C88" w:rsidP="004C6D47">
      <w:pPr>
        <w:autoSpaceDE w:val="0"/>
        <w:autoSpaceDN w:val="0"/>
        <w:adjustRightInd w:val="0"/>
        <w:spacing w:line="0" w:lineRule="atLeast"/>
        <w:jc w:val="both"/>
        <w:rPr>
          <w:sz w:val="26"/>
          <w:szCs w:val="26"/>
        </w:rPr>
      </w:pPr>
    </w:p>
    <w:p w:rsidR="00E72C9C" w:rsidRDefault="00E72C9C" w:rsidP="004C6D47">
      <w:pPr>
        <w:autoSpaceDE w:val="0"/>
        <w:autoSpaceDN w:val="0"/>
        <w:adjustRightInd w:val="0"/>
        <w:spacing w:line="0" w:lineRule="atLeast"/>
        <w:jc w:val="both"/>
        <w:rPr>
          <w:sz w:val="26"/>
          <w:szCs w:val="26"/>
        </w:rPr>
      </w:pPr>
    </w:p>
    <w:p w:rsidR="00E72C9C" w:rsidRDefault="00E72C9C" w:rsidP="004C6D47">
      <w:pPr>
        <w:autoSpaceDE w:val="0"/>
        <w:autoSpaceDN w:val="0"/>
        <w:adjustRightInd w:val="0"/>
        <w:spacing w:line="0" w:lineRule="atLeast"/>
        <w:jc w:val="both"/>
        <w:rPr>
          <w:sz w:val="26"/>
          <w:szCs w:val="26"/>
        </w:rPr>
      </w:pPr>
    </w:p>
    <w:tbl>
      <w:tblPr>
        <w:tblW w:w="9537" w:type="dxa"/>
        <w:tblLayout w:type="fixed"/>
        <w:tblCellMar>
          <w:left w:w="30" w:type="dxa"/>
          <w:right w:w="30" w:type="dxa"/>
        </w:tblCellMar>
        <w:tblLook w:val="0000" w:firstRow="0" w:lastRow="0" w:firstColumn="0" w:lastColumn="0" w:noHBand="0" w:noVBand="0"/>
      </w:tblPr>
      <w:tblGrid>
        <w:gridCol w:w="2550"/>
        <w:gridCol w:w="3733"/>
        <w:gridCol w:w="1847"/>
        <w:gridCol w:w="1407"/>
      </w:tblGrid>
      <w:tr w:rsidR="00DA7AAD" w:rsidTr="00DA7AAD">
        <w:trPr>
          <w:trHeight w:val="1079"/>
        </w:trPr>
        <w:tc>
          <w:tcPr>
            <w:tcW w:w="9537" w:type="dxa"/>
            <w:gridSpan w:val="4"/>
            <w:tcBorders>
              <w:top w:val="nil"/>
              <w:left w:val="nil"/>
              <w:right w:val="nil"/>
            </w:tcBorders>
            <w:shd w:val="solid" w:color="FFFFFF" w:fill="auto"/>
          </w:tcPr>
          <w:p w:rsidR="00DA7AAD" w:rsidRDefault="00DA7AAD" w:rsidP="00DA7AAD">
            <w:pPr>
              <w:autoSpaceDE w:val="0"/>
              <w:autoSpaceDN w:val="0"/>
              <w:adjustRightInd w:val="0"/>
              <w:jc w:val="right"/>
              <w:rPr>
                <w:rFonts w:eastAsiaTheme="minorHAnsi"/>
                <w:color w:val="000000"/>
                <w:lang w:eastAsia="en-US"/>
              </w:rPr>
            </w:pPr>
            <w:r>
              <w:rPr>
                <w:rFonts w:eastAsiaTheme="minorHAnsi"/>
                <w:color w:val="000000"/>
                <w:lang w:eastAsia="en-US"/>
              </w:rPr>
              <w:lastRenderedPageBreak/>
              <w:t>Приложение 1</w:t>
            </w:r>
          </w:p>
          <w:p w:rsidR="00DA7AAD" w:rsidRDefault="00DA7AAD" w:rsidP="00DA7AAD">
            <w:pPr>
              <w:autoSpaceDE w:val="0"/>
              <w:autoSpaceDN w:val="0"/>
              <w:adjustRightInd w:val="0"/>
              <w:jc w:val="right"/>
              <w:rPr>
                <w:rFonts w:eastAsiaTheme="minorHAnsi"/>
                <w:color w:val="000000"/>
                <w:lang w:eastAsia="en-US"/>
              </w:rPr>
            </w:pPr>
            <w:r>
              <w:rPr>
                <w:rFonts w:eastAsiaTheme="minorHAnsi"/>
                <w:color w:val="000000"/>
                <w:lang w:eastAsia="en-US"/>
              </w:rPr>
              <w:t>к решению Думы Кондинского района </w:t>
            </w:r>
          </w:p>
          <w:p w:rsidR="00DA7AAD" w:rsidRDefault="00DA7AAD" w:rsidP="00D34C88">
            <w:pPr>
              <w:autoSpaceDE w:val="0"/>
              <w:autoSpaceDN w:val="0"/>
              <w:adjustRightInd w:val="0"/>
              <w:jc w:val="right"/>
              <w:rPr>
                <w:rFonts w:eastAsiaTheme="minorHAnsi"/>
                <w:color w:val="000000"/>
                <w:lang w:eastAsia="en-US"/>
              </w:rPr>
            </w:pPr>
            <w:r>
              <w:rPr>
                <w:rFonts w:eastAsiaTheme="minorHAnsi"/>
                <w:color w:val="000000"/>
                <w:lang w:eastAsia="en-US"/>
              </w:rPr>
              <w:t xml:space="preserve">от </w:t>
            </w:r>
            <w:r w:rsidR="00D34C88">
              <w:rPr>
                <w:rFonts w:eastAsiaTheme="minorHAnsi"/>
                <w:color w:val="000000"/>
                <w:lang w:eastAsia="en-US"/>
              </w:rPr>
              <w:t xml:space="preserve">15.09.2015 </w:t>
            </w:r>
            <w:r>
              <w:rPr>
                <w:rFonts w:eastAsiaTheme="minorHAnsi"/>
                <w:color w:val="000000"/>
                <w:lang w:eastAsia="en-US"/>
              </w:rPr>
              <w:t>№</w:t>
            </w:r>
            <w:r w:rsidR="00D34C88">
              <w:rPr>
                <w:rFonts w:eastAsiaTheme="minorHAnsi"/>
                <w:color w:val="000000"/>
                <w:lang w:eastAsia="en-US"/>
              </w:rPr>
              <w:t xml:space="preserve"> 590</w:t>
            </w:r>
          </w:p>
        </w:tc>
      </w:tr>
      <w:tr w:rsidR="00DA7AAD" w:rsidTr="00DA7AAD">
        <w:trPr>
          <w:trHeight w:val="5"/>
        </w:trPr>
        <w:tc>
          <w:tcPr>
            <w:tcW w:w="2550" w:type="dxa"/>
            <w:tcBorders>
              <w:top w:val="nil"/>
              <w:left w:val="nil"/>
              <w:bottom w:val="nil"/>
              <w:right w:val="nil"/>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p>
        </w:tc>
        <w:tc>
          <w:tcPr>
            <w:tcW w:w="3733" w:type="dxa"/>
            <w:tcBorders>
              <w:top w:val="nil"/>
              <w:left w:val="nil"/>
              <w:bottom w:val="nil"/>
              <w:right w:val="nil"/>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p>
        </w:tc>
        <w:tc>
          <w:tcPr>
            <w:tcW w:w="3254" w:type="dxa"/>
            <w:gridSpan w:val="2"/>
            <w:tcBorders>
              <w:top w:val="nil"/>
              <w:left w:val="nil"/>
              <w:bottom w:val="nil"/>
              <w:right w:val="nil"/>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p>
        </w:tc>
      </w:tr>
      <w:tr w:rsidR="00DA7AAD" w:rsidTr="00DA7AAD">
        <w:trPr>
          <w:trHeight w:val="134"/>
        </w:trPr>
        <w:tc>
          <w:tcPr>
            <w:tcW w:w="9537" w:type="dxa"/>
            <w:gridSpan w:val="4"/>
            <w:tcBorders>
              <w:top w:val="nil"/>
              <w:left w:val="nil"/>
              <w:bottom w:val="nil"/>
              <w:right w:val="nil"/>
            </w:tcBorders>
            <w:shd w:val="solid" w:color="FFFFFF" w:fill="auto"/>
          </w:tcPr>
          <w:p w:rsidR="00DA7AAD" w:rsidRDefault="00DA7AAD">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 xml:space="preserve">Доходная часть бюджета </w:t>
            </w:r>
          </w:p>
          <w:p w:rsidR="00DA7AAD" w:rsidRDefault="00DA7AAD">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 xml:space="preserve">муниципального образования Кондинский район на 2015 год </w:t>
            </w:r>
          </w:p>
        </w:tc>
      </w:tr>
      <w:tr w:rsidR="00DA7AAD" w:rsidTr="00DA7AAD">
        <w:trPr>
          <w:trHeight w:val="43"/>
        </w:trPr>
        <w:tc>
          <w:tcPr>
            <w:tcW w:w="2550" w:type="dxa"/>
            <w:tcBorders>
              <w:top w:val="nil"/>
              <w:left w:val="nil"/>
              <w:bottom w:val="nil"/>
              <w:right w:val="nil"/>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p>
        </w:tc>
        <w:tc>
          <w:tcPr>
            <w:tcW w:w="5580" w:type="dxa"/>
            <w:gridSpan w:val="2"/>
            <w:tcBorders>
              <w:top w:val="nil"/>
              <w:left w:val="nil"/>
              <w:bottom w:val="nil"/>
              <w:right w:val="nil"/>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p>
        </w:tc>
        <w:tc>
          <w:tcPr>
            <w:tcW w:w="1407" w:type="dxa"/>
            <w:tcBorders>
              <w:top w:val="nil"/>
              <w:left w:val="nil"/>
              <w:bottom w:val="nil"/>
              <w:right w:val="nil"/>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p>
        </w:tc>
      </w:tr>
      <w:tr w:rsidR="00DA7AAD" w:rsidTr="00DA7AAD">
        <w:trPr>
          <w:trHeight w:val="108"/>
        </w:trPr>
        <w:tc>
          <w:tcPr>
            <w:tcW w:w="2550" w:type="dxa"/>
            <w:tcBorders>
              <w:top w:val="nil"/>
              <w:left w:val="nil"/>
              <w:bottom w:val="nil"/>
              <w:right w:val="nil"/>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p>
        </w:tc>
        <w:tc>
          <w:tcPr>
            <w:tcW w:w="5580" w:type="dxa"/>
            <w:gridSpan w:val="2"/>
            <w:tcBorders>
              <w:top w:val="nil"/>
              <w:left w:val="nil"/>
              <w:bottom w:val="nil"/>
              <w:right w:val="nil"/>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p>
        </w:tc>
        <w:tc>
          <w:tcPr>
            <w:tcW w:w="1407" w:type="dxa"/>
            <w:tcBorders>
              <w:top w:val="nil"/>
              <w:left w:val="nil"/>
              <w:bottom w:val="nil"/>
              <w:right w:val="nil"/>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тыс</w:t>
            </w:r>
            <w:proofErr w:type="gramStart"/>
            <w:r>
              <w:rPr>
                <w:rFonts w:eastAsiaTheme="minorHAnsi"/>
                <w:color w:val="000000"/>
                <w:sz w:val="20"/>
                <w:szCs w:val="20"/>
                <w:lang w:eastAsia="en-US"/>
              </w:rPr>
              <w:t>.р</w:t>
            </w:r>
            <w:proofErr w:type="gramEnd"/>
            <w:r>
              <w:rPr>
                <w:rFonts w:eastAsiaTheme="minorHAnsi"/>
                <w:color w:val="000000"/>
                <w:sz w:val="20"/>
                <w:szCs w:val="20"/>
                <w:lang w:eastAsia="en-US"/>
              </w:rPr>
              <w:t>ублей</w:t>
            </w:r>
          </w:p>
        </w:tc>
      </w:tr>
      <w:tr w:rsidR="00DA7AAD" w:rsidTr="00DA7AAD">
        <w:trPr>
          <w:trHeight w:val="161"/>
        </w:trPr>
        <w:tc>
          <w:tcPr>
            <w:tcW w:w="2550" w:type="dxa"/>
            <w:tcBorders>
              <w:top w:val="single" w:sz="12"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Код бюджетной классификации Российской Федерации</w:t>
            </w:r>
          </w:p>
        </w:tc>
        <w:tc>
          <w:tcPr>
            <w:tcW w:w="5580" w:type="dxa"/>
            <w:gridSpan w:val="2"/>
            <w:tcBorders>
              <w:top w:val="single" w:sz="12" w:space="0" w:color="auto"/>
              <w:left w:val="single" w:sz="6" w:space="0" w:color="auto"/>
              <w:bottom w:val="single" w:sz="6" w:space="0" w:color="auto"/>
              <w:right w:val="single" w:sz="6" w:space="0" w:color="auto"/>
            </w:tcBorders>
            <w:shd w:val="solid" w:color="FFFFFF" w:fill="auto"/>
          </w:tcPr>
          <w:p w:rsidR="00DA7AAD" w:rsidRDefault="00DA7AAD">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Наименование кода классификации доходов</w:t>
            </w:r>
          </w:p>
        </w:tc>
        <w:tc>
          <w:tcPr>
            <w:tcW w:w="1407" w:type="dxa"/>
            <w:tcBorders>
              <w:top w:val="single" w:sz="12" w:space="0" w:color="auto"/>
              <w:left w:val="single" w:sz="6" w:space="0" w:color="auto"/>
              <w:bottom w:val="nil"/>
              <w:right w:val="single" w:sz="12" w:space="0" w:color="auto"/>
            </w:tcBorders>
            <w:shd w:val="solid" w:color="FFFFFF" w:fill="auto"/>
          </w:tcPr>
          <w:p w:rsidR="00DA7AAD" w:rsidRDefault="00DA7AAD">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Сумма</w:t>
            </w:r>
          </w:p>
        </w:tc>
      </w:tr>
      <w:tr w:rsidR="00DA7AAD" w:rsidTr="00DA7AAD">
        <w:trPr>
          <w:trHeight w:val="166"/>
        </w:trPr>
        <w:tc>
          <w:tcPr>
            <w:tcW w:w="2550" w:type="dxa"/>
            <w:tcBorders>
              <w:top w:val="single" w:sz="6" w:space="0" w:color="auto"/>
              <w:left w:val="single" w:sz="12" w:space="0" w:color="auto"/>
              <w:bottom w:val="single" w:sz="12" w:space="0" w:color="auto"/>
              <w:right w:val="single" w:sz="6" w:space="0" w:color="auto"/>
            </w:tcBorders>
            <w:shd w:val="solid" w:color="FFFFFF" w:fill="auto"/>
          </w:tcPr>
          <w:p w:rsidR="00DA7AAD" w:rsidRDefault="00DA7AAD">
            <w:pPr>
              <w:autoSpaceDE w:val="0"/>
              <w:autoSpaceDN w:val="0"/>
              <w:adjustRightInd w:val="0"/>
              <w:jc w:val="center"/>
              <w:rPr>
                <w:rFonts w:eastAsiaTheme="minorHAnsi"/>
                <w:color w:val="000000"/>
                <w:sz w:val="20"/>
                <w:szCs w:val="20"/>
                <w:lang w:eastAsia="en-US"/>
              </w:rPr>
            </w:pPr>
          </w:p>
        </w:tc>
        <w:tc>
          <w:tcPr>
            <w:tcW w:w="5580" w:type="dxa"/>
            <w:gridSpan w:val="2"/>
            <w:tcBorders>
              <w:top w:val="single" w:sz="6" w:space="0" w:color="auto"/>
              <w:left w:val="single" w:sz="6" w:space="0" w:color="auto"/>
              <w:bottom w:val="single" w:sz="12" w:space="0" w:color="auto"/>
              <w:right w:val="single" w:sz="6" w:space="0" w:color="auto"/>
            </w:tcBorders>
            <w:shd w:val="solid" w:color="FFFFFF" w:fill="auto"/>
          </w:tcPr>
          <w:p w:rsidR="00DA7AAD" w:rsidRDefault="00DA7AAD">
            <w:pPr>
              <w:autoSpaceDE w:val="0"/>
              <w:autoSpaceDN w:val="0"/>
              <w:adjustRightInd w:val="0"/>
              <w:jc w:val="center"/>
              <w:rPr>
                <w:rFonts w:eastAsiaTheme="minorHAnsi"/>
                <w:color w:val="000000"/>
                <w:sz w:val="20"/>
                <w:szCs w:val="20"/>
                <w:lang w:eastAsia="en-US"/>
              </w:rPr>
            </w:pPr>
          </w:p>
        </w:tc>
        <w:tc>
          <w:tcPr>
            <w:tcW w:w="1407" w:type="dxa"/>
            <w:tcBorders>
              <w:top w:val="nil"/>
              <w:left w:val="single" w:sz="6" w:space="0" w:color="auto"/>
              <w:bottom w:val="single" w:sz="12" w:space="0" w:color="auto"/>
              <w:right w:val="single" w:sz="12" w:space="0" w:color="auto"/>
            </w:tcBorders>
            <w:shd w:val="solid" w:color="FFFFFF" w:fill="auto"/>
          </w:tcPr>
          <w:p w:rsidR="00DA7AAD" w:rsidRDefault="00DA7AAD">
            <w:pPr>
              <w:autoSpaceDE w:val="0"/>
              <w:autoSpaceDN w:val="0"/>
              <w:adjustRightInd w:val="0"/>
              <w:jc w:val="center"/>
              <w:rPr>
                <w:rFonts w:eastAsiaTheme="minorHAnsi"/>
                <w:color w:val="000000"/>
                <w:sz w:val="20"/>
                <w:szCs w:val="20"/>
                <w:lang w:eastAsia="en-US"/>
              </w:rPr>
            </w:pPr>
          </w:p>
        </w:tc>
      </w:tr>
      <w:tr w:rsidR="00DA7AAD" w:rsidTr="00DA7AAD">
        <w:trPr>
          <w:trHeight w:val="178"/>
        </w:trPr>
        <w:tc>
          <w:tcPr>
            <w:tcW w:w="2550" w:type="dxa"/>
            <w:tcBorders>
              <w:top w:val="nil"/>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000 1 00 00000 00 0000 000</w:t>
            </w:r>
          </w:p>
        </w:tc>
        <w:tc>
          <w:tcPr>
            <w:tcW w:w="5580" w:type="dxa"/>
            <w:gridSpan w:val="2"/>
            <w:tcBorders>
              <w:top w:val="nil"/>
              <w:left w:val="single" w:sz="6"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НАЛОГОВЫЕ И НЕНАЛОГОВЫЕ ДОХОДЫ</w:t>
            </w:r>
          </w:p>
        </w:tc>
        <w:tc>
          <w:tcPr>
            <w:tcW w:w="1407" w:type="dxa"/>
            <w:tcBorders>
              <w:top w:val="nil"/>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714 465,1</w:t>
            </w:r>
          </w:p>
        </w:tc>
      </w:tr>
      <w:tr w:rsidR="00DA7AAD" w:rsidTr="00DA7AAD">
        <w:trPr>
          <w:trHeight w:val="166"/>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000 2 00 00000 00 0000 000</w:t>
            </w: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БЕЗВОЗМЕЗДНЫЕ ПОСТУПЛЕНИЯ</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3 729 772,0</w:t>
            </w:r>
          </w:p>
        </w:tc>
      </w:tr>
      <w:tr w:rsidR="00DA7AAD" w:rsidTr="00DA7AAD">
        <w:trPr>
          <w:trHeight w:val="214"/>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000 2 02 00000 00 0000 000</w:t>
            </w: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БЕЗВОЗМЕЗДНЫЕ ПОСТУПЛЕНИЯ ОТ ДРУГИХ БЮДЖЕТОВ БЮДЖЕТНОЙ СИСТЕМЫ РОССИЙСКОЙ ФЕДЕРАЦИИ</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3 699 299,6</w:t>
            </w:r>
          </w:p>
        </w:tc>
      </w:tr>
      <w:tr w:rsidR="00DA7AAD" w:rsidTr="00DA7AAD">
        <w:trPr>
          <w:trHeight w:val="209"/>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000 2 02 01000 00 0000 151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Дотации бюджетам субъектов Российской Федерации и муниципальных образований</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502 467,0</w:t>
            </w:r>
          </w:p>
        </w:tc>
      </w:tr>
      <w:tr w:rsidR="00DA7AAD" w:rsidTr="00DA7AAD">
        <w:trPr>
          <w:trHeight w:val="154"/>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000 2 02 01001 00 0000 151</w:t>
            </w: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Дотации на выравнивание бюджетной обеспеченности</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262 181,5</w:t>
            </w:r>
          </w:p>
        </w:tc>
      </w:tr>
      <w:tr w:rsidR="00DA7AAD" w:rsidTr="00DA7AAD">
        <w:trPr>
          <w:trHeight w:val="233"/>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000 2 02 01001 05 0000 151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Дотации бюджетам муниципальных районов на выравнивание бюджетной обеспеченности</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262 181,5</w:t>
            </w:r>
          </w:p>
        </w:tc>
      </w:tr>
      <w:tr w:rsidR="00DA7AAD" w:rsidTr="00DA7AAD">
        <w:trPr>
          <w:trHeight w:val="233"/>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000 2 02 01003 00 0000 151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Дотации бюджетам на поддержку мер по обеспечению сбалансированности бюджетов</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240 285,5</w:t>
            </w:r>
          </w:p>
        </w:tc>
      </w:tr>
      <w:tr w:rsidR="00DA7AAD" w:rsidTr="00DA7AAD">
        <w:trPr>
          <w:trHeight w:val="233"/>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000 2 02 01003 05 0000 151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Дотации бюджетам муниципальных районов на поддержку мер по обеспечению сбалансированности бюджетов</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240 285,5</w:t>
            </w:r>
          </w:p>
        </w:tc>
      </w:tr>
      <w:tr w:rsidR="00DA7AAD" w:rsidTr="00DA7AAD">
        <w:trPr>
          <w:trHeight w:val="238"/>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000 2 02 02000 00 0000 151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Субсидии бюджетам бюджетной системы Российской Федерации (межбюджетные субсидии)</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1 417 261,4</w:t>
            </w:r>
          </w:p>
        </w:tc>
      </w:tr>
      <w:tr w:rsidR="00DA7AAD" w:rsidTr="00DA7AAD">
        <w:trPr>
          <w:trHeight w:val="137"/>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000 2 02 02008 00 0000 151</w:t>
            </w: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Субсидии бюджетам на обеспечение жильем молодых семей</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8 837,7</w:t>
            </w:r>
          </w:p>
        </w:tc>
      </w:tr>
      <w:tr w:rsidR="00DA7AAD" w:rsidTr="00DA7AAD">
        <w:trPr>
          <w:trHeight w:val="209"/>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000 2 02 02008 05 0000 151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Субсидии бюджетам муниципальных районов на обеспечение жильем молодых семей</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8 837,7</w:t>
            </w:r>
          </w:p>
        </w:tc>
      </w:tr>
      <w:tr w:rsidR="00DA7AAD" w:rsidTr="00DA7AAD">
        <w:trPr>
          <w:trHeight w:val="209"/>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000 2 02 02051 00 0000 151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Субсидии бюджетам на реализацию федеральных целевых программ</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1 028,2</w:t>
            </w:r>
          </w:p>
        </w:tc>
      </w:tr>
      <w:tr w:rsidR="00DA7AAD" w:rsidTr="00DA7AAD">
        <w:trPr>
          <w:trHeight w:val="209"/>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000 2 02 02051 05 0000 151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Субсидии бюджетам муниципальных районов на реализацию федеральных целевых программ</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1 028,2</w:t>
            </w:r>
          </w:p>
        </w:tc>
      </w:tr>
      <w:tr w:rsidR="00DA7AAD" w:rsidTr="00DA7AAD">
        <w:trPr>
          <w:trHeight w:val="305"/>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000 2 02 02215 00 0000 151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3 800,0</w:t>
            </w:r>
          </w:p>
        </w:tc>
      </w:tr>
      <w:tr w:rsidR="00DA7AAD" w:rsidTr="00DA7AAD">
        <w:trPr>
          <w:trHeight w:val="305"/>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000 2 02 02215 05 0000 151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3 800,0</w:t>
            </w:r>
          </w:p>
        </w:tc>
      </w:tr>
      <w:tr w:rsidR="00DA7AAD" w:rsidTr="00DA7AAD">
        <w:trPr>
          <w:trHeight w:val="233"/>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000 2 02 02077 00 0000 151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Субсидии бюджетам на софинансирование капитальных вложений в объекты государственной (муниципальной) собственности</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647 571,4</w:t>
            </w:r>
          </w:p>
        </w:tc>
      </w:tr>
      <w:tr w:rsidR="00DA7AAD" w:rsidTr="00DA7AAD">
        <w:trPr>
          <w:trHeight w:val="233"/>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000 2 02 02077 05 0000 151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Субсидии бюджетам муниципальных районов на софинансирование капитальных вложений в объекты муниципальной собственности</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647 571,4</w:t>
            </w:r>
          </w:p>
        </w:tc>
      </w:tr>
      <w:tr w:rsidR="00DA7AAD" w:rsidTr="00DA7AAD">
        <w:trPr>
          <w:trHeight w:val="430"/>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000 2 02 02089 00 0000 151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84 826,6</w:t>
            </w:r>
          </w:p>
        </w:tc>
      </w:tr>
      <w:tr w:rsidR="00DA7AAD" w:rsidTr="00DA7AAD">
        <w:trPr>
          <w:trHeight w:val="446"/>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000 2 02 02089 05 0000 151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84 826,6</w:t>
            </w:r>
          </w:p>
        </w:tc>
      </w:tr>
      <w:tr w:rsidR="00DA7AAD" w:rsidTr="00DA7AAD">
        <w:trPr>
          <w:trHeight w:val="101"/>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000 2 02 02999 00 0000 151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Прочие субсидии</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671 197,5</w:t>
            </w:r>
          </w:p>
        </w:tc>
      </w:tr>
      <w:tr w:rsidR="00DA7AAD" w:rsidTr="00DA7AAD">
        <w:trPr>
          <w:trHeight w:val="137"/>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000 2 02 02999 05 0000 151</w:t>
            </w: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Прочие субсидии бюджетам муниципальных районов</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671 197,5</w:t>
            </w:r>
          </w:p>
        </w:tc>
      </w:tr>
      <w:tr w:rsidR="00DA7AAD" w:rsidTr="00DA7AAD">
        <w:trPr>
          <w:trHeight w:val="221"/>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000 2 02 03000 00 0000 151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Субвенции бюджетам субъектов Российской Федерации и муниципальных образований</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1 456 810,7</w:t>
            </w:r>
          </w:p>
        </w:tc>
      </w:tr>
      <w:tr w:rsidR="00DA7AAD" w:rsidTr="00DA7AAD">
        <w:trPr>
          <w:trHeight w:val="214"/>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000 2 02 03003 00 0000 151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Субвенции бюджетам на государственную регистрацию актов гражданского состояния</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5 274,1</w:t>
            </w:r>
          </w:p>
        </w:tc>
      </w:tr>
      <w:tr w:rsidR="00DA7AAD" w:rsidTr="00DA7AAD">
        <w:trPr>
          <w:trHeight w:val="226"/>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000 2 02 03003 05 0000 151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Субвенции бюджетам муниципальных районов на государственную регистрацию актов гражданского состояния</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5 274,1</w:t>
            </w:r>
          </w:p>
        </w:tc>
      </w:tr>
      <w:tr w:rsidR="00DA7AAD" w:rsidTr="00DA7AAD">
        <w:trPr>
          <w:trHeight w:val="209"/>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000 2 02 03007 00 0000 151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5,1</w:t>
            </w:r>
          </w:p>
        </w:tc>
      </w:tr>
      <w:tr w:rsidR="00DA7AAD" w:rsidTr="00DA7AAD">
        <w:trPr>
          <w:trHeight w:val="338"/>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000 2 02 03007 05 0000 151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5,1</w:t>
            </w:r>
          </w:p>
        </w:tc>
      </w:tr>
      <w:tr w:rsidR="00DA7AAD" w:rsidTr="00DA7AAD">
        <w:trPr>
          <w:trHeight w:val="245"/>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000 2 02 03015 00 0000 151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Субвенции бюджетам на осуществление первичного воинского учета на территориях, где отсутствуют военные комиссариаты</w:t>
            </w:r>
          </w:p>
          <w:p w:rsidR="00DA7AAD" w:rsidRDefault="00DA7AAD">
            <w:pPr>
              <w:autoSpaceDE w:val="0"/>
              <w:autoSpaceDN w:val="0"/>
              <w:adjustRightInd w:val="0"/>
              <w:rPr>
                <w:rFonts w:eastAsiaTheme="minorHAnsi"/>
                <w:color w:val="000000"/>
                <w:sz w:val="20"/>
                <w:szCs w:val="20"/>
                <w:lang w:eastAsia="en-US"/>
              </w:rPr>
            </w:pP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4 744,6</w:t>
            </w:r>
          </w:p>
        </w:tc>
      </w:tr>
      <w:tr w:rsidR="00DA7AAD" w:rsidTr="00DA7AAD">
        <w:trPr>
          <w:trHeight w:val="305"/>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000 2 02 03015 05 0000 151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4 744,6</w:t>
            </w:r>
          </w:p>
        </w:tc>
      </w:tr>
      <w:tr w:rsidR="00DA7AAD" w:rsidTr="00DA7AAD">
        <w:trPr>
          <w:trHeight w:val="214"/>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000 2 02 03020 00 0000 151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Субвенции бюджетам на выплату единовременного пособия при всех формах устройства детей, лишенных родительского попечения, в семью</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1 170,0</w:t>
            </w:r>
          </w:p>
        </w:tc>
      </w:tr>
      <w:tr w:rsidR="00DA7AAD" w:rsidTr="00DA7AAD">
        <w:trPr>
          <w:trHeight w:val="310"/>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000 2 02 03020 05 0000 151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1 170,0</w:t>
            </w:r>
          </w:p>
        </w:tc>
      </w:tr>
      <w:tr w:rsidR="00DA7AAD" w:rsidTr="00DA7AAD">
        <w:trPr>
          <w:trHeight w:val="214"/>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000 2 02 03024 00 0000 151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Субвенции местным бюджетам на выполнение передаваемых полномочий субъектов Российской Федерации</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1 409 443,1</w:t>
            </w:r>
          </w:p>
        </w:tc>
      </w:tr>
      <w:tr w:rsidR="00DA7AAD" w:rsidTr="00DA7AAD">
        <w:trPr>
          <w:trHeight w:val="209"/>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000 2 02 03024 05 0000 151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Субвенции бюджетам муниципальных районов на выполнение передаваемых полномочий субъектов Российской Федерации</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1 409 443,1</w:t>
            </w:r>
          </w:p>
        </w:tc>
      </w:tr>
      <w:tr w:rsidR="00DA7AAD" w:rsidTr="00DA7AAD">
        <w:trPr>
          <w:trHeight w:val="418"/>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000 2 02 03070 00 0000 151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Субвенции бюджетам на обеспечение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5 934,2</w:t>
            </w:r>
          </w:p>
        </w:tc>
      </w:tr>
      <w:tr w:rsidR="00DA7AAD" w:rsidTr="00DA7AAD">
        <w:trPr>
          <w:trHeight w:val="430"/>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000 2 02 03070 05 0000 151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5 934,2</w:t>
            </w:r>
          </w:p>
        </w:tc>
      </w:tr>
      <w:tr w:rsidR="00DA7AAD" w:rsidTr="00DA7AAD">
        <w:trPr>
          <w:trHeight w:val="410"/>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000 2 02 03119 00 0000 151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30 239,6</w:t>
            </w:r>
          </w:p>
        </w:tc>
      </w:tr>
      <w:tr w:rsidR="00DA7AAD" w:rsidTr="00DA7AAD">
        <w:trPr>
          <w:trHeight w:val="406"/>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000 2 02 03119 05 0000 151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30 239,6</w:t>
            </w:r>
          </w:p>
        </w:tc>
      </w:tr>
      <w:tr w:rsidR="00DA7AAD" w:rsidTr="00DA7AAD">
        <w:trPr>
          <w:trHeight w:val="125"/>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000 2 02 04000 00 0000 151</w:t>
            </w: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межбюджетные трансферты</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322 760,5</w:t>
            </w:r>
          </w:p>
        </w:tc>
      </w:tr>
      <w:tr w:rsidR="00DA7AAD" w:rsidTr="00DA7AAD">
        <w:trPr>
          <w:trHeight w:val="418"/>
        </w:trPr>
        <w:tc>
          <w:tcPr>
            <w:tcW w:w="2550" w:type="dxa"/>
            <w:tcBorders>
              <w:top w:val="single" w:sz="6" w:space="0" w:color="auto"/>
              <w:left w:val="single" w:sz="6"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000 2 02 04012 00 0000 151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1 520,8</w:t>
            </w:r>
          </w:p>
        </w:tc>
      </w:tr>
      <w:tr w:rsidR="00DA7AAD" w:rsidTr="00DA7AAD">
        <w:trPr>
          <w:trHeight w:val="406"/>
        </w:trPr>
        <w:tc>
          <w:tcPr>
            <w:tcW w:w="2550" w:type="dxa"/>
            <w:tcBorders>
              <w:top w:val="single" w:sz="6" w:space="0" w:color="auto"/>
              <w:left w:val="single" w:sz="6"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000 2 02 04012 05 0000 151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1 520,8</w:t>
            </w:r>
          </w:p>
        </w:tc>
      </w:tr>
      <w:tr w:rsidR="00DA7AAD" w:rsidTr="00DA7AAD">
        <w:trPr>
          <w:trHeight w:val="305"/>
        </w:trPr>
        <w:tc>
          <w:tcPr>
            <w:tcW w:w="2550" w:type="dxa"/>
            <w:tcBorders>
              <w:top w:val="single" w:sz="6" w:space="0" w:color="auto"/>
              <w:left w:val="single" w:sz="6"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000 2 02 04014 00 0000 151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w:t>
            </w:r>
            <w:r>
              <w:rPr>
                <w:rFonts w:eastAsiaTheme="minorHAnsi"/>
                <w:color w:val="000000"/>
                <w:sz w:val="20"/>
                <w:szCs w:val="20"/>
                <w:lang w:eastAsia="en-US"/>
              </w:rPr>
              <w:lastRenderedPageBreak/>
              <w:t>соответствии с заключенными соглашениями</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300 493,4</w:t>
            </w:r>
          </w:p>
        </w:tc>
      </w:tr>
      <w:tr w:rsidR="00DA7AAD" w:rsidTr="00DA7AAD">
        <w:trPr>
          <w:trHeight w:val="305"/>
        </w:trPr>
        <w:tc>
          <w:tcPr>
            <w:tcW w:w="2550" w:type="dxa"/>
            <w:tcBorders>
              <w:top w:val="single" w:sz="6" w:space="0" w:color="auto"/>
              <w:left w:val="single" w:sz="6"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000 2 02 04014 05 0000 151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300 493,4</w:t>
            </w:r>
          </w:p>
        </w:tc>
      </w:tr>
      <w:tr w:rsidR="00DA7AAD" w:rsidTr="00DA7AAD">
        <w:trPr>
          <w:trHeight w:val="406"/>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000 2 02 04025 00 0000 151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41,3</w:t>
            </w:r>
          </w:p>
        </w:tc>
      </w:tr>
      <w:tr w:rsidR="00DA7AAD" w:rsidTr="00DA7AAD">
        <w:trPr>
          <w:trHeight w:val="310"/>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000 2 02 04025 05 0000 151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41,3</w:t>
            </w:r>
          </w:p>
        </w:tc>
      </w:tr>
      <w:tr w:rsidR="00DA7AAD" w:rsidTr="00DA7AAD">
        <w:trPr>
          <w:trHeight w:val="310"/>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000 2 02 04029 00 0000 151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Межбюджетные трансферты местным бюджетам на реализацию дополнительных мероприятий в сфере занятости населения</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469,3</w:t>
            </w:r>
          </w:p>
        </w:tc>
      </w:tr>
      <w:tr w:rsidR="00DA7AAD" w:rsidTr="00DA7AAD">
        <w:trPr>
          <w:trHeight w:val="274"/>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000 2 02 04029 05 0000 151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Межбюджетные трансферты, передаваемые бюджетам муниципальных районов на реализацию дополнительных мероприятий в сфере занятости населения</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469,3</w:t>
            </w:r>
          </w:p>
        </w:tc>
      </w:tr>
      <w:tr w:rsidR="00DA7AAD" w:rsidTr="00DA7AAD">
        <w:trPr>
          <w:trHeight w:val="132"/>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000 2 02 04999 00 0000 151</w:t>
            </w: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Прочие межбюджетные трансферты, передаваемые бюджетам</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20 235,7</w:t>
            </w:r>
          </w:p>
        </w:tc>
      </w:tr>
      <w:tr w:rsidR="00DA7AAD" w:rsidTr="00DA7AAD">
        <w:trPr>
          <w:trHeight w:val="209"/>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000 2 02 04999 05 0000 151</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Прочие межбюджетные трансферты, передаваемые бюджетам муниципальных районов</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20 235,7</w:t>
            </w:r>
          </w:p>
        </w:tc>
      </w:tr>
      <w:tr w:rsidR="00DA7AAD" w:rsidTr="00DA7AAD">
        <w:trPr>
          <w:trHeight w:val="132"/>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000 2 07 00000 00 0000 000</w:t>
            </w:r>
          </w:p>
        </w:tc>
        <w:tc>
          <w:tcPr>
            <w:tcW w:w="5580" w:type="dxa"/>
            <w:gridSpan w:val="2"/>
            <w:tcBorders>
              <w:top w:val="single" w:sz="6" w:space="0" w:color="auto"/>
              <w:left w:val="single" w:sz="6" w:space="0" w:color="auto"/>
              <w:bottom w:val="single" w:sz="6" w:space="0" w:color="auto"/>
              <w:right w:val="single" w:sz="6" w:space="0" w:color="auto"/>
            </w:tcBorders>
            <w:shd w:val="solid" w:color="FFFFFF" w:fill="auto"/>
          </w:tcPr>
          <w:p w:rsidR="00DA7AAD" w:rsidRDefault="00DA7AAD" w:rsidP="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ПРОЧИЕ БЕЗВОЗМЕЗДНЫЕ ПОСТУПЛЕНИЯ</w:t>
            </w:r>
          </w:p>
        </w:tc>
        <w:tc>
          <w:tcPr>
            <w:tcW w:w="1407" w:type="dxa"/>
            <w:tcBorders>
              <w:top w:val="single" w:sz="6" w:space="0" w:color="auto"/>
              <w:left w:val="single" w:sz="6" w:space="0" w:color="auto"/>
              <w:bottom w:val="single" w:sz="6"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38 550,9</w:t>
            </w:r>
          </w:p>
        </w:tc>
      </w:tr>
      <w:tr w:rsidR="00DA7AAD" w:rsidTr="00DA7AAD">
        <w:trPr>
          <w:trHeight w:val="245"/>
        </w:trPr>
        <w:tc>
          <w:tcPr>
            <w:tcW w:w="2550" w:type="dxa"/>
            <w:tcBorders>
              <w:top w:val="single" w:sz="6" w:space="0" w:color="auto"/>
              <w:left w:val="single" w:sz="12" w:space="0" w:color="auto"/>
              <w:bottom w:val="single" w:sz="6" w:space="0" w:color="auto"/>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000 2 19 00000 00 0000 000</w:t>
            </w:r>
          </w:p>
          <w:p w:rsidR="00DA7AAD" w:rsidRDefault="00DA7AAD">
            <w:pPr>
              <w:autoSpaceDE w:val="0"/>
              <w:autoSpaceDN w:val="0"/>
              <w:adjustRightInd w:val="0"/>
              <w:rPr>
                <w:rFonts w:eastAsiaTheme="minorHAnsi"/>
                <w:color w:val="000000"/>
                <w:sz w:val="20"/>
                <w:szCs w:val="20"/>
                <w:lang w:eastAsia="en-US"/>
              </w:rPr>
            </w:pPr>
          </w:p>
        </w:tc>
        <w:tc>
          <w:tcPr>
            <w:tcW w:w="5580" w:type="dxa"/>
            <w:gridSpan w:val="2"/>
            <w:tcBorders>
              <w:top w:val="nil"/>
              <w:left w:val="single" w:sz="6" w:space="0" w:color="auto"/>
              <w:bottom w:val="nil"/>
              <w:right w:val="single" w:sz="6" w:space="0" w:color="auto"/>
            </w:tcBorders>
            <w:shd w:val="solid" w:color="FFFFFF" w:fill="auto"/>
          </w:tcPr>
          <w:p w:rsidR="00DA7AAD" w:rsidRDefault="00DA7AA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ВОЗВРАТ ОСТАТКОВ СУБСИДИЙ, СУБВЕНЦИЙ И ИНЫХ МЕЖБЮДЖЕТНЫХ ТРАНСФЕРТОВ, ИМЕЮЩИХ ЦЕЛЕВОЕ НАЗНАЧЕНИЕ, ПРОШЛЫХ ЛЕТ</w:t>
            </w:r>
          </w:p>
        </w:tc>
        <w:tc>
          <w:tcPr>
            <w:tcW w:w="1407" w:type="dxa"/>
            <w:tcBorders>
              <w:top w:val="nil"/>
              <w:left w:val="single" w:sz="6" w:space="0" w:color="auto"/>
              <w:bottom w:val="nil"/>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-8 078,5</w:t>
            </w:r>
          </w:p>
        </w:tc>
      </w:tr>
      <w:tr w:rsidR="00DA7AAD" w:rsidTr="00DA7AAD">
        <w:trPr>
          <w:trHeight w:val="108"/>
        </w:trPr>
        <w:tc>
          <w:tcPr>
            <w:tcW w:w="2550" w:type="dxa"/>
            <w:tcBorders>
              <w:top w:val="single" w:sz="12" w:space="0" w:color="auto"/>
              <w:left w:val="single" w:sz="12" w:space="0" w:color="auto"/>
              <w:bottom w:val="single" w:sz="12" w:space="0" w:color="auto"/>
              <w:right w:val="single" w:sz="6"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p>
        </w:tc>
        <w:tc>
          <w:tcPr>
            <w:tcW w:w="5580" w:type="dxa"/>
            <w:gridSpan w:val="2"/>
            <w:tcBorders>
              <w:top w:val="single" w:sz="12" w:space="0" w:color="auto"/>
              <w:left w:val="single" w:sz="6" w:space="0" w:color="auto"/>
              <w:bottom w:val="single" w:sz="12" w:space="0" w:color="auto"/>
              <w:right w:val="single" w:sz="6" w:space="0" w:color="auto"/>
            </w:tcBorders>
            <w:shd w:val="solid" w:color="FFFFFF" w:fill="auto"/>
          </w:tcPr>
          <w:p w:rsidR="00DA7AAD" w:rsidRDefault="00DA7AAD">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ВСЕГО</w:t>
            </w:r>
          </w:p>
        </w:tc>
        <w:tc>
          <w:tcPr>
            <w:tcW w:w="1407" w:type="dxa"/>
            <w:tcBorders>
              <w:top w:val="single" w:sz="12" w:space="0" w:color="auto"/>
              <w:left w:val="single" w:sz="6" w:space="0" w:color="auto"/>
              <w:bottom w:val="single" w:sz="12" w:space="0" w:color="auto"/>
              <w:right w:val="single" w:sz="12" w:space="0" w:color="auto"/>
            </w:tcBorders>
            <w:shd w:val="solid" w:color="FFFFFF" w:fill="auto"/>
          </w:tcPr>
          <w:p w:rsidR="00DA7AAD" w:rsidRDefault="00DA7AA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4 444 237,1</w:t>
            </w:r>
          </w:p>
        </w:tc>
      </w:tr>
    </w:tbl>
    <w:p w:rsidR="00E72C9C" w:rsidRPr="00C77DB6" w:rsidRDefault="00E72C9C" w:rsidP="004C6D47">
      <w:pPr>
        <w:autoSpaceDE w:val="0"/>
        <w:autoSpaceDN w:val="0"/>
        <w:adjustRightInd w:val="0"/>
        <w:spacing w:line="0" w:lineRule="atLeast"/>
        <w:jc w:val="both"/>
        <w:rPr>
          <w:sz w:val="26"/>
          <w:szCs w:val="26"/>
        </w:rPr>
      </w:pPr>
    </w:p>
    <w:p w:rsidR="005C547E" w:rsidRDefault="005C547E"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A7AAD" w:rsidRDefault="00DA7AAD" w:rsidP="004C6D47">
      <w:pPr>
        <w:spacing w:line="0" w:lineRule="atLeast"/>
        <w:jc w:val="both"/>
      </w:pPr>
    </w:p>
    <w:p w:rsidR="00D34C88" w:rsidRDefault="00D34C88" w:rsidP="00D34C88">
      <w:pPr>
        <w:tabs>
          <w:tab w:val="left" w:pos="5430"/>
          <w:tab w:val="left" w:pos="5963"/>
          <w:tab w:val="left" w:pos="6517"/>
          <w:tab w:val="left" w:pos="7408"/>
          <w:tab w:val="left" w:pos="8188"/>
        </w:tabs>
        <w:autoSpaceDE w:val="0"/>
        <w:autoSpaceDN w:val="0"/>
        <w:adjustRightInd w:val="0"/>
        <w:jc w:val="right"/>
        <w:rPr>
          <w:color w:val="000000"/>
          <w:sz w:val="20"/>
          <w:szCs w:val="20"/>
        </w:rPr>
      </w:pPr>
      <w:r>
        <w:rPr>
          <w:color w:val="000000"/>
          <w:sz w:val="20"/>
          <w:szCs w:val="20"/>
        </w:rPr>
        <w:lastRenderedPageBreak/>
        <w:t xml:space="preserve">Приложение 2 </w:t>
      </w:r>
    </w:p>
    <w:p w:rsidR="00D34C88" w:rsidRDefault="00D34C88" w:rsidP="00D34C88">
      <w:pPr>
        <w:tabs>
          <w:tab w:val="left" w:pos="5430"/>
          <w:tab w:val="left" w:pos="5963"/>
          <w:tab w:val="left" w:pos="6517"/>
          <w:tab w:val="left" w:pos="7408"/>
          <w:tab w:val="left" w:pos="8188"/>
        </w:tabs>
        <w:autoSpaceDE w:val="0"/>
        <w:autoSpaceDN w:val="0"/>
        <w:adjustRightInd w:val="0"/>
        <w:jc w:val="right"/>
        <w:rPr>
          <w:color w:val="000000"/>
          <w:sz w:val="20"/>
          <w:szCs w:val="20"/>
        </w:rPr>
      </w:pPr>
      <w:r>
        <w:rPr>
          <w:color w:val="000000"/>
          <w:sz w:val="20"/>
          <w:szCs w:val="20"/>
        </w:rPr>
        <w:t xml:space="preserve">к решению Думы Кондинского района </w:t>
      </w:r>
    </w:p>
    <w:p w:rsidR="00D34C88" w:rsidRDefault="00D34C88" w:rsidP="00D34C88">
      <w:pPr>
        <w:tabs>
          <w:tab w:val="left" w:pos="5430"/>
          <w:tab w:val="left" w:pos="5963"/>
          <w:tab w:val="left" w:pos="6517"/>
          <w:tab w:val="left" w:pos="7408"/>
          <w:tab w:val="left" w:pos="8188"/>
        </w:tabs>
        <w:autoSpaceDE w:val="0"/>
        <w:autoSpaceDN w:val="0"/>
        <w:adjustRightInd w:val="0"/>
        <w:jc w:val="right"/>
        <w:rPr>
          <w:color w:val="000000"/>
          <w:sz w:val="20"/>
          <w:szCs w:val="20"/>
        </w:rPr>
      </w:pPr>
      <w:r>
        <w:rPr>
          <w:color w:val="000000"/>
          <w:sz w:val="20"/>
          <w:szCs w:val="20"/>
        </w:rPr>
        <w:t xml:space="preserve">от 15.09.2015 № 590 </w:t>
      </w:r>
    </w:p>
    <w:p w:rsidR="00D34C88" w:rsidRDefault="00D34C88" w:rsidP="00D34C88">
      <w:pPr>
        <w:tabs>
          <w:tab w:val="left" w:pos="5430"/>
          <w:tab w:val="left" w:pos="5963"/>
          <w:tab w:val="left" w:pos="6517"/>
          <w:tab w:val="left" w:pos="7408"/>
          <w:tab w:val="left" w:pos="8188"/>
        </w:tabs>
        <w:autoSpaceDE w:val="0"/>
        <w:autoSpaceDN w:val="0"/>
        <w:adjustRightInd w:val="0"/>
        <w:rPr>
          <w:color w:val="000000"/>
          <w:sz w:val="20"/>
          <w:szCs w:val="20"/>
        </w:rPr>
      </w:pPr>
    </w:p>
    <w:tbl>
      <w:tblPr>
        <w:tblW w:w="9552" w:type="dxa"/>
        <w:tblLayout w:type="fixed"/>
        <w:tblCellMar>
          <w:left w:w="30" w:type="dxa"/>
          <w:right w:w="30" w:type="dxa"/>
        </w:tblCellMar>
        <w:tblLook w:val="0000" w:firstRow="0" w:lastRow="0" w:firstColumn="0" w:lastColumn="0" w:noHBand="0" w:noVBand="0"/>
      </w:tblPr>
      <w:tblGrid>
        <w:gridCol w:w="5430"/>
        <w:gridCol w:w="533"/>
        <w:gridCol w:w="554"/>
        <w:gridCol w:w="891"/>
        <w:gridCol w:w="780"/>
        <w:gridCol w:w="1364"/>
      </w:tblGrid>
      <w:tr w:rsidR="00D34C88" w:rsidRPr="00D34C88" w:rsidTr="00D34C88">
        <w:trPr>
          <w:trHeight w:val="163"/>
        </w:trPr>
        <w:tc>
          <w:tcPr>
            <w:tcW w:w="5430" w:type="dxa"/>
            <w:tcBorders>
              <w:top w:val="nil"/>
              <w:left w:val="nil"/>
              <w:bottom w:val="nil"/>
              <w:right w:val="nil"/>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533" w:type="dxa"/>
            <w:tcBorders>
              <w:top w:val="nil"/>
              <w:left w:val="nil"/>
              <w:bottom w:val="nil"/>
              <w:right w:val="nil"/>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554" w:type="dxa"/>
            <w:tcBorders>
              <w:top w:val="nil"/>
              <w:left w:val="nil"/>
              <w:bottom w:val="nil"/>
              <w:right w:val="nil"/>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891" w:type="dxa"/>
            <w:tcBorders>
              <w:top w:val="nil"/>
              <w:left w:val="nil"/>
              <w:bottom w:val="nil"/>
              <w:right w:val="nil"/>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780" w:type="dxa"/>
            <w:tcBorders>
              <w:top w:val="nil"/>
              <w:left w:val="nil"/>
              <w:bottom w:val="nil"/>
              <w:right w:val="nil"/>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nil"/>
              <w:left w:val="nil"/>
              <w:bottom w:val="nil"/>
              <w:right w:val="nil"/>
            </w:tcBorders>
            <w:shd w:val="solid" w:color="FFFFFF" w:fill="auto"/>
          </w:tcPr>
          <w:p w:rsidR="00D34C88" w:rsidRPr="00D34C88" w:rsidRDefault="00D34C88" w:rsidP="00D34C88">
            <w:pPr>
              <w:autoSpaceDE w:val="0"/>
              <w:autoSpaceDN w:val="0"/>
              <w:adjustRightInd w:val="0"/>
              <w:jc w:val="right"/>
              <w:rPr>
                <w:color w:val="000000"/>
                <w:sz w:val="20"/>
                <w:szCs w:val="20"/>
              </w:rPr>
            </w:pPr>
          </w:p>
        </w:tc>
      </w:tr>
      <w:tr w:rsidR="00D34C88" w:rsidRPr="00D34C88" w:rsidTr="00D34C88">
        <w:trPr>
          <w:trHeight w:val="694"/>
        </w:trPr>
        <w:tc>
          <w:tcPr>
            <w:tcW w:w="9552" w:type="dxa"/>
            <w:gridSpan w:val="6"/>
            <w:tcBorders>
              <w:top w:val="nil"/>
              <w:left w:val="nil"/>
              <w:bottom w:val="nil"/>
              <w:right w:val="nil"/>
            </w:tcBorders>
            <w:shd w:val="solid" w:color="FFFFFF" w:fill="auto"/>
          </w:tcPr>
          <w:p w:rsidR="00D34C88" w:rsidRPr="00D34C88" w:rsidRDefault="00D34C88" w:rsidP="00D34C88">
            <w:pPr>
              <w:autoSpaceDE w:val="0"/>
              <w:autoSpaceDN w:val="0"/>
              <w:adjustRightInd w:val="0"/>
              <w:jc w:val="center"/>
              <w:rPr>
                <w:b/>
                <w:color w:val="000000"/>
              </w:rPr>
            </w:pPr>
            <w:r w:rsidRPr="00D34C88">
              <w:rPr>
                <w:b/>
                <w:color w:val="000000"/>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D34C88">
              <w:rPr>
                <w:b/>
                <w:color w:val="000000"/>
              </w:rPr>
              <w:t>видов расходов классификации расходов бюджета муниципального образования</w:t>
            </w:r>
            <w:proofErr w:type="gramEnd"/>
            <w:r w:rsidRPr="00D34C88">
              <w:rPr>
                <w:b/>
                <w:color w:val="000000"/>
              </w:rPr>
              <w:t xml:space="preserve"> Кондинский район на 2015 год</w:t>
            </w:r>
          </w:p>
        </w:tc>
      </w:tr>
      <w:tr w:rsidR="00D34C88" w:rsidRPr="00D34C88" w:rsidTr="00D34C88">
        <w:trPr>
          <w:trHeight w:val="163"/>
        </w:trPr>
        <w:tc>
          <w:tcPr>
            <w:tcW w:w="5430" w:type="dxa"/>
            <w:tcBorders>
              <w:top w:val="nil"/>
              <w:left w:val="nil"/>
              <w:bottom w:val="nil"/>
              <w:right w:val="nil"/>
            </w:tcBorders>
            <w:shd w:val="solid" w:color="FFFFFF" w:fill="auto"/>
          </w:tcPr>
          <w:p w:rsidR="00D34C88" w:rsidRPr="00D34C88" w:rsidRDefault="00D34C88" w:rsidP="00D34C88">
            <w:pPr>
              <w:autoSpaceDE w:val="0"/>
              <w:autoSpaceDN w:val="0"/>
              <w:adjustRightInd w:val="0"/>
              <w:jc w:val="center"/>
              <w:rPr>
                <w:color w:val="000000"/>
                <w:sz w:val="20"/>
                <w:szCs w:val="20"/>
              </w:rPr>
            </w:pPr>
          </w:p>
        </w:tc>
        <w:tc>
          <w:tcPr>
            <w:tcW w:w="533" w:type="dxa"/>
            <w:tcBorders>
              <w:top w:val="nil"/>
              <w:left w:val="nil"/>
              <w:bottom w:val="nil"/>
              <w:right w:val="nil"/>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554" w:type="dxa"/>
            <w:tcBorders>
              <w:top w:val="nil"/>
              <w:left w:val="nil"/>
              <w:bottom w:val="nil"/>
              <w:right w:val="nil"/>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891" w:type="dxa"/>
            <w:tcBorders>
              <w:top w:val="nil"/>
              <w:left w:val="nil"/>
              <w:bottom w:val="nil"/>
              <w:right w:val="nil"/>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780" w:type="dxa"/>
            <w:tcBorders>
              <w:top w:val="nil"/>
              <w:left w:val="nil"/>
              <w:bottom w:val="nil"/>
              <w:right w:val="nil"/>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nil"/>
              <w:left w:val="nil"/>
              <w:bottom w:val="nil"/>
              <w:right w:val="nil"/>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 тыс. руб.)</w:t>
            </w:r>
          </w:p>
        </w:tc>
      </w:tr>
      <w:tr w:rsidR="00D34C88" w:rsidRPr="00D34C88" w:rsidTr="00D34C88">
        <w:trPr>
          <w:trHeight w:val="574"/>
        </w:trPr>
        <w:tc>
          <w:tcPr>
            <w:tcW w:w="5430" w:type="dxa"/>
            <w:tcBorders>
              <w:top w:val="single" w:sz="12"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center"/>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Наименование</w:t>
            </w:r>
          </w:p>
        </w:tc>
        <w:tc>
          <w:tcPr>
            <w:tcW w:w="533" w:type="dxa"/>
            <w:tcBorders>
              <w:top w:val="single" w:sz="12"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center"/>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Рз</w:t>
            </w:r>
          </w:p>
        </w:tc>
        <w:tc>
          <w:tcPr>
            <w:tcW w:w="554" w:type="dxa"/>
            <w:tcBorders>
              <w:top w:val="single" w:sz="12"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center"/>
              <w:rPr>
                <w:rFonts w:ascii="Times New Roman CYR" w:hAnsi="Times New Roman CYR" w:cs="Times New Roman CYR"/>
                <w:color w:val="000000"/>
                <w:sz w:val="20"/>
                <w:szCs w:val="20"/>
              </w:rPr>
            </w:pPr>
            <w:proofErr w:type="gramStart"/>
            <w:r w:rsidRPr="00D34C88">
              <w:rPr>
                <w:rFonts w:ascii="Times New Roman CYR" w:hAnsi="Times New Roman CYR" w:cs="Times New Roman CYR"/>
                <w:color w:val="000000"/>
                <w:sz w:val="20"/>
                <w:szCs w:val="20"/>
              </w:rPr>
              <w:t>ПР</w:t>
            </w:r>
            <w:proofErr w:type="gramEnd"/>
          </w:p>
        </w:tc>
        <w:tc>
          <w:tcPr>
            <w:tcW w:w="891" w:type="dxa"/>
            <w:tcBorders>
              <w:top w:val="single" w:sz="12"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center"/>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ЦСР</w:t>
            </w:r>
          </w:p>
        </w:tc>
        <w:tc>
          <w:tcPr>
            <w:tcW w:w="780" w:type="dxa"/>
            <w:tcBorders>
              <w:top w:val="single" w:sz="12"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center"/>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ВР</w:t>
            </w:r>
          </w:p>
        </w:tc>
        <w:tc>
          <w:tcPr>
            <w:tcW w:w="1364" w:type="dxa"/>
            <w:tcBorders>
              <w:top w:val="single" w:sz="12"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center"/>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Сумма на год</w:t>
            </w:r>
          </w:p>
        </w:tc>
      </w:tr>
      <w:tr w:rsidR="00D34C88" w:rsidRPr="00D34C88" w:rsidTr="00D34C88">
        <w:trPr>
          <w:trHeight w:val="202"/>
        </w:trPr>
        <w:tc>
          <w:tcPr>
            <w:tcW w:w="5430" w:type="dxa"/>
            <w:tcBorders>
              <w:top w:val="single" w:sz="6" w:space="0" w:color="auto"/>
              <w:left w:val="single" w:sz="12" w:space="0" w:color="auto"/>
              <w:bottom w:val="single" w:sz="12" w:space="0" w:color="auto"/>
              <w:right w:val="single" w:sz="6" w:space="0" w:color="auto"/>
            </w:tcBorders>
            <w:shd w:val="solid" w:color="FFFFFF" w:fill="auto"/>
          </w:tcPr>
          <w:p w:rsidR="00D34C88" w:rsidRPr="00D34C88" w:rsidRDefault="00D34C88" w:rsidP="00D34C88">
            <w:pPr>
              <w:autoSpaceDE w:val="0"/>
              <w:autoSpaceDN w:val="0"/>
              <w:adjustRightInd w:val="0"/>
              <w:jc w:val="center"/>
              <w:rPr>
                <w:color w:val="000000"/>
                <w:sz w:val="20"/>
                <w:szCs w:val="20"/>
              </w:rPr>
            </w:pPr>
            <w:r w:rsidRPr="00D34C88">
              <w:rPr>
                <w:color w:val="000000"/>
                <w:sz w:val="20"/>
                <w:szCs w:val="20"/>
              </w:rPr>
              <w:t>1</w:t>
            </w:r>
          </w:p>
        </w:tc>
        <w:tc>
          <w:tcPr>
            <w:tcW w:w="533" w:type="dxa"/>
            <w:tcBorders>
              <w:top w:val="single" w:sz="6" w:space="0" w:color="auto"/>
              <w:left w:val="single" w:sz="6" w:space="0" w:color="auto"/>
              <w:bottom w:val="single" w:sz="12" w:space="0" w:color="auto"/>
              <w:right w:val="single" w:sz="6" w:space="0" w:color="auto"/>
            </w:tcBorders>
            <w:shd w:val="solid" w:color="FFFFFF" w:fill="auto"/>
          </w:tcPr>
          <w:p w:rsidR="00D34C88" w:rsidRPr="00D34C88" w:rsidRDefault="00D34C88" w:rsidP="00D34C88">
            <w:pPr>
              <w:autoSpaceDE w:val="0"/>
              <w:autoSpaceDN w:val="0"/>
              <w:adjustRightInd w:val="0"/>
              <w:jc w:val="center"/>
              <w:rPr>
                <w:color w:val="000000"/>
                <w:sz w:val="20"/>
                <w:szCs w:val="20"/>
              </w:rPr>
            </w:pPr>
            <w:r w:rsidRPr="00D34C88">
              <w:rPr>
                <w:color w:val="000000"/>
                <w:sz w:val="20"/>
                <w:szCs w:val="20"/>
              </w:rPr>
              <w:t>2</w:t>
            </w:r>
          </w:p>
        </w:tc>
        <w:tc>
          <w:tcPr>
            <w:tcW w:w="554" w:type="dxa"/>
            <w:tcBorders>
              <w:top w:val="single" w:sz="6" w:space="0" w:color="auto"/>
              <w:left w:val="single" w:sz="6" w:space="0" w:color="auto"/>
              <w:bottom w:val="single" w:sz="12" w:space="0" w:color="auto"/>
              <w:right w:val="single" w:sz="6" w:space="0" w:color="auto"/>
            </w:tcBorders>
            <w:shd w:val="solid" w:color="FFFFFF" w:fill="auto"/>
          </w:tcPr>
          <w:p w:rsidR="00D34C88" w:rsidRPr="00D34C88" w:rsidRDefault="00D34C88" w:rsidP="00D34C88">
            <w:pPr>
              <w:autoSpaceDE w:val="0"/>
              <w:autoSpaceDN w:val="0"/>
              <w:adjustRightInd w:val="0"/>
              <w:jc w:val="center"/>
              <w:rPr>
                <w:color w:val="000000"/>
                <w:sz w:val="20"/>
                <w:szCs w:val="20"/>
              </w:rPr>
            </w:pPr>
            <w:r w:rsidRPr="00D34C88">
              <w:rPr>
                <w:color w:val="000000"/>
                <w:sz w:val="20"/>
                <w:szCs w:val="20"/>
              </w:rPr>
              <w:t>3</w:t>
            </w:r>
          </w:p>
        </w:tc>
        <w:tc>
          <w:tcPr>
            <w:tcW w:w="891" w:type="dxa"/>
            <w:tcBorders>
              <w:top w:val="single" w:sz="6" w:space="0" w:color="auto"/>
              <w:left w:val="single" w:sz="6" w:space="0" w:color="auto"/>
              <w:bottom w:val="single" w:sz="12" w:space="0" w:color="auto"/>
              <w:right w:val="single" w:sz="6" w:space="0" w:color="auto"/>
            </w:tcBorders>
            <w:shd w:val="solid" w:color="FFFFFF" w:fill="auto"/>
          </w:tcPr>
          <w:p w:rsidR="00D34C88" w:rsidRPr="00D34C88" w:rsidRDefault="00D34C88" w:rsidP="00D34C88">
            <w:pPr>
              <w:autoSpaceDE w:val="0"/>
              <w:autoSpaceDN w:val="0"/>
              <w:adjustRightInd w:val="0"/>
              <w:jc w:val="center"/>
              <w:rPr>
                <w:color w:val="000000"/>
                <w:sz w:val="20"/>
                <w:szCs w:val="20"/>
              </w:rPr>
            </w:pPr>
            <w:r w:rsidRPr="00D34C88">
              <w:rPr>
                <w:color w:val="000000"/>
                <w:sz w:val="20"/>
                <w:szCs w:val="20"/>
              </w:rPr>
              <w:t>4</w:t>
            </w:r>
          </w:p>
        </w:tc>
        <w:tc>
          <w:tcPr>
            <w:tcW w:w="780" w:type="dxa"/>
            <w:tcBorders>
              <w:top w:val="single" w:sz="6" w:space="0" w:color="auto"/>
              <w:left w:val="single" w:sz="6" w:space="0" w:color="auto"/>
              <w:bottom w:val="single" w:sz="12" w:space="0" w:color="auto"/>
              <w:right w:val="single" w:sz="6" w:space="0" w:color="auto"/>
            </w:tcBorders>
            <w:shd w:val="solid" w:color="FFFFFF" w:fill="auto"/>
          </w:tcPr>
          <w:p w:rsidR="00D34C88" w:rsidRPr="00D34C88" w:rsidRDefault="00D34C88" w:rsidP="00D34C88">
            <w:pPr>
              <w:autoSpaceDE w:val="0"/>
              <w:autoSpaceDN w:val="0"/>
              <w:adjustRightInd w:val="0"/>
              <w:jc w:val="center"/>
              <w:rPr>
                <w:color w:val="000000"/>
                <w:sz w:val="20"/>
                <w:szCs w:val="20"/>
              </w:rPr>
            </w:pPr>
            <w:r w:rsidRPr="00D34C88">
              <w:rPr>
                <w:color w:val="000000"/>
                <w:sz w:val="20"/>
                <w:szCs w:val="20"/>
              </w:rPr>
              <w:t>5</w:t>
            </w:r>
          </w:p>
        </w:tc>
        <w:tc>
          <w:tcPr>
            <w:tcW w:w="1364" w:type="dxa"/>
            <w:tcBorders>
              <w:top w:val="single" w:sz="6" w:space="0" w:color="auto"/>
              <w:left w:val="single" w:sz="6" w:space="0" w:color="auto"/>
              <w:bottom w:val="single" w:sz="12" w:space="0" w:color="auto"/>
              <w:right w:val="single" w:sz="12" w:space="0" w:color="auto"/>
            </w:tcBorders>
            <w:shd w:val="solid" w:color="FFFFFF" w:fill="auto"/>
          </w:tcPr>
          <w:p w:rsidR="00D34C88" w:rsidRPr="00D34C88" w:rsidRDefault="00D34C88" w:rsidP="00D34C88">
            <w:pPr>
              <w:autoSpaceDE w:val="0"/>
              <w:autoSpaceDN w:val="0"/>
              <w:adjustRightInd w:val="0"/>
              <w:jc w:val="center"/>
              <w:rPr>
                <w:color w:val="000000"/>
                <w:sz w:val="20"/>
                <w:szCs w:val="20"/>
              </w:rPr>
            </w:pPr>
            <w:r w:rsidRPr="00D34C88">
              <w:rPr>
                <w:color w:val="000000"/>
                <w:sz w:val="20"/>
                <w:szCs w:val="20"/>
              </w:rPr>
              <w:t>6</w:t>
            </w:r>
          </w:p>
        </w:tc>
      </w:tr>
      <w:tr w:rsidR="00D34C88" w:rsidRPr="00D34C88" w:rsidTr="00D34C88">
        <w:trPr>
          <w:trHeight w:val="245"/>
        </w:trPr>
        <w:tc>
          <w:tcPr>
            <w:tcW w:w="5430" w:type="dxa"/>
            <w:tcBorders>
              <w:top w:val="nil"/>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Общегосударственные вопросы</w:t>
            </w:r>
          </w:p>
        </w:tc>
        <w:tc>
          <w:tcPr>
            <w:tcW w:w="533" w:type="dxa"/>
            <w:tcBorders>
              <w:top w:val="nil"/>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01</w:t>
            </w:r>
          </w:p>
        </w:tc>
        <w:tc>
          <w:tcPr>
            <w:tcW w:w="554" w:type="dxa"/>
            <w:tcBorders>
              <w:top w:val="nil"/>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891" w:type="dxa"/>
            <w:tcBorders>
              <w:top w:val="nil"/>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780" w:type="dxa"/>
            <w:tcBorders>
              <w:top w:val="nil"/>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nil"/>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325 568,5</w:t>
            </w:r>
          </w:p>
        </w:tc>
      </w:tr>
      <w:tr w:rsidR="00D34C88" w:rsidRPr="00D34C88" w:rsidTr="00D34C88">
        <w:trPr>
          <w:trHeight w:val="37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Функционирование высшего должностного лица субъекта Российской Федерации и муниципального образования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4 196,6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Непрограммные расходы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4 196,6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Обеспечение деятельности органов местного самоуправления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4 196,6</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Глава (высшее должностное лицо</w:t>
            </w:r>
            <w:proofErr w:type="gramStart"/>
            <w:r w:rsidRPr="00D34C88">
              <w:rPr>
                <w:color w:val="000000"/>
                <w:sz w:val="20"/>
                <w:szCs w:val="20"/>
              </w:rPr>
              <w:t>)м</w:t>
            </w:r>
            <w:proofErr w:type="gramEnd"/>
            <w:r w:rsidRPr="00D34C88">
              <w:rPr>
                <w:color w:val="000000"/>
                <w:sz w:val="20"/>
                <w:szCs w:val="20"/>
              </w:rPr>
              <w:t xml:space="preserve">униципального образования. Глава, </w:t>
            </w:r>
            <w:proofErr w:type="gramStart"/>
            <w:r w:rsidRPr="00D34C88">
              <w:rPr>
                <w:color w:val="000000"/>
                <w:sz w:val="20"/>
                <w:szCs w:val="20"/>
              </w:rPr>
              <w:t>исполняющий</w:t>
            </w:r>
            <w:proofErr w:type="gramEnd"/>
            <w:r w:rsidRPr="00D34C88">
              <w:rPr>
                <w:color w:val="000000"/>
                <w:sz w:val="20"/>
                <w:szCs w:val="20"/>
              </w:rPr>
              <w:t xml:space="preserve"> полномочия председателя представительного органа муниципального образования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4 196,6</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4 196,6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4 196,6</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21 356,0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Непрограммные расходы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21 356,0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Обеспечение деятельности органов местного самоуправления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18 712,2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функций органов местного самоуправления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18 712,2</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18 712,2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18 712,2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Депутаты представительного органа муниципального образования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4010212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2 643,8</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4010212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2 643,8</w:t>
            </w:r>
          </w:p>
        </w:tc>
      </w:tr>
      <w:tr w:rsidR="00D34C88" w:rsidRPr="00D34C88" w:rsidTr="00D34C88">
        <w:trPr>
          <w:trHeight w:val="228"/>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4010212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2 643,8</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96 642,5</w:t>
            </w:r>
          </w:p>
        </w:tc>
      </w:tr>
      <w:tr w:rsidR="00D34C88" w:rsidRPr="00D34C88" w:rsidTr="00D34C88">
        <w:trPr>
          <w:trHeight w:val="348"/>
        </w:trPr>
        <w:tc>
          <w:tcPr>
            <w:tcW w:w="5430" w:type="dxa"/>
            <w:tcBorders>
              <w:top w:val="nil"/>
              <w:left w:val="single" w:sz="12" w:space="0" w:color="auto"/>
              <w:bottom w:val="nil"/>
              <w:right w:val="nil"/>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3 556,0</w:t>
            </w:r>
          </w:p>
        </w:tc>
      </w:tr>
      <w:tr w:rsidR="00D34C88" w:rsidRPr="00D34C88" w:rsidTr="00D34C88">
        <w:trPr>
          <w:trHeight w:val="57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"Обеспечение прав граждан и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3 556,0</w:t>
            </w:r>
          </w:p>
        </w:tc>
      </w:tr>
      <w:tr w:rsidR="00D34C88" w:rsidRPr="00D34C88" w:rsidTr="00D34C88">
        <w:trPr>
          <w:trHeight w:val="71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Расходы на обеспечение функций органами местного самоуправления  в рамках подпрограммы "Обеспечение прав граждан и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3 556,0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3 556,0</w:t>
            </w:r>
          </w:p>
        </w:tc>
      </w:tr>
      <w:tr w:rsidR="00D34C88" w:rsidRPr="00D34C88" w:rsidTr="00D34C88">
        <w:trPr>
          <w:trHeight w:val="182"/>
        </w:trPr>
        <w:tc>
          <w:tcPr>
            <w:tcW w:w="5430" w:type="dxa"/>
            <w:tcBorders>
              <w:top w:val="nil"/>
              <w:left w:val="single" w:sz="12" w:space="0" w:color="auto"/>
              <w:bottom w:val="nil"/>
              <w:right w:val="nil"/>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3 556,0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"Формирование на территории Кондинского района градостроительной документации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4 767,4</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"Содержание управления архитектуры и градостроительства администрации Кондинского района" муниципальной программы "Формирование на территории Кондинского района градостроительной документации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4 767,4</w:t>
            </w:r>
          </w:p>
        </w:tc>
      </w:tr>
      <w:tr w:rsidR="00D34C88" w:rsidRPr="00D34C88" w:rsidTr="00D34C88">
        <w:trPr>
          <w:trHeight w:val="71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функций органами местного самоуправления  в рамках подпрограммы "Содержание управления архитектуры и градостроительства администрации Кондинского района"  муниципальной программы "Формирование на территории Кондинского района градостроительной документации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0930204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4 767,4</w:t>
            </w:r>
          </w:p>
        </w:tc>
      </w:tr>
      <w:tr w:rsidR="00D34C88" w:rsidRPr="00D34C88" w:rsidTr="00D34C88">
        <w:trPr>
          <w:trHeight w:val="57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0930204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4 767,4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0930204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4 767,4</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22 457,3</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"Создание условий для выполнения функций, направленных на обеспечение прав и законных интересов жителей Кондинского района в отдельных сферах" в рамках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22 457,3</w:t>
            </w:r>
          </w:p>
        </w:tc>
      </w:tr>
      <w:tr w:rsidR="00D34C88" w:rsidRPr="00D34C88" w:rsidTr="00D34C88">
        <w:trPr>
          <w:trHeight w:val="145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Расходы на обеспечение функций органами местного самоуправления  в рамках подпрограммы "Создание условий для выполнения функций, направленных на обеспечение прав и законных интересов жителей Кондинского района в отдельных сферах"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roofErr w:type="gramEnd"/>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1330204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22 457,3</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1330204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22 457,3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Расходы на выплаты персоналу государственных </w:t>
            </w:r>
            <w:r w:rsidRPr="00D34C88">
              <w:rPr>
                <w:color w:val="000000"/>
                <w:sz w:val="20"/>
                <w:szCs w:val="20"/>
              </w:rPr>
              <w:lastRenderedPageBreak/>
              <w:t>(муниципальных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lastRenderedPageBreak/>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1330204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22 457,3</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Муниципальная программа Кондинского района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6 351,0</w:t>
            </w:r>
          </w:p>
        </w:tc>
      </w:tr>
      <w:tr w:rsidR="00D34C88" w:rsidRPr="00D34C88" w:rsidTr="00D34C88">
        <w:trPr>
          <w:trHeight w:val="127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Подпрограмма "Материально-техническое и финансовое обеспечение  </w:t>
            </w:r>
            <w:proofErr w:type="gramStart"/>
            <w:r w:rsidRPr="00D34C88">
              <w:rPr>
                <w:color w:val="000000"/>
                <w:sz w:val="20"/>
                <w:szCs w:val="20"/>
              </w:rPr>
              <w:t>деятельности управления гражданской защиты населения  администрации</w:t>
            </w:r>
            <w:proofErr w:type="gramEnd"/>
            <w:r w:rsidRPr="00D34C88">
              <w:rPr>
                <w:color w:val="000000"/>
                <w:sz w:val="20"/>
                <w:szCs w:val="20"/>
              </w:rPr>
              <w:t xml:space="preserve">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6 351,0</w:t>
            </w:r>
          </w:p>
        </w:tc>
      </w:tr>
      <w:tr w:rsidR="00D34C88" w:rsidRPr="00D34C88" w:rsidTr="00D34C88">
        <w:trPr>
          <w:trHeight w:val="145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Расходы на обеспечение функций органами местного самоуправления в рамках подпрограммы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roofErr w:type="gramEnd"/>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1430204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6 351,0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1430204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6 351,0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1430204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6 351,0</w:t>
            </w:r>
          </w:p>
        </w:tc>
      </w:tr>
      <w:tr w:rsidR="00D34C88" w:rsidRPr="00D34C88" w:rsidTr="00D34C88">
        <w:trPr>
          <w:trHeight w:val="57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"Комплексное социально-экономическое развитие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14 193,6</w:t>
            </w:r>
          </w:p>
        </w:tc>
      </w:tr>
      <w:tr w:rsidR="00D34C88" w:rsidRPr="00D34C88" w:rsidTr="00D34C88">
        <w:trPr>
          <w:trHeight w:val="57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Подпрограмма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до 2020 года"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14 193,6</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функций органами местного самоуправления в рамках подпрограммы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1620204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14 193,6</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1620204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14 193,6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1620204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14 193,6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"Информационное общество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1700000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4 675,6</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функций органами местного самоуправления  в рамках муниципальной программы "Информационное общество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1700204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4 675,6</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1700204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4 675,6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1700204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4 675,6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"Развитие транспортной системы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1 351,3</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"Создание условий для выполнения функций отдела по транспорту управления жилищно-коммунального хозяйства администрации Кондинского района" муниципальной программы Кондинского района "Развитие транспортной системы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1 351,3</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Расходы на обеспечение функций органами местного самоуправления  в рамках муниципальной программы "Развитие транспортной системы Кондинского района на 2014-2016 годы и на период до 2020 года"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1830204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1 351,3</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1830204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1 351,3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1830204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1 351,3</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"Развитие малого и среднего предпринимательства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3 418,3</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функций органами местного самоуправления  в рамках муниципальной программы "Развитие малого и среднего предпринимательства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2300204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3 418,3</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2300204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3 418,3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2300204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3 418,3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Непрограммные расходы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35 872,0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Обеспечение деятельности органов местного самоуправления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35 872,0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функций органов местного самоуправления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32 155,1</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32 155,1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32 155,1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Глава местной администрации (исполнительно распорядительного органа муниципального органа муниципального образования)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3 716,9</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3 716,9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3 716,9</w:t>
            </w:r>
          </w:p>
        </w:tc>
      </w:tr>
      <w:tr w:rsidR="00D34C88" w:rsidRPr="00D34C88" w:rsidTr="00D34C88">
        <w:trPr>
          <w:trHeight w:val="19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Судебная система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5,1</w:t>
            </w:r>
          </w:p>
        </w:tc>
      </w:tr>
      <w:tr w:rsidR="00D34C88" w:rsidRPr="00D34C88" w:rsidTr="00D34C88">
        <w:trPr>
          <w:trHeight w:val="47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5,1</w:t>
            </w:r>
          </w:p>
        </w:tc>
      </w:tr>
      <w:tr w:rsidR="00D34C88" w:rsidRPr="00D34C88" w:rsidTr="00D34C88">
        <w:trPr>
          <w:trHeight w:val="62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lastRenderedPageBreak/>
              <w:t>Подпрограмма "Профилактики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5,1</w:t>
            </w:r>
          </w:p>
        </w:tc>
      </w:tr>
      <w:tr w:rsidR="00D34C88" w:rsidRPr="00D34C88" w:rsidTr="00D34C88">
        <w:trPr>
          <w:trHeight w:val="127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Субвенция на осуществление полномочий по составлению (изменению) списков кандидатов в присяжные заседатели федеральных судов общей юрисдикции в РФ в рамках подпрограммы "Профилактика правонарушений" мунципальной программы "Профилактика правонарушений в сфере общественного порядка, безопасности дорожнгого движения, незаконного оборота и злоупотребления наркотиками в Кондинском районе на 2014-2016 и на период до 2020 года" (федеральный бюджет)</w:t>
            </w:r>
            <w:proofErr w:type="gramEnd"/>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1315120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1315120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1315120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29 824,2</w:t>
            </w:r>
          </w:p>
        </w:tc>
      </w:tr>
      <w:tr w:rsidR="00D34C88" w:rsidRPr="00D34C88" w:rsidTr="00D34C88">
        <w:trPr>
          <w:trHeight w:val="4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"Управление муниципальными финансами в муниципальном образовании Кондинский район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19 026,2</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"Управление муниципальными финансами в муниципальном образовании Кондинский район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19 026,2</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функций органами местного самоуправления в рамках подпрограммы "Нормативное правовое регулирование в сфере бюджетного процесса и его совершенствование"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1910204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19 026,2</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1910204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19 026,2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1910204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19 026,2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Непрограммные расходы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10 798,0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Обеспечение деятельности органов местного самоуправления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10 798,0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функций органов местного самоуправления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10 798,0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10 798,0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10 798,0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Резервные фонды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506,7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Непрограммные расходы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506,7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Резервные фонды муниципального образования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4060000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506,7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Резервные фонды муниципального образования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4060705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506,7</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Резервные средства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4060705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870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506,7</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Другие общегосударственные вопросы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173 037,4</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«Обеспечение прав и законных интересов населения Кондинского района в отдельных сферах жизнедеятельности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398,0</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Подпрограмма "Развитие муниципальной службы и кадрового резерва" муниципальной программы "Обеспечение прав и </w:t>
            </w:r>
            <w:r w:rsidRPr="00D34C88">
              <w:rPr>
                <w:color w:val="000000"/>
                <w:sz w:val="20"/>
                <w:szCs w:val="20"/>
              </w:rPr>
              <w:lastRenderedPageBreak/>
              <w:t>законных интересов населения Кондинского района в отдельных сферах жизнедеятельности на 2014-2016 годы и на плановый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lastRenderedPageBreak/>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398,0</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Прочие мероприятия  органов местного самоуправления в рамках подпрограммы "Развитие муниципальной службы и кадрового резерва" муниципальной программы "Обеспечение прав и законных интересов населения Кондинского района в отдельных сферах жизнедеятельности на 2014-2016 годы и на плановый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398,0</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398,0</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398,0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463,1</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0270000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463,1</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Прочие мероприятия  органов местного самоуправления в рамках  подпрограммы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0270240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463,1</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0270240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143,1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0270240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143,1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0270240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315,4</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0270240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315,4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0270240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Уплата налогов и сборов и иных платежей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0270240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850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4,6</w:t>
            </w:r>
          </w:p>
        </w:tc>
      </w:tr>
      <w:tr w:rsidR="00D34C88" w:rsidRPr="00D34C88" w:rsidTr="00D34C88">
        <w:trPr>
          <w:trHeight w:val="43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548,0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"Обеспечение прав граждан и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281,2</w:t>
            </w:r>
          </w:p>
        </w:tc>
      </w:tr>
      <w:tr w:rsidR="00D34C88" w:rsidRPr="00D34C88" w:rsidTr="00D34C88">
        <w:trPr>
          <w:trHeight w:val="127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 в рамках подпрограммы "Обеспечение прав граждан и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w:t>
            </w:r>
            <w:proofErr w:type="gramEnd"/>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0515514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281,2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0515514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281,2</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0515514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281,2</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0540000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266,8</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Прочие мероприятия  органов местного самоуправления в рамках подпрограммы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0540240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266,8</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0540240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219,4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0540240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219,4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0540240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45,8</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0540240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45,8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0540240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Уплата налогов, сборов и иных платежей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0540240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850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102,5</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102,5</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Прочие мероприятия  органов местного самоуправления в рамках подпрограммы</w:t>
            </w:r>
            <w:proofErr w:type="gramStart"/>
            <w:r w:rsidRPr="00D34C88">
              <w:rPr>
                <w:color w:val="000000"/>
                <w:sz w:val="20"/>
                <w:szCs w:val="20"/>
              </w:rPr>
              <w:t>"У</w:t>
            </w:r>
            <w:proofErr w:type="gramEnd"/>
            <w:r w:rsidRPr="00D34C88">
              <w:rPr>
                <w:color w:val="000000"/>
                <w:sz w:val="20"/>
                <w:szCs w:val="20"/>
              </w:rPr>
              <w:t>правление отраслью физической культуры и спорта" муниципальной программы  "Развитие физической культуры и спорта в Кондинском районе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102,5</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92,8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92,8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Уплата налогов, сборов и иных платежей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850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"Социально-экономическое развитие коренных малочисленных народов Севера Кондинского района на 2014-2016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5 232,7</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 муниципальной программы "Социально-экономическое развитие коренных малочисленных народов Севера Кондинского района на 2014-2016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5 232,7</w:t>
            </w:r>
          </w:p>
        </w:tc>
      </w:tr>
      <w:tr w:rsidR="00D34C88" w:rsidRPr="00D34C88" w:rsidTr="00D34C88">
        <w:trPr>
          <w:trHeight w:val="255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Субвенции на реализацию полномочия, указанного в п.2 статьи 2 Закона Ханты-Мансийского автономного округа – Югры от 31.01.2011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2014–2020 годы», в рамках подпрограммы "Развитие</w:t>
            </w:r>
            <w:proofErr w:type="gramEnd"/>
            <w:r w:rsidRPr="00D34C88">
              <w:rPr>
                <w:color w:val="000000"/>
                <w:sz w:val="20"/>
                <w:szCs w:val="20"/>
              </w:rPr>
              <w:t xml:space="preserve"> традиционного хозяйствования коренных малочисленных народов с учетом </w:t>
            </w:r>
            <w:r w:rsidRPr="00D34C88">
              <w:rPr>
                <w:color w:val="000000"/>
                <w:sz w:val="20"/>
                <w:szCs w:val="20"/>
              </w:rPr>
              <w:lastRenderedPageBreak/>
              <w:t>обеспечения защиты исконной среды обитания и традиционного образа жизни" муниципальной программы "Социально-экономическое развитие коренных малочисленных народов Севера Кондинского района на 2014-2016 и на период до 2020 года</w:t>
            </w:r>
            <w:proofErr w:type="gramStart"/>
            <w:r w:rsidRPr="00D34C88">
              <w:rPr>
                <w:color w:val="000000"/>
                <w:sz w:val="20"/>
                <w:szCs w:val="20"/>
              </w:rPr>
              <w:t>"(</w:t>
            </w:r>
            <w:proofErr w:type="gramEnd"/>
            <w:r w:rsidRPr="00D34C88">
              <w:rPr>
                <w:color w:val="000000"/>
                <w:sz w:val="20"/>
                <w:szCs w:val="20"/>
              </w:rPr>
              <w:t>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lastRenderedPageBreak/>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1015515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5 232,7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1015515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5 232,7</w:t>
            </w:r>
          </w:p>
        </w:tc>
      </w:tr>
      <w:tr w:rsidR="00D34C88" w:rsidRPr="00D34C88" w:rsidTr="00D34C88">
        <w:trPr>
          <w:trHeight w:val="511"/>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1015515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5 232,7</w:t>
            </w:r>
          </w:p>
        </w:tc>
      </w:tr>
      <w:tr w:rsidR="00D34C88" w:rsidRPr="00D34C88" w:rsidTr="00D34C88">
        <w:trPr>
          <w:trHeight w:val="648"/>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"Развитие жилищно-коммунального комплекса и повышение энергетической эффективности в Кондинском районе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278,7</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278,7</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w:t>
            </w:r>
          </w:p>
          <w:p w:rsidR="00D34C88" w:rsidRPr="00D34C88" w:rsidRDefault="00D34C88" w:rsidP="00D34C88">
            <w:pPr>
              <w:autoSpaceDE w:val="0"/>
              <w:autoSpaceDN w:val="0"/>
              <w:adjustRightInd w:val="0"/>
              <w:rPr>
                <w:color w:val="000000"/>
                <w:sz w:val="20"/>
                <w:szCs w:val="20"/>
              </w:rPr>
            </w:pPr>
            <w:r w:rsidRPr="00D34C88">
              <w:rPr>
                <w:color w:val="000000"/>
                <w:sz w:val="20"/>
                <w:szCs w:val="20"/>
              </w:rPr>
              <w:t>выполнения функций государственными (муниципальными) органами, казенными учреждениями, органами управления государственными</w:t>
            </w:r>
          </w:p>
          <w:p w:rsidR="00D34C88" w:rsidRPr="00D34C88" w:rsidRDefault="00D34C88" w:rsidP="00D34C88">
            <w:pPr>
              <w:autoSpaceDE w:val="0"/>
              <w:autoSpaceDN w:val="0"/>
              <w:adjustRightInd w:val="0"/>
              <w:rPr>
                <w:color w:val="000000"/>
                <w:sz w:val="20"/>
                <w:szCs w:val="20"/>
              </w:rPr>
            </w:pPr>
            <w:r w:rsidRPr="00D34C88">
              <w:rPr>
                <w:color w:val="000000"/>
                <w:sz w:val="20"/>
                <w:szCs w:val="20"/>
              </w:rPr>
              <w:t>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206,2</w:t>
            </w:r>
          </w:p>
        </w:tc>
      </w:tr>
      <w:tr w:rsidR="00D34C88" w:rsidRPr="00D34C88" w:rsidTr="00D34C88">
        <w:trPr>
          <w:trHeight w:val="391"/>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w:t>
            </w:r>
          </w:p>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 государственных (муниципальных)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206,2</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65,6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65,6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Уплата налогов, сборов и иных платежей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850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6,9</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10 826,2</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"Создание условий для выполнения функций, направленных на обеспечение прав и законных интересов жителей Кондинского района в отдельных сферах" в рамках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9193,4</w:t>
            </w:r>
          </w:p>
        </w:tc>
      </w:tr>
      <w:tr w:rsidR="00D34C88" w:rsidRPr="00D34C88" w:rsidTr="00D34C88">
        <w:trPr>
          <w:trHeight w:val="164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Субвенции на осуществление полномочий по образованию и организации деятельности комиссий по делам несовершеннолетних и защите их прав в рамках подпрограммы "Создание условий для выполнения функций, направленных на обеспечение прав и законных интересов жителей Кондинского района в отдельных сферах"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w:t>
            </w:r>
            <w:proofErr w:type="gramEnd"/>
            <w:r w:rsidRPr="00D34C88">
              <w:rPr>
                <w:color w:val="000000"/>
                <w:sz w:val="20"/>
                <w:szCs w:val="20"/>
              </w:rPr>
              <w:t xml:space="preserve"> и на период до 2020 года"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1335589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9193,4</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1335589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6648,9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1335589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6648,9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1335589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2544,5</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1335589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2544,5</w:t>
            </w:r>
          </w:p>
        </w:tc>
      </w:tr>
      <w:tr w:rsidR="00D34C88" w:rsidRPr="00D34C88" w:rsidTr="00D34C88">
        <w:trPr>
          <w:trHeight w:val="34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"Профилактика правонарушений" в рамках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1 632,8</w:t>
            </w:r>
          </w:p>
        </w:tc>
      </w:tr>
      <w:tr w:rsidR="00D34C88" w:rsidRPr="00D34C88" w:rsidTr="00D34C88">
        <w:trPr>
          <w:trHeight w:val="114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Субвенции на осуществление полномочий по созданию и обеспечению деятельности административных комиссий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1315520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1 632,8</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1315520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1367,8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1315520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1367,8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1315520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265,0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1315520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265,0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8 645,0</w:t>
            </w:r>
          </w:p>
        </w:tc>
      </w:tr>
      <w:tr w:rsidR="00D34C88" w:rsidRPr="00D34C88" w:rsidTr="00D34C88">
        <w:trPr>
          <w:trHeight w:val="127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Подпрограмма "Материально-техническое и финансовое обеспечение </w:t>
            </w:r>
            <w:proofErr w:type="gramStart"/>
            <w:r w:rsidRPr="00D34C88">
              <w:rPr>
                <w:color w:val="000000"/>
                <w:sz w:val="20"/>
                <w:szCs w:val="20"/>
              </w:rPr>
              <w:t>деятельности управления гражданской защиты населения администрации</w:t>
            </w:r>
            <w:proofErr w:type="gramEnd"/>
            <w:r w:rsidRPr="00D34C88">
              <w:rPr>
                <w:color w:val="000000"/>
                <w:sz w:val="20"/>
                <w:szCs w:val="20"/>
              </w:rPr>
              <w:t xml:space="preserve"> Кондинского района и муниципального казенного учреждения "Единая дежурно-диспетчерская служба Кондинского района" в рамках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8 645,0</w:t>
            </w:r>
          </w:p>
        </w:tc>
      </w:tr>
      <w:tr w:rsidR="00D34C88" w:rsidRPr="00D34C88" w:rsidTr="00D34C88">
        <w:trPr>
          <w:trHeight w:val="145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roofErr w:type="gramEnd"/>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1430059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8 645,0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1430059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6 923,2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казенных учреждений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1430059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6 923,2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1430059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1 717,4</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1430059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1 717,4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1430059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Уплата налогов и сборов и иных платежей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1430059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850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4,4</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"Комплексное социально-экономическое развитие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23 374,4</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Подпрограмма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720,0</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на реализацию программ комплексного социально-экономического развития муниципальных образований автономного округа в рамках подпрограммы "Совершенствование системы государственного стратегического управления" государственной программы "Социально-экономическое развитие, инвестиции и инновации Ханты-Мансийского автономного округа – Югры на 2014–2020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1625423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712,8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1625423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712,8</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1625423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712,8</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Софинансирование подпрограммы  "Комплексное социально-экономическое развитие" в рамках муниципальной программы "Комплексное социально-экономическое развитие Кондинского района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1626423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1626423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7,2</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1626423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7,2</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Подпрограмма "Совершенствование государственного и муниципального управления" муниципальной программы "Комплексное социально-экономическое развитие Кондинского района на 2014-2016 годы и на период до 2020 года"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22 654,4</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Расходы на обеспечение деятельности (оказание услуг) муниципальных  учреждений в рамках подпрограммы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до 2020 года"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1630059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22 654,4</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1630059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22 654,4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1630059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22 654,4</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"Управление муниципальными финансами в муниципальном образовании Кондинский район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611,8</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"Нормативное правовое регулирование в сфере бюджетного процесса и его совершенствование"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611,8</w:t>
            </w:r>
          </w:p>
        </w:tc>
      </w:tr>
      <w:tr w:rsidR="00D34C88" w:rsidRPr="00D34C88" w:rsidTr="00570F46">
        <w:trPr>
          <w:trHeight w:val="7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Прочие мероприятия на обеспечение функций органами местного самоуправления в рамках подпрограммы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 и на </w:t>
            </w:r>
            <w:r w:rsidRPr="00D34C88">
              <w:rPr>
                <w:color w:val="000000"/>
                <w:sz w:val="20"/>
                <w:szCs w:val="20"/>
              </w:rPr>
              <w:lastRenderedPageBreak/>
              <w:t>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lastRenderedPageBreak/>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611,8</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481,6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481,6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118,7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118,7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11,5</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Уплата налогов и сборов и иных платежей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850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11,5</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"Управление и распоряжение муниципальным имуществом Кондинского района"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3 626,3</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Прочие мероприятия органов местного самоуправления в рамках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3 626,3</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3 255,8</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3 255,8</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370,5</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Уплата налогов, сборов и иных платежей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850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370,5</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20 453,5</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Прочие мероприятия  органов местного самоуправления в рамках подпрограммы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2230204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19 946,1</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w:t>
            </w:r>
          </w:p>
          <w:p w:rsidR="00D34C88" w:rsidRPr="00D34C88" w:rsidRDefault="00D34C88" w:rsidP="00D34C88">
            <w:pPr>
              <w:autoSpaceDE w:val="0"/>
              <w:autoSpaceDN w:val="0"/>
              <w:adjustRightInd w:val="0"/>
              <w:rPr>
                <w:color w:val="000000"/>
                <w:sz w:val="20"/>
                <w:szCs w:val="20"/>
              </w:rPr>
            </w:pPr>
            <w:r w:rsidRPr="00D34C88">
              <w:rPr>
                <w:color w:val="000000"/>
                <w:sz w:val="20"/>
                <w:szCs w:val="20"/>
              </w:rPr>
              <w:t>выполнения функций государственными (муниципальными) органами, казенными учреждениями, органами управления государственными</w:t>
            </w:r>
          </w:p>
          <w:p w:rsidR="00D34C88" w:rsidRPr="00D34C88" w:rsidRDefault="00D34C88" w:rsidP="00D34C88">
            <w:pPr>
              <w:autoSpaceDE w:val="0"/>
              <w:autoSpaceDN w:val="0"/>
              <w:adjustRightInd w:val="0"/>
              <w:rPr>
                <w:color w:val="000000"/>
                <w:sz w:val="20"/>
                <w:szCs w:val="20"/>
              </w:rPr>
            </w:pPr>
            <w:r w:rsidRPr="00D34C88">
              <w:rPr>
                <w:color w:val="000000"/>
                <w:sz w:val="20"/>
                <w:szCs w:val="20"/>
              </w:rPr>
              <w:t>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2230204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19 946,1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2230204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19 946,1</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Прочие мероприятия  органов местного самоуправления в рамках  подпрограммы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507,4</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w:t>
            </w:r>
          </w:p>
          <w:p w:rsidR="00D34C88" w:rsidRPr="00D34C88" w:rsidRDefault="00D34C88" w:rsidP="00D34C88">
            <w:pPr>
              <w:autoSpaceDE w:val="0"/>
              <w:autoSpaceDN w:val="0"/>
              <w:adjustRightInd w:val="0"/>
              <w:rPr>
                <w:color w:val="000000"/>
                <w:sz w:val="20"/>
                <w:szCs w:val="20"/>
              </w:rPr>
            </w:pPr>
            <w:r w:rsidRPr="00D34C88">
              <w:rPr>
                <w:color w:val="000000"/>
                <w:sz w:val="20"/>
                <w:szCs w:val="20"/>
              </w:rPr>
              <w:t>выполнения функций государственными (муниципальными) органами, казенными учреждениями, органами управления государственными</w:t>
            </w:r>
          </w:p>
          <w:p w:rsidR="00D34C88" w:rsidRPr="00D34C88" w:rsidRDefault="00D34C88" w:rsidP="00D34C88">
            <w:pPr>
              <w:autoSpaceDE w:val="0"/>
              <w:autoSpaceDN w:val="0"/>
              <w:adjustRightInd w:val="0"/>
              <w:rPr>
                <w:color w:val="000000"/>
                <w:sz w:val="20"/>
                <w:szCs w:val="20"/>
              </w:rPr>
            </w:pPr>
            <w:r w:rsidRPr="00D34C88">
              <w:rPr>
                <w:color w:val="000000"/>
                <w:sz w:val="20"/>
                <w:szCs w:val="20"/>
              </w:rPr>
              <w:t>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280,4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 Расходы на выплаты персоналу государственных (муниципальных) органов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280,4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219,1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219,1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7,9</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Уплата налогов, сборов и иных платежей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850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Непрограммные расходы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4000000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98 477,2</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Расходы на обеспечение деятельности (оказание услуг) муниципальных учреждений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94 182,9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деятельности (оказание услуг) муниципальных учреждений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94 182,9</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76 723,7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казенных учреждений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76 723,7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16 872,1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16 872,1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587,1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Уплата налогов и сборов и иных платежей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850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587,1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Обеспечение деятельности органов местного самоуправления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3 146,7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Прочие мероприятия органов местного самоуправления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3 146,7</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1 766,9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1 766,9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892,0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892,0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487,8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Уплата налогов и сборов и иных платежей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850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487,8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Прочие мероприятия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4070000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1 147,6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Прочие мероприятия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4070001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1 147,6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4070001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943,2</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4070001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943,2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4070001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204,4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Исполнение судебных актов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4070001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830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204,4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Национальная оборона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4 744,6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Мобилизационная и вневойсковая подготовка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4 744,6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Непрограммные расходы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4 744,6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 xml:space="preserve">Целевые средства бюджета автономного </w:t>
            </w:r>
            <w:proofErr w:type="gramStart"/>
            <w:r w:rsidRPr="00D34C88">
              <w:rPr>
                <w:rFonts w:ascii="Times New Roman CYR" w:hAnsi="Times New Roman CYR" w:cs="Times New Roman CYR"/>
                <w:color w:val="000000"/>
                <w:sz w:val="20"/>
                <w:szCs w:val="20"/>
              </w:rPr>
              <w:t>округа</w:t>
            </w:r>
            <w:proofErr w:type="gramEnd"/>
            <w:r w:rsidRPr="00D34C88">
              <w:rPr>
                <w:rFonts w:ascii="Times New Roman CYR" w:hAnsi="Times New Roman CYR" w:cs="Times New Roman CYR"/>
                <w:color w:val="000000"/>
                <w:sz w:val="20"/>
                <w:szCs w:val="20"/>
              </w:rPr>
              <w:t xml:space="preserve"> не отнесенные к муниципальным программам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4 744,6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Субвенции на осуществление первичного воинского учета на территориях, где отсутствуют военные комиссариаты (федеральный бюджет)</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4045118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4 744,6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4045118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4 744,6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Субвенции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4045118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530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4 744,6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Национальная безопасность и правоохранительная деятельность</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8 768,3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Органы юстиции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8 115,1</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8 115,1</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Подпрограмма "Профилактики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8 115,1</w:t>
            </w:r>
          </w:p>
        </w:tc>
      </w:tr>
      <w:tr w:rsidR="00D34C88" w:rsidRPr="00D34C88" w:rsidTr="00D34C88">
        <w:trPr>
          <w:trHeight w:val="164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Субсидия на размещение систем видеообзора, модернизацию,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даижения в рамках подпрограммы "Профилактика правонарушений" государственной программы "Реализация государственной политики в сфере обеспечения общественного порядка, отдельных прав и законных интересов граждан, межнационального согласия и антинаркотической деятельности в Ханты-Мансийском автомном округе - Югре в 2014-2020 годах"</w:t>
            </w:r>
            <w:proofErr w:type="gramEnd"/>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1315444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2 841,0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1315444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2 841,0</w:t>
            </w:r>
          </w:p>
        </w:tc>
      </w:tr>
      <w:tr w:rsidR="00D34C88" w:rsidRPr="00D34C88" w:rsidTr="00D34C88">
        <w:trPr>
          <w:trHeight w:val="31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1315444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2 841,0</w:t>
            </w:r>
          </w:p>
        </w:tc>
      </w:tr>
      <w:tr w:rsidR="00D34C88" w:rsidRPr="00D34C88" w:rsidTr="00D34C88">
        <w:trPr>
          <w:trHeight w:val="164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w:t>
            </w:r>
            <w:proofErr w:type="gramEnd"/>
            <w:r w:rsidRPr="00D34C88">
              <w:rPr>
                <w:color w:val="000000"/>
                <w:sz w:val="20"/>
                <w:szCs w:val="20"/>
              </w:rPr>
              <w:t xml:space="preserve"> до 2020 года" (федеральный бюджет)</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1315930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3 849,5</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1315930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3 057,5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1315930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3 057,5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1315930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250,0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1315930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250,0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1315930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542,0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Субвенции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1315930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530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542,0</w:t>
            </w:r>
          </w:p>
        </w:tc>
      </w:tr>
      <w:tr w:rsidR="00D34C88" w:rsidRPr="00D34C88" w:rsidTr="00D34C88">
        <w:trPr>
          <w:trHeight w:val="164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Субвенция на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w:t>
            </w:r>
            <w:proofErr w:type="gramEnd"/>
            <w:r w:rsidRPr="00D34C88">
              <w:rPr>
                <w:color w:val="000000"/>
                <w:sz w:val="20"/>
                <w:szCs w:val="20"/>
              </w:rPr>
              <w:t xml:space="preserve"> на период до 2020 года" </w:t>
            </w:r>
            <w:proofErr w:type="gramStart"/>
            <w:r w:rsidRPr="00D34C88">
              <w:rPr>
                <w:color w:val="000000"/>
                <w:sz w:val="20"/>
                <w:szCs w:val="20"/>
              </w:rPr>
              <w:t xml:space="preserve">( </w:t>
            </w:r>
            <w:proofErr w:type="gramEnd"/>
            <w:r w:rsidRPr="00D34C88">
              <w:rPr>
                <w:color w:val="000000"/>
                <w:sz w:val="20"/>
                <w:szCs w:val="20"/>
              </w:rPr>
              <w:t>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1315931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1 424,6</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1315931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708,4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1315931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708,4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1315931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573,8</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1315931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573,8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1315931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142,4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Субвенции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1315931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530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142,4</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40,9</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"Защита населения и территорий от чрезвычайных ситуаций, обеспечение пожарной безопасности в Кондинском районе на 2014-2016 годы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"Укрепление пожарной безопасности в Кондинском районе"</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r>
      <w:tr w:rsidR="00D34C88" w:rsidRPr="00D34C88" w:rsidTr="00D34C88">
        <w:trPr>
          <w:trHeight w:val="182"/>
        </w:trPr>
        <w:tc>
          <w:tcPr>
            <w:tcW w:w="5430" w:type="dxa"/>
            <w:tcBorders>
              <w:top w:val="nil"/>
              <w:left w:val="nil"/>
              <w:bottom w:val="nil"/>
              <w:right w:val="nil"/>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Реализация мероприятий в рамках подпрограммы "Укрепление пожарной безопасности в Кондинском районе" муниципальной программы  "Защита населения и территорий от чрезвычайных ситуаций, обеспечение пожарной безопасности в Кондинском районе на 2014-2016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1420218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1420218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1420218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r>
      <w:tr w:rsidR="00D34C88" w:rsidRPr="00D34C88" w:rsidTr="00D34C88">
        <w:trPr>
          <w:trHeight w:val="127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"Материально-техническое и финасовое обспечение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28,9</w:t>
            </w:r>
          </w:p>
        </w:tc>
      </w:tr>
      <w:tr w:rsidR="00D34C88" w:rsidRPr="00D34C88" w:rsidTr="00D34C88">
        <w:trPr>
          <w:trHeight w:val="127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Реализация мероприятий в рамках подпрограммы "Материально-техническое и финансовое обеспечение </w:t>
            </w:r>
            <w:proofErr w:type="gramStart"/>
            <w:r w:rsidRPr="00D34C88">
              <w:rPr>
                <w:color w:val="000000"/>
                <w:sz w:val="20"/>
                <w:szCs w:val="20"/>
              </w:rPr>
              <w:t>деятельности управления гражданской защиты населения администрации</w:t>
            </w:r>
            <w:proofErr w:type="gramEnd"/>
            <w:r w:rsidRPr="00D34C88">
              <w:rPr>
                <w:color w:val="000000"/>
                <w:sz w:val="20"/>
                <w:szCs w:val="20"/>
              </w:rPr>
              <w:t xml:space="preserve">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1430218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28,9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1430218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28,9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1430218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28,9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Другие вопросы в области национальной безопасности и правоохранительной деятельности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612,3</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424,5</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"Профилактики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424,5</w:t>
            </w:r>
          </w:p>
        </w:tc>
      </w:tr>
      <w:tr w:rsidR="00D34C88" w:rsidRPr="00D34C88" w:rsidTr="00570F46">
        <w:trPr>
          <w:trHeight w:val="57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Субсидии на создание условий для деятельности добровольных формирований населения по охране общественного порядка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w:t>
            </w:r>
            <w:r w:rsidRPr="00D34C88">
              <w:rPr>
                <w:color w:val="000000"/>
                <w:sz w:val="20"/>
                <w:szCs w:val="20"/>
              </w:rPr>
              <w:lastRenderedPageBreak/>
              <w:t>оборота и злоупотребления наркотиками в Кондинском районе на 2014-2016 годы и на период до 2020 года"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lastRenderedPageBreak/>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1315443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146,3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1315443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146,3</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1315443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146,3</w:t>
            </w:r>
          </w:p>
        </w:tc>
      </w:tr>
      <w:tr w:rsidR="00D34C88" w:rsidRPr="00D34C88" w:rsidTr="00D34C88">
        <w:trPr>
          <w:trHeight w:val="127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Софинансирование мероприятий на создание условий для деятельности добровольных формирований населения по охране общественного порядка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1316443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1316443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62,7</w:t>
            </w:r>
          </w:p>
        </w:tc>
      </w:tr>
      <w:tr w:rsidR="00D34C88" w:rsidRPr="00D34C88" w:rsidTr="00D34C88">
        <w:trPr>
          <w:trHeight w:val="348"/>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1316443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62,7</w:t>
            </w:r>
          </w:p>
        </w:tc>
      </w:tr>
      <w:tr w:rsidR="00D34C88" w:rsidRPr="00D34C88" w:rsidTr="00D34C88">
        <w:trPr>
          <w:trHeight w:val="6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Софинансирование мероприятий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1316412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1316412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5,2</w:t>
            </w:r>
          </w:p>
        </w:tc>
      </w:tr>
      <w:tr w:rsidR="00D34C88" w:rsidRPr="00D34C88" w:rsidTr="00D34C88">
        <w:trPr>
          <w:trHeight w:val="348"/>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1316412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5,2</w:t>
            </w:r>
          </w:p>
        </w:tc>
      </w:tr>
      <w:tr w:rsidR="00D34C88" w:rsidRPr="00D34C88" w:rsidTr="00D34C88">
        <w:trPr>
          <w:trHeight w:val="348"/>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Софинансирование субсидии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1316444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210,3</w:t>
            </w:r>
          </w:p>
        </w:tc>
      </w:tr>
      <w:tr w:rsidR="00D34C88" w:rsidRPr="00D34C88" w:rsidTr="00D34C88">
        <w:trPr>
          <w:trHeight w:val="348"/>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1316444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210,3</w:t>
            </w:r>
          </w:p>
        </w:tc>
      </w:tr>
      <w:tr w:rsidR="00D34C88" w:rsidRPr="00D34C88" w:rsidTr="00D34C88">
        <w:trPr>
          <w:trHeight w:val="348"/>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1316444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210,3</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187,8</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"Организация обеспечения мероприятий в сфере гражданской обороны защиты населения и территорий Кондинского района от чрезвычайных ситуаций" муниципальной программы Кондинского района "Защита населения и территории от чрезвычайных ситуаций, обеспечение пожарной безопасности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187,8</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Создание общественных постов массового отдыха людей на водных объектах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187,8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1415414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187,8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1415414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187,8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Национальная экономика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364 095,2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Общеэкономические вопросы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14 312,1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Непрограммные мероприятия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14 312,1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 xml:space="preserve">Целевые средства бюджета автономного </w:t>
            </w:r>
            <w:proofErr w:type="gramStart"/>
            <w:r w:rsidRPr="00D34C88">
              <w:rPr>
                <w:rFonts w:ascii="Times New Roman CYR" w:hAnsi="Times New Roman CYR" w:cs="Times New Roman CYR"/>
                <w:color w:val="000000"/>
                <w:sz w:val="20"/>
                <w:szCs w:val="20"/>
              </w:rPr>
              <w:t>округа</w:t>
            </w:r>
            <w:proofErr w:type="gramEnd"/>
            <w:r w:rsidRPr="00D34C88">
              <w:rPr>
                <w:rFonts w:ascii="Times New Roman CYR" w:hAnsi="Times New Roman CYR" w:cs="Times New Roman CYR"/>
                <w:color w:val="000000"/>
                <w:sz w:val="20"/>
                <w:szCs w:val="20"/>
              </w:rPr>
              <w:t xml:space="preserve"> не отнесенные к муниципальным программам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14 312,1</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 на реализацию мероприятий по содействию трудоустройству граждан, не отнесенные к муниципальным программам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4045604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13 842,8</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4045604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101,8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казенных учреждений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4045604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101,8</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4045604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1 051,9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4045604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1 051,9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4045604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12 689,1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4045604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12 689,1</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 на реализацию дополнительных мероприятий, направленных на снижение напряженности на рынке труда, не отнесенные к муниципальным программам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4045683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469,3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4045683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469,3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4045683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469,3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Сельское хозяйство и рыболовство</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67 891,8</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Муниципальная программа Кондинского района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67 891,8</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Подпрограмма "Развитие растениеводства, переработки и реализации продукции растениеводства"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659,0</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Субвенции на поддержку растениеводства, переработки и реализации продукции растениеводства в рамках подпрограммы "Развитие растениеводства, переработки и реализации продукции растениеводства"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0815524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659,0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0815524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659,0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0815524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659,0</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Подпрограмма "Развитие животноводства, переработки и реализации продукции животноводства"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50 725,3</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Субвенции на поддержку животноводства, переработки и реализации продукции животноводства в рамках подпрограммы "Развитие животноводства, переработки и реализации продукции животноводства"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0825522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50 725,3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0825522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50 725,3</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0825522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50 725,3</w:t>
            </w:r>
          </w:p>
        </w:tc>
      </w:tr>
      <w:tr w:rsidR="00D34C88" w:rsidRPr="00D34C88" w:rsidTr="00570F46">
        <w:trPr>
          <w:trHeight w:val="218"/>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 xml:space="preserve">Подпрограмма "Поддержка малых форм хозяйствования"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w:t>
            </w:r>
            <w:r w:rsidRPr="00D34C88">
              <w:rPr>
                <w:rFonts w:ascii="Times New Roman CYR" w:hAnsi="Times New Roman CYR" w:cs="Times New Roman CYR"/>
                <w:color w:val="000000"/>
                <w:sz w:val="20"/>
                <w:szCs w:val="20"/>
              </w:rPr>
              <w:lastRenderedPageBreak/>
              <w:t>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lastRenderedPageBreak/>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8 158,0</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lastRenderedPageBreak/>
              <w:t>Субвенции на поддержку малых форм хозяйствованияв рамках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0835525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8 158,0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0835525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8 158,0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0835525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8 158,0</w:t>
            </w:r>
          </w:p>
        </w:tc>
      </w:tr>
      <w:tr w:rsidR="00D34C88" w:rsidRPr="00D34C88" w:rsidTr="00D34C88">
        <w:trPr>
          <w:trHeight w:val="78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Подпрограмма "Повышение эффективности использования и развития потенциала рыбохозяйственного комплекса"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0840000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8 085,7</w:t>
            </w:r>
          </w:p>
        </w:tc>
      </w:tr>
      <w:tr w:rsidR="00D34C88" w:rsidRPr="00D34C88" w:rsidTr="00D34C88">
        <w:trPr>
          <w:trHeight w:val="127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Субвенции на повышение эффективности использованияи развития ресурсного потенциала рыбохозяйственного комплекса в рамках подпрограммы "Повышение эффективности использования и развития потенциала рыбохозяйственного комплекса"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0845526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8 085,7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0845526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8 085,7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0845526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8 085,7</w:t>
            </w:r>
          </w:p>
        </w:tc>
      </w:tr>
      <w:tr w:rsidR="00D34C88" w:rsidRPr="00D34C88" w:rsidTr="00D34C88">
        <w:trPr>
          <w:trHeight w:val="111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Подпрограмма "Обеспечение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0870000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263,8</w:t>
            </w:r>
          </w:p>
        </w:tc>
      </w:tr>
      <w:tr w:rsidR="00D34C88" w:rsidRPr="00D34C88" w:rsidTr="00D34C88">
        <w:trPr>
          <w:trHeight w:val="146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proofErr w:type="gramStart"/>
            <w:r w:rsidRPr="00D34C88">
              <w:rPr>
                <w:rFonts w:ascii="Times New Roman CYR" w:hAnsi="Times New Roman CYR" w:cs="Times New Roman CYR"/>
                <w:color w:val="000000"/>
                <w:sz w:val="20"/>
                <w:szCs w:val="20"/>
              </w:rPr>
              <w:t>Субвенции на проведение мероприятий по предупреждению и ликвидации болезней животных, их лечению, защите населения от болезней, общих для человека и животных, в рамках  подпрограммы "Обеспечение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 муниципальной программы  "Развитие агропромышленного комплекса и рынков сельскохозяйственной продукции, сырья и продовольствия в Кондинском районе на</w:t>
            </w:r>
            <w:proofErr w:type="gramEnd"/>
            <w:r w:rsidRPr="00D34C88">
              <w:rPr>
                <w:rFonts w:ascii="Times New Roman CYR" w:hAnsi="Times New Roman CYR" w:cs="Times New Roman CYR"/>
                <w:color w:val="000000"/>
                <w:sz w:val="20"/>
                <w:szCs w:val="20"/>
              </w:rPr>
              <w:t xml:space="preserve"> 2014-2017 и на период до 2020 года"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0875528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263,8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0875528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263,8</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0875528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263,8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Транспорт</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31 498,1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Муниципальная программа Кондинского района "Развитие транспортной системы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31 498,1</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Подпрограмма "Автомобильный, воздушный и водный транспорт" муниципальной программы Кондинского района "Развитие транспортной системы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31 498,1</w:t>
            </w:r>
          </w:p>
        </w:tc>
      </w:tr>
      <w:tr w:rsidR="00D34C88" w:rsidRPr="00D34C88" w:rsidTr="00570F46">
        <w:trPr>
          <w:trHeight w:val="398"/>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 xml:space="preserve">Отдельные мероприятия в области воздушного транспорта в рамках муниципальной программы "Развитие транспортной </w:t>
            </w:r>
            <w:r w:rsidRPr="00D34C88">
              <w:rPr>
                <w:rFonts w:ascii="Times New Roman CYR" w:hAnsi="Times New Roman CYR" w:cs="Times New Roman CYR"/>
                <w:color w:val="000000"/>
                <w:sz w:val="20"/>
                <w:szCs w:val="20"/>
              </w:rPr>
              <w:lastRenderedPageBreak/>
              <w:t>системы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lastRenderedPageBreak/>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1820300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9 740,8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lastRenderedPageBreak/>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1820300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9 740,8</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1820300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9 740,8</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Отдельные мероприятия в области водного транспорта в рамках муниципальной программы "Развитие транспортной системы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1820301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11 759,6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1820301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11 759,6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1820301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11 759,6</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Отдельные мероприятия в области автомобильного транспорта в рамках муниципальной программы "Развитие транспортной системы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1820303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9 997,7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1820303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8 678,5</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1820303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8 678,5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1820303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1 319,2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1820303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1 319,2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Дорожное хозяйство (дорожные фонды)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140 140,4</w:t>
            </w:r>
          </w:p>
        </w:tc>
      </w:tr>
      <w:tr w:rsidR="00D34C88" w:rsidRPr="00D34C88" w:rsidTr="00D34C88">
        <w:trPr>
          <w:trHeight w:val="43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"Развитие транспортной системы Кондинского района на 2014-2016 годы и на период до 2020 года"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1800000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140 140,4</w:t>
            </w:r>
          </w:p>
        </w:tc>
      </w:tr>
      <w:tr w:rsidR="00D34C88" w:rsidRPr="00D34C88" w:rsidTr="00D34C88">
        <w:trPr>
          <w:trHeight w:val="43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Подпрограмма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1810000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73 975,0</w:t>
            </w:r>
          </w:p>
        </w:tc>
      </w:tr>
      <w:tr w:rsidR="00D34C88" w:rsidRPr="00D34C88" w:rsidTr="00D34C88">
        <w:trPr>
          <w:trHeight w:val="9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Строительство, реконструкция, капитальный ремонт и ремонт внутрипоселковых дорог района. Строительство подъездных дорог к д. Сотник и п. Ямки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(бюджет округа)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1815419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73 975,0</w:t>
            </w:r>
          </w:p>
        </w:tc>
      </w:tr>
      <w:tr w:rsidR="00D34C88" w:rsidRPr="00D34C88" w:rsidTr="00D34C88">
        <w:trPr>
          <w:trHeight w:val="45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Капитальные вложения в объекты недвижимого имущества государственной (муниципальной) собственности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1815419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400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63 498,7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Бюджетные инвестиции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1815419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410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63 498,7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1815419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10 476,3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1815419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10 476,3</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Софинансирование строительства, реконструкция, капитальный ремонт и ремонт внутрипоселковых дорог района. Строительство подъездных дорог к д. Сотник и п. Ямки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1816419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46 009,0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1816419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7 300,1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1816419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7 300,1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Капитальные вложения в объекты недвижимого имущества государственной (муниципальной) собственности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1816419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400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16 338,4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Бюджетные инвестиции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1816419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410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16 338,4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1816419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22 370,5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1816419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22 370,5</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 xml:space="preserve">Иные межбюджетные трансферты на ремонт автомобильных дорог общего пользования местного значения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1817419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20 156,4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1817419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20 156,4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1817419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20 156,4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Связь и информатика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12 200,7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422,0</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0270000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422,0</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Прочие мероприятия  органов местного самоуправления в рамках  подпрограммы "Организация деятельности в области образования на территории Кондинского района" муниципальной программы  "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0270240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422,0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0270240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422,0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0270240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422,0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193,0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0540000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193,0</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Прочие мероприятия  органов местного самоуправления в рамках подпрограммы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0540240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193,0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0540240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193,0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0540240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193,0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83,6</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83,6</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Прочие мероприятия  органов местного самоуправления в рамках подпрограммы</w:t>
            </w:r>
            <w:proofErr w:type="gramStart"/>
            <w:r w:rsidRPr="00D34C88">
              <w:rPr>
                <w:color w:val="000000"/>
                <w:sz w:val="20"/>
                <w:szCs w:val="20"/>
              </w:rPr>
              <w:t>"У</w:t>
            </w:r>
            <w:proofErr w:type="gramEnd"/>
            <w:r w:rsidRPr="00D34C88">
              <w:rPr>
                <w:color w:val="000000"/>
                <w:sz w:val="20"/>
                <w:szCs w:val="20"/>
              </w:rPr>
              <w:t>правление отраслью физической культуры и спорта" муниципальной программы  "Развитие физической культуры и спорта в Кондинском районе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83,6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83,6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83,6</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"Развитие жилищно-коммунального комплекса и повышение энергетической эффективности в Кондинском районе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354,7</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Подпрограмма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354,7</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Прочие мероприятия  органов местного самоуправления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354,7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354,7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354,7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«Информационное общество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1700000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4 157,2</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Реализация мероприятий в рамках муниципальной программы "Информационное общество Кондинского района на 2014-2016 годы и на период до 2020 года"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1707009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4 157,2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1707009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4 157,2</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1707009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4 157,2</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"Управление муниципальными финансами в муниципальном образовании Кондинский район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3 634,2</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"Нормативное правовое регулирование в сфере бюджетного процесса и его совершенствование"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3 634,2</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Прочие мероприятия на обеспечение функций органами местного самоуправления в рамках подпрограммы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3 634,2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3 634,2</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3 634,2</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"Управление муниципальным имуществом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268,9</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268,9</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Прочие мероприятия органов местного самоуправления в рамках подпрограммы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268,9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268,9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2230240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268,9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Непрограммные расходы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3 087,1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Обеспечение деятельности органов местного самоуправления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3 087,1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Прочие мероприятия органов местного самоуправления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3 087,1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3 087,1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3 087,1</w:t>
            </w:r>
          </w:p>
        </w:tc>
      </w:tr>
      <w:tr w:rsidR="00D34C88" w:rsidRPr="00D34C88" w:rsidTr="00D34C88">
        <w:trPr>
          <w:trHeight w:val="19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Другие вопросы в области национальной экономики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98 052,1</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"Содействие развитию застройки населенных пунктов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1 360,0</w:t>
            </w:r>
          </w:p>
        </w:tc>
      </w:tr>
      <w:tr w:rsidR="00D34C88" w:rsidRPr="00D34C88" w:rsidTr="00D34C88">
        <w:trPr>
          <w:trHeight w:val="57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"Изготовление межевых планов и проведение кадастрового учета земельных участков" в рамках муниципальной программы  "Содействие развитию застройки населенных пунктов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900,0</w:t>
            </w:r>
          </w:p>
        </w:tc>
      </w:tr>
      <w:tr w:rsidR="00D34C88" w:rsidRPr="00D34C88" w:rsidTr="00D34C88">
        <w:trPr>
          <w:trHeight w:val="34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Реализация мероприятий в рамках подпрограммы "Изготовление межевых планов и проведение кадастрового учета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0727027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900,0</w:t>
            </w:r>
          </w:p>
        </w:tc>
      </w:tr>
      <w:tr w:rsidR="00D34C88" w:rsidRPr="00D34C88" w:rsidTr="00D34C88">
        <w:trPr>
          <w:trHeight w:val="19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0727027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900,0</w:t>
            </w:r>
          </w:p>
        </w:tc>
      </w:tr>
      <w:tr w:rsidR="00D34C88" w:rsidRPr="00D34C88" w:rsidTr="00D34C88">
        <w:trPr>
          <w:trHeight w:val="19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0727027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900,0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"Оценка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360,0</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Реализация меропритий в рамках подпрограммы "Оценка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0737027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360,0</w:t>
            </w:r>
          </w:p>
        </w:tc>
      </w:tr>
      <w:tr w:rsidR="00D34C88" w:rsidRPr="00D34C88" w:rsidTr="00D34C88">
        <w:trPr>
          <w:trHeight w:val="19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0737027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360,0</w:t>
            </w:r>
          </w:p>
        </w:tc>
      </w:tr>
      <w:tr w:rsidR="00D34C88" w:rsidRPr="00D34C88" w:rsidTr="00D34C88">
        <w:trPr>
          <w:trHeight w:val="19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0737027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360,0</w:t>
            </w:r>
          </w:p>
        </w:tc>
      </w:tr>
      <w:tr w:rsidR="00D34C88" w:rsidRPr="00D34C88" w:rsidTr="00D34C88">
        <w:trPr>
          <w:trHeight w:val="46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Подпрограммы "Опубликование информационных извещений о предоставлении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0760000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w:t>
            </w:r>
          </w:p>
        </w:tc>
      </w:tr>
      <w:tr w:rsidR="00D34C88" w:rsidRPr="00D34C88" w:rsidTr="00D34C88">
        <w:trPr>
          <w:trHeight w:val="62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Реализация мероприятий в рамках подпрограммы "Опубликование информационных извещений о предоставлении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0767027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w:t>
            </w:r>
          </w:p>
        </w:tc>
      </w:tr>
      <w:tr w:rsidR="00D34C88" w:rsidRPr="00D34C88" w:rsidTr="00D34C88">
        <w:trPr>
          <w:trHeight w:val="19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0767027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w:t>
            </w:r>
          </w:p>
        </w:tc>
      </w:tr>
      <w:tr w:rsidR="00D34C88" w:rsidRPr="00D34C88" w:rsidTr="00D34C88">
        <w:trPr>
          <w:trHeight w:val="19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0767027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10 408,8</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"Развитие системы заготовки и переработки дикоросов"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0850000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10 408,8</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Субвенции на развитие системы заготовки и переработки дикоросов в рамках подпрограммы "Развитие системы заготовки и переработки дикоросов"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0855523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10 408,8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0855523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10 408,8</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0855523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10 408,8</w:t>
            </w:r>
          </w:p>
        </w:tc>
      </w:tr>
      <w:tr w:rsidR="00D34C88" w:rsidRPr="00D34C88" w:rsidTr="00D34C88">
        <w:trPr>
          <w:trHeight w:val="365"/>
        </w:trPr>
        <w:tc>
          <w:tcPr>
            <w:tcW w:w="5430" w:type="dxa"/>
            <w:tcBorders>
              <w:top w:val="nil"/>
              <w:left w:val="single" w:sz="12" w:space="0" w:color="auto"/>
              <w:bottom w:val="nil"/>
              <w:right w:val="nil"/>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Формирование на территории Кондинского района градостроительной документации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4 482,0</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"Разработка документации по планировке территорий" муниципальной программы Кондинского района "Формирование на территории Кондинского района градостроительной документации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4 482,0</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на оказание финансовой поддержки органам местного самоуправления на осуществление градостроительной деятельности в рамках подпрограммы «Содействие развитию градостроительной деятельности» государственной программы «Обеспечение доступным и комфортным жильем жителей Ханты-Мансийского автономного округа – Югры в 2014–2020 годах»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0915437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1 494,0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0915437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1 494,0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0915437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1 494,0</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Обеспечение населенных пунктов района документацией по планировке территорий в рамках подпрограммы "Разработка документации по планировке территорий" муниципальной программы Кондинского района "Формирование на территории Кондинского района градостроительной документации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0916437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2 988,0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0916437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2 988,0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0916437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2 988,0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"Комплексное социально-экономическое развитие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53 011,5</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"Комплексное социально-экономическое развитие" в рамках муниципальной программы "Комплексное социально-экономическое развитие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42 117,3</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на реализацию программ комплексного социально-экономического развития муниципальных образований автономного округа в рамках подпрограммы "Совершенствование системы государственного стратегического управления" государственной программы "Социально-экономическое развитие, инвестиции и инновации Ханты-Мансийского автономного округа – Югры на 2014–2020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1615423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41 696,1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1615423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41 696,1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1615423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41 696,1</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Софинансирование подпрограммы  "Комплексное социально-экономическое развитие" в рамках муниципальной программы "Комплексное социально-экономическое развитие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1616423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421,2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1616423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421,2</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1616423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421,2</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"Совершенствование государственного и муниципального управления"  муниципальной программы  муниципальной программы "Комплексное социально-экономическое развитие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10 894,2</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на развитие многофункциональных центров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"Комплексное социально-экономическое развитие Кондинского района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1635426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5 862,7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1635426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5 862,7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1635426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5 862,7</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на предоставление государственных услуг в многофункциональных центрах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"Комплексное социально-экономическое развитие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1635427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3 229,9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1635427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3 229,9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1635427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3 229,9</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Софинансирование мероприятий на развитие многофункциональных центров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муниципальной программы "Комплексное социально-экономическое развитие Кондинского района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1636426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1 801,6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1636426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77,2</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1636426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77,2</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1636426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1 724,4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1636426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1 724,4</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«Развитие малого и среднего предпринимательства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3 467,8</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на государственную поддержку малого и среднего предпринимательства, включая крестьянские (фермерские) хозяйства в рамках муниципальной программы</w:t>
            </w:r>
            <w:proofErr w:type="gramStart"/>
            <w:r w:rsidRPr="00D34C88">
              <w:rPr>
                <w:color w:val="000000"/>
                <w:sz w:val="20"/>
                <w:szCs w:val="20"/>
              </w:rPr>
              <w:t>«Р</w:t>
            </w:r>
            <w:proofErr w:type="gramEnd"/>
            <w:r w:rsidRPr="00D34C88">
              <w:rPr>
                <w:color w:val="000000"/>
                <w:sz w:val="20"/>
                <w:szCs w:val="20"/>
              </w:rPr>
              <w:t>азвитие малого и среднего предпринимательства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2305428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3 135,0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2305428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285,0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2305428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285,0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2305428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2 850,0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2305428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2 850,0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Реализация мероприятий в рамках муниципальной программы "Развитие малого и среднего предпринимательства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2307011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332,8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2307011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2307011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2307011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211,7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2307011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211,7</w:t>
            </w:r>
          </w:p>
        </w:tc>
      </w:tr>
      <w:tr w:rsidR="00D34C88" w:rsidRPr="00D34C88" w:rsidTr="00D34C88">
        <w:trPr>
          <w:trHeight w:val="19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Непрограммные расходы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25 322,0</w:t>
            </w:r>
          </w:p>
        </w:tc>
      </w:tr>
      <w:tr w:rsidR="00D34C88" w:rsidRPr="00D34C88" w:rsidTr="00D34C88">
        <w:trPr>
          <w:trHeight w:val="19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деятельности (оказание услуг) муниципальных учреждений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23 922,7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Благоустройство</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23 922,7</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22 667,5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казенных учреждений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22 667,5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1 120,8</w:t>
            </w:r>
          </w:p>
        </w:tc>
      </w:tr>
      <w:tr w:rsidR="00D34C88" w:rsidRPr="00D34C88" w:rsidTr="00D34C88">
        <w:trPr>
          <w:trHeight w:val="391"/>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1 120,8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134,4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Уплата налогов, сборов и иных платежей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850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134,4</w:t>
            </w:r>
          </w:p>
        </w:tc>
      </w:tr>
      <w:tr w:rsidR="00D34C88" w:rsidRPr="00D34C88" w:rsidTr="00D34C88">
        <w:trPr>
          <w:trHeight w:val="391"/>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Субвенции за счет средств бюджета автономного </w:t>
            </w:r>
            <w:proofErr w:type="gramStart"/>
            <w:r w:rsidRPr="00D34C88">
              <w:rPr>
                <w:color w:val="000000"/>
                <w:sz w:val="20"/>
                <w:szCs w:val="20"/>
              </w:rPr>
              <w:t>округа</w:t>
            </w:r>
            <w:proofErr w:type="gramEnd"/>
            <w:r w:rsidRPr="00D34C88">
              <w:rPr>
                <w:color w:val="000000"/>
                <w:sz w:val="20"/>
                <w:szCs w:val="20"/>
              </w:rPr>
              <w:t xml:space="preserve"> не отнесенные к муниципальным программам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1 399,3</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Субвенции на осуществление полномочий по государственному управлению охраной труда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1 399,3</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1 165,7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1 165,7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233,6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233,6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Жилищно-коммунальное хозяйство</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998 977,2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Жилищное хозяйство</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382 372,1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«Обеспечение доступным и комфортным жильем жителей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289 579,8</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"Содействие развитию жилищного строительства" Муниципальной программы «Обеспечение доступным и комфортным жильем жителей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251 321,6</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для приобретения жилья, в рамках  подпрограммы "Содействие развитию жилищного строительства" Муниципальной программы «Обеспечение доступным и комфортным жильем жителей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1115404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251 321,6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Бюджетные инвестиции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1115404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251 321,6</w:t>
            </w:r>
          </w:p>
        </w:tc>
      </w:tr>
      <w:tr w:rsidR="00D34C88" w:rsidRPr="00D34C88" w:rsidTr="00570F46">
        <w:trPr>
          <w:trHeight w:val="7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Бюджетные инвестиции в объекты государственной (муниципальной) собственности государственным </w:t>
            </w:r>
            <w:proofErr w:type="gramStart"/>
            <w:r w:rsidRPr="00D34C88">
              <w:rPr>
                <w:color w:val="000000"/>
                <w:sz w:val="20"/>
                <w:szCs w:val="20"/>
              </w:rPr>
              <w:t xml:space="preserve">( </w:t>
            </w:r>
            <w:proofErr w:type="gramEnd"/>
            <w:r w:rsidRPr="00D34C88">
              <w:rPr>
                <w:color w:val="000000"/>
                <w:sz w:val="20"/>
                <w:szCs w:val="20"/>
              </w:rPr>
              <w:lastRenderedPageBreak/>
              <w:t>муниципальным)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lastRenderedPageBreak/>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1115404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251 321,6</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Софинансирование мероприятий на приобретение жилья в рамках муниципальной программы «Обеспечение доступным и комфортным жильем жителей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1116404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38 258,2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Бюджетные инвестиции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1116404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38 258,2</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Бюджетные инвестиции в объекты государственной (муниципальной) собственности государственным </w:t>
            </w:r>
            <w:proofErr w:type="gramStart"/>
            <w:r w:rsidRPr="00D34C88">
              <w:rPr>
                <w:color w:val="000000"/>
                <w:sz w:val="20"/>
                <w:szCs w:val="20"/>
              </w:rPr>
              <w:t xml:space="preserve">( </w:t>
            </w:r>
            <w:proofErr w:type="gramEnd"/>
            <w:r w:rsidRPr="00D34C88">
              <w:rPr>
                <w:color w:val="000000"/>
                <w:sz w:val="20"/>
                <w:szCs w:val="20"/>
              </w:rPr>
              <w:t>муниципальным)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1116404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38 258,2</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«Управление муниципальным имуществом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1 224,9</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"Управление и распоряжение муниципальным имуществом Кондинского района"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1 224,9</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Прочие мероприятия органов местного самоуправления в рамках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1 224,9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1 224,9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2210240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1 224,9</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"Об адресной программе Кондинского района по переселению граждан из аварийного жилищного фонда на 2014-2015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91 567,4</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Обеспечение мероприятий по переселению граждан из аварийного жилищного фонда в рамках муниципальной программы "Об адресной программе Кондинского района по переселению граждан из аварийного жилищного фонда на 2014-2015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2409602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84 826,6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Бюджетные инвестиции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2409602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84 826,6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Бюджетные инвестиции в объекты государственной (муниципальной) собственности государственным </w:t>
            </w:r>
            <w:proofErr w:type="gramStart"/>
            <w:r w:rsidRPr="00D34C88">
              <w:rPr>
                <w:color w:val="000000"/>
                <w:sz w:val="20"/>
                <w:szCs w:val="20"/>
              </w:rPr>
              <w:t xml:space="preserve">( </w:t>
            </w:r>
            <w:proofErr w:type="gramEnd"/>
            <w:r w:rsidRPr="00D34C88">
              <w:rPr>
                <w:color w:val="000000"/>
                <w:sz w:val="20"/>
                <w:szCs w:val="20"/>
              </w:rPr>
              <w:t>муниципальным)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2409602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84 826,6</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Софинансирование мероприятий по переселению граждан из аварийного жилищного фонда в рамках муниципальной программы  "Об адресной программе Кондинского района по переселению граждан из аварийного жилищного фонда на 2014-2015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2406602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6 740,8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Бюджетные инвестиции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2406602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6 740,8</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Бюджетные инвестиции в объекты государственной (муниципальной) собственности государственным </w:t>
            </w:r>
            <w:proofErr w:type="gramStart"/>
            <w:r w:rsidRPr="00D34C88">
              <w:rPr>
                <w:color w:val="000000"/>
                <w:sz w:val="20"/>
                <w:szCs w:val="20"/>
              </w:rPr>
              <w:t xml:space="preserve">( </w:t>
            </w:r>
            <w:proofErr w:type="gramEnd"/>
            <w:r w:rsidRPr="00D34C88">
              <w:rPr>
                <w:color w:val="000000"/>
                <w:sz w:val="20"/>
                <w:szCs w:val="20"/>
              </w:rPr>
              <w:t>муниципальным)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2406602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6 740,8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Коммунальное хозяйство</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601 252,3</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w:t>
            </w:r>
            <w:proofErr w:type="gramStart"/>
            <w:r w:rsidRPr="00D34C88">
              <w:rPr>
                <w:color w:val="000000"/>
                <w:sz w:val="20"/>
                <w:szCs w:val="20"/>
              </w:rPr>
              <w:t>"Р</w:t>
            </w:r>
            <w:proofErr w:type="gramEnd"/>
            <w:r w:rsidRPr="00D34C88">
              <w:rPr>
                <w:color w:val="000000"/>
                <w:sz w:val="20"/>
                <w:szCs w:val="20"/>
              </w:rPr>
              <w:t>азвитие жилищно-коммунального комплекса и повышение энергетической эффективности в Кондинском районе на 2014-2016 годы и на период до 2020 года"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601 252,3</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488 700,2</w:t>
            </w:r>
          </w:p>
        </w:tc>
      </w:tr>
      <w:tr w:rsidR="00D34C88" w:rsidRPr="00D34C88" w:rsidTr="00D34C88">
        <w:trPr>
          <w:trHeight w:val="127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Реализация мероприятий на реконструкцию, расширение, модернизацию, строительство и капитальный ремонт объектов коммунального комплекса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roofErr w:type="gramStart"/>
            <w:r w:rsidRPr="00D34C88">
              <w:rPr>
                <w:color w:val="000000"/>
                <w:sz w:val="20"/>
                <w:szCs w:val="20"/>
              </w:rPr>
              <w:t>"(</w:t>
            </w:r>
            <w:proofErr w:type="gramEnd"/>
            <w:r w:rsidRPr="00D34C88">
              <w:rPr>
                <w:color w:val="000000"/>
                <w:sz w:val="20"/>
                <w:szCs w:val="20"/>
              </w:rPr>
              <w:t>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1215430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428 234,5</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1215430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6 492,1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1215430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6 492,1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Бюджетные инвестиции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1215430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w:t>
            </w:r>
          </w:p>
        </w:tc>
        <w:tc>
          <w:tcPr>
            <w:tcW w:w="1364" w:type="dxa"/>
            <w:tcBorders>
              <w:top w:val="nil"/>
              <w:left w:val="nil"/>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195 395,0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Бюджетные инвестиции в объекты государственной (муниципальной) собственности государственным </w:t>
            </w:r>
            <w:proofErr w:type="gramStart"/>
            <w:r w:rsidRPr="00D34C88">
              <w:rPr>
                <w:color w:val="000000"/>
                <w:sz w:val="20"/>
                <w:szCs w:val="20"/>
              </w:rPr>
              <w:t xml:space="preserve">( </w:t>
            </w:r>
            <w:proofErr w:type="gramEnd"/>
            <w:r w:rsidRPr="00D34C88">
              <w:rPr>
                <w:color w:val="000000"/>
                <w:sz w:val="20"/>
                <w:szCs w:val="20"/>
              </w:rPr>
              <w:t>муниципальным)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1215430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410</w:t>
            </w:r>
          </w:p>
        </w:tc>
        <w:tc>
          <w:tcPr>
            <w:tcW w:w="1364" w:type="dxa"/>
            <w:tcBorders>
              <w:top w:val="single" w:sz="6" w:space="0" w:color="auto"/>
              <w:left w:val="nil"/>
              <w:bottom w:val="nil"/>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195 395,0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1215430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207 383,5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1215430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207 383,5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1215430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18 963,9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1215430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18 963,9</w:t>
            </w:r>
          </w:p>
        </w:tc>
      </w:tr>
      <w:tr w:rsidR="00D34C88" w:rsidRPr="00D34C88" w:rsidTr="00D34C88">
        <w:trPr>
          <w:trHeight w:val="127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Софинансирование мероприятий на реконструкцию, расширение, модернизацию, строительство и капитальный ремонт объектов коммунального комплекса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roofErr w:type="gramStart"/>
            <w:r w:rsidRPr="00D34C88">
              <w:rPr>
                <w:color w:val="000000"/>
                <w:sz w:val="20"/>
                <w:szCs w:val="20"/>
              </w:rPr>
              <w:t>"(</w:t>
            </w:r>
            <w:proofErr w:type="gramEnd"/>
            <w:r w:rsidRPr="00D34C88">
              <w:rPr>
                <w:color w:val="000000"/>
                <w:sz w:val="20"/>
                <w:szCs w:val="20"/>
              </w:rPr>
              <w:t>бюджет района)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1216430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15 509,6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1216430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nil"/>
              <w:left w:val="nil"/>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341,7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1216430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nil"/>
              <w:bottom w:val="nil"/>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341,7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Бюджетные инвестиции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1216430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6 447,5</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Бюджетные инвестиции в объекты государственной (муниципальной) собственности государственным </w:t>
            </w:r>
            <w:proofErr w:type="gramStart"/>
            <w:r w:rsidRPr="00D34C88">
              <w:rPr>
                <w:color w:val="000000"/>
                <w:sz w:val="20"/>
                <w:szCs w:val="20"/>
              </w:rPr>
              <w:t xml:space="preserve">( </w:t>
            </w:r>
            <w:proofErr w:type="gramEnd"/>
            <w:r w:rsidRPr="00D34C88">
              <w:rPr>
                <w:color w:val="000000"/>
                <w:sz w:val="20"/>
                <w:szCs w:val="20"/>
              </w:rPr>
              <w:t>муниципальным)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1216430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410</w:t>
            </w:r>
          </w:p>
        </w:tc>
        <w:tc>
          <w:tcPr>
            <w:tcW w:w="1364" w:type="dxa"/>
            <w:tcBorders>
              <w:top w:val="nil"/>
              <w:left w:val="nil"/>
              <w:bottom w:val="nil"/>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6447,5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1216430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7 722,3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1216430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7 722,3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1216430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998,1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1216430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998,1</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Реализация мероприятий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1217001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21 937,6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1217001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21 937,6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1217001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21 937,6</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Реализация мероприятий по предоставлению субсидии на финансовое обеспечение (возмещение) затрат организациям, включая концессионеров, пользователям муниципального имущества и оказывающим услуги теплоснабжения  на территории Кондинского района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1217001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23 018,5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1217001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23 018,5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1217001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23 018,5</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107 112,3</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Субвенции из бюджета автономного округа на реализацию подпрограмма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1235516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60 030,3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1235516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60 030,3</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1235516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60 030,3</w:t>
            </w:r>
          </w:p>
        </w:tc>
      </w:tr>
      <w:tr w:rsidR="00D34C88" w:rsidRPr="00D34C88" w:rsidTr="00D34C88">
        <w:trPr>
          <w:trHeight w:val="182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Возмещение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w:t>
            </w:r>
            <w:proofErr w:type="gramEnd"/>
            <w:r w:rsidRPr="00D34C88">
              <w:rPr>
                <w:color w:val="000000"/>
                <w:sz w:val="20"/>
                <w:szCs w:val="20"/>
              </w:rPr>
              <w:t xml:space="preserve"> на период до 2020 года"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1235434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25 496,2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1235434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13 109,5</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1235434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13 109,5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1235434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12 386,7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1235434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12 386,7</w:t>
            </w:r>
          </w:p>
        </w:tc>
      </w:tr>
      <w:tr w:rsidR="00D34C88" w:rsidRPr="00D34C88" w:rsidTr="00D34C88">
        <w:trPr>
          <w:trHeight w:val="182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Софинансирование  возмещения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w:t>
            </w:r>
            <w:proofErr w:type="gramEnd"/>
            <w:r w:rsidRPr="00D34C88">
              <w:rPr>
                <w:color w:val="000000"/>
                <w:sz w:val="20"/>
                <w:szCs w:val="20"/>
              </w:rPr>
              <w:t xml:space="preserve"> и на период до 2020 года</w:t>
            </w:r>
            <w:proofErr w:type="gramStart"/>
            <w:r w:rsidRPr="00D34C88">
              <w:rPr>
                <w:color w:val="000000"/>
                <w:sz w:val="20"/>
                <w:szCs w:val="20"/>
              </w:rPr>
              <w:t>"(</w:t>
            </w:r>
            <w:proofErr w:type="gramEnd"/>
            <w:r w:rsidRPr="00D34C88">
              <w:rPr>
                <w:color w:val="000000"/>
                <w:sz w:val="20"/>
                <w:szCs w:val="20"/>
              </w:rPr>
              <w:t>бюджет района)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1236434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13 280,0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1236434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6 640,0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1236434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6 640,0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1236434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6 640,0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1236434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6 640,0</w:t>
            </w:r>
          </w:p>
        </w:tc>
      </w:tr>
      <w:tr w:rsidR="00D34C88" w:rsidRPr="00D34C88" w:rsidTr="00D34C88">
        <w:trPr>
          <w:trHeight w:val="77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 xml:space="preserve">Реализация районных мероприятий в рамках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w:t>
            </w:r>
            <w:r w:rsidRPr="00D34C88">
              <w:rPr>
                <w:rFonts w:ascii="Times New Roman CYR" w:hAnsi="Times New Roman CYR" w:cs="Times New Roman CYR"/>
                <w:color w:val="000000"/>
                <w:sz w:val="20"/>
                <w:szCs w:val="20"/>
              </w:rPr>
              <w:lastRenderedPageBreak/>
              <w:t>комплекса и повышение энергетической эффективности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lastRenderedPageBreak/>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1237001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8 305,8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1237001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4 152,9</w:t>
            </w:r>
          </w:p>
        </w:tc>
      </w:tr>
      <w:tr w:rsidR="00D34C88" w:rsidRPr="00D34C88" w:rsidTr="00D34C88">
        <w:trPr>
          <w:trHeight w:val="31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1237001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4 152,9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1237001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4 152,9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1237001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4 152,9</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5 439,8</w:t>
            </w:r>
          </w:p>
        </w:tc>
      </w:tr>
      <w:tr w:rsidR="00D34C88" w:rsidRPr="00D34C88" w:rsidTr="009E64D6">
        <w:trPr>
          <w:trHeight w:val="16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Разработка схем водоснабжения и водоотведения в рамках подпрограммы</w:t>
            </w:r>
            <w:proofErr w:type="gramStart"/>
            <w:r w:rsidRPr="00D34C88">
              <w:rPr>
                <w:color w:val="000000"/>
                <w:sz w:val="20"/>
                <w:szCs w:val="20"/>
              </w:rPr>
              <w:t>"О</w:t>
            </w:r>
            <w:proofErr w:type="gramEnd"/>
            <w:r w:rsidRPr="00D34C88">
              <w:rPr>
                <w:color w:val="000000"/>
                <w:sz w:val="20"/>
                <w:szCs w:val="20"/>
              </w:rPr>
              <w:t>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1255436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1 800,0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1255436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900,0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1255436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900,0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1255436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900,0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1255436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900,0</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Разработка схем водоснабжения и водоотведения в рамках подпрограммы</w:t>
            </w:r>
            <w:proofErr w:type="gramStart"/>
            <w:r w:rsidRPr="00D34C88">
              <w:rPr>
                <w:color w:val="000000"/>
                <w:sz w:val="20"/>
                <w:szCs w:val="20"/>
              </w:rPr>
              <w:t>"О</w:t>
            </w:r>
            <w:proofErr w:type="gramEnd"/>
            <w:r w:rsidRPr="00D34C88">
              <w:rPr>
                <w:color w:val="000000"/>
                <w:sz w:val="20"/>
                <w:szCs w:val="20"/>
              </w:rPr>
              <w:t>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 (бюджет района)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1256436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2 739,8</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1256436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1 369,9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1256436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1 369,9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1256436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1 369,9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1256436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1 369,9</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Разработка схем теплоснабжения в рамках подпрограммы</w:t>
            </w:r>
            <w:proofErr w:type="gramStart"/>
            <w:r w:rsidRPr="00D34C88">
              <w:rPr>
                <w:color w:val="000000"/>
                <w:sz w:val="20"/>
                <w:szCs w:val="20"/>
              </w:rPr>
              <w:t>"О</w:t>
            </w:r>
            <w:proofErr w:type="gramEnd"/>
            <w:r w:rsidRPr="00D34C88">
              <w:rPr>
                <w:color w:val="000000"/>
                <w:sz w:val="20"/>
                <w:szCs w:val="20"/>
              </w:rPr>
              <w:t>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1255431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891,0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1255431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445,5</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1255431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445,5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1255431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445,5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1255431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445,5</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Софинансирование мероприятий по разработке схем теплоснабжения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1256431</w:t>
            </w:r>
          </w:p>
        </w:tc>
        <w:tc>
          <w:tcPr>
            <w:tcW w:w="780" w:type="dxa"/>
            <w:tcBorders>
              <w:top w:val="nil"/>
              <w:left w:val="nil"/>
              <w:bottom w:val="nil"/>
              <w:right w:val="nil"/>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9,0</w:t>
            </w:r>
          </w:p>
        </w:tc>
      </w:tr>
      <w:tr w:rsidR="00D34C88" w:rsidRPr="00D34C88" w:rsidTr="00570F46">
        <w:trPr>
          <w:trHeight w:val="7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lastRenderedPageBreak/>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1256431</w:t>
            </w:r>
          </w:p>
        </w:tc>
        <w:tc>
          <w:tcPr>
            <w:tcW w:w="780" w:type="dxa"/>
            <w:tcBorders>
              <w:top w:val="single" w:sz="6" w:space="0" w:color="auto"/>
              <w:left w:val="nil"/>
              <w:bottom w:val="single" w:sz="6" w:space="0" w:color="auto"/>
              <w:right w:val="nil"/>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4,5</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Иные закупки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1256431</w:t>
            </w:r>
          </w:p>
        </w:tc>
        <w:tc>
          <w:tcPr>
            <w:tcW w:w="780" w:type="dxa"/>
            <w:tcBorders>
              <w:top w:val="single" w:sz="6" w:space="0" w:color="auto"/>
              <w:left w:val="nil"/>
              <w:bottom w:val="nil"/>
              <w:right w:val="nil"/>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1256431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1256431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Благоустройство</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3 820,9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"Подготовка и проведение празднования 70-летия Победы в Великой Отечественной войне 1941-1945 годов на 2015-2016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"Укрепление морально-нравственных ценностей общества"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0427003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0427003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«Развитие гражданского общества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2 900,0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"Развитие местного самоуправления в Кондинском районе" муниципальной программы Кондинского района «Развитие гражданского общества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2 900,0</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Мероприятия по установке объектов монументально-декоративного искусства, обустройству и оборудованию спортивных и детских площадок, парков, скверов, площадей, тротуаров, проведению ремонтных работ фасадов зданий, культурно-исторических объектов к юбилейным датам населенных пунктов муниципальных образований Кондинского района  за счет средств бюджета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2115452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2 900,0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2115452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2 900,0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2115452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2 900,0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 на финансирование наказов избирателей депутатам Думы ХМАО-Югры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420,9</w:t>
            </w:r>
          </w:p>
        </w:tc>
      </w:tr>
      <w:tr w:rsidR="00D34C88" w:rsidRPr="00D34C88" w:rsidTr="00D34C88">
        <w:trPr>
          <w:trHeight w:val="19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420,9</w:t>
            </w:r>
          </w:p>
        </w:tc>
      </w:tr>
      <w:tr w:rsidR="00D34C88" w:rsidRPr="00D34C88" w:rsidTr="00D34C88">
        <w:trPr>
          <w:trHeight w:val="19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420,9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Другие вопросы в области жилищно-коммунального хозяйства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11 531,9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Другие вопросы в области жилищно-коммунального хозяйства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11 531,9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"Обеспечение доступным и комфортным жильем жителей Кондинского района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31,3</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"Обеспечение деятельности отдела жилищной политики администрации Кондинского района" муниципальной программы Кондинского района "Обеспечение доступным и комфортным жильем жителей Кондинского района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31,3</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Субвенция на реализацию полномочий в рамках подпрограммы Обеспечение деятельности отдела жилищной политики администрации Кондинского района" муниципальной программы Кондинского района "Обеспечение доступным и комфортным жильем жителей Кондинского района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1135529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31,3</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1135529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31,3</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1135529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31,3</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11 500,6</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Подпрограмма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11 500,6</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функций органов местного самоуправления в рамках муниципальной программы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11 500,6</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w:t>
            </w:r>
          </w:p>
          <w:p w:rsidR="00D34C88" w:rsidRPr="00D34C88" w:rsidRDefault="00D34C88" w:rsidP="00D34C88">
            <w:pPr>
              <w:autoSpaceDE w:val="0"/>
              <w:autoSpaceDN w:val="0"/>
              <w:adjustRightInd w:val="0"/>
              <w:rPr>
                <w:color w:val="000000"/>
                <w:sz w:val="20"/>
                <w:szCs w:val="20"/>
              </w:rPr>
            </w:pPr>
            <w:r w:rsidRPr="00D34C88">
              <w:rPr>
                <w:color w:val="000000"/>
                <w:sz w:val="20"/>
                <w:szCs w:val="20"/>
              </w:rPr>
              <w:t>выполнения функций государственными (муниципальными) органами, казенными учреждениями, органами управления государственными</w:t>
            </w:r>
          </w:p>
          <w:p w:rsidR="00D34C88" w:rsidRPr="00D34C88" w:rsidRDefault="00D34C88" w:rsidP="00D34C88">
            <w:pPr>
              <w:autoSpaceDE w:val="0"/>
              <w:autoSpaceDN w:val="0"/>
              <w:adjustRightInd w:val="0"/>
              <w:rPr>
                <w:color w:val="000000"/>
                <w:sz w:val="20"/>
                <w:szCs w:val="20"/>
              </w:rPr>
            </w:pPr>
            <w:r w:rsidRPr="00D34C88">
              <w:rPr>
                <w:color w:val="000000"/>
                <w:sz w:val="20"/>
                <w:szCs w:val="20"/>
              </w:rPr>
              <w:t>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11 500,6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w:t>
            </w:r>
          </w:p>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 государственных (муниципальных)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1250204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11 500,6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Охрана окружающей среды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17 173,8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Другие вопросы в области охраны окружающей среды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17 173,8</w:t>
            </w:r>
          </w:p>
        </w:tc>
      </w:tr>
      <w:tr w:rsidR="00D34C88" w:rsidRPr="00D34C88" w:rsidTr="009E64D6">
        <w:trPr>
          <w:trHeight w:val="7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"Обеспечение экологической безопасности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17 173,8</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"Регулирование качества окружающей среды в Кондинском районе"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4 166,1</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"Регулирование качества окружающей среды в Кондинском районе" муниципальной программы Кондинского района "Обеспечение экологической безопасности Кондинского района на 2014-2016  годы и на плановый период 2020 года</w:t>
            </w:r>
            <w:proofErr w:type="gramStart"/>
            <w:r w:rsidRPr="00D34C88">
              <w:rPr>
                <w:color w:val="000000"/>
                <w:sz w:val="20"/>
                <w:szCs w:val="20"/>
              </w:rPr>
              <w:t>"(</w:t>
            </w:r>
            <w:proofErr w:type="gramEnd"/>
            <w:r w:rsidRPr="00D34C88">
              <w:rPr>
                <w:color w:val="000000"/>
                <w:sz w:val="20"/>
                <w:szCs w:val="20"/>
              </w:rPr>
              <w:t>субсидии по ТБО, премиальный фонд за санитарное состояние населенных пунктов)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1517006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4 166,1</w:t>
            </w:r>
          </w:p>
        </w:tc>
      </w:tr>
      <w:tr w:rsidR="00D34C88" w:rsidRPr="00D34C88" w:rsidTr="00D34C88">
        <w:trPr>
          <w:trHeight w:val="19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1517006</w:t>
            </w:r>
          </w:p>
        </w:tc>
        <w:tc>
          <w:tcPr>
            <w:tcW w:w="780"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300,0</w:t>
            </w:r>
          </w:p>
        </w:tc>
      </w:tr>
      <w:tr w:rsidR="00D34C88" w:rsidRPr="00D34C88" w:rsidTr="00D34C88">
        <w:trPr>
          <w:trHeight w:val="19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1517006</w:t>
            </w:r>
          </w:p>
        </w:tc>
        <w:tc>
          <w:tcPr>
            <w:tcW w:w="780"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300,0</w:t>
            </w:r>
          </w:p>
        </w:tc>
      </w:tr>
      <w:tr w:rsidR="00D34C88" w:rsidRPr="00D34C88" w:rsidTr="00D34C88">
        <w:trPr>
          <w:trHeight w:val="19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1517006</w:t>
            </w:r>
          </w:p>
        </w:tc>
        <w:tc>
          <w:tcPr>
            <w:tcW w:w="780"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3 866,1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юридическим лицам (кроме некоммерческих организаций), индивидуальным предпринимателям, физическим лицам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1517006</w:t>
            </w:r>
          </w:p>
        </w:tc>
        <w:tc>
          <w:tcPr>
            <w:tcW w:w="780"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3 866,1</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13 007,7</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Строительство объектов для размещения и переработки твердых бытовых отходов, рекультивацию объектов и несанкционированных мест размещения твердых бытовых отходов в рамках подпрограммы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1525403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7 756,8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Бюджетные инвестиции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1525403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7 756,8</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Бюджетные инвестиции в объекты государственной (муниципальной) собственности государственным </w:t>
            </w:r>
            <w:proofErr w:type="gramStart"/>
            <w:r w:rsidRPr="00D34C88">
              <w:rPr>
                <w:color w:val="000000"/>
                <w:sz w:val="20"/>
                <w:szCs w:val="20"/>
              </w:rPr>
              <w:t xml:space="preserve">( </w:t>
            </w:r>
            <w:proofErr w:type="gramEnd"/>
            <w:r w:rsidRPr="00D34C88">
              <w:rPr>
                <w:color w:val="000000"/>
                <w:sz w:val="20"/>
                <w:szCs w:val="20"/>
              </w:rPr>
              <w:t>муниципальным)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1525403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7 756,8</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Софинансирование подпрограммы</w:t>
            </w:r>
            <w:proofErr w:type="gramStart"/>
            <w:r w:rsidRPr="00D34C88">
              <w:rPr>
                <w:color w:val="000000"/>
                <w:sz w:val="20"/>
                <w:szCs w:val="20"/>
              </w:rPr>
              <w:t>"Р</w:t>
            </w:r>
            <w:proofErr w:type="gramEnd"/>
            <w:r w:rsidRPr="00D34C88">
              <w:rPr>
                <w:color w:val="000000"/>
                <w:sz w:val="20"/>
                <w:szCs w:val="20"/>
              </w:rPr>
              <w:t>егулирование качества окружающей среды в Кондинском районе"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1526415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4 902,9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Бюджетные инвестиции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1526415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4 902,9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Бюджетные инвестиции в объекты государственной (муниципальной) собственности государственным </w:t>
            </w:r>
            <w:proofErr w:type="gramStart"/>
            <w:r w:rsidRPr="00D34C88">
              <w:rPr>
                <w:color w:val="000000"/>
                <w:sz w:val="20"/>
                <w:szCs w:val="20"/>
              </w:rPr>
              <w:t xml:space="preserve">( </w:t>
            </w:r>
            <w:proofErr w:type="gramEnd"/>
            <w:r w:rsidRPr="00D34C88">
              <w:rPr>
                <w:color w:val="000000"/>
                <w:sz w:val="20"/>
                <w:szCs w:val="20"/>
              </w:rPr>
              <w:t>муниципальным)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1526415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4 902,9</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Разработка проектной документации на рекультивацию свалок в рамках подпрограммы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1527006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348,0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1527006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348,0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1527006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348,0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Образование</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2 141 635,0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Дошкольное образование</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349 239,0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349 239,0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340 934,0</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деятельности (оказание услуг)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70 257,0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20 995,3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14 999,2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5 996,1</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10 692,9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казенных учреждений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10 692,9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38 041,7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38 041,7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527,1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Уплата налогов, сборов и иных платежей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850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527,1</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Субвенции на реализацию дошкольными образовательными организациями основных общеобразовательных программ дошкольного образования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267 522,0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166 010,7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казенных учреждений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166 010,7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3 631,9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3 631,9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97 879,4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76 007,5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21 871,9</w:t>
            </w:r>
          </w:p>
        </w:tc>
      </w:tr>
      <w:tr w:rsidR="00D34C88" w:rsidRPr="00D34C88" w:rsidTr="00D34C88">
        <w:trPr>
          <w:trHeight w:val="127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Субвенции  на выплату компенсации в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(из бюджета автономного округа) в части администрирования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1 601,0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589,3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510,8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78,5</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1 011,7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казенных учреждений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1 011,7</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 на финансирование наказов избирателей депутатам Думы ХМАО-Югры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1 554,0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899,0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899,0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655,0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655,0</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8 305,0</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Реализация мероприятий в сфере образования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8 305,0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8 305,0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8 305,0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Общее образование</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1 504 873,9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1 367 147,0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931 841,7</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151 335,6</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3 609,7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Расходы на выплаты персоналу казенных учреждений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3 609,7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44 320,4</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44 320,4</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96 391,7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72 278,0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24 113,7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7 013,8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Уплата налогов, сборов и иных платежей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850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7 013,8</w:t>
            </w:r>
          </w:p>
        </w:tc>
      </w:tr>
      <w:tr w:rsidR="00D34C88" w:rsidRPr="00D34C88" w:rsidTr="009E64D6">
        <w:trPr>
          <w:trHeight w:val="703"/>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"Общее образование.</w:t>
            </w:r>
            <w:proofErr w:type="gramEnd"/>
            <w:r w:rsidRPr="00D34C88">
              <w:rPr>
                <w:color w:val="000000"/>
                <w:sz w:val="20"/>
                <w:szCs w:val="20"/>
              </w:rPr>
              <w:t xml:space="preserve"> Дополнительное образование детей"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7 139,9</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казенных учреждений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7 139,9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3 327,9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3 812,0</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Субвенции на реализацию основных общеобразовательных программ в рамках подпрограммы "Общее образование. Дополнительное образование детей" муниципальной программы  " Развитие образования в Кондинском районе на 2014-2016 годы и на период до 2020 года" за счет средств бюджета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717 057,0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296 273,3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казенных учреждений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296 273,3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25 537,6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25 537,6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395 246,1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395 246,1</w:t>
            </w:r>
          </w:p>
        </w:tc>
      </w:tr>
      <w:tr w:rsidR="00D34C88" w:rsidRPr="00D34C88" w:rsidTr="00D34C88">
        <w:trPr>
          <w:trHeight w:val="145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Субвенции на предоставление </w:t>
            </w:r>
            <w:proofErr w:type="gramStart"/>
            <w:r w:rsidRPr="00D34C88">
              <w:rPr>
                <w:color w:val="000000"/>
                <w:sz w:val="20"/>
                <w:szCs w:val="20"/>
              </w:rPr>
              <w:t>обучающимся</w:t>
            </w:r>
            <w:proofErr w:type="gramEnd"/>
            <w:r w:rsidRPr="00D34C88">
              <w:rPr>
                <w:color w:val="000000"/>
                <w:sz w:val="20"/>
                <w:szCs w:val="20"/>
              </w:rPr>
              <w:t xml:space="preserve"> муниципальных общеобразовательных организаций и частных общеобразовательных организаций, имеющих государственную аккредитацию, социальной поддержки в виде предоставления завтраков и обедов в рамках подпрограммы "Общее образование. Дополнительное образование детей" муниципальной программы  " Развитие образования в Кондинском районе на 2014-2016 годы и на период до 2020 года" за счет средств бюджета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54 396,5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21 805,4</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21 805,4</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32 591,1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32 591,1</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 на финансирование наказов избирателей депутатам Думы ХМАО-Югры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1 840,6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1 340,6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1 340,6</w:t>
            </w:r>
          </w:p>
        </w:tc>
      </w:tr>
      <w:tr w:rsidR="00D34C88" w:rsidRPr="00D34C88" w:rsidTr="00D34C88">
        <w:trPr>
          <w:trHeight w:val="164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"Общее образование.</w:t>
            </w:r>
            <w:proofErr w:type="gramEnd"/>
            <w:r w:rsidRPr="00D34C88">
              <w:rPr>
                <w:color w:val="000000"/>
                <w:sz w:val="20"/>
                <w:szCs w:val="20"/>
              </w:rPr>
              <w:t xml:space="preserve"> Дополнительное образование детей"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72,1</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казенных учреждений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71,6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71,6</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2 030,0</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Субвенции на информационное обеспечение общеобразовательных организаций в части доступа к образовательным ресурсам сети "Интернет" в рамках подпрограммы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0225506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1 078,1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0225506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1 078,1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0225506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1 078,1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0225506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951,9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0225506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951,9</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"Дети Конды"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200,0</w:t>
            </w:r>
          </w:p>
        </w:tc>
      </w:tr>
      <w:tr w:rsidR="00D34C88" w:rsidRPr="00D34C88" w:rsidTr="00570F46">
        <w:trPr>
          <w:trHeight w:val="218"/>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Иные мкжбюджетные трансферты на оказание государственной поддержки системы дополнительного образования в рамках подпрограммы "Дети Конды" муниципальной программы "Развитие образования в </w:t>
            </w:r>
            <w:r w:rsidRPr="00D34C88">
              <w:rPr>
                <w:color w:val="000000"/>
                <w:sz w:val="20"/>
                <w:szCs w:val="20"/>
              </w:rPr>
              <w:lastRenderedPageBreak/>
              <w:t>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lastRenderedPageBreak/>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0235613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0235613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0235613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200,0</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433 075,3</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0265097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3 800,0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0265097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3 800,0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0265097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3 800,0</w:t>
            </w:r>
          </w:p>
        </w:tc>
      </w:tr>
      <w:tr w:rsidR="00D34C88" w:rsidRPr="00D34C88" w:rsidTr="00D34C88">
        <w:trPr>
          <w:trHeight w:val="6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 xml:space="preserve">Субсидии на строительство и реконструкцию дошкольных образовательных и общеобразовательных учреждений </w:t>
            </w:r>
            <w:r w:rsidRPr="00D34C88">
              <w:rPr>
                <w:color w:val="000000"/>
                <w:sz w:val="20"/>
                <w:szCs w:val="20"/>
              </w:rPr>
              <w:t xml:space="preserve">в рамках подпрограмма "Укрепление материально-технической  базы образовательных учреждений" муниципальной программы   " Развитие образования в Кондинском районе на 2014-2016 годы и на период до 2020 года" </w:t>
            </w:r>
            <w:r w:rsidRPr="00D34C88">
              <w:rPr>
                <w:rFonts w:ascii="Times New Roman CYR" w:hAnsi="Times New Roman CYR" w:cs="Times New Roman CYR"/>
                <w:color w:val="000000"/>
                <w:sz w:val="20"/>
                <w:szCs w:val="20"/>
              </w:rPr>
              <w:t>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0265405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380 913,6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Бюджетные инвестиции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0265405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380 913,6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Бюджетные инвестиции в объекты государственной (муниципальной) собственности государственным </w:t>
            </w:r>
            <w:proofErr w:type="gramStart"/>
            <w:r w:rsidRPr="00D34C88">
              <w:rPr>
                <w:color w:val="000000"/>
                <w:sz w:val="20"/>
                <w:szCs w:val="20"/>
              </w:rPr>
              <w:t xml:space="preserve">( </w:t>
            </w:r>
            <w:proofErr w:type="gramEnd"/>
            <w:r w:rsidRPr="00D34C88">
              <w:rPr>
                <w:color w:val="000000"/>
                <w:sz w:val="20"/>
                <w:szCs w:val="20"/>
              </w:rPr>
              <w:t>муниципальным)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0265405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380 913,6</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Реализация мероприятий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0265431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5 000,0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0265431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1 532,7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0265431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1 532,7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0265431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3 467,3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0265431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3 467,3</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Софинансирование субсидии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0266097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0266097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0266097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Бюджетные инвестиции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0266405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41 375,3</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Бюджетные инвестиции в объекты государственной (муниципальной) собственности государственным </w:t>
            </w:r>
            <w:proofErr w:type="gramStart"/>
            <w:r w:rsidRPr="00D34C88">
              <w:rPr>
                <w:color w:val="000000"/>
                <w:sz w:val="20"/>
                <w:szCs w:val="20"/>
              </w:rPr>
              <w:t xml:space="preserve">( </w:t>
            </w:r>
            <w:proofErr w:type="gramEnd"/>
            <w:r w:rsidRPr="00D34C88">
              <w:rPr>
                <w:color w:val="000000"/>
                <w:sz w:val="20"/>
                <w:szCs w:val="20"/>
              </w:rPr>
              <w:t>муниципальным)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0266405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41 375,3</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Софинансирование мероприятий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0266431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0266431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15,5</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0266431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15,5</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0266431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35,0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0266431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35,0</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Реализация мероприятий в сфере образования в рамках  подпрограммы  "Укрепление материально-технической  базы образовательных учреждений" муниципальной программы  "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1 735,9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887,7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887,7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848,2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848,2</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44 446,9</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44 446,9</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деятельности (оказание услуг) муниципальных  учреждений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38 577,5</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38 577,5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38 577,5</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Обновление материально-технической базы муниципальных детских школ искусств (по видам искусств) в сфере культуры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0525417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649,1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0525417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649,1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0525417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649,1</w:t>
            </w:r>
          </w:p>
        </w:tc>
      </w:tr>
      <w:tr w:rsidR="00D34C88" w:rsidRPr="00D34C88" w:rsidTr="00D34C88">
        <w:trPr>
          <w:trHeight w:val="164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"Укрепление единого культурного пространства" муниципальной программы "Развитие культуры и</w:t>
            </w:r>
            <w:proofErr w:type="gramEnd"/>
            <w:r w:rsidRPr="00D34C88">
              <w:rPr>
                <w:color w:val="000000"/>
                <w:sz w:val="20"/>
                <w:szCs w:val="20"/>
              </w:rPr>
              <w:t xml:space="preserve"> туризма в Кондинском районе на 2014-2016 годы и на период до 2020 года" за счет средств бюджета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4 970,6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4 970,6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4 970,6</w:t>
            </w:r>
          </w:p>
        </w:tc>
      </w:tr>
      <w:tr w:rsidR="00D34C88" w:rsidRPr="00D34C88" w:rsidTr="00570F46">
        <w:trPr>
          <w:trHeight w:val="39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Иные межбюджетные трансферты на финансирование наказов избирателей депутатам Думы ХМАО-Югры в рамках подпрограммы "Обеспечение прав граждан на доступ к культурным ценностям и информации" муниципальной </w:t>
            </w:r>
            <w:r w:rsidRPr="00D34C88">
              <w:rPr>
                <w:color w:val="000000"/>
                <w:sz w:val="20"/>
                <w:szCs w:val="20"/>
              </w:rPr>
              <w:lastRenderedPageBreak/>
              <w:t>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lastRenderedPageBreak/>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85,0</w:t>
            </w:r>
          </w:p>
        </w:tc>
      </w:tr>
      <w:tr w:rsidR="00D34C88" w:rsidRPr="00D34C88" w:rsidTr="00D34C88">
        <w:trPr>
          <w:trHeight w:val="31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85,0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85,0</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Софинансирование мероприятий на обновление материально-технической базы муниципальных детских школ искусств (по видам искусств) в сфере культуры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0526417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114,5</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0526417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114,5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0526417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114,5</w:t>
            </w:r>
          </w:p>
        </w:tc>
      </w:tr>
      <w:tr w:rsidR="00D34C88" w:rsidRPr="00D34C88" w:rsidTr="00D34C88">
        <w:trPr>
          <w:trHeight w:val="164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"Укрепление единого культурного пространства" муниципальной программы "Развитие культуры</w:t>
            </w:r>
            <w:proofErr w:type="gramEnd"/>
            <w:r w:rsidRPr="00D34C88">
              <w:rPr>
                <w:color w:val="000000"/>
                <w:sz w:val="20"/>
                <w:szCs w:val="20"/>
              </w:rPr>
              <w:t xml:space="preserve"> и туризма в Кондинском районе на 2014-2016 годы и на период до 2020 года" за счет средств районного бюджета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50,2</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50,2</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93 280,0</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Подпрограмма "Развитие детской </w:t>
            </w:r>
            <w:proofErr w:type="gramStart"/>
            <w:r w:rsidRPr="00D34C88">
              <w:rPr>
                <w:color w:val="000000"/>
                <w:sz w:val="20"/>
                <w:szCs w:val="20"/>
              </w:rPr>
              <w:t>-ю</w:t>
            </w:r>
            <w:proofErr w:type="gramEnd"/>
            <w:r w:rsidRPr="00D34C88">
              <w:rPr>
                <w:color w:val="000000"/>
                <w:sz w:val="20"/>
                <w:szCs w:val="20"/>
              </w:rPr>
              <w:t>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93 280,0</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Расходы на обеспечение деятельности (оказание услуг) муниципальных  учреждений в рамках подпрограммы "Развитие детской </w:t>
            </w:r>
            <w:proofErr w:type="gramStart"/>
            <w:r w:rsidRPr="00D34C88">
              <w:rPr>
                <w:color w:val="000000"/>
                <w:sz w:val="20"/>
                <w:szCs w:val="20"/>
              </w:rPr>
              <w:t>-ю</w:t>
            </w:r>
            <w:proofErr w:type="gramEnd"/>
            <w:r w:rsidRPr="00D34C88">
              <w:rPr>
                <w:color w:val="000000"/>
                <w:sz w:val="20"/>
                <w:szCs w:val="20"/>
              </w:rPr>
              <w:t>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88 668,3</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88 668,3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76 095,6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12 572,7</w:t>
            </w:r>
          </w:p>
        </w:tc>
      </w:tr>
      <w:tr w:rsidR="00D34C88" w:rsidRPr="00D34C88" w:rsidTr="00570F46">
        <w:trPr>
          <w:trHeight w:val="7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"Развитие детской </w:t>
            </w:r>
            <w:proofErr w:type="gramStart"/>
            <w:r w:rsidRPr="00D34C88">
              <w:rPr>
                <w:color w:val="000000"/>
                <w:sz w:val="20"/>
                <w:szCs w:val="20"/>
              </w:rPr>
              <w:t>-ю</w:t>
            </w:r>
            <w:proofErr w:type="gramEnd"/>
            <w:r w:rsidRPr="00D34C88">
              <w:rPr>
                <w:color w:val="000000"/>
                <w:sz w:val="20"/>
                <w:szCs w:val="20"/>
              </w:rPr>
              <w:t xml:space="preserve">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 за счет средств бюджета </w:t>
            </w:r>
            <w:r w:rsidRPr="00D34C88">
              <w:rPr>
                <w:color w:val="000000"/>
                <w:sz w:val="20"/>
                <w:szCs w:val="20"/>
              </w:rPr>
              <w:lastRenderedPageBreak/>
              <w:t>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lastRenderedPageBreak/>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0625471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4 466,6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0625471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4 466,6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0625471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4 014,5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0625471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452,1</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 на финансирование наказов избирателей депутатам Думы ХМАО-Югры в рамках подпрограммы "Развитие детской - 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0625608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0625608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0625608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w:t>
            </w:r>
          </w:p>
        </w:tc>
      </w:tr>
      <w:tr w:rsidR="00D34C88" w:rsidRPr="00D34C88" w:rsidTr="00D34C88">
        <w:trPr>
          <w:trHeight w:val="164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"Развитие детской </w:t>
            </w:r>
            <w:proofErr w:type="gramStart"/>
            <w:r w:rsidRPr="00D34C88">
              <w:rPr>
                <w:color w:val="000000"/>
                <w:sz w:val="20"/>
                <w:szCs w:val="20"/>
              </w:rPr>
              <w:t>-ю</w:t>
            </w:r>
            <w:proofErr w:type="gramEnd"/>
            <w:r w:rsidRPr="00D34C88">
              <w:rPr>
                <w:color w:val="000000"/>
                <w:sz w:val="20"/>
                <w:szCs w:val="20"/>
              </w:rPr>
              <w:t>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0626471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45,1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0626471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45,1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0626471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0626471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Молодежная политика и оздоровление детей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41 829,0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30 527,4</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"Организация отдыха и оздоровления детей" муниципальной программы   "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26 459,0</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Субсидия на оплату стоимости питания детям школьного возраста в оздоровительных лагерях с дневным пребыванием детей  в рамках подпрограммы "Организация отдыха и оздоровления детей" муниципальной программы   " Развитие образования в Кондинском районе на 2014-2016 годы и на период до 2020 года" за счет бюджета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0245407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8 186,5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0245407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2 537,4</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0245407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2 537,4</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0245407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5 649,1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0245407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4 096,5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0245407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1 552,6</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Субвенция на организацию отдыха и оздоровления детей в рамках подпрограммы "Организация отдыха и оздоровления детей" муниципальной программы   " Развитие образования в Кондинском районе на 2014-2016 годы и на период до 2020 года" за счет бюджета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0245510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6 695,8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0245510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6 036,6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0245510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6 036,6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0245510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659,2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0245510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659,2</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 на реализацию мероприятий в сфере молодежной политики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0245615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0245615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0245615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Софинансирование оплаты стоимости питания детям школьного возраста в оздоровительных лагерях с дневным пребыванием детей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0246407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909,6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0246407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696,5</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0246407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696,5</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0246407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213,1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0246407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213,1</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Мероприятия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0247014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10 567,1</w:t>
            </w:r>
          </w:p>
        </w:tc>
      </w:tr>
      <w:tr w:rsidR="00D34C88" w:rsidRPr="00D34C88" w:rsidTr="00D34C88">
        <w:trPr>
          <w:trHeight w:val="46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0247014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27,5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0247014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27,5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0247014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6 598,3</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0247014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6 598,3</w:t>
            </w:r>
          </w:p>
        </w:tc>
      </w:tr>
      <w:tr w:rsidR="00D34C88" w:rsidRPr="00D34C88" w:rsidTr="00D34C88">
        <w:trPr>
          <w:trHeight w:val="31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0247014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3 941,3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0247014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660,7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0247014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3 280,6</w:t>
            </w:r>
          </w:p>
        </w:tc>
      </w:tr>
      <w:tr w:rsidR="00D34C88" w:rsidRPr="00D34C88" w:rsidTr="00D34C88">
        <w:trPr>
          <w:trHeight w:val="46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"Укрепление материально-технической  базы образовательных учреждений" муниципальной программы   "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4 068,4</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Разработка проектно-сметной документации, проектно-изыскательских работ в рамках РДООЛ "Юбилейный"  подпрограммы "Укрепление материольно </w:t>
            </w:r>
            <w:proofErr w:type="gramStart"/>
            <w:r w:rsidRPr="00D34C88">
              <w:rPr>
                <w:color w:val="000000"/>
                <w:sz w:val="20"/>
                <w:szCs w:val="20"/>
              </w:rPr>
              <w:t>-т</w:t>
            </w:r>
            <w:proofErr w:type="gramEnd"/>
            <w:r w:rsidRPr="00D34C88">
              <w:rPr>
                <w:color w:val="000000"/>
                <w:sz w:val="20"/>
                <w:szCs w:val="20"/>
              </w:rPr>
              <w:t>ехнической базы образовательных учреждений" муниципальной программы   "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0265424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3 665,0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Капитальные вложения в объекты недвижимого имущества государственной (муниципальной) собственности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0265424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3 665,0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Бюджетные инвестиции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0265424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3 665,0</w:t>
            </w:r>
          </w:p>
        </w:tc>
      </w:tr>
      <w:tr w:rsidR="00D34C88" w:rsidRPr="00D34C88" w:rsidTr="00570F46">
        <w:trPr>
          <w:trHeight w:val="7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Софинансирование мероприятий по разработке проектно-сметной документации, проектно-изыскательских работ в рамках РДООЛ "Юбилейный"  подпрограммы "Укрепление материольно </w:t>
            </w:r>
            <w:proofErr w:type="gramStart"/>
            <w:r w:rsidRPr="00D34C88">
              <w:rPr>
                <w:color w:val="000000"/>
                <w:sz w:val="20"/>
                <w:szCs w:val="20"/>
              </w:rPr>
              <w:t>-т</w:t>
            </w:r>
            <w:proofErr w:type="gramEnd"/>
            <w:r w:rsidRPr="00D34C88">
              <w:rPr>
                <w:color w:val="000000"/>
                <w:sz w:val="20"/>
                <w:szCs w:val="20"/>
              </w:rPr>
              <w:t xml:space="preserve">ехнической базы образовательных учреждений" муниципальной программы   " Развитие образования в Кондинском районе на 2014-2016 годы и на </w:t>
            </w:r>
            <w:r w:rsidRPr="00D34C88">
              <w:rPr>
                <w:color w:val="000000"/>
                <w:sz w:val="20"/>
                <w:szCs w:val="20"/>
              </w:rPr>
              <w:lastRenderedPageBreak/>
              <w:t>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lastRenderedPageBreak/>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0266424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Бюджетные инвестиции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0266424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403,4</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Бюджетные инвестиции в объекты государственной (муниципальной) собственности государственным </w:t>
            </w:r>
            <w:proofErr w:type="gramStart"/>
            <w:r w:rsidRPr="00D34C88">
              <w:rPr>
                <w:color w:val="000000"/>
                <w:sz w:val="20"/>
                <w:szCs w:val="20"/>
              </w:rPr>
              <w:t xml:space="preserve">( </w:t>
            </w:r>
            <w:proofErr w:type="gramEnd"/>
            <w:r w:rsidRPr="00D34C88">
              <w:rPr>
                <w:color w:val="000000"/>
                <w:sz w:val="20"/>
                <w:szCs w:val="20"/>
              </w:rPr>
              <w:t>муниципальным)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0266424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403,4</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"Молодежь Кондинского района на 2014-2016 года и на плановый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11 051,6</w:t>
            </w:r>
          </w:p>
        </w:tc>
      </w:tr>
      <w:tr w:rsidR="00D34C88" w:rsidRPr="00D34C88" w:rsidTr="00D34C88">
        <w:trPr>
          <w:trHeight w:val="31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"Талантливая молодежь Конды"  муниципальной  программы "Молодежь Кондинского района на 2014-2016 года и на плановый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center"/>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417,0</w:t>
            </w:r>
          </w:p>
        </w:tc>
      </w:tr>
      <w:tr w:rsidR="00D34C88" w:rsidRPr="00D34C88" w:rsidTr="009E64D6">
        <w:trPr>
          <w:trHeight w:val="34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 на финансирование наказов избирателей депутатам Думы ХМАО-Югры в рамках подпрограммы "Талантливая молодежь Конды"  муниципальной  программы "Молодежь Кондинского района на 2014-2016 года и на плановый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400,0</w:t>
            </w:r>
          </w:p>
        </w:tc>
      </w:tr>
      <w:tr w:rsidR="00D34C88" w:rsidRPr="00D34C88" w:rsidTr="00D34C88">
        <w:trPr>
          <w:trHeight w:val="31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400,0</w:t>
            </w:r>
          </w:p>
        </w:tc>
      </w:tr>
      <w:tr w:rsidR="00D34C88" w:rsidRPr="00D34C88" w:rsidTr="00D34C88">
        <w:trPr>
          <w:trHeight w:val="62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деятельности (оказание услуг) муниципальных  учреждений в рамках подпрограммы "Талантливая молодежь Конды" в рамках муниципальной  программы "Молодежь Кондинского района на 2014-2016 года и на плановый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0317028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center"/>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17,0</w:t>
            </w:r>
          </w:p>
        </w:tc>
      </w:tr>
      <w:tr w:rsidR="00D34C88" w:rsidRPr="00D34C88" w:rsidTr="00D34C88">
        <w:trPr>
          <w:trHeight w:val="31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0317028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17,0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0317028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17,0</w:t>
            </w:r>
          </w:p>
        </w:tc>
      </w:tr>
      <w:tr w:rsidR="00D34C88" w:rsidRPr="00D34C88" w:rsidTr="00D34C88">
        <w:trPr>
          <w:trHeight w:val="31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"Патриотическое  воспитание"  муниципальной  программы "Молодежь Кондинского района на 2014-2016 года и на плановый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0340000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23,7</w:t>
            </w:r>
          </w:p>
        </w:tc>
      </w:tr>
      <w:tr w:rsidR="00D34C88" w:rsidRPr="00D34C88" w:rsidTr="00D34C88">
        <w:trPr>
          <w:trHeight w:val="62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деятельности (оказание услуг) муниципальных  учреждений в рамках подпрограммы "Патриотическое  воспитание" в рамках муниципальной  программы "Молодежь Кондинского района на 2014-2016 года и на плановый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0347028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23,7</w:t>
            </w:r>
          </w:p>
        </w:tc>
      </w:tr>
      <w:tr w:rsidR="00D34C88" w:rsidRPr="00D34C88" w:rsidTr="00D34C88">
        <w:trPr>
          <w:trHeight w:val="31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0347028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0347028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23,7</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"Работа с детьми и молодежью в рамках муниципального задания" в рамках муниципальной  программы "Молодежь Кондинского района на 2014-2016 года и на плановый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0350000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10 610,9</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деятельности (оказание услуг) муниципальных  учреждений в рамках подпрограммы "Работа с детьми и молодежью в рамках муниципального задания" в рамках муниципальной  программы "Молодежь Кондинского района на 2014-2016 года и на плановый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0350059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10 610,9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0350059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10 610,9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0350059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10 610,9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"Подготовка и проведение празднования  70-летия Победы в Великой Отечественной войне 1941-1945 годов на 2015-2016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250,0</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"Формирование уважительного отношения к истории страны, района, войнам-защитникам</w:t>
            </w:r>
            <w:proofErr w:type="gramStart"/>
            <w:r w:rsidRPr="00D34C88">
              <w:rPr>
                <w:color w:val="000000"/>
                <w:sz w:val="20"/>
                <w:szCs w:val="20"/>
              </w:rPr>
              <w:t>"в</w:t>
            </w:r>
            <w:proofErr w:type="gramEnd"/>
            <w:r w:rsidRPr="00D34C88">
              <w:rPr>
                <w:color w:val="000000"/>
                <w:sz w:val="20"/>
                <w:szCs w:val="20"/>
              </w:rPr>
              <w:t xml:space="preserve"> рамках муниципальная программа "Подготовка и проведение празднования  70-летия Победы в Великой Отечественной войне 1941-1945 годов на 2015-2016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250,0</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Иные межбюджетные трансферты на финансирование наказов избирателей депутатам Думы ХМАО-Югры в рамках подпрограммы "Формирование уважительного отношения к истории страны, района, войнам-защитникам</w:t>
            </w:r>
            <w:proofErr w:type="gramStart"/>
            <w:r w:rsidRPr="00D34C88">
              <w:rPr>
                <w:color w:val="000000"/>
                <w:sz w:val="20"/>
                <w:szCs w:val="20"/>
              </w:rPr>
              <w:t>"в</w:t>
            </w:r>
            <w:proofErr w:type="gramEnd"/>
            <w:r w:rsidRPr="00D34C88">
              <w:rPr>
                <w:color w:val="000000"/>
                <w:sz w:val="20"/>
                <w:szCs w:val="20"/>
              </w:rPr>
              <w:t xml:space="preserve"> рамках муниципальная программа "Подготовка и проведение празднования  70-летия Победы в Великой Отечественной войне 1941-1945 годов на 2015-2016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9E64D6">
            <w:pPr>
              <w:autoSpaceDE w:val="0"/>
              <w:autoSpaceDN w:val="0"/>
              <w:adjustRightInd w:val="0"/>
              <w:rPr>
                <w:color w:val="000000"/>
                <w:sz w:val="20"/>
                <w:szCs w:val="20"/>
              </w:rPr>
            </w:pPr>
            <w:r w:rsidRPr="00D34C88">
              <w:rPr>
                <w:color w:val="000000"/>
                <w:sz w:val="20"/>
                <w:szCs w:val="20"/>
              </w:rPr>
              <w:t>"Мероприятия в рамках подпрограммы ""Формирование уважительного отношения к истории страны, района, войнам-защитникам"" муниципальной программы</w:t>
            </w:r>
            <w:proofErr w:type="gramStart"/>
            <w:r w:rsidRPr="00D34C88">
              <w:rPr>
                <w:color w:val="000000"/>
                <w:sz w:val="20"/>
                <w:szCs w:val="20"/>
              </w:rPr>
              <w:t>""</w:t>
            </w:r>
            <w:proofErr w:type="gramEnd"/>
            <w:r w:rsidRPr="00D34C88">
              <w:rPr>
                <w:color w:val="000000"/>
                <w:sz w:val="20"/>
                <w:szCs w:val="20"/>
              </w:rPr>
              <w:t>Подготовка и проведение празднования  70-летия Победы в Великой Отечественной войне 1941-1945 годов на 2015-2016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0417003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150,0</w:t>
            </w:r>
          </w:p>
        </w:tc>
      </w:tr>
      <w:tr w:rsidR="00D34C88" w:rsidRPr="00D34C88" w:rsidTr="009E64D6">
        <w:trPr>
          <w:trHeight w:val="16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0417003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0417003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Другие вопросы в области образования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245 693,1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245 693,1</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38 674,6</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38 674,6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38 674,6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38 674,6</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"Система оценки качества образования и информационная прозрачность системы образования" муниципальной программы "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 на реализацию мероприятий подпрограммы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года"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0225614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0225614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0225614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w:t>
            </w:r>
          </w:p>
        </w:tc>
      </w:tr>
      <w:tr w:rsidR="00D34C88" w:rsidRPr="00D34C88" w:rsidTr="00D34C88">
        <w:trPr>
          <w:trHeight w:val="401"/>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"Дети Конды"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770,0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Реализация мероприятий в сфере образования в рамках подпрограммы "Дети Конды"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0237013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770,0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0237013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457,0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0237013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457,0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0237013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313,0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0237013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289,0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0237013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"Управленческие и педагогические кадры"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0250000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235,7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Реализация мероприятий в сфере образования в рамках подпрограммы "Управленческие и педагогические кадры"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0257013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235,7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0257013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183,4</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0257013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183,4</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0257013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52,3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0257013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51,6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0257013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192 508,0</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на приобретение объектов общего образования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0265406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182 792,3</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Капитальные вложения в объекты недвижимого имущества государственной (муниципальной) собственности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0265406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182 792,3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Бюджетные инвестиции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0265406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182 792,3</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Софинансирование мероприятий на приобретение объектов общего образования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0266406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9 715,7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0266406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95,0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0266406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95,0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Капитальные вложения в объекты недвижимого имущества государственной (муниципальной) собственности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0266406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9 620,7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Бюджетные инвестиции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0266406</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9 620,7</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0270000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13 404,8</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функций органов местного самоуправления в рамках подпрограмма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0270204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13 404,8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0270204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13 404,8</w:t>
            </w:r>
          </w:p>
        </w:tc>
      </w:tr>
      <w:tr w:rsidR="00D34C88" w:rsidRPr="00D34C88" w:rsidTr="00D34C88">
        <w:trPr>
          <w:trHeight w:val="20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Культура и кинематография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128 536,6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Культура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118 262,9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117 012,9</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53 741,8</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Расходы на обеспечение деятельности (оказание услуг) муниципальных  учреждений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41 019,9</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28 902,5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казенных учреждений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28 902,5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2 978,4</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2 978,4</w:t>
            </w:r>
          </w:p>
        </w:tc>
      </w:tr>
      <w:tr w:rsidR="00D34C88" w:rsidRPr="00D34C88" w:rsidTr="009E64D6">
        <w:trPr>
          <w:trHeight w:val="7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9 005,4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9 005,4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133,6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Уплата налогов, сборов и иных платежей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850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133,6</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Организация мероприятий на модернизацию общедоступных муниципальных библиотек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0515418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698,8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0515418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698,8</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0515418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698,8</w:t>
            </w:r>
          </w:p>
        </w:tc>
      </w:tr>
      <w:tr w:rsidR="00D34C88" w:rsidRPr="00D34C88" w:rsidTr="00D34C88">
        <w:trPr>
          <w:trHeight w:val="182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пподпрограммы "Обеспечение прав граждан на доступ к культурным ценностям и</w:t>
            </w:r>
            <w:proofErr w:type="gramEnd"/>
            <w:r w:rsidRPr="00D34C88">
              <w:rPr>
                <w:color w:val="000000"/>
                <w:sz w:val="20"/>
                <w:szCs w:val="20"/>
              </w:rPr>
              <w:t xml:space="preserve"> информации" муниципальной программы "Развитие культуры и туризма в Кондинском районе на 2014-2016 годы и на период до 2020 года" бюджет автономного округа за счет средств бюджета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0515471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11 598,2</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0515471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9 302,8</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казенных учреждений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0515471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9 302,8</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0515471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2 295,4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0515471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2 295,4</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Финансирование мероприятий на комплектование книжных  фондов библиотек муниципальных образований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(федеральный бюджет)</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0515144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0515144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41,3</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0515144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41,3</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Софинансирование мероприятий на модернизацию общедоступных муниципальных библиотек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0516418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0516418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0516418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123,0</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 на финансирование наказов избирателей депутатам Думы ХМАО-Югры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0515608</w:t>
            </w:r>
          </w:p>
        </w:tc>
        <w:tc>
          <w:tcPr>
            <w:tcW w:w="780" w:type="dxa"/>
            <w:tcBorders>
              <w:top w:val="nil"/>
              <w:left w:val="nil"/>
              <w:bottom w:val="nil"/>
              <w:right w:val="nil"/>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143,5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63,5</w:t>
            </w:r>
          </w:p>
        </w:tc>
      </w:tr>
      <w:tr w:rsidR="00D34C88" w:rsidRPr="00D34C88" w:rsidTr="00D34C88">
        <w:trPr>
          <w:trHeight w:val="19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0515608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63,5</w:t>
            </w:r>
          </w:p>
        </w:tc>
      </w:tr>
      <w:tr w:rsidR="00D34C88" w:rsidRPr="00D34C88" w:rsidTr="00D34C88">
        <w:trPr>
          <w:trHeight w:val="182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"Обеспечение прав граждан на доступ к культурным ценностям</w:t>
            </w:r>
            <w:proofErr w:type="gramEnd"/>
            <w:r w:rsidRPr="00D34C88">
              <w:rPr>
                <w:color w:val="000000"/>
                <w:sz w:val="20"/>
                <w:szCs w:val="20"/>
              </w:rPr>
              <w:t xml:space="preserve"> и информации" муниципальной программы "Развитие культуры и туризма в Кондинском районе на 2014-2016 годы и на период до 2020 года" бюджет автономного округа" за счет средств районного бюджета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0516471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117,1</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0516471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93,9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казенных учреждений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0516471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93,9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0516471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0516471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23,2</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63 271,1</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деятельности (оказание услуг) муниципальных  учреждений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38 315,7</w:t>
            </w:r>
          </w:p>
        </w:tc>
      </w:tr>
      <w:tr w:rsidR="00D34C88" w:rsidRPr="00D34C88" w:rsidTr="00D34C88">
        <w:trPr>
          <w:trHeight w:val="37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38 315,7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0520059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38 315,7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 на реализацию Указов Президента Российской Федерации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10 272,1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10 272,1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10 272,1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"Обеспечение прав граждан на доступ к культурным ценностям</w:t>
            </w:r>
            <w:proofErr w:type="gramEnd"/>
            <w:r w:rsidRPr="00D34C88">
              <w:rPr>
                <w:color w:val="000000"/>
                <w:sz w:val="20"/>
                <w:szCs w:val="20"/>
              </w:rPr>
              <w:t xml:space="preserve"> и информации" муниципальной программы "Развитие культуры и туризма в Кондинском районе на 2014 – 2020 годы" бюджет автономного округа" за счет средств районного бюджета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435,9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435,9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0526471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435,9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 на реализацию Указов Президента Российской Федерации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14 148,5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14 148,5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0525471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14 148,5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 на финансирование наказов избирателей депутатам Думы ХМАО-Югры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98,9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98,9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98,9</w:t>
            </w:r>
          </w:p>
        </w:tc>
      </w:tr>
      <w:tr w:rsidR="00D34C88" w:rsidRPr="00D34C88" w:rsidTr="00D34C88">
        <w:trPr>
          <w:trHeight w:val="593"/>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Реализация мероприятий в сфере культуры в рамках подпрограммы "Укрепление единого культурного пространства" муниципальной программы "Развитие культуры и </w:t>
            </w:r>
            <w:proofErr w:type="gramStart"/>
            <w:r w:rsidRPr="00D34C88">
              <w:rPr>
                <w:color w:val="000000"/>
                <w:sz w:val="20"/>
                <w:szCs w:val="20"/>
              </w:rPr>
              <w:t>туризма</w:t>
            </w:r>
            <w:proofErr w:type="gramEnd"/>
            <w:r w:rsidRPr="00D34C88">
              <w:rPr>
                <w:color w:val="000000"/>
                <w:sz w:val="20"/>
                <w:szCs w:val="20"/>
              </w:rPr>
              <w:t xml:space="preserve"> а Кондинском районе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0527005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401"/>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0527005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0527005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Непрограммные расходы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1 250,0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Целевые средства бюджета автономного </w:t>
            </w:r>
            <w:proofErr w:type="gramStart"/>
            <w:r w:rsidRPr="00D34C88">
              <w:rPr>
                <w:color w:val="000000"/>
                <w:sz w:val="20"/>
                <w:szCs w:val="20"/>
              </w:rPr>
              <w:t>округа</w:t>
            </w:r>
            <w:proofErr w:type="gramEnd"/>
            <w:r w:rsidRPr="00D34C88">
              <w:rPr>
                <w:color w:val="000000"/>
                <w:sz w:val="20"/>
                <w:szCs w:val="20"/>
              </w:rPr>
              <w:t xml:space="preserve"> не отнесенные к муниципальным программам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1 250,0</w:t>
            </w:r>
          </w:p>
        </w:tc>
      </w:tr>
      <w:tr w:rsidR="00D34C88" w:rsidRPr="00D34C88" w:rsidTr="00D34C88">
        <w:trPr>
          <w:trHeight w:val="182"/>
        </w:trPr>
        <w:tc>
          <w:tcPr>
            <w:tcW w:w="5430" w:type="dxa"/>
            <w:tcBorders>
              <w:top w:val="nil"/>
              <w:left w:val="single" w:sz="12" w:space="0" w:color="auto"/>
              <w:bottom w:val="nil"/>
              <w:right w:val="nil"/>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Иные межбюджетные трансферты на финансирование наказов избирателей депутатам Думы ХМАО-Югры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1 250,0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1 250,0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4045608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1 250,0</w:t>
            </w:r>
          </w:p>
        </w:tc>
      </w:tr>
      <w:tr w:rsidR="00D34C88" w:rsidRPr="00D34C88" w:rsidTr="00D34C88">
        <w:trPr>
          <w:trHeight w:val="15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Другие вопросы в области культуры, кинематографии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10 273,7</w:t>
            </w:r>
          </w:p>
        </w:tc>
      </w:tr>
      <w:tr w:rsidR="00D34C88" w:rsidRPr="00D34C88" w:rsidTr="00D34C88">
        <w:trPr>
          <w:trHeight w:val="31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"Подготовка и проведение празднования  70-летия Победы в Великой Отечественной войне 1941-1945 годов на 2015-2016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1 350,0</w:t>
            </w:r>
          </w:p>
        </w:tc>
      </w:tr>
      <w:tr w:rsidR="00D34C88" w:rsidRPr="00D34C88" w:rsidTr="00D34C88">
        <w:trPr>
          <w:trHeight w:val="62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"Формирование уважительного отношения к истории страны, района, войнам-защитникам</w:t>
            </w:r>
            <w:proofErr w:type="gramStart"/>
            <w:r w:rsidRPr="00D34C88">
              <w:rPr>
                <w:color w:val="000000"/>
                <w:sz w:val="20"/>
                <w:szCs w:val="20"/>
              </w:rPr>
              <w:t>"в</w:t>
            </w:r>
            <w:proofErr w:type="gramEnd"/>
            <w:r w:rsidRPr="00D34C88">
              <w:rPr>
                <w:color w:val="000000"/>
                <w:sz w:val="20"/>
                <w:szCs w:val="20"/>
              </w:rPr>
              <w:t xml:space="preserve"> рамках муниципальная программа "Подготовка и проведение празднования  70-летия Победы в Великой Отечественной войне 1941-1945 годов на 2015-2016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570F46">
        <w:trPr>
          <w:trHeight w:val="7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Мероприятия в рамках подпрограммы "Формирование уважительного отношения к истории страны, района, войнам-</w:t>
            </w:r>
            <w:r w:rsidRPr="00D34C88">
              <w:rPr>
                <w:color w:val="000000"/>
                <w:sz w:val="20"/>
                <w:szCs w:val="20"/>
              </w:rPr>
              <w:lastRenderedPageBreak/>
              <w:t>защитникам"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lastRenderedPageBreak/>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0417003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15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0417003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15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0417003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62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реализацию подпрограммы  "Укрепление морально-нравственных ценностей общества" муниципальной программы "Подготовка и проведение празднования 70-летия Победы в Великой Отечественной войне 1941-1945 годов на 2015-2016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1 350,0</w:t>
            </w:r>
          </w:p>
        </w:tc>
      </w:tr>
      <w:tr w:rsidR="00D34C88" w:rsidRPr="00D34C88" w:rsidTr="00D34C88">
        <w:trPr>
          <w:trHeight w:val="77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Мероприятия в рамках подпрограммы  "Укрепление морально-нравственных ценностей общества" муниципальной программы "Подготовка и проведение празднования 70-летия Победы в Великой Отечественной войне 1941-1945 годов на 2015-2016 годы</w:t>
            </w:r>
            <w:proofErr w:type="gramStart"/>
            <w:r w:rsidRPr="00D34C88">
              <w:rPr>
                <w:color w:val="000000"/>
                <w:sz w:val="20"/>
                <w:szCs w:val="20"/>
              </w:rPr>
              <w:t>"п</w:t>
            </w:r>
            <w:proofErr w:type="gramEnd"/>
            <w:r w:rsidRPr="00D34C88">
              <w:rPr>
                <w:color w:val="000000"/>
                <w:sz w:val="20"/>
                <w:szCs w:val="20"/>
              </w:rPr>
              <w:t>о установке, благоустройству, реставрации памятников павшим воинам Великой отечественной войны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0427003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1 350,0</w:t>
            </w:r>
          </w:p>
        </w:tc>
      </w:tr>
      <w:tr w:rsidR="00D34C88" w:rsidRPr="00D34C88" w:rsidTr="00D34C88">
        <w:trPr>
          <w:trHeight w:val="15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0427003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1 350,0</w:t>
            </w:r>
          </w:p>
        </w:tc>
      </w:tr>
      <w:tr w:rsidR="00D34C88" w:rsidRPr="00D34C88" w:rsidTr="00D34C88">
        <w:trPr>
          <w:trHeight w:val="15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0427003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1 350,0</w:t>
            </w:r>
          </w:p>
        </w:tc>
      </w:tr>
      <w:tr w:rsidR="00D34C88" w:rsidRPr="00D34C88" w:rsidTr="00D34C88">
        <w:trPr>
          <w:trHeight w:val="31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8 923,7</w:t>
            </w:r>
          </w:p>
        </w:tc>
      </w:tr>
      <w:tr w:rsidR="00D34C88" w:rsidRPr="00D34C88" w:rsidTr="00D34C88">
        <w:trPr>
          <w:trHeight w:val="46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Реализация мероприятий в сфере культуры в рамках подпрограммы "Укрепление единого культурного пространства" муниципальной программы "Развитие культуры и </w:t>
            </w:r>
            <w:proofErr w:type="gramStart"/>
            <w:r w:rsidRPr="00D34C88">
              <w:rPr>
                <w:color w:val="000000"/>
                <w:sz w:val="20"/>
                <w:szCs w:val="20"/>
              </w:rPr>
              <w:t>туризма</w:t>
            </w:r>
            <w:proofErr w:type="gramEnd"/>
            <w:r w:rsidRPr="00D34C88">
              <w:rPr>
                <w:color w:val="000000"/>
                <w:sz w:val="20"/>
                <w:szCs w:val="20"/>
              </w:rPr>
              <w:t xml:space="preserve"> а Кондинском районе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0527005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965,0</w:t>
            </w:r>
          </w:p>
        </w:tc>
      </w:tr>
      <w:tr w:rsidR="00D34C88" w:rsidRPr="00D34C88" w:rsidTr="00D34C88">
        <w:trPr>
          <w:trHeight w:val="15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0527005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325,0</w:t>
            </w:r>
          </w:p>
        </w:tc>
      </w:tr>
      <w:tr w:rsidR="00D34C88" w:rsidRPr="00D34C88" w:rsidTr="00D34C88">
        <w:trPr>
          <w:trHeight w:val="15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0527005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325,0</w:t>
            </w:r>
          </w:p>
        </w:tc>
      </w:tr>
      <w:tr w:rsidR="00D34C88" w:rsidRPr="00D34C88" w:rsidTr="00D34C88">
        <w:trPr>
          <w:trHeight w:val="15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0527005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175,0</w:t>
            </w:r>
          </w:p>
        </w:tc>
      </w:tr>
      <w:tr w:rsidR="00D34C88" w:rsidRPr="00D34C88" w:rsidTr="00D34C88">
        <w:trPr>
          <w:trHeight w:val="15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0527005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175,0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0527005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465,0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0527005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465,0</w:t>
            </w:r>
          </w:p>
        </w:tc>
      </w:tr>
      <w:tr w:rsidR="00D34C88" w:rsidRPr="00D34C88" w:rsidTr="00D34C88">
        <w:trPr>
          <w:trHeight w:val="46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Подпрограмма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0540000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7 958,7</w:t>
            </w:r>
          </w:p>
        </w:tc>
      </w:tr>
      <w:tr w:rsidR="00D34C88" w:rsidRPr="00D34C88" w:rsidTr="00D34C88">
        <w:trPr>
          <w:trHeight w:val="62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Расходы на обеспечение функций органов местного самоуправления в рамках подпрограмма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0540204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7 958,7</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0540204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7 958,7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0540204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7 958,7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Социальная политика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210 150,6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Пенсионное обеспечение</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6 699,5</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"Обеспечение прав и законных интересов населения Кондинского района в отдельных сферах жизнедеятельности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6 699,5</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"Дополнительное пенсионное обеспечение отдельных категорий граждан" муниципальной программы "Обеспечение прав и законных интересов населения Кондинского района в отдельных сферах жизнедеятельности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6 699,5</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Реализация мероприятий в рамках подпрограммы "Дополнительное пенсионное обеспечение отдельных категорий граждан" муниципальной программы "Обеспечение прав и законных интересов населения Кондинского района в отдельных сферах жизнедеятельности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0127022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6 699,5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Социальное обеспечение и иные выплаты населению</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0127022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6 699,5</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Социальные выплаты гражданам, кроме публичных нормативных социальных выплат</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0127022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6 699,5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Социальное обеспечение населения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18 250,9</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9E64D6">
        <w:trPr>
          <w:trHeight w:val="7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"Устойчивое развитие сельских территорий"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0860000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социальных выплат на строительство (приобретение) жилья молодым семьям и молодым специалистам, проживающим в сельской местности, в рамках подпрограммы "Устойчивое развитие сельских территорий"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0865421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Социальное обеспечение и иные выплаты населению</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0865421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Социальные выплаты гражданам, кроме публичных нормативных социальных выплат</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0865421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127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Софинансирование мероприятий на предоставление социальных выплат на строительство (приобретение) жилья молодым семьям и молодым специалистам, проживающим в сельской местности, в рамках подпрограммы "Устойчивое развитие сельских территорий"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0866421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Социальное обеспечение и иные выплаты населению</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0866421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Социальные выплаты гражданам, кроме публичных нормативных социальных выплат</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0866421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"Обеспечение доступным и комфортным жильем жителей Кондинского района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7 099,5</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"Обеспечение мерами государственной поддержки по улучшению жилищных условий отдельных категорий граждан" муниципальной программы Кондинского района "Обеспечение доступным и комфортным жильем жителей Кондинского района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7 099,5</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на "Обеспечение жильем молодых семей 2011-2015 годы в Кондинском районе" в рамках федеральной целевой программы "Жилище" подпрограммы "Обеспечение мерами государственной поддержки по улучшению жилищных условий отдельных категорий граждан" муниципальной программы "Обеспечение доступным жильем жителей Кондинского района на 2014-2016 годах"</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1125020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1 165,3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Социальное обеспечение и иные выплаты населению</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1125020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1 165,3</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Социальные выплаты гражданам, кроме публичных нормативных социальных выплат</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1125020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1 165,3</w:t>
            </w:r>
          </w:p>
        </w:tc>
      </w:tr>
      <w:tr w:rsidR="00D34C88" w:rsidRPr="00D34C88" w:rsidTr="00D34C88">
        <w:trPr>
          <w:trHeight w:val="145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lastRenderedPageBreak/>
              <w:t>Субвенции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в рамках подпрограммы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округа – Югры в 2014</w:t>
            </w:r>
            <w:proofErr w:type="gramEnd"/>
            <w:r w:rsidRPr="00D34C88">
              <w:rPr>
                <w:color w:val="000000"/>
                <w:sz w:val="20"/>
                <w:szCs w:val="20"/>
              </w:rPr>
              <w:t xml:space="preserve"> – 2020 </w:t>
            </w:r>
            <w:proofErr w:type="gramStart"/>
            <w:r w:rsidRPr="00D34C88">
              <w:rPr>
                <w:color w:val="000000"/>
                <w:sz w:val="20"/>
                <w:szCs w:val="20"/>
              </w:rPr>
              <w:t>годах</w:t>
            </w:r>
            <w:proofErr w:type="gramEnd"/>
            <w:r w:rsidRPr="00D34C88">
              <w:rPr>
                <w:color w:val="000000"/>
                <w:sz w:val="20"/>
                <w:szCs w:val="20"/>
              </w:rPr>
              <w:t>» (федеральный бюджет)</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1125135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5934,2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Социальное обеспечение и иные выплаты населению</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1125135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5934,2</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Социальные выплаты гражданам, кроме публичных нормативных социальных выплат</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1125135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5934,2</w:t>
            </w:r>
          </w:p>
        </w:tc>
      </w:tr>
      <w:tr w:rsidR="00D34C88" w:rsidRPr="00D34C88" w:rsidTr="009E64D6">
        <w:trPr>
          <w:trHeight w:val="34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Субсидии на софинансирование мероприятий подпрограммы «Обеспечение жильем молодых семей» федеральной целевой программы «Жилище» на 2011 – 2015 годы в рамках подпрограммы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округа – Югры в 2014 – 2020 годах» (бюджет автономного округа)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1125440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10002,9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Социальное обеспечение и иные выплаты населению</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1125440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10002,9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Социальные выплаты гражданам, кроме публичных нормативных социальных выплат</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1125440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10002,9</w:t>
            </w:r>
          </w:p>
        </w:tc>
      </w:tr>
      <w:tr w:rsidR="00D34C88" w:rsidRPr="00D34C88" w:rsidTr="00D34C88">
        <w:trPr>
          <w:trHeight w:val="1279"/>
        </w:trPr>
        <w:tc>
          <w:tcPr>
            <w:tcW w:w="5430" w:type="dxa"/>
            <w:tcBorders>
              <w:top w:val="nil"/>
              <w:left w:val="single" w:sz="12" w:space="0" w:color="auto"/>
              <w:bottom w:val="nil"/>
              <w:right w:val="nil"/>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Софинансирование мероприятий подпрограммы «Обеспечение жильем молодых семей» федеральной целевой программы «Жилище» на 2011 – 2015 годы в рамках подпрограммы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округа – Югры в 2014 – 2020 годах»</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1126440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1148,5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Социальное обеспечение и иные выплаты населению</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1126440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1148,5</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Социальные выплаты гражданам, кроме публичных нормативных социальных выплат</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03</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1126440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1148,5</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Охрана семьи и детства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171 369,5</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21 581,9</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14 996,0</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Субвенции  на выплату компенсации в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(из бюджета автономного округа)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14 996,0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5 690,0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4 490,0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1 200,0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Социальное обеспечение и иные выплаты населению</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9 306,0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Социальные выплаты гражданам, кроме публичных нормативных социальных выплат</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0215507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9 306,0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Подпрограмма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6 585,9</w:t>
            </w:r>
          </w:p>
        </w:tc>
      </w:tr>
      <w:tr w:rsidR="00D34C88" w:rsidRPr="00D34C88" w:rsidTr="00D34C88">
        <w:trPr>
          <w:trHeight w:val="127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Субвенция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в рамках подпрограммы "Дети Югры" государственной программы "Социальная поддержка жителей Ханты-Мансийского автономного округа - Югры на 2014-2020 годы" (бюджет автономного округа)</w:t>
            </w:r>
            <w:proofErr w:type="gramEnd"/>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0245508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6 585,9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Социальное обеспечение и иные выплаты населению</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0245508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6 585,9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Публичные нормативные социальные выплаты гражданам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0245508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6 585,9</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Кондинского района "Обеспечение доступным и комфортным жильем жителей Кондинского района на 2014-2016 годы"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30 239,6</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Обеспечение жильем детей сирот, детей оставшихся без попечения родителей, детей из числа детей сирот, детей оставшихся без попечения родителей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30 239,6</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Субвенции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Кондинского района "Обеспечение доступным и комфортным жильем жителей Кондинского района на 2014-2016 годы" (бюджет автономного округа)</w:t>
            </w:r>
            <w:proofErr w:type="gramEnd"/>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1125511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30 239,6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1125511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30 239,6</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1125511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30 239,6</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Непрограммные расходы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119 548,0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 xml:space="preserve">Субвенции за счет средств бюджета автономного </w:t>
            </w:r>
            <w:proofErr w:type="gramStart"/>
            <w:r w:rsidRPr="00D34C88">
              <w:rPr>
                <w:rFonts w:ascii="Times New Roman CYR" w:hAnsi="Times New Roman CYR" w:cs="Times New Roman CYR"/>
                <w:color w:val="000000"/>
                <w:sz w:val="20"/>
                <w:szCs w:val="20"/>
              </w:rPr>
              <w:t>округа</w:t>
            </w:r>
            <w:proofErr w:type="gramEnd"/>
            <w:r w:rsidRPr="00D34C88">
              <w:rPr>
                <w:rFonts w:ascii="Times New Roman CYR" w:hAnsi="Times New Roman CYR" w:cs="Times New Roman CYR"/>
                <w:color w:val="000000"/>
                <w:sz w:val="20"/>
                <w:szCs w:val="20"/>
              </w:rPr>
              <w:t xml:space="preserve"> не отнесенные к муниципальным программам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1 170,0</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Субвенции на выплату единовременного пособия при всех формах устройства детей, лишенных родительского попечения, в семью в рамках подпрограммы "дети Югры" государственной программы "Социальная поддержка жителей Ханты-Мансийского автономного округа - Югры на 2014-2020 годы"   (федеральный бюджет)</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4035260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1 170,0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Социальное обеспечение и иные выплаты населению</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4035260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1 170,0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Публичные нормативные социальные выплаты гражданам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4035260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1 170,0</w:t>
            </w:r>
          </w:p>
        </w:tc>
      </w:tr>
      <w:tr w:rsidR="00D34C88" w:rsidRPr="00D34C88" w:rsidTr="00D34C88">
        <w:trPr>
          <w:trHeight w:val="127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Субвенция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в рамках подпрограммы "Дети Югры" государственной программы "Социальная поддержка жителей Ханты-Мансийского автономного округа - Югры на 2014-2020 годы" (бюджет автономного округа)</w:t>
            </w:r>
            <w:proofErr w:type="gramEnd"/>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118 378,0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71 939,0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71 939,0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Социальное обеспечение и иные выплаты населению</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46 439,0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Публичные нормативные социальные выплаты гражданам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45 689,0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Социальные выплаты гражданам, кроме публичных нормативных социальных выплат</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750,0</w:t>
            </w:r>
          </w:p>
        </w:tc>
      </w:tr>
      <w:tr w:rsidR="00D34C88" w:rsidRPr="00D34C88" w:rsidTr="00D34C88">
        <w:trPr>
          <w:trHeight w:val="127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Субвенция на осуществление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 в рамках подпрограммы "Преодоление социальной исключенности" государственной программы "Социальная поддержка жителей Ханты-Мансийского автономного округа - Югры на 2014-2020 годы"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4035512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Социальное обеспечение и иные выплаты населению</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4035512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Социальные выплаты гражданам, кроме публичных нормативных социальных выплат</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4035512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Другие вопросы в области социальной политики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13 830,7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«Развитие гражданского общества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347,7</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"Поддержка социально ориентированных некомерческих организаций" муниципальной программы «Развитие гражданского общества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347,7</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 Реализация мероприятий в рмкахподпрограммы "Поддержка социально ориентированных некомерческих организаций" муниципальной программы «Развитие гражданского общества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2127007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347,7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2127007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197,7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2127007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197,7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2127007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некоммерческим организациям (за исключением государственных (муниципальных) учреждений)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2127007</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630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Непрограммные расходы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13 483,0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 xml:space="preserve">Субвенции за счет средств бюджета автономного </w:t>
            </w:r>
            <w:proofErr w:type="gramStart"/>
            <w:r w:rsidRPr="00D34C88">
              <w:rPr>
                <w:rFonts w:ascii="Times New Roman CYR" w:hAnsi="Times New Roman CYR" w:cs="Times New Roman CYR"/>
                <w:color w:val="000000"/>
                <w:sz w:val="20"/>
                <w:szCs w:val="20"/>
              </w:rPr>
              <w:t>округа</w:t>
            </w:r>
            <w:proofErr w:type="gramEnd"/>
            <w:r w:rsidRPr="00D34C88">
              <w:rPr>
                <w:rFonts w:ascii="Times New Roman CYR" w:hAnsi="Times New Roman CYR" w:cs="Times New Roman CYR"/>
                <w:color w:val="000000"/>
                <w:sz w:val="20"/>
                <w:szCs w:val="20"/>
              </w:rPr>
              <w:t xml:space="preserve"> не отнесенные к муниципальным программам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13 483,0</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Субвенция на осуществление деятельности по опеке и попечительству в рамках подпрограммы "Дети Югры" государственной программы "Социальная поддержка жителей Ханты-Мансийского автономного округа - Югры на 2014-2020 годы"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4035509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13 483,0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4035509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10 480,0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4035509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10 480,0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4035509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2 852,0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4035509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2 852,0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бюджетные ассигнования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4035509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151,0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Уплата налогов и сборов и иных платежей </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4035509</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850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151,0</w:t>
            </w:r>
          </w:p>
        </w:tc>
      </w:tr>
      <w:tr w:rsidR="00D34C88" w:rsidRPr="00D34C88" w:rsidTr="00D34C88">
        <w:trPr>
          <w:trHeight w:val="127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Субвенция на осуществление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 в рамках подпрограммы "Преодоление социальной исключенности" государственной программы "Социальная поддержка жителей Ханты-Мансийского автономного округа - Югры на 2014-2020 годы" (бюджет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4035512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570F46">
        <w:trPr>
          <w:trHeight w:val="7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D34C88">
              <w:rPr>
                <w:color w:val="000000"/>
                <w:sz w:val="20"/>
                <w:szCs w:val="20"/>
              </w:rPr>
              <w:lastRenderedPageBreak/>
              <w:t>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lastRenderedPageBreak/>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4035512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Расходы на выплаты персоналу государственных (муниципальных</w:t>
            </w:r>
            <w:proofErr w:type="gramStart"/>
            <w:r w:rsidRPr="00D34C88">
              <w:rPr>
                <w:color w:val="000000"/>
                <w:sz w:val="20"/>
                <w:szCs w:val="20"/>
              </w:rPr>
              <w:t xml:space="preserve"> )</w:t>
            </w:r>
            <w:proofErr w:type="gramEnd"/>
            <w:r w:rsidRPr="00D34C88">
              <w:rPr>
                <w:color w:val="000000"/>
                <w:sz w:val="20"/>
                <w:szCs w:val="20"/>
              </w:rPr>
              <w:t xml:space="preserve">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4035512</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Физическая культура и спорт</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23 665,4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Физическая культура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18 230,1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Муниципальная программа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17 270,1</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Подпрограмма "Развитие массовой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17 270,1</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Реализация мероприятий подпрограммы "Развитие массовой физической культуры и спорта" государственной программы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0616431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17 097,4</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0615431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17 097,4</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0615431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17 097,4</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софинансирование мероприятий подпрограммы "Развитие массовой физической культуры и спорта" государственной программы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0616431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172,7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0616431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172,7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0616431</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172,7</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"Развитие детско-юношеского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960,0</w:t>
            </w:r>
          </w:p>
        </w:tc>
      </w:tr>
      <w:tr w:rsidR="00D34C88" w:rsidRPr="00D34C88" w:rsidTr="00D34C88">
        <w:trPr>
          <w:trHeight w:val="145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на софинансирование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соревнованиях в рамках подпрограммы "Развитие детско-юношеского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roofErr w:type="gramStart"/>
            <w:r w:rsidRPr="00D34C88">
              <w:rPr>
                <w:color w:val="000000"/>
                <w:sz w:val="20"/>
                <w:szCs w:val="20"/>
              </w:rPr>
              <w:t>"з</w:t>
            </w:r>
            <w:proofErr w:type="gramEnd"/>
            <w:r w:rsidRPr="00D34C88">
              <w:rPr>
                <w:color w:val="000000"/>
                <w:sz w:val="20"/>
                <w:szCs w:val="20"/>
              </w:rPr>
              <w:t>а счет бюджета автономного округа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0625453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960,0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0625453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960,0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0625453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668,0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0625453</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292,0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Массовый спорт</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1 214,0</w:t>
            </w:r>
          </w:p>
        </w:tc>
      </w:tr>
      <w:tr w:rsidR="00D34C88" w:rsidRPr="00D34C88" w:rsidTr="00D34C88">
        <w:trPr>
          <w:trHeight w:val="31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Муниципальная программа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1 214,0</w:t>
            </w:r>
          </w:p>
        </w:tc>
      </w:tr>
      <w:tr w:rsidR="00D34C88" w:rsidRPr="00D34C88" w:rsidTr="00D34C88">
        <w:trPr>
          <w:trHeight w:val="46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Подпрограмма "Развитие массовой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864,0</w:t>
            </w:r>
          </w:p>
        </w:tc>
      </w:tr>
      <w:tr w:rsidR="00D34C88" w:rsidRPr="00D34C88" w:rsidTr="00D34C88">
        <w:trPr>
          <w:trHeight w:val="46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Реализация мероприятий подпрограммы "Развитие массовой физической культуры и спорта" государственной программы "Развитие фической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0617004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864,0</w:t>
            </w:r>
          </w:p>
        </w:tc>
      </w:tr>
      <w:tr w:rsidR="00D34C88" w:rsidRPr="00D34C88" w:rsidTr="00D34C88">
        <w:trPr>
          <w:trHeight w:val="31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0617004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864,0</w:t>
            </w:r>
          </w:p>
        </w:tc>
      </w:tr>
      <w:tr w:rsidR="00D34C88" w:rsidRPr="00D34C88" w:rsidTr="00D34C88">
        <w:trPr>
          <w:trHeight w:val="31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Иные закупки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0617004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864,0</w:t>
            </w:r>
          </w:p>
        </w:tc>
      </w:tr>
      <w:tr w:rsidR="00D34C88" w:rsidRPr="00D34C88" w:rsidTr="00D34C88">
        <w:trPr>
          <w:trHeight w:val="46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"Развитие детско-юношеского спорта, спорта высших должностей, спорта лиц с инвалидностью" муниципальной программы  "Развитие фической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350,0</w:t>
            </w:r>
          </w:p>
        </w:tc>
      </w:tr>
      <w:tr w:rsidR="00D34C88" w:rsidRPr="00D34C88" w:rsidTr="00D34C88">
        <w:trPr>
          <w:trHeight w:val="62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Реализация мероприятий подпрограммы "Развитие детской </w:t>
            </w:r>
            <w:proofErr w:type="gramStart"/>
            <w:r w:rsidRPr="00D34C88">
              <w:rPr>
                <w:color w:val="000000"/>
                <w:sz w:val="20"/>
                <w:szCs w:val="20"/>
              </w:rPr>
              <w:t>-ю</w:t>
            </w:r>
            <w:proofErr w:type="gramEnd"/>
            <w:r w:rsidRPr="00D34C88">
              <w:rPr>
                <w:color w:val="000000"/>
                <w:sz w:val="20"/>
                <w:szCs w:val="20"/>
              </w:rPr>
              <w:t>ношеского спорта, спорта высших должностей, спорта лиц с инвалидностью" государственной программы "Развитие фической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0627004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350,0</w:t>
            </w:r>
          </w:p>
        </w:tc>
      </w:tr>
      <w:tr w:rsidR="00D34C88" w:rsidRPr="00D34C88" w:rsidTr="00D34C88">
        <w:trPr>
          <w:trHeight w:val="31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субсидий бюджетным, автономным учреждениям и иным некоммерческим организациям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0627004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600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350,0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бюджетным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0627004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610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240,0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Субсидии автономным учреждениям</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02</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0627004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620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110,0</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Другие вопросы в области физической культуры и спорта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4 221,3</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4 221,3</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4 221,3</w:t>
            </w:r>
          </w:p>
        </w:tc>
      </w:tr>
      <w:tr w:rsidR="00D34C88" w:rsidRPr="00D34C88" w:rsidTr="00D34C88">
        <w:trPr>
          <w:trHeight w:val="74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обеспечение функций органов местного самоуправления в рамках подпрограммы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4 201,1</w:t>
            </w:r>
          </w:p>
        </w:tc>
      </w:tr>
      <w:tr w:rsidR="00D34C88" w:rsidRPr="00D34C88" w:rsidTr="00D34C88">
        <w:trPr>
          <w:trHeight w:val="55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4 201,1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0630204</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4 201,1</w:t>
            </w:r>
          </w:p>
        </w:tc>
      </w:tr>
      <w:tr w:rsidR="00D34C88" w:rsidRPr="00D34C88" w:rsidTr="00D34C88">
        <w:trPr>
          <w:trHeight w:val="1094"/>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Субвенции на осуществление отдельного государственного полномочия Ханты-Мансийского автономного округа - Югры по присвоению спортивных разрядов и квалификационных категорий спортивных судей в рамках подпрограммы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0635530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20,2</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0635530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13,7</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Расходы на выплаты персоналу государственных (муниципальных) органов</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0635530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13,7</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0635530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6,5</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закупки товаров, работ и услуг</w:t>
            </w:r>
          </w:p>
          <w:p w:rsidR="00D34C88" w:rsidRPr="00D34C88" w:rsidRDefault="00D34C88" w:rsidP="00D34C88">
            <w:pPr>
              <w:autoSpaceDE w:val="0"/>
              <w:autoSpaceDN w:val="0"/>
              <w:adjustRightInd w:val="0"/>
              <w:rPr>
                <w:color w:val="000000"/>
                <w:sz w:val="20"/>
                <w:szCs w:val="20"/>
              </w:rPr>
            </w:pPr>
            <w:r w:rsidRPr="00D34C88">
              <w:rPr>
                <w:color w:val="000000"/>
                <w:sz w:val="20"/>
                <w:szCs w:val="20"/>
              </w:rPr>
              <w:t>для обеспечения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05</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0635530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6,5</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Средства массовой информации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13 516,1</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Другие вопросы в области средств массовой информации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13 516,1</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Непрограммные расходы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13 516,1</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Обеспечение деятельности органов местного самоуправления</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13 516,1</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Мероприятия в сфере средств массовой информации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13 516,1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Закупка товаров, работ и услуг для государственных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13 516,1</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Иные закупки товаров, работ и услуг для государственных (муниципальных) нужд</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4010240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240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13 516,1</w:t>
            </w:r>
          </w:p>
        </w:tc>
      </w:tr>
      <w:tr w:rsidR="00D34C88" w:rsidRPr="00D34C88" w:rsidTr="00D34C88">
        <w:trPr>
          <w:trHeight w:val="20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Обслуживание государственного и муниципального долга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9 863,0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Обслуживание государственного и муниципального долга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9 863,0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"Управление муниципальными финансами в муниципальном образовании Кондинский район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9 863,0</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"Управление муниципальным долгом района"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1920000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9 863,0</w:t>
            </w:r>
          </w:p>
        </w:tc>
      </w:tr>
      <w:tr w:rsidR="00D34C88" w:rsidRPr="00D34C88" w:rsidTr="00D34C88">
        <w:trPr>
          <w:trHeight w:val="730"/>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Эффективное управление муниципальным долгом района в рамках подпрограммы "Управление муниципальным долгом района"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1920065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9 863,0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Обслуживание государственного (муниципального) долга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1920065</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700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9 863,0</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Межбюджетные трансферты бюджетам субъектов Российской Федерации и муниципальных образований общего характера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r w:rsidRPr="00D34C88">
              <w:rPr>
                <w:rFonts w:ascii="Times New Roman CYR" w:hAnsi="Times New Roman CYR" w:cs="Times New Roman CYR"/>
                <w:color w:val="000000"/>
                <w:sz w:val="20"/>
                <w:szCs w:val="20"/>
              </w:rPr>
              <w:t>283 054,5</w:t>
            </w:r>
          </w:p>
        </w:tc>
      </w:tr>
      <w:tr w:rsidR="00D34C88" w:rsidRPr="00D34C88" w:rsidTr="00D34C88">
        <w:trPr>
          <w:trHeight w:val="36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277 106,2</w:t>
            </w:r>
          </w:p>
        </w:tc>
      </w:tr>
      <w:tr w:rsidR="00D34C88" w:rsidRPr="00D34C88" w:rsidTr="00D34C88">
        <w:trPr>
          <w:trHeight w:val="547"/>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Муниципальная программа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277 106,2</w:t>
            </w:r>
          </w:p>
        </w:tc>
      </w:tr>
      <w:tr w:rsidR="00D34C88" w:rsidRPr="00D34C88" w:rsidTr="00D34C88">
        <w:trPr>
          <w:trHeight w:val="91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2010000</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277 106,2</w:t>
            </w:r>
          </w:p>
        </w:tc>
      </w:tr>
      <w:tr w:rsidR="00D34C88" w:rsidRPr="00D34C88" w:rsidTr="00D34C88">
        <w:trPr>
          <w:trHeight w:val="145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Дотации на выравнивание бюджетной обеспеченности за счет субсидии муниципальным районам на формирование районных фондов финансовой поддержки поселений в рамках подпрограммы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roofErr w:type="gramEnd"/>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2015308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94 990,9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2015308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94 990,9</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Дотации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2015308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94 990,9</w:t>
            </w:r>
          </w:p>
        </w:tc>
      </w:tr>
      <w:tr w:rsidR="00D34C88" w:rsidRPr="00D34C88" w:rsidTr="00D34C88">
        <w:trPr>
          <w:trHeight w:val="164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proofErr w:type="gramStart"/>
            <w:r w:rsidRPr="00D34C88">
              <w:rPr>
                <w:color w:val="000000"/>
                <w:sz w:val="20"/>
                <w:szCs w:val="20"/>
              </w:rPr>
              <w:t>Дотации на выравнивание бюджетной обеспеченности за счет субвенции муниципальным районам на исполнение полномочий по расчету и предоставлению дотаций поселениям, входящим в состав муниципального района в рамках подпрограммы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w:t>
            </w:r>
            <w:proofErr w:type="gramEnd"/>
            <w:r w:rsidRPr="00D34C88">
              <w:rPr>
                <w:color w:val="000000"/>
                <w:sz w:val="20"/>
                <w:szCs w:val="20"/>
              </w:rPr>
              <w:t xml:space="preserve">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2015308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50 576,1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2015308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50 576,1</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Дотации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2015308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50 576,1</w:t>
            </w:r>
          </w:p>
        </w:tc>
      </w:tr>
      <w:tr w:rsidR="00D34C88" w:rsidRPr="00D34C88" w:rsidTr="00D34C88">
        <w:trPr>
          <w:trHeight w:val="1169"/>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lastRenderedPageBreak/>
              <w:t>Дотации на выравнивание бюджетной обеспеченности за счет средств местного бюджета в рамках подпрограммы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2016308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131 539,2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2016308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131 539,2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Дотации</w:t>
            </w:r>
          </w:p>
        </w:tc>
        <w:tc>
          <w:tcPr>
            <w:tcW w:w="533"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01</w:t>
            </w:r>
          </w:p>
        </w:tc>
        <w:tc>
          <w:tcPr>
            <w:tcW w:w="891"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2016308</w:t>
            </w:r>
          </w:p>
        </w:tc>
        <w:tc>
          <w:tcPr>
            <w:tcW w:w="780" w:type="dxa"/>
            <w:tcBorders>
              <w:top w:val="single" w:sz="6" w:space="0" w:color="auto"/>
              <w:left w:val="single" w:sz="6"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510</w:t>
            </w:r>
          </w:p>
        </w:tc>
        <w:tc>
          <w:tcPr>
            <w:tcW w:w="1364" w:type="dxa"/>
            <w:tcBorders>
              <w:top w:val="single" w:sz="6" w:space="0" w:color="auto"/>
              <w:left w:val="single" w:sz="6" w:space="0" w:color="auto"/>
              <w:bottom w:val="single" w:sz="6"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131 539,2</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Иные дотации</w:t>
            </w:r>
          </w:p>
        </w:tc>
        <w:tc>
          <w:tcPr>
            <w:tcW w:w="533"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780"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nil"/>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5 948,3</w:t>
            </w:r>
          </w:p>
        </w:tc>
      </w:tr>
      <w:tr w:rsidR="00D34C88" w:rsidRPr="00D34C88" w:rsidTr="00D34C88">
        <w:trPr>
          <w:trHeight w:val="466"/>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 xml:space="preserve">Муниципальная программа «Повышение эффективности предоставления финансовой помощи городским и сельским поселениям Кондинского района на 2014-2016 годы и на период до 2020 года» </w:t>
            </w:r>
          </w:p>
        </w:tc>
        <w:tc>
          <w:tcPr>
            <w:tcW w:w="533"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2000000</w:t>
            </w:r>
          </w:p>
        </w:tc>
        <w:tc>
          <w:tcPr>
            <w:tcW w:w="780"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nil"/>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5 948,3</w:t>
            </w:r>
          </w:p>
        </w:tc>
      </w:tr>
      <w:tr w:rsidR="00D34C88" w:rsidRPr="00D34C88" w:rsidTr="00D34C88">
        <w:trPr>
          <w:trHeight w:val="62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«Поддержание устойчивого исполнения бюджетов муниципальных образований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533"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2020000</w:t>
            </w:r>
          </w:p>
        </w:tc>
        <w:tc>
          <w:tcPr>
            <w:tcW w:w="780"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nil"/>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5 268,3</w:t>
            </w:r>
          </w:p>
        </w:tc>
      </w:tr>
      <w:tr w:rsidR="00D34C88" w:rsidRPr="00D34C88" w:rsidTr="009E64D6">
        <w:trPr>
          <w:trHeight w:val="523"/>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Дотация на поддержку мер по обеспечению сбалансированности бюджетов в рамках подпрограммы «Поддержание устойчивого исполнения бюджетов муниципальных образований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533"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2026309</w:t>
            </w:r>
          </w:p>
        </w:tc>
        <w:tc>
          <w:tcPr>
            <w:tcW w:w="780"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nil"/>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5 268,3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2026309</w:t>
            </w:r>
          </w:p>
        </w:tc>
        <w:tc>
          <w:tcPr>
            <w:tcW w:w="780"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nil"/>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5 268,3</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Дотации</w:t>
            </w:r>
          </w:p>
        </w:tc>
        <w:tc>
          <w:tcPr>
            <w:tcW w:w="533"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2026309</w:t>
            </w:r>
          </w:p>
        </w:tc>
        <w:tc>
          <w:tcPr>
            <w:tcW w:w="780"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510</w:t>
            </w:r>
          </w:p>
        </w:tc>
        <w:tc>
          <w:tcPr>
            <w:tcW w:w="1364" w:type="dxa"/>
            <w:tcBorders>
              <w:top w:val="single" w:sz="6" w:space="0" w:color="auto"/>
              <w:left w:val="single" w:sz="6" w:space="0" w:color="auto"/>
              <w:bottom w:val="nil"/>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5 268,3</w:t>
            </w:r>
          </w:p>
        </w:tc>
      </w:tr>
      <w:tr w:rsidR="00D34C88" w:rsidRPr="00D34C88" w:rsidTr="00D34C88">
        <w:trPr>
          <w:trHeight w:val="62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Подпрограмма  "Содействие повышению качества управления муниципальными финансами"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533"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2030000</w:t>
            </w:r>
          </w:p>
        </w:tc>
        <w:tc>
          <w:tcPr>
            <w:tcW w:w="780"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nil"/>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680,0</w:t>
            </w:r>
          </w:p>
        </w:tc>
      </w:tr>
      <w:tr w:rsidR="00D34C88" w:rsidRPr="00D34C88" w:rsidTr="00D34C88">
        <w:trPr>
          <w:trHeight w:val="775"/>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Предоставление дотаций (грантов) бюджетам муниципальных образований в рамках подпрограммы «Содействие повышению качества управления муниципальными финансами»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w:t>
            </w:r>
          </w:p>
        </w:tc>
        <w:tc>
          <w:tcPr>
            <w:tcW w:w="533"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2036310</w:t>
            </w:r>
          </w:p>
        </w:tc>
        <w:tc>
          <w:tcPr>
            <w:tcW w:w="780"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nil"/>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680,0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Межбюджетные трансферты</w:t>
            </w:r>
          </w:p>
        </w:tc>
        <w:tc>
          <w:tcPr>
            <w:tcW w:w="533"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2036310</w:t>
            </w:r>
          </w:p>
        </w:tc>
        <w:tc>
          <w:tcPr>
            <w:tcW w:w="780"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500</w:t>
            </w:r>
          </w:p>
        </w:tc>
        <w:tc>
          <w:tcPr>
            <w:tcW w:w="1364" w:type="dxa"/>
            <w:tcBorders>
              <w:top w:val="single" w:sz="6" w:space="0" w:color="auto"/>
              <w:left w:val="single" w:sz="6" w:space="0" w:color="auto"/>
              <w:bottom w:val="nil"/>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680,0</w:t>
            </w:r>
          </w:p>
        </w:tc>
      </w:tr>
      <w:tr w:rsidR="00D34C88" w:rsidRPr="00D34C88" w:rsidTr="00D34C88">
        <w:trPr>
          <w:trHeight w:val="182"/>
        </w:trPr>
        <w:tc>
          <w:tcPr>
            <w:tcW w:w="5430" w:type="dxa"/>
            <w:tcBorders>
              <w:top w:val="single" w:sz="6" w:space="0" w:color="auto"/>
              <w:left w:val="single" w:sz="12" w:space="0" w:color="auto"/>
              <w:bottom w:val="single" w:sz="6"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Дотации</w:t>
            </w:r>
          </w:p>
        </w:tc>
        <w:tc>
          <w:tcPr>
            <w:tcW w:w="533"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14</w:t>
            </w:r>
          </w:p>
        </w:tc>
        <w:tc>
          <w:tcPr>
            <w:tcW w:w="554"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02</w:t>
            </w:r>
          </w:p>
        </w:tc>
        <w:tc>
          <w:tcPr>
            <w:tcW w:w="891"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2036310</w:t>
            </w:r>
          </w:p>
        </w:tc>
        <w:tc>
          <w:tcPr>
            <w:tcW w:w="780" w:type="dxa"/>
            <w:tcBorders>
              <w:top w:val="single" w:sz="6" w:space="0" w:color="auto"/>
              <w:left w:val="single" w:sz="6" w:space="0" w:color="auto"/>
              <w:bottom w:val="nil"/>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510</w:t>
            </w:r>
          </w:p>
        </w:tc>
        <w:tc>
          <w:tcPr>
            <w:tcW w:w="1364" w:type="dxa"/>
            <w:tcBorders>
              <w:top w:val="single" w:sz="6" w:space="0" w:color="auto"/>
              <w:left w:val="single" w:sz="6" w:space="0" w:color="auto"/>
              <w:bottom w:val="nil"/>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680,0</w:t>
            </w:r>
          </w:p>
        </w:tc>
      </w:tr>
      <w:tr w:rsidR="00D34C88" w:rsidRPr="00D34C88" w:rsidTr="00D34C88">
        <w:trPr>
          <w:trHeight w:val="192"/>
        </w:trPr>
        <w:tc>
          <w:tcPr>
            <w:tcW w:w="5430" w:type="dxa"/>
            <w:tcBorders>
              <w:top w:val="single" w:sz="6" w:space="0" w:color="auto"/>
              <w:left w:val="single" w:sz="12" w:space="0" w:color="auto"/>
              <w:bottom w:val="single" w:sz="12" w:space="0" w:color="auto"/>
              <w:right w:val="single" w:sz="6" w:space="0" w:color="auto"/>
            </w:tcBorders>
            <w:shd w:val="solid" w:color="FFFFFF" w:fill="auto"/>
          </w:tcPr>
          <w:p w:rsidR="00D34C88" w:rsidRPr="00D34C88" w:rsidRDefault="00D34C88" w:rsidP="00D34C88">
            <w:pPr>
              <w:autoSpaceDE w:val="0"/>
              <w:autoSpaceDN w:val="0"/>
              <w:adjustRightInd w:val="0"/>
              <w:rPr>
                <w:color w:val="000000"/>
                <w:sz w:val="20"/>
                <w:szCs w:val="20"/>
              </w:rPr>
            </w:pPr>
            <w:r w:rsidRPr="00D34C88">
              <w:rPr>
                <w:color w:val="000000"/>
                <w:sz w:val="20"/>
                <w:szCs w:val="20"/>
              </w:rPr>
              <w:t>Всего</w:t>
            </w:r>
          </w:p>
        </w:tc>
        <w:tc>
          <w:tcPr>
            <w:tcW w:w="533" w:type="dxa"/>
            <w:tcBorders>
              <w:top w:val="single" w:sz="6" w:space="0" w:color="auto"/>
              <w:left w:val="single" w:sz="6" w:space="0" w:color="auto"/>
              <w:bottom w:val="single" w:sz="12"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554" w:type="dxa"/>
            <w:tcBorders>
              <w:top w:val="single" w:sz="6" w:space="0" w:color="auto"/>
              <w:left w:val="single" w:sz="6" w:space="0" w:color="auto"/>
              <w:bottom w:val="single" w:sz="12"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891" w:type="dxa"/>
            <w:tcBorders>
              <w:top w:val="single" w:sz="6" w:space="0" w:color="auto"/>
              <w:left w:val="single" w:sz="6" w:space="0" w:color="auto"/>
              <w:bottom w:val="single" w:sz="12" w:space="0" w:color="auto"/>
              <w:right w:val="single" w:sz="6" w:space="0" w:color="auto"/>
            </w:tcBorders>
            <w:shd w:val="solid" w:color="FFFFFF" w:fill="auto"/>
          </w:tcPr>
          <w:p w:rsidR="00D34C88" w:rsidRPr="00D34C88" w:rsidRDefault="00D34C88" w:rsidP="00D34C88">
            <w:pPr>
              <w:autoSpaceDE w:val="0"/>
              <w:autoSpaceDN w:val="0"/>
              <w:adjustRightInd w:val="0"/>
              <w:jc w:val="right"/>
              <w:rPr>
                <w:rFonts w:ascii="Times New Roman CYR" w:hAnsi="Times New Roman CYR" w:cs="Times New Roman CYR"/>
                <w:color w:val="000000"/>
                <w:sz w:val="20"/>
                <w:szCs w:val="20"/>
              </w:rPr>
            </w:pPr>
          </w:p>
        </w:tc>
        <w:tc>
          <w:tcPr>
            <w:tcW w:w="780" w:type="dxa"/>
            <w:tcBorders>
              <w:top w:val="single" w:sz="6" w:space="0" w:color="auto"/>
              <w:left w:val="single" w:sz="6" w:space="0" w:color="auto"/>
              <w:bottom w:val="single" w:sz="12" w:space="0" w:color="auto"/>
              <w:right w:val="single" w:sz="6"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p>
        </w:tc>
        <w:tc>
          <w:tcPr>
            <w:tcW w:w="1364" w:type="dxa"/>
            <w:tcBorders>
              <w:top w:val="single" w:sz="6" w:space="0" w:color="auto"/>
              <w:left w:val="single" w:sz="6" w:space="0" w:color="auto"/>
              <w:bottom w:val="single" w:sz="12" w:space="0" w:color="auto"/>
              <w:right w:val="single" w:sz="12" w:space="0" w:color="auto"/>
            </w:tcBorders>
            <w:shd w:val="solid" w:color="FFFFFF" w:fill="auto"/>
          </w:tcPr>
          <w:p w:rsidR="00D34C88" w:rsidRPr="00D34C88" w:rsidRDefault="00D34C88" w:rsidP="00D34C88">
            <w:pPr>
              <w:autoSpaceDE w:val="0"/>
              <w:autoSpaceDN w:val="0"/>
              <w:adjustRightInd w:val="0"/>
              <w:jc w:val="right"/>
              <w:rPr>
                <w:color w:val="000000"/>
                <w:sz w:val="20"/>
                <w:szCs w:val="20"/>
              </w:rPr>
            </w:pPr>
            <w:r w:rsidRPr="00D34C88">
              <w:rPr>
                <w:color w:val="000000"/>
                <w:sz w:val="20"/>
                <w:szCs w:val="20"/>
              </w:rPr>
              <w:t>4 529 748,8</w:t>
            </w:r>
          </w:p>
        </w:tc>
      </w:tr>
    </w:tbl>
    <w:p w:rsidR="00D34C88" w:rsidRDefault="00D34C88" w:rsidP="00D34C88"/>
    <w:p w:rsidR="0050348B" w:rsidRDefault="0050348B" w:rsidP="0050348B"/>
    <w:p w:rsidR="00E42E97" w:rsidRDefault="00E42E97" w:rsidP="004C6D47">
      <w:pPr>
        <w:spacing w:line="0" w:lineRule="atLeast"/>
        <w:jc w:val="both"/>
      </w:pPr>
    </w:p>
    <w:p w:rsidR="00704325" w:rsidRDefault="00704325" w:rsidP="004C6D47">
      <w:pPr>
        <w:spacing w:line="0" w:lineRule="atLeast"/>
        <w:jc w:val="both"/>
      </w:pPr>
    </w:p>
    <w:p w:rsidR="00704325" w:rsidRDefault="00704325" w:rsidP="004C6D47">
      <w:pPr>
        <w:spacing w:line="0" w:lineRule="atLeast"/>
        <w:jc w:val="both"/>
      </w:pPr>
    </w:p>
    <w:p w:rsidR="00704325" w:rsidRDefault="00704325" w:rsidP="004C6D47">
      <w:pPr>
        <w:spacing w:line="0" w:lineRule="atLeast"/>
        <w:jc w:val="both"/>
      </w:pPr>
    </w:p>
    <w:p w:rsidR="00704325" w:rsidRDefault="00704325" w:rsidP="004C6D47">
      <w:pPr>
        <w:spacing w:line="0" w:lineRule="atLeast"/>
        <w:jc w:val="both"/>
      </w:pPr>
    </w:p>
    <w:p w:rsidR="00704325" w:rsidRDefault="00704325" w:rsidP="004C6D47">
      <w:pPr>
        <w:spacing w:line="0" w:lineRule="atLeast"/>
        <w:jc w:val="both"/>
      </w:pPr>
    </w:p>
    <w:p w:rsidR="00704325" w:rsidRDefault="00704325" w:rsidP="004C6D47">
      <w:pPr>
        <w:spacing w:line="0" w:lineRule="atLeast"/>
        <w:jc w:val="both"/>
      </w:pPr>
    </w:p>
    <w:p w:rsidR="00704325" w:rsidRDefault="00704325" w:rsidP="004C6D47">
      <w:pPr>
        <w:spacing w:line="0" w:lineRule="atLeast"/>
        <w:jc w:val="both"/>
      </w:pPr>
    </w:p>
    <w:p w:rsidR="00704325" w:rsidRDefault="00704325" w:rsidP="004C6D47">
      <w:pPr>
        <w:spacing w:line="0" w:lineRule="atLeast"/>
        <w:jc w:val="both"/>
      </w:pPr>
    </w:p>
    <w:p w:rsidR="00704325" w:rsidRDefault="00704325" w:rsidP="004C6D47">
      <w:pPr>
        <w:spacing w:line="0" w:lineRule="atLeast"/>
        <w:jc w:val="both"/>
      </w:pPr>
    </w:p>
    <w:p w:rsidR="00704325" w:rsidRDefault="00704325" w:rsidP="004C6D47">
      <w:pPr>
        <w:spacing w:line="0" w:lineRule="atLeast"/>
        <w:jc w:val="both"/>
      </w:pPr>
    </w:p>
    <w:p w:rsidR="00C9054B" w:rsidRDefault="00C9054B" w:rsidP="00C9054B">
      <w:pPr>
        <w:tabs>
          <w:tab w:val="left" w:pos="2940"/>
          <w:tab w:val="left" w:pos="3856"/>
          <w:tab w:val="left" w:pos="4972"/>
        </w:tabs>
        <w:ind w:left="93"/>
        <w:jc w:val="right"/>
        <w:rPr>
          <w:rFonts w:ascii="Times New Roman CYR" w:hAnsi="Times New Roman CYR" w:cs="Times New Roman CYR"/>
          <w:sz w:val="20"/>
          <w:szCs w:val="20"/>
        </w:rPr>
      </w:pPr>
      <w:r w:rsidRPr="005526C0">
        <w:rPr>
          <w:rFonts w:ascii="Times New Roman CYR" w:hAnsi="Times New Roman CYR" w:cs="Times New Roman CYR"/>
          <w:sz w:val="20"/>
          <w:szCs w:val="20"/>
        </w:rPr>
        <w:t>Приложение 3</w:t>
      </w:r>
      <w:r>
        <w:rPr>
          <w:rFonts w:ascii="Times New Roman CYR" w:hAnsi="Times New Roman CYR" w:cs="Times New Roman CYR"/>
          <w:sz w:val="20"/>
          <w:szCs w:val="20"/>
        </w:rPr>
        <w:t xml:space="preserve"> </w:t>
      </w:r>
    </w:p>
    <w:p w:rsidR="00C9054B" w:rsidRDefault="00C9054B" w:rsidP="00C9054B">
      <w:pPr>
        <w:tabs>
          <w:tab w:val="left" w:pos="2940"/>
          <w:tab w:val="left" w:pos="3856"/>
          <w:tab w:val="left" w:pos="4972"/>
        </w:tabs>
        <w:ind w:left="93"/>
        <w:jc w:val="right"/>
        <w:rPr>
          <w:rFonts w:ascii="Times New Roman CYR" w:hAnsi="Times New Roman CYR" w:cs="Times New Roman CYR"/>
          <w:sz w:val="20"/>
          <w:szCs w:val="20"/>
        </w:rPr>
      </w:pPr>
      <w:r w:rsidRPr="005526C0">
        <w:rPr>
          <w:rFonts w:ascii="Times New Roman CYR" w:hAnsi="Times New Roman CYR" w:cs="Times New Roman CYR"/>
          <w:sz w:val="20"/>
          <w:szCs w:val="20"/>
        </w:rPr>
        <w:t>к решению Думы Кондинского района</w:t>
      </w:r>
      <w:r>
        <w:rPr>
          <w:rFonts w:ascii="Times New Roman CYR" w:hAnsi="Times New Roman CYR" w:cs="Times New Roman CYR"/>
          <w:sz w:val="20"/>
          <w:szCs w:val="20"/>
        </w:rPr>
        <w:t xml:space="preserve"> </w:t>
      </w:r>
    </w:p>
    <w:p w:rsidR="00C9054B" w:rsidRDefault="00C9054B" w:rsidP="00C9054B">
      <w:pPr>
        <w:tabs>
          <w:tab w:val="left" w:pos="2940"/>
          <w:tab w:val="left" w:pos="3856"/>
          <w:tab w:val="left" w:pos="4972"/>
        </w:tabs>
        <w:ind w:left="93"/>
        <w:jc w:val="righ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от 15.09.2015 № 590 </w:t>
      </w:r>
    </w:p>
    <w:p w:rsidR="00C9054B" w:rsidRDefault="00C9054B" w:rsidP="00C9054B">
      <w:pPr>
        <w:jc w:val="center"/>
        <w:rPr>
          <w:rFonts w:ascii="Times New Roman CYR" w:hAnsi="Times New Roman CYR" w:cs="Times New Roman CYR"/>
          <w:sz w:val="20"/>
          <w:szCs w:val="20"/>
        </w:rPr>
      </w:pPr>
    </w:p>
    <w:p w:rsidR="00C9054B" w:rsidRDefault="00C9054B" w:rsidP="00C9054B">
      <w:pPr>
        <w:jc w:val="center"/>
        <w:rPr>
          <w:rFonts w:ascii="Times New Roman CYR" w:hAnsi="Times New Roman CYR" w:cs="Times New Roman CYR"/>
          <w:b/>
        </w:rPr>
      </w:pPr>
      <w:r w:rsidRPr="005526C0">
        <w:rPr>
          <w:rFonts w:ascii="Times New Roman CYR" w:hAnsi="Times New Roman CYR" w:cs="Times New Roman CYR"/>
          <w:b/>
        </w:rPr>
        <w:t xml:space="preserve">Распределение бюджетных ассигнований по целевым статьям </w:t>
      </w:r>
    </w:p>
    <w:p w:rsidR="00C9054B" w:rsidRPr="005526C0" w:rsidRDefault="00C9054B" w:rsidP="00C9054B">
      <w:pPr>
        <w:jc w:val="center"/>
        <w:rPr>
          <w:rFonts w:ascii="Times New Roman CYR" w:hAnsi="Times New Roman CYR" w:cs="Times New Roman CYR"/>
          <w:b/>
        </w:rPr>
      </w:pPr>
      <w:r w:rsidRPr="005526C0">
        <w:rPr>
          <w:rFonts w:ascii="Times New Roman CYR" w:hAnsi="Times New Roman CYR" w:cs="Times New Roman CYR"/>
          <w:b/>
        </w:rPr>
        <w:t xml:space="preserve">(муниципальным программам района и непрограммным направлениям деятельности), группам и подгруппам </w:t>
      </w:r>
      <w:proofErr w:type="gramStart"/>
      <w:r w:rsidRPr="005526C0">
        <w:rPr>
          <w:rFonts w:ascii="Times New Roman CYR" w:hAnsi="Times New Roman CYR" w:cs="Times New Roman CYR"/>
          <w:b/>
        </w:rPr>
        <w:t>видов расходов классификации расходов бюджета муниципального образования</w:t>
      </w:r>
      <w:proofErr w:type="gramEnd"/>
      <w:r w:rsidRPr="005526C0">
        <w:rPr>
          <w:rFonts w:ascii="Times New Roman CYR" w:hAnsi="Times New Roman CYR" w:cs="Times New Roman CYR"/>
          <w:b/>
        </w:rPr>
        <w:t xml:space="preserve"> Кондинский район на 2015 год</w:t>
      </w:r>
    </w:p>
    <w:p w:rsidR="00C9054B" w:rsidRPr="005526C0" w:rsidRDefault="00C9054B" w:rsidP="00C9054B">
      <w:pPr>
        <w:jc w:val="center"/>
        <w:rPr>
          <w:rFonts w:ascii="Times New Roman CYR" w:hAnsi="Times New Roman CYR" w:cs="Times New Roman CYR"/>
          <w:sz w:val="20"/>
          <w:szCs w:val="20"/>
        </w:rPr>
      </w:pPr>
    </w:p>
    <w:tbl>
      <w:tblPr>
        <w:tblW w:w="9563" w:type="dxa"/>
        <w:tblInd w:w="93" w:type="dxa"/>
        <w:tblLook w:val="04A0" w:firstRow="1" w:lastRow="0" w:firstColumn="1" w:lastColumn="0" w:noHBand="0" w:noVBand="1"/>
      </w:tblPr>
      <w:tblGrid>
        <w:gridCol w:w="6675"/>
        <w:gridCol w:w="916"/>
        <w:gridCol w:w="704"/>
        <w:gridCol w:w="1268"/>
      </w:tblGrid>
      <w:tr w:rsidR="00C9054B" w:rsidRPr="005526C0" w:rsidTr="00570F46">
        <w:trPr>
          <w:trHeight w:val="315"/>
        </w:trPr>
        <w:tc>
          <w:tcPr>
            <w:tcW w:w="6675" w:type="dxa"/>
            <w:tcBorders>
              <w:top w:val="nil"/>
              <w:left w:val="nil"/>
              <w:bottom w:val="nil"/>
              <w:right w:val="nil"/>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p>
        </w:tc>
        <w:tc>
          <w:tcPr>
            <w:tcW w:w="916" w:type="dxa"/>
            <w:tcBorders>
              <w:top w:val="nil"/>
              <w:left w:val="nil"/>
              <w:bottom w:val="nil"/>
              <w:right w:val="nil"/>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p>
        </w:tc>
        <w:tc>
          <w:tcPr>
            <w:tcW w:w="704" w:type="dxa"/>
            <w:tcBorders>
              <w:top w:val="nil"/>
              <w:left w:val="nil"/>
              <w:bottom w:val="nil"/>
              <w:right w:val="nil"/>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p>
        </w:tc>
        <w:tc>
          <w:tcPr>
            <w:tcW w:w="1268" w:type="dxa"/>
            <w:tcBorders>
              <w:top w:val="nil"/>
              <w:left w:val="nil"/>
              <w:bottom w:val="nil"/>
              <w:right w:val="nil"/>
            </w:tcBorders>
            <w:shd w:val="clear" w:color="auto" w:fill="auto"/>
            <w:vAlign w:val="bottom"/>
            <w:hideMark/>
          </w:tcPr>
          <w:p w:rsidR="00C9054B" w:rsidRPr="005526C0" w:rsidRDefault="00C9054B" w:rsidP="00570F46">
            <w:pPr>
              <w:spacing w:line="0" w:lineRule="atLeast"/>
              <w:jc w:val="right"/>
              <w:rPr>
                <w:rFonts w:ascii="Times New Roman CYR" w:hAnsi="Times New Roman CYR" w:cs="Times New Roman CYR"/>
                <w:sz w:val="20"/>
                <w:szCs w:val="20"/>
              </w:rPr>
            </w:pPr>
            <w:r w:rsidRPr="005526C0">
              <w:rPr>
                <w:rFonts w:ascii="Times New Roman CYR" w:hAnsi="Times New Roman CYR" w:cs="Times New Roman CYR"/>
                <w:sz w:val="20"/>
                <w:szCs w:val="20"/>
              </w:rPr>
              <w:t>( тыс. руб.)</w:t>
            </w:r>
          </w:p>
        </w:tc>
      </w:tr>
      <w:tr w:rsidR="00C9054B" w:rsidRPr="005526C0" w:rsidTr="00570F46">
        <w:trPr>
          <w:trHeight w:val="570"/>
        </w:trPr>
        <w:tc>
          <w:tcPr>
            <w:tcW w:w="667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Наименование</w:t>
            </w:r>
          </w:p>
        </w:tc>
        <w:tc>
          <w:tcPr>
            <w:tcW w:w="916" w:type="dxa"/>
            <w:tcBorders>
              <w:top w:val="single" w:sz="8" w:space="0" w:color="auto"/>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ЦСР</w:t>
            </w:r>
          </w:p>
        </w:tc>
        <w:tc>
          <w:tcPr>
            <w:tcW w:w="704" w:type="dxa"/>
            <w:tcBorders>
              <w:top w:val="single" w:sz="8" w:space="0" w:color="auto"/>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ВР</w:t>
            </w:r>
          </w:p>
        </w:tc>
        <w:tc>
          <w:tcPr>
            <w:tcW w:w="1268" w:type="dxa"/>
            <w:tcBorders>
              <w:top w:val="single" w:sz="8" w:space="0" w:color="auto"/>
              <w:left w:val="nil"/>
              <w:bottom w:val="single" w:sz="4" w:space="0" w:color="auto"/>
              <w:right w:val="single" w:sz="8"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Сумма на год </w:t>
            </w:r>
          </w:p>
        </w:tc>
      </w:tr>
      <w:tr w:rsidR="00C9054B" w:rsidRPr="005526C0" w:rsidTr="00570F46">
        <w:trPr>
          <w:trHeight w:val="270"/>
        </w:trPr>
        <w:tc>
          <w:tcPr>
            <w:tcW w:w="6675" w:type="dxa"/>
            <w:tcBorders>
              <w:top w:val="nil"/>
              <w:left w:val="single" w:sz="8" w:space="0" w:color="auto"/>
              <w:bottom w:val="single" w:sz="8"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w:t>
            </w:r>
          </w:p>
        </w:tc>
        <w:tc>
          <w:tcPr>
            <w:tcW w:w="916" w:type="dxa"/>
            <w:tcBorders>
              <w:top w:val="nil"/>
              <w:left w:val="nil"/>
              <w:bottom w:val="single" w:sz="8"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w:t>
            </w:r>
          </w:p>
        </w:tc>
        <w:tc>
          <w:tcPr>
            <w:tcW w:w="704" w:type="dxa"/>
            <w:tcBorders>
              <w:top w:val="nil"/>
              <w:left w:val="nil"/>
              <w:bottom w:val="single" w:sz="8"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w:t>
            </w:r>
          </w:p>
        </w:tc>
        <w:tc>
          <w:tcPr>
            <w:tcW w:w="1268" w:type="dxa"/>
            <w:tcBorders>
              <w:top w:val="nil"/>
              <w:left w:val="nil"/>
              <w:bottom w:val="single" w:sz="8"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w:t>
            </w:r>
          </w:p>
        </w:tc>
      </w:tr>
      <w:tr w:rsidR="00C9054B" w:rsidRPr="005526C0" w:rsidTr="00570F46">
        <w:trPr>
          <w:trHeight w:val="673"/>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«Обеспечение прав и законных интересов населения Кондинского района в отдельных сферах жизнедеятельности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0100000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7 097,5</w:t>
            </w:r>
          </w:p>
        </w:tc>
      </w:tr>
      <w:tr w:rsidR="00C9054B" w:rsidRPr="005526C0" w:rsidTr="00570F46">
        <w:trPr>
          <w:trHeight w:val="93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"Развитие муниципальной службы и кадрового резерва" муниципальной программы "Обеспечение прав и законных интересов населения Кондинского района в отдельных сферах жизнедеятельности на 2014-2016 годы и на плановый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0110000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398,0</w:t>
            </w:r>
          </w:p>
        </w:tc>
      </w:tr>
      <w:tr w:rsidR="00C9054B" w:rsidRPr="005526C0" w:rsidTr="00570F46">
        <w:trPr>
          <w:trHeight w:val="93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Прочие мероприятия  органов местного самоуправления в рамках подпрограммы "Развитие муниципальной службы и кадрового резерва" муниципальной программы "Обеспечение прав и законных интересов населения Кондинского района в отдельных сферах жизнедеятельности на 2014-2016 годы и на плановый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0110240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398,0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0110240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398,0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0110240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398,0</w:t>
            </w:r>
          </w:p>
        </w:tc>
      </w:tr>
      <w:tr w:rsidR="00C9054B" w:rsidRPr="005526C0" w:rsidTr="00570F46">
        <w:trPr>
          <w:trHeight w:val="72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Подпрограмма "Дополнительное пенсионное обеспечение отдельных категорий граждан" муниципальной программы "Обеспечение прав и законных интересов населения Кондинского района в отдельных сферах жизнедеятельности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0120000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6 699,5</w:t>
            </w:r>
          </w:p>
        </w:tc>
      </w:tr>
      <w:tr w:rsidR="00C9054B" w:rsidRPr="005526C0" w:rsidTr="00570F46">
        <w:trPr>
          <w:trHeight w:val="163"/>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Социальное обеспечение и иные выплаты населению</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0127022</w:t>
            </w:r>
          </w:p>
        </w:tc>
        <w:tc>
          <w:tcPr>
            <w:tcW w:w="704"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6 699,5</w:t>
            </w:r>
          </w:p>
        </w:tc>
      </w:tr>
      <w:tr w:rsidR="00C9054B" w:rsidRPr="005526C0" w:rsidTr="00570F46">
        <w:trPr>
          <w:trHeight w:val="271"/>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Социальные выплаты гражданам, кроме публичных нормативных социальных выплат</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0127022</w:t>
            </w:r>
          </w:p>
        </w:tc>
        <w:tc>
          <w:tcPr>
            <w:tcW w:w="704"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6 699,5</w:t>
            </w:r>
          </w:p>
        </w:tc>
      </w:tr>
      <w:tr w:rsidR="00C9054B" w:rsidRPr="005526C0" w:rsidTr="00570F46">
        <w:trPr>
          <w:trHeight w:val="35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2 015 073,5</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Подпрограмма "Общее образование. Дополнительное образование детей" муниципальной программы  "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1 326 446,3</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sz w:val="20"/>
                <w:szCs w:val="20"/>
              </w:rPr>
            </w:pPr>
            <w:r w:rsidRPr="005526C0">
              <w:rPr>
                <w:sz w:val="20"/>
                <w:szCs w:val="20"/>
              </w:rPr>
              <w:t>Расходы на обеспечение деятельности (оказание услуг)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260 267,2</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14 302,6</w:t>
            </w:r>
          </w:p>
        </w:tc>
      </w:tr>
      <w:tr w:rsidR="00C9054B" w:rsidRPr="005526C0" w:rsidTr="00570F46">
        <w:trPr>
          <w:trHeight w:val="203"/>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казенных учреждений</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14 302,6</w:t>
            </w:r>
          </w:p>
        </w:tc>
      </w:tr>
      <w:tr w:rsidR="00C9054B" w:rsidRPr="005526C0" w:rsidTr="00570F46">
        <w:trPr>
          <w:trHeight w:val="146"/>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82 362,1</w:t>
            </w:r>
          </w:p>
        </w:tc>
      </w:tr>
      <w:tr w:rsidR="00C9054B" w:rsidRPr="005526C0" w:rsidTr="00570F46">
        <w:trPr>
          <w:trHeight w:val="433"/>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82 362,1</w:t>
            </w:r>
          </w:p>
        </w:tc>
      </w:tr>
      <w:tr w:rsidR="00C9054B" w:rsidRPr="005526C0" w:rsidTr="00570F46">
        <w:trPr>
          <w:trHeight w:val="331"/>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156 061,6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125 951,8</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30 109,8</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7 540,9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 xml:space="preserve">Уплата налогов, сборов и иных платежей </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850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7 540,9</w:t>
            </w:r>
          </w:p>
        </w:tc>
      </w:tr>
      <w:tr w:rsidR="00C9054B" w:rsidRPr="005526C0" w:rsidTr="00570F46">
        <w:trPr>
          <w:trHeight w:val="204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proofErr w:type="gramStart"/>
            <w:r w:rsidRPr="005526C0">
              <w:rPr>
                <w:rFonts w:ascii="Times New Roman CYR" w:hAnsi="Times New Roman CYR" w:cs="Times New Roman CYR"/>
                <w:sz w:val="20"/>
                <w:szCs w:val="20"/>
              </w:rPr>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"Общее образование.</w:t>
            </w:r>
            <w:proofErr w:type="gramEnd"/>
            <w:r w:rsidRPr="005526C0">
              <w:rPr>
                <w:rFonts w:ascii="Times New Roman CYR" w:hAnsi="Times New Roman CYR" w:cs="Times New Roman CYR"/>
                <w:sz w:val="20"/>
                <w:szCs w:val="20"/>
              </w:rPr>
              <w:t xml:space="preserve"> Дополнительное образование детей"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7 139,9</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Расходы на выплаты персоналу казенных учреждений</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0,0</w:t>
            </w:r>
          </w:p>
        </w:tc>
      </w:tr>
      <w:tr w:rsidR="00C9054B" w:rsidRPr="005526C0" w:rsidTr="00570F46">
        <w:trPr>
          <w:trHeight w:val="282"/>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7 139,9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3 327,9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3 812,0</w:t>
            </w:r>
          </w:p>
        </w:tc>
      </w:tr>
      <w:tr w:rsidR="00C9054B" w:rsidRPr="005526C0" w:rsidTr="00570F46">
        <w:trPr>
          <w:trHeight w:val="105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sz w:val="20"/>
                <w:szCs w:val="20"/>
              </w:rPr>
            </w:pPr>
            <w:r w:rsidRPr="005526C0">
              <w:rPr>
                <w:sz w:val="20"/>
                <w:szCs w:val="20"/>
              </w:rPr>
              <w:t>Субвенции на реализацию основных общеобразовательных программ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717 057,0</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296 273,3</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выплаты персоналу казенных учреждений</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296 273,3</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25 537,6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25 537,6</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395 246,1</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395 246,1</w:t>
            </w:r>
          </w:p>
        </w:tc>
      </w:tr>
      <w:tr w:rsidR="00C9054B" w:rsidRPr="005526C0" w:rsidTr="00570F46">
        <w:trPr>
          <w:trHeight w:val="1275"/>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sz w:val="20"/>
                <w:szCs w:val="20"/>
              </w:rPr>
            </w:pPr>
            <w:r w:rsidRPr="005526C0">
              <w:rPr>
                <w:sz w:val="20"/>
                <w:szCs w:val="20"/>
              </w:rPr>
              <w:t>Субвенции на реализацию дошкольными образовательными организациями основных общеобразовательных программ дошкольного образования в рамках подпрограммы "Общее образование. Дополнительное образование детей" муниципальной программы  " Развитие образования в Кондинском районе на 2014-2016 годы и на период до 2020 года" за счет средств бюджета автономного округа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267 522,0</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166 010,7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казенных учреждений</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166 010,7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3 631,9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3 631,9</w:t>
            </w:r>
          </w:p>
        </w:tc>
      </w:tr>
      <w:tr w:rsidR="00C9054B" w:rsidRPr="005526C0" w:rsidTr="00570F46">
        <w:trPr>
          <w:trHeight w:val="46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97 879,4</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76 007,5</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21 871,9</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sz w:val="20"/>
                <w:szCs w:val="20"/>
              </w:rPr>
            </w:pPr>
            <w:r w:rsidRPr="005526C0">
              <w:rPr>
                <w:sz w:val="20"/>
                <w:szCs w:val="20"/>
              </w:rPr>
              <w:t xml:space="preserve">Субвенции на предоставление </w:t>
            </w:r>
            <w:proofErr w:type="gramStart"/>
            <w:r w:rsidRPr="005526C0">
              <w:rPr>
                <w:sz w:val="20"/>
                <w:szCs w:val="20"/>
              </w:rPr>
              <w:t>обучающимся</w:t>
            </w:r>
            <w:proofErr w:type="gramEnd"/>
            <w:r w:rsidRPr="005526C0">
              <w:rPr>
                <w:sz w:val="20"/>
                <w:szCs w:val="20"/>
              </w:rPr>
              <w:t xml:space="preserve"> муниципальных общеобразовательных организаций и частных общеобразовательных организаций, имеющих государственную аккредитацию, социальной поддержки в виде предоставления завтраков и обедов в рамках подпрограммы "Общее образование. Дополнительное образование детей" муниципальной программы  " Развитие образования в Кондинском районе </w:t>
            </w:r>
            <w:r w:rsidRPr="005526C0">
              <w:rPr>
                <w:sz w:val="20"/>
                <w:szCs w:val="20"/>
              </w:rPr>
              <w:lastRenderedPageBreak/>
              <w:t>на 2014-2016 годы и на период до 2020 года" за счет средств бюджета автономного округа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0215504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54 396,5</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lastRenderedPageBreak/>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21 805,4</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21 805,4</w:t>
            </w:r>
          </w:p>
        </w:tc>
      </w:tr>
      <w:tr w:rsidR="00C9054B" w:rsidRPr="005526C0" w:rsidTr="00570F46">
        <w:trPr>
          <w:trHeight w:val="296"/>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32 591,1</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32 591,1</w:t>
            </w:r>
          </w:p>
        </w:tc>
      </w:tr>
      <w:tr w:rsidR="00C9054B" w:rsidRPr="005526C0" w:rsidTr="00570F46">
        <w:trPr>
          <w:trHeight w:val="153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Субвенции  на выплату компенсации в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рамках  подпрограммы "Общее образование. Дополнительное образование детей" муниципальной программы  " Развитие образования в Кондинском районе на 2014-2016 годы и на период до 2020 года"  (из бюджета автономного округа) в части администрирования</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16 597,0</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1 011,7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выплаты персоналу казенных учреждений</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1 011,7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Социальное обеспечение и иные выплаты населению</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9 306,0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Социальные выплаты гражданам, кроме публичных нормативных социальных выплат</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9 306,0</w:t>
            </w:r>
          </w:p>
        </w:tc>
      </w:tr>
      <w:tr w:rsidR="00C9054B" w:rsidRPr="005526C0" w:rsidTr="00570F46">
        <w:trPr>
          <w:trHeight w:val="318"/>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6 279,3</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5 000,8</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0215507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1 278,5</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межбюджетные трансферты на финансирование наказов избирателей депутатам Думы ХМАО-Югры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3 394,6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1 399,0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1 399,0</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1 995,6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1 995,6</w:t>
            </w:r>
          </w:p>
        </w:tc>
      </w:tr>
      <w:tr w:rsidR="00C9054B" w:rsidRPr="005526C0" w:rsidTr="00570F46">
        <w:trPr>
          <w:trHeight w:val="204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proofErr w:type="gramStart"/>
            <w:r w:rsidRPr="005526C0">
              <w:rPr>
                <w:sz w:val="20"/>
                <w:szCs w:val="20"/>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"Общее образование.</w:t>
            </w:r>
            <w:proofErr w:type="gramEnd"/>
            <w:r w:rsidRPr="005526C0">
              <w:rPr>
                <w:sz w:val="20"/>
                <w:szCs w:val="20"/>
              </w:rPr>
              <w:t xml:space="preserve"> Дополнительное образование детей" муниципальной программы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0216471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72,1</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0216471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выплаты персоналу казенных учреждений</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0216471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0216471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71,6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0216471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0216471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71,6</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Подпрограмма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w:t>
            </w:r>
            <w:r w:rsidRPr="005526C0">
              <w:rPr>
                <w:rFonts w:ascii="Times New Roman CYR" w:hAnsi="Times New Roman CYR" w:cs="Times New Roman CYR"/>
                <w:sz w:val="20"/>
                <w:szCs w:val="20"/>
              </w:rPr>
              <w:lastRenderedPageBreak/>
              <w:t>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0220000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2 130,0</w:t>
            </w:r>
          </w:p>
        </w:tc>
      </w:tr>
      <w:tr w:rsidR="00C9054B" w:rsidRPr="005526C0" w:rsidTr="00570F46">
        <w:trPr>
          <w:trHeight w:val="153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sz w:val="20"/>
                <w:szCs w:val="20"/>
              </w:rPr>
            </w:pPr>
            <w:r w:rsidRPr="005526C0">
              <w:rPr>
                <w:sz w:val="20"/>
                <w:szCs w:val="20"/>
              </w:rPr>
              <w:lastRenderedPageBreak/>
              <w:t>Субвенции на информационное обеспечение общеобразовательных организаций в части доступа к образовательным ресурсам сети "Интернет" в рамках подпрограммы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0225506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2 030,0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0225506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1 078,1</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0225506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1 078,1</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0225506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951,9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0225506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951,9</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межбюджетные трансферты на реализацию мероприятий подпрограммы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года" (бюджет автономного округа)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0225614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100,0</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0225614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0225614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100,0</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"Дети Конды" муниципальной программы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0230000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970,0</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мкжбюджетные трансферты на оказание государственной поддержки системы дополнительного образования в рамках подпрограммы "Дети Конды" муниципальной программы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0235613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200,0</w:t>
            </w:r>
          </w:p>
        </w:tc>
      </w:tr>
      <w:tr w:rsidR="00C9054B" w:rsidRPr="005526C0" w:rsidTr="00570F46">
        <w:trPr>
          <w:trHeight w:val="188"/>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0235613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0235613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200,0</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Реализация мероприятий в сфере образования в рамках подпрограммы "Дети Конды" муниципальной программы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0237013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770,0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0237013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457,0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0237013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457,0</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0237013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313,0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0237013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289,0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0237013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33 044,9</w:t>
            </w:r>
          </w:p>
        </w:tc>
      </w:tr>
      <w:tr w:rsidR="00C9054B" w:rsidRPr="005526C0" w:rsidTr="00570F46">
        <w:trPr>
          <w:trHeight w:val="127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Субсидия на оплату стоимости питания детям школьного возраста в оздоровительных лагерях с дневным пребыванием детей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за счет бюджета автономного округа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0245407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8 186,5</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0245407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2 537,4</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0245407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2 537,4</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0245407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5 649,1</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0245407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4 096,5</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0245407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1 552,6</w:t>
            </w:r>
          </w:p>
        </w:tc>
      </w:tr>
      <w:tr w:rsidR="00C9054B" w:rsidRPr="005526C0" w:rsidTr="00570F46">
        <w:trPr>
          <w:trHeight w:val="153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proofErr w:type="gramStart"/>
            <w:r w:rsidRPr="005526C0">
              <w:rPr>
                <w:rFonts w:ascii="Times New Roman CYR" w:hAnsi="Times New Roman CYR" w:cs="Times New Roman CYR"/>
                <w:sz w:val="20"/>
                <w:szCs w:val="20"/>
              </w:rPr>
              <w:lastRenderedPageBreak/>
              <w:t>Субвенция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в рамках подпрограммы "Дети Югры" государственной программы "Социальная поддержка жителей Ханты-Мансийского автономного округа - Югры на 2014-2020 годы" (бюджет автономного округа)</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0245508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6 585,9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Социальное обеспечение и иные выплаты населению</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0245508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6 585,9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Публичные нормативные социальные выплаты гражданам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0245508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6 585,9</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Субвенция на организацию отдыха и оздоровления детей в рамках подпрограммы "Организация отдыха и оздоровления детей" муниципальной программы   " Развитие образования в Кондинском районе на 2014-2016 годы и на период до 2020 года" за счет бюджета автономного округа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0245510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6 695,8</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0245510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6 036,6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0245510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6 036,6</w:t>
            </w:r>
          </w:p>
        </w:tc>
      </w:tr>
      <w:tr w:rsidR="00C9054B" w:rsidRPr="005526C0" w:rsidTr="00570F46">
        <w:trPr>
          <w:trHeight w:val="262"/>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0245510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659,2</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0245510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659,2</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межбюджетные трансферты на реализацию мероприятий в сфере молодежной политики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0245615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100,0</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0245615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0245615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100,0</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sz w:val="20"/>
                <w:szCs w:val="20"/>
              </w:rPr>
            </w:pPr>
            <w:r w:rsidRPr="005526C0">
              <w:rPr>
                <w:sz w:val="20"/>
                <w:szCs w:val="20"/>
              </w:rPr>
              <w:t xml:space="preserve">Софинансирование оплаты стоимости питания детям школьного возраста в оздоровительных лагерях с дневным пребыванием детей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0246407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909,6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0246407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696,5</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0246407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696,5</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0246407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213,1</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0246407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213,1</w:t>
            </w:r>
          </w:p>
        </w:tc>
      </w:tr>
      <w:tr w:rsidR="00C9054B" w:rsidRPr="005526C0" w:rsidTr="00570F46">
        <w:trPr>
          <w:trHeight w:val="60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Мероприятия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0247014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10 567,1</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0247014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27,5</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0247014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27,5</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0247014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6 598,3</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0247014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6 598,3</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0247014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3 941,3</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0247014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660,7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0247014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3 280,6</w:t>
            </w:r>
          </w:p>
        </w:tc>
      </w:tr>
      <w:tr w:rsidR="00C9054B" w:rsidRPr="005526C0" w:rsidTr="00570F46">
        <w:trPr>
          <w:trHeight w:val="5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Подпрограмма "Управленческие и педагогические кадры" муниципальной программы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0250000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235,7</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Реализация мероприятий в сфере образования в рамках подпрограммы "Управленческие и педагогические кадры"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0257013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235,7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lastRenderedPageBreak/>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0257013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183,4</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0257013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183,4</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0257013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52,3</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0257013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51,6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0257013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0,7</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637 956,7</w:t>
            </w:r>
          </w:p>
        </w:tc>
      </w:tr>
      <w:tr w:rsidR="00C9054B" w:rsidRPr="005526C0" w:rsidTr="00570F46">
        <w:trPr>
          <w:trHeight w:val="127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0265097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3 800,0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0265097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3 800,0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0265097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3 800,0</w:t>
            </w:r>
          </w:p>
        </w:tc>
      </w:tr>
      <w:tr w:rsidR="00C9054B" w:rsidRPr="005526C0" w:rsidTr="00570F46">
        <w:trPr>
          <w:trHeight w:val="127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на строительство и реконструкцию дошкольных образовательных и общеобразовательных учреждений в рамках подпрограммы</w:t>
            </w:r>
            <w:proofErr w:type="gramStart"/>
            <w:r w:rsidRPr="005526C0">
              <w:rPr>
                <w:rFonts w:ascii="Times New Roman CYR" w:hAnsi="Times New Roman CYR" w:cs="Times New Roman CYR"/>
                <w:sz w:val="20"/>
                <w:szCs w:val="20"/>
              </w:rPr>
              <w:t>"У</w:t>
            </w:r>
            <w:proofErr w:type="gramEnd"/>
            <w:r w:rsidRPr="005526C0">
              <w:rPr>
                <w:rFonts w:ascii="Times New Roman CYR" w:hAnsi="Times New Roman CYR" w:cs="Times New Roman CYR"/>
                <w:sz w:val="20"/>
                <w:szCs w:val="20"/>
              </w:rPr>
              <w:t>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 бюджет автономного округа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0265405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380 913,6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Бюджетные инвестиции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0265405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380 913,6</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Бюджетные инвестиции в объекты государственной (муниципальной) собственности государственным </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муниципальным)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0265405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380 913,6</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на приобретение объектов общего образования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 (бюджет автономного округа)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0265406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182 792,3</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Бюджетные инвестиции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0265406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182 792,3</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Бюджетные инвестиции в объекты государственной (муниципальной) собственности государственным </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муниципальным)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0265406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182 792,3</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Разработка проектно-сметной документации, проектно-изыскательских работ в рамках РДООЛ "Юбилейный"  подпрограммы "Укрепление материольно </w:t>
            </w:r>
            <w:proofErr w:type="gramStart"/>
            <w:r w:rsidRPr="005526C0">
              <w:rPr>
                <w:rFonts w:ascii="Times New Roman CYR" w:hAnsi="Times New Roman CYR" w:cs="Times New Roman CYR"/>
                <w:sz w:val="20"/>
                <w:szCs w:val="20"/>
              </w:rPr>
              <w:t>-т</w:t>
            </w:r>
            <w:proofErr w:type="gramEnd"/>
            <w:r w:rsidRPr="005526C0">
              <w:rPr>
                <w:rFonts w:ascii="Times New Roman CYR" w:hAnsi="Times New Roman CYR" w:cs="Times New Roman CYR"/>
                <w:sz w:val="20"/>
                <w:szCs w:val="20"/>
              </w:rPr>
              <w:t>ехнической базы образовательных учреждений" муниципальной программы   "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0265424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3 665,0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Бюджетные инвестиции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0265424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3 665,0</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Бюджетные инвестиции в объекты государственной (муниципальной) собственности государственным </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муниципальным)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0265424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3 665,0</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Реализация мероприятий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0265431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5 000,0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0265431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1 532,7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0265431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1 532,7</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0265431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3 467,3</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0265431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3 467,3</w:t>
            </w:r>
          </w:p>
        </w:tc>
      </w:tr>
      <w:tr w:rsidR="00C9054B" w:rsidRPr="005526C0" w:rsidTr="00570F46">
        <w:trPr>
          <w:trHeight w:val="127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Софинансирование субсидии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0266097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0266097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0266097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Бюджетные инвестиции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0266405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41 375,3</w:t>
            </w:r>
          </w:p>
        </w:tc>
      </w:tr>
      <w:tr w:rsidR="00C9054B" w:rsidRPr="005526C0" w:rsidTr="00570F46">
        <w:trPr>
          <w:trHeight w:val="308"/>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Бюджетные инвестиции в объекты государственной (муниципальной) собственности государственным </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муниципальным)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0266405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41 375,3</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Софинансирование мероприятий на приобретение объектов общего образования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0266406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9 715,7</w:t>
            </w:r>
          </w:p>
        </w:tc>
      </w:tr>
      <w:tr w:rsidR="00C9054B" w:rsidRPr="005526C0" w:rsidTr="00570F46">
        <w:trPr>
          <w:trHeight w:val="11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0266406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95,0</w:t>
            </w:r>
          </w:p>
        </w:tc>
      </w:tr>
      <w:tr w:rsidR="00C9054B" w:rsidRPr="005526C0" w:rsidTr="00570F46">
        <w:trPr>
          <w:trHeight w:val="218"/>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0266406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95,0</w:t>
            </w:r>
          </w:p>
        </w:tc>
      </w:tr>
      <w:tr w:rsidR="00C9054B" w:rsidRPr="005526C0" w:rsidTr="00570F46">
        <w:trPr>
          <w:trHeight w:val="116"/>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Капитальные вложения в объекты недвижимого имущества государственной (муниципальной) собственности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0266406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9 620,7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Бюджетные инвестиции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0266406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9 620,7</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Капитальные вложения в объекты недвижимого имущества государственной (муниципальной) собственности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0266424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403,4</w:t>
            </w:r>
          </w:p>
        </w:tc>
      </w:tr>
      <w:tr w:rsidR="00C9054B" w:rsidRPr="005526C0" w:rsidTr="00570F46">
        <w:trPr>
          <w:trHeight w:val="29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Бюджетные инвестиции в объекты государственной (муниципальной) собственности государственным </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муниципальным)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0266424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403,4</w:t>
            </w:r>
          </w:p>
        </w:tc>
      </w:tr>
      <w:tr w:rsidR="00C9054B" w:rsidRPr="005526C0" w:rsidTr="00570F46">
        <w:trPr>
          <w:trHeight w:val="733"/>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Софинансирование мероприятий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0266431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50,5</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0266431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15,5</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0266431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15,5</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0266431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35,0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0266431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35,0</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sz w:val="20"/>
                <w:szCs w:val="20"/>
              </w:rPr>
            </w:pPr>
            <w:r w:rsidRPr="005526C0">
              <w:rPr>
                <w:sz w:val="20"/>
                <w:szCs w:val="20"/>
              </w:rPr>
              <w:t>Реализация мероприятий в сфере образования в рамках  подпрограммы  "Укрепление материально-технической  базы образовательных учреждений" муниципальной программы  "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0267013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10 040,9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0267013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887,7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0267013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887,7</w:t>
            </w:r>
          </w:p>
        </w:tc>
      </w:tr>
      <w:tr w:rsidR="00C9054B" w:rsidRPr="005526C0" w:rsidTr="00570F46">
        <w:trPr>
          <w:trHeight w:val="12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0267013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9 153,2</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0267013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9 153,2</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"Организация деятельности в области образования на территории Кондинского района" муниципальной программы   "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0270000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14 289,9</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обеспечение функций органов местного самоуправления в рамках подпрограммы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0270204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13 404,8</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Расходы на обеспечение функций органов местного самоуправления в рамках подпрограммы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w:t>
            </w:r>
            <w:r w:rsidRPr="005526C0">
              <w:rPr>
                <w:rFonts w:ascii="Times New Roman CYR" w:hAnsi="Times New Roman CYR" w:cs="Times New Roman CYR"/>
                <w:sz w:val="20"/>
                <w:szCs w:val="20"/>
              </w:rPr>
              <w:lastRenderedPageBreak/>
              <w:t>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0270204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13 404,8</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0270204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13 404,8</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Прочие мероприятия  органов местного самоуправления в рамках  подпрограммы "Организация деятельности в области образования на территории Кондинского района" муниципальной программы " Развитие образования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0270240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885,1</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0270240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143,1</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 xml:space="preserve"> органов</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0270240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143,1</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0270240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737,4</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0270240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737,4</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0270240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Уплата налогов и сборов и иных платежей </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0270240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850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4,6</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«Молодежь Кондинского района на 2014-2016 года и на плановый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0300000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11 051,6</w:t>
            </w:r>
          </w:p>
        </w:tc>
      </w:tr>
      <w:tr w:rsidR="00C9054B" w:rsidRPr="005526C0" w:rsidTr="00570F46">
        <w:trPr>
          <w:trHeight w:val="70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"Талантливая молодежь Конды"  муниципальной  программы "Молодежь Кондинского района на 2014-2016 года и на плановый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0310000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417,0</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межбюджетные трансферты на финансирование наказов избирателей депутатам Думы ХМАО-Югры в рамках подпрограммы "Талантливая молодежь Конды"  муниципальной  программы "Молодежь Кондинского района на 2014-2016 года и на плановый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0315608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400,0</w:t>
            </w:r>
          </w:p>
        </w:tc>
      </w:tr>
      <w:tr w:rsidR="00C9054B" w:rsidRPr="005526C0" w:rsidTr="00570F46">
        <w:trPr>
          <w:trHeight w:val="438"/>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0315608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0315608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400,0</w:t>
            </w:r>
          </w:p>
        </w:tc>
      </w:tr>
      <w:tr w:rsidR="00C9054B" w:rsidRPr="005526C0" w:rsidTr="00570F46">
        <w:trPr>
          <w:trHeight w:val="77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обеспечение деятельности (оказание услуг) муниципальных  учреждений в рамках подпрограммы "Талантливая молодежь Конды" в рамках муниципальной  программы "Молодежь Кондинского района на 2014-2016 года и на плановый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0317028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17,0</w:t>
            </w:r>
          </w:p>
        </w:tc>
      </w:tr>
      <w:tr w:rsidR="00C9054B" w:rsidRPr="005526C0" w:rsidTr="00570F46">
        <w:trPr>
          <w:trHeight w:val="392"/>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0317028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0317028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17,0</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"Патриотическое  воспитание"  муниципальной  программы "Молодежь Кондинского района на 2014-2016 года и на плановый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0340000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23,7</w:t>
            </w:r>
          </w:p>
        </w:tc>
      </w:tr>
      <w:tr w:rsidR="00C9054B" w:rsidRPr="005526C0" w:rsidTr="00570F46">
        <w:trPr>
          <w:trHeight w:val="748"/>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обеспечение деятельности (оказание услуг) муниципальных  учреждений в рамках подпрограммы "Патриотическое  воспитание" в рамках муниципальной  программы "Молодежь Кондинского района на 2014-2016 года и на плановый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0347028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23,7</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0347028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0347028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23,7</w:t>
            </w:r>
          </w:p>
        </w:tc>
      </w:tr>
      <w:tr w:rsidR="00C9054B" w:rsidRPr="005526C0" w:rsidTr="00570F46">
        <w:trPr>
          <w:trHeight w:val="64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"Работа с детьми и молодежью в рамках муниципального задания" в рамках муниципальной  программы "Молодежь Кондинского района на 2014-2016 года и на плановый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0350000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10 610,9</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обеспечение деятельности (оказание услуг) муниципальных  учреждений в рамках подпрограммы "Работа с детьми и молодежью в рамках муниципального задания" в рамках муниципальной  программы "Молодежь Кондинского района на 2014-2016 года и на плановый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0350059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10 610,9</w:t>
            </w:r>
          </w:p>
        </w:tc>
      </w:tr>
      <w:tr w:rsidR="00C9054B" w:rsidRPr="005526C0" w:rsidTr="00570F46">
        <w:trPr>
          <w:trHeight w:val="40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0350059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sz w:val="20"/>
                <w:szCs w:val="20"/>
              </w:rPr>
            </w:pPr>
            <w:r w:rsidRPr="005526C0">
              <w:rP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10 610,9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0350059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sz w:val="20"/>
                <w:szCs w:val="20"/>
              </w:rPr>
            </w:pPr>
            <w:r w:rsidRPr="005526C0">
              <w:rP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10 610,9</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lastRenderedPageBreak/>
              <w:t>Муниципальная программа "Подготовка и проведение празднования  70-летия Победы в Великой Отечественной войне 1941-1945 годов на 2015-2016 годы"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0400000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sz w:val="20"/>
                <w:szCs w:val="20"/>
              </w:rPr>
            </w:pPr>
            <w:r w:rsidRPr="005526C0">
              <w:rP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2 100,0</w:t>
            </w:r>
          </w:p>
        </w:tc>
      </w:tr>
      <w:tr w:rsidR="00C9054B" w:rsidRPr="005526C0" w:rsidTr="00570F46">
        <w:trPr>
          <w:trHeight w:val="742"/>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Подпрограмма "Формирование уважительного отношения к истории страны, района, войнам-защитникам</w:t>
            </w:r>
            <w:proofErr w:type="gramStart"/>
            <w:r w:rsidRPr="005526C0">
              <w:rPr>
                <w:sz w:val="20"/>
                <w:szCs w:val="20"/>
              </w:rPr>
              <w:t>"в</w:t>
            </w:r>
            <w:proofErr w:type="gramEnd"/>
            <w:r w:rsidRPr="005526C0">
              <w:rPr>
                <w:sz w:val="20"/>
                <w:szCs w:val="20"/>
              </w:rPr>
              <w:t xml:space="preserve"> рамках муниципальная программа "Подготовка и проведение празднования  70-летия Победы в Великой Отечественной войне 1941-1945 годов на 2015-2016 годы"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0410000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sz w:val="20"/>
                <w:szCs w:val="20"/>
              </w:rPr>
            </w:pPr>
            <w:r w:rsidRPr="005526C0">
              <w:rP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250,0</w:t>
            </w:r>
          </w:p>
        </w:tc>
      </w:tr>
      <w:tr w:rsidR="00C9054B" w:rsidRPr="005526C0" w:rsidTr="00570F46">
        <w:trPr>
          <w:trHeight w:val="127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межбюджетные трансферты на финансирование наказов избирателей депутатам Думы ХМАО-Югры в рамках подпрограммы "Формирование уважительного отношения к истории страны, района, войнам-защитникам</w:t>
            </w:r>
            <w:proofErr w:type="gramStart"/>
            <w:r w:rsidRPr="005526C0">
              <w:rPr>
                <w:sz w:val="20"/>
                <w:szCs w:val="20"/>
              </w:rPr>
              <w:t>"в</w:t>
            </w:r>
            <w:proofErr w:type="gramEnd"/>
            <w:r w:rsidRPr="005526C0">
              <w:rPr>
                <w:sz w:val="20"/>
                <w:szCs w:val="20"/>
              </w:rPr>
              <w:t xml:space="preserve"> рамках муниципальная программа "Подготовка и проведение празднования  70-летия Победы в Великой Отечественной войне 1941-1945 годов на 2015-2016 годы"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0415608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sz w:val="20"/>
                <w:szCs w:val="20"/>
              </w:rPr>
            </w:pPr>
            <w:r w:rsidRPr="005526C0">
              <w:rP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100,0</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0415608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sz w:val="20"/>
                <w:szCs w:val="20"/>
              </w:rPr>
            </w:pPr>
            <w:r w:rsidRPr="005526C0">
              <w:rP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0415608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sz w:val="20"/>
                <w:szCs w:val="20"/>
              </w:rPr>
            </w:pPr>
            <w:r w:rsidRPr="005526C0">
              <w:rP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100,0</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Мероприятия в рамках подпрограммы "Формирование уважительного отношения к истории страны, района, войнам-защитникам"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0417003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0417003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0417003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0,0</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0417003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sz w:val="20"/>
                <w:szCs w:val="20"/>
              </w:rPr>
            </w:pPr>
            <w:r w:rsidRPr="005526C0">
              <w:rP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0417003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sz w:val="20"/>
                <w:szCs w:val="20"/>
              </w:rPr>
            </w:pPr>
            <w:r w:rsidRPr="005526C0">
              <w:rP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150,0</w:t>
            </w:r>
          </w:p>
        </w:tc>
      </w:tr>
      <w:tr w:rsidR="00C9054B" w:rsidRPr="005526C0" w:rsidTr="00570F46">
        <w:trPr>
          <w:trHeight w:val="93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Подпрограмма  "Укрепление морально-нравственных ценностей общества" муниципальной программы "Подготовка и проведение празднования 70-летия Победы в Великой Отечественной войне 1941-1945 годов на 2015-2016 годы"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0420000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1 850,0</w:t>
            </w:r>
          </w:p>
        </w:tc>
      </w:tr>
      <w:tr w:rsidR="00C9054B" w:rsidRPr="005526C0" w:rsidTr="00570F46">
        <w:trPr>
          <w:trHeight w:val="127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Мероприятия в рамках подпрограммы  "Укрепление морально-нравственных ценностей общества" муниципальной программы "Подготовка и проведение празднования 70-летия Победы в Великой Отечественной войне 1941-1945 годов на 2015-2016 годы</w:t>
            </w:r>
            <w:proofErr w:type="gramStart"/>
            <w:r w:rsidRPr="005526C0">
              <w:rPr>
                <w:sz w:val="20"/>
                <w:szCs w:val="20"/>
              </w:rPr>
              <w:t>"п</w:t>
            </w:r>
            <w:proofErr w:type="gramEnd"/>
            <w:r w:rsidRPr="005526C0">
              <w:rPr>
                <w:sz w:val="20"/>
                <w:szCs w:val="20"/>
              </w:rPr>
              <w:t>о установке, благоустройству, реставрации памятников павшим воинам Великой отечественной войны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0427003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1 850,0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0427003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1 850,0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0427003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1 850,0</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«Развитие культуры и туризма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174 680,5</w:t>
            </w:r>
          </w:p>
        </w:tc>
      </w:tr>
      <w:tr w:rsidR="00C9054B" w:rsidRPr="005526C0" w:rsidTr="00570F46">
        <w:trPr>
          <w:trHeight w:val="78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57 579,0</w:t>
            </w:r>
          </w:p>
        </w:tc>
      </w:tr>
      <w:tr w:rsidR="00C9054B" w:rsidRPr="005526C0" w:rsidTr="00570F46">
        <w:trPr>
          <w:trHeight w:val="1152"/>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sz w:val="20"/>
                <w:szCs w:val="20"/>
              </w:rPr>
            </w:pPr>
            <w:r w:rsidRPr="005526C0">
              <w:rPr>
                <w:sz w:val="20"/>
                <w:szCs w:val="20"/>
              </w:rPr>
              <w:t>Расходы на обеспечение деятельности (оказание услуг) муниципальных  учреждений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41 019,9</w:t>
            </w:r>
          </w:p>
        </w:tc>
      </w:tr>
      <w:tr w:rsidR="00C9054B" w:rsidRPr="005526C0" w:rsidTr="00570F46">
        <w:trPr>
          <w:trHeight w:val="361"/>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28 902,5</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выплаты персоналу казенных учреждений</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28 902,5</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2 978,4</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2 978,4</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9 005,4</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9 005,4</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133,6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 xml:space="preserve">Уплата налогов и сборов и иных платежей </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850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133,6</w:t>
            </w:r>
          </w:p>
        </w:tc>
      </w:tr>
      <w:tr w:rsidR="00C9054B" w:rsidRPr="005526C0" w:rsidTr="00570F46">
        <w:trPr>
          <w:trHeight w:val="529"/>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обеспечение функций органами местного самоуправления  в рамках муниципальной программы "Развитие культуры и туризма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3 556,0</w:t>
            </w:r>
          </w:p>
        </w:tc>
      </w:tr>
      <w:tr w:rsidR="00C9054B" w:rsidRPr="005526C0" w:rsidTr="00570F46">
        <w:trPr>
          <w:trHeight w:val="743"/>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3 556,0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выплаты персоналу государственных (муниципальных</w:t>
            </w:r>
            <w:proofErr w:type="gramStart"/>
            <w:r w:rsidRPr="005526C0">
              <w:rPr>
                <w:sz w:val="20"/>
                <w:szCs w:val="20"/>
              </w:rPr>
              <w:t xml:space="preserve"> )</w:t>
            </w:r>
            <w:proofErr w:type="gramEnd"/>
            <w:r w:rsidRPr="005526C0">
              <w:rPr>
                <w:sz w:val="20"/>
                <w:szCs w:val="20"/>
              </w:rPr>
              <w:t xml:space="preserve"> органов</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3 556,0</w:t>
            </w:r>
          </w:p>
        </w:tc>
      </w:tr>
      <w:tr w:rsidR="00C9054B" w:rsidRPr="005526C0" w:rsidTr="00570F46">
        <w:trPr>
          <w:trHeight w:val="127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Финансирование мероприятий на комплектование книжных  фондов библиотек муниципальных образований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(федеральный бюджет)</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0515144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41,3</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0515144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41,3</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0515144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41,3</w:t>
            </w:r>
          </w:p>
        </w:tc>
      </w:tr>
      <w:tr w:rsidR="00C9054B" w:rsidRPr="005526C0" w:rsidTr="00570F46">
        <w:trPr>
          <w:trHeight w:val="127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Организация мероприятий на модернизацию общедоступных муниципальных библиотек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0515418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698,8</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0515418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698,8</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0515418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698,8</w:t>
            </w:r>
          </w:p>
        </w:tc>
      </w:tr>
      <w:tr w:rsidR="00C9054B" w:rsidRPr="005526C0" w:rsidTr="00570F46">
        <w:trPr>
          <w:trHeight w:val="229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proofErr w:type="gramStart"/>
            <w:r w:rsidRPr="005526C0">
              <w:rPr>
                <w:rFonts w:ascii="Times New Roman CYR" w:hAnsi="Times New Roman CYR" w:cs="Times New Roman CYR"/>
                <w:sz w:val="20"/>
                <w:szCs w:val="20"/>
              </w:rPr>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пподпрограммы "Обеспечение прав граждан на доступ к культурным ценностям и</w:t>
            </w:r>
            <w:proofErr w:type="gramEnd"/>
            <w:r w:rsidRPr="005526C0">
              <w:rPr>
                <w:rFonts w:ascii="Times New Roman CYR" w:hAnsi="Times New Roman CYR" w:cs="Times New Roman CYR"/>
                <w:sz w:val="20"/>
                <w:szCs w:val="20"/>
              </w:rPr>
              <w:t xml:space="preserve"> информации" муниципальной программы "Развитие культуры и туризма в Кондинском районе на 2014-2016 годы и на период до 2020 года" бюджет автономного округа за счет средств бюджета автономного округа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11 598,2</w:t>
            </w:r>
          </w:p>
        </w:tc>
      </w:tr>
      <w:tr w:rsidR="00C9054B" w:rsidRPr="005526C0" w:rsidTr="00570F46">
        <w:trPr>
          <w:trHeight w:val="87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9 302,8</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Расходы на выплаты персоналу казенных учреждений</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9 302,8</w:t>
            </w:r>
          </w:p>
        </w:tc>
      </w:tr>
      <w:tr w:rsidR="00C9054B" w:rsidRPr="005526C0" w:rsidTr="00570F46">
        <w:trPr>
          <w:trHeight w:val="17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2 295,4</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2 295,4</w:t>
            </w:r>
          </w:p>
        </w:tc>
      </w:tr>
      <w:tr w:rsidR="00C9054B" w:rsidRPr="005526C0" w:rsidTr="00570F46">
        <w:trPr>
          <w:trHeight w:val="153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proofErr w:type="gramStart"/>
            <w:r w:rsidRPr="005526C0">
              <w:rPr>
                <w:sz w:val="20"/>
                <w:szCs w:val="20"/>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 в рамках подпрограммы "Обеспечение прав граждан и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0515517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281,2</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0515517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281,2</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0515517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281,2</w:t>
            </w:r>
          </w:p>
        </w:tc>
      </w:tr>
      <w:tr w:rsidR="00C9054B" w:rsidRPr="005526C0" w:rsidTr="00570F46">
        <w:trPr>
          <w:trHeight w:val="1283"/>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lastRenderedPageBreak/>
              <w:t>Софинансирование мероприятий на модернизацию общедоступных муниципальных библиотек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0516418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0516418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0516418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123,0</w:t>
            </w:r>
          </w:p>
        </w:tc>
      </w:tr>
      <w:tr w:rsidR="00C9054B" w:rsidRPr="005526C0" w:rsidTr="00570F46">
        <w:trPr>
          <w:trHeight w:val="204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proofErr w:type="gramStart"/>
            <w:r w:rsidRPr="005526C0">
              <w:rPr>
                <w:rFonts w:ascii="Times New Roman CYR" w:hAnsi="Times New Roman CYR" w:cs="Times New Roman CYR"/>
                <w:sz w:val="20"/>
                <w:szCs w:val="20"/>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"Обеспечение прав граждан на доступ к культурным ценностям</w:t>
            </w:r>
            <w:proofErr w:type="gramEnd"/>
            <w:r w:rsidRPr="005526C0">
              <w:rPr>
                <w:rFonts w:ascii="Times New Roman CYR" w:hAnsi="Times New Roman CYR" w:cs="Times New Roman CYR"/>
                <w:sz w:val="20"/>
                <w:szCs w:val="20"/>
              </w:rPr>
              <w:t xml:space="preserve"> и информации" муниципальной программы "Развитие культуры и туризма в Кондинском районе на 2014-2016 годы и на период до 2020 года" бюджет автономного округа" за счет средств районного бюджета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0516471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117,1</w:t>
            </w:r>
          </w:p>
        </w:tc>
      </w:tr>
      <w:tr w:rsidR="00C9054B" w:rsidRPr="005526C0" w:rsidTr="00570F46">
        <w:trPr>
          <w:trHeight w:val="912"/>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0516471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93,9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Расходы на выплаты персоналу казенных учреждений</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0516471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93,9</w:t>
            </w:r>
          </w:p>
        </w:tc>
      </w:tr>
      <w:tr w:rsidR="00C9054B" w:rsidRPr="005526C0" w:rsidTr="00570F46">
        <w:trPr>
          <w:trHeight w:val="8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0516471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23,2</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0516471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23,2</w:t>
            </w:r>
          </w:p>
        </w:tc>
      </w:tr>
      <w:tr w:rsidR="00C9054B" w:rsidRPr="005526C0" w:rsidTr="00570F46">
        <w:trPr>
          <w:trHeight w:val="11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межбюджетные трансферты на финансирование наказов избирателей депутатам Думы ХМАО-Югры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143,5</w:t>
            </w:r>
          </w:p>
        </w:tc>
      </w:tr>
      <w:tr w:rsidR="00C9054B" w:rsidRPr="005526C0" w:rsidTr="00570F46">
        <w:trPr>
          <w:trHeight w:val="169"/>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r>
      <w:tr w:rsidR="00C9054B" w:rsidRPr="005526C0" w:rsidTr="00570F46">
        <w:trPr>
          <w:trHeight w:val="278"/>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r>
      <w:tr w:rsidR="00C9054B" w:rsidRPr="005526C0" w:rsidTr="00570F46">
        <w:trPr>
          <w:trHeight w:val="162"/>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63,5</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0515608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63,5</w:t>
            </w:r>
          </w:p>
        </w:tc>
      </w:tr>
      <w:tr w:rsidR="00C9054B" w:rsidRPr="005526C0" w:rsidTr="00570F46">
        <w:trPr>
          <w:trHeight w:val="513"/>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108 683,0</w:t>
            </w:r>
          </w:p>
        </w:tc>
      </w:tr>
      <w:tr w:rsidR="00C9054B" w:rsidRPr="005526C0" w:rsidTr="00570F46">
        <w:trPr>
          <w:trHeight w:val="353"/>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sz w:val="20"/>
                <w:szCs w:val="20"/>
              </w:rPr>
            </w:pPr>
            <w:r w:rsidRPr="005526C0">
              <w:rPr>
                <w:sz w:val="20"/>
                <w:szCs w:val="20"/>
              </w:rPr>
              <w:t>Расходы на обеспечение деятельности (оказание услуг) муниципальных  учреждений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76 893,2</w:t>
            </w:r>
          </w:p>
        </w:tc>
      </w:tr>
      <w:tr w:rsidR="00C9054B" w:rsidRPr="005526C0" w:rsidTr="00570F46">
        <w:trPr>
          <w:trHeight w:val="136"/>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76 893,2</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76 893,2</w:t>
            </w:r>
          </w:p>
        </w:tc>
      </w:tr>
      <w:tr w:rsidR="00C9054B" w:rsidRPr="005526C0" w:rsidTr="00570F46">
        <w:trPr>
          <w:trHeight w:val="1189"/>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Обновление материально-технической базы муниципальных детских школ искусств (по видам искусств) в сфере культуры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0525417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649,1</w:t>
            </w:r>
          </w:p>
        </w:tc>
      </w:tr>
      <w:tr w:rsidR="00C9054B" w:rsidRPr="005526C0" w:rsidTr="00570F46">
        <w:trPr>
          <w:trHeight w:val="183"/>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0525417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649,1</w:t>
            </w:r>
          </w:p>
        </w:tc>
      </w:tr>
      <w:tr w:rsidR="00C9054B" w:rsidRPr="005526C0" w:rsidTr="00570F46">
        <w:trPr>
          <w:trHeight w:val="82"/>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0525417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649,1</w:t>
            </w:r>
          </w:p>
        </w:tc>
      </w:tr>
      <w:tr w:rsidR="00C9054B" w:rsidRPr="005526C0" w:rsidTr="00570F46">
        <w:trPr>
          <w:trHeight w:val="204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proofErr w:type="gramStart"/>
            <w:r w:rsidRPr="005526C0">
              <w:rPr>
                <w:rFonts w:ascii="Times New Roman CYR" w:hAnsi="Times New Roman CYR" w:cs="Times New Roman CYR"/>
                <w:sz w:val="20"/>
                <w:szCs w:val="20"/>
              </w:rPr>
              <w:lastRenderedPageBreak/>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"Укрепление единого культурного пространства" муниципальной программы "Развитие культуры и</w:t>
            </w:r>
            <w:proofErr w:type="gramEnd"/>
            <w:r w:rsidRPr="005526C0">
              <w:rPr>
                <w:rFonts w:ascii="Times New Roman CYR" w:hAnsi="Times New Roman CYR" w:cs="Times New Roman CYR"/>
                <w:sz w:val="20"/>
                <w:szCs w:val="20"/>
              </w:rPr>
              <w:t xml:space="preserve"> туризма в Кондинском районе на 2014-2016 годы и на период до 2020 года" за счет средств бюджета автономного округа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29 391,2</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14 148,5</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14 148,5</w:t>
            </w:r>
          </w:p>
        </w:tc>
      </w:tr>
      <w:tr w:rsidR="00C9054B" w:rsidRPr="005526C0" w:rsidTr="00570F46">
        <w:trPr>
          <w:trHeight w:val="276"/>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15 242,7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15 242,7</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межбюджетные трансферты на финансирование наказов избирателей депутатам Думы ХМАО-Югры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183,9</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183,9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183,9</w:t>
            </w:r>
          </w:p>
        </w:tc>
      </w:tr>
      <w:tr w:rsidR="00C9054B" w:rsidRPr="005526C0" w:rsidTr="00570F46">
        <w:trPr>
          <w:trHeight w:val="1152"/>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Софинансирование мероприятий на обновление материально-технической базы муниципальных детских школ искусств (по видам искусств) в сфере культуры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0526417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114,5</w:t>
            </w:r>
          </w:p>
        </w:tc>
      </w:tr>
      <w:tr w:rsidR="00C9054B" w:rsidRPr="005526C0" w:rsidTr="00570F46">
        <w:trPr>
          <w:trHeight w:val="206"/>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0526417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114,5</w:t>
            </w:r>
          </w:p>
        </w:tc>
      </w:tr>
      <w:tr w:rsidR="00C9054B" w:rsidRPr="005526C0" w:rsidTr="00570F46">
        <w:trPr>
          <w:trHeight w:val="104"/>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0526417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114,5</w:t>
            </w:r>
          </w:p>
        </w:tc>
      </w:tr>
      <w:tr w:rsidR="00C9054B" w:rsidRPr="005526C0" w:rsidTr="00570F46">
        <w:trPr>
          <w:trHeight w:val="216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proofErr w:type="gramStart"/>
            <w:r w:rsidRPr="005526C0">
              <w:rPr>
                <w:sz w:val="20"/>
                <w:szCs w:val="20"/>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"Укрепление единого культурного пространства" муниципальной программы "Развитие культуры</w:t>
            </w:r>
            <w:proofErr w:type="gramEnd"/>
            <w:r w:rsidRPr="005526C0">
              <w:rPr>
                <w:sz w:val="20"/>
                <w:szCs w:val="20"/>
              </w:rPr>
              <w:t xml:space="preserve"> и туризма в Кондинском районе на 2014-2016 годы и на период до 2020 года" за счет средств районного бюджета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0526471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486,1</w:t>
            </w:r>
          </w:p>
        </w:tc>
      </w:tr>
      <w:tr w:rsidR="00C9054B" w:rsidRPr="005526C0" w:rsidTr="00570F46">
        <w:trPr>
          <w:trHeight w:val="241"/>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0526471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486,1</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0526471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486,1</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 xml:space="preserve">Реализация мероприятий в сфере культуры в рамках подпрограммы "Укрепление единого культурного пространства" муниципальной программы "Развитие культуры и </w:t>
            </w:r>
            <w:proofErr w:type="gramStart"/>
            <w:r w:rsidRPr="005526C0">
              <w:rPr>
                <w:sz w:val="20"/>
                <w:szCs w:val="20"/>
              </w:rPr>
              <w:t>туризма</w:t>
            </w:r>
            <w:proofErr w:type="gramEnd"/>
            <w:r w:rsidRPr="005526C0">
              <w:rPr>
                <w:sz w:val="20"/>
                <w:szCs w:val="20"/>
              </w:rPr>
              <w:t xml:space="preserve"> а Кондинском районе на 2014-2016 годы""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0527005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965,0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0527005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325,0</w:t>
            </w:r>
          </w:p>
        </w:tc>
      </w:tr>
      <w:tr w:rsidR="00C9054B" w:rsidRPr="005526C0" w:rsidTr="00570F46">
        <w:trPr>
          <w:trHeight w:val="303"/>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0527005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325,0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0527005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175,0</w:t>
            </w:r>
          </w:p>
        </w:tc>
      </w:tr>
      <w:tr w:rsidR="00C9054B" w:rsidRPr="005526C0" w:rsidTr="00570F46">
        <w:trPr>
          <w:trHeight w:val="144"/>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0527005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175,0</w:t>
            </w:r>
          </w:p>
        </w:tc>
      </w:tr>
      <w:tr w:rsidR="00C9054B" w:rsidRPr="005526C0" w:rsidTr="00570F46">
        <w:trPr>
          <w:trHeight w:val="44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0527005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465,0</w:t>
            </w:r>
          </w:p>
        </w:tc>
      </w:tr>
      <w:tr w:rsidR="00C9054B" w:rsidRPr="005526C0" w:rsidTr="00570F46">
        <w:trPr>
          <w:trHeight w:val="15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0527005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465,0</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0540000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8 418,5</w:t>
            </w:r>
          </w:p>
        </w:tc>
      </w:tr>
      <w:tr w:rsidR="00C9054B" w:rsidRPr="005526C0" w:rsidTr="00570F46">
        <w:trPr>
          <w:trHeight w:val="111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Расходы на обеспечение функций органов местного самоуправления в рамках подпрограммы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0540204</w:t>
            </w:r>
          </w:p>
        </w:tc>
        <w:tc>
          <w:tcPr>
            <w:tcW w:w="704"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7 958,7</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0540204</w:t>
            </w:r>
          </w:p>
        </w:tc>
        <w:tc>
          <w:tcPr>
            <w:tcW w:w="704"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7 958,7</w:t>
            </w:r>
          </w:p>
        </w:tc>
      </w:tr>
      <w:tr w:rsidR="00C9054B" w:rsidRPr="005526C0" w:rsidTr="00570F46">
        <w:trPr>
          <w:trHeight w:val="128"/>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0540204</w:t>
            </w:r>
          </w:p>
        </w:tc>
        <w:tc>
          <w:tcPr>
            <w:tcW w:w="704"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7 958,7</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Прочие мероприятия  органов местного самоуправления в рамках подпрограммы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0540240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459,8</w:t>
            </w:r>
          </w:p>
        </w:tc>
      </w:tr>
      <w:tr w:rsidR="00C9054B" w:rsidRPr="005526C0" w:rsidTr="00570F46">
        <w:trPr>
          <w:trHeight w:val="90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0540240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219,4</w:t>
            </w:r>
          </w:p>
        </w:tc>
      </w:tr>
      <w:tr w:rsidR="00C9054B" w:rsidRPr="005526C0" w:rsidTr="00570F46">
        <w:trPr>
          <w:trHeight w:val="241"/>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0540240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219,4</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0540240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238,8</w:t>
            </w:r>
          </w:p>
        </w:tc>
      </w:tr>
      <w:tr w:rsidR="00C9054B" w:rsidRPr="005526C0" w:rsidTr="00570F46">
        <w:trPr>
          <w:trHeight w:val="81"/>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0540240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238,8</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0540240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Уплата налогов, сборов и иных платежей </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0540240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850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«Развитие физической культуры и спорта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117 131,5</w:t>
            </w:r>
          </w:p>
        </w:tc>
      </w:tr>
      <w:tr w:rsidR="00C9054B" w:rsidRPr="005526C0" w:rsidTr="00570F46">
        <w:trPr>
          <w:trHeight w:val="94"/>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Подпрограмма "Развитие массовой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0610000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18 134,1</w:t>
            </w:r>
          </w:p>
        </w:tc>
      </w:tr>
      <w:tr w:rsidR="00C9054B" w:rsidRPr="005526C0" w:rsidTr="00570F46">
        <w:trPr>
          <w:trHeight w:val="78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Реализация мероприятий подпрограммы "Развитие массовой физической культуры и спорта" государственной программы "Развитие физической культуры и спорта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0615431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17 097,4</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0615431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17 097,4</w:t>
            </w:r>
          </w:p>
        </w:tc>
      </w:tr>
      <w:tr w:rsidR="00C9054B" w:rsidRPr="005526C0" w:rsidTr="00570F46">
        <w:trPr>
          <w:trHeight w:val="14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0615431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17 097,4</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Софинансирование мероприятий подпрограммы "Развитие массовой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0616431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172,7</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0616431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172,7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0616431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172,7</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Реализация мероприятий подпрограммы "Развитие массовой физической культуры и спорта" государственной программы "Развитие фической культуры и спорта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0617004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864,0</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Закупка товаров, работ и услуг</w:t>
            </w:r>
            <w:r>
              <w:rPr>
                <w:sz w:val="20"/>
                <w:szCs w:val="20"/>
              </w:rPr>
              <w:t xml:space="preserve"> </w:t>
            </w:r>
            <w:r w:rsidRPr="005526C0">
              <w:rPr>
                <w:sz w:val="20"/>
                <w:szCs w:val="20"/>
              </w:rPr>
              <w:t>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0617004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864,0</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w:t>
            </w:r>
            <w:r>
              <w:rPr>
                <w:sz w:val="20"/>
                <w:szCs w:val="20"/>
              </w:rPr>
              <w:t xml:space="preserve"> </w:t>
            </w:r>
            <w:r w:rsidRPr="005526C0">
              <w:rPr>
                <w:sz w:val="20"/>
                <w:szCs w:val="20"/>
              </w:rPr>
              <w:t>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0617004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864,0</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"Развитие детско-юношеского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94 590,0</w:t>
            </w:r>
          </w:p>
        </w:tc>
      </w:tr>
      <w:tr w:rsidR="00C9054B" w:rsidRPr="005526C0" w:rsidTr="00570F46">
        <w:trPr>
          <w:trHeight w:val="403"/>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Расходы на обеспечение деятельности (оказание услуг) муниципальных  учреждений в рамках подпрограммы "Развитие детской </w:t>
            </w:r>
            <w:proofErr w:type="gramStart"/>
            <w:r w:rsidRPr="005526C0">
              <w:rPr>
                <w:rFonts w:ascii="Times New Roman CYR" w:hAnsi="Times New Roman CYR" w:cs="Times New Roman CYR"/>
                <w:sz w:val="20"/>
                <w:szCs w:val="20"/>
              </w:rPr>
              <w:t>-ю</w:t>
            </w:r>
            <w:proofErr w:type="gramEnd"/>
            <w:r w:rsidRPr="005526C0">
              <w:rPr>
                <w:rFonts w:ascii="Times New Roman CYR" w:hAnsi="Times New Roman CYR" w:cs="Times New Roman CYR"/>
                <w:sz w:val="20"/>
                <w:szCs w:val="20"/>
              </w:rPr>
              <w:t xml:space="preserve">ношеского спорта, спорта высших должностей, спорта лиц с инвалидностью" </w:t>
            </w:r>
            <w:r w:rsidRPr="005526C0">
              <w:rPr>
                <w:rFonts w:ascii="Times New Roman CYR" w:hAnsi="Times New Roman CYR" w:cs="Times New Roman CYR"/>
                <w:sz w:val="20"/>
                <w:szCs w:val="20"/>
              </w:rPr>
              <w:lastRenderedPageBreak/>
              <w:t>муниципальной программы  "Развитие физической культуры и спорта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0620059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88 668,3</w:t>
            </w:r>
          </w:p>
        </w:tc>
      </w:tr>
      <w:tr w:rsidR="00C9054B" w:rsidRPr="005526C0" w:rsidTr="00570F46">
        <w:trPr>
          <w:trHeight w:val="116"/>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lastRenderedPageBreak/>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88 668,3</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76 095,6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12 572,7</w:t>
            </w:r>
          </w:p>
        </w:tc>
      </w:tr>
      <w:tr w:rsidR="00C9054B" w:rsidRPr="005526C0" w:rsidTr="00570F46">
        <w:trPr>
          <w:trHeight w:val="300"/>
        </w:trPr>
        <w:tc>
          <w:tcPr>
            <w:tcW w:w="6675" w:type="dxa"/>
            <w:tcBorders>
              <w:top w:val="single" w:sz="4" w:space="0" w:color="auto"/>
              <w:left w:val="single" w:sz="4" w:space="0" w:color="auto"/>
              <w:bottom w:val="single" w:sz="4" w:space="0" w:color="auto"/>
              <w:right w:val="nil"/>
            </w:tcBorders>
            <w:shd w:val="clear" w:color="auto" w:fill="auto"/>
            <w:noWrap/>
            <w:hideMark/>
          </w:tcPr>
          <w:p w:rsidR="00C9054B" w:rsidRPr="005526C0" w:rsidRDefault="00C9054B" w:rsidP="00570F46">
            <w:pPr>
              <w:spacing w:line="0" w:lineRule="atLeast"/>
            </w:pPr>
            <w:r w:rsidRPr="005526C0">
              <w:t>Субсидии на софинансирование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соревнованиях в рамках подпрограммы "Развитие детско-юношеского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roofErr w:type="gramStart"/>
            <w:r w:rsidRPr="005526C0">
              <w:t>"з</w:t>
            </w:r>
            <w:proofErr w:type="gramEnd"/>
            <w:r w:rsidRPr="005526C0">
              <w:t>а счет бюджета автономного округа</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0625453</w:t>
            </w:r>
          </w:p>
        </w:tc>
        <w:tc>
          <w:tcPr>
            <w:tcW w:w="704" w:type="dxa"/>
            <w:tcBorders>
              <w:top w:val="single" w:sz="4" w:space="0" w:color="auto"/>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960,0</w:t>
            </w:r>
          </w:p>
        </w:tc>
      </w:tr>
      <w:tr w:rsidR="00C9054B" w:rsidRPr="005526C0" w:rsidTr="00570F46">
        <w:trPr>
          <w:trHeight w:val="226"/>
        </w:trPr>
        <w:tc>
          <w:tcPr>
            <w:tcW w:w="667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0625453</w:t>
            </w:r>
          </w:p>
        </w:tc>
        <w:tc>
          <w:tcPr>
            <w:tcW w:w="704" w:type="dxa"/>
            <w:tcBorders>
              <w:top w:val="single" w:sz="4" w:space="0" w:color="auto"/>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single" w:sz="4" w:space="0" w:color="auto"/>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960,0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0625453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668,0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0625453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292,0</w:t>
            </w:r>
          </w:p>
        </w:tc>
      </w:tr>
      <w:tr w:rsidR="00C9054B" w:rsidRPr="005526C0" w:rsidTr="00570F46">
        <w:trPr>
          <w:trHeight w:val="229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"Развитие детской </w:t>
            </w:r>
            <w:proofErr w:type="gramStart"/>
            <w:r w:rsidRPr="005526C0">
              <w:rPr>
                <w:rFonts w:ascii="Times New Roman CYR" w:hAnsi="Times New Roman CYR" w:cs="Times New Roman CYR"/>
                <w:sz w:val="20"/>
                <w:szCs w:val="20"/>
              </w:rPr>
              <w:t>-ю</w:t>
            </w:r>
            <w:proofErr w:type="gramEnd"/>
            <w:r w:rsidRPr="005526C0">
              <w:rPr>
                <w:rFonts w:ascii="Times New Roman CYR" w:hAnsi="Times New Roman CYR" w:cs="Times New Roman CYR"/>
                <w:sz w:val="20"/>
                <w:szCs w:val="20"/>
              </w:rPr>
              <w:t>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 за счет средств бюджета автономного округа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4 466,6</w:t>
            </w:r>
          </w:p>
        </w:tc>
      </w:tr>
      <w:tr w:rsidR="00C9054B" w:rsidRPr="005526C0" w:rsidTr="00570F46">
        <w:trPr>
          <w:trHeight w:val="341"/>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4 466,6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4 014,5</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0625471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452,1</w:t>
            </w:r>
          </w:p>
        </w:tc>
      </w:tr>
      <w:tr w:rsidR="00C9054B" w:rsidRPr="005526C0" w:rsidTr="00570F46">
        <w:trPr>
          <w:trHeight w:val="127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межбюджетные трансферты на финансирование наказов избирателей депутатам Думы ХМАО-Югры в рамках подпрограммы "Развитие детской - 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100,0</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0625608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100,0</w:t>
            </w:r>
          </w:p>
        </w:tc>
      </w:tr>
      <w:tr w:rsidR="00C9054B" w:rsidRPr="005526C0" w:rsidTr="00570F46">
        <w:trPr>
          <w:trHeight w:val="204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 xml:space="preserve">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"Развитие детской </w:t>
            </w:r>
            <w:proofErr w:type="gramStart"/>
            <w:r w:rsidRPr="005526C0">
              <w:rPr>
                <w:sz w:val="20"/>
                <w:szCs w:val="20"/>
              </w:rPr>
              <w:t>-ю</w:t>
            </w:r>
            <w:proofErr w:type="gramEnd"/>
            <w:r w:rsidRPr="005526C0">
              <w:rPr>
                <w:sz w:val="20"/>
                <w:szCs w:val="20"/>
              </w:rPr>
              <w:t>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0626471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45,1</w:t>
            </w:r>
          </w:p>
        </w:tc>
      </w:tr>
      <w:tr w:rsidR="00C9054B" w:rsidRPr="005526C0" w:rsidTr="00570F46">
        <w:trPr>
          <w:trHeight w:val="24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0626471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45,1</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0626471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40,5</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0626471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4,6</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lastRenderedPageBreak/>
              <w:t xml:space="preserve">Реализация мероприятий подпрограммы "Развитие детской </w:t>
            </w:r>
            <w:proofErr w:type="gramStart"/>
            <w:r w:rsidRPr="005526C0">
              <w:rPr>
                <w:sz w:val="20"/>
                <w:szCs w:val="20"/>
              </w:rPr>
              <w:t>-ю</w:t>
            </w:r>
            <w:proofErr w:type="gramEnd"/>
            <w:r w:rsidRPr="005526C0">
              <w:rPr>
                <w:sz w:val="20"/>
                <w:szCs w:val="20"/>
              </w:rPr>
              <w:t>ношеского спорта, спорта высших должностей, спорта лиц с инвалидностью" государственной программы "Развитие фической культуры и спорта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0627004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350,0</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0627004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350,0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0627044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0627004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110,0</w:t>
            </w:r>
          </w:p>
        </w:tc>
      </w:tr>
      <w:tr w:rsidR="00C9054B" w:rsidRPr="005526C0" w:rsidTr="00570F46">
        <w:trPr>
          <w:trHeight w:val="38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0630000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4 407,4</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обеспечение функций органов местного самоуправления в рамках подпрограммы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0630204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4 201,1</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0630204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4 201,1</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0630204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4 201,1</w:t>
            </w:r>
          </w:p>
        </w:tc>
      </w:tr>
      <w:tr w:rsidR="00C9054B" w:rsidRPr="005526C0" w:rsidTr="00570F46">
        <w:trPr>
          <w:trHeight w:val="44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Прочие мероприятия  органов местного самоуправления в рамках подпрограммы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0630240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186,1</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0630240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92,8</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0630240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92,8</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0630240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93,2</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0630240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93,2</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0630240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0,1</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Уплата налогов, сборов и иных платежей</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0630240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850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0,1</w:t>
            </w:r>
          </w:p>
        </w:tc>
      </w:tr>
      <w:tr w:rsidR="00C9054B" w:rsidRPr="005526C0" w:rsidTr="00570F46">
        <w:trPr>
          <w:trHeight w:val="1166"/>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Субвенции на осуществление отдельного государственного полномочия Ханты-Мансийского автономного округа - Югры по присвоению спортивных разрядов и квалификационных категорий спортивных судей в рамках подпрограммы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0635530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20,2</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0635530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0635530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13,7</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w:t>
            </w:r>
            <w:r>
              <w:rPr>
                <w:rFonts w:ascii="Times New Roman CYR" w:hAnsi="Times New Roman CYR" w:cs="Times New Roman CYR"/>
                <w:sz w:val="20"/>
                <w:szCs w:val="20"/>
              </w:rPr>
              <w:t xml:space="preserve"> </w:t>
            </w:r>
            <w:r w:rsidRPr="005526C0">
              <w:rPr>
                <w:rFonts w:ascii="Times New Roman CYR" w:hAnsi="Times New Roman CYR" w:cs="Times New Roman CYR"/>
                <w:sz w:val="20"/>
                <w:szCs w:val="20"/>
              </w:rPr>
              <w:t>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0635530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6,5</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w:t>
            </w:r>
            <w:r>
              <w:rPr>
                <w:rFonts w:ascii="Times New Roman CYR" w:hAnsi="Times New Roman CYR" w:cs="Times New Roman CYR"/>
                <w:sz w:val="20"/>
                <w:szCs w:val="20"/>
              </w:rPr>
              <w:t xml:space="preserve"> </w:t>
            </w:r>
            <w:r w:rsidRPr="005526C0">
              <w:rPr>
                <w:rFonts w:ascii="Times New Roman CYR" w:hAnsi="Times New Roman CYR" w:cs="Times New Roman CYR"/>
                <w:sz w:val="20"/>
                <w:szCs w:val="20"/>
              </w:rPr>
              <w:t>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0635530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6,5</w:t>
            </w:r>
          </w:p>
        </w:tc>
      </w:tr>
      <w:tr w:rsidR="00C9054B" w:rsidRPr="005526C0" w:rsidTr="00570F46">
        <w:trPr>
          <w:trHeight w:val="198"/>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«Содействие развитию застройки населенных пунктов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0700000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1 360,0</w:t>
            </w:r>
          </w:p>
        </w:tc>
      </w:tr>
      <w:tr w:rsidR="00C9054B" w:rsidRPr="005526C0" w:rsidTr="00570F46">
        <w:trPr>
          <w:trHeight w:val="81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"Изготовление межевых планов и проведение кадастрового учета земельных участков" в рамках муниципальной программы  "Содействие развитию застройки населенных пунктов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0720000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900,0</w:t>
            </w:r>
          </w:p>
        </w:tc>
      </w:tr>
      <w:tr w:rsidR="00C9054B" w:rsidRPr="005526C0" w:rsidTr="00570F46">
        <w:trPr>
          <w:trHeight w:val="79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Реализация мероприятий в рамках подпрограммы "Изготовление межевых планов и проведение кадастрового учета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0727027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900,0</w:t>
            </w:r>
          </w:p>
        </w:tc>
      </w:tr>
      <w:tr w:rsidR="00C9054B" w:rsidRPr="005526C0" w:rsidTr="00570F46">
        <w:trPr>
          <w:trHeight w:val="338"/>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0727027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900,0</w:t>
            </w:r>
          </w:p>
        </w:tc>
      </w:tr>
      <w:tr w:rsidR="00C9054B" w:rsidRPr="005526C0" w:rsidTr="00570F46">
        <w:trPr>
          <w:trHeight w:val="372"/>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0727027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900,0</w:t>
            </w:r>
          </w:p>
        </w:tc>
      </w:tr>
      <w:tr w:rsidR="00C9054B" w:rsidRPr="005526C0" w:rsidTr="00570F46">
        <w:trPr>
          <w:trHeight w:val="176"/>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"Оценка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0730000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360,0</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Реализация меропритий в рамках подпрограммы "Оценка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0737027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360,0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0737027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360,0</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0737027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360,0</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Подпрограммы "Опубликование информационных извещений о предоставлении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0760000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100,0</w:t>
            </w:r>
          </w:p>
        </w:tc>
      </w:tr>
      <w:tr w:rsidR="00C9054B" w:rsidRPr="005526C0" w:rsidTr="00570F46">
        <w:trPr>
          <w:trHeight w:val="744"/>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Реализация мероприятий в рамках подпрограммы "Опубликование информационных извещений о предоставлении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0767027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0767027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100,0</w:t>
            </w:r>
          </w:p>
        </w:tc>
      </w:tr>
      <w:tr w:rsidR="00C9054B" w:rsidRPr="005526C0" w:rsidTr="00570F46">
        <w:trPr>
          <w:trHeight w:val="246"/>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0767027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100,0</w:t>
            </w:r>
          </w:p>
        </w:tc>
      </w:tr>
      <w:tr w:rsidR="00C9054B" w:rsidRPr="005526C0" w:rsidTr="00570F46">
        <w:trPr>
          <w:trHeight w:val="31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78 300,6</w:t>
            </w:r>
          </w:p>
        </w:tc>
      </w:tr>
      <w:tr w:rsidR="00C9054B" w:rsidRPr="005526C0" w:rsidTr="00570F46">
        <w:trPr>
          <w:trHeight w:val="105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Подпрограмма "Развитие растениеводства, переработки и реализации продукции растениеводства"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0810000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659,0</w:t>
            </w:r>
          </w:p>
        </w:tc>
      </w:tr>
      <w:tr w:rsidR="00C9054B" w:rsidRPr="005526C0" w:rsidTr="00570F46">
        <w:trPr>
          <w:trHeight w:val="138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sz w:val="20"/>
                <w:szCs w:val="20"/>
              </w:rPr>
            </w:pPr>
            <w:r w:rsidRPr="005526C0">
              <w:rPr>
                <w:sz w:val="20"/>
                <w:szCs w:val="20"/>
              </w:rPr>
              <w:t>Субвенции на поддержку растениеводства, переработки и реализации продукции растениеводства в рамках подпрограммы "Развитие растениеводства, переработки и реализации продукции растениеводства"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0815524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659,0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0815524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659,0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0815524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659,0</w:t>
            </w:r>
          </w:p>
        </w:tc>
      </w:tr>
      <w:tr w:rsidR="00C9054B" w:rsidRPr="005526C0" w:rsidTr="00570F46">
        <w:trPr>
          <w:trHeight w:val="1026"/>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Подпрограмма "Развитие животноводства, переработки и реализации продукции животноводства"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0820000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50 725,3</w:t>
            </w:r>
          </w:p>
        </w:tc>
      </w:tr>
      <w:tr w:rsidR="00C9054B" w:rsidRPr="005526C0" w:rsidTr="00570F46">
        <w:trPr>
          <w:trHeight w:val="944"/>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sz w:val="20"/>
                <w:szCs w:val="20"/>
              </w:rPr>
            </w:pPr>
            <w:r w:rsidRPr="005526C0">
              <w:rPr>
                <w:sz w:val="20"/>
                <w:szCs w:val="20"/>
              </w:rPr>
              <w:t>Субвенции на поддержку животноводства, переработки и реализации продукции животноводства в рамках подпрограммы "Развитие животноводства, переработки и реализации продукции животноводства"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0825522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50 725,3</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0825522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50 725,3</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 xml:space="preserve">Субсидии юридическим лицам (кроме некоммерческих организаций), </w:t>
            </w:r>
            <w:r w:rsidRPr="005526C0">
              <w:rPr>
                <w:sz w:val="20"/>
                <w:szCs w:val="20"/>
              </w:rPr>
              <w:lastRenderedPageBreak/>
              <w:t>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0825522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50 725,3</w:t>
            </w:r>
          </w:p>
        </w:tc>
      </w:tr>
      <w:tr w:rsidR="00C9054B" w:rsidRPr="005526C0" w:rsidTr="00570F46">
        <w:trPr>
          <w:trHeight w:val="93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lastRenderedPageBreak/>
              <w:t>Подпрограмма "Поддержка малых форм хозяйствования"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0830000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8 158,0</w:t>
            </w:r>
          </w:p>
        </w:tc>
      </w:tr>
      <w:tr w:rsidR="00C9054B" w:rsidRPr="005526C0" w:rsidTr="00570F46">
        <w:trPr>
          <w:trHeight w:val="24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Субвенции на поддержку малых форм хозяйствованияв рамках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 (бюджет автономного округа)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0835525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8 158,0</w:t>
            </w:r>
          </w:p>
        </w:tc>
      </w:tr>
      <w:tr w:rsidR="00C9054B" w:rsidRPr="005526C0" w:rsidTr="00570F46">
        <w:trPr>
          <w:trHeight w:val="169"/>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0835525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8 158,0</w:t>
            </w:r>
          </w:p>
        </w:tc>
      </w:tr>
      <w:tr w:rsidR="00C9054B" w:rsidRPr="005526C0" w:rsidTr="00570F46">
        <w:trPr>
          <w:trHeight w:val="349"/>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0835525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8 158,0</w:t>
            </w:r>
          </w:p>
        </w:tc>
      </w:tr>
      <w:tr w:rsidR="00C9054B" w:rsidRPr="005526C0" w:rsidTr="00570F46">
        <w:trPr>
          <w:trHeight w:val="78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Подпрограмма "Повышение эффективности использования и развития потенциала рыбохозяйственного комплекса"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0840000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8 085,7</w:t>
            </w:r>
          </w:p>
        </w:tc>
      </w:tr>
      <w:tr w:rsidR="00C9054B" w:rsidRPr="005526C0" w:rsidTr="00570F46">
        <w:trPr>
          <w:trHeight w:val="716"/>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Субвенции на повышение эффективности использования и развития ресурсного потенциала рыбохозяйственного комплекса в рамках подпрограммы "Повышение эффективности использования и развития потенциала рыбохозяйственного комплекса"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0845526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8 085,7</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0845526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8 085,7</w:t>
            </w:r>
          </w:p>
        </w:tc>
      </w:tr>
      <w:tr w:rsidR="00C9054B" w:rsidRPr="005526C0" w:rsidTr="00570F46">
        <w:trPr>
          <w:trHeight w:val="102"/>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0845526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8 085,7</w:t>
            </w:r>
          </w:p>
        </w:tc>
      </w:tr>
      <w:tr w:rsidR="00C9054B" w:rsidRPr="005526C0" w:rsidTr="00570F46">
        <w:trPr>
          <w:trHeight w:val="1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Подпрограмма "Развитие системы заготовки и переработки дикоросов"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0850000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10 408,8</w:t>
            </w:r>
          </w:p>
        </w:tc>
      </w:tr>
      <w:tr w:rsidR="00C9054B" w:rsidRPr="005526C0" w:rsidTr="00570F46">
        <w:trPr>
          <w:trHeight w:val="129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Субвенции на развитие системы заготовки и переработки дикоросов в рамках подпрограммы "Развитие системы заготовки и переработки дикоросов"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0855523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10 408,8</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0855523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10 408,8</w:t>
            </w:r>
          </w:p>
        </w:tc>
      </w:tr>
      <w:tr w:rsidR="00C9054B" w:rsidRPr="005526C0" w:rsidTr="00570F46">
        <w:trPr>
          <w:trHeight w:val="318"/>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0855523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10 408,8</w:t>
            </w:r>
          </w:p>
        </w:tc>
      </w:tr>
      <w:tr w:rsidR="00C9054B" w:rsidRPr="005526C0" w:rsidTr="00570F46">
        <w:trPr>
          <w:trHeight w:val="188"/>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Подпрограмма "Устойчивое развитие сельских территорий"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0860000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0,0</w:t>
            </w:r>
          </w:p>
        </w:tc>
      </w:tr>
      <w:tr w:rsidR="00C9054B" w:rsidRPr="005526C0" w:rsidTr="00570F46">
        <w:trPr>
          <w:trHeight w:val="14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социальных выплат на строительство (приобретение) жилья молодым семьям и молодым специалистам, проживающим в сельской местности, в рамках подпрограммы "Устойчивое развитие сельских территорий"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0865421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Социальное обеспечение и иные выплаты населению</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0865421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0,0</w:t>
            </w:r>
          </w:p>
        </w:tc>
      </w:tr>
      <w:tr w:rsidR="00C9054B" w:rsidRPr="005526C0" w:rsidTr="00570F46">
        <w:trPr>
          <w:trHeight w:val="282"/>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Социальные выплаты гражданам, кроме публичных нормативных социальных выплат</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0865421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0,0</w:t>
            </w:r>
          </w:p>
        </w:tc>
      </w:tr>
      <w:tr w:rsidR="00C9054B" w:rsidRPr="005526C0" w:rsidTr="00570F46">
        <w:trPr>
          <w:trHeight w:val="223"/>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Софинансирование мероприятий на предоставление социальных выплат на строительство (приобретение) жилья молодым семьям и молодым специалистам, проживающим в сельской местности, в рамках подпрограммы "Устойчивое развитие сельских территорий" муниципальной программы "Развитие агропромышленного комплекса и рынков сельскохозяйственной продукции, сырья и продовольствия в </w:t>
            </w:r>
            <w:r w:rsidRPr="005526C0">
              <w:rPr>
                <w:rFonts w:ascii="Times New Roman CYR" w:hAnsi="Times New Roman CYR" w:cs="Times New Roman CYR"/>
                <w:sz w:val="20"/>
                <w:szCs w:val="20"/>
              </w:rPr>
              <w:lastRenderedPageBreak/>
              <w:t>Кондинском районе на 2014-2017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0866421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Социальное обеспечение и иные выплаты населению</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0866421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0,0</w:t>
            </w:r>
          </w:p>
        </w:tc>
      </w:tr>
      <w:tr w:rsidR="00C9054B" w:rsidRPr="005526C0" w:rsidTr="00570F46">
        <w:trPr>
          <w:trHeight w:val="298"/>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Социальные выплаты гражданам, кроме публичных нормативных социальных выплат</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0866421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0,0</w:t>
            </w:r>
          </w:p>
        </w:tc>
      </w:tr>
      <w:tr w:rsidR="00C9054B" w:rsidRPr="005526C0" w:rsidTr="00570F46">
        <w:trPr>
          <w:trHeight w:val="901"/>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Подпрограмма "Обеспечение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0870000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263,8</w:t>
            </w:r>
          </w:p>
        </w:tc>
      </w:tr>
      <w:tr w:rsidR="00C9054B" w:rsidRPr="005526C0" w:rsidTr="00570F46">
        <w:trPr>
          <w:trHeight w:val="207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proofErr w:type="gramStart"/>
            <w:r w:rsidRPr="005526C0">
              <w:rPr>
                <w:sz w:val="20"/>
                <w:szCs w:val="20"/>
              </w:rPr>
              <w:t>Субвенции на проведение мероприятий по предупреждению и ликвидации болезней животных, их лечению, защите населения от болезней, общих для человека и животных, в рамках  подпрограммы "Обеспечение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 муниципальной программы  "Развитие агропромышленного комплекса и рынков сельскохозяйственной продукции, сырья и продовольствия в Кондинском районе на</w:t>
            </w:r>
            <w:proofErr w:type="gramEnd"/>
            <w:r w:rsidRPr="005526C0">
              <w:rPr>
                <w:sz w:val="20"/>
                <w:szCs w:val="20"/>
              </w:rPr>
              <w:t xml:space="preserve"> 2014-2017 и на период до 2020 года"  (бюджет автономного округа)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0875528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263,8</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0875528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263,8</w:t>
            </w:r>
          </w:p>
        </w:tc>
      </w:tr>
      <w:tr w:rsidR="00C9054B" w:rsidRPr="005526C0" w:rsidTr="00570F46">
        <w:trPr>
          <w:trHeight w:val="184"/>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0875528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263,8</w:t>
            </w:r>
          </w:p>
        </w:tc>
      </w:tr>
      <w:tr w:rsidR="00C9054B" w:rsidRPr="005526C0" w:rsidTr="00570F46">
        <w:trPr>
          <w:trHeight w:val="64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«Формирование на территории Кондинского района градостроительной документации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0900000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9 249,4</w:t>
            </w:r>
          </w:p>
        </w:tc>
      </w:tr>
      <w:tr w:rsidR="00C9054B" w:rsidRPr="005526C0" w:rsidTr="00570F46">
        <w:trPr>
          <w:trHeight w:val="462"/>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Подпрограмма "Разработка документации по планировке территорий" муниципальной программы Кондинского района "Формирование на территории Кондинского района градостроительной документации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0910000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4 482,0</w:t>
            </w:r>
          </w:p>
        </w:tc>
      </w:tr>
      <w:tr w:rsidR="00C9054B" w:rsidRPr="005526C0" w:rsidTr="00570F46">
        <w:trPr>
          <w:trHeight w:val="127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на оказание финансовой поддержки органам местного самоуправления на осуществление градостроительной деятельности в рамках подпрограммы «Содействие развитию градостроительной деятельности» государственной программы «Обеспечение доступным и комфортным жильем жителей Ханты-Мансийского автономного округа – Югры в 2014–2020 годах» (бюджет автономного округа)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0915437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1 494,0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0915437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1 494,0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0915437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1 494,0</w:t>
            </w:r>
          </w:p>
        </w:tc>
      </w:tr>
      <w:tr w:rsidR="00C9054B" w:rsidRPr="005526C0" w:rsidTr="00570F46">
        <w:trPr>
          <w:trHeight w:val="829"/>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Обеспечение населенных пунктов района документацией по планировке территорий в рамках подпрограммы "Разработка документации по планировке территорий" муниципальной программы Кондинского района "Формирование на территории Кондинского района градостроительной документации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0916437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2 988,0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0916437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2 988,0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0916437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2 988,0</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"Содержание управления архитектуры и градостроительства администрации Кондинского района" муниципальной программы "Формирование на территории Кондинского района градостроительной документации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0930000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4 767,4</w:t>
            </w:r>
          </w:p>
        </w:tc>
      </w:tr>
      <w:tr w:rsidR="00C9054B" w:rsidRPr="005526C0" w:rsidTr="00570F46">
        <w:trPr>
          <w:trHeight w:val="127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обеспечение функций органами местного самоуправления  в рамках подпрограммы "Содержание управления архитектуры и градостроительства администрации Кондинского района"  муниципальной программы "Формирование на территории Кондинского района градостроительной документации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0930204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4 767,4</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0930204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4 767,4</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Расходы на выплаты персоналу государственных (муниципальных</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 xml:space="preserve"> органов</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0930204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4 767,4</w:t>
            </w:r>
          </w:p>
        </w:tc>
      </w:tr>
      <w:tr w:rsidR="00C9054B" w:rsidRPr="005526C0" w:rsidTr="00570F46">
        <w:trPr>
          <w:trHeight w:val="183"/>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«Социально-экономическое развитие коренных малочисленных народов Севера Кондинского района на 2014-2016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5 232,7</w:t>
            </w:r>
          </w:p>
        </w:tc>
      </w:tr>
      <w:tr w:rsidR="00C9054B" w:rsidRPr="005526C0" w:rsidTr="00570F46">
        <w:trPr>
          <w:trHeight w:val="564"/>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 муниципальной программы "Социально-экономическое развитие коренных малочисленных народов Севера Кондинского района на 2014-2016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1010000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5 232,7</w:t>
            </w:r>
          </w:p>
        </w:tc>
      </w:tr>
      <w:tr w:rsidR="00C9054B" w:rsidRPr="005526C0" w:rsidTr="00570F46">
        <w:trPr>
          <w:trHeight w:val="357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proofErr w:type="gramStart"/>
            <w:r w:rsidRPr="005526C0">
              <w:rPr>
                <w:sz w:val="20"/>
                <w:szCs w:val="20"/>
              </w:rPr>
              <w:t>Субвенции на реализацию полномочия, указанного в п.2 статьи 2 Закона Ханты-Мансийского автономного округа – Югры от 31.01.2011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2014–2020 годы», в рамках подпрограммы «Развитие</w:t>
            </w:r>
            <w:proofErr w:type="gramEnd"/>
            <w:r w:rsidRPr="005526C0">
              <w:rPr>
                <w:sz w:val="20"/>
                <w:szCs w:val="20"/>
              </w:rPr>
              <w:t xml:space="preserve"> и повышение уровня адаптации традиционного хозяйствования коренных малочисленных народов к современным экономическим условиям, в том числе способствующим развитию этнографического туризма, с учетом обеспечения защиты исконной среды обитания и традиционного образа жизни» государственной программы «Социально-экономическое развитие коренных малочисленных народов Севера Ханты-Мансийского автономного округа – Югры на 2014–2020 годы» (бюджет автономного округа)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1015515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5 232,7</w:t>
            </w:r>
          </w:p>
        </w:tc>
      </w:tr>
      <w:tr w:rsidR="00C9054B" w:rsidRPr="005526C0" w:rsidTr="00570F46">
        <w:trPr>
          <w:trHeight w:val="86"/>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1015515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5 232,7</w:t>
            </w:r>
          </w:p>
        </w:tc>
      </w:tr>
      <w:tr w:rsidR="00C9054B" w:rsidRPr="005526C0" w:rsidTr="00570F46">
        <w:trPr>
          <w:trHeight w:val="193"/>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1015515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5 232,7</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«Обеспечение доступным и комфортным жильем жителей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338 101,6</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"Содействие развитию жилищного строительства" муниципальной программы Кондинского района "Обеспечение доступным и комфортным жильем жителей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1110000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289 579,8</w:t>
            </w:r>
          </w:p>
        </w:tc>
      </w:tr>
      <w:tr w:rsidR="00C9054B" w:rsidRPr="005526C0" w:rsidTr="00570F46">
        <w:trPr>
          <w:trHeight w:val="62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для приобретения жилья, в рамках  подпрограммы "Содействие развитию жилищного строительства" Муниципальной программы «Обеспечение доступным и комфортным жильем жителей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1115404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251 321,6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Бюджетные инвестиции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1115404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251 321,6</w:t>
            </w:r>
          </w:p>
        </w:tc>
      </w:tr>
      <w:tr w:rsidR="00C9054B" w:rsidRPr="005526C0" w:rsidTr="00570F46">
        <w:trPr>
          <w:trHeight w:val="309"/>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Бюджетные инвестиции в объекты государственной (муниципальной) собственности государственным </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муниципальным) учреждениям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1115404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251 321,6</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Софинансирование мероприятий на приобретение жилья в рамках муниципальной программы «Обеспечение доступным и комфортным жильем жителей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1116404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38 258,2</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Бюджетные инвестиции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1116404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38 258,2</w:t>
            </w:r>
          </w:p>
        </w:tc>
      </w:tr>
      <w:tr w:rsidR="00C9054B" w:rsidRPr="005526C0" w:rsidTr="00570F46">
        <w:trPr>
          <w:trHeight w:val="45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Бюджетные инвестиции в объекты государственной (муниципальной) собственности государственным </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муниципальным) учреждениям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1116404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38 258,2</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"Обеспечение мерами государственной поддержки по улучшению жилищных условий отдельных категорий граждан" муниципальной программы Кондинского района "Обеспечение доступным и комфортным жильем жителей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1120000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48 490,5</w:t>
            </w:r>
          </w:p>
        </w:tc>
      </w:tr>
      <w:tr w:rsidR="00C9054B" w:rsidRPr="005526C0" w:rsidTr="00570F46">
        <w:trPr>
          <w:trHeight w:val="127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на "Обеспечение жильем молодых семей 2011-2015 годы в Кондинском районе" в рамках федеральной целевой программы "Жилище" подпрограммы "Обеспечение мерами государственной поддержки по улучшению жилищных условий отдельных категорий граждан" муниципальной программы "Обеспечение доступным жильем жителей Кондинского района на 2014-2016 годах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1125020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1 165,3</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Социальное обеспечение и иные выплаты населению</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1125020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1 165,3</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Социальные выплаты гражданам, кроме публичных нормативных социальных выплат</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1125020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1 165,3</w:t>
            </w:r>
          </w:p>
        </w:tc>
      </w:tr>
      <w:tr w:rsidR="00C9054B" w:rsidRPr="005526C0" w:rsidTr="00570F46">
        <w:trPr>
          <w:trHeight w:val="169"/>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proofErr w:type="gramStart"/>
            <w:r w:rsidRPr="005526C0">
              <w:rPr>
                <w:rFonts w:ascii="Times New Roman CYR" w:hAnsi="Times New Roman CYR" w:cs="Times New Roman CYR"/>
                <w:sz w:val="20"/>
                <w:szCs w:val="20"/>
              </w:rPr>
              <w:t>Субвенции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в рамках подпрограммы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округа – Югры в 2014</w:t>
            </w:r>
            <w:proofErr w:type="gramEnd"/>
            <w:r w:rsidRPr="005526C0">
              <w:rPr>
                <w:rFonts w:ascii="Times New Roman CYR" w:hAnsi="Times New Roman CYR" w:cs="Times New Roman CYR"/>
                <w:sz w:val="20"/>
                <w:szCs w:val="20"/>
              </w:rPr>
              <w:t xml:space="preserve"> – 2020 </w:t>
            </w:r>
            <w:proofErr w:type="gramStart"/>
            <w:r w:rsidRPr="005526C0">
              <w:rPr>
                <w:rFonts w:ascii="Times New Roman CYR" w:hAnsi="Times New Roman CYR" w:cs="Times New Roman CYR"/>
                <w:sz w:val="20"/>
                <w:szCs w:val="20"/>
              </w:rPr>
              <w:t>годах</w:t>
            </w:r>
            <w:proofErr w:type="gramEnd"/>
            <w:r w:rsidRPr="005526C0">
              <w:rPr>
                <w:rFonts w:ascii="Times New Roman CYR" w:hAnsi="Times New Roman CYR" w:cs="Times New Roman CYR"/>
                <w:sz w:val="20"/>
                <w:szCs w:val="20"/>
              </w:rPr>
              <w:t>» (федеральный бюджет)</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1125135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5 934,2</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Социальное обеспечение и иные выплаты населению</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1125135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5 934,2</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Социальные выплаты гражданам, кроме публичных нормативных социальных выплат</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1125135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5 934,2</w:t>
            </w:r>
          </w:p>
        </w:tc>
      </w:tr>
      <w:tr w:rsidR="00C9054B" w:rsidRPr="005526C0" w:rsidTr="00570F46">
        <w:trPr>
          <w:trHeight w:val="156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Субсидии на софинансирование мероприятий подпрограммы «Обеспечение жильем молодых семей» федеральной целевой программы «Жилище» на 2011 – 2015 годы в рамках подпрограммы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округа – Югры в 2014 – 2020 годах» (бюджет автономного округа) </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1125440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10 002,9</w:t>
            </w:r>
          </w:p>
        </w:tc>
      </w:tr>
      <w:tr w:rsidR="00C9054B" w:rsidRPr="005526C0" w:rsidTr="00570F46">
        <w:trPr>
          <w:trHeight w:val="81"/>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Социальное обеспечение и иные выплаты населению</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1125440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10 002,9</w:t>
            </w:r>
          </w:p>
        </w:tc>
      </w:tr>
      <w:tr w:rsidR="00C9054B" w:rsidRPr="005526C0" w:rsidTr="00570F46">
        <w:trPr>
          <w:trHeight w:val="19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Социальные выплаты гражданам, кроме публичных нормативных социальных выплат</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1125440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10 002,9</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Софинансирование мероприятий подпрограммы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округа – Югры в 2014 – 2020 годах»</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1126440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1 148,5</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Социальное обеспечение и иные выплаты населению</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1126440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1 148,5</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Социальные выплаты гражданам, кроме публичных нормативных социальных выплат</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1126440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1 148,5</w:t>
            </w:r>
          </w:p>
        </w:tc>
      </w:tr>
      <w:tr w:rsidR="00C9054B" w:rsidRPr="005526C0" w:rsidTr="00570F46">
        <w:trPr>
          <w:trHeight w:val="132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proofErr w:type="gramStart"/>
            <w:r w:rsidRPr="005526C0">
              <w:rPr>
                <w:rFonts w:ascii="Times New Roman CYR" w:hAnsi="Times New Roman CYR" w:cs="Times New Roman CY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"Обеспечение мерами государственной поддержки по улучшению жилищных условий отдельных категорий граждан" муниципальной программы Кондинского района "Обеспечение доступным и комфортным жильем жителей Кондинского района на 2014-2016 годы и на период до 2020 года" (бюджет автономного округа)</w:t>
            </w:r>
            <w:proofErr w:type="gramEnd"/>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1125511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30 239,6</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1125511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30 239,6</w:t>
            </w:r>
          </w:p>
        </w:tc>
      </w:tr>
      <w:tr w:rsidR="00C9054B" w:rsidRPr="005526C0" w:rsidTr="00570F46">
        <w:trPr>
          <w:trHeight w:val="266"/>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1125511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30 239,6</w:t>
            </w:r>
          </w:p>
        </w:tc>
      </w:tr>
      <w:tr w:rsidR="00C9054B" w:rsidRPr="005526C0" w:rsidTr="00570F46">
        <w:trPr>
          <w:trHeight w:val="96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Подпрограмма "Обеспечение деятельности отдела жилищной политики администрации Кондинского района" муниципальной программы Кондинского района "Обеспечение доступным и комфортным жильем жителей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1130000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31,3</w:t>
            </w:r>
          </w:p>
        </w:tc>
      </w:tr>
      <w:tr w:rsidR="00C9054B" w:rsidRPr="005526C0" w:rsidTr="00570F46">
        <w:trPr>
          <w:trHeight w:val="255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proofErr w:type="gramStart"/>
            <w:r w:rsidRPr="005526C0">
              <w:rPr>
                <w:rFonts w:ascii="Times New Roman CYR" w:hAnsi="Times New Roman CYR" w:cs="Times New Roman CYR"/>
                <w:sz w:val="20"/>
                <w:szCs w:val="20"/>
              </w:rPr>
              <w:t>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в рамках подпрограммы "Обеспечение деятельности отдела жилищной политики администрации Кондинского района" муниципальной программы Кондинского</w:t>
            </w:r>
            <w:proofErr w:type="gramEnd"/>
            <w:r w:rsidRPr="005526C0">
              <w:rPr>
                <w:rFonts w:ascii="Times New Roman CYR" w:hAnsi="Times New Roman CYR" w:cs="Times New Roman CYR"/>
                <w:sz w:val="20"/>
                <w:szCs w:val="20"/>
              </w:rPr>
              <w:t xml:space="preserve"> района "Обеспечение доступным и комфортным жильем жителей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1135529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31,3</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w:t>
            </w:r>
            <w:r>
              <w:rPr>
                <w:rFonts w:ascii="Times New Roman CYR" w:hAnsi="Times New Roman CYR" w:cs="Times New Roman CYR"/>
                <w:sz w:val="20"/>
                <w:szCs w:val="20"/>
              </w:rPr>
              <w:t xml:space="preserve"> </w:t>
            </w:r>
            <w:r w:rsidRPr="005526C0">
              <w:rPr>
                <w:rFonts w:ascii="Times New Roman CYR" w:hAnsi="Times New Roman CYR" w:cs="Times New Roman CYR"/>
                <w:sz w:val="20"/>
                <w:szCs w:val="20"/>
              </w:rPr>
              <w:t xml:space="preserve">для государственных (муниципальных) </w:t>
            </w:r>
            <w:r w:rsidRPr="005526C0">
              <w:rPr>
                <w:rFonts w:ascii="Times New Roman CYR" w:hAnsi="Times New Roman CYR" w:cs="Times New Roman CYR"/>
                <w:sz w:val="20"/>
                <w:szCs w:val="20"/>
              </w:rPr>
              <w:lastRenderedPageBreak/>
              <w:t>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1135529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31,3</w:t>
            </w:r>
          </w:p>
        </w:tc>
      </w:tr>
      <w:tr w:rsidR="00C9054B" w:rsidRPr="005526C0" w:rsidTr="00570F46">
        <w:trPr>
          <w:trHeight w:val="286"/>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Иные закупки товаров, работ и услуг</w:t>
            </w:r>
            <w:r>
              <w:rPr>
                <w:rFonts w:ascii="Times New Roman CYR" w:hAnsi="Times New Roman CYR" w:cs="Times New Roman CYR"/>
                <w:sz w:val="20"/>
                <w:szCs w:val="20"/>
              </w:rPr>
              <w:t xml:space="preserve"> </w:t>
            </w:r>
            <w:r w:rsidRPr="005526C0">
              <w:rPr>
                <w:rFonts w:ascii="Times New Roman CYR" w:hAnsi="Times New Roman CYR" w:cs="Times New Roman CYR"/>
                <w:sz w:val="20"/>
                <w:szCs w:val="20"/>
              </w:rPr>
              <w:t>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1135529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31,3</w:t>
            </w:r>
          </w:p>
        </w:tc>
      </w:tr>
      <w:tr w:rsidR="00C9054B" w:rsidRPr="005526C0" w:rsidTr="00570F46">
        <w:trPr>
          <w:trHeight w:val="529"/>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613 386,3</w:t>
            </w:r>
          </w:p>
        </w:tc>
      </w:tr>
      <w:tr w:rsidR="00C9054B" w:rsidRPr="005526C0" w:rsidTr="00570F46">
        <w:trPr>
          <w:trHeight w:val="108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488 700,2</w:t>
            </w:r>
          </w:p>
        </w:tc>
      </w:tr>
      <w:tr w:rsidR="00C9054B" w:rsidRPr="005526C0" w:rsidTr="00570F46">
        <w:trPr>
          <w:trHeight w:val="165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Реализация мероприятий на реконструкцию, расширение, модернизацию, строительство и капитальный ремонт объектов коммунального комплекса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w:t>
            </w:r>
            <w:proofErr w:type="gramStart"/>
            <w:r w:rsidRPr="005526C0">
              <w:rPr>
                <w:rFonts w:ascii="Times New Roman CYR" w:hAnsi="Times New Roman CYR" w:cs="Times New Roman CYR"/>
                <w:sz w:val="20"/>
                <w:szCs w:val="20"/>
              </w:rPr>
              <w:t>"(</w:t>
            </w:r>
            <w:proofErr w:type="gramEnd"/>
            <w:r w:rsidRPr="005526C0">
              <w:rPr>
                <w:rFonts w:ascii="Times New Roman CYR" w:hAnsi="Times New Roman CYR" w:cs="Times New Roman CYR"/>
                <w:sz w:val="20"/>
                <w:szCs w:val="20"/>
              </w:rPr>
              <w:t>бюджет автономного округа)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1215430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428 234,5</w:t>
            </w:r>
          </w:p>
        </w:tc>
      </w:tr>
      <w:tr w:rsidR="00C9054B" w:rsidRPr="005526C0" w:rsidTr="00570F46">
        <w:trPr>
          <w:trHeight w:val="31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w:t>
            </w:r>
            <w:r>
              <w:rPr>
                <w:rFonts w:ascii="Times New Roman CYR" w:hAnsi="Times New Roman CYR" w:cs="Times New Roman CYR"/>
                <w:sz w:val="20"/>
                <w:szCs w:val="20"/>
              </w:rPr>
              <w:t xml:space="preserve"> </w:t>
            </w:r>
            <w:r w:rsidRPr="005526C0">
              <w:rPr>
                <w:rFonts w:ascii="Times New Roman CYR" w:hAnsi="Times New Roman CYR" w:cs="Times New Roman CYR"/>
                <w:sz w:val="20"/>
                <w:szCs w:val="20"/>
              </w:rPr>
              <w:t>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1215430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6 492,1</w:t>
            </w:r>
          </w:p>
        </w:tc>
      </w:tr>
      <w:tr w:rsidR="00C9054B" w:rsidRPr="005526C0" w:rsidTr="00570F46">
        <w:trPr>
          <w:trHeight w:val="393"/>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w:t>
            </w:r>
            <w:r>
              <w:rPr>
                <w:rFonts w:ascii="Times New Roman CYR" w:hAnsi="Times New Roman CYR" w:cs="Times New Roman CYR"/>
                <w:sz w:val="20"/>
                <w:szCs w:val="20"/>
              </w:rPr>
              <w:t xml:space="preserve"> </w:t>
            </w:r>
            <w:r w:rsidRPr="005526C0">
              <w:rPr>
                <w:rFonts w:ascii="Times New Roman CYR" w:hAnsi="Times New Roman CYR" w:cs="Times New Roman CYR"/>
                <w:sz w:val="20"/>
                <w:szCs w:val="20"/>
              </w:rPr>
              <w:t>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1215430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6 492,1</w:t>
            </w:r>
          </w:p>
        </w:tc>
      </w:tr>
      <w:tr w:rsidR="00C9054B" w:rsidRPr="005526C0" w:rsidTr="00570F46">
        <w:trPr>
          <w:trHeight w:val="98"/>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Бюджетные инвестиции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1215430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195 395,0</w:t>
            </w:r>
          </w:p>
        </w:tc>
      </w:tr>
      <w:tr w:rsidR="00C9054B" w:rsidRPr="005526C0" w:rsidTr="00570F46">
        <w:trPr>
          <w:trHeight w:val="38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Бюджетные инвестиции в объекты государственной (муниципальной) собственности государственным </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муниципальным)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1215430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195 395,0</w:t>
            </w:r>
          </w:p>
        </w:tc>
      </w:tr>
      <w:tr w:rsidR="00C9054B" w:rsidRPr="005526C0" w:rsidTr="00570F46">
        <w:trPr>
          <w:trHeight w:val="103"/>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1215430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207 383,5</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1215430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207 383,5</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1215430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18 963,9</w:t>
            </w:r>
          </w:p>
        </w:tc>
      </w:tr>
      <w:tr w:rsidR="00C9054B" w:rsidRPr="005526C0" w:rsidTr="00570F46">
        <w:trPr>
          <w:trHeight w:val="456"/>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1215430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18 963,9</w:t>
            </w:r>
          </w:p>
        </w:tc>
      </w:tr>
      <w:tr w:rsidR="00C9054B" w:rsidRPr="005526C0" w:rsidTr="00570F46">
        <w:trPr>
          <w:trHeight w:val="156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Софинансирование мероприятий на реконструкцию, расширение, модернизацию, строительство и капитальный ремонт объектов коммунального комплекса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roofErr w:type="gramStart"/>
            <w:r w:rsidRPr="005526C0">
              <w:rPr>
                <w:rFonts w:ascii="Times New Roman CYR" w:hAnsi="Times New Roman CYR" w:cs="Times New Roman CYR"/>
                <w:sz w:val="20"/>
                <w:szCs w:val="20"/>
              </w:rPr>
              <w:t>"(</w:t>
            </w:r>
            <w:proofErr w:type="gramEnd"/>
            <w:r w:rsidRPr="005526C0">
              <w:rPr>
                <w:rFonts w:ascii="Times New Roman CYR" w:hAnsi="Times New Roman CYR" w:cs="Times New Roman CYR"/>
                <w:sz w:val="20"/>
                <w:szCs w:val="20"/>
              </w:rPr>
              <w:t>бюджет района)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1216430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15 509,6</w:t>
            </w:r>
          </w:p>
        </w:tc>
      </w:tr>
      <w:tr w:rsidR="00C9054B" w:rsidRPr="005526C0" w:rsidTr="00570F46">
        <w:trPr>
          <w:trHeight w:val="529"/>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w:t>
            </w:r>
            <w:r>
              <w:rPr>
                <w:rFonts w:ascii="Times New Roman CYR" w:hAnsi="Times New Roman CYR" w:cs="Times New Roman CYR"/>
                <w:sz w:val="20"/>
                <w:szCs w:val="20"/>
              </w:rPr>
              <w:t xml:space="preserve"> </w:t>
            </w:r>
            <w:r w:rsidRPr="005526C0">
              <w:rPr>
                <w:rFonts w:ascii="Times New Roman CYR" w:hAnsi="Times New Roman CYR" w:cs="Times New Roman CYR"/>
                <w:sz w:val="20"/>
                <w:szCs w:val="20"/>
              </w:rPr>
              <w:t>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1216430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341,7</w:t>
            </w:r>
          </w:p>
        </w:tc>
      </w:tr>
      <w:tr w:rsidR="00C9054B" w:rsidRPr="005526C0" w:rsidTr="00570F46">
        <w:trPr>
          <w:trHeight w:val="343"/>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w:t>
            </w:r>
            <w:r>
              <w:rPr>
                <w:rFonts w:ascii="Times New Roman CYR" w:hAnsi="Times New Roman CYR" w:cs="Times New Roman CYR"/>
                <w:sz w:val="20"/>
                <w:szCs w:val="20"/>
              </w:rPr>
              <w:t xml:space="preserve"> </w:t>
            </w:r>
            <w:r w:rsidRPr="005526C0">
              <w:rPr>
                <w:rFonts w:ascii="Times New Roman CYR" w:hAnsi="Times New Roman CYR" w:cs="Times New Roman CYR"/>
                <w:sz w:val="20"/>
                <w:szCs w:val="20"/>
              </w:rPr>
              <w:t>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1216430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341,7</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Бюджетные инвестиции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1216430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6 447,5</w:t>
            </w:r>
          </w:p>
        </w:tc>
      </w:tr>
      <w:tr w:rsidR="00C9054B" w:rsidRPr="005526C0" w:rsidTr="00570F46">
        <w:trPr>
          <w:trHeight w:val="363"/>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Бюджетные инвестиции в объекты государственной (муниципальной) собственности государственным </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муниципальным)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1216430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6 447,5</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1216430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7 722,3</w:t>
            </w:r>
          </w:p>
        </w:tc>
      </w:tr>
      <w:tr w:rsidR="00C9054B" w:rsidRPr="005526C0" w:rsidTr="00570F46">
        <w:trPr>
          <w:trHeight w:val="176"/>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1216430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7 722,3</w:t>
            </w:r>
          </w:p>
        </w:tc>
      </w:tr>
      <w:tr w:rsidR="00C9054B" w:rsidRPr="005526C0" w:rsidTr="00570F46">
        <w:trPr>
          <w:trHeight w:val="132"/>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1216430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998,1</w:t>
            </w:r>
          </w:p>
        </w:tc>
      </w:tr>
      <w:tr w:rsidR="00C9054B" w:rsidRPr="005526C0" w:rsidTr="00570F46">
        <w:trPr>
          <w:trHeight w:val="434"/>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1216430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998,1</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Реализация мероприятий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1217001</w:t>
            </w:r>
          </w:p>
        </w:tc>
        <w:tc>
          <w:tcPr>
            <w:tcW w:w="704"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21 937,6</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1217001</w:t>
            </w:r>
          </w:p>
        </w:tc>
        <w:tc>
          <w:tcPr>
            <w:tcW w:w="704"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21 937,6</w:t>
            </w:r>
          </w:p>
        </w:tc>
      </w:tr>
      <w:tr w:rsidR="00C9054B" w:rsidRPr="005526C0" w:rsidTr="00570F46">
        <w:trPr>
          <w:trHeight w:val="35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1217001</w:t>
            </w:r>
          </w:p>
        </w:tc>
        <w:tc>
          <w:tcPr>
            <w:tcW w:w="704"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21 937,6</w:t>
            </w:r>
          </w:p>
        </w:tc>
      </w:tr>
      <w:tr w:rsidR="00C9054B" w:rsidRPr="005526C0" w:rsidTr="00570F46">
        <w:trPr>
          <w:trHeight w:val="601"/>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Реализация мероприятий по предоставлению субсидии на финансовое обеспечение (возмещение) затрат организациям, включая концессионеров, пользователям муниципального имущества и оказывающим услуги теплоснабжения  на территории Кондинского района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1217001</w:t>
            </w:r>
          </w:p>
        </w:tc>
        <w:tc>
          <w:tcPr>
            <w:tcW w:w="704"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23 018,5</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lastRenderedPageBreak/>
              <w:t>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1217001</w:t>
            </w:r>
          </w:p>
        </w:tc>
        <w:tc>
          <w:tcPr>
            <w:tcW w:w="704"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23 018,5</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1217001</w:t>
            </w:r>
          </w:p>
        </w:tc>
        <w:tc>
          <w:tcPr>
            <w:tcW w:w="704"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23 018,5</w:t>
            </w:r>
          </w:p>
        </w:tc>
      </w:tr>
      <w:tr w:rsidR="00C9054B" w:rsidRPr="005526C0" w:rsidTr="00570F46">
        <w:trPr>
          <w:trHeight w:val="44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107 112,3</w:t>
            </w:r>
          </w:p>
        </w:tc>
      </w:tr>
      <w:tr w:rsidR="00C9054B" w:rsidRPr="005526C0" w:rsidTr="00570F46">
        <w:trPr>
          <w:trHeight w:val="22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Возмещение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"Обеспечение равных прав потребителей на получение энергетических ресурсов" муниципальной программы Кондинского района</w:t>
            </w:r>
            <w:proofErr w:type="gramStart"/>
            <w:r w:rsidRPr="005526C0">
              <w:rPr>
                <w:rFonts w:ascii="Times New Roman CYR" w:hAnsi="Times New Roman CYR" w:cs="Times New Roman CYR"/>
                <w:sz w:val="20"/>
                <w:szCs w:val="20"/>
              </w:rPr>
              <w:t>"Р</w:t>
            </w:r>
            <w:proofErr w:type="gramEnd"/>
            <w:r w:rsidRPr="005526C0">
              <w:rPr>
                <w:rFonts w:ascii="Times New Roman CYR" w:hAnsi="Times New Roman CYR" w:cs="Times New Roman CYR"/>
                <w:sz w:val="20"/>
                <w:szCs w:val="20"/>
              </w:rPr>
              <w:t>азвитие жилищно-коммунального комплекса и повышение энергетической эффективности в Кондинском районе на 2014-2016 годы и на период до 2020 года" (бюджет автономного округа)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1235434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12 386,7</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1235434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12 386,7</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1235434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12 386,7</w:t>
            </w:r>
          </w:p>
        </w:tc>
      </w:tr>
      <w:tr w:rsidR="00C9054B" w:rsidRPr="005526C0" w:rsidTr="00570F46">
        <w:trPr>
          <w:trHeight w:val="2238"/>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proofErr w:type="gramStart"/>
            <w:r w:rsidRPr="005526C0">
              <w:rPr>
                <w:rFonts w:ascii="Times New Roman CYR" w:hAnsi="Times New Roman CYR" w:cs="Times New Roman CYR"/>
                <w:sz w:val="20"/>
                <w:szCs w:val="20"/>
              </w:rPr>
              <w:t>Возмещение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w:t>
            </w:r>
            <w:proofErr w:type="gramEnd"/>
            <w:r w:rsidRPr="005526C0">
              <w:rPr>
                <w:rFonts w:ascii="Times New Roman CYR" w:hAnsi="Times New Roman CYR" w:cs="Times New Roman CYR"/>
                <w:sz w:val="20"/>
                <w:szCs w:val="20"/>
              </w:rPr>
              <w:t xml:space="preserve"> на период до 2020 года"" (бюджет автономного округа)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1235434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13 109,5</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1235434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13 109,5</w:t>
            </w:r>
          </w:p>
        </w:tc>
      </w:tr>
      <w:tr w:rsidR="00C9054B" w:rsidRPr="005526C0" w:rsidTr="00570F46">
        <w:trPr>
          <w:trHeight w:val="234"/>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1235434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13 109,5</w:t>
            </w:r>
          </w:p>
        </w:tc>
      </w:tr>
      <w:tr w:rsidR="00C9054B" w:rsidRPr="005526C0" w:rsidTr="00570F46">
        <w:trPr>
          <w:trHeight w:val="133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Субвенции из бюджета автономного округа на реализацию подпрограмма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1235516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60 030,3</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1235516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60 030,3</w:t>
            </w:r>
          </w:p>
        </w:tc>
      </w:tr>
      <w:tr w:rsidR="00C9054B" w:rsidRPr="005526C0" w:rsidTr="00570F46">
        <w:trPr>
          <w:trHeight w:val="294"/>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1235516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60 030,3</w:t>
            </w:r>
          </w:p>
        </w:tc>
      </w:tr>
      <w:tr w:rsidR="00C9054B" w:rsidRPr="005526C0" w:rsidTr="00570F46">
        <w:trPr>
          <w:trHeight w:val="216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proofErr w:type="gramStart"/>
            <w:r w:rsidRPr="005526C0">
              <w:rPr>
                <w:rFonts w:ascii="Times New Roman CYR" w:hAnsi="Times New Roman CYR" w:cs="Times New Roman CYR"/>
                <w:sz w:val="20"/>
                <w:szCs w:val="20"/>
              </w:rPr>
              <w:t>Софинансирование  возмещения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w:t>
            </w:r>
            <w:proofErr w:type="gramEnd"/>
            <w:r w:rsidRPr="005526C0">
              <w:rPr>
                <w:rFonts w:ascii="Times New Roman CYR" w:hAnsi="Times New Roman CYR" w:cs="Times New Roman CYR"/>
                <w:sz w:val="20"/>
                <w:szCs w:val="20"/>
              </w:rPr>
              <w:t xml:space="preserve"> и на период до 2020 года" (бюджет района)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1236434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6 640,0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1236434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6 640,0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1236434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6 640,0</w:t>
            </w:r>
          </w:p>
        </w:tc>
      </w:tr>
      <w:tr w:rsidR="00C9054B" w:rsidRPr="005526C0" w:rsidTr="00570F46">
        <w:trPr>
          <w:trHeight w:val="238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proofErr w:type="gramStart"/>
            <w:r w:rsidRPr="005526C0">
              <w:rPr>
                <w:rFonts w:ascii="Times New Roman CYR" w:hAnsi="Times New Roman CYR" w:cs="Times New Roman CYR"/>
                <w:sz w:val="20"/>
                <w:szCs w:val="20"/>
              </w:rPr>
              <w:lastRenderedPageBreak/>
              <w:t>Софинансирование  возмещения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w:t>
            </w:r>
            <w:proofErr w:type="gramEnd"/>
            <w:r w:rsidRPr="005526C0">
              <w:rPr>
                <w:rFonts w:ascii="Times New Roman CYR" w:hAnsi="Times New Roman CYR" w:cs="Times New Roman CYR"/>
                <w:sz w:val="20"/>
                <w:szCs w:val="20"/>
              </w:rPr>
              <w:t xml:space="preserve"> и на период до 2020 года"" (бюджет района)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1236434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6 640,0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1236434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6 640,0</w:t>
            </w:r>
          </w:p>
        </w:tc>
      </w:tr>
      <w:tr w:rsidR="00C9054B" w:rsidRPr="005526C0" w:rsidTr="00570F46">
        <w:trPr>
          <w:trHeight w:val="308"/>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1236434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6 640,0</w:t>
            </w:r>
          </w:p>
        </w:tc>
      </w:tr>
      <w:tr w:rsidR="00C9054B" w:rsidRPr="005526C0" w:rsidTr="00570F46">
        <w:trPr>
          <w:trHeight w:val="1068"/>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Реализация районных мероприятий в рамках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1237001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4 152,9</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1237001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4 152,9</w:t>
            </w:r>
          </w:p>
        </w:tc>
      </w:tr>
      <w:tr w:rsidR="00C9054B" w:rsidRPr="005526C0" w:rsidTr="00570F46">
        <w:trPr>
          <w:trHeight w:val="38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1237001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4 152,9</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1237001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4 152,9</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1237001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4 152,9</w:t>
            </w:r>
          </w:p>
        </w:tc>
      </w:tr>
      <w:tr w:rsidR="00C9054B" w:rsidRPr="005526C0" w:rsidTr="00570F46">
        <w:trPr>
          <w:trHeight w:val="709"/>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"Обеспечение реализации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17 573,8</w:t>
            </w:r>
          </w:p>
        </w:tc>
      </w:tr>
      <w:tr w:rsidR="00C9054B" w:rsidRPr="005526C0" w:rsidTr="00570F46">
        <w:trPr>
          <w:trHeight w:val="311"/>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обеспечение функций органов местного самоуправления в рамках муниципальной программы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11 500,6</w:t>
            </w:r>
          </w:p>
        </w:tc>
      </w:tr>
      <w:tr w:rsidR="00C9054B" w:rsidRPr="005526C0" w:rsidTr="00570F46">
        <w:trPr>
          <w:trHeight w:val="88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11 500,6</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 xml:space="preserve"> органов</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11 500,6</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Прочие мероприятия органов местного самоуправления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633,4</w:t>
            </w:r>
          </w:p>
        </w:tc>
      </w:tr>
      <w:tr w:rsidR="00C9054B" w:rsidRPr="005526C0" w:rsidTr="00570F46">
        <w:trPr>
          <w:trHeight w:val="27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в целях обеспечения</w:t>
            </w:r>
            <w:r w:rsidRPr="005526C0">
              <w:rPr>
                <w:rFonts w:ascii="Times New Roman CYR" w:hAnsi="Times New Roman CYR" w:cs="Times New Roman CYR"/>
                <w:sz w:val="20"/>
                <w:szCs w:val="20"/>
              </w:rPr>
              <w:br/>
              <w:t>выполнения функций государственными (муниципальными) органами, казенными учреждениями, органами управления государственными</w:t>
            </w:r>
            <w:r w:rsidRPr="005526C0">
              <w:rPr>
                <w:rFonts w:ascii="Times New Roman CYR" w:hAnsi="Times New Roman CYR" w:cs="Times New Roman CYR"/>
                <w:sz w:val="20"/>
                <w:szCs w:val="20"/>
              </w:rPr>
              <w:br/>
              <w:t>внебюджетными фондами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206,2</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206,2</w:t>
            </w:r>
          </w:p>
        </w:tc>
      </w:tr>
      <w:tr w:rsidR="00C9054B" w:rsidRPr="005526C0" w:rsidTr="00570F46">
        <w:trPr>
          <w:trHeight w:val="116"/>
        </w:trPr>
        <w:tc>
          <w:tcPr>
            <w:tcW w:w="6675" w:type="dxa"/>
            <w:tcBorders>
              <w:top w:val="nil"/>
              <w:left w:val="single" w:sz="8" w:space="0" w:color="auto"/>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420,3</w:t>
            </w:r>
          </w:p>
        </w:tc>
      </w:tr>
      <w:tr w:rsidR="00C9054B" w:rsidRPr="005526C0" w:rsidTr="00570F46">
        <w:trPr>
          <w:trHeight w:val="194"/>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420,3</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6,9</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Уплата налогов, сборов и иных платежей</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850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6,9</w:t>
            </w:r>
          </w:p>
        </w:tc>
      </w:tr>
      <w:tr w:rsidR="00C9054B" w:rsidRPr="005526C0" w:rsidTr="00570F46">
        <w:trPr>
          <w:trHeight w:val="1026"/>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Разработка схем водоснабжения и водоотведения в рамках подпрограммы</w:t>
            </w:r>
            <w:proofErr w:type="gramStart"/>
            <w:r w:rsidRPr="005526C0">
              <w:rPr>
                <w:rFonts w:ascii="Times New Roman CYR" w:hAnsi="Times New Roman CYR" w:cs="Times New Roman CYR"/>
                <w:sz w:val="20"/>
                <w:szCs w:val="20"/>
              </w:rPr>
              <w:t>"О</w:t>
            </w:r>
            <w:proofErr w:type="gramEnd"/>
            <w:r w:rsidRPr="005526C0">
              <w:rPr>
                <w:rFonts w:ascii="Times New Roman CYR" w:hAnsi="Times New Roman CYR" w:cs="Times New Roman CYR"/>
                <w:sz w:val="20"/>
                <w:szCs w:val="20"/>
              </w:rPr>
              <w:t>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автономного округа)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1255436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900,0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1255436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900,0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1255436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900,0</w:t>
            </w:r>
          </w:p>
        </w:tc>
      </w:tr>
      <w:tr w:rsidR="00C9054B" w:rsidRPr="005526C0" w:rsidTr="00570F46">
        <w:trPr>
          <w:trHeight w:val="126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lastRenderedPageBreak/>
              <w:t>Разработка схем водоснабжения и водоотведения в рамках подпрограммы</w:t>
            </w:r>
            <w:proofErr w:type="gramStart"/>
            <w:r w:rsidRPr="005526C0">
              <w:rPr>
                <w:sz w:val="20"/>
                <w:szCs w:val="20"/>
              </w:rPr>
              <w:t>"О</w:t>
            </w:r>
            <w:proofErr w:type="gramEnd"/>
            <w:r w:rsidRPr="005526C0">
              <w:rPr>
                <w:sz w:val="20"/>
                <w:szCs w:val="20"/>
              </w:rPr>
              <w:t>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автономного округа)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1255436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900,0</w:t>
            </w:r>
          </w:p>
        </w:tc>
      </w:tr>
      <w:tr w:rsidR="00C9054B" w:rsidRPr="005526C0" w:rsidTr="00570F46">
        <w:trPr>
          <w:trHeight w:val="286"/>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w:t>
            </w:r>
            <w:r>
              <w:rPr>
                <w:rFonts w:ascii="Times New Roman CYR" w:hAnsi="Times New Roman CYR" w:cs="Times New Roman CYR"/>
                <w:sz w:val="20"/>
                <w:szCs w:val="20"/>
              </w:rPr>
              <w:t xml:space="preserve"> </w:t>
            </w:r>
            <w:r w:rsidRPr="005526C0">
              <w:rPr>
                <w:rFonts w:ascii="Times New Roman CYR" w:hAnsi="Times New Roman CYR" w:cs="Times New Roman CYR"/>
                <w:sz w:val="20"/>
                <w:szCs w:val="20"/>
              </w:rPr>
              <w:t>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1255436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900,0</w:t>
            </w:r>
          </w:p>
        </w:tc>
      </w:tr>
      <w:tr w:rsidR="00C9054B" w:rsidRPr="005526C0" w:rsidTr="00570F46">
        <w:trPr>
          <w:trHeight w:val="349"/>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w:t>
            </w:r>
            <w:r>
              <w:rPr>
                <w:rFonts w:ascii="Times New Roman CYR" w:hAnsi="Times New Roman CYR" w:cs="Times New Roman CYR"/>
                <w:sz w:val="20"/>
                <w:szCs w:val="20"/>
              </w:rPr>
              <w:t xml:space="preserve"> </w:t>
            </w:r>
            <w:r w:rsidRPr="005526C0">
              <w:rPr>
                <w:rFonts w:ascii="Times New Roman CYR" w:hAnsi="Times New Roman CYR" w:cs="Times New Roman CYR"/>
                <w:sz w:val="20"/>
                <w:szCs w:val="20"/>
              </w:rPr>
              <w:t>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1255436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900,0</w:t>
            </w:r>
          </w:p>
        </w:tc>
      </w:tr>
      <w:tr w:rsidR="00C9054B" w:rsidRPr="005526C0" w:rsidTr="00570F46">
        <w:trPr>
          <w:trHeight w:val="786"/>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Разработка схем водоснабжения и водоотведения в рамках подпрограммы</w:t>
            </w:r>
            <w:proofErr w:type="gramStart"/>
            <w:r w:rsidRPr="005526C0">
              <w:rPr>
                <w:rFonts w:ascii="Times New Roman CYR" w:hAnsi="Times New Roman CYR" w:cs="Times New Roman CYR"/>
                <w:sz w:val="20"/>
                <w:szCs w:val="20"/>
              </w:rPr>
              <w:t>"О</w:t>
            </w:r>
            <w:proofErr w:type="gramEnd"/>
            <w:r w:rsidRPr="005526C0">
              <w:rPr>
                <w:rFonts w:ascii="Times New Roman CYR" w:hAnsi="Times New Roman CYR" w:cs="Times New Roman CYR"/>
                <w:sz w:val="20"/>
                <w:szCs w:val="20"/>
              </w:rPr>
              <w:t>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1256436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1 369,9</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1256436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1 369,9</w:t>
            </w:r>
          </w:p>
        </w:tc>
      </w:tr>
      <w:tr w:rsidR="00C9054B" w:rsidRPr="005526C0" w:rsidTr="00570F46">
        <w:trPr>
          <w:trHeight w:val="169"/>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1256436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1 369,9</w:t>
            </w:r>
          </w:p>
        </w:tc>
      </w:tr>
      <w:tr w:rsidR="00C9054B" w:rsidRPr="005526C0" w:rsidTr="00570F46">
        <w:trPr>
          <w:trHeight w:val="139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Софинансирование мероприятий по разработке схем водоснабжения и водоотведения в рамках подпрограммы</w:t>
            </w:r>
            <w:proofErr w:type="gramStart"/>
            <w:r w:rsidRPr="005526C0">
              <w:rPr>
                <w:sz w:val="20"/>
                <w:szCs w:val="20"/>
              </w:rPr>
              <w:t>"О</w:t>
            </w:r>
            <w:proofErr w:type="gramEnd"/>
            <w:r w:rsidRPr="005526C0">
              <w:rPr>
                <w:sz w:val="20"/>
                <w:szCs w:val="20"/>
              </w:rPr>
              <w:t>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1256436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1 369,9</w:t>
            </w:r>
          </w:p>
        </w:tc>
      </w:tr>
      <w:tr w:rsidR="00C9054B" w:rsidRPr="005526C0" w:rsidTr="00570F46">
        <w:trPr>
          <w:trHeight w:val="343"/>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w:t>
            </w:r>
            <w:r>
              <w:rPr>
                <w:rFonts w:ascii="Times New Roman CYR" w:hAnsi="Times New Roman CYR" w:cs="Times New Roman CYR"/>
                <w:sz w:val="20"/>
                <w:szCs w:val="20"/>
              </w:rPr>
              <w:t xml:space="preserve"> </w:t>
            </w:r>
            <w:r w:rsidRPr="005526C0">
              <w:rPr>
                <w:rFonts w:ascii="Times New Roman CYR" w:hAnsi="Times New Roman CYR" w:cs="Times New Roman CYR"/>
                <w:sz w:val="20"/>
                <w:szCs w:val="20"/>
              </w:rPr>
              <w:t>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1256436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1 369,9</w:t>
            </w:r>
          </w:p>
        </w:tc>
      </w:tr>
      <w:tr w:rsidR="00C9054B" w:rsidRPr="005526C0" w:rsidTr="00570F46">
        <w:trPr>
          <w:trHeight w:val="22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w:t>
            </w:r>
            <w:r>
              <w:rPr>
                <w:rFonts w:ascii="Times New Roman CYR" w:hAnsi="Times New Roman CYR" w:cs="Times New Roman CYR"/>
                <w:sz w:val="20"/>
                <w:szCs w:val="20"/>
              </w:rPr>
              <w:t xml:space="preserve"> </w:t>
            </w:r>
            <w:r w:rsidRPr="005526C0">
              <w:rPr>
                <w:rFonts w:ascii="Times New Roman CYR" w:hAnsi="Times New Roman CYR" w:cs="Times New Roman CYR"/>
                <w:sz w:val="20"/>
                <w:szCs w:val="20"/>
              </w:rPr>
              <w:t>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1256436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1 369,9</w:t>
            </w:r>
          </w:p>
        </w:tc>
      </w:tr>
      <w:tr w:rsidR="00C9054B" w:rsidRPr="005526C0" w:rsidTr="00570F46">
        <w:trPr>
          <w:trHeight w:val="114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Реализация районных мероприятий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1255431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445,5</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1255431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445,5</w:t>
            </w:r>
          </w:p>
        </w:tc>
      </w:tr>
      <w:tr w:rsidR="00C9054B" w:rsidRPr="005526C0" w:rsidTr="00570F46">
        <w:trPr>
          <w:trHeight w:val="152"/>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1255431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445,5</w:t>
            </w:r>
          </w:p>
        </w:tc>
      </w:tr>
      <w:tr w:rsidR="00C9054B" w:rsidRPr="005526C0" w:rsidTr="00570F46">
        <w:trPr>
          <w:trHeight w:val="992"/>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Разработка схем теплоснабжения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1255431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445,5</w:t>
            </w:r>
          </w:p>
        </w:tc>
      </w:tr>
      <w:tr w:rsidR="00C9054B" w:rsidRPr="005526C0" w:rsidTr="00570F46">
        <w:trPr>
          <w:trHeight w:val="35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w:t>
            </w:r>
            <w:r>
              <w:rPr>
                <w:rFonts w:ascii="Times New Roman CYR" w:hAnsi="Times New Roman CYR" w:cs="Times New Roman CYR"/>
                <w:sz w:val="20"/>
                <w:szCs w:val="20"/>
              </w:rPr>
              <w:t xml:space="preserve"> </w:t>
            </w:r>
            <w:r w:rsidRPr="005526C0">
              <w:rPr>
                <w:rFonts w:ascii="Times New Roman CYR" w:hAnsi="Times New Roman CYR" w:cs="Times New Roman CYR"/>
                <w:sz w:val="20"/>
                <w:szCs w:val="20"/>
              </w:rPr>
              <w:t>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1255431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445,5</w:t>
            </w:r>
          </w:p>
        </w:tc>
      </w:tr>
      <w:tr w:rsidR="00C9054B" w:rsidRPr="005526C0" w:rsidTr="00570F46">
        <w:trPr>
          <w:trHeight w:val="144"/>
        </w:trPr>
        <w:tc>
          <w:tcPr>
            <w:tcW w:w="6675" w:type="dxa"/>
            <w:tcBorders>
              <w:top w:val="nil"/>
              <w:left w:val="single" w:sz="8" w:space="0" w:color="auto"/>
              <w:bottom w:val="nil"/>
              <w:right w:val="nil"/>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w:t>
            </w:r>
            <w:r>
              <w:rPr>
                <w:rFonts w:ascii="Times New Roman CYR" w:hAnsi="Times New Roman CYR" w:cs="Times New Roman CYR"/>
                <w:sz w:val="20"/>
                <w:szCs w:val="20"/>
              </w:rPr>
              <w:t xml:space="preserve"> </w:t>
            </w:r>
            <w:r w:rsidRPr="005526C0">
              <w:rPr>
                <w:rFonts w:ascii="Times New Roman CYR" w:hAnsi="Times New Roman CYR" w:cs="Times New Roman CYR"/>
                <w:sz w:val="20"/>
                <w:szCs w:val="20"/>
              </w:rPr>
              <w:t>для обеспечения государственных (муниципальных) нужд</w:t>
            </w:r>
          </w:p>
        </w:tc>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1255431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445,5</w:t>
            </w:r>
          </w:p>
        </w:tc>
      </w:tr>
      <w:tr w:rsidR="00C9054B" w:rsidRPr="005526C0" w:rsidTr="00570F46">
        <w:trPr>
          <w:trHeight w:val="1230"/>
        </w:trPr>
        <w:tc>
          <w:tcPr>
            <w:tcW w:w="6675" w:type="dxa"/>
            <w:tcBorders>
              <w:top w:val="single" w:sz="4" w:space="0" w:color="auto"/>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Софинансирование мероприятий по разработке схем теплоснабжения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1256431</w:t>
            </w:r>
          </w:p>
        </w:tc>
        <w:tc>
          <w:tcPr>
            <w:tcW w:w="704" w:type="dxa"/>
            <w:tcBorders>
              <w:top w:val="nil"/>
              <w:left w:val="nil"/>
              <w:bottom w:val="nil"/>
              <w:right w:val="nil"/>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p>
        </w:tc>
        <w:tc>
          <w:tcPr>
            <w:tcW w:w="1268" w:type="dxa"/>
            <w:tcBorders>
              <w:top w:val="nil"/>
              <w:left w:val="single" w:sz="4" w:space="0" w:color="auto"/>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4,5</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1256431</w:t>
            </w:r>
          </w:p>
        </w:tc>
        <w:tc>
          <w:tcPr>
            <w:tcW w:w="704" w:type="dxa"/>
            <w:tcBorders>
              <w:top w:val="single" w:sz="4" w:space="0" w:color="auto"/>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4,5</w:t>
            </w:r>
          </w:p>
        </w:tc>
      </w:tr>
      <w:tr w:rsidR="00C9054B" w:rsidRPr="005526C0" w:rsidTr="00570F46">
        <w:trPr>
          <w:trHeight w:val="136"/>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1256431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4,5</w:t>
            </w:r>
          </w:p>
        </w:tc>
      </w:tr>
      <w:tr w:rsidR="00C9054B" w:rsidRPr="005526C0" w:rsidTr="00570F46">
        <w:trPr>
          <w:trHeight w:val="133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Софинансирование мероприятий по разработке схем теплоснабжения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roofErr w:type="gramStart"/>
            <w:r w:rsidRPr="005526C0">
              <w:rPr>
                <w:sz w:val="20"/>
                <w:szCs w:val="20"/>
              </w:rPr>
              <w:t>"(</w:t>
            </w:r>
            <w:proofErr w:type="gramEnd"/>
            <w:r w:rsidRPr="005526C0">
              <w:rPr>
                <w:sz w:val="20"/>
                <w:szCs w:val="20"/>
              </w:rPr>
              <w:t>бюджет района)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1256431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4,5</w:t>
            </w:r>
          </w:p>
        </w:tc>
      </w:tr>
      <w:tr w:rsidR="00C9054B" w:rsidRPr="005526C0" w:rsidTr="00570F46">
        <w:trPr>
          <w:trHeight w:val="29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w:t>
            </w:r>
            <w:r>
              <w:rPr>
                <w:rFonts w:ascii="Times New Roman CYR" w:hAnsi="Times New Roman CYR" w:cs="Times New Roman CYR"/>
                <w:sz w:val="20"/>
                <w:szCs w:val="20"/>
              </w:rPr>
              <w:t xml:space="preserve"> </w:t>
            </w:r>
            <w:r w:rsidRPr="005526C0">
              <w:rPr>
                <w:rFonts w:ascii="Times New Roman CYR" w:hAnsi="Times New Roman CYR" w:cs="Times New Roman CYR"/>
                <w:sz w:val="20"/>
                <w:szCs w:val="20"/>
              </w:rPr>
              <w:t>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1256431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4,5</w:t>
            </w:r>
          </w:p>
        </w:tc>
      </w:tr>
      <w:tr w:rsidR="00C9054B" w:rsidRPr="005526C0" w:rsidTr="00570F46">
        <w:trPr>
          <w:trHeight w:val="181"/>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w:t>
            </w:r>
            <w:r>
              <w:rPr>
                <w:rFonts w:ascii="Times New Roman CYR" w:hAnsi="Times New Roman CYR" w:cs="Times New Roman CYR"/>
                <w:sz w:val="20"/>
                <w:szCs w:val="20"/>
              </w:rPr>
              <w:t xml:space="preserve"> </w:t>
            </w:r>
            <w:r w:rsidRPr="005526C0">
              <w:rPr>
                <w:rFonts w:ascii="Times New Roman CYR" w:hAnsi="Times New Roman CYR" w:cs="Times New Roman CYR"/>
                <w:sz w:val="20"/>
                <w:szCs w:val="20"/>
              </w:rPr>
              <w:t xml:space="preserve">для обеспечения государственных </w:t>
            </w:r>
            <w:r w:rsidRPr="005526C0">
              <w:rPr>
                <w:rFonts w:ascii="Times New Roman CYR" w:hAnsi="Times New Roman CYR" w:cs="Times New Roman CYR"/>
                <w:sz w:val="20"/>
                <w:szCs w:val="20"/>
              </w:rPr>
              <w:lastRenderedPageBreak/>
              <w:t>(муниципальных)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1256431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4,5</w:t>
            </w:r>
          </w:p>
        </w:tc>
      </w:tr>
      <w:tr w:rsidR="00C9054B" w:rsidRPr="005526C0" w:rsidTr="00570F46">
        <w:trPr>
          <w:trHeight w:val="97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lastRenderedPageBreak/>
              <w:t>Муниципальная программа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41 828,2</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"Профилактики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10 177,5</w:t>
            </w:r>
          </w:p>
        </w:tc>
      </w:tr>
      <w:tr w:rsidR="00C9054B" w:rsidRPr="005526C0" w:rsidTr="00570F46">
        <w:trPr>
          <w:trHeight w:val="153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proofErr w:type="gramStart"/>
            <w:r w:rsidRPr="005526C0">
              <w:rPr>
                <w:rFonts w:ascii="Times New Roman CYR" w:hAnsi="Times New Roman CYR" w:cs="Times New Roman CYR"/>
                <w:sz w:val="20"/>
                <w:szCs w:val="20"/>
              </w:rPr>
              <w:t>Субвенция на осуществление полномочий по составлению (изменению) списков кандидатов в присяжные заседатели федеральных судов общей юрисдикции в РФ в рамках подпрограммы "Профилактика правонарушений" мунципальной программы "Профилактика правонарушений в сфере общественного порядка, безопасности дорожнгого движения, незаконного оборота и злоупотребления наркотиками в Кондинском районе на 2014-2016 и на период до 2020 года" (федеральный бюджет)</w:t>
            </w:r>
            <w:proofErr w:type="gramEnd"/>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1315120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5,1</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1315120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5,1</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1315120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5,1</w:t>
            </w:r>
          </w:p>
        </w:tc>
      </w:tr>
      <w:tr w:rsidR="00C9054B" w:rsidRPr="005526C0" w:rsidTr="00570F46">
        <w:trPr>
          <w:trHeight w:val="153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на создание условий для деятельности добровольных формирований населения по охране общественного порядка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(бюджет автономного округа)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1315443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146,3</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1315443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146,3</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1315443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146,3</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proofErr w:type="gramStart"/>
            <w:r w:rsidRPr="005526C0">
              <w:rPr>
                <w:rFonts w:ascii="Times New Roman CYR" w:hAnsi="Times New Roman CYR" w:cs="Times New Roman CYR"/>
                <w:sz w:val="20"/>
                <w:szCs w:val="20"/>
              </w:rPr>
              <w:t>Субсидия на размещение систем видеообзора, модернизацию,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даижения в рамках подпрограммы "Профилактика правонарушений" государственной программы "Реализация государственной политики в сфере обеспечения общественного порядка, отдельных прав и законных интересов граждан, межнационального согласия и антинаркотической деятельности в Ханты-Мансийском автомном округе - Югре в 2014-2020 годах"</w:t>
            </w:r>
            <w:proofErr w:type="gramEnd"/>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1315444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2 841,0</w:t>
            </w:r>
          </w:p>
        </w:tc>
      </w:tr>
      <w:tr w:rsidR="00C9054B" w:rsidRPr="005526C0" w:rsidTr="00570F46">
        <w:trPr>
          <w:trHeight w:val="43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1315444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2 841,0</w:t>
            </w:r>
          </w:p>
        </w:tc>
      </w:tr>
      <w:tr w:rsidR="00C9054B" w:rsidRPr="005526C0" w:rsidTr="00570F46">
        <w:trPr>
          <w:trHeight w:val="321"/>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1315444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2 841,0</w:t>
            </w:r>
          </w:p>
        </w:tc>
      </w:tr>
      <w:tr w:rsidR="00C9054B" w:rsidRPr="005526C0" w:rsidTr="00570F46">
        <w:trPr>
          <w:trHeight w:val="153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Софинансирование мероприятий на создание условий для деятельности добровольных формирований населения по охране общественного порядка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1316443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62,7</w:t>
            </w:r>
          </w:p>
        </w:tc>
      </w:tr>
      <w:tr w:rsidR="00C9054B" w:rsidRPr="005526C0" w:rsidTr="00570F46">
        <w:trPr>
          <w:trHeight w:val="39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1316443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62,7</w:t>
            </w:r>
          </w:p>
        </w:tc>
      </w:tr>
      <w:tr w:rsidR="00C9054B" w:rsidRPr="005526C0" w:rsidTr="00570F46">
        <w:trPr>
          <w:trHeight w:val="28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1316443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62,7</w:t>
            </w:r>
          </w:p>
        </w:tc>
      </w:tr>
      <w:tr w:rsidR="00C9054B" w:rsidRPr="005526C0" w:rsidTr="00570F46">
        <w:trPr>
          <w:trHeight w:val="223"/>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Софинансирование субсидии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w:t>
            </w:r>
            <w:r w:rsidRPr="005526C0">
              <w:rPr>
                <w:rFonts w:ascii="Times New Roman CYR" w:hAnsi="Times New Roman CYR" w:cs="Times New Roman CYR"/>
                <w:sz w:val="20"/>
                <w:szCs w:val="20"/>
              </w:rPr>
              <w:lastRenderedPageBreak/>
              <w:t>Кондинском районе на 2014-2016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1316444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210,3</w:t>
            </w:r>
          </w:p>
        </w:tc>
      </w:tr>
      <w:tr w:rsidR="00C9054B" w:rsidRPr="005526C0" w:rsidTr="00570F46">
        <w:trPr>
          <w:trHeight w:val="442"/>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Закупка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1316444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210,3</w:t>
            </w:r>
          </w:p>
        </w:tc>
      </w:tr>
      <w:tr w:rsidR="00C9054B" w:rsidRPr="005526C0" w:rsidTr="00570F46">
        <w:trPr>
          <w:trHeight w:val="408"/>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1316444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210,3</w:t>
            </w:r>
          </w:p>
        </w:tc>
      </w:tr>
      <w:tr w:rsidR="00C9054B" w:rsidRPr="005526C0" w:rsidTr="00570F46">
        <w:trPr>
          <w:trHeight w:val="153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Субвенции местным бюджетам на создание и обеспечение деятельности административных комиссий в рамках подпрограмма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2020года" (бюджет автономного округа)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1315520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1 632,8</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1315520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1 367,8</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 xml:space="preserve"> органов</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1315520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1 367,8</w:t>
            </w:r>
          </w:p>
        </w:tc>
      </w:tr>
      <w:tr w:rsidR="00C9054B" w:rsidRPr="005526C0" w:rsidTr="00570F46">
        <w:trPr>
          <w:trHeight w:val="1178"/>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обеспечение функций органами местного самоуправления в рамках подпрограммы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1315520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265,0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1315520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265,0</w:t>
            </w:r>
          </w:p>
        </w:tc>
      </w:tr>
      <w:tr w:rsidR="00C9054B" w:rsidRPr="005526C0" w:rsidTr="00570F46">
        <w:trPr>
          <w:trHeight w:val="19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proofErr w:type="gramStart"/>
            <w:r w:rsidRPr="005526C0">
              <w:rPr>
                <w:rFonts w:ascii="Times New Roman CYR" w:hAnsi="Times New Roman CYR" w:cs="Times New Roman CYR"/>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w:t>
            </w:r>
            <w:proofErr w:type="gramEnd"/>
            <w:r w:rsidRPr="005526C0">
              <w:rPr>
                <w:rFonts w:ascii="Times New Roman CYR" w:hAnsi="Times New Roman CYR" w:cs="Times New Roman CYR"/>
                <w:sz w:val="20"/>
                <w:szCs w:val="20"/>
              </w:rPr>
              <w:t xml:space="preserve"> до 2020 года" (федеральный бюджет)</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1315930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3 849,5</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1315930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3 057,5</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 xml:space="preserve"> органов</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1315930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3 057,5</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1315930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250,0</w:t>
            </w:r>
          </w:p>
        </w:tc>
      </w:tr>
      <w:tr w:rsidR="00C9054B" w:rsidRPr="005526C0" w:rsidTr="00570F46">
        <w:trPr>
          <w:trHeight w:val="192"/>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1315930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250,0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1315930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542,0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Субвенции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1315930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530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542,0</w:t>
            </w:r>
          </w:p>
        </w:tc>
      </w:tr>
      <w:tr w:rsidR="00C9054B" w:rsidRPr="005526C0" w:rsidTr="00570F46">
        <w:trPr>
          <w:trHeight w:val="229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proofErr w:type="gramStart"/>
            <w:r w:rsidRPr="005526C0">
              <w:rPr>
                <w:sz w:val="20"/>
                <w:szCs w:val="20"/>
              </w:rPr>
              <w:t>Субвенция на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w:t>
            </w:r>
            <w:proofErr w:type="gramEnd"/>
            <w:r w:rsidRPr="005526C0">
              <w:rPr>
                <w:sz w:val="20"/>
                <w:szCs w:val="20"/>
              </w:rPr>
              <w:t xml:space="preserve"> на период до 2020 года" </w:t>
            </w:r>
            <w:proofErr w:type="gramStart"/>
            <w:r w:rsidRPr="005526C0">
              <w:rPr>
                <w:sz w:val="20"/>
                <w:szCs w:val="20"/>
              </w:rPr>
              <w:t xml:space="preserve">( </w:t>
            </w:r>
            <w:proofErr w:type="gramEnd"/>
            <w:r w:rsidRPr="005526C0">
              <w:rPr>
                <w:sz w:val="20"/>
                <w:szCs w:val="20"/>
              </w:rPr>
              <w:t>бюджет автономного округа)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1315931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1 424,6</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1315931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708,4</w:t>
            </w:r>
          </w:p>
        </w:tc>
      </w:tr>
      <w:tr w:rsidR="00C9054B" w:rsidRPr="005526C0" w:rsidTr="00570F46">
        <w:trPr>
          <w:trHeight w:val="131"/>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выплаты персоналу государственных (муниципальных</w:t>
            </w:r>
            <w:proofErr w:type="gramStart"/>
            <w:r w:rsidRPr="005526C0">
              <w:rPr>
                <w:sz w:val="20"/>
                <w:szCs w:val="20"/>
              </w:rPr>
              <w:t xml:space="preserve"> )</w:t>
            </w:r>
            <w:proofErr w:type="gramEnd"/>
            <w:r w:rsidRPr="005526C0">
              <w:rPr>
                <w:sz w:val="20"/>
                <w:szCs w:val="20"/>
              </w:rPr>
              <w:t xml:space="preserve"> органов</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1315931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708,4</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lastRenderedPageBreak/>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1315931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573,8</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1315931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573,8</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1315931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142,4</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Субвенции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1315931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530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142,4</w:t>
            </w:r>
          </w:p>
        </w:tc>
      </w:tr>
      <w:tr w:rsidR="00C9054B" w:rsidRPr="005526C0" w:rsidTr="00570F46">
        <w:trPr>
          <w:trHeight w:val="121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Софинансирование мероприятий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1316412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5,2</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1316412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5,2</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1316412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5,2</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"Создание условий для выполнения функций, направленных на обеспечение  прав и законных интересов жителей Кондинского района в отдельных сферах"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1330000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31 650,7</w:t>
            </w:r>
          </w:p>
        </w:tc>
      </w:tr>
      <w:tr w:rsidR="00C9054B" w:rsidRPr="005526C0" w:rsidTr="00570F46">
        <w:trPr>
          <w:trHeight w:val="93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proofErr w:type="gramStart"/>
            <w:r w:rsidRPr="005526C0">
              <w:rPr>
                <w:sz w:val="20"/>
                <w:szCs w:val="20"/>
              </w:rPr>
              <w:t>Расходы на обеспечение функций органами местного самоуправления  в рамках подпрограммы "Создание условий для выполнения функций, направленных на обеспечение  прав и законных интересов жителей Кондинского района в отдельных сферах"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и на период до 2020 года"</w:t>
            </w:r>
            <w:proofErr w:type="gramEnd"/>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1330204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22 457,3</w:t>
            </w:r>
          </w:p>
        </w:tc>
      </w:tr>
      <w:tr w:rsidR="00C9054B" w:rsidRPr="005526C0" w:rsidTr="00570F46">
        <w:trPr>
          <w:trHeight w:val="88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1330204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22 457,3</w:t>
            </w:r>
          </w:p>
        </w:tc>
      </w:tr>
      <w:tr w:rsidR="00C9054B" w:rsidRPr="005526C0" w:rsidTr="00570F46">
        <w:trPr>
          <w:trHeight w:val="173"/>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 xml:space="preserve"> органов</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1330204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22 457,3</w:t>
            </w:r>
          </w:p>
        </w:tc>
      </w:tr>
      <w:tr w:rsidR="00C9054B" w:rsidRPr="005526C0" w:rsidTr="00570F46">
        <w:trPr>
          <w:trHeight w:val="204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proofErr w:type="gramStart"/>
            <w:r w:rsidRPr="005526C0">
              <w:rPr>
                <w:rFonts w:ascii="Times New Roman CYR" w:hAnsi="Times New Roman CYR" w:cs="Times New Roman CYR"/>
                <w:sz w:val="20"/>
                <w:szCs w:val="20"/>
              </w:rPr>
              <w:t>Субвенции на осуществление полномочий по образованию и организации деятельности комиссий по делам несовершеннолетних и защите их прав в рамках подпрограммы "Создание условий для выполнения функций, направленных на обеспечение прав и законных интересов жителей Кондинского района в отдельных сферах"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w:t>
            </w:r>
            <w:proofErr w:type="gramEnd"/>
            <w:r w:rsidRPr="005526C0">
              <w:rPr>
                <w:rFonts w:ascii="Times New Roman CYR" w:hAnsi="Times New Roman CYR" w:cs="Times New Roman CYR"/>
                <w:sz w:val="20"/>
                <w:szCs w:val="20"/>
              </w:rPr>
              <w:t xml:space="preserve"> и на период до 2020 года " (бюджет автономного округа)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1335589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9 193,4</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1335589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6 648,9</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 xml:space="preserve"> органов</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1335589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6 648,9</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1335589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2 544,5</w:t>
            </w:r>
          </w:p>
        </w:tc>
      </w:tr>
      <w:tr w:rsidR="00C9054B" w:rsidRPr="005526C0" w:rsidTr="00570F46">
        <w:trPr>
          <w:trHeight w:val="114"/>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1335589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2 544,5</w:t>
            </w:r>
          </w:p>
        </w:tc>
      </w:tr>
      <w:tr w:rsidR="00C9054B" w:rsidRPr="005526C0" w:rsidTr="00570F46">
        <w:trPr>
          <w:trHeight w:val="90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Кондинского района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15 224,7</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 xml:space="preserve">Подпрограмма "Организация обеспечения мероприятий в сфере гражданской обороны защиты населения и территорий Кондинского района от чрезвычайных ситуаций" </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1410000</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187,8</w:t>
            </w:r>
          </w:p>
        </w:tc>
      </w:tr>
      <w:tr w:rsidR="00C9054B" w:rsidRPr="005526C0" w:rsidTr="00570F46">
        <w:trPr>
          <w:trHeight w:val="178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proofErr w:type="gramStart"/>
            <w:r w:rsidRPr="005526C0">
              <w:rPr>
                <w:sz w:val="20"/>
                <w:szCs w:val="20"/>
              </w:rPr>
              <w:lastRenderedPageBreak/>
              <w:t>Создание общественных постов массового отдыха людей на водных объектах в рамках подпрограммы "Организация обеспечения мероприятий в сфере гражданской обороны защиты населения и территорий Кондинского района от чрезвычайных ситуаций" муниципальной программы Кондинского района "Защита населения и территории от чрезвычайных ситуаций, обеспечение пожарной безопасности в Кондинском районе на 2014-2016 годы и на период до 2020 года"  (бюджет автономного округа)</w:t>
            </w:r>
            <w:proofErr w:type="gramEnd"/>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1415414</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187,8</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1415414</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187,8</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1415414</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187,8</w:t>
            </w:r>
          </w:p>
        </w:tc>
      </w:tr>
      <w:tr w:rsidR="00C9054B" w:rsidRPr="005526C0" w:rsidTr="00570F46">
        <w:trPr>
          <w:trHeight w:val="30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rPr>
            </w:pPr>
            <w:r w:rsidRPr="005526C0">
              <w:rPr>
                <w:rFonts w:ascii="Times New Roman CYR" w:hAnsi="Times New Roman CYR" w:cs="Times New Roman CYR"/>
              </w:rPr>
              <w:t>Подпрограмма "Укрепление пожарной безопасности в Кондинском районе"</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1420000</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r>
      <w:tr w:rsidR="00C9054B" w:rsidRPr="005526C0" w:rsidTr="00570F46">
        <w:trPr>
          <w:trHeight w:val="120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rPr>
            </w:pPr>
            <w:r w:rsidRPr="005526C0">
              <w:rPr>
                <w:rFonts w:ascii="Times New Roman CYR" w:hAnsi="Times New Roman CYR" w:cs="Times New Roman CYR"/>
              </w:rPr>
              <w:t>Реализация мероприятий в рамках подпрограммы "Укрепление пожарной безопасности в Кондинском районе" муниципальной программы  "Защита населения и территорий от чрезвычайных ситуаций, обеспечение пожарной безопасности в Кондинском районе на 2014-2016 и на период до 2020 года"</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1420218</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1420218</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1420218</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r>
      <w:tr w:rsidR="00C9054B" w:rsidRPr="005526C0" w:rsidTr="00570F46">
        <w:trPr>
          <w:trHeight w:val="153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Подпрограмма "Материально-техническое и финансовое обеспечение  </w:t>
            </w:r>
            <w:proofErr w:type="gramStart"/>
            <w:r w:rsidRPr="005526C0">
              <w:rPr>
                <w:rFonts w:ascii="Times New Roman CYR" w:hAnsi="Times New Roman CYR" w:cs="Times New Roman CYR"/>
                <w:sz w:val="20"/>
                <w:szCs w:val="20"/>
              </w:rPr>
              <w:t>деятельности управления гражданской защиты населения  администрации</w:t>
            </w:r>
            <w:proofErr w:type="gramEnd"/>
            <w:r w:rsidRPr="005526C0">
              <w:rPr>
                <w:rFonts w:ascii="Times New Roman CYR" w:hAnsi="Times New Roman CYR" w:cs="Times New Roman CYR"/>
                <w:sz w:val="20"/>
                <w:szCs w:val="20"/>
              </w:rPr>
              <w:t xml:space="preserve">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1430000</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15 024,9</w:t>
            </w:r>
          </w:p>
        </w:tc>
      </w:tr>
      <w:tr w:rsidR="00C9054B" w:rsidRPr="005526C0" w:rsidTr="00570F46">
        <w:trPr>
          <w:trHeight w:val="178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proofErr w:type="gramStart"/>
            <w:r w:rsidRPr="005526C0">
              <w:rPr>
                <w:rFonts w:ascii="Times New Roman CYR" w:hAnsi="Times New Roman CYR" w:cs="Times New Roman CYR"/>
                <w:sz w:val="20"/>
                <w:szCs w:val="20"/>
              </w:rPr>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roofErr w:type="gramEnd"/>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1430059</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8 645,0</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1430059</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6 923,2</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казенных учреждений</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1430059</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6 923,2</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1430059</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1 717,4</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1430059</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1 717,4</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1430059</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4,4</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Уплата налогов и сборов и иных платежей </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1430059</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850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4,4</w:t>
            </w:r>
          </w:p>
        </w:tc>
      </w:tr>
      <w:tr w:rsidR="00C9054B" w:rsidRPr="005526C0" w:rsidTr="00570F46">
        <w:trPr>
          <w:trHeight w:val="178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proofErr w:type="gramStart"/>
            <w:r w:rsidRPr="005526C0">
              <w:rPr>
                <w:sz w:val="20"/>
                <w:szCs w:val="20"/>
              </w:rPr>
              <w:t>Расходы на обеспечение функций органами местного самоуправления в рамках подпрограммы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roofErr w:type="gramEnd"/>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1430204</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6 351,0</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1430204</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6 351,0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Расходы на выплаты персоналу государственных (муниципальных</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 xml:space="preserve"> органов</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1430204</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6 351,0</w:t>
            </w:r>
          </w:p>
        </w:tc>
      </w:tr>
      <w:tr w:rsidR="00C9054B" w:rsidRPr="005526C0" w:rsidTr="00570F46">
        <w:trPr>
          <w:trHeight w:val="153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Реализация мероприятий в рамках подпрограммы "Материально-техническое и финансовое обеспечение </w:t>
            </w:r>
            <w:proofErr w:type="gramStart"/>
            <w:r w:rsidRPr="005526C0">
              <w:rPr>
                <w:rFonts w:ascii="Times New Roman CYR" w:hAnsi="Times New Roman CYR" w:cs="Times New Roman CYR"/>
                <w:sz w:val="20"/>
                <w:szCs w:val="20"/>
              </w:rPr>
              <w:t>деятельности управления гражданской защиты населения администрации</w:t>
            </w:r>
            <w:proofErr w:type="gramEnd"/>
            <w:r w:rsidRPr="005526C0">
              <w:rPr>
                <w:rFonts w:ascii="Times New Roman CYR" w:hAnsi="Times New Roman CYR" w:cs="Times New Roman CYR"/>
                <w:sz w:val="20"/>
                <w:szCs w:val="20"/>
              </w:rPr>
              <w:t xml:space="preserve">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2014-2016и на период до 2020 года"</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1430218</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28,9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1430218</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28,9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1430218</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28,9</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"Обеспечение экологической безопасности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17 173,8</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"Регулирование качества окружающей среды в Кондинском районе"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1510000</w:t>
            </w:r>
          </w:p>
        </w:tc>
        <w:tc>
          <w:tcPr>
            <w:tcW w:w="704"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4 166,1</w:t>
            </w:r>
          </w:p>
        </w:tc>
      </w:tr>
      <w:tr w:rsidR="00C9054B" w:rsidRPr="005526C0" w:rsidTr="00570F46">
        <w:trPr>
          <w:trHeight w:val="84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"Регулирование качества окружающей среды в Кондинском районе" муниципальной программы Кондинского района "Обеспечение экологической безопасности Кондинского района на 2014-2016  годы и на плановый период 2020 года</w:t>
            </w:r>
            <w:proofErr w:type="gramStart"/>
            <w:r w:rsidRPr="005526C0">
              <w:rPr>
                <w:rFonts w:ascii="Times New Roman CYR" w:hAnsi="Times New Roman CYR" w:cs="Times New Roman CYR"/>
                <w:sz w:val="20"/>
                <w:szCs w:val="20"/>
              </w:rPr>
              <w:t>"(</w:t>
            </w:r>
            <w:proofErr w:type="gramEnd"/>
            <w:r w:rsidRPr="005526C0">
              <w:rPr>
                <w:rFonts w:ascii="Times New Roman CYR" w:hAnsi="Times New Roman CYR" w:cs="Times New Roman CYR"/>
                <w:sz w:val="20"/>
                <w:szCs w:val="20"/>
              </w:rPr>
              <w:t>субсидии по ТБО, премиальный фонд за санитарное состояние населенных пунктов)</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1517006</w:t>
            </w:r>
          </w:p>
        </w:tc>
        <w:tc>
          <w:tcPr>
            <w:tcW w:w="704"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4 166,1</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1517006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3 866,1</w:t>
            </w:r>
          </w:p>
        </w:tc>
      </w:tr>
      <w:tr w:rsidR="00C9054B" w:rsidRPr="005526C0" w:rsidTr="00570F46">
        <w:trPr>
          <w:trHeight w:val="12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1517006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3 866,1</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1517006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300,0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1517006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300,0</w:t>
            </w:r>
          </w:p>
        </w:tc>
      </w:tr>
      <w:tr w:rsidR="00C9054B" w:rsidRPr="005526C0" w:rsidTr="00570F46">
        <w:trPr>
          <w:trHeight w:val="611"/>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1520000</w:t>
            </w:r>
          </w:p>
        </w:tc>
        <w:tc>
          <w:tcPr>
            <w:tcW w:w="704"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13 007,7</w:t>
            </w:r>
          </w:p>
        </w:tc>
      </w:tr>
      <w:tr w:rsidR="00C9054B" w:rsidRPr="005526C0" w:rsidTr="00570F46">
        <w:trPr>
          <w:trHeight w:val="97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Строительство объектов для размещения и переработки твердых бытовых отходов, рекультивацию объектов и несанкционированных мест размещения твердых бытовых отходов в рамках подпрограммы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1525403</w:t>
            </w:r>
          </w:p>
        </w:tc>
        <w:tc>
          <w:tcPr>
            <w:tcW w:w="704"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7 756,8</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Бюджетные инвестиции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1525403</w:t>
            </w:r>
          </w:p>
        </w:tc>
        <w:tc>
          <w:tcPr>
            <w:tcW w:w="704"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7 756,8</w:t>
            </w:r>
          </w:p>
        </w:tc>
      </w:tr>
      <w:tr w:rsidR="00C9054B" w:rsidRPr="005526C0" w:rsidTr="00570F46">
        <w:trPr>
          <w:trHeight w:val="2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Бюджетные инвестиции в объекты государственной (муниципальной) собственности государственным </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муниципальным)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1525403</w:t>
            </w:r>
          </w:p>
        </w:tc>
        <w:tc>
          <w:tcPr>
            <w:tcW w:w="704"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7 756,8</w:t>
            </w:r>
          </w:p>
        </w:tc>
      </w:tr>
      <w:tr w:rsidR="00C9054B" w:rsidRPr="005526C0" w:rsidTr="00570F46">
        <w:trPr>
          <w:trHeight w:val="813"/>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Софинансирование подпрограммы</w:t>
            </w:r>
            <w:proofErr w:type="gramStart"/>
            <w:r w:rsidRPr="005526C0">
              <w:rPr>
                <w:rFonts w:ascii="Times New Roman CYR" w:hAnsi="Times New Roman CYR" w:cs="Times New Roman CYR"/>
                <w:sz w:val="20"/>
                <w:szCs w:val="20"/>
              </w:rPr>
              <w:t>"Р</w:t>
            </w:r>
            <w:proofErr w:type="gramEnd"/>
            <w:r w:rsidRPr="005526C0">
              <w:rPr>
                <w:rFonts w:ascii="Times New Roman CYR" w:hAnsi="Times New Roman CYR" w:cs="Times New Roman CYR"/>
                <w:sz w:val="20"/>
                <w:szCs w:val="20"/>
              </w:rPr>
              <w:t>егулирование качества окружающей среды в Кондинском районе"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1526415</w:t>
            </w:r>
          </w:p>
        </w:tc>
        <w:tc>
          <w:tcPr>
            <w:tcW w:w="704"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4 902,9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Бюджетные инвестиции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1526415</w:t>
            </w:r>
          </w:p>
        </w:tc>
        <w:tc>
          <w:tcPr>
            <w:tcW w:w="704"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4 902,9</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Бюджетные инвестиции в объекты государственной (муниципальной) собственности государственным </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муниципальным) учреждениям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1526415</w:t>
            </w:r>
          </w:p>
        </w:tc>
        <w:tc>
          <w:tcPr>
            <w:tcW w:w="704"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4 902,9</w:t>
            </w:r>
          </w:p>
        </w:tc>
      </w:tr>
      <w:tr w:rsidR="00C9054B" w:rsidRPr="005526C0" w:rsidTr="00570F46">
        <w:trPr>
          <w:trHeight w:val="10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Разработка проектной документации на рекультивацию свалок в рамках подпрограммы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1527006</w:t>
            </w:r>
          </w:p>
        </w:tc>
        <w:tc>
          <w:tcPr>
            <w:tcW w:w="704"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348,0</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w:t>
            </w:r>
            <w:r w:rsidRPr="005526C0">
              <w:rPr>
                <w:rFonts w:ascii="Times New Roman CYR" w:hAnsi="Times New Roman CYR" w:cs="Times New Roman CYR"/>
                <w:sz w:val="20"/>
                <w:szCs w:val="20"/>
              </w:rPr>
              <w:br/>
              <w:t>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1527006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348,0</w:t>
            </w:r>
          </w:p>
        </w:tc>
      </w:tr>
      <w:tr w:rsidR="00C9054B" w:rsidRPr="005526C0" w:rsidTr="00570F46">
        <w:trPr>
          <w:trHeight w:val="236"/>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w:t>
            </w:r>
            <w:r w:rsidRPr="005526C0">
              <w:rPr>
                <w:rFonts w:ascii="Times New Roman CYR" w:hAnsi="Times New Roman CYR" w:cs="Times New Roman CYR"/>
                <w:sz w:val="20"/>
                <w:szCs w:val="20"/>
              </w:rPr>
              <w:br/>
              <w:t>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1527006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348,0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 xml:space="preserve">Муниципальная программа «Комплексное социально-экономическое развитие Кондинского района на 2014-2016 годыи и на период до 2020 </w:t>
            </w:r>
            <w:r w:rsidRPr="005526C0">
              <w:rPr>
                <w:sz w:val="20"/>
                <w:szCs w:val="20"/>
              </w:rPr>
              <w:lastRenderedPageBreak/>
              <w:t>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1600000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90 579,5</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lastRenderedPageBreak/>
              <w:t>Подпрограмма "Комплексное социально-экономическое развитие" в рамках муниципальной программы "Комплексное социально-экономическое развитие Кондинского района на 2014-2016 годыи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1610000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42 117,3</w:t>
            </w:r>
          </w:p>
        </w:tc>
      </w:tr>
      <w:tr w:rsidR="00C9054B" w:rsidRPr="005526C0" w:rsidTr="00570F46">
        <w:trPr>
          <w:trHeight w:val="127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на реализацию программ комплексного социально-экономического развития муниципальных образований автономного округа в рамках подпрограммы "Комплексное социально-экономическое развитие" в рамках муниципальной программы "Комплексное социально-экономическое развитие Кондинского района на 2014-2016 годыи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1615423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41 696,1</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1615423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41 696,1</w:t>
            </w:r>
          </w:p>
        </w:tc>
      </w:tr>
      <w:tr w:rsidR="00C9054B" w:rsidRPr="005526C0" w:rsidTr="00570F46">
        <w:trPr>
          <w:trHeight w:val="98"/>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1615423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41 696,1</w:t>
            </w:r>
          </w:p>
        </w:tc>
      </w:tr>
      <w:tr w:rsidR="00C9054B" w:rsidRPr="005526C0" w:rsidTr="00570F46">
        <w:trPr>
          <w:trHeight w:val="53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Софинансирование подпрограммы  "Комплексное социально-экономическое развитие" в рамках муниципальной программы "Комплексное социально-экономическое развитие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1616423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421,2</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1616423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421,2</w:t>
            </w:r>
          </w:p>
        </w:tc>
      </w:tr>
      <w:tr w:rsidR="00C9054B" w:rsidRPr="005526C0" w:rsidTr="00570F46">
        <w:trPr>
          <w:trHeight w:val="79"/>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1616423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421,2</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 xml:space="preserve">Подпрограмма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до 2020 года" </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1620000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14 913,6</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обеспечение функций органами местного самоуправления в рамках подпрограммы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1620204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14 193,6</w:t>
            </w:r>
          </w:p>
        </w:tc>
      </w:tr>
      <w:tr w:rsidR="00C9054B" w:rsidRPr="005526C0" w:rsidTr="00570F46">
        <w:trPr>
          <w:trHeight w:val="93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1620204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14 193,6</w:t>
            </w:r>
          </w:p>
        </w:tc>
      </w:tr>
      <w:tr w:rsidR="00C9054B" w:rsidRPr="005526C0" w:rsidTr="00570F46">
        <w:trPr>
          <w:trHeight w:val="228"/>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 xml:space="preserve"> органов</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1620204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14 193,6</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на реализацию программ комплексного социально-экономического развития муниципальных образований автономного округа в рамках подпрограммы "Совершенствование системы государственного стратегического управления" государственной программы "Социально-экономическое развитие, инвестиции и инновации Ханты-Мансийского автономного округа – Югры на 2014–2020 годы"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1625423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712,8</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1625423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712,8</w:t>
            </w:r>
          </w:p>
        </w:tc>
      </w:tr>
      <w:tr w:rsidR="00C9054B" w:rsidRPr="005526C0" w:rsidTr="00570F46">
        <w:trPr>
          <w:trHeight w:val="108"/>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1625423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712,8</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Софинансирование подпрограммы  "Комплексное социально-экономическое развитие" в рамках муниципальной программы "Комплексное социально-экономическое развитие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1626423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7,2</w:t>
            </w:r>
          </w:p>
        </w:tc>
      </w:tr>
      <w:tr w:rsidR="00C9054B" w:rsidRPr="005526C0" w:rsidTr="00570F46">
        <w:trPr>
          <w:trHeight w:val="14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1626423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7,2</w:t>
            </w:r>
          </w:p>
        </w:tc>
      </w:tr>
      <w:tr w:rsidR="00C9054B" w:rsidRPr="005526C0" w:rsidTr="00570F46">
        <w:trPr>
          <w:trHeight w:val="2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1626423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7,2</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Подпрограмма "Совершенствование государственного и муниципального управления"  муниципальной программы "Комплексное социально-экономическое развитие Кондинского района на 2014-2016 годы и на период до 2020 года" </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1630000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33 548,6</w:t>
            </w:r>
          </w:p>
        </w:tc>
      </w:tr>
      <w:tr w:rsidR="00C9054B" w:rsidRPr="005526C0" w:rsidTr="00570F46">
        <w:trPr>
          <w:trHeight w:val="489"/>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Расходы на обеспечение деятельности (оказание услуг) муниципальных  учреждений в рамках подпрограммы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до 2020 года" </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1630059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22 654,4</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1630059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22 654,4</w:t>
            </w:r>
          </w:p>
        </w:tc>
      </w:tr>
      <w:tr w:rsidR="00C9054B" w:rsidRPr="005526C0" w:rsidTr="00570F46">
        <w:trPr>
          <w:trHeight w:val="112"/>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1630059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22 654,4</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на развитие многофункциональных центров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"Комплексное социально-экономическое развитие Кондинского района на 2014-2016 годы"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1635426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5 862,7</w:t>
            </w:r>
          </w:p>
        </w:tc>
      </w:tr>
      <w:tr w:rsidR="00C9054B" w:rsidRPr="005526C0" w:rsidTr="00570F46">
        <w:trPr>
          <w:trHeight w:val="346"/>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1635426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5 862,7</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1635426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5 862,7</w:t>
            </w:r>
          </w:p>
        </w:tc>
      </w:tr>
      <w:tr w:rsidR="00C9054B" w:rsidRPr="005526C0" w:rsidTr="00570F46">
        <w:trPr>
          <w:trHeight w:val="127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на предоставление государственных услуг в многофункциональных центрах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"Комплексное социально-экономическое развитие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1635427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3 229,9</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1635427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3 229,9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1635427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3 229,9</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Софинансирование мероприятий на развитие многофункциональных центров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муниципальной программы "Комплексное социально-экономическое развитие Кондинского района на 2014-2016 годы"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1636426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1 801,6</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1636426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77,2</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1636426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77,2</w:t>
            </w:r>
          </w:p>
        </w:tc>
      </w:tr>
      <w:tr w:rsidR="00C9054B" w:rsidRPr="005526C0" w:rsidTr="00570F46">
        <w:trPr>
          <w:trHeight w:val="3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1636426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1 724,4</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Субсидии бюджетным учреждениям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1636426</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1 724,4</w:t>
            </w:r>
          </w:p>
        </w:tc>
      </w:tr>
      <w:tr w:rsidR="00C9054B" w:rsidRPr="005526C0" w:rsidTr="00570F46">
        <w:trPr>
          <w:trHeight w:val="373"/>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«Информационное общество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8 832,8</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обеспечение функций органами местного самоуправления  в рамках муниципальной программы "Информационное общество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1700204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4 675,6</w:t>
            </w:r>
          </w:p>
        </w:tc>
      </w:tr>
      <w:tr w:rsidR="00C9054B" w:rsidRPr="005526C0" w:rsidTr="00570F46">
        <w:trPr>
          <w:trHeight w:val="88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1700204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4 675,6</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 xml:space="preserve"> органов</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1700204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4 675,6</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Реализация мероприятий в рамках муниципальной программы "Информационное общество Кондинского района на 2014-2016 годы и на период до 2020 года" </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1707009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4 157,2</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1707009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4 157,2</w:t>
            </w:r>
          </w:p>
        </w:tc>
      </w:tr>
      <w:tr w:rsidR="00C9054B" w:rsidRPr="005526C0" w:rsidTr="00570F46">
        <w:trPr>
          <w:trHeight w:val="279"/>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1707009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4 157,2</w:t>
            </w:r>
          </w:p>
        </w:tc>
      </w:tr>
      <w:tr w:rsidR="00C9054B" w:rsidRPr="005526C0" w:rsidTr="00570F46">
        <w:trPr>
          <w:trHeight w:val="164"/>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«Развитие транспортной системы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172 989,8</w:t>
            </w:r>
          </w:p>
        </w:tc>
      </w:tr>
      <w:tr w:rsidR="00C9054B" w:rsidRPr="005526C0" w:rsidTr="00570F46">
        <w:trPr>
          <w:trHeight w:val="75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Подпрограмма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1810000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140 140,4</w:t>
            </w:r>
          </w:p>
        </w:tc>
      </w:tr>
      <w:tr w:rsidR="00C9054B" w:rsidRPr="005526C0" w:rsidTr="00570F46">
        <w:trPr>
          <w:trHeight w:val="141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(бюджет автономного округа)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1815419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73 975,0</w:t>
            </w:r>
          </w:p>
        </w:tc>
      </w:tr>
      <w:tr w:rsidR="00C9054B" w:rsidRPr="005526C0" w:rsidTr="00570F46">
        <w:trPr>
          <w:trHeight w:val="218"/>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 xml:space="preserve">Капитальные вложения в объекты недвижимого имущества </w:t>
            </w:r>
            <w:r w:rsidRPr="005526C0">
              <w:rPr>
                <w:sz w:val="20"/>
                <w:szCs w:val="20"/>
              </w:rPr>
              <w:lastRenderedPageBreak/>
              <w:t>государственной (муниципальной) собственности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1815419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63 498,7</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 xml:space="preserve">Бюджетные инвестиции </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1815419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63 498,7</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1815419</w:t>
            </w:r>
          </w:p>
        </w:tc>
        <w:tc>
          <w:tcPr>
            <w:tcW w:w="704"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10 476,3</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1815419</w:t>
            </w:r>
          </w:p>
        </w:tc>
        <w:tc>
          <w:tcPr>
            <w:tcW w:w="704"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10 476,3</w:t>
            </w:r>
          </w:p>
        </w:tc>
      </w:tr>
      <w:tr w:rsidR="00C9054B" w:rsidRPr="005526C0" w:rsidTr="00570F46">
        <w:trPr>
          <w:trHeight w:val="46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 xml:space="preserve">Софинансирование 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1816419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46 009,0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1816419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7 300,1</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1816419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7 300,1</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Капитальные вложения в объекты недвижимого имущества государственной (муниципальной) собственности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1816419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16 338,4</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 xml:space="preserve">Бюджетные инвестиции </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1816419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16 338,4</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1816419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22 370,5</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1816419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22 370,5</w:t>
            </w:r>
          </w:p>
        </w:tc>
      </w:tr>
      <w:tr w:rsidR="00C9054B" w:rsidRPr="005526C0" w:rsidTr="00570F46">
        <w:trPr>
          <w:trHeight w:val="11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 xml:space="preserve">Иные межбюджетные трансферты на ремонт автомобильных дорог общего пользования местного значения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1817419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20 156,4</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1817419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20 156,4</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1817419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20 156,4</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"Автомобильный, воздушный и водный транспорт" муниципальной программы Кондинского района "Развитие транспортной системы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1820000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31 498,1</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Отдельные мероприятия в области воздушного транспорта в рамках подпрограммы "Автомобильный, воздушный и водный транспорт" муниципальной программы "Развитие транспортной системы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1820300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9 740,8</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1820300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9 740,8</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1820300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9 740,8</w:t>
            </w:r>
          </w:p>
        </w:tc>
      </w:tr>
      <w:tr w:rsidR="00C9054B" w:rsidRPr="005526C0" w:rsidTr="00570F46">
        <w:trPr>
          <w:trHeight w:val="10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Отдельные мероприятия в области водного транспорта в рамках подпрограммы "Автомобильный, воздушный и водный транспорт" муниципальной программы "Развитие транспортной системы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1820301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11 759,6</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1820301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11 759,6</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1820301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11 759,6</w:t>
            </w:r>
          </w:p>
        </w:tc>
      </w:tr>
      <w:tr w:rsidR="00C9054B" w:rsidRPr="005526C0" w:rsidTr="00570F46">
        <w:trPr>
          <w:trHeight w:val="82"/>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Отдельные мероприятия в области автомобильного транспорта подпрограммы  "Автомобильный, воздушный и водный транспорт" в рамках муниципальной программы "Развитие транспортной системы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1820303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9 997,7</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1820303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8 678,5</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1820303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8 678,5</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1820303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1 319,2</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1820303</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1 319,2</w:t>
            </w:r>
          </w:p>
        </w:tc>
      </w:tr>
      <w:tr w:rsidR="00C9054B" w:rsidRPr="005526C0" w:rsidTr="00570F46">
        <w:trPr>
          <w:trHeight w:val="473"/>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Подпрограмма "Создание условий для выполнения функций отдела по транспорту управления жилищно-коммунального хозяйства администрации Кондинского района"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1830000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1 351,3</w:t>
            </w:r>
          </w:p>
        </w:tc>
      </w:tr>
      <w:tr w:rsidR="00C9054B" w:rsidRPr="005526C0" w:rsidTr="00570F46">
        <w:trPr>
          <w:trHeight w:val="118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обеспечение функций органами местного самоуправления  в рамках подпрограммы "Создание условий для выполнения функций отдела по транспорту управления жилищно-коммунального хозяйства администрации Кондинского района" муниципальной программы "Развитие транспортной системы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1830204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1 351,3</w:t>
            </w:r>
          </w:p>
        </w:tc>
      </w:tr>
      <w:tr w:rsidR="00C9054B" w:rsidRPr="005526C0" w:rsidTr="00570F46">
        <w:trPr>
          <w:trHeight w:val="94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1830204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1 351,3</w:t>
            </w:r>
          </w:p>
        </w:tc>
      </w:tr>
      <w:tr w:rsidR="00C9054B" w:rsidRPr="005526C0" w:rsidTr="00570F46">
        <w:trPr>
          <w:trHeight w:val="35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 xml:space="preserve"> органов</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1830204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1 351,3</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"Управление муниципальными финансами в муниципальном образовании Кондинский район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33 135,2</w:t>
            </w:r>
          </w:p>
        </w:tc>
      </w:tr>
      <w:tr w:rsidR="00C9054B" w:rsidRPr="005526C0" w:rsidTr="00570F46">
        <w:trPr>
          <w:trHeight w:val="433"/>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1910000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23 272,2</w:t>
            </w:r>
          </w:p>
        </w:tc>
      </w:tr>
      <w:tr w:rsidR="00C9054B" w:rsidRPr="005526C0" w:rsidTr="00570F46">
        <w:trPr>
          <w:trHeight w:val="127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обеспечение функций органами местного самоуправления в рамках подпрограммы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1910204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19 026,2</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1910204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19 026,2</w:t>
            </w:r>
          </w:p>
        </w:tc>
      </w:tr>
      <w:tr w:rsidR="00C9054B" w:rsidRPr="005526C0" w:rsidTr="00570F46">
        <w:trPr>
          <w:trHeight w:val="348"/>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1910204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19 026,2</w:t>
            </w:r>
          </w:p>
        </w:tc>
      </w:tr>
      <w:tr w:rsidR="00C9054B" w:rsidRPr="005526C0" w:rsidTr="00570F46">
        <w:trPr>
          <w:trHeight w:val="144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Прочие мероприятия на обеспечение функций органами местного самоуправления в рамках подпрограммы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1910240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4 246,0</w:t>
            </w:r>
          </w:p>
        </w:tc>
      </w:tr>
      <w:tr w:rsidR="00C9054B" w:rsidRPr="005526C0" w:rsidTr="00570F46">
        <w:trPr>
          <w:trHeight w:val="82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1910240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481,6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1910240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481,6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1910240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3 752,9</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1910240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3 752,9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1910240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11,5</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Уплата налогов и сборов и иных платежей </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1910240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850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11,5</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"Управление муниципальным долгом района"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1920000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9 863,0</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Эффективное управление муниципальным долгом района в рамках подпрограммы "Управление муниципальным долгом района"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1920065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9 863,0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Обслуживание государственного (муниципального) долга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1920065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9 863,0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Обслуживание муниципального долга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1920065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730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9 863,0</w:t>
            </w:r>
          </w:p>
        </w:tc>
      </w:tr>
      <w:tr w:rsidR="00C9054B" w:rsidRPr="005526C0" w:rsidTr="00570F46">
        <w:trPr>
          <w:trHeight w:val="146"/>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283 054,5</w:t>
            </w:r>
          </w:p>
        </w:tc>
      </w:tr>
      <w:tr w:rsidR="00C9054B" w:rsidRPr="005526C0" w:rsidTr="00570F46">
        <w:trPr>
          <w:trHeight w:val="70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Подпрограмма «Совершенствование системы распределения и перераспределения финансовых ресурсов между уровнями бюджетной системы Кондинского района»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2010000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277 106,2</w:t>
            </w:r>
          </w:p>
        </w:tc>
      </w:tr>
      <w:tr w:rsidR="00C9054B" w:rsidRPr="005526C0" w:rsidTr="00570F46">
        <w:trPr>
          <w:trHeight w:val="696"/>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proofErr w:type="gramStart"/>
            <w:r w:rsidRPr="005526C0">
              <w:rPr>
                <w:sz w:val="20"/>
                <w:szCs w:val="20"/>
              </w:rPr>
              <w:lastRenderedPageBreak/>
              <w:t>Дотации на выравнивание бюджетной обеспеченности за счет субсидии муниципальным районам на формирование районных фондов финансовой поддержки поселений в рамках подпрограммы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2015308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94 990,9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2015308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94 990,9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Дотации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2015308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94 990,9</w:t>
            </w:r>
          </w:p>
        </w:tc>
      </w:tr>
      <w:tr w:rsidR="00C9054B" w:rsidRPr="005526C0" w:rsidTr="00570F46">
        <w:trPr>
          <w:trHeight w:val="204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proofErr w:type="gramStart"/>
            <w:r w:rsidRPr="005526C0">
              <w:rPr>
                <w:sz w:val="20"/>
                <w:szCs w:val="20"/>
              </w:rPr>
              <w:t>Дотации на выравнивание бюджетной обеспеченности за счет субвенции муниципальным районам на исполнение полномочий по расчету и предоставлению дотаций поселениям, входящим в состав муниципального района в рамках подпрограммы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w:t>
            </w:r>
            <w:proofErr w:type="gramEnd"/>
            <w:r w:rsidRPr="005526C0">
              <w:rPr>
                <w:sz w:val="20"/>
                <w:szCs w:val="20"/>
              </w:rPr>
              <w:t xml:space="preserve">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2015308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50 576,1</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2015308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50 576,1</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Дотации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2015308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50 576,1</w:t>
            </w:r>
          </w:p>
        </w:tc>
      </w:tr>
      <w:tr w:rsidR="00C9054B" w:rsidRPr="005526C0" w:rsidTr="00570F46">
        <w:trPr>
          <w:trHeight w:val="162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Дотации на выравнивание бюджетной обеспеченности за счет средств местного бюджета в рамках подпрограммы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2016308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131 539,2</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2016308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131 539,2</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Дотации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2016308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131 539,2</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Подпрограмма «Поддержание устойчивого исполнения бюджетов муниципальных образований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2020000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5 268,3</w:t>
            </w:r>
          </w:p>
        </w:tc>
      </w:tr>
      <w:tr w:rsidR="00C9054B" w:rsidRPr="005526C0" w:rsidTr="00570F46">
        <w:trPr>
          <w:trHeight w:val="1361"/>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Дотация на поддержку мер по обеспечению сбалансированности бюджетов в рамках подпрограммы «Поддержание устойчивого исполнения бюджетов муниципальных образований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2026309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5 268,3</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2026309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5 268,3</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Дотации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2026309</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5 268,3</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Подпрограмма  "Содействие повышению качества управления муниципальными финансами"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2030000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680,0</w:t>
            </w:r>
          </w:p>
        </w:tc>
      </w:tr>
      <w:tr w:rsidR="00C9054B" w:rsidRPr="005526C0" w:rsidTr="00570F46">
        <w:trPr>
          <w:trHeight w:val="127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Предоставление дотаций (грантов) бюджетам муниципальных образований в рамках подпрограммы «Содействие повышению качества управления муниципальными финансами»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2036310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680,0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2036310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680,0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Дотации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2036310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680,0</w:t>
            </w:r>
          </w:p>
        </w:tc>
      </w:tr>
      <w:tr w:rsidR="00C9054B" w:rsidRPr="005526C0" w:rsidTr="00570F46">
        <w:trPr>
          <w:trHeight w:val="311"/>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«Развитие гражданского общества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3 247,7</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lastRenderedPageBreak/>
              <w:t>Подпрограмма "Развитие местного самоуправления в Кондинском районе" муниципальной программы Кондинского района «Развитие гражданского общества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2110000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2 900,0</w:t>
            </w:r>
          </w:p>
        </w:tc>
      </w:tr>
      <w:tr w:rsidR="00C9054B" w:rsidRPr="005526C0" w:rsidTr="00570F46">
        <w:trPr>
          <w:trHeight w:val="127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Мероприятия по установке объектов монументально-декоративного искусства, обустройству и оборудованию спортивных и детских площадок, парков, скверов, площадей, тротуаров, проведению ремонтных работ фасадов зданий, культурно-исторических объектов к юбилейным датам населенных пунктов муниципальных образований Кондинского района  за счет средств бюджета автономного округа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2115402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2 900,0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2115402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2 900,0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2115402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2 900,0</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"Поддержка социально ориентированных некомерческих организаций" муниципальной программы «Развитие гражданского общества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2120000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347,7</w:t>
            </w:r>
          </w:p>
        </w:tc>
      </w:tr>
      <w:tr w:rsidR="00C9054B" w:rsidRPr="005526C0" w:rsidTr="00570F46">
        <w:trPr>
          <w:trHeight w:val="102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 Реализация мероприятий в рмкахподпрограммы "Поддержка социально ориентированных некомерческих организаций" муниципальной программы «Развитие гражданского общества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2127007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347,7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2127007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197,7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2127007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197,7</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2127007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150,0</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некоммерческим организациям (за исключением государственных (муниципальных) учреждений)</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2127007</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630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150,0</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Муниципальная программа "Управление муниципальным имуществом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25 573,6</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"Управление и распоряжение муниципальным имуществом Кондинского района"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2210000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4 851,2</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Прочие мероприятия органов местного самоуправления в рамках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2210240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4 851,2</w:t>
            </w:r>
          </w:p>
        </w:tc>
      </w:tr>
      <w:tr w:rsidR="00C9054B" w:rsidRPr="005526C0" w:rsidTr="00570F46">
        <w:trPr>
          <w:trHeight w:val="372"/>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2210240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4 480,7</w:t>
            </w:r>
          </w:p>
        </w:tc>
      </w:tr>
      <w:tr w:rsidR="00C9054B" w:rsidRPr="005526C0" w:rsidTr="00570F46">
        <w:trPr>
          <w:trHeight w:val="428"/>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2210240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4 480,7</w:t>
            </w:r>
          </w:p>
        </w:tc>
      </w:tr>
      <w:tr w:rsidR="00C9054B" w:rsidRPr="005526C0" w:rsidTr="00570F46">
        <w:trPr>
          <w:trHeight w:val="214"/>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2210240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370,5</w:t>
            </w:r>
          </w:p>
        </w:tc>
      </w:tr>
      <w:tr w:rsidR="00C9054B" w:rsidRPr="005526C0" w:rsidTr="00570F46">
        <w:trPr>
          <w:trHeight w:val="12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Уплата налогов, сборов и иных платежей </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2210240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850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370,5</w:t>
            </w:r>
          </w:p>
        </w:tc>
      </w:tr>
      <w:tr w:rsidR="00C9054B" w:rsidRPr="005526C0" w:rsidTr="00570F46">
        <w:trPr>
          <w:trHeight w:val="88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Подпрограмма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2230000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20 722,4</w:t>
            </w:r>
          </w:p>
        </w:tc>
      </w:tr>
      <w:tr w:rsidR="00C9054B" w:rsidRPr="005526C0" w:rsidTr="00570F46">
        <w:trPr>
          <w:trHeight w:val="769"/>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обеспечение функций органов местного самоуправления в рамках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2230204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19 946,1</w:t>
            </w:r>
          </w:p>
        </w:tc>
      </w:tr>
      <w:tr w:rsidR="00C9054B" w:rsidRPr="005526C0" w:rsidTr="00570F46">
        <w:trPr>
          <w:trHeight w:val="433"/>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в целях обеспечения</w:t>
            </w:r>
            <w:r w:rsidRPr="005526C0">
              <w:rPr>
                <w:rFonts w:ascii="Times New Roman CYR" w:hAnsi="Times New Roman CYR" w:cs="Times New Roman CYR"/>
                <w:sz w:val="20"/>
                <w:szCs w:val="20"/>
              </w:rPr>
              <w:br/>
              <w:t>выполнения функций государственными (муниципальными) органами, казенными учреждениями, органами управления государственными</w:t>
            </w:r>
            <w:r w:rsidRPr="005526C0">
              <w:rPr>
                <w:rFonts w:ascii="Times New Roman CYR" w:hAnsi="Times New Roman CYR" w:cs="Times New Roman CYR"/>
                <w:sz w:val="20"/>
                <w:szCs w:val="20"/>
              </w:rPr>
              <w:br/>
              <w:t>внебюджетными фондами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2230204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19 946,1</w:t>
            </w:r>
          </w:p>
        </w:tc>
      </w:tr>
      <w:tr w:rsidR="00C9054B" w:rsidRPr="005526C0" w:rsidTr="00570F46">
        <w:trPr>
          <w:trHeight w:val="39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2230204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19 946,1</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Прочие мероприятия органов местного самоуправления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2230240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776,3</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Расходы на выплаты персоналу в целях обеспечения</w:t>
            </w:r>
            <w:r w:rsidRPr="005526C0">
              <w:rPr>
                <w:rFonts w:ascii="Times New Roman CYR" w:hAnsi="Times New Roman CYR" w:cs="Times New Roman CYR"/>
                <w:sz w:val="20"/>
                <w:szCs w:val="20"/>
              </w:rPr>
              <w:br/>
              <w:t>выполнения функций государственными (муниципальными) органами, казенными учреждениями, органами управления государственными</w:t>
            </w:r>
            <w:r w:rsidRPr="005526C0">
              <w:rPr>
                <w:rFonts w:ascii="Times New Roman CYR" w:hAnsi="Times New Roman CYR" w:cs="Times New Roman CYR"/>
                <w:sz w:val="20"/>
                <w:szCs w:val="20"/>
              </w:rPr>
              <w:br/>
              <w:t>внебюджетными фондами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2230240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280,4</w:t>
            </w:r>
          </w:p>
        </w:tc>
      </w:tr>
      <w:tr w:rsidR="00C9054B" w:rsidRPr="005526C0" w:rsidTr="00570F46">
        <w:trPr>
          <w:trHeight w:val="78"/>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2230240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280,4</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2230240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488,0</w:t>
            </w:r>
          </w:p>
        </w:tc>
      </w:tr>
      <w:tr w:rsidR="00C9054B" w:rsidRPr="005526C0" w:rsidTr="00570F46">
        <w:trPr>
          <w:trHeight w:val="2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2230240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488,0</w:t>
            </w:r>
          </w:p>
        </w:tc>
      </w:tr>
      <w:tr w:rsidR="00C9054B" w:rsidRPr="005526C0" w:rsidTr="00570F46">
        <w:trPr>
          <w:trHeight w:val="162"/>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2230240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7,9</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Уплата налогов, сборов и иных платежей</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2230240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850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7,9</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«Развитие малого и среднего предпринимательства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6 886,1</w:t>
            </w:r>
          </w:p>
        </w:tc>
      </w:tr>
      <w:tr w:rsidR="00C9054B" w:rsidRPr="005526C0" w:rsidTr="00570F46">
        <w:trPr>
          <w:trHeight w:val="82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Расходы на обеспечение функций органами местного самоуправления  в рамках муниципальной программы "Развитие малого и среднего предпринимательства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2300204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3 418,3</w:t>
            </w:r>
          </w:p>
        </w:tc>
      </w:tr>
      <w:tr w:rsidR="00C9054B" w:rsidRPr="005526C0" w:rsidTr="00570F46">
        <w:trPr>
          <w:trHeight w:val="94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2300204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3 418,3</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 xml:space="preserve"> органов</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2300204</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3 418,3</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на государственную поддержку малого и среднего предпринимательства, включая крестьянские (фермерские) хозяйства в рамках муниципальной программы</w:t>
            </w:r>
            <w:proofErr w:type="gramStart"/>
            <w:r w:rsidRPr="005526C0">
              <w:rPr>
                <w:sz w:val="20"/>
                <w:szCs w:val="20"/>
              </w:rPr>
              <w:t>«Р</w:t>
            </w:r>
            <w:proofErr w:type="gramEnd"/>
            <w:r w:rsidRPr="005526C0">
              <w:rPr>
                <w:sz w:val="20"/>
                <w:szCs w:val="20"/>
              </w:rPr>
              <w:t>азвитие малого и среднего предпринимательства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2305428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3 135,0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2305428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285,0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2305428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285,0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2305428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2 850,0</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2305428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2 850,0</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Реализация мероприятий в рамках муниципальной программы "Развитие малого и среднего предпринимательства в Кондинском районе на 2014-2016 годы и на период до 2020 года»</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2307011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332,8</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2307011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121,1</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2307011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121,1</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2307011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211,7</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Субсидии юридическим лицам (кроме некоммерческих организаций), индивидуальным предпринимателям, физическим лицам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2307011</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211,7</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Муниципальная программа «Об адресной программе Кондинского района по переселению граждан из аварийного жилищного фонда на 2014-2015 годы»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91 567,4</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Софинансирование мероприятий по переселению граждан из аварийного жилищного фонда в рамках муниципальной программы  "Об адресной программе Кондинского района по переселению граждан из аварийного жилищного фонда на 2014-2015 годы"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2406602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6 740,8</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Бюджетные инвестиции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2406602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6 740,8</w:t>
            </w:r>
          </w:p>
        </w:tc>
      </w:tr>
      <w:tr w:rsidR="00C9054B" w:rsidRPr="005526C0" w:rsidTr="00570F46">
        <w:trPr>
          <w:trHeight w:val="356"/>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Бюджетные инвестиции в объекты государственной (муниципальной) собственности государственным </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муниципальным) учреждениям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2406602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6 740,8</w:t>
            </w:r>
          </w:p>
        </w:tc>
      </w:tr>
      <w:tr w:rsidR="00C9054B" w:rsidRPr="005526C0" w:rsidTr="00570F46">
        <w:trPr>
          <w:trHeight w:val="100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Обеспечение мероприятий по переселению граждан из аварийного жилищного фонда в рамках муниципальной программы "Об адресной программе Кондинского района по переселению граждан из аварийного жилищного фонда на 2014-2015 годы"</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2409602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84 826,6</w:t>
            </w:r>
          </w:p>
        </w:tc>
      </w:tr>
      <w:tr w:rsidR="00C9054B" w:rsidRPr="005526C0" w:rsidTr="00570F46">
        <w:trPr>
          <w:trHeight w:val="132"/>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Бюджетные инвестиции</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2409602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84 826,6</w:t>
            </w:r>
          </w:p>
        </w:tc>
      </w:tr>
      <w:tr w:rsidR="00C9054B" w:rsidRPr="005526C0" w:rsidTr="00570F46">
        <w:trPr>
          <w:trHeight w:val="434"/>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 xml:space="preserve">Бюджетные инвестиции в объекты государственной (муниципальной) собственности государственным </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муниципальным) учреждениям</w:t>
            </w:r>
          </w:p>
        </w:tc>
        <w:tc>
          <w:tcPr>
            <w:tcW w:w="916"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2409602</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410</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84 826,6</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Непрограммные расходы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sz w:val="20"/>
                <w:szCs w:val="20"/>
              </w:rPr>
            </w:pPr>
            <w:r w:rsidRPr="005526C0">
              <w:rPr>
                <w:sz w:val="20"/>
                <w:szCs w:val="20"/>
              </w:rPr>
              <w:t>4000000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366 890,3</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Обеспечение деятельности органов местного самоуправления</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sz w:val="20"/>
                <w:szCs w:val="20"/>
              </w:rPr>
            </w:pPr>
            <w:r w:rsidRPr="005526C0">
              <w:rPr>
                <w:sz w:val="20"/>
                <w:szCs w:val="20"/>
              </w:rPr>
              <w:t>4010000</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91 972,5</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Глава (высшее должностное лицо</w:t>
            </w:r>
            <w:proofErr w:type="gramStart"/>
            <w:r w:rsidRPr="005526C0">
              <w:rPr>
                <w:rFonts w:ascii="Times New Roman CYR" w:hAnsi="Times New Roman CYR" w:cs="Times New Roman CYR"/>
                <w:sz w:val="20"/>
                <w:szCs w:val="20"/>
              </w:rPr>
              <w:t>)м</w:t>
            </w:r>
            <w:proofErr w:type="gramEnd"/>
            <w:r w:rsidRPr="005526C0">
              <w:rPr>
                <w:rFonts w:ascii="Times New Roman CYR" w:hAnsi="Times New Roman CYR" w:cs="Times New Roman CYR"/>
                <w:sz w:val="20"/>
                <w:szCs w:val="20"/>
              </w:rPr>
              <w:t xml:space="preserve">униципального образования. Глава, </w:t>
            </w:r>
            <w:proofErr w:type="gramStart"/>
            <w:r w:rsidRPr="005526C0">
              <w:rPr>
                <w:rFonts w:ascii="Times New Roman CYR" w:hAnsi="Times New Roman CYR" w:cs="Times New Roman CYR"/>
                <w:sz w:val="20"/>
                <w:szCs w:val="20"/>
              </w:rPr>
              <w:t>исполняющий</w:t>
            </w:r>
            <w:proofErr w:type="gramEnd"/>
            <w:r w:rsidRPr="005526C0">
              <w:rPr>
                <w:rFonts w:ascii="Times New Roman CYR" w:hAnsi="Times New Roman CYR" w:cs="Times New Roman CYR"/>
                <w:sz w:val="20"/>
                <w:szCs w:val="20"/>
              </w:rPr>
              <w:t xml:space="preserve"> полномочия председателя представительного органа муниципального образования</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4010203</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4 196,6</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4010203</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4 196,6</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 xml:space="preserve"> органов</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4010203</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4 196,6</w:t>
            </w:r>
          </w:p>
        </w:tc>
      </w:tr>
      <w:tr w:rsidR="00C9054B" w:rsidRPr="005526C0" w:rsidTr="00570F46">
        <w:trPr>
          <w:trHeight w:val="136"/>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Расходы на обеспечение функций органами местного самоуправления </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4010204</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61 665,3</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4010204</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61 665,3</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 xml:space="preserve"> органов</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4010204</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61 665,3</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Глава местной администрации (исполнительно распорядительного органа муниципального органа муниципального образования)</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4010208</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3 716,9</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4010208</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3 716,9</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 xml:space="preserve"> органов</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4010208</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3 716,9</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Депутаты представительного органа муниципального образования</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4010212</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2 643,8</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4010212</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2 643,8</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 xml:space="preserve"> органов</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4010212</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2 643,8</w:t>
            </w:r>
          </w:p>
        </w:tc>
      </w:tr>
      <w:tr w:rsidR="00C9054B" w:rsidRPr="005526C0" w:rsidTr="00570F46">
        <w:trPr>
          <w:trHeight w:val="146"/>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Прочие мероприятия органов местного самоуправления</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4010240</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19 749,9</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4010240</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1 766,9</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 xml:space="preserve"> органов</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4010240</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1 766,9</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4010240</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17 495,2</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4010240</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17 495,2</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4010240</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487,8</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Уплата налогов, сборов и иных платежей</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4010240</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850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487,8</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обеспечение деятельности (оказание услуг) муниципальных учреждений</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4020000</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118 105,6</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4020059</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99 391,2</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выплату персоналу казенных учреждений</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4020059</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99 391,2</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4020059</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17 992,9</w:t>
            </w:r>
          </w:p>
        </w:tc>
      </w:tr>
      <w:tr w:rsidR="00C9054B" w:rsidRPr="005526C0" w:rsidTr="00570F46">
        <w:trPr>
          <w:trHeight w:val="1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Иные закупки товаров, работ и услуг для государственных </w:t>
            </w:r>
            <w:r w:rsidRPr="005526C0">
              <w:rPr>
                <w:rFonts w:ascii="Times New Roman CYR" w:hAnsi="Times New Roman CYR" w:cs="Times New Roman CYR"/>
                <w:sz w:val="20"/>
                <w:szCs w:val="20"/>
              </w:rPr>
              <w:lastRenderedPageBreak/>
              <w:t>(муниципальных)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4020059</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17 992,9</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Иные бюджетные ассигнования</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4020059</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721,5</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Уплата налогов, сборов и иных платежей</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4020059</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850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721,5</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Субвенции за счет средств бюджета автономного </w:t>
            </w:r>
            <w:proofErr w:type="gramStart"/>
            <w:r w:rsidRPr="005526C0">
              <w:rPr>
                <w:rFonts w:ascii="Times New Roman CYR" w:hAnsi="Times New Roman CYR" w:cs="Times New Roman CYR"/>
                <w:sz w:val="20"/>
                <w:szCs w:val="20"/>
              </w:rPr>
              <w:t>округа</w:t>
            </w:r>
            <w:proofErr w:type="gramEnd"/>
            <w:r w:rsidRPr="005526C0">
              <w:rPr>
                <w:rFonts w:ascii="Times New Roman CYR" w:hAnsi="Times New Roman CYR" w:cs="Times New Roman CYR"/>
                <w:sz w:val="20"/>
                <w:szCs w:val="20"/>
              </w:rPr>
              <w:t xml:space="preserve"> не отнесенные к муниципальным программам</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4030000</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134 430,3</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sz w:val="20"/>
                <w:szCs w:val="20"/>
              </w:rPr>
            </w:pPr>
            <w:r w:rsidRPr="005526C0">
              <w:rPr>
                <w:sz w:val="20"/>
                <w:szCs w:val="20"/>
              </w:rPr>
              <w:t>Субвенции на выплату единовременного пособия при всех формах устройства детей, лишенных родительского попечения, в семью в рамках подпрограммы "дети Югры" государственной программы "Социальная поддержка жителей Ханты-Мансийского автономного округа - Югры на 2014-2020 годы"   (федеральный бюджет)</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sz w:val="20"/>
                <w:szCs w:val="20"/>
              </w:rPr>
            </w:pPr>
            <w:r w:rsidRPr="005526C0">
              <w:rPr>
                <w:sz w:val="20"/>
                <w:szCs w:val="20"/>
              </w:rPr>
              <w:t>4035260</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1 170,0</w:t>
            </w:r>
          </w:p>
        </w:tc>
      </w:tr>
      <w:tr w:rsidR="00C9054B" w:rsidRPr="005526C0" w:rsidTr="00570F46">
        <w:trPr>
          <w:trHeight w:val="167"/>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Социальное обеспечение и иные выплаты населению</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sz w:val="20"/>
                <w:szCs w:val="20"/>
              </w:rPr>
            </w:pPr>
            <w:r w:rsidRPr="005526C0">
              <w:rPr>
                <w:sz w:val="20"/>
                <w:szCs w:val="20"/>
              </w:rPr>
              <w:t>4035260</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1 170,0</w:t>
            </w:r>
          </w:p>
        </w:tc>
      </w:tr>
      <w:tr w:rsidR="00C9054B" w:rsidRPr="005526C0" w:rsidTr="00570F46">
        <w:trPr>
          <w:trHeight w:val="11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Публичные нормативные социальные выплаты гражданам</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sz w:val="20"/>
                <w:szCs w:val="20"/>
              </w:rPr>
            </w:pPr>
            <w:r w:rsidRPr="005526C0">
              <w:rPr>
                <w:sz w:val="20"/>
                <w:szCs w:val="20"/>
              </w:rPr>
              <w:t>4035260</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310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1 170,0</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sz w:val="20"/>
                <w:szCs w:val="20"/>
              </w:rPr>
            </w:pPr>
            <w:proofErr w:type="gramStart"/>
            <w:r w:rsidRPr="005526C0">
              <w:rPr>
                <w:sz w:val="20"/>
                <w:szCs w:val="20"/>
              </w:rPr>
              <w:t>Субвенция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в рамках подпрограммы "Дети Югры" государственной программы "Социальная поддержка жителей Ханты-Мансийского автономного округа - Югры на 2014-2020 годы" (бюджет автономного округа)</w:t>
            </w:r>
            <w:proofErr w:type="gramEnd"/>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4035508</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118 378,0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4035508</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71 939,0</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4035508</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71 939,0</w:t>
            </w:r>
          </w:p>
        </w:tc>
      </w:tr>
      <w:tr w:rsidR="00C9054B" w:rsidRPr="005526C0" w:rsidTr="00570F46">
        <w:trPr>
          <w:trHeight w:val="169"/>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Социальное обеспечение и иные выплаты населению</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4035508</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46 439,0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Публичные нормативные социальные выплаты гражданам</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4035508</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310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45 689,0</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Социальные выплаты гражданам, кроме публичных нормативных социальных выплат</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4035508</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320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750,0</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Субвенция на осуществление деятельности по опеке и попечительству в рамках подпрограммы "Дети Югры" государственной программы "Социальная поддержка жителей Ханты-Мансийского автономного округа - Югры на 2014-2020 годы" (бюджет автономного округа)</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4035509</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13 483,0</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4035509</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10 480,0</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4035509</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10 480,0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4035509</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2 852,0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4035509</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2 852,0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4035509</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151,0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Уплата налогов и сборов и иных платежей </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4035509</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850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151,0</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Субвенция на осуществление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 в рамках подпрограммы "Преодоление социальной исключенности" государственной программы "Социальная поддержка жителей Ханты-Мансийского автономного округа - Югры на 2014-2020 годы" (бюджет автономного округа)</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4035512</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0,0</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4035512</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 органов</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4035512</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sz w:val="20"/>
                <w:szCs w:val="20"/>
              </w:rPr>
            </w:pPr>
            <w:r w:rsidRPr="005526C0">
              <w:rPr>
                <w:sz w:val="20"/>
                <w:szCs w:val="20"/>
              </w:rPr>
              <w:t>Социальное обеспечение и иные выплаты населению</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4035512</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0,0</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Приобретение товаров, работ услуг в пользу граждан</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4035512</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320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0,0</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Субвенции на осуществление полномочий по государственному управлению охраной труда  (бюджет автономного округа)</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4035513</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1 399,3</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4035513</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1 165,7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государственных (муниципальных</w:t>
            </w:r>
            <w:proofErr w:type="gramStart"/>
            <w:r w:rsidRPr="005526C0">
              <w:rPr>
                <w:rFonts w:ascii="Times New Roman CYR" w:hAnsi="Times New Roman CYR" w:cs="Times New Roman CYR"/>
                <w:sz w:val="20"/>
                <w:szCs w:val="20"/>
              </w:rPr>
              <w:t xml:space="preserve"> )</w:t>
            </w:r>
            <w:proofErr w:type="gramEnd"/>
            <w:r w:rsidRPr="005526C0">
              <w:rPr>
                <w:rFonts w:ascii="Times New Roman CYR" w:hAnsi="Times New Roman CYR" w:cs="Times New Roman CYR"/>
                <w:sz w:val="20"/>
                <w:szCs w:val="20"/>
              </w:rPr>
              <w:t xml:space="preserve"> органов</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4035513</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1 165,7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4035513</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233,6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государственных (муниципальных) нужд</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4035513</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233,6</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 xml:space="preserve">Целевые средства бюджета автономного </w:t>
            </w:r>
            <w:proofErr w:type="gramStart"/>
            <w:r w:rsidRPr="005526C0">
              <w:rPr>
                <w:rFonts w:ascii="Times New Roman CYR" w:hAnsi="Times New Roman CYR" w:cs="Times New Roman CYR"/>
                <w:sz w:val="20"/>
                <w:szCs w:val="20"/>
              </w:rPr>
              <w:t>округа</w:t>
            </w:r>
            <w:proofErr w:type="gramEnd"/>
            <w:r w:rsidRPr="005526C0">
              <w:rPr>
                <w:rFonts w:ascii="Times New Roman CYR" w:hAnsi="Times New Roman CYR" w:cs="Times New Roman CYR"/>
                <w:sz w:val="20"/>
                <w:szCs w:val="20"/>
              </w:rPr>
              <w:t xml:space="preserve"> не отнесенные к муниципальным программам</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4040000</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20727,60</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Субвенции на осуществление первичного воинского учета на территориях, где отсутствуют военные комиссариаты (федеральный бюджет)</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4045118</w:t>
            </w:r>
          </w:p>
        </w:tc>
        <w:tc>
          <w:tcPr>
            <w:tcW w:w="704"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4 744,6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4045118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4 744,6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Субвенции</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4045118</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530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4 744,6</w:t>
            </w:r>
          </w:p>
        </w:tc>
      </w:tr>
      <w:tr w:rsidR="00C9054B" w:rsidRPr="005526C0" w:rsidTr="00570F46">
        <w:trPr>
          <w:trHeight w:val="825"/>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межбюджетные трансферты на реализацию мероприятий по содействию трудоустройству граждан, не отнесенные к муниципальным программам   (бюджет автономного округа)</w:t>
            </w:r>
          </w:p>
        </w:tc>
        <w:tc>
          <w:tcPr>
            <w:tcW w:w="916" w:type="dxa"/>
            <w:tcBorders>
              <w:top w:val="nil"/>
              <w:left w:val="nil"/>
              <w:bottom w:val="single" w:sz="4"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4045604</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13842,80</w:t>
            </w:r>
          </w:p>
        </w:tc>
      </w:tr>
      <w:tr w:rsidR="00C9054B" w:rsidRPr="005526C0" w:rsidTr="00570F46">
        <w:trPr>
          <w:trHeight w:val="825"/>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4045604</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101,80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Расходы на выплаты персоналу казенных учреждений</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4045604</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110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101,80</w:t>
            </w:r>
          </w:p>
        </w:tc>
      </w:tr>
      <w:tr w:rsidR="00C9054B" w:rsidRPr="005526C0" w:rsidTr="00570F46">
        <w:trPr>
          <w:trHeight w:val="570"/>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Предоставление субсидий бюджетным, автономным учреждениям и иным некоммерческим организациям</w:t>
            </w:r>
          </w:p>
        </w:tc>
        <w:tc>
          <w:tcPr>
            <w:tcW w:w="916" w:type="dxa"/>
            <w:tcBorders>
              <w:top w:val="nil"/>
              <w:left w:val="nil"/>
              <w:bottom w:val="single" w:sz="4" w:space="0" w:color="auto"/>
              <w:right w:val="single" w:sz="4" w:space="0" w:color="auto"/>
            </w:tcBorders>
            <w:shd w:val="clear" w:color="auto" w:fill="auto"/>
            <w:noWrap/>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4045604</w:t>
            </w:r>
          </w:p>
        </w:tc>
        <w:tc>
          <w:tcPr>
            <w:tcW w:w="704"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1051,90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Субсидии автономным учреждениям</w:t>
            </w:r>
          </w:p>
        </w:tc>
        <w:tc>
          <w:tcPr>
            <w:tcW w:w="916" w:type="dxa"/>
            <w:tcBorders>
              <w:top w:val="nil"/>
              <w:left w:val="nil"/>
              <w:bottom w:val="single" w:sz="4" w:space="0" w:color="auto"/>
              <w:right w:val="single" w:sz="4" w:space="0" w:color="auto"/>
            </w:tcBorders>
            <w:shd w:val="clear" w:color="auto" w:fill="auto"/>
            <w:noWrap/>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4045604</w:t>
            </w:r>
          </w:p>
        </w:tc>
        <w:tc>
          <w:tcPr>
            <w:tcW w:w="704"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620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1051,90</w:t>
            </w:r>
          </w:p>
        </w:tc>
      </w:tr>
      <w:tr w:rsidR="00C9054B" w:rsidRPr="005526C0" w:rsidTr="00570F46">
        <w:trPr>
          <w:trHeight w:val="77"/>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4045604</w:t>
            </w:r>
          </w:p>
        </w:tc>
        <w:tc>
          <w:tcPr>
            <w:tcW w:w="704"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12 689,1</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noWrap/>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4045604</w:t>
            </w:r>
          </w:p>
        </w:tc>
        <w:tc>
          <w:tcPr>
            <w:tcW w:w="704"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12 689,1</w:t>
            </w:r>
          </w:p>
        </w:tc>
      </w:tr>
      <w:tr w:rsidR="00C9054B" w:rsidRPr="005526C0" w:rsidTr="00570F46">
        <w:trPr>
          <w:trHeight w:val="51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межбюджетные трансферты на финансирование наказов избирателей депутатам Думы ХМАО-Югры</w:t>
            </w:r>
          </w:p>
        </w:tc>
        <w:tc>
          <w:tcPr>
            <w:tcW w:w="916" w:type="dxa"/>
            <w:tcBorders>
              <w:top w:val="nil"/>
              <w:left w:val="nil"/>
              <w:bottom w:val="single" w:sz="4" w:space="0" w:color="auto"/>
              <w:right w:val="single" w:sz="4" w:space="0" w:color="auto"/>
            </w:tcBorders>
            <w:shd w:val="clear" w:color="auto" w:fill="auto"/>
            <w:noWrap/>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4045608</w:t>
            </w:r>
          </w:p>
        </w:tc>
        <w:tc>
          <w:tcPr>
            <w:tcW w:w="704"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1 670,9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4045608</w:t>
            </w:r>
          </w:p>
        </w:tc>
        <w:tc>
          <w:tcPr>
            <w:tcW w:w="704"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1 670,9</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noWrap/>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4045608</w:t>
            </w:r>
          </w:p>
        </w:tc>
        <w:tc>
          <w:tcPr>
            <w:tcW w:w="704"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1 670,9</w:t>
            </w:r>
          </w:p>
        </w:tc>
      </w:tr>
      <w:tr w:rsidR="00C9054B" w:rsidRPr="005526C0" w:rsidTr="00570F46">
        <w:trPr>
          <w:trHeight w:val="76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межбюджетные трансферты на реализацию дополнительных мероприятий, направленных на снижение напряженности на рынке труда, не отнесенные к муниципальным программам  (бюджет автономного округа)</w:t>
            </w:r>
          </w:p>
        </w:tc>
        <w:tc>
          <w:tcPr>
            <w:tcW w:w="916" w:type="dxa"/>
            <w:tcBorders>
              <w:top w:val="nil"/>
              <w:left w:val="nil"/>
              <w:bottom w:val="single" w:sz="4" w:space="0" w:color="auto"/>
              <w:right w:val="single" w:sz="4" w:space="0" w:color="auto"/>
            </w:tcBorders>
            <w:shd w:val="clear" w:color="auto" w:fill="auto"/>
            <w:noWrap/>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4045683</w:t>
            </w:r>
          </w:p>
        </w:tc>
        <w:tc>
          <w:tcPr>
            <w:tcW w:w="704"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469,3</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sz w:val="20"/>
                <w:szCs w:val="20"/>
              </w:rPr>
            </w:pPr>
            <w:r w:rsidRPr="005526C0">
              <w:rPr>
                <w:sz w:val="20"/>
                <w:szCs w:val="20"/>
              </w:rPr>
              <w:t>Межбюджетные трансферты</w:t>
            </w:r>
          </w:p>
        </w:tc>
        <w:tc>
          <w:tcPr>
            <w:tcW w:w="916" w:type="dxa"/>
            <w:tcBorders>
              <w:top w:val="nil"/>
              <w:left w:val="nil"/>
              <w:bottom w:val="single" w:sz="4" w:space="0" w:color="auto"/>
              <w:right w:val="single" w:sz="4" w:space="0" w:color="auto"/>
            </w:tcBorders>
            <w:shd w:val="clear" w:color="auto" w:fill="auto"/>
            <w:noWrap/>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4045683</w:t>
            </w:r>
          </w:p>
        </w:tc>
        <w:tc>
          <w:tcPr>
            <w:tcW w:w="704"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469,3</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sz w:val="20"/>
                <w:szCs w:val="20"/>
              </w:rPr>
            </w:pPr>
            <w:r w:rsidRPr="005526C0">
              <w:rPr>
                <w:sz w:val="20"/>
                <w:szCs w:val="20"/>
              </w:rPr>
              <w:t>Иные межбюджетные трансферты</w:t>
            </w:r>
          </w:p>
        </w:tc>
        <w:tc>
          <w:tcPr>
            <w:tcW w:w="916" w:type="dxa"/>
            <w:tcBorders>
              <w:top w:val="nil"/>
              <w:left w:val="nil"/>
              <w:bottom w:val="single" w:sz="4" w:space="0" w:color="auto"/>
              <w:right w:val="single" w:sz="4" w:space="0" w:color="auto"/>
            </w:tcBorders>
            <w:shd w:val="clear" w:color="auto" w:fill="auto"/>
            <w:noWrap/>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4045683</w:t>
            </w:r>
          </w:p>
        </w:tc>
        <w:tc>
          <w:tcPr>
            <w:tcW w:w="704" w:type="dxa"/>
            <w:tcBorders>
              <w:top w:val="nil"/>
              <w:left w:val="nil"/>
              <w:bottom w:val="single" w:sz="4" w:space="0" w:color="auto"/>
              <w:right w:val="single" w:sz="4" w:space="0" w:color="auto"/>
            </w:tcBorders>
            <w:shd w:val="clear" w:color="auto" w:fill="auto"/>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540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469,3</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Резервные фонды муниципального образования</w:t>
            </w:r>
          </w:p>
        </w:tc>
        <w:tc>
          <w:tcPr>
            <w:tcW w:w="916"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4060000</w:t>
            </w:r>
          </w:p>
        </w:tc>
        <w:tc>
          <w:tcPr>
            <w:tcW w:w="704" w:type="dxa"/>
            <w:tcBorders>
              <w:top w:val="nil"/>
              <w:left w:val="nil"/>
              <w:bottom w:val="single" w:sz="4"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506,7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Резервные фонды муниципального образования</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4060705</w:t>
            </w:r>
          </w:p>
        </w:tc>
        <w:tc>
          <w:tcPr>
            <w:tcW w:w="704"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506,7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vAlign w:val="bottom"/>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Резервные средства</w:t>
            </w:r>
          </w:p>
        </w:tc>
        <w:tc>
          <w:tcPr>
            <w:tcW w:w="916" w:type="dxa"/>
            <w:tcBorders>
              <w:top w:val="nil"/>
              <w:left w:val="nil"/>
              <w:bottom w:val="single" w:sz="4" w:space="0" w:color="auto"/>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4060705</w:t>
            </w:r>
          </w:p>
        </w:tc>
        <w:tc>
          <w:tcPr>
            <w:tcW w:w="704" w:type="dxa"/>
            <w:tcBorders>
              <w:top w:val="nil"/>
              <w:left w:val="nil"/>
              <w:bottom w:val="single" w:sz="4" w:space="0" w:color="auto"/>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870</w:t>
            </w:r>
          </w:p>
        </w:tc>
        <w:tc>
          <w:tcPr>
            <w:tcW w:w="1268" w:type="dxa"/>
            <w:tcBorders>
              <w:top w:val="nil"/>
              <w:left w:val="nil"/>
              <w:bottom w:val="single" w:sz="4"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506,7</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Прочие мероприятия</w:t>
            </w:r>
          </w:p>
        </w:tc>
        <w:tc>
          <w:tcPr>
            <w:tcW w:w="916" w:type="dxa"/>
            <w:tcBorders>
              <w:top w:val="nil"/>
              <w:left w:val="nil"/>
              <w:bottom w:val="nil"/>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4070000</w:t>
            </w:r>
          </w:p>
        </w:tc>
        <w:tc>
          <w:tcPr>
            <w:tcW w:w="704" w:type="dxa"/>
            <w:tcBorders>
              <w:top w:val="nil"/>
              <w:left w:val="nil"/>
              <w:bottom w:val="nil"/>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nil"/>
              <w:left w:val="nil"/>
              <w:bottom w:val="nil"/>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1 147,6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Прочие мероприятия</w:t>
            </w:r>
          </w:p>
        </w:tc>
        <w:tc>
          <w:tcPr>
            <w:tcW w:w="916" w:type="dxa"/>
            <w:tcBorders>
              <w:top w:val="single" w:sz="4" w:space="0" w:color="auto"/>
              <w:left w:val="nil"/>
              <w:bottom w:val="nil"/>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4070001</w:t>
            </w:r>
          </w:p>
        </w:tc>
        <w:tc>
          <w:tcPr>
            <w:tcW w:w="704" w:type="dxa"/>
            <w:tcBorders>
              <w:top w:val="single" w:sz="4" w:space="0" w:color="auto"/>
              <w:left w:val="nil"/>
              <w:bottom w:val="nil"/>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single" w:sz="4" w:space="0" w:color="auto"/>
              <w:left w:val="nil"/>
              <w:bottom w:val="nil"/>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1 147,6</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Закупка товаров, работ и услуг для государственных (муниципальных) нужд</w:t>
            </w:r>
          </w:p>
        </w:tc>
        <w:tc>
          <w:tcPr>
            <w:tcW w:w="916" w:type="dxa"/>
            <w:tcBorders>
              <w:top w:val="single" w:sz="4" w:space="0" w:color="auto"/>
              <w:left w:val="nil"/>
              <w:bottom w:val="nil"/>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4070001</w:t>
            </w:r>
          </w:p>
        </w:tc>
        <w:tc>
          <w:tcPr>
            <w:tcW w:w="704" w:type="dxa"/>
            <w:tcBorders>
              <w:top w:val="single" w:sz="4" w:space="0" w:color="auto"/>
              <w:left w:val="nil"/>
              <w:bottom w:val="nil"/>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200</w:t>
            </w:r>
          </w:p>
        </w:tc>
        <w:tc>
          <w:tcPr>
            <w:tcW w:w="1268" w:type="dxa"/>
            <w:tcBorders>
              <w:top w:val="single" w:sz="4" w:space="0" w:color="auto"/>
              <w:left w:val="nil"/>
              <w:bottom w:val="nil"/>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943,2</w:t>
            </w:r>
          </w:p>
        </w:tc>
      </w:tr>
      <w:tr w:rsidR="00C9054B" w:rsidRPr="005526C0" w:rsidTr="00570F46">
        <w:trPr>
          <w:trHeight w:val="299"/>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закупки товаров, работ и услуг для обеспечения государственных (муниципальных) нужд</w:t>
            </w:r>
          </w:p>
        </w:tc>
        <w:tc>
          <w:tcPr>
            <w:tcW w:w="916" w:type="dxa"/>
            <w:tcBorders>
              <w:top w:val="single" w:sz="4" w:space="0" w:color="auto"/>
              <w:left w:val="nil"/>
              <w:bottom w:val="nil"/>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4070001</w:t>
            </w:r>
          </w:p>
        </w:tc>
        <w:tc>
          <w:tcPr>
            <w:tcW w:w="704" w:type="dxa"/>
            <w:tcBorders>
              <w:top w:val="single" w:sz="4" w:space="0" w:color="auto"/>
              <w:left w:val="nil"/>
              <w:bottom w:val="nil"/>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240</w:t>
            </w:r>
          </w:p>
        </w:tc>
        <w:tc>
          <w:tcPr>
            <w:tcW w:w="1268" w:type="dxa"/>
            <w:tcBorders>
              <w:top w:val="single" w:sz="4" w:space="0" w:color="auto"/>
              <w:left w:val="nil"/>
              <w:bottom w:val="nil"/>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943,2</w:t>
            </w:r>
          </w:p>
        </w:tc>
      </w:tr>
      <w:tr w:rsidR="00C9054B" w:rsidRPr="005526C0" w:rsidTr="00570F46">
        <w:trPr>
          <w:trHeight w:val="255"/>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Иные бюджетные ассигнования</w:t>
            </w:r>
          </w:p>
        </w:tc>
        <w:tc>
          <w:tcPr>
            <w:tcW w:w="916" w:type="dxa"/>
            <w:tcBorders>
              <w:top w:val="single" w:sz="4" w:space="0" w:color="auto"/>
              <w:left w:val="nil"/>
              <w:bottom w:val="nil"/>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4070001</w:t>
            </w:r>
          </w:p>
        </w:tc>
        <w:tc>
          <w:tcPr>
            <w:tcW w:w="704" w:type="dxa"/>
            <w:tcBorders>
              <w:top w:val="single" w:sz="4" w:space="0" w:color="auto"/>
              <w:left w:val="nil"/>
              <w:bottom w:val="nil"/>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800</w:t>
            </w:r>
          </w:p>
        </w:tc>
        <w:tc>
          <w:tcPr>
            <w:tcW w:w="1268" w:type="dxa"/>
            <w:tcBorders>
              <w:top w:val="single" w:sz="4" w:space="0" w:color="auto"/>
              <w:left w:val="nil"/>
              <w:bottom w:val="nil"/>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204,4</w:t>
            </w:r>
          </w:p>
        </w:tc>
      </w:tr>
      <w:tr w:rsidR="00C9054B" w:rsidRPr="005526C0" w:rsidTr="00570F46">
        <w:trPr>
          <w:trHeight w:val="270"/>
        </w:trPr>
        <w:tc>
          <w:tcPr>
            <w:tcW w:w="6675" w:type="dxa"/>
            <w:tcBorders>
              <w:top w:val="nil"/>
              <w:left w:val="single" w:sz="8" w:space="0" w:color="auto"/>
              <w:bottom w:val="single" w:sz="4" w:space="0" w:color="auto"/>
              <w:right w:val="single" w:sz="4" w:space="0" w:color="auto"/>
            </w:tcBorders>
            <w:shd w:val="clear" w:color="auto" w:fill="auto"/>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Исполнение судебных актов</w:t>
            </w:r>
          </w:p>
        </w:tc>
        <w:tc>
          <w:tcPr>
            <w:tcW w:w="916" w:type="dxa"/>
            <w:tcBorders>
              <w:top w:val="single" w:sz="4" w:space="0" w:color="auto"/>
              <w:left w:val="nil"/>
              <w:bottom w:val="nil"/>
              <w:right w:val="single" w:sz="4" w:space="0" w:color="auto"/>
            </w:tcBorders>
            <w:shd w:val="clear" w:color="auto" w:fill="auto"/>
            <w:noWrap/>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4070001</w:t>
            </w:r>
          </w:p>
        </w:tc>
        <w:tc>
          <w:tcPr>
            <w:tcW w:w="704" w:type="dxa"/>
            <w:tcBorders>
              <w:top w:val="single" w:sz="4" w:space="0" w:color="auto"/>
              <w:left w:val="nil"/>
              <w:bottom w:val="nil"/>
              <w:right w:val="single" w:sz="4" w:space="0" w:color="auto"/>
            </w:tcBorders>
            <w:shd w:val="clear" w:color="auto" w:fill="auto"/>
            <w:vAlign w:val="bottom"/>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830</w:t>
            </w:r>
          </w:p>
        </w:tc>
        <w:tc>
          <w:tcPr>
            <w:tcW w:w="1268" w:type="dxa"/>
            <w:tcBorders>
              <w:top w:val="single" w:sz="4" w:space="0" w:color="auto"/>
              <w:left w:val="nil"/>
              <w:bottom w:val="nil"/>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204,4</w:t>
            </w:r>
          </w:p>
        </w:tc>
      </w:tr>
      <w:tr w:rsidR="00C9054B" w:rsidRPr="005526C0" w:rsidTr="00570F46">
        <w:trPr>
          <w:trHeight w:val="570"/>
        </w:trPr>
        <w:tc>
          <w:tcPr>
            <w:tcW w:w="66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9054B" w:rsidRPr="005526C0" w:rsidRDefault="00C9054B" w:rsidP="00570F46">
            <w:pPr>
              <w:spacing w:line="0" w:lineRule="atLeast"/>
              <w:rPr>
                <w:rFonts w:ascii="Times New Roman CYR" w:hAnsi="Times New Roman CYR" w:cs="Times New Roman CYR"/>
                <w:sz w:val="20"/>
                <w:szCs w:val="20"/>
              </w:rPr>
            </w:pPr>
            <w:r w:rsidRPr="005526C0">
              <w:rPr>
                <w:rFonts w:ascii="Times New Roman CYR" w:hAnsi="Times New Roman CYR" w:cs="Times New Roman CYR"/>
                <w:sz w:val="20"/>
                <w:szCs w:val="20"/>
              </w:rPr>
              <w:t>ВСЕГО</w:t>
            </w:r>
          </w:p>
        </w:tc>
        <w:tc>
          <w:tcPr>
            <w:tcW w:w="916" w:type="dxa"/>
            <w:tcBorders>
              <w:top w:val="single" w:sz="8" w:space="0" w:color="auto"/>
              <w:left w:val="nil"/>
              <w:bottom w:val="single" w:sz="8" w:space="0" w:color="auto"/>
              <w:right w:val="single" w:sz="4" w:space="0" w:color="auto"/>
            </w:tcBorders>
            <w:shd w:val="clear" w:color="auto" w:fill="auto"/>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704" w:type="dxa"/>
            <w:tcBorders>
              <w:top w:val="single" w:sz="8" w:space="0" w:color="auto"/>
              <w:left w:val="nil"/>
              <w:bottom w:val="single" w:sz="8" w:space="0" w:color="auto"/>
              <w:right w:val="single" w:sz="4"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 </w:t>
            </w:r>
          </w:p>
        </w:tc>
        <w:tc>
          <w:tcPr>
            <w:tcW w:w="1268" w:type="dxa"/>
            <w:tcBorders>
              <w:top w:val="single" w:sz="8" w:space="0" w:color="auto"/>
              <w:left w:val="nil"/>
              <w:bottom w:val="single" w:sz="8" w:space="0" w:color="auto"/>
              <w:right w:val="single" w:sz="8" w:space="0" w:color="auto"/>
            </w:tcBorders>
            <w:shd w:val="clear" w:color="auto" w:fill="auto"/>
            <w:noWrap/>
            <w:vAlign w:val="center"/>
            <w:hideMark/>
          </w:tcPr>
          <w:p w:rsidR="00C9054B" w:rsidRPr="005526C0" w:rsidRDefault="00C9054B" w:rsidP="00570F46">
            <w:pPr>
              <w:spacing w:line="0" w:lineRule="atLeast"/>
              <w:jc w:val="center"/>
              <w:rPr>
                <w:rFonts w:ascii="Times New Roman CYR" w:hAnsi="Times New Roman CYR" w:cs="Times New Roman CYR"/>
                <w:sz w:val="20"/>
                <w:szCs w:val="20"/>
              </w:rPr>
            </w:pPr>
            <w:r w:rsidRPr="005526C0">
              <w:rPr>
                <w:rFonts w:ascii="Times New Roman CYR" w:hAnsi="Times New Roman CYR" w:cs="Times New Roman CYR"/>
                <w:sz w:val="20"/>
                <w:szCs w:val="20"/>
              </w:rPr>
              <w:t>4 529 748,8</w:t>
            </w:r>
          </w:p>
        </w:tc>
      </w:tr>
    </w:tbl>
    <w:p w:rsidR="00C9054B" w:rsidRDefault="00C9054B" w:rsidP="00C9054B"/>
    <w:p w:rsidR="00704325" w:rsidRDefault="00704325" w:rsidP="004C6D47">
      <w:pPr>
        <w:spacing w:line="0" w:lineRule="atLeast"/>
        <w:jc w:val="both"/>
      </w:pPr>
    </w:p>
    <w:p w:rsidR="00C9054B" w:rsidRDefault="00C9054B" w:rsidP="004C6D47">
      <w:pPr>
        <w:spacing w:line="0" w:lineRule="atLeast"/>
        <w:jc w:val="both"/>
      </w:pPr>
    </w:p>
    <w:p w:rsidR="00C9054B" w:rsidRDefault="00C9054B" w:rsidP="004C6D47">
      <w:pPr>
        <w:spacing w:line="0" w:lineRule="atLeast"/>
        <w:jc w:val="both"/>
      </w:pPr>
    </w:p>
    <w:p w:rsidR="00570F46" w:rsidRDefault="00570F46" w:rsidP="00204A53">
      <w:pPr>
        <w:tabs>
          <w:tab w:val="left" w:pos="4608"/>
          <w:tab w:val="left" w:pos="5488"/>
          <w:tab w:val="left" w:pos="6428"/>
          <w:tab w:val="left" w:pos="7968"/>
        </w:tabs>
        <w:ind w:left="93"/>
        <w:jc w:val="right"/>
        <w:rPr>
          <w:rFonts w:ascii="Times New Roman CYR" w:hAnsi="Times New Roman CYR" w:cs="Times New Roman CYR"/>
          <w:sz w:val="20"/>
          <w:szCs w:val="20"/>
        </w:rPr>
      </w:pPr>
    </w:p>
    <w:p w:rsidR="00204A53" w:rsidRDefault="00204A53" w:rsidP="00204A53">
      <w:pPr>
        <w:tabs>
          <w:tab w:val="left" w:pos="4608"/>
          <w:tab w:val="left" w:pos="5488"/>
          <w:tab w:val="left" w:pos="6428"/>
          <w:tab w:val="left" w:pos="7968"/>
        </w:tabs>
        <w:ind w:left="93"/>
        <w:jc w:val="right"/>
        <w:rPr>
          <w:rFonts w:ascii="Times New Roman CYR" w:hAnsi="Times New Roman CYR" w:cs="Times New Roman CYR"/>
          <w:sz w:val="20"/>
          <w:szCs w:val="20"/>
        </w:rPr>
      </w:pPr>
      <w:r w:rsidRPr="005760FB">
        <w:rPr>
          <w:rFonts w:ascii="Times New Roman CYR" w:hAnsi="Times New Roman CYR" w:cs="Times New Roman CYR"/>
          <w:sz w:val="20"/>
          <w:szCs w:val="20"/>
        </w:rPr>
        <w:lastRenderedPageBreak/>
        <w:t>Приложение 4</w:t>
      </w:r>
      <w:r>
        <w:rPr>
          <w:rFonts w:ascii="Times New Roman CYR" w:hAnsi="Times New Roman CYR" w:cs="Times New Roman CYR"/>
          <w:sz w:val="20"/>
          <w:szCs w:val="20"/>
        </w:rPr>
        <w:t xml:space="preserve"> </w:t>
      </w:r>
    </w:p>
    <w:p w:rsidR="00204A53" w:rsidRDefault="00204A53" w:rsidP="00204A53">
      <w:pPr>
        <w:tabs>
          <w:tab w:val="left" w:pos="4608"/>
          <w:tab w:val="left" w:pos="5488"/>
          <w:tab w:val="left" w:pos="6428"/>
          <w:tab w:val="left" w:pos="7968"/>
        </w:tabs>
        <w:ind w:left="93"/>
        <w:jc w:val="right"/>
        <w:rPr>
          <w:rFonts w:ascii="Times New Roman CYR" w:hAnsi="Times New Roman CYR" w:cs="Times New Roman CYR"/>
          <w:sz w:val="20"/>
          <w:szCs w:val="20"/>
        </w:rPr>
      </w:pPr>
      <w:r w:rsidRPr="005760FB">
        <w:rPr>
          <w:rFonts w:ascii="Times New Roman CYR" w:hAnsi="Times New Roman CYR" w:cs="Times New Roman CYR"/>
          <w:sz w:val="20"/>
          <w:szCs w:val="20"/>
        </w:rPr>
        <w:t xml:space="preserve">к </w:t>
      </w:r>
      <w:r>
        <w:rPr>
          <w:rFonts w:ascii="Times New Roman CYR" w:hAnsi="Times New Roman CYR" w:cs="Times New Roman CYR"/>
          <w:sz w:val="20"/>
          <w:szCs w:val="20"/>
        </w:rPr>
        <w:t>р</w:t>
      </w:r>
      <w:r w:rsidRPr="005760FB">
        <w:rPr>
          <w:rFonts w:ascii="Times New Roman CYR" w:hAnsi="Times New Roman CYR" w:cs="Times New Roman CYR"/>
          <w:sz w:val="20"/>
          <w:szCs w:val="20"/>
        </w:rPr>
        <w:t>ешению Думы</w:t>
      </w:r>
      <w:r>
        <w:rPr>
          <w:rFonts w:ascii="Times New Roman CYR" w:hAnsi="Times New Roman CYR" w:cs="Times New Roman CYR"/>
          <w:sz w:val="20"/>
          <w:szCs w:val="20"/>
        </w:rPr>
        <w:t xml:space="preserve"> Кондинского района </w:t>
      </w:r>
    </w:p>
    <w:p w:rsidR="00204A53" w:rsidRPr="005760FB" w:rsidRDefault="00204A53" w:rsidP="00204A53">
      <w:pPr>
        <w:tabs>
          <w:tab w:val="left" w:pos="4608"/>
          <w:tab w:val="left" w:pos="5488"/>
          <w:tab w:val="left" w:pos="6428"/>
          <w:tab w:val="left" w:pos="7968"/>
        </w:tabs>
        <w:ind w:left="93"/>
        <w:jc w:val="right"/>
        <w:rPr>
          <w:rFonts w:ascii="Times New Roman CYR" w:hAnsi="Times New Roman CYR" w:cs="Times New Roman CYR"/>
          <w:sz w:val="20"/>
          <w:szCs w:val="20"/>
        </w:rPr>
      </w:pPr>
      <w:r w:rsidRPr="005760FB">
        <w:rPr>
          <w:rFonts w:ascii="Times New Roman CYR" w:hAnsi="Times New Roman CYR" w:cs="Times New Roman CYR"/>
          <w:sz w:val="20"/>
          <w:szCs w:val="20"/>
        </w:rPr>
        <w:t>от</w:t>
      </w:r>
      <w:r>
        <w:rPr>
          <w:rFonts w:ascii="Times New Roman CYR" w:hAnsi="Times New Roman CYR" w:cs="Times New Roman CYR"/>
          <w:sz w:val="20"/>
          <w:szCs w:val="20"/>
        </w:rPr>
        <w:t xml:space="preserve"> 15.09.2015</w:t>
      </w:r>
      <w:r w:rsidRPr="005760FB">
        <w:rPr>
          <w:rFonts w:ascii="Times New Roman CYR" w:hAnsi="Times New Roman CYR" w:cs="Times New Roman CYR"/>
          <w:sz w:val="20"/>
          <w:szCs w:val="20"/>
        </w:rPr>
        <w:t xml:space="preserve"> №</w:t>
      </w:r>
      <w:r>
        <w:rPr>
          <w:rFonts w:ascii="Times New Roman CYR" w:hAnsi="Times New Roman CYR" w:cs="Times New Roman CYR"/>
          <w:sz w:val="20"/>
          <w:szCs w:val="20"/>
        </w:rPr>
        <w:t xml:space="preserve"> 590</w:t>
      </w:r>
    </w:p>
    <w:p w:rsidR="00204A53" w:rsidRDefault="00204A53" w:rsidP="00204A53">
      <w:pPr>
        <w:tabs>
          <w:tab w:val="left" w:pos="4608"/>
          <w:tab w:val="left" w:pos="6428"/>
          <w:tab w:val="left" w:pos="7968"/>
        </w:tabs>
        <w:ind w:left="93"/>
        <w:rPr>
          <w:rFonts w:ascii="Times New Roman CYR" w:hAnsi="Times New Roman CYR" w:cs="Times New Roman CYR"/>
        </w:rPr>
      </w:pPr>
    </w:p>
    <w:p w:rsidR="00204A53" w:rsidRPr="005760FB" w:rsidRDefault="00204A53" w:rsidP="00204A53">
      <w:pPr>
        <w:tabs>
          <w:tab w:val="left" w:pos="4608"/>
          <w:tab w:val="left" w:pos="6428"/>
          <w:tab w:val="left" w:pos="7968"/>
        </w:tabs>
        <w:ind w:left="93"/>
        <w:rPr>
          <w:rFonts w:ascii="Times New Roman CYR" w:hAnsi="Times New Roman CYR" w:cs="Times New Roman CYR"/>
        </w:rPr>
      </w:pPr>
    </w:p>
    <w:tbl>
      <w:tblPr>
        <w:tblW w:w="9375" w:type="dxa"/>
        <w:tblInd w:w="93" w:type="dxa"/>
        <w:tblLayout w:type="fixed"/>
        <w:tblLook w:val="04A0" w:firstRow="1" w:lastRow="0" w:firstColumn="1" w:lastColumn="0" w:noHBand="0" w:noVBand="1"/>
      </w:tblPr>
      <w:tblGrid>
        <w:gridCol w:w="4515"/>
        <w:gridCol w:w="880"/>
        <w:gridCol w:w="940"/>
        <w:gridCol w:w="1540"/>
        <w:gridCol w:w="1500"/>
      </w:tblGrid>
      <w:tr w:rsidR="00204A53" w:rsidRPr="005760FB" w:rsidTr="00570F46">
        <w:trPr>
          <w:trHeight w:val="551"/>
        </w:trPr>
        <w:tc>
          <w:tcPr>
            <w:tcW w:w="9375" w:type="dxa"/>
            <w:gridSpan w:val="5"/>
            <w:tcBorders>
              <w:top w:val="nil"/>
              <w:left w:val="nil"/>
              <w:bottom w:val="nil"/>
              <w:right w:val="nil"/>
            </w:tcBorders>
            <w:shd w:val="clear" w:color="auto" w:fill="auto"/>
            <w:vAlign w:val="bottom"/>
            <w:hideMark/>
          </w:tcPr>
          <w:p w:rsidR="00204A53" w:rsidRDefault="00204A53" w:rsidP="00570F46">
            <w:pPr>
              <w:jc w:val="center"/>
              <w:rPr>
                <w:rFonts w:ascii="Times New Roman CYR" w:hAnsi="Times New Roman CYR" w:cs="Times New Roman CYR"/>
                <w:b/>
              </w:rPr>
            </w:pPr>
            <w:r w:rsidRPr="005760FB">
              <w:rPr>
                <w:rFonts w:ascii="Times New Roman CYR" w:hAnsi="Times New Roman CYR" w:cs="Times New Roman CYR"/>
                <w:b/>
              </w:rPr>
              <w:t xml:space="preserve">Распределение бюджетных ассигнований по разделам и подразделам классификации расходов бюджета муниципального образования </w:t>
            </w:r>
          </w:p>
          <w:p w:rsidR="00204A53" w:rsidRPr="005760FB" w:rsidRDefault="00204A53" w:rsidP="00570F46">
            <w:pPr>
              <w:jc w:val="center"/>
              <w:rPr>
                <w:rFonts w:ascii="Times New Roman CYR" w:hAnsi="Times New Roman CYR" w:cs="Times New Roman CYR"/>
                <w:b/>
              </w:rPr>
            </w:pPr>
            <w:r w:rsidRPr="005760FB">
              <w:rPr>
                <w:rFonts w:ascii="Times New Roman CYR" w:hAnsi="Times New Roman CYR" w:cs="Times New Roman CYR"/>
                <w:b/>
              </w:rPr>
              <w:t>Кондинский район на 2015 год</w:t>
            </w:r>
          </w:p>
        </w:tc>
      </w:tr>
      <w:tr w:rsidR="00204A53" w:rsidRPr="005760FB" w:rsidTr="00570F46">
        <w:trPr>
          <w:trHeight w:val="445"/>
        </w:trPr>
        <w:tc>
          <w:tcPr>
            <w:tcW w:w="4515" w:type="dxa"/>
            <w:tcBorders>
              <w:top w:val="nil"/>
              <w:left w:val="nil"/>
              <w:bottom w:val="nil"/>
              <w:right w:val="nil"/>
            </w:tcBorders>
            <w:shd w:val="clear" w:color="auto" w:fill="auto"/>
            <w:vAlign w:val="bottom"/>
            <w:hideMark/>
          </w:tcPr>
          <w:p w:rsidR="00204A53" w:rsidRPr="005760FB" w:rsidRDefault="00204A53" w:rsidP="00570F46">
            <w:pPr>
              <w:jc w:val="center"/>
              <w:rPr>
                <w:rFonts w:ascii="Times New Roman CYR" w:hAnsi="Times New Roman CYR" w:cs="Times New Roman CYR"/>
                <w:sz w:val="20"/>
                <w:szCs w:val="20"/>
              </w:rPr>
            </w:pPr>
          </w:p>
        </w:tc>
        <w:tc>
          <w:tcPr>
            <w:tcW w:w="880" w:type="dxa"/>
            <w:tcBorders>
              <w:top w:val="nil"/>
              <w:left w:val="nil"/>
              <w:bottom w:val="nil"/>
              <w:right w:val="nil"/>
            </w:tcBorders>
            <w:shd w:val="clear" w:color="auto" w:fill="auto"/>
            <w:vAlign w:val="bottom"/>
            <w:hideMark/>
          </w:tcPr>
          <w:p w:rsidR="00204A53" w:rsidRPr="005760FB" w:rsidRDefault="00204A53" w:rsidP="00570F46">
            <w:pPr>
              <w:jc w:val="center"/>
              <w:rPr>
                <w:rFonts w:ascii="Times New Roman CYR" w:hAnsi="Times New Roman CYR" w:cs="Times New Roman CYR"/>
                <w:sz w:val="20"/>
                <w:szCs w:val="20"/>
              </w:rPr>
            </w:pPr>
          </w:p>
        </w:tc>
        <w:tc>
          <w:tcPr>
            <w:tcW w:w="940" w:type="dxa"/>
            <w:tcBorders>
              <w:top w:val="nil"/>
              <w:left w:val="nil"/>
              <w:bottom w:val="nil"/>
              <w:right w:val="nil"/>
            </w:tcBorders>
            <w:shd w:val="clear" w:color="auto" w:fill="auto"/>
            <w:vAlign w:val="bottom"/>
            <w:hideMark/>
          </w:tcPr>
          <w:p w:rsidR="00204A53" w:rsidRPr="005760FB" w:rsidRDefault="00204A53" w:rsidP="00570F46">
            <w:pPr>
              <w:jc w:val="center"/>
              <w:rPr>
                <w:rFonts w:ascii="Times New Roman CYR" w:hAnsi="Times New Roman CYR" w:cs="Times New Roman CYR"/>
                <w:sz w:val="20"/>
                <w:szCs w:val="20"/>
              </w:rPr>
            </w:pPr>
          </w:p>
        </w:tc>
        <w:tc>
          <w:tcPr>
            <w:tcW w:w="1540" w:type="dxa"/>
            <w:tcBorders>
              <w:top w:val="nil"/>
              <w:left w:val="nil"/>
              <w:bottom w:val="nil"/>
              <w:right w:val="nil"/>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p>
        </w:tc>
        <w:tc>
          <w:tcPr>
            <w:tcW w:w="1500" w:type="dxa"/>
            <w:tcBorders>
              <w:top w:val="nil"/>
              <w:left w:val="nil"/>
              <w:bottom w:val="nil"/>
              <w:right w:val="nil"/>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 тыс. руб.)</w:t>
            </w:r>
          </w:p>
        </w:tc>
      </w:tr>
      <w:tr w:rsidR="00204A53" w:rsidRPr="005760FB" w:rsidTr="00570F46">
        <w:trPr>
          <w:trHeight w:val="945"/>
        </w:trPr>
        <w:tc>
          <w:tcPr>
            <w:tcW w:w="451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04A53" w:rsidRPr="005760FB" w:rsidRDefault="00204A53" w:rsidP="00570F46">
            <w:pPr>
              <w:jc w:val="center"/>
              <w:rPr>
                <w:rFonts w:ascii="Times New Roman CYR" w:hAnsi="Times New Roman CYR" w:cs="Times New Roman CYR"/>
                <w:sz w:val="20"/>
                <w:szCs w:val="20"/>
              </w:rPr>
            </w:pPr>
            <w:r w:rsidRPr="005760FB">
              <w:rPr>
                <w:rFonts w:ascii="Times New Roman CYR" w:hAnsi="Times New Roman CYR" w:cs="Times New Roman CYR"/>
                <w:sz w:val="20"/>
                <w:szCs w:val="20"/>
              </w:rPr>
              <w:t>Наименование</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204A53" w:rsidRPr="005760FB" w:rsidRDefault="00204A53" w:rsidP="00570F46">
            <w:pPr>
              <w:jc w:val="center"/>
              <w:rPr>
                <w:rFonts w:ascii="Times New Roman CYR" w:hAnsi="Times New Roman CYR" w:cs="Times New Roman CYR"/>
                <w:sz w:val="20"/>
                <w:szCs w:val="20"/>
              </w:rPr>
            </w:pPr>
            <w:r w:rsidRPr="005760FB">
              <w:rPr>
                <w:rFonts w:ascii="Times New Roman CYR" w:hAnsi="Times New Roman CYR" w:cs="Times New Roman CYR"/>
                <w:sz w:val="20"/>
                <w:szCs w:val="20"/>
              </w:rPr>
              <w:t>Рз</w:t>
            </w:r>
          </w:p>
        </w:tc>
        <w:tc>
          <w:tcPr>
            <w:tcW w:w="940" w:type="dxa"/>
            <w:tcBorders>
              <w:top w:val="single" w:sz="8" w:space="0" w:color="auto"/>
              <w:left w:val="nil"/>
              <w:bottom w:val="single" w:sz="4" w:space="0" w:color="auto"/>
              <w:right w:val="single" w:sz="4" w:space="0" w:color="auto"/>
            </w:tcBorders>
            <w:shd w:val="clear" w:color="auto" w:fill="auto"/>
            <w:vAlign w:val="center"/>
            <w:hideMark/>
          </w:tcPr>
          <w:p w:rsidR="00204A53" w:rsidRPr="005760FB" w:rsidRDefault="00204A53" w:rsidP="00570F46">
            <w:pPr>
              <w:jc w:val="center"/>
              <w:rPr>
                <w:rFonts w:ascii="Times New Roman CYR" w:hAnsi="Times New Roman CYR" w:cs="Times New Roman CYR"/>
                <w:sz w:val="20"/>
                <w:szCs w:val="20"/>
              </w:rPr>
            </w:pPr>
            <w:proofErr w:type="gramStart"/>
            <w:r w:rsidRPr="005760FB">
              <w:rPr>
                <w:rFonts w:ascii="Times New Roman CYR" w:hAnsi="Times New Roman CYR" w:cs="Times New Roman CYR"/>
                <w:sz w:val="20"/>
                <w:szCs w:val="20"/>
              </w:rPr>
              <w:t>ПР</w:t>
            </w:r>
            <w:proofErr w:type="gramEnd"/>
          </w:p>
        </w:tc>
        <w:tc>
          <w:tcPr>
            <w:tcW w:w="1540" w:type="dxa"/>
            <w:tcBorders>
              <w:top w:val="single" w:sz="8" w:space="0" w:color="auto"/>
              <w:left w:val="nil"/>
              <w:bottom w:val="single" w:sz="4" w:space="0" w:color="auto"/>
              <w:right w:val="single" w:sz="4" w:space="0" w:color="auto"/>
            </w:tcBorders>
            <w:shd w:val="clear" w:color="auto" w:fill="auto"/>
            <w:vAlign w:val="center"/>
            <w:hideMark/>
          </w:tcPr>
          <w:p w:rsidR="00204A53" w:rsidRPr="005760FB" w:rsidRDefault="00204A53" w:rsidP="00570F46">
            <w:pPr>
              <w:jc w:val="center"/>
              <w:rPr>
                <w:rFonts w:ascii="Times New Roman CYR" w:hAnsi="Times New Roman CYR" w:cs="Times New Roman CYR"/>
                <w:sz w:val="20"/>
                <w:szCs w:val="20"/>
              </w:rPr>
            </w:pPr>
            <w:r w:rsidRPr="005760FB">
              <w:rPr>
                <w:rFonts w:ascii="Times New Roman CYR" w:hAnsi="Times New Roman CYR" w:cs="Times New Roman CYR"/>
                <w:sz w:val="20"/>
                <w:szCs w:val="20"/>
              </w:rPr>
              <w:t>Сумма на год</w:t>
            </w:r>
          </w:p>
        </w:tc>
        <w:tc>
          <w:tcPr>
            <w:tcW w:w="1500" w:type="dxa"/>
            <w:tcBorders>
              <w:top w:val="single" w:sz="8" w:space="0" w:color="auto"/>
              <w:left w:val="nil"/>
              <w:bottom w:val="single" w:sz="4" w:space="0" w:color="auto"/>
              <w:right w:val="single" w:sz="8" w:space="0" w:color="auto"/>
            </w:tcBorders>
            <w:shd w:val="clear" w:color="auto" w:fill="auto"/>
            <w:vAlign w:val="center"/>
            <w:hideMark/>
          </w:tcPr>
          <w:p w:rsidR="00204A53" w:rsidRPr="005760FB" w:rsidRDefault="00204A53" w:rsidP="00570F46">
            <w:pPr>
              <w:jc w:val="center"/>
              <w:rPr>
                <w:rFonts w:ascii="Times New Roman CYR" w:hAnsi="Times New Roman CYR" w:cs="Times New Roman CYR"/>
                <w:sz w:val="20"/>
                <w:szCs w:val="20"/>
              </w:rPr>
            </w:pPr>
            <w:r w:rsidRPr="005760FB">
              <w:rPr>
                <w:rFonts w:ascii="Times New Roman CYR" w:hAnsi="Times New Roman CYR" w:cs="Times New Roman CYR"/>
                <w:sz w:val="20"/>
                <w:szCs w:val="20"/>
              </w:rPr>
              <w:t xml:space="preserve">В том числе за счет субвенций </w:t>
            </w:r>
          </w:p>
        </w:tc>
      </w:tr>
      <w:tr w:rsidR="00204A53" w:rsidRPr="005760FB" w:rsidTr="00570F46">
        <w:trPr>
          <w:trHeight w:val="270"/>
        </w:trPr>
        <w:tc>
          <w:tcPr>
            <w:tcW w:w="4515" w:type="dxa"/>
            <w:tcBorders>
              <w:top w:val="nil"/>
              <w:left w:val="single" w:sz="8" w:space="0" w:color="auto"/>
              <w:bottom w:val="single" w:sz="4" w:space="0" w:color="auto"/>
              <w:right w:val="single" w:sz="4" w:space="0" w:color="auto"/>
            </w:tcBorders>
            <w:shd w:val="clear" w:color="auto" w:fill="auto"/>
            <w:noWrap/>
            <w:vAlign w:val="center"/>
            <w:hideMark/>
          </w:tcPr>
          <w:p w:rsidR="00204A53" w:rsidRPr="005760FB" w:rsidRDefault="00204A53" w:rsidP="00570F46">
            <w:pPr>
              <w:jc w:val="center"/>
              <w:rPr>
                <w:rFonts w:ascii="Times New Roman CYR" w:hAnsi="Times New Roman CYR" w:cs="Times New Roman CYR"/>
                <w:sz w:val="20"/>
                <w:szCs w:val="20"/>
              </w:rPr>
            </w:pPr>
            <w:r w:rsidRPr="005760FB">
              <w:rPr>
                <w:rFonts w:ascii="Times New Roman CYR" w:hAnsi="Times New Roman CYR" w:cs="Times New Roman CYR"/>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rsidR="00204A53" w:rsidRPr="005760FB" w:rsidRDefault="00204A53" w:rsidP="00570F46">
            <w:pPr>
              <w:jc w:val="center"/>
              <w:rPr>
                <w:rFonts w:ascii="Times New Roman CYR" w:hAnsi="Times New Roman CYR" w:cs="Times New Roman CYR"/>
                <w:sz w:val="20"/>
                <w:szCs w:val="20"/>
              </w:rPr>
            </w:pPr>
            <w:r w:rsidRPr="005760FB">
              <w:rPr>
                <w:rFonts w:ascii="Times New Roman CYR" w:hAnsi="Times New Roman CYR" w:cs="Times New Roman CYR"/>
                <w:sz w:val="20"/>
                <w:szCs w:val="20"/>
              </w:rPr>
              <w:t>2</w:t>
            </w:r>
          </w:p>
        </w:tc>
        <w:tc>
          <w:tcPr>
            <w:tcW w:w="940" w:type="dxa"/>
            <w:tcBorders>
              <w:top w:val="nil"/>
              <w:left w:val="nil"/>
              <w:bottom w:val="single" w:sz="4" w:space="0" w:color="auto"/>
              <w:right w:val="single" w:sz="4" w:space="0" w:color="auto"/>
            </w:tcBorders>
            <w:shd w:val="clear" w:color="auto" w:fill="auto"/>
            <w:vAlign w:val="center"/>
            <w:hideMark/>
          </w:tcPr>
          <w:p w:rsidR="00204A53" w:rsidRPr="005760FB" w:rsidRDefault="00204A53" w:rsidP="00570F46">
            <w:pPr>
              <w:jc w:val="center"/>
              <w:rPr>
                <w:rFonts w:ascii="Times New Roman CYR" w:hAnsi="Times New Roman CYR" w:cs="Times New Roman CYR"/>
                <w:sz w:val="20"/>
                <w:szCs w:val="20"/>
              </w:rPr>
            </w:pPr>
            <w:r w:rsidRPr="005760FB">
              <w:rPr>
                <w:rFonts w:ascii="Times New Roman CYR" w:hAnsi="Times New Roman CYR" w:cs="Times New Roman CYR"/>
                <w:sz w:val="20"/>
                <w:szCs w:val="20"/>
              </w:rPr>
              <w:t>3</w:t>
            </w:r>
          </w:p>
        </w:tc>
        <w:tc>
          <w:tcPr>
            <w:tcW w:w="1540" w:type="dxa"/>
            <w:tcBorders>
              <w:top w:val="nil"/>
              <w:left w:val="nil"/>
              <w:bottom w:val="single" w:sz="4" w:space="0" w:color="auto"/>
              <w:right w:val="single" w:sz="4" w:space="0" w:color="auto"/>
            </w:tcBorders>
            <w:shd w:val="clear" w:color="auto" w:fill="auto"/>
            <w:noWrap/>
            <w:vAlign w:val="center"/>
            <w:hideMark/>
          </w:tcPr>
          <w:p w:rsidR="00204A53" w:rsidRPr="005760FB" w:rsidRDefault="00204A53" w:rsidP="00570F46">
            <w:pPr>
              <w:jc w:val="center"/>
              <w:rPr>
                <w:rFonts w:ascii="Times New Roman CYR" w:hAnsi="Times New Roman CYR" w:cs="Times New Roman CYR"/>
                <w:sz w:val="20"/>
                <w:szCs w:val="20"/>
              </w:rPr>
            </w:pPr>
            <w:r w:rsidRPr="005760FB">
              <w:rPr>
                <w:rFonts w:ascii="Times New Roman CYR" w:hAnsi="Times New Roman CYR" w:cs="Times New Roman CYR"/>
                <w:sz w:val="20"/>
                <w:szCs w:val="20"/>
              </w:rPr>
              <w:t>4</w:t>
            </w:r>
          </w:p>
        </w:tc>
        <w:tc>
          <w:tcPr>
            <w:tcW w:w="1500" w:type="dxa"/>
            <w:tcBorders>
              <w:top w:val="nil"/>
              <w:left w:val="nil"/>
              <w:bottom w:val="single" w:sz="4" w:space="0" w:color="auto"/>
              <w:right w:val="single" w:sz="8" w:space="0" w:color="auto"/>
            </w:tcBorders>
            <w:shd w:val="clear" w:color="auto" w:fill="auto"/>
            <w:noWrap/>
            <w:vAlign w:val="center"/>
            <w:hideMark/>
          </w:tcPr>
          <w:p w:rsidR="00204A53" w:rsidRPr="005760FB" w:rsidRDefault="00204A53" w:rsidP="00570F46">
            <w:pPr>
              <w:jc w:val="center"/>
              <w:rPr>
                <w:rFonts w:ascii="Times New Roman CYR" w:hAnsi="Times New Roman CYR" w:cs="Times New Roman CYR"/>
                <w:sz w:val="20"/>
                <w:szCs w:val="20"/>
              </w:rPr>
            </w:pPr>
            <w:r w:rsidRPr="005760FB">
              <w:rPr>
                <w:rFonts w:ascii="Times New Roman CYR" w:hAnsi="Times New Roman CYR" w:cs="Times New Roman CYR"/>
                <w:sz w:val="20"/>
                <w:szCs w:val="20"/>
              </w:rPr>
              <w:t>5</w:t>
            </w:r>
          </w:p>
        </w:tc>
      </w:tr>
      <w:tr w:rsidR="00204A53" w:rsidRPr="005760FB" w:rsidTr="00570F46">
        <w:trPr>
          <w:trHeight w:val="300"/>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Общегосударственные вопросы</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01</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325 568,5</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16 345,2</w:t>
            </w:r>
          </w:p>
        </w:tc>
      </w:tr>
      <w:tr w:rsidR="00204A53" w:rsidRPr="005760FB" w:rsidTr="00570F46">
        <w:trPr>
          <w:trHeight w:val="6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01</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02</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4 196,6</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960"/>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01</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03</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21 356,0</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94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01</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04</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96 642,5</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Судебная система</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01</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05</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5,1</w:t>
            </w:r>
          </w:p>
        </w:tc>
        <w:tc>
          <w:tcPr>
            <w:tcW w:w="150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5,1</w:t>
            </w:r>
          </w:p>
        </w:tc>
      </w:tr>
      <w:tr w:rsidR="00204A53" w:rsidRPr="005760FB" w:rsidTr="00570F46">
        <w:trPr>
          <w:trHeight w:val="630"/>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01</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06</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29 824,2</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Резервные фонды</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01</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11</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506,7</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Другие общегосударственные вопросы</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01</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13</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173 037,4</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16 340,1</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Национальная оборона</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02</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4 744,6</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4 744,6</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02</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03</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4 744,6</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4 744,6</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Национальная безопасность и правоохранительная деятельность</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03</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8 768,3</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5 274,1</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Органы юстиции</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03</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04</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5 274,1</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5 274,1</w:t>
            </w:r>
          </w:p>
        </w:tc>
      </w:tr>
      <w:tr w:rsidR="00204A53" w:rsidRPr="005760FB" w:rsidTr="00570F46">
        <w:trPr>
          <w:trHeight w:val="630"/>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Защита населения и территории от чрезвычайных ситуаций природного и техногенного характера, гражданская оборона</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03</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09</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40,9</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630"/>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Другие вопросы в области национальной безопасности и правоохранительной деятельности</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03</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14</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3 453,3</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Национальная экономика</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04</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364 095,2</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79 699,9</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Общеэкономические вопросы</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04</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01</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14 312,1</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Сельское хозяйство и рыболовство</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04</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05</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67 891,8</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67 891,8</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Транспорт</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04</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08</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31 498,1</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 xml:space="preserve">Дорожное хозяйство </w:t>
            </w:r>
            <w:proofErr w:type="gramStart"/>
            <w:r w:rsidRPr="005760FB">
              <w:rPr>
                <w:rFonts w:ascii="Times New Roman CYR" w:hAnsi="Times New Roman CYR" w:cs="Times New Roman CYR"/>
                <w:sz w:val="20"/>
                <w:szCs w:val="20"/>
              </w:rPr>
              <w:t xml:space="preserve">( </w:t>
            </w:r>
            <w:proofErr w:type="gramEnd"/>
            <w:r w:rsidRPr="005760FB">
              <w:rPr>
                <w:rFonts w:ascii="Times New Roman CYR" w:hAnsi="Times New Roman CYR" w:cs="Times New Roman CYR"/>
                <w:sz w:val="20"/>
                <w:szCs w:val="20"/>
              </w:rPr>
              <w:t>дорожные фонды)</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04</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09</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140 140,4</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Связь и информатика</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04</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10</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12 200,7</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Другие вопросы в области национальной экономики</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04</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12</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98 052,1</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11 808,1</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Жилищно-коммунальное хозяйство</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05</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998 977,2</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60 061,6</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Жилищное хозяйство</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05</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01</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382 372,1</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lastRenderedPageBreak/>
              <w:t>Коммунальное хозяйство</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05</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02</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601 252,3</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60 030,3</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Благоустройство</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05</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03</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3 820,9</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Другие вопросы в области жилищно-коммунального хозяйства</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05</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05</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11 531,9</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31,3</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Охрана окружающей среды</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06</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17 173,8</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Другие вопросы в области охраны окружающей среды</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06</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05</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17 173,8</w:t>
            </w:r>
          </w:p>
        </w:tc>
        <w:tc>
          <w:tcPr>
            <w:tcW w:w="150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Образование</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07</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2 141 635,0</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1 049 302,3</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Дошкольное образование</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07</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01</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349 239,0</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269 123,0</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Общее образование</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07</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02</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1 504 873,9</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773 483,5</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Молодежная политика и оздоровление детей</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07</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07</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41 829,0</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6 695,8</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Другие вопросы в области образования</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07</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09</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245 693,1</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30"/>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Культура и кинематография</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08</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128 536,6</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Культура</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08</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01</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118 262,9</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Другие вопросы в области культуры, кинематографии</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08</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04</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10 273,7</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Социальная политика</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10</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210 150,6</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190 786,7</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Пенсионное обеспечение</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10</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01</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6 699,5</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Социальное обеспечение населения</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10</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03</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18250,9</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5934,2</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Охрана семьи и детства</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10</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04</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171 369,5</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171 369,5</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Другие вопросы в области социальной политики</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10</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06</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13 830,7</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13 483,0</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Физическая культура и спорт</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11</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23 665,4</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20,2</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Физическая культура</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11</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01</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18 230,1</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1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Массовый спорт</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11</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02</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1 214,0</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4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Другие вопросы в области физической культуры и спорта</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11</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05</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4 221,3</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20,2</w:t>
            </w:r>
          </w:p>
        </w:tc>
      </w:tr>
      <w:tr w:rsidR="00204A53" w:rsidRPr="005760FB" w:rsidTr="00570F46">
        <w:trPr>
          <w:trHeight w:val="34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Средства массовой информации</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12</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13 516,1</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4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Другие вопросы в области средств массовой информации</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12</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04</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13 516,1</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4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Обслуживание государственного и муниципального долга</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13</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9 863,0</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45"/>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Обслуживание государственного и муниципального долга</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13</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01</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9 863,0</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690"/>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Межбюджетные трансферты бюджетам субъектов Российской Федерации и муниципальных образований общего характера</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14</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283 054,5</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50 576,1</w:t>
            </w:r>
          </w:p>
        </w:tc>
      </w:tr>
      <w:tr w:rsidR="00204A53" w:rsidRPr="005760FB" w:rsidTr="00570F46">
        <w:trPr>
          <w:trHeight w:val="630"/>
        </w:trPr>
        <w:tc>
          <w:tcPr>
            <w:tcW w:w="4515" w:type="dxa"/>
            <w:tcBorders>
              <w:top w:val="nil"/>
              <w:left w:val="single" w:sz="8" w:space="0" w:color="auto"/>
              <w:bottom w:val="single" w:sz="4" w:space="0" w:color="auto"/>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Дотации на выравнивание бюджетной обеспеченности субъектов РФ и муниципальных образований</w:t>
            </w:r>
          </w:p>
        </w:tc>
        <w:tc>
          <w:tcPr>
            <w:tcW w:w="88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14</w:t>
            </w:r>
          </w:p>
        </w:tc>
        <w:tc>
          <w:tcPr>
            <w:tcW w:w="940" w:type="dxa"/>
            <w:tcBorders>
              <w:top w:val="nil"/>
              <w:left w:val="nil"/>
              <w:bottom w:val="single" w:sz="4" w:space="0" w:color="auto"/>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01</w:t>
            </w:r>
          </w:p>
        </w:tc>
        <w:tc>
          <w:tcPr>
            <w:tcW w:w="1540" w:type="dxa"/>
            <w:tcBorders>
              <w:top w:val="nil"/>
              <w:left w:val="nil"/>
              <w:bottom w:val="single" w:sz="4" w:space="0" w:color="auto"/>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277 106,2</w:t>
            </w:r>
          </w:p>
        </w:tc>
        <w:tc>
          <w:tcPr>
            <w:tcW w:w="1500" w:type="dxa"/>
            <w:tcBorders>
              <w:top w:val="nil"/>
              <w:left w:val="nil"/>
              <w:bottom w:val="single" w:sz="4" w:space="0" w:color="auto"/>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50 576,1</w:t>
            </w:r>
          </w:p>
        </w:tc>
      </w:tr>
      <w:tr w:rsidR="00204A53" w:rsidRPr="005760FB" w:rsidTr="00570F46">
        <w:trPr>
          <w:trHeight w:val="630"/>
        </w:trPr>
        <w:tc>
          <w:tcPr>
            <w:tcW w:w="4515" w:type="dxa"/>
            <w:tcBorders>
              <w:top w:val="nil"/>
              <w:left w:val="single" w:sz="8" w:space="0" w:color="auto"/>
              <w:bottom w:val="nil"/>
              <w:right w:val="single" w:sz="4" w:space="0" w:color="auto"/>
            </w:tcBorders>
            <w:shd w:val="clear" w:color="auto" w:fill="auto"/>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Иные дотации</w:t>
            </w:r>
          </w:p>
        </w:tc>
        <w:tc>
          <w:tcPr>
            <w:tcW w:w="880" w:type="dxa"/>
            <w:tcBorders>
              <w:top w:val="nil"/>
              <w:left w:val="nil"/>
              <w:bottom w:val="nil"/>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14</w:t>
            </w:r>
          </w:p>
        </w:tc>
        <w:tc>
          <w:tcPr>
            <w:tcW w:w="940" w:type="dxa"/>
            <w:tcBorders>
              <w:top w:val="nil"/>
              <w:left w:val="nil"/>
              <w:bottom w:val="nil"/>
              <w:right w:val="single" w:sz="4" w:space="0" w:color="auto"/>
            </w:tcBorders>
            <w:shd w:val="clear" w:color="auto" w:fill="auto"/>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02</w:t>
            </w:r>
          </w:p>
        </w:tc>
        <w:tc>
          <w:tcPr>
            <w:tcW w:w="1540" w:type="dxa"/>
            <w:tcBorders>
              <w:top w:val="nil"/>
              <w:left w:val="nil"/>
              <w:bottom w:val="nil"/>
              <w:right w:val="single" w:sz="4"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5 948,3</w:t>
            </w:r>
          </w:p>
        </w:tc>
        <w:tc>
          <w:tcPr>
            <w:tcW w:w="1500" w:type="dxa"/>
            <w:tcBorders>
              <w:top w:val="nil"/>
              <w:left w:val="nil"/>
              <w:bottom w:val="nil"/>
              <w:right w:val="single" w:sz="8" w:space="0" w:color="auto"/>
            </w:tcBorders>
            <w:shd w:val="clear" w:color="auto" w:fill="auto"/>
            <w:noWrap/>
            <w:vAlign w:val="bottom"/>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0,0</w:t>
            </w:r>
          </w:p>
        </w:tc>
      </w:tr>
      <w:tr w:rsidR="00204A53" w:rsidRPr="005760FB" w:rsidTr="00570F46">
        <w:trPr>
          <w:trHeight w:val="315"/>
        </w:trPr>
        <w:tc>
          <w:tcPr>
            <w:tcW w:w="451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04A53" w:rsidRPr="005760FB" w:rsidRDefault="00204A53" w:rsidP="00570F46">
            <w:pPr>
              <w:rPr>
                <w:rFonts w:ascii="Times New Roman CYR" w:hAnsi="Times New Roman CYR" w:cs="Times New Roman CYR"/>
                <w:sz w:val="20"/>
                <w:szCs w:val="20"/>
              </w:rPr>
            </w:pPr>
            <w:r w:rsidRPr="005760FB">
              <w:rPr>
                <w:rFonts w:ascii="Times New Roman CYR" w:hAnsi="Times New Roman CYR" w:cs="Times New Roman CYR"/>
                <w:sz w:val="20"/>
                <w:szCs w:val="20"/>
              </w:rPr>
              <w:t>Всего</w:t>
            </w:r>
          </w:p>
        </w:tc>
        <w:tc>
          <w:tcPr>
            <w:tcW w:w="1820" w:type="dxa"/>
            <w:gridSpan w:val="2"/>
            <w:tcBorders>
              <w:top w:val="single" w:sz="4" w:space="0" w:color="auto"/>
              <w:left w:val="nil"/>
              <w:bottom w:val="single" w:sz="8" w:space="0" w:color="auto"/>
              <w:right w:val="single" w:sz="4" w:space="0" w:color="auto"/>
            </w:tcBorders>
            <w:shd w:val="clear" w:color="auto" w:fill="auto"/>
            <w:noWrap/>
            <w:vAlign w:val="bottom"/>
            <w:hideMark/>
          </w:tcPr>
          <w:p w:rsidR="00204A53" w:rsidRPr="005760FB" w:rsidRDefault="00204A53" w:rsidP="00570F46">
            <w:pPr>
              <w:jc w:val="center"/>
              <w:rPr>
                <w:rFonts w:ascii="Times New Roman CYR" w:hAnsi="Times New Roman CYR" w:cs="Times New Roman CYR"/>
                <w:sz w:val="20"/>
                <w:szCs w:val="20"/>
              </w:rPr>
            </w:pPr>
            <w:r w:rsidRPr="005760FB">
              <w:rPr>
                <w:rFonts w:ascii="Times New Roman CYR" w:hAnsi="Times New Roman CYR" w:cs="Times New Roman CYR"/>
                <w:sz w:val="20"/>
                <w:szCs w:val="20"/>
              </w:rPr>
              <w:t> </w:t>
            </w:r>
          </w:p>
        </w:tc>
        <w:tc>
          <w:tcPr>
            <w:tcW w:w="1540" w:type="dxa"/>
            <w:tcBorders>
              <w:top w:val="single" w:sz="4" w:space="0" w:color="auto"/>
              <w:left w:val="nil"/>
              <w:bottom w:val="single" w:sz="8" w:space="0" w:color="auto"/>
              <w:right w:val="single" w:sz="4" w:space="0" w:color="auto"/>
            </w:tcBorders>
            <w:shd w:val="clear" w:color="auto" w:fill="auto"/>
            <w:noWrap/>
            <w:vAlign w:val="center"/>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4 529 748,8</w:t>
            </w:r>
          </w:p>
        </w:tc>
        <w:tc>
          <w:tcPr>
            <w:tcW w:w="1500" w:type="dxa"/>
            <w:tcBorders>
              <w:top w:val="single" w:sz="4" w:space="0" w:color="auto"/>
              <w:left w:val="nil"/>
              <w:bottom w:val="single" w:sz="8" w:space="0" w:color="auto"/>
              <w:right w:val="single" w:sz="8" w:space="0" w:color="auto"/>
            </w:tcBorders>
            <w:shd w:val="clear" w:color="auto" w:fill="auto"/>
            <w:noWrap/>
            <w:vAlign w:val="center"/>
            <w:hideMark/>
          </w:tcPr>
          <w:p w:rsidR="00204A53" w:rsidRPr="005760FB" w:rsidRDefault="00204A53" w:rsidP="00570F46">
            <w:pPr>
              <w:jc w:val="right"/>
              <w:rPr>
                <w:rFonts w:ascii="Times New Roman CYR" w:hAnsi="Times New Roman CYR" w:cs="Times New Roman CYR"/>
                <w:sz w:val="20"/>
                <w:szCs w:val="20"/>
              </w:rPr>
            </w:pPr>
            <w:r w:rsidRPr="005760FB">
              <w:rPr>
                <w:rFonts w:ascii="Times New Roman CYR" w:hAnsi="Times New Roman CYR" w:cs="Times New Roman CYR"/>
                <w:sz w:val="20"/>
                <w:szCs w:val="20"/>
              </w:rPr>
              <w:t>1 456 810,7</w:t>
            </w:r>
          </w:p>
        </w:tc>
      </w:tr>
    </w:tbl>
    <w:p w:rsidR="00204A53" w:rsidRDefault="00204A53" w:rsidP="00204A53"/>
    <w:p w:rsidR="00C9054B" w:rsidRDefault="00C9054B" w:rsidP="004C6D47">
      <w:pPr>
        <w:spacing w:line="0" w:lineRule="atLeast"/>
        <w:jc w:val="both"/>
      </w:pPr>
    </w:p>
    <w:p w:rsidR="00204A53" w:rsidRDefault="00204A53" w:rsidP="004C6D47">
      <w:pPr>
        <w:spacing w:line="0" w:lineRule="atLeast"/>
        <w:jc w:val="both"/>
      </w:pPr>
    </w:p>
    <w:p w:rsidR="00204A53" w:rsidRDefault="00204A53" w:rsidP="004C6D47">
      <w:pPr>
        <w:spacing w:line="0" w:lineRule="atLeast"/>
        <w:jc w:val="both"/>
      </w:pPr>
    </w:p>
    <w:p w:rsidR="00204A53" w:rsidRDefault="00204A53" w:rsidP="004C6D47">
      <w:pPr>
        <w:spacing w:line="0" w:lineRule="atLeast"/>
        <w:jc w:val="both"/>
      </w:pPr>
    </w:p>
    <w:p w:rsidR="00204A53" w:rsidRDefault="00204A53" w:rsidP="004C6D47">
      <w:pPr>
        <w:spacing w:line="0" w:lineRule="atLeast"/>
        <w:jc w:val="both"/>
      </w:pPr>
    </w:p>
    <w:p w:rsidR="00204A53" w:rsidRDefault="00204A53" w:rsidP="004C6D47">
      <w:pPr>
        <w:spacing w:line="0" w:lineRule="atLeast"/>
        <w:jc w:val="both"/>
      </w:pPr>
    </w:p>
    <w:p w:rsidR="00204A53" w:rsidRDefault="00204A53" w:rsidP="004C6D47">
      <w:pPr>
        <w:spacing w:line="0" w:lineRule="atLeast"/>
        <w:jc w:val="both"/>
      </w:pPr>
    </w:p>
    <w:p w:rsidR="00204A53" w:rsidRDefault="00204A53" w:rsidP="004C6D47">
      <w:pPr>
        <w:spacing w:line="0" w:lineRule="atLeast"/>
        <w:jc w:val="both"/>
      </w:pPr>
    </w:p>
    <w:p w:rsidR="008E7B87" w:rsidRDefault="008E7B87" w:rsidP="008E7B87">
      <w:pPr>
        <w:tabs>
          <w:tab w:val="left" w:pos="5688"/>
          <w:tab w:val="left" w:pos="5986"/>
          <w:tab w:val="left" w:pos="6300"/>
          <w:tab w:val="left" w:pos="6658"/>
          <w:tab w:val="left" w:pos="7330"/>
          <w:tab w:val="left" w:pos="7601"/>
          <w:tab w:val="left" w:pos="8422"/>
        </w:tabs>
        <w:autoSpaceDE w:val="0"/>
        <w:autoSpaceDN w:val="0"/>
        <w:adjustRightInd w:val="0"/>
        <w:jc w:val="right"/>
        <w:rPr>
          <w:color w:val="000000"/>
          <w:sz w:val="20"/>
          <w:szCs w:val="20"/>
        </w:rPr>
      </w:pPr>
      <w:r>
        <w:rPr>
          <w:color w:val="000000"/>
          <w:sz w:val="20"/>
          <w:szCs w:val="20"/>
        </w:rPr>
        <w:lastRenderedPageBreak/>
        <w:t xml:space="preserve">Приложение 5 </w:t>
      </w:r>
    </w:p>
    <w:p w:rsidR="008E7B87" w:rsidRDefault="008E7B87" w:rsidP="008E7B87">
      <w:pPr>
        <w:tabs>
          <w:tab w:val="left" w:pos="5688"/>
          <w:tab w:val="left" w:pos="5986"/>
          <w:tab w:val="left" w:pos="6300"/>
          <w:tab w:val="left" w:pos="6658"/>
          <w:tab w:val="left" w:pos="7330"/>
          <w:tab w:val="left" w:pos="7601"/>
          <w:tab w:val="left" w:pos="8422"/>
        </w:tabs>
        <w:autoSpaceDE w:val="0"/>
        <w:autoSpaceDN w:val="0"/>
        <w:adjustRightInd w:val="0"/>
        <w:jc w:val="right"/>
        <w:rPr>
          <w:color w:val="000000"/>
          <w:sz w:val="20"/>
          <w:szCs w:val="20"/>
        </w:rPr>
      </w:pPr>
      <w:r>
        <w:rPr>
          <w:color w:val="000000"/>
          <w:sz w:val="20"/>
          <w:szCs w:val="20"/>
        </w:rPr>
        <w:t xml:space="preserve">к решению Думы Кондинского района </w:t>
      </w:r>
    </w:p>
    <w:p w:rsidR="008E7B87" w:rsidRDefault="008E7B87" w:rsidP="008E7B87">
      <w:pPr>
        <w:tabs>
          <w:tab w:val="left" w:pos="5688"/>
          <w:tab w:val="left" w:pos="5986"/>
          <w:tab w:val="left" w:pos="6300"/>
          <w:tab w:val="left" w:pos="6658"/>
          <w:tab w:val="left" w:pos="7330"/>
          <w:tab w:val="left" w:pos="7601"/>
          <w:tab w:val="left" w:pos="8422"/>
        </w:tabs>
        <w:autoSpaceDE w:val="0"/>
        <w:autoSpaceDN w:val="0"/>
        <w:adjustRightInd w:val="0"/>
        <w:jc w:val="right"/>
        <w:rPr>
          <w:color w:val="000000"/>
          <w:sz w:val="20"/>
          <w:szCs w:val="20"/>
        </w:rPr>
      </w:pPr>
      <w:r>
        <w:rPr>
          <w:color w:val="000000"/>
          <w:sz w:val="20"/>
          <w:szCs w:val="20"/>
        </w:rPr>
        <w:t>от15.09.2015 № 590</w:t>
      </w:r>
    </w:p>
    <w:p w:rsidR="008E7B87" w:rsidRDefault="008E7B87" w:rsidP="008E7B87">
      <w:pPr>
        <w:tabs>
          <w:tab w:val="left" w:pos="5688"/>
          <w:tab w:val="left" w:pos="5986"/>
          <w:tab w:val="left" w:pos="6300"/>
          <w:tab w:val="left" w:pos="6658"/>
          <w:tab w:val="left" w:pos="7330"/>
          <w:tab w:val="left" w:pos="7601"/>
          <w:tab w:val="left" w:pos="8422"/>
        </w:tabs>
        <w:autoSpaceDE w:val="0"/>
        <w:autoSpaceDN w:val="0"/>
        <w:adjustRightInd w:val="0"/>
        <w:rPr>
          <w:color w:val="000000"/>
          <w:sz w:val="20"/>
          <w:szCs w:val="20"/>
        </w:rPr>
      </w:pPr>
    </w:p>
    <w:p w:rsidR="008E7B87" w:rsidRDefault="008E7B87" w:rsidP="008E7B87">
      <w:pPr>
        <w:tabs>
          <w:tab w:val="left" w:pos="5688"/>
          <w:tab w:val="left" w:pos="5986"/>
          <w:tab w:val="left" w:pos="6300"/>
          <w:tab w:val="left" w:pos="6658"/>
          <w:tab w:val="left" w:pos="7330"/>
          <w:tab w:val="left" w:pos="7601"/>
          <w:tab w:val="left" w:pos="8422"/>
        </w:tabs>
        <w:autoSpaceDE w:val="0"/>
        <w:autoSpaceDN w:val="0"/>
        <w:adjustRightInd w:val="0"/>
        <w:rPr>
          <w:color w:val="000000"/>
          <w:sz w:val="20"/>
          <w:szCs w:val="20"/>
        </w:rPr>
      </w:pPr>
    </w:p>
    <w:tbl>
      <w:tblPr>
        <w:tblW w:w="9750" w:type="dxa"/>
        <w:tblLayout w:type="fixed"/>
        <w:tblCellMar>
          <w:left w:w="30" w:type="dxa"/>
          <w:right w:w="30" w:type="dxa"/>
        </w:tblCellMar>
        <w:tblLook w:val="0000" w:firstRow="0" w:lastRow="0" w:firstColumn="0" w:lastColumn="0" w:noHBand="0" w:noVBand="0"/>
      </w:tblPr>
      <w:tblGrid>
        <w:gridCol w:w="5430"/>
        <w:gridCol w:w="462"/>
        <w:gridCol w:w="360"/>
        <w:gridCol w:w="358"/>
        <w:gridCol w:w="672"/>
        <w:gridCol w:w="590"/>
        <w:gridCol w:w="821"/>
        <w:gridCol w:w="1057"/>
      </w:tblGrid>
      <w:tr w:rsidR="008E7B87" w:rsidRPr="00FF0E7F" w:rsidTr="00570F46">
        <w:trPr>
          <w:trHeight w:val="649"/>
        </w:trPr>
        <w:tc>
          <w:tcPr>
            <w:tcW w:w="9750" w:type="dxa"/>
            <w:gridSpan w:val="8"/>
            <w:tcBorders>
              <w:top w:val="nil"/>
              <w:left w:val="nil"/>
              <w:bottom w:val="nil"/>
              <w:right w:val="nil"/>
            </w:tcBorders>
          </w:tcPr>
          <w:p w:rsidR="008E7B87" w:rsidRPr="00FF0E7F" w:rsidRDefault="008E7B87" w:rsidP="00570F46">
            <w:pPr>
              <w:autoSpaceDE w:val="0"/>
              <w:autoSpaceDN w:val="0"/>
              <w:adjustRightInd w:val="0"/>
              <w:jc w:val="center"/>
              <w:rPr>
                <w:rFonts w:ascii="Times New Roman CYR" w:hAnsi="Times New Roman CYR" w:cs="Times New Roman CYR"/>
                <w:color w:val="000000"/>
              </w:rPr>
            </w:pPr>
            <w:r w:rsidRPr="00FF0E7F">
              <w:rPr>
                <w:rFonts w:ascii="Times New Roman CYR" w:hAnsi="Times New Roman CYR" w:cs="Times New Roman CYR"/>
                <w:b/>
                <w:color w:val="000000"/>
              </w:rPr>
              <w:t>Ведомственная структура расходов бюджета муниципального образования Кондинский район на 2015 год</w:t>
            </w:r>
          </w:p>
        </w:tc>
      </w:tr>
      <w:tr w:rsidR="008E7B87" w:rsidRPr="00FF0E7F" w:rsidTr="00570F46">
        <w:trPr>
          <w:trHeight w:val="70"/>
        </w:trPr>
        <w:tc>
          <w:tcPr>
            <w:tcW w:w="5430" w:type="dxa"/>
            <w:tcBorders>
              <w:top w:val="nil"/>
              <w:left w:val="nil"/>
              <w:bottom w:val="nil"/>
              <w:right w:val="nil"/>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462" w:type="dxa"/>
            <w:tcBorders>
              <w:top w:val="nil"/>
              <w:left w:val="nil"/>
              <w:bottom w:val="nil"/>
              <w:right w:val="nil"/>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360" w:type="dxa"/>
            <w:tcBorders>
              <w:top w:val="nil"/>
              <w:left w:val="nil"/>
              <w:bottom w:val="nil"/>
              <w:right w:val="nil"/>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358" w:type="dxa"/>
            <w:tcBorders>
              <w:top w:val="nil"/>
              <w:left w:val="nil"/>
              <w:bottom w:val="nil"/>
              <w:right w:val="nil"/>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nil"/>
              <w:left w:val="nil"/>
              <w:bottom w:val="nil"/>
              <w:right w:val="nil"/>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nil"/>
              <w:left w:val="nil"/>
              <w:bottom w:val="nil"/>
              <w:right w:val="nil"/>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nil"/>
              <w:left w:val="nil"/>
              <w:bottom w:val="nil"/>
              <w:right w:val="nil"/>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1057" w:type="dxa"/>
            <w:tcBorders>
              <w:top w:val="nil"/>
              <w:left w:val="nil"/>
              <w:bottom w:val="nil"/>
              <w:right w:val="nil"/>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r>
      <w:tr w:rsidR="008E7B87" w:rsidRPr="00FF0E7F" w:rsidTr="00570F46">
        <w:trPr>
          <w:trHeight w:val="170"/>
        </w:trPr>
        <w:tc>
          <w:tcPr>
            <w:tcW w:w="5430" w:type="dxa"/>
            <w:tcBorders>
              <w:top w:val="nil"/>
              <w:left w:val="nil"/>
              <w:bottom w:val="nil"/>
              <w:right w:val="nil"/>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 тыс. руб.)</w:t>
            </w:r>
          </w:p>
        </w:tc>
        <w:tc>
          <w:tcPr>
            <w:tcW w:w="462" w:type="dxa"/>
            <w:tcBorders>
              <w:top w:val="nil"/>
              <w:left w:val="nil"/>
              <w:bottom w:val="nil"/>
              <w:right w:val="nil"/>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360" w:type="dxa"/>
            <w:tcBorders>
              <w:top w:val="nil"/>
              <w:left w:val="nil"/>
              <w:bottom w:val="nil"/>
              <w:right w:val="nil"/>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358" w:type="dxa"/>
            <w:tcBorders>
              <w:top w:val="nil"/>
              <w:left w:val="nil"/>
              <w:bottom w:val="nil"/>
              <w:right w:val="nil"/>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nil"/>
              <w:left w:val="nil"/>
              <w:bottom w:val="nil"/>
              <w:right w:val="nil"/>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nil"/>
              <w:left w:val="nil"/>
              <w:bottom w:val="nil"/>
              <w:right w:val="nil"/>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nil"/>
              <w:left w:val="nil"/>
              <w:bottom w:val="nil"/>
              <w:right w:val="nil"/>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1057" w:type="dxa"/>
            <w:tcBorders>
              <w:top w:val="nil"/>
              <w:left w:val="nil"/>
              <w:bottom w:val="nil"/>
              <w:right w:val="nil"/>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r>
      <w:tr w:rsidR="008E7B87" w:rsidRPr="00FF0E7F" w:rsidTr="00570F46">
        <w:trPr>
          <w:trHeight w:val="396"/>
        </w:trPr>
        <w:tc>
          <w:tcPr>
            <w:tcW w:w="5430" w:type="dxa"/>
            <w:tcBorders>
              <w:top w:val="single" w:sz="12"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jc w:val="center"/>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Наименование</w:t>
            </w:r>
          </w:p>
        </w:tc>
        <w:tc>
          <w:tcPr>
            <w:tcW w:w="462" w:type="dxa"/>
            <w:tcBorders>
              <w:top w:val="single" w:sz="12"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Вед</w:t>
            </w:r>
          </w:p>
        </w:tc>
        <w:tc>
          <w:tcPr>
            <w:tcW w:w="360" w:type="dxa"/>
            <w:tcBorders>
              <w:top w:val="single" w:sz="12"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Рз</w:t>
            </w:r>
          </w:p>
        </w:tc>
        <w:tc>
          <w:tcPr>
            <w:tcW w:w="358" w:type="dxa"/>
            <w:tcBorders>
              <w:top w:val="single" w:sz="12"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roofErr w:type="gramStart"/>
            <w:r w:rsidRPr="00FF0E7F">
              <w:rPr>
                <w:rFonts w:ascii="Times New Roman CYR" w:hAnsi="Times New Roman CYR" w:cs="Times New Roman CYR"/>
                <w:color w:val="000000"/>
                <w:sz w:val="16"/>
                <w:szCs w:val="16"/>
              </w:rPr>
              <w:t>ПР</w:t>
            </w:r>
            <w:proofErr w:type="gramEnd"/>
          </w:p>
        </w:tc>
        <w:tc>
          <w:tcPr>
            <w:tcW w:w="672" w:type="dxa"/>
            <w:tcBorders>
              <w:top w:val="single" w:sz="12"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ЦСР</w:t>
            </w:r>
          </w:p>
        </w:tc>
        <w:tc>
          <w:tcPr>
            <w:tcW w:w="590" w:type="dxa"/>
            <w:tcBorders>
              <w:top w:val="single" w:sz="12"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ВР</w:t>
            </w:r>
          </w:p>
        </w:tc>
        <w:tc>
          <w:tcPr>
            <w:tcW w:w="821" w:type="dxa"/>
            <w:tcBorders>
              <w:top w:val="single" w:sz="12"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center"/>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 xml:space="preserve">Сумма на год </w:t>
            </w:r>
          </w:p>
        </w:tc>
        <w:tc>
          <w:tcPr>
            <w:tcW w:w="1057" w:type="dxa"/>
            <w:tcBorders>
              <w:top w:val="single" w:sz="12"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center"/>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 xml:space="preserve">В том числе за счет субвенций </w:t>
            </w:r>
          </w:p>
        </w:tc>
      </w:tr>
      <w:tr w:rsidR="008E7B87" w:rsidRPr="00FF0E7F" w:rsidTr="00570F46">
        <w:trPr>
          <w:trHeight w:val="13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jc w:val="center"/>
              <w:rPr>
                <w:color w:val="000000"/>
                <w:sz w:val="16"/>
                <w:szCs w:val="16"/>
              </w:rPr>
            </w:pPr>
            <w:r w:rsidRPr="00FF0E7F">
              <w:rPr>
                <w:color w:val="000000"/>
                <w:sz w:val="16"/>
                <w:szCs w:val="16"/>
              </w:rPr>
              <w:t>1</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center"/>
              <w:rPr>
                <w:color w:val="000000"/>
                <w:sz w:val="16"/>
                <w:szCs w:val="16"/>
              </w:rPr>
            </w:pPr>
            <w:r w:rsidRPr="00FF0E7F">
              <w:rPr>
                <w:color w:val="000000"/>
                <w:sz w:val="16"/>
                <w:szCs w:val="16"/>
              </w:rPr>
              <w:t>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center"/>
              <w:rPr>
                <w:color w:val="000000"/>
                <w:sz w:val="16"/>
                <w:szCs w:val="16"/>
              </w:rPr>
            </w:pPr>
            <w:r w:rsidRPr="00FF0E7F">
              <w:rPr>
                <w:color w:val="000000"/>
                <w:sz w:val="16"/>
                <w:szCs w:val="16"/>
              </w:rPr>
              <w:t>8</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Дума Кондинского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44 579,9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Общегосударственные вопросы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37 279,1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Функционирование высшего должностного лица субъекта Российской Федерации и муниципального образования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4 196,6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расходы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4 196,6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Обеспечение деятельности органов местного самоуправления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4 196,6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Глава (высшее должностное лицо</w:t>
            </w:r>
            <w:proofErr w:type="gramStart"/>
            <w:r w:rsidRPr="00FF0E7F">
              <w:rPr>
                <w:color w:val="000000"/>
                <w:sz w:val="16"/>
                <w:szCs w:val="16"/>
              </w:rPr>
              <w:t>)м</w:t>
            </w:r>
            <w:proofErr w:type="gramEnd"/>
            <w:r w:rsidRPr="00FF0E7F">
              <w:rPr>
                <w:color w:val="000000"/>
                <w:sz w:val="16"/>
                <w:szCs w:val="16"/>
              </w:rPr>
              <w:t xml:space="preserve">униципального образования. Глава, </w:t>
            </w:r>
            <w:proofErr w:type="gramStart"/>
            <w:r w:rsidRPr="00FF0E7F">
              <w:rPr>
                <w:color w:val="000000"/>
                <w:sz w:val="16"/>
                <w:szCs w:val="16"/>
              </w:rPr>
              <w:t>исполняющий</w:t>
            </w:r>
            <w:proofErr w:type="gramEnd"/>
            <w:r w:rsidRPr="00FF0E7F">
              <w:rPr>
                <w:color w:val="000000"/>
                <w:sz w:val="16"/>
                <w:szCs w:val="16"/>
              </w:rPr>
              <w:t xml:space="preserve"> полномочия председателя представительного органа муниципального образования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4 196,6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4 196,6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4 196,6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4 196,6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21 356,0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расходы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21 356,0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Обеспечение деятельности органов местного самоуправления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21 356,0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4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функций органов местного самоуправления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18 712,2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18 712,2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18 712,2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18 424,5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государственных (муниципальных) органов,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5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Депутаты представительного органа муниципального образования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4010212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2 643,8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4010212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2 643,8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4010212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2 643,8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4010212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2 643,8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10 798,0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расходы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10 798,0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Обеспечение деятельности органов местного самоуправления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10 798,0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функций органов местного самоуправления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10 798,0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10 798,0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10 798,0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10 778,8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государственных (муниципальных) органов,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общегосударственные вопросы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928,5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расходы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928,5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Обеспечение деятельности органов местного самоуправления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928,5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органов местного самоуправления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928,5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государственных (муниципальных) органов,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453,4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453,4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453,4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налогов, сборов и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налога на имущество организаций и земельного налога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прочих налогов, сборов и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Национальная экономика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783,1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Связь и информатика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783,1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расходы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783,1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Обеспечение деятельности органов местного самоуправления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783,1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органов местного самоуправления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783,1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783,1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783,1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783,1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Средства массовой информации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6 517,7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средств массовой информации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6 517,7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расходы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6 517,7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Обеспечение деятельности органов местного самоуправления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6 517,7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Мероприятия в сфере средств массовой информации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6 517,7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6 517,7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6 517,7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6 517,7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Отдел  по опеке и попечительству</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138 866,9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138 866,9</w:t>
            </w:r>
          </w:p>
        </w:tc>
      </w:tr>
      <w:tr w:rsidR="008E7B87" w:rsidRPr="00FF0E7F" w:rsidTr="00570F46">
        <w:trPr>
          <w:trHeight w:val="17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Социальная политика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138 866,9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138 866,9</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Охрана семьи и детства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125 383,9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125 383,9</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6 585,9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6 585,9</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6 585,9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6 585,9</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proofErr w:type="gramStart"/>
            <w:r w:rsidRPr="00FF0E7F">
              <w:rPr>
                <w:color w:val="000000"/>
                <w:sz w:val="16"/>
                <w:szCs w:val="16"/>
              </w:rPr>
              <w:t>Субвенция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в рамках</w:t>
            </w:r>
            <w:r w:rsidRPr="00FF0E7F">
              <w:rPr>
                <w:rFonts w:ascii="Times New Roman CYR" w:hAnsi="Times New Roman CYR" w:cs="Times New Roman CYR"/>
                <w:color w:val="000000"/>
                <w:sz w:val="16"/>
                <w:szCs w:val="16"/>
              </w:rPr>
              <w:t xml:space="preserve">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(бюджет автономного округа)</w:t>
            </w:r>
            <w:proofErr w:type="gramEnd"/>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0245508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6 585,9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6 585,9</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Социальное обеспечение и иные выплаты населению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0245508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6 585,9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6 585,9</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Публичные нормативные социальные выплаты гражданам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0245508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6 585,9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6 585,9</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Пособия, компенсации, меры социальной поддержки по публичным нормативным обязательствам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0245508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313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6 585,9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6 585,9</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расходы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118 798,0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118 798,0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 xml:space="preserve">Субвенции за счет средств бюджета автономного </w:t>
            </w:r>
            <w:proofErr w:type="gramStart"/>
            <w:r w:rsidRPr="00FF0E7F">
              <w:rPr>
                <w:rFonts w:ascii="Times New Roman CYR" w:hAnsi="Times New Roman CYR" w:cs="Times New Roman CYR"/>
                <w:color w:val="000000"/>
                <w:sz w:val="16"/>
                <w:szCs w:val="16"/>
              </w:rPr>
              <w:t>округа</w:t>
            </w:r>
            <w:proofErr w:type="gramEnd"/>
            <w:r w:rsidRPr="00FF0E7F">
              <w:rPr>
                <w:rFonts w:ascii="Times New Roman CYR" w:hAnsi="Times New Roman CYR" w:cs="Times New Roman CYR"/>
                <w:color w:val="000000"/>
                <w:sz w:val="16"/>
                <w:szCs w:val="16"/>
              </w:rPr>
              <w:t xml:space="preserve"> не отнесенные к муниципальным программам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118 798,0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118 798,0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Субвенции на выплату единовременного пособия при всех формах устройства детей, лишенных родительского попечения, в семью не отнесенные к муниципальным программам  (федеральный бюджет)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4035260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1 170,0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1 170,0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Социальное обеспечение и иные выплаты населению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4035260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1 170,0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1 170,0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Публичные нормативные социальные выплаты гражданам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4035260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1 170,0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1 170,0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Пособия, компенсации, меры социальной поддержки по публичным нормативным обязательствам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4035260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313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1 170,0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1 170,0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Субвенция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не отнесенные к муниципальным программам (бюджет автономного округа)</w:t>
            </w:r>
            <w:proofErr w:type="gramEnd"/>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117 628,0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117 628,0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71 939,0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71 939,0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71 939,0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71 939,0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71 939,0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71 939,0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Социальное обеспечение и иные выплаты населению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45 689,0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45 689,0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Публичные нормативные социальные выплаты гражданам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45 689,0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45 689,0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Пособия, компенсации, меры социальной поддержки по публичным нормативным обязательствам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313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45 689,0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45 689,0</w:t>
            </w:r>
          </w:p>
        </w:tc>
      </w:tr>
      <w:tr w:rsidR="008E7B87" w:rsidRPr="00FF0E7F" w:rsidTr="00570F46">
        <w:trPr>
          <w:trHeight w:val="16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 xml:space="preserve">Субвенция на обеспечение дополнительных гарантий прав на жилое </w:t>
            </w:r>
            <w:r w:rsidRPr="00FF0E7F">
              <w:rPr>
                <w:color w:val="000000"/>
                <w:sz w:val="16"/>
                <w:szCs w:val="16"/>
              </w:rPr>
              <w:lastRenderedPageBreak/>
              <w:t>помещение детей-сирот и детей, оставшихся без попечения родителей, лиц из числа детей-сирот и детей, оставшихся без попечения родителей, не отнесенные к муниципальным программам (бюджет автономного округа)</w:t>
            </w:r>
            <w:proofErr w:type="gramEnd"/>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lastRenderedPageBreak/>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4035512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Социальное обеспечение и иные выплаты населению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4035512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Социальные выплаты гражданам, кроме публичных нормативных социальных выплат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4035512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Приобретение товаров, работ услуг в пользу граждан</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4035512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социальной политики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13 483,0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13 483,0</w:t>
            </w:r>
          </w:p>
        </w:tc>
      </w:tr>
      <w:tr w:rsidR="008E7B87" w:rsidRPr="00FF0E7F" w:rsidTr="00570F46">
        <w:trPr>
          <w:trHeight w:val="15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расходы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13 483,0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13 483,0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 xml:space="preserve">Субвенции за счет средств бюджета автономного </w:t>
            </w:r>
            <w:proofErr w:type="gramStart"/>
            <w:r w:rsidRPr="00FF0E7F">
              <w:rPr>
                <w:rFonts w:ascii="Times New Roman CYR" w:hAnsi="Times New Roman CYR" w:cs="Times New Roman CYR"/>
                <w:color w:val="000000"/>
                <w:sz w:val="16"/>
                <w:szCs w:val="16"/>
              </w:rPr>
              <w:t>округа</w:t>
            </w:r>
            <w:proofErr w:type="gramEnd"/>
            <w:r w:rsidRPr="00FF0E7F">
              <w:rPr>
                <w:rFonts w:ascii="Times New Roman CYR" w:hAnsi="Times New Roman CYR" w:cs="Times New Roman CYR"/>
                <w:color w:val="000000"/>
                <w:sz w:val="16"/>
                <w:szCs w:val="16"/>
              </w:rPr>
              <w:t xml:space="preserve"> не отнесенные к муниципальным программам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13 483,0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13 483,0</w:t>
            </w:r>
          </w:p>
        </w:tc>
      </w:tr>
      <w:tr w:rsidR="008E7B87" w:rsidRPr="00FF0E7F" w:rsidTr="00570F46">
        <w:trPr>
          <w:trHeight w:val="199"/>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Субвенция на осуществление деятельности по опеке и попечительству, не отнесенные к муниципальным программам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4035509</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13 483,0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13 483,0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10 480,0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10 480,0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10 480,0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10 480,0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9 800,0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9 800,0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государственных (муниципальных) органов,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680,0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680,0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2 852,0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2 852,0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2 852,0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2 852,0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1 031,2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1 031,2</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1 820,8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1 820,8</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151,0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Уплата налогов и сборов и иных платежей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151,0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налога на имущество организаций и земельного налога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141,0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прочих налогов и сборов и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Субвенция на осуществление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 не отнесенные к муниципальным программам (бюджет автономного округа)</w:t>
            </w:r>
            <w:proofErr w:type="gramEnd"/>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4035512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4035512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4035512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Администрация Кондинского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491 689,4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100 634,8</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Общегосударственные вопросы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240 256,9</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16 345,2</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95 291,2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3 556,0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"Обеспечение прав граждан и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3 556,0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функций органами местного самоуправления  в рамках подпрограммы "Обеспечение прав граждан и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0510204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3 556,0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3 556,0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3 556,0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3 556,0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"Формирование на территории Кондинского района градостроительной документации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4 767,4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"Содержание управления архитектуры и градостроительства администрации Кондинского района" муниципальной программы "Формирование на территории Кондинского района градостроительной документации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0930000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4 767,4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Расходы на обеспечение функций органами местного самоуправления  в рамках подпрограммы "Содержание управления архитектуры и градостроительства администрации Кондинского района"  муниципальной программы "Формирование на территории Кондинского района градостроительной документации на 2014-2016 годы и на период до 2020 </w:t>
            </w:r>
            <w:r w:rsidRPr="00FF0E7F">
              <w:rPr>
                <w:color w:val="000000"/>
                <w:sz w:val="16"/>
                <w:szCs w:val="16"/>
              </w:rPr>
              <w:lastRenderedPageBreak/>
              <w:t>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lastRenderedPageBreak/>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0930204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4 767,4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4 767,4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4 767,4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4 767,4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22 457,3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"Создание условий для выполнения функций, направленных на обеспечение прав и законных интересов жителей Кондинского района в отдельных сферах"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1330000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22 457,3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93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Расходы на обеспечение функций органами местного самоуправления  в рамках подпрограммы "Создание условий для выполнения функций, направленных на обеспечение прав и законных интересов жителей Кондинского района в отдельных сферах"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roofErr w:type="gramEnd"/>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1330204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22 457,3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22 457,3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22 457,3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22 457,3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6 351,0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Подпрограмма "Материально-техническое и финансовое обеспечение  </w:t>
            </w:r>
            <w:proofErr w:type="gramStart"/>
            <w:r w:rsidRPr="00FF0E7F">
              <w:rPr>
                <w:color w:val="000000"/>
                <w:sz w:val="16"/>
                <w:szCs w:val="16"/>
              </w:rPr>
              <w:t>деятельности управления гражданской защиты населения  администрации</w:t>
            </w:r>
            <w:proofErr w:type="gramEnd"/>
            <w:r w:rsidRPr="00FF0E7F">
              <w:rPr>
                <w:color w:val="000000"/>
                <w:sz w:val="16"/>
                <w:szCs w:val="16"/>
              </w:rPr>
              <w:t xml:space="preserve">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6 351,0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93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Расходы на обеспечение функций органами местного самоуправления в рамках подпрограммы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roofErr w:type="gramEnd"/>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1430204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6 351,0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6 351,0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6 351,0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6 351,0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"Комплексное социально-экономическое развитие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14 193,6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Подпрограмма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годыи на период до 2020 года"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1620000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14 193,6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функций органами местного самоуправления в рамках подпрограммы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1620204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14 193,6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1620204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14 193,6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1620204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14 193,6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1620204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14 193,6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"Информационное общество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4 675,6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Расходы на обеспечение функций органами местного самоуправления  в рамках муниципальной программы "Информационное общество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1700204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4 675,6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1700204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4 675,6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1700204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4 675,6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1700204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4 675,6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"Развитие малого и среднего предпринимательства в Кондинском районена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3 418,3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функций органами местного самоуправления  в рамках муниципальной программы "Развитие малого и среднего предпринимательства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2300204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3 418,3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2300204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3 418,3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2300204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3 418,3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2300204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3 418,3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расходы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35 872,0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Обеспечение деятельности органов местного самоуправления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35 872,0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функций органов местного самоуправления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32 155,1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32 155,1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32 155,1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31 190,4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964,7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Глава местной администрации (исполнительно распорядительного органа муниципального органа муниципального образования)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3 716,9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3 716,9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3 716,9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3 716,9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Судебная система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w:t>
            </w:r>
          </w:p>
        </w:tc>
      </w:tr>
      <w:tr w:rsidR="008E7B87" w:rsidRPr="00FF0E7F" w:rsidTr="00570F46">
        <w:trPr>
          <w:trHeight w:val="93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Субвенция на осуществление полномочий по составлению (изменению) списков кандидатов в присяжные заседатели федеральных судов общей юрисдикции в РФ в рамках подпрограммы "Профилактика правонарушений" мунципальной программы "Профилактика правонарушений в сфере общественного порядка, безопасности дорожнгого движения, незаконного оборота и злоупотребления наркотиками в Кондинском районе на 2014-2016 и на период до 2020 года" (федеральный бюджет)</w:t>
            </w:r>
            <w:proofErr w:type="gramEnd"/>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1315120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1315120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1315120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w:t>
            </w:r>
          </w:p>
        </w:tc>
        <w:tc>
          <w:tcPr>
            <w:tcW w:w="1057" w:type="dxa"/>
            <w:tcBorders>
              <w:top w:val="single" w:sz="6" w:space="0" w:color="auto"/>
              <w:left w:val="single" w:sz="6" w:space="0" w:color="auto"/>
              <w:bottom w:val="single" w:sz="6" w:space="0" w:color="auto"/>
              <w:right w:val="nil"/>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1315120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w:t>
            </w:r>
          </w:p>
        </w:tc>
        <w:tc>
          <w:tcPr>
            <w:tcW w:w="1057" w:type="dxa"/>
            <w:tcBorders>
              <w:top w:val="single" w:sz="6" w:space="0" w:color="auto"/>
              <w:left w:val="single" w:sz="6" w:space="0" w:color="auto"/>
              <w:bottom w:val="single" w:sz="6" w:space="0" w:color="auto"/>
              <w:right w:val="nil"/>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общегосударственные вопросы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144 960,6</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16 340,1</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«Обеспечение прав и законных интересов населения Кондинского района в отдельных сферах жизнедеятельности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"Развитие муниципальной службы и кадрового резерва" муниципальной программы "Обеспечение прав и законных интересов населения Кондинского района в отдельных сферах жизнедеятельности на 2014-2016 годы и на плановый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органов местного самоуправления в рамках подпрограммы "Развитие муниципальной службы и кадрового резерва" муниципальной программы "Обеспечение прав и законных интересов населения Кондинского района в отдельных сферах жизнедеятельности на 2014-2016 годы и на плановый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281,2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281,2</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"Обеспечение прав граждан и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281,2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281,2</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 в рамках подпрограммы "Обеспечение прав граждан и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w:t>
            </w:r>
            <w:proofErr w:type="gramEnd"/>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0515517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281,2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281,2</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0515517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281,2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281,2</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0515517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281,2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281,2</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0515517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281,2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281,2</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«Социально-экономическое развитие коренных малочисленных народов Севера Кондинского района на 2014-2016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5 232,7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5 232,7</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"Развитие традиционного хозяйствования коренных малочисленных народов с учетом обеспечения защиты исконной среды обитания и традиционного образа жизни" муниципальной программы «Социально-экономическое развитие коренных малочисленных народов Севера Кондинского района на 2014-2016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1010000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5 232,7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5 232,7</w:t>
            </w:r>
          </w:p>
        </w:tc>
      </w:tr>
      <w:tr w:rsidR="008E7B87" w:rsidRPr="00FF0E7F" w:rsidTr="00570F46">
        <w:trPr>
          <w:trHeight w:val="1711"/>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Субвенции на реализацию полномочия, указанного в п.2 статьи 2 Закона Ханты-Мансийского автономного округа – Югры от 31.01.2011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2014–2020 годы», в рамках подпрограммы "Развитие</w:t>
            </w:r>
            <w:proofErr w:type="gramEnd"/>
            <w:r w:rsidRPr="00FF0E7F">
              <w:rPr>
                <w:color w:val="000000"/>
                <w:sz w:val="16"/>
                <w:szCs w:val="16"/>
              </w:rPr>
              <w:t xml:space="preserve"> традиционного хозяйствования коренных малочисленных народов с учетом обеспечения защиты исконной среды обитания и традиционного образа жизни" муниципальной программы "Социально-экономическое развитие коренных малочисленных народов Севера Кондинского района на 2014-2016 и на период до 2020 года</w:t>
            </w:r>
            <w:proofErr w:type="gramStart"/>
            <w:r w:rsidRPr="00FF0E7F">
              <w:rPr>
                <w:color w:val="000000"/>
                <w:sz w:val="16"/>
                <w:szCs w:val="16"/>
              </w:rPr>
              <w:t>»(</w:t>
            </w:r>
            <w:proofErr w:type="gramEnd"/>
            <w:r w:rsidRPr="00FF0E7F">
              <w:rPr>
                <w:color w:val="000000"/>
                <w:sz w:val="16"/>
                <w:szCs w:val="16"/>
              </w:rPr>
              <w:t>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1015515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5 232,7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5 232,7</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1015515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5 232,7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5 232,7</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1015515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5 232,7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5 232,7</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10 826,2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10 826,2</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1 632,8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1 632,8</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Субвенции на осуществление полномочий по созданию и обеспечению деятельности административных комиссий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1315520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1 632,8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1 632,8</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1315520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1 367,8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1 367,8</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1315520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1 367,8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1 367,8</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1315520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1 318,8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1 318,8</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государственных (муниципальных) органов,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1315520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49,0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1315520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265,0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1315520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265,0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1315520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72,0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1315520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193,0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"Создание условий для выполнения функций, направленных на обеспечение прав и законных интересов жителей Кондинского района в отдельных сферах"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1330000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9 193,4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9 193,4</w:t>
            </w:r>
          </w:p>
        </w:tc>
      </w:tr>
      <w:tr w:rsidR="008E7B87" w:rsidRPr="00FF0E7F" w:rsidTr="00570F46">
        <w:trPr>
          <w:trHeight w:val="109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Субвенции на осуществление полномочий по образованию и организации деятельности комиссий по делам несовершеннолетних и защите их прав в рамках подпрограммы "Создание условий для выполнения функций, направленных на обеспечение прав и законных интересов жителей Кондинского района в отдельных сферах"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w:t>
            </w:r>
            <w:proofErr w:type="gramEnd"/>
            <w:r w:rsidRPr="00FF0E7F">
              <w:rPr>
                <w:color w:val="000000"/>
                <w:sz w:val="16"/>
                <w:szCs w:val="16"/>
              </w:rPr>
              <w:t xml:space="preserve"> и на период до 2020 года"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1335589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9 193,4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9 193,4</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1335589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6 648,9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6 648,9</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1335589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6 648,9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6 648,9</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1335589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6 456,1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6 456,1</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государственных (муниципальных) органов,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1335589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192,8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192,8</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1335589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2 544,5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2 544,5</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1335589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2 544,5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2 544,5</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1335589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298,0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298,0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1335589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2 246,5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2 246,5</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8 645,0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Подпрограмма "Материально-техническое и финансовое обеспечение </w:t>
            </w:r>
            <w:proofErr w:type="gramStart"/>
            <w:r w:rsidRPr="00FF0E7F">
              <w:rPr>
                <w:color w:val="000000"/>
                <w:sz w:val="16"/>
                <w:szCs w:val="16"/>
              </w:rPr>
              <w:t>деятельности управления гражданской защиты населения администрации</w:t>
            </w:r>
            <w:proofErr w:type="gramEnd"/>
            <w:r w:rsidRPr="00FF0E7F">
              <w:rPr>
                <w:color w:val="000000"/>
                <w:sz w:val="16"/>
                <w:szCs w:val="16"/>
              </w:rPr>
              <w:t xml:space="preserve">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8 645,0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93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Расходы на обеспечение деятельности (оказание услуг) муниципальных  учреждений в рамках подпрограммы "Материально-техническое и финансовое обеспечение деятельности управления гражданской защиты населения администрации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2014-2014 годы и на период до 2020 года"</w:t>
            </w:r>
            <w:proofErr w:type="gramEnd"/>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8 645,0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6 923,2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казенных учреждений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6 923,2</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казенных учреждений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6 884,2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казенных учреждений,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1 717,4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1 717,4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1 715,6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Уплата налогов и сборов и иных платежей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налога на имущество организаций и земельного налога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прочих налогов и сборов и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«Комплексное социально-экономическое развитие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23 374,4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Подпрограмма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до 2020 года"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720,0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Субсидии на реализацию программ комплексного социально-экономического развития муниципальных образований автономного округа в рамках подпрограммы "Совершенствование системы государственного стратегического управления" государственной программы "Социально-экономическое развитие, инвестиции и инновации Ханты-Мансийского автономного округа – Югры на 2014–2020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1625423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712,8</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1625423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712,8</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1625423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712,8</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1625423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712,8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подпрограммы  "Комплексное социально-экономическое развитие" в рамках муниципальной программы "Комплексное социально-экономическое развитие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1626423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7,2</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1626423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7,2</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1626423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7,2</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1626423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Подпрограмма "Совершенствование государственного и муниципального управления"  муниципальной программы  муниципальной программы "Комплексное социально-экономическое развитие Кондинского района на 2014-2016 годы и на период до 2020 года"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22 654,4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Расходы на обеспечение деятельности (оказание услуг) муниципальных  учреждений в рамках подпрограммы  "Совершенствование системы муниципального стратегического управления" муниципальной программы "Комплексное социально-экономическое развитие Кондинского района на 2014-2016 годы и на период до 2020 года"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1630059</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22 654,4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22 654,4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22 654,4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22 102,0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552,4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расходы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96 401,1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Обеспечение деятельности органов местного самоуправления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2 218,2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органов местного самоуправления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2 218,2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1 315,9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1 315,9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государственных (муниципальных) органов,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1 315,9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438,6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438,6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438,6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463,7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Уплата налогов и сборов и иных платежей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463,7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налога на имущество организаций и земельного налога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71,9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прочих налогов и сборов и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232,1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159,7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деятельности (оказания услуг) муниципальных учреждений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94 182,9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деятельности (оказание услуг) муниципальных учреждений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94 182,9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76 723,7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выплату персоналу казенных учреждений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76 723,7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казенных учреждений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75 970,6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казенных учреждений,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753,1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16 872,1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16 872,1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411,5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16 460,6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587,1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Уплата налогов, сборов и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587,1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налога на имущество организаций и земельного налога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445,0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прочих налогов, сборов и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Национальная безопасность и правоохранительная деятельность</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7 896,1</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4 589,7</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Органы юстиции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4 589,7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4 589,7</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4 589,7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4 589,7</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"Профилактики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4 589,7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4 589,7</w:t>
            </w:r>
          </w:p>
        </w:tc>
      </w:tr>
      <w:tr w:rsidR="008E7B87" w:rsidRPr="00FF0E7F" w:rsidTr="00570F46">
        <w:trPr>
          <w:trHeight w:val="109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Субвенция на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w:t>
            </w:r>
            <w:proofErr w:type="gramEnd"/>
            <w:r w:rsidRPr="00FF0E7F">
              <w:rPr>
                <w:color w:val="000000"/>
                <w:sz w:val="16"/>
                <w:szCs w:val="16"/>
              </w:rPr>
              <w:t xml:space="preserve"> на период до 2020 года" (федеральный бюджет)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3 307,5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3 307,5</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3 057,5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3 057,5</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3 057,5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3 057,5</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3 057,5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3 057,5</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250,0</w:t>
            </w:r>
          </w:p>
        </w:tc>
      </w:tr>
      <w:tr w:rsidR="008E7B87" w:rsidRPr="00FF0E7F" w:rsidTr="00570F46">
        <w:trPr>
          <w:trHeight w:val="109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Субвенция на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w:t>
            </w:r>
            <w:proofErr w:type="gramEnd"/>
            <w:r w:rsidRPr="00FF0E7F">
              <w:rPr>
                <w:color w:val="000000"/>
                <w:sz w:val="16"/>
                <w:szCs w:val="16"/>
              </w:rPr>
              <w:t xml:space="preserve"> на период до 2020 года" </w:t>
            </w:r>
            <w:proofErr w:type="gramStart"/>
            <w:r w:rsidRPr="00FF0E7F">
              <w:rPr>
                <w:color w:val="000000"/>
                <w:sz w:val="16"/>
                <w:szCs w:val="16"/>
              </w:rPr>
              <w:t xml:space="preserve">( </w:t>
            </w:r>
            <w:proofErr w:type="gramEnd"/>
            <w:r w:rsidRPr="00FF0E7F">
              <w:rPr>
                <w:color w:val="000000"/>
                <w:sz w:val="16"/>
                <w:szCs w:val="16"/>
              </w:rPr>
              <w:t>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1 282,2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1 282,2</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708,4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708,4</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708,4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708,4</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596,7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596,7</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государственных (муниципальных) органов,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111,7</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573,8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573,8</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573,8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573,8</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167,7</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406,1</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40,9</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"Укрепление пожарной безопасности в Кондинском районе"</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Реализация мероприятий в рамках подпрограммы "Укрепление пожарной безопасности в Кондинском районе" муниципальной программы  "Защита населения и территорий от чрезвычайных ситуаций, обеспечение пожарной безопасности в Кондинском районе на 2014-2016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1420218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1420218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1420218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1420218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 xml:space="preserve">Подпрограмма "Материально-техническое и финансовое обеспечение  </w:t>
            </w:r>
            <w:proofErr w:type="gramStart"/>
            <w:r w:rsidRPr="00FF0E7F">
              <w:rPr>
                <w:color w:val="000000"/>
                <w:sz w:val="16"/>
                <w:szCs w:val="16"/>
              </w:rPr>
              <w:t>деятельности управления гражданской защиты населения  администрации</w:t>
            </w:r>
            <w:proofErr w:type="gramEnd"/>
            <w:r w:rsidRPr="00FF0E7F">
              <w:rPr>
                <w:color w:val="000000"/>
                <w:sz w:val="16"/>
                <w:szCs w:val="16"/>
              </w:rPr>
              <w:t xml:space="preserve"> Кондинского района и муниципального казенного учреждения "Единая дежурно-диспетчерская служба Кондинского района"  муниципальной программы "Защита населения и территорий от чрезвычайных ситуаций, обеспечение пожарной безопасности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1430218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1430218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1430218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1430218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национальной безопасности и правоохранительной деятельности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3 265,5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3 265,5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"Профилактики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3 265,5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Создание условий для деятельности добровольных формирований населения по охране общественного порядка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1315443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146,3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1315443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146,3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1315443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146,3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1315443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146,3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09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Субсидия на размещение систем видеообзора, модернизацию,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даижения в рамках подпрограммы "Профилактика правонарушений" государственной программы "Реализация государственной политики в сфере обеспечения общественного порядка, отдельных прав и законных интересов граждан, межнационального согласия и антинаркотической деятельности в Ханты-Мансийском автомном округе - Югре в 2014-2020 годах"</w:t>
            </w:r>
            <w:proofErr w:type="gramEnd"/>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1315444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2 841,0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1315444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2 841,0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1315444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2 841,0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1315444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2 841,0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мероприятий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1316412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1316412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1316412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1316412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93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Софинансирование мероприятий на создание условий для деятельности добровольных формирований населения по охране общественного порядка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 и на период до 2020 года и на период до 2020 года"</w:t>
            </w:r>
            <w:proofErr w:type="gramEnd"/>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1316443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1316443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1316443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1316443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Софинансирование субсидии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w:t>
            </w:r>
            <w:r w:rsidRPr="00FF0E7F">
              <w:rPr>
                <w:color w:val="000000"/>
                <w:sz w:val="16"/>
                <w:szCs w:val="16"/>
              </w:rPr>
              <w:lastRenderedPageBreak/>
              <w:t>движения, незаконного оборота и злоупотребления наркотиками в Кондинском районе на 2014-2016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lastRenderedPageBreak/>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1316444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210,3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1316444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210,3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1316444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210,3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1316444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210,3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Национальная экономика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229 490,8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79 699,9</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Сельское хозяйство и рыболовство</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67 891,8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67 891,8</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67 891,8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67 891,8</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"Развитие растениеводства, переработки и реализации продукции растениеводства"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0810000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659,0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Субвенции на поддержку растениеводства, переработки и реализации продукции растениеводства в рамках подпрограммы "Развитие растениеводства, переработки и реализации продукции растениеводства"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0815524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659,0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0815524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659,0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0815524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659,0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"Развитие животноводства, переработки и реализации продукции животноводства"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0820000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50 725,3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50 725,3</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Субвенции на поддержку животноводства, переработки и реализации продукции животноводства в рамках подпрограммы "Развитие животноводства, переработки и реализации продукции животноводства"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0825522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50 725,3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50 725,3</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0825522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50 725,3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50 725,3</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0825522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50 725,3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50 725,3</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"Поддержка малых форм хозяйствования"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0830000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8 158,0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8 158,0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Субвенции на поддержку малых форм хозяйствованияв рамках подпрограммы "Поддержка малых форм хозяйствования"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0835525</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8 158,0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8 158,0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0835525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8 158,0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8 158,0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0835525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8 158,0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8 158,0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"Повышение эффективности использования и развития потенциала рыбохозяйственного комплекса"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0840000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8 085,7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8 085,7</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Субвенции на повышение эффективности использования и развития ресурсного потенциала рыбохозяйственного комплекса в рамках подпрограммы "Повышение эффективности использования и развития потенциала рыбохозяйственного комплекса"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0845526</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8 085,7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8 085,7</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0845526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8 085,7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8 085,7</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0845526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8 085,7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8 085,7</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0870000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263,8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263,8</w:t>
            </w:r>
          </w:p>
        </w:tc>
      </w:tr>
      <w:tr w:rsidR="008E7B87" w:rsidRPr="00FF0E7F" w:rsidTr="00570F46">
        <w:trPr>
          <w:trHeight w:val="109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lastRenderedPageBreak/>
              <w:t>Субвенции на проведение мероприятий по предупреждению и ликвидации болезней животных, их лечению, защите населения от болезней, общих для человека и животных, в рамках  подпрограммы "Обеспечение стабильной благополучной эпизотической обстановки в муниципальном образовании Кондинский района и защита населения от болезней общих для человека и животных" муниципальной программы  "Развитие агропромышленного комплекса и рынков сельскохозяйственной продукции, сырья и продовольствия в Кондинском районе на</w:t>
            </w:r>
            <w:proofErr w:type="gramEnd"/>
            <w:r w:rsidRPr="00FF0E7F">
              <w:rPr>
                <w:color w:val="000000"/>
                <w:sz w:val="16"/>
                <w:szCs w:val="16"/>
              </w:rPr>
              <w:t xml:space="preserve"> 2014-2017 и на период до 2020 года"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0875528</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263,8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263,8</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0875528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263,8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263,8</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0875528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263,8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263,8</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Транспорт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26 572,5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"Развитие транспортной системы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26 572,5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«Автомобильный, воздушный и водный транспорт» муниципальной программы Кондинского района "Развитие транспортной системы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26 572,5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Отдельные мероприятия в области воздушного транспорта в рамках подпрограммы "Предоставление субсидий предприятиям на организацию транспортного обслуживания населения на межпоселенческих маршрутах Кондинского района</w:t>
            </w:r>
            <w:proofErr w:type="gramStart"/>
            <w:r w:rsidRPr="00FF0E7F">
              <w:rPr>
                <w:color w:val="000000"/>
                <w:sz w:val="16"/>
                <w:szCs w:val="16"/>
              </w:rPr>
              <w:t>"м</w:t>
            </w:r>
            <w:proofErr w:type="gramEnd"/>
            <w:r w:rsidRPr="00FF0E7F">
              <w:rPr>
                <w:color w:val="000000"/>
                <w:sz w:val="16"/>
                <w:szCs w:val="16"/>
              </w:rPr>
              <w:t>униципальной программы "Развитие транспортной системы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1820300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9 740,8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1820300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9 740,8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1820300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9 740,8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Отдельные мероприятия в области водного транспорта в рамках подпрограммы "Автомобильный, воздушный и водный транспорт</w:t>
            </w:r>
            <w:proofErr w:type="gramStart"/>
            <w:r w:rsidRPr="00FF0E7F">
              <w:rPr>
                <w:color w:val="000000"/>
                <w:sz w:val="16"/>
                <w:szCs w:val="16"/>
              </w:rPr>
              <w:t>"м</w:t>
            </w:r>
            <w:proofErr w:type="gramEnd"/>
            <w:r w:rsidRPr="00FF0E7F">
              <w:rPr>
                <w:color w:val="000000"/>
                <w:sz w:val="16"/>
                <w:szCs w:val="16"/>
              </w:rPr>
              <w:t>униципальной программы "Развитие транспортной системы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1820301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11 759,6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1820301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11 759,6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1820301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11 759,6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Отдельные мероприятия в области автомобильного транспорта в рамках подпрограммы  "Автомобильный, воздушный и водный транспорт" муниципальной программы "Развитие транспортной системы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1820303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5 072,1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1820303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5 072,1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1820303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5 072,1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Дорожное хозяйство (дорожные фонды)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55 813,1</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транспортной системы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55 813,1</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Подпрограмма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55 813,1</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Субсидия на строительство подъездной автомобильной дороги к деревне Сотник Кондинского района 1 этап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1815419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53 022,4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Капитальные вложения в объекты государственной (муниципальной) собственности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1815419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53 022,4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1815419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53 022,4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в объекты капитального строительства государственной (муниципальной) собственности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1815419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53 022,4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Софинансирование на строительство подъездной автомобильной дороги к деревне Сотник Кондинского района 1 этапв </w:t>
            </w:r>
            <w:proofErr w:type="gramStart"/>
            <w:r w:rsidRPr="00FF0E7F">
              <w:rPr>
                <w:color w:val="000000"/>
                <w:sz w:val="16"/>
                <w:szCs w:val="16"/>
              </w:rPr>
              <w:t>рамках</w:t>
            </w:r>
            <w:proofErr w:type="gramEnd"/>
            <w:r w:rsidRPr="00FF0E7F">
              <w:rPr>
                <w:color w:val="000000"/>
                <w:sz w:val="16"/>
                <w:szCs w:val="16"/>
              </w:rPr>
              <w:t xml:space="preserve">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2 790,7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Капитальные вложения в объекты государственной (муниципальной) собственности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2 790,7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2 790,7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в объекты капитального строительства государственной (муниципальной) собственности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2 790,7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Связь и информатика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6 461,2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«Информационное общество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4 157,2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Реализация мероприятий в рамках муниципальной программы "Информационное общество Кондинского района на 2014-2016 годы и на период до 2020 года"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1707009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4 157,2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1707009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4 157,2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1707009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4 157,2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1707009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4 157,2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расходы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2 304,0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Обеспечение деятельности органов местного самоуправления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2 304,0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органов местного самоуправления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2 304,0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2 304,0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2 304,0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2 304,0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национальной экономики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72 752,2</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11 808,1</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"Содействие развитию застройки населенных пунктов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1057" w:type="dxa"/>
            <w:tcBorders>
              <w:top w:val="single" w:sz="6" w:space="0" w:color="auto"/>
              <w:left w:val="single" w:sz="6" w:space="0" w:color="auto"/>
              <w:bottom w:val="single" w:sz="6" w:space="0" w:color="auto"/>
              <w:right w:val="nil"/>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"Оценка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0730000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1057" w:type="dxa"/>
            <w:tcBorders>
              <w:top w:val="single" w:sz="6" w:space="0" w:color="auto"/>
              <w:left w:val="single" w:sz="6" w:space="0" w:color="auto"/>
              <w:bottom w:val="single" w:sz="6" w:space="0" w:color="auto"/>
              <w:right w:val="nil"/>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Реализация меропритий в рамках подпрограммы "Оценка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0737027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1057" w:type="dxa"/>
            <w:tcBorders>
              <w:top w:val="single" w:sz="6" w:space="0" w:color="auto"/>
              <w:left w:val="single" w:sz="6" w:space="0" w:color="auto"/>
              <w:bottom w:val="single" w:sz="6" w:space="0" w:color="auto"/>
              <w:right w:val="nil"/>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0737027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1057" w:type="dxa"/>
            <w:tcBorders>
              <w:top w:val="single" w:sz="6" w:space="0" w:color="auto"/>
              <w:left w:val="single" w:sz="6" w:space="0" w:color="auto"/>
              <w:bottom w:val="single" w:sz="6" w:space="0" w:color="auto"/>
              <w:right w:val="nil"/>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0737027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1057" w:type="dxa"/>
            <w:tcBorders>
              <w:top w:val="single" w:sz="6" w:space="0" w:color="auto"/>
              <w:left w:val="single" w:sz="6" w:space="0" w:color="auto"/>
              <w:bottom w:val="single" w:sz="6" w:space="0" w:color="auto"/>
              <w:right w:val="nil"/>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0737027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1057" w:type="dxa"/>
            <w:tcBorders>
              <w:top w:val="single" w:sz="6" w:space="0" w:color="auto"/>
              <w:left w:val="single" w:sz="6" w:space="0" w:color="auto"/>
              <w:bottom w:val="single" w:sz="6" w:space="0" w:color="auto"/>
              <w:right w:val="nil"/>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10 408,8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10 408,8</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"Развитие системы заготовки и переработки дикоросов"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0850000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10 408,8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10 408,8</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Субвенции на развитие системы заготовки и переработки дикоросов в рамках подпрограммы "Развитие системы заготовки и переработки дикоросов"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0855523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10 408,8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10 408,8</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0855523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10 408,8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10 408,8</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0855523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10 408,8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10 408,8</w:t>
            </w:r>
          </w:p>
        </w:tc>
      </w:tr>
      <w:tr w:rsidR="008E7B87" w:rsidRPr="00FF0E7F" w:rsidTr="00570F46">
        <w:trPr>
          <w:trHeight w:val="310"/>
        </w:trPr>
        <w:tc>
          <w:tcPr>
            <w:tcW w:w="5430" w:type="dxa"/>
            <w:tcBorders>
              <w:top w:val="nil"/>
              <w:left w:val="nil"/>
              <w:bottom w:val="nil"/>
              <w:right w:val="nil"/>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Формирование на территории Кондинского района градостроительной документации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4 482,0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"Разработка документации по планировке территорий" муниципальной программы Кондинского района "Формирование на территории Кондинского района градостроительной документации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0910000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4 482,0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на оказание финансовой поддержки органам местного самоуправления на осуществление градостроительной деятельности в рамках подпрограммы «Содействие развитию градостроительной деятельности» государственной программы «Обеспечение доступным и комфортным жильем жителей Ханты-Мансийского автономного округа – Югры в 2014–2020 годах»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0915437</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1 494,0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0915437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1 494,0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0915437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1 494,0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0915437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1 494,0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Обеспечение населенных пунктов района документацией по планировке территорий в рамках подпрограммы "Разработка документации по планировке территорий" муниципальной программы Кондинского района "Формирование на территории Кондинского района градостроительной документации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0916437</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2 988,0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0916437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2 988,0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0916437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2 988,0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0916437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2 988,0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"Комплексное социально-экономическое развитие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52 934,3</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"Комплексное социально-экономическое развитие" в рамках муниципальной программы "Комплексное социально-экономическое развитие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1610000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42 117,3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 xml:space="preserve">Реализация </w:t>
            </w:r>
            <w:proofErr w:type="gramStart"/>
            <w:r w:rsidRPr="00FF0E7F">
              <w:rPr>
                <w:color w:val="000000"/>
                <w:sz w:val="16"/>
                <w:szCs w:val="16"/>
              </w:rPr>
              <w:t>мероприятий программы комплексного социально-экономического развития муниципальных образований автономного округа</w:t>
            </w:r>
            <w:proofErr w:type="gramEnd"/>
            <w:r w:rsidRPr="00FF0E7F">
              <w:rPr>
                <w:color w:val="000000"/>
                <w:sz w:val="16"/>
                <w:szCs w:val="16"/>
              </w:rPr>
              <w:t xml:space="preserve"> в рамках подпрограммы "Комплексное социально-экономическое развитие" муниципальной программы "Комплексное социально-экономическое развитие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1615423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41 696,1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1615423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41 696,1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1615423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41 696,1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мероприятий подпрограммы  "Комплексное социально-экономическое развитие"  муниципальной программы "Комплексное социально-экономическое развитие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1616423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421,2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1616423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421,2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1616423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421,2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"Совершенствование государственного и муниципального управления"  муниципальной программы  муниципальной программы "Комплексное социально-экономическое развитие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10 817,0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на развитие многофункциональных центров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"Комплексное социально-экономическое развитие Кондинского района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1635426</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5 862,7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1635426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5 862,7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1635426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5 862,7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1635426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5 862,7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на предоставление государственных услуг в многофункциональных центрах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"Комплексное социально-экономическое развитие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1635427</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3 229,9</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1635427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3 229,9</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1635427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3 229,9</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1635427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3 229,9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мероприятий на развитие многофункциональных центров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муниципальной программы "Комплексное социально-экономическое развитие Кондинского района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1636426</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1 724,4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1636426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1 724,4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1636426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1 724,4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1636426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1 724,4</w:t>
            </w:r>
          </w:p>
        </w:tc>
        <w:tc>
          <w:tcPr>
            <w:tcW w:w="1057" w:type="dxa"/>
            <w:tcBorders>
              <w:top w:val="single" w:sz="6" w:space="0" w:color="auto"/>
              <w:left w:val="single" w:sz="6" w:space="0" w:color="auto"/>
              <w:bottom w:val="single" w:sz="6" w:space="0" w:color="auto"/>
              <w:right w:val="nil"/>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малого и среднего предпринимательства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3 467,8</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на государственную поддержку малого и среднего предпринимательства, включая крестьянские (фермерские) хозяйства в рамках муниципальной программы</w:t>
            </w:r>
            <w:proofErr w:type="gramStart"/>
            <w:r w:rsidRPr="00FF0E7F">
              <w:rPr>
                <w:color w:val="000000"/>
                <w:sz w:val="16"/>
                <w:szCs w:val="16"/>
              </w:rPr>
              <w:t>«Р</w:t>
            </w:r>
            <w:proofErr w:type="gramEnd"/>
            <w:r w:rsidRPr="00FF0E7F">
              <w:rPr>
                <w:color w:val="000000"/>
                <w:sz w:val="16"/>
                <w:szCs w:val="16"/>
              </w:rPr>
              <w:t>азвитие малого и среднего предпринимательства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2305428</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3 135,0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2305428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285,0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2305428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285,0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2305428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285,0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2305428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2 850,0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2305428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2 850,0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Реализация мероприятий в рамках муниципальной программы "Развитие малого и среднего предпринимательства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2307011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332,8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2307011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2307011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2307011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2307011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211,7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2307011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211,7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расходы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1 399,3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1 399,3</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Субвенции за счет средств бюджета автономного </w:t>
            </w:r>
            <w:proofErr w:type="gramStart"/>
            <w:r w:rsidRPr="00FF0E7F">
              <w:rPr>
                <w:color w:val="000000"/>
                <w:sz w:val="16"/>
                <w:szCs w:val="16"/>
              </w:rPr>
              <w:t>округа</w:t>
            </w:r>
            <w:proofErr w:type="gramEnd"/>
            <w:r w:rsidRPr="00FF0E7F">
              <w:rPr>
                <w:color w:val="000000"/>
                <w:sz w:val="16"/>
                <w:szCs w:val="16"/>
              </w:rPr>
              <w:t xml:space="preserve"> не отнесенные к муниципальным программам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1 399,3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1 399,3</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Субвенции на осуществление полномочий по государственному управлению охраной труда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4035513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1 399,3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1 399,3</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1 165,7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1 165,7</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1 165,7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1 165,7</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1 158,8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1 158,8</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государственных (муниципальных) органов,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6,9</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233,6</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233,6</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175,2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175,2</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58,4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58,4</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Культура, кинематография и средства массовой информации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Другие вопросы в области культуры, кинематографии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"Подготовка и проведение празднования  70-летия Победы в Великой Отечественной войне 1941-1945 годов на 2015-2016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"Формирование уважительного отношения к истории страны, района, войнам-защитникам</w:t>
            </w:r>
            <w:proofErr w:type="gramStart"/>
            <w:r w:rsidRPr="00FF0E7F">
              <w:rPr>
                <w:color w:val="000000"/>
                <w:sz w:val="16"/>
                <w:szCs w:val="16"/>
              </w:rPr>
              <w:t>"в</w:t>
            </w:r>
            <w:proofErr w:type="gramEnd"/>
            <w:r w:rsidRPr="00FF0E7F">
              <w:rPr>
                <w:color w:val="000000"/>
                <w:sz w:val="16"/>
                <w:szCs w:val="16"/>
              </w:rPr>
              <w:t xml:space="preserve"> рамках муниципальная программа "Подготовка и проведение празднования  70-летия Победы в Великой Отечественной войне 1941-1945 годов на 2015-2016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0410000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Мероприятия в рамках подпрограммы "Формирование уважительного отношения к истории страны, района, войнам-защитникам"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0417003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0417003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0417003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0417003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Социальная политика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7 047,2</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Пенсионное обеспечение</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6 699,5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"Обеспечение прав и законных интересов населения Кондинского района в отдельных сферах жизнедеятельности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6 699,5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"Дополнительное пенсионное обеспечение отдельных категорий граждан" муниципальной программы "Обеспечение прав и законных интересов населения Кондинского района в отдельных сферах жизнедеятельности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0120000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6 699,5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Реализация мероприятий в рамках подпрограммы "Дополнительное пенсионное обеспечение отдельных категорий граждан" муниципальной программы "Обеспечение прав и законных интересов населения Кондинского района в отдельных сферах жизнедеятельности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0127022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6 699,5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Социальное обеспечение и иные выплаты населению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0127022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6 699,5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Социальные выплаты гражданам, кроме публичных нормативных социальных выплат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0127022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6 699,5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Пособия, компенсации и иные социальные выплаты гражданам, кроме публичных нормативных обязательств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0127022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6 699,5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социальной политики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347,7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2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гражданского общества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347,7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"Поддержка социально ориентированных некомерческих организаций" муниципальной программы «Развитие гражданского общества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2120000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347,7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 Реализация мероприятий в рмкахподпрограммы "Поддержка социально ориентированных некомерческих организаций" муниципальной программы «Развитие гражданского общества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2127007</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347,7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2127007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197,7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2127007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2127007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2127007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Субсидии некоммерческим организациям (за исключением государственных (муниципальных) учреждений)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2127007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630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Средства массовой информации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6 998,4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средств массовой информации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6 998,4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расходы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6 998,4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Обеспечение деятельности органов местного самоуправления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6 998,4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Мероприятия в сфере средств массовой информации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6 998,4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6 998,4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6 998,4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6 998,4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Комитет по финансам и налоговой политике администрации Кондинского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676 009,8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56 005,1</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Общегосударственные вопросы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21 292,3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19 026,2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"Управление муниципальными финансами в муниципальном образовании Кондинский район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19 026,2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19 026,2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органов местного самоуправления в рамках подпрограммы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19 026,2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19 026,2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19 026,2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18 939,0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государственных (муниципальных) органов,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87,2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Резервные фонды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506,7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расходы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506,7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Резервные фонды муниципального образования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4060705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506,7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Резервные средства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4060705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870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506,7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общегосударственные вопросы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1 759,4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"Управление муниципальными финансами в муниципальном образовании Кондинский район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на обеспечение функций органами местного самоуправления в рамках подпрограммы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государственных (муниципальных) органов,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(муниципальных) нужд</w:t>
            </w:r>
          </w:p>
          <w:p w:rsidR="008E7B87" w:rsidRPr="00FF0E7F" w:rsidRDefault="008E7B87" w:rsidP="00570F46">
            <w:pPr>
              <w:autoSpaceDE w:val="0"/>
              <w:autoSpaceDN w:val="0"/>
              <w:adjustRightInd w:val="0"/>
              <w:rPr>
                <w:color w:val="000000"/>
                <w:sz w:val="16"/>
                <w:szCs w:val="16"/>
              </w:rPr>
            </w:pP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118,7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118,7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118,7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Уплата налогов и сборов и иных платежей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11,5</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прочих налогов и сборов и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расходы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1 147,6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4070000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1 147,6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4070001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1 147,6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(муниципальных) нужд</w:t>
            </w:r>
          </w:p>
          <w:p w:rsidR="008E7B87" w:rsidRPr="00FF0E7F" w:rsidRDefault="008E7B87" w:rsidP="00570F46">
            <w:pPr>
              <w:autoSpaceDE w:val="0"/>
              <w:autoSpaceDN w:val="0"/>
              <w:adjustRightInd w:val="0"/>
              <w:rPr>
                <w:color w:val="000000"/>
                <w:sz w:val="16"/>
                <w:szCs w:val="16"/>
              </w:rPr>
            </w:pP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4070001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943,2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Иные закупки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4070001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943,2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4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4070001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943,2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4070001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204,4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Исполнение судебных актов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4070001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830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204,4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5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 же в результате деятельности казенных учреждений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4070001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831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204,4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Национальная оборона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4 744,6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4 744,6</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Мобилизационная и вневойсковая подготовка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4 744,6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4 744,6</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расходы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4 744,6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4 744,6</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Целевые средства бюджета автономного </w:t>
            </w:r>
            <w:proofErr w:type="gramStart"/>
            <w:r w:rsidRPr="00FF0E7F">
              <w:rPr>
                <w:color w:val="000000"/>
                <w:sz w:val="16"/>
                <w:szCs w:val="16"/>
              </w:rPr>
              <w:t>округа</w:t>
            </w:r>
            <w:proofErr w:type="gramEnd"/>
            <w:r w:rsidRPr="00FF0E7F">
              <w:rPr>
                <w:color w:val="000000"/>
                <w:sz w:val="16"/>
                <w:szCs w:val="16"/>
              </w:rPr>
              <w:t xml:space="preserve"> не отнесенные к муниципальным программам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4 744,6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4 744,6</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Субвенции на осуществление первичного воинского учета на территориях, где отсутствуют военные комиссариаты, не отнесенные к муниципальным программам (федеральный бюджет)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4045118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4 744,6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4 744,6</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4045118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4 744,6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4 744,6</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4045118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530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4 744,6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4 744,6</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Национальная безопасность и правоохранительная деятельность</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872,2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684,4</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Органы юстиции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684,4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684,4</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684,4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684,4</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684,4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684,4</w:t>
            </w:r>
          </w:p>
        </w:tc>
      </w:tr>
      <w:tr w:rsidR="008E7B87" w:rsidRPr="00FF0E7F" w:rsidTr="00570F46">
        <w:trPr>
          <w:trHeight w:val="109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w:t>
            </w:r>
            <w:proofErr w:type="gramEnd"/>
            <w:r w:rsidRPr="00FF0E7F">
              <w:rPr>
                <w:color w:val="000000"/>
                <w:sz w:val="16"/>
                <w:szCs w:val="16"/>
              </w:rPr>
              <w:t xml:space="preserve"> до 2020 года" (федеральный бюджет)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542,0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542,0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530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542,0</w:t>
            </w:r>
          </w:p>
        </w:tc>
      </w:tr>
      <w:tr w:rsidR="008E7B87" w:rsidRPr="00FF0E7F" w:rsidTr="00570F46">
        <w:trPr>
          <w:trHeight w:val="475"/>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Субвенция на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в рамках подпрограммы "Профилактика правонарушений"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w:t>
            </w:r>
            <w:proofErr w:type="gramEnd"/>
            <w:r w:rsidRPr="00FF0E7F">
              <w:rPr>
                <w:color w:val="000000"/>
                <w:sz w:val="16"/>
                <w:szCs w:val="16"/>
              </w:rPr>
              <w:t xml:space="preserve"> на период до 2020 года" </w:t>
            </w:r>
            <w:proofErr w:type="gramStart"/>
            <w:r w:rsidRPr="00FF0E7F">
              <w:rPr>
                <w:color w:val="000000"/>
                <w:sz w:val="16"/>
                <w:szCs w:val="16"/>
              </w:rPr>
              <w:t xml:space="preserve">( </w:t>
            </w:r>
            <w:proofErr w:type="gramEnd"/>
            <w:r w:rsidRPr="00FF0E7F">
              <w:rPr>
                <w:color w:val="000000"/>
                <w:sz w:val="16"/>
                <w:szCs w:val="16"/>
              </w:rPr>
              <w:t>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142,4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142,4</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142,4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142,4</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1315931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530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142,4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142,4</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национальной безопасности и правоохранительной деятельности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187,8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"Защита населения и территории от чрезвычайных ситуаций, обеспечение пожарной безопасности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187,8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"Организация обеспечения мероприятий в сфере гражданской обороны защиты населения и территорий Кондинского района от чрезвычайных ситуаций" муниципальной программы Кондинского района "Защита населения и территории от чрезвычайных ситуаций, обеспечение пожарной безопасности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187,8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93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Создание общественных спасательных постов в местах массового отдыха людей на водных объектах в рамках подпрограммы "Организация обеспечения мероприятий в сфере гражданской обороны защиты населения и территорий Кондинского района от чрезвычайных ситуаций" муниципальной программы Кондинского района "Защита населения и территории от чрезвычайных ситуаций, обеспечение пожарной безопасности в Кондинском районе на 2014-2016 годы и на период до 2020 года"  (бюджет автономного округа)</w:t>
            </w:r>
            <w:proofErr w:type="gramEnd"/>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1415414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187,8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1415414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187,8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1415414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187,8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Национальная экономика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71 115,0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Общеэкономические вопросы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13 158,4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мероприятия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13 158,4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Целевые средства бюджета автономного </w:t>
            </w:r>
            <w:proofErr w:type="gramStart"/>
            <w:r w:rsidRPr="00FF0E7F">
              <w:rPr>
                <w:color w:val="000000"/>
                <w:sz w:val="16"/>
                <w:szCs w:val="16"/>
              </w:rPr>
              <w:t>округа</w:t>
            </w:r>
            <w:proofErr w:type="gramEnd"/>
            <w:r w:rsidRPr="00FF0E7F">
              <w:rPr>
                <w:color w:val="000000"/>
                <w:sz w:val="16"/>
                <w:szCs w:val="16"/>
              </w:rPr>
              <w:t xml:space="preserve"> не отнесенные к муниципальным программам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13 158,4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реализацию мероприятий по содействию трудоустройству граждан, не отнесенные к муниципальным программам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12 689,1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12 689,1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12 689,1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реализацию дополнительных мероприятий, направленных на снижение напряженности на рынке труда, не отнесенные к муниципальным программам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4045683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469,3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4045683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469,3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4045683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469,3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Транспорт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1 319,2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"Развитие транспортной системы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1 319,2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nil"/>
              <w:left w:val="nil"/>
              <w:bottom w:val="nil"/>
              <w:right w:val="nil"/>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«Автомобильный, воздушный и водный транспорт»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1 319,2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предоставление субсид</w:t>
            </w:r>
            <w:proofErr w:type="gramStart"/>
            <w:r w:rsidRPr="00FF0E7F">
              <w:rPr>
                <w:color w:val="000000"/>
                <w:sz w:val="16"/>
                <w:szCs w:val="16"/>
              </w:rPr>
              <w:t>ии ООО</w:t>
            </w:r>
            <w:proofErr w:type="gramEnd"/>
            <w:r w:rsidRPr="00FF0E7F">
              <w:rPr>
                <w:color w:val="000000"/>
                <w:sz w:val="16"/>
                <w:szCs w:val="16"/>
              </w:rPr>
              <w:t xml:space="preserve"> "Северавтотранс" на возмещение недополученых доходов от оказания услуг по перевозке пассажиров транспортом общего пользования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1820300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1 319,2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1820303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1 319,2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1820303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1 319,2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Дорожное хозяйство (дорожные фонды)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53 003,2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транспортной системы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53 003,2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5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Подпрограмма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53 003,2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 – Югры на 2014 – 2020 годы»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1815419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10 476,3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1815419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10 476,3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1815419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10 476,3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Софинансирование строительства (реконструкции), капитального ремонта и </w:t>
            </w:r>
            <w:proofErr w:type="gramStart"/>
            <w:r w:rsidRPr="00FF0E7F">
              <w:rPr>
                <w:color w:val="000000"/>
                <w:sz w:val="16"/>
                <w:szCs w:val="16"/>
              </w:rPr>
              <w:t>ремонта</w:t>
            </w:r>
            <w:proofErr w:type="gramEnd"/>
            <w:r w:rsidRPr="00FF0E7F">
              <w:rPr>
                <w:color w:val="000000"/>
                <w:sz w:val="16"/>
                <w:szCs w:val="16"/>
              </w:rPr>
              <w:t xml:space="preserve">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 – Югры на 2014 – 2020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22 370,5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22 370,5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22 370,5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Иные межбюджетные трансферты на ремонт автомобильных дорог общего пользования местного значения в рамках подпрограммы «Дорожное хозяйство» муниципальной программы Кондинского района "Развитие транспортной системы Кондинского района на 2014-2016 годы"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1817419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20 156,4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1817419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20 156,4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1817419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20 156,4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Связь и информатика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3 634,2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"Управление муниципальными финансами в муниципальном образовании Кондинский район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3 634,2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"Организация бюджетного процесса в муниципальном образовании Кондинский район "  муниципальной программы "Управление муниципальными финансами в муниципальном образовании Кондинский район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3 634,2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на обеспечение функций органами местного самоуправления в рамках подпрограммы "Организация бюджетного процесса в муниципальном образовании Кондинский район"  муниципальной программы "Управление муниципальными финансами в муниципальном образовании Кондинский район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3 634,2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3 634,2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3 634,2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3 634,2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ЖИЛИЩНО-КОММУНАЛЬНОЕ ХОЗЯЙСТВО</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267 844,7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Коммунальное хозяйство</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264 023,8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264 023,8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Подпрограмма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238 124,3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93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Реализация мероприятий на реконструкцию, расширение, модернизацию, строительство и капитальный ремонт объектов коммунального комплекса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roofErr w:type="gramStart"/>
            <w:r w:rsidRPr="00FF0E7F">
              <w:rPr>
                <w:color w:val="000000"/>
                <w:sz w:val="16"/>
                <w:szCs w:val="16"/>
              </w:rPr>
              <w:t>"(</w:t>
            </w:r>
            <w:proofErr w:type="gramEnd"/>
            <w:r w:rsidRPr="00FF0E7F">
              <w:rPr>
                <w:color w:val="000000"/>
                <w:sz w:val="16"/>
                <w:szCs w:val="16"/>
              </w:rPr>
              <w:t>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25 456,0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25 456,0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25 456,0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Реконструкция водозабора № 1 в пгт. Междуреченский Кондинского района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roofErr w:type="gramStart"/>
            <w:r w:rsidRPr="00FF0E7F">
              <w:rPr>
                <w:color w:val="000000"/>
                <w:sz w:val="16"/>
                <w:szCs w:val="16"/>
              </w:rPr>
              <w:t>""</w:t>
            </w:r>
            <w:proofErr w:type="gramEnd"/>
            <w:r w:rsidRPr="00FF0E7F">
              <w:rPr>
                <w:color w:val="000000"/>
                <w:sz w:val="16"/>
                <w:szCs w:val="16"/>
              </w:rPr>
              <w:t>(бюджет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121 736,0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121 736,0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121 736,0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ВОС на 200 куб./сут. в с. Луговой Кондинского района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roofErr w:type="gramStart"/>
            <w:r w:rsidRPr="00FF0E7F">
              <w:rPr>
                <w:color w:val="000000"/>
                <w:sz w:val="16"/>
                <w:szCs w:val="16"/>
              </w:rPr>
              <w:t>""</w:t>
            </w:r>
            <w:proofErr w:type="gramEnd"/>
            <w:r w:rsidRPr="00FF0E7F">
              <w:rPr>
                <w:color w:val="000000"/>
                <w:sz w:val="16"/>
                <w:szCs w:val="16"/>
              </w:rPr>
              <w:t>(бюджет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60 191,5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60 191,5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60 191,5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мероприятий на реконструкцию, расширение, модернизацию, строительство и капитальный ремонт объектов коммунального комплекса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roofErr w:type="gramStart"/>
            <w:r w:rsidRPr="00FF0E7F">
              <w:rPr>
                <w:color w:val="000000"/>
                <w:sz w:val="16"/>
                <w:szCs w:val="16"/>
              </w:rPr>
              <w:t>"(</w:t>
            </w:r>
            <w:proofErr w:type="gramEnd"/>
            <w:r w:rsidRPr="00FF0E7F">
              <w:rPr>
                <w:color w:val="000000"/>
                <w:sz w:val="16"/>
                <w:szCs w:val="16"/>
              </w:rPr>
              <w:t>бюджет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1 339,8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1 339,8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1 339,8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Софинансирование мероприятий на реконструкцию водозабора № 1 в пгт. </w:t>
            </w:r>
            <w:proofErr w:type="gramStart"/>
            <w:r w:rsidRPr="00FF0E7F">
              <w:rPr>
                <w:color w:val="000000"/>
                <w:sz w:val="16"/>
                <w:szCs w:val="16"/>
              </w:rPr>
              <w:t>Междуреченский Кондинского района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roofErr w:type="gramEnd"/>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6 382,5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6 382,5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6 382,5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Реализация мероприятий по предоставлению субсидии на финансовое обеспечение (возмещение) затрат организациям, включая концессионеров, пользователям муниципального имущества и оказывающим услуги теплоснабжения  на территории Кондинского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1217001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23 018,5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1217001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23 018,5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1217001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23 018,5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"Обеспечение равных прав потребителей на получение энергетических ресурсов"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23 179,6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19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Возмещение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w:t>
            </w:r>
            <w:proofErr w:type="gramEnd"/>
            <w:r w:rsidRPr="00FF0E7F">
              <w:rPr>
                <w:color w:val="000000"/>
                <w:sz w:val="16"/>
                <w:szCs w:val="16"/>
              </w:rPr>
              <w:t xml:space="preserve"> на период до 2020 года"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1235434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12 386,7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1235434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12 386,7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1235434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12 386,7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Софинансирование  возмещения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w:t>
            </w:r>
            <w:r w:rsidRPr="00FF0E7F">
              <w:rPr>
                <w:color w:val="000000"/>
                <w:sz w:val="16"/>
                <w:szCs w:val="16"/>
              </w:rPr>
              <w:lastRenderedPageBreak/>
              <w:t>2016 годы</w:t>
            </w:r>
            <w:proofErr w:type="gramEnd"/>
            <w:r w:rsidRPr="00FF0E7F">
              <w:rPr>
                <w:color w:val="000000"/>
                <w:sz w:val="16"/>
                <w:szCs w:val="16"/>
              </w:rPr>
              <w:t xml:space="preserve"> и на период до 2020 года" (бюджет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lastRenderedPageBreak/>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1236434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6 640,0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1236434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6 640,0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1236434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6 640,0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Реализация районных мероприятий в рамках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1237001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4 152,9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1237001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4 152,9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1237001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4 152,9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2 719,9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Разработка схем водоснабжения и водоотведения в рамках подпрограммы</w:t>
            </w:r>
            <w:proofErr w:type="gramStart"/>
            <w:r w:rsidRPr="00FF0E7F">
              <w:rPr>
                <w:color w:val="000000"/>
                <w:sz w:val="16"/>
                <w:szCs w:val="16"/>
              </w:rPr>
              <w:t>"О</w:t>
            </w:r>
            <w:proofErr w:type="gramEnd"/>
            <w:r w:rsidRPr="00FF0E7F">
              <w:rPr>
                <w:color w:val="000000"/>
                <w:sz w:val="16"/>
                <w:szCs w:val="16"/>
              </w:rPr>
              <w:t>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1255436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1255436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1255436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мероприятий по разработке схем водоснабжения и водоотведения в рамках подпрограммы</w:t>
            </w:r>
            <w:proofErr w:type="gramStart"/>
            <w:r w:rsidRPr="00FF0E7F">
              <w:rPr>
                <w:color w:val="000000"/>
                <w:sz w:val="16"/>
                <w:szCs w:val="16"/>
              </w:rPr>
              <w:t>"О</w:t>
            </w:r>
            <w:proofErr w:type="gramEnd"/>
            <w:r w:rsidRPr="00FF0E7F">
              <w:rPr>
                <w:color w:val="000000"/>
                <w:sz w:val="16"/>
                <w:szCs w:val="16"/>
              </w:rPr>
              <w:t>беспечение реализации государственной программы" муниципальной программы Кондинского района"Развитие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1256436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1 369,9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1256436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1 369,9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1256436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1 369,9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Разработка схем теплоснабжения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roofErr w:type="gramStart"/>
            <w:r w:rsidRPr="00FF0E7F">
              <w:rPr>
                <w:color w:val="000000"/>
                <w:sz w:val="16"/>
                <w:szCs w:val="16"/>
              </w:rPr>
              <w:t>"(</w:t>
            </w:r>
            <w:proofErr w:type="gramEnd"/>
            <w:r w:rsidRPr="00FF0E7F">
              <w:rPr>
                <w:color w:val="000000"/>
                <w:sz w:val="16"/>
                <w:szCs w:val="16"/>
              </w:rPr>
              <w:t>бюджет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1255431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445,5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1255431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445,5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1255431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445,5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мероприятий по разработке схем теплоснабжения в рамках подпрограммы "Обеспечение реализации государственной программы" муниципальной программы Кондинского района</w:t>
            </w:r>
            <w:proofErr w:type="gramStart"/>
            <w:r w:rsidRPr="00FF0E7F">
              <w:rPr>
                <w:color w:val="000000"/>
                <w:sz w:val="16"/>
                <w:szCs w:val="16"/>
              </w:rPr>
              <w:t>"Р</w:t>
            </w:r>
            <w:proofErr w:type="gramEnd"/>
            <w:r w:rsidRPr="00FF0E7F">
              <w:rPr>
                <w:color w:val="000000"/>
                <w:sz w:val="16"/>
                <w:szCs w:val="16"/>
              </w:rPr>
              <w:t>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1256431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1256431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1256431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Благоустройство</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3 820,9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"Подготовка и проведение празднования 70-летия Победы в Великой Отечественной войне 1941-1945 годов на 2015-2016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"Укрепление морально-нравственных ценностей общества"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реализацию мероприятий городских и сельских поселений района по установке, благоустройству, реставрации памятников павшим воинам Великой Отечественной войны в рамках подпрограммы "Укрепление морально-нравственных ценностей общества" муниципальной программы "Подготовка и проведение празднования 70-летия Победы в Великой Отечественной войне 1941-1945 годов на 2015-2016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0427003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0427003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0427003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«Развитие гражданского общества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2 900,0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"Развитие местного самоуправления в Кондинском районе" муниципальной программы Кондинского района «Развитие гражданского общества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2 900,0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109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Мероприятия по установке объектов монументально-декоративного искусства, обустройству и оборудованию спортивных и детских площадок, парков, скверов, площадей, тротуаров, проведению ремонтных работ фасадов зданий, культурно-исторических объектов к юбилейным датам населенных пунктов муниципальных образований Кондинского района  в рамках подпрограммы "Развитие местного самоуправления в Кондинском районе" муниципальной программы Кондинского района «Развитие гражданского общества в Кондинском районе на 2014-2016 годы и на период до 2020</w:t>
            </w:r>
            <w:proofErr w:type="gramEnd"/>
            <w:r w:rsidRPr="00FF0E7F">
              <w:rPr>
                <w:color w:val="000000"/>
                <w:sz w:val="16"/>
                <w:szCs w:val="16"/>
              </w:rPr>
              <w:t xml:space="preserve"> года» (бюджета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2115452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2 900,0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2115452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2 900,0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2115452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2 900,0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финансирование наказов избирателей депутатам Думы ХМАО-Югры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420,9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420,9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420,9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Охрана окружающей среды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охраны окружающей среды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«Обеспечение экологической безопасности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«Регулирование качества окружающей среды в Кондинском районе»</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поощрение победителей смотра-конкурса на лучшее санитарное состояние населенных пунктов городских и сельских поселений Кондинского района в рамках подпрограммы «Регулирование качества окружающей среды в Кондинском районе» муниципальной программы «Обеспечение экологической безопасности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1517006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1517006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1517006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Культура, кинематография и средства массовой информации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16 923,5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Культура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15 398,5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14 148,5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14 148,5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реализацию Указов Президента Российской Федерации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14 148,5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14 148,5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14 148,5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Целевые средства бюджета автономного </w:t>
            </w:r>
            <w:proofErr w:type="gramStart"/>
            <w:r w:rsidRPr="00FF0E7F">
              <w:rPr>
                <w:color w:val="000000"/>
                <w:sz w:val="16"/>
                <w:szCs w:val="16"/>
              </w:rPr>
              <w:t>округа</w:t>
            </w:r>
            <w:proofErr w:type="gramEnd"/>
            <w:r w:rsidRPr="00FF0E7F">
              <w:rPr>
                <w:color w:val="000000"/>
                <w:sz w:val="16"/>
                <w:szCs w:val="16"/>
              </w:rPr>
              <w:t xml:space="preserve"> не отнесенные к муниципальным программам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1 250,0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финансирование наказов избирателей депутатам Думы ХМАО-Югры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1 250,0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1 250,0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1 250,0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культуры, кинематографии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1 525,0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2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"Подготовка и проведение празднования 70-летия Победы в Великой Отечественной войне 1941-1945 годов на 2015-2016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реализацию подпрограммы  "Укрепление морально-нравственных ценностей общества" муниципальной программы "Подготовка и проведение празднования 70-летия Победы в Великой Отечественной войне 1941-1945 годов на 2015-2016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Мероприятия в рамках подпрограммы  "Укрепление морально-нравственных ценностей общества" муниципальной программы "Подготовка и проведение празднования 70-летия Победы в Великой Отечественной войне 1941-1945 годов на 2015-2016 годы</w:t>
            </w:r>
            <w:proofErr w:type="gramStart"/>
            <w:r w:rsidRPr="00FF0E7F">
              <w:rPr>
                <w:color w:val="000000"/>
                <w:sz w:val="16"/>
                <w:szCs w:val="16"/>
              </w:rPr>
              <w:t>"п</w:t>
            </w:r>
            <w:proofErr w:type="gramEnd"/>
            <w:r w:rsidRPr="00FF0E7F">
              <w:rPr>
                <w:color w:val="000000"/>
                <w:sz w:val="16"/>
                <w:szCs w:val="16"/>
              </w:rPr>
              <w:t>о установке, благоустройству, реставрации памятников павшим воинам Великой отечественной войны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0427003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0427003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0427003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предоставление грантов в области культуры и искусства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0527005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0527005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0527005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Обслуживание государственного и муниципального долга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9 863,0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Обслуживание государственного внутреннего и муниципального долга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9 863,0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"Управление муниципальными финансами в муниципальном образовании Кондинский район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9 863,0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"Управление муниципальным долгом района" муниципальной программы "Управление муниципальными финансами в муниципальном образовании Кондинский район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9 863,0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Эффективное управление муниципальным долгом района в рамках подпрограммы "Управление муниципальным долгом района" муниципальной программы "Управление муниципальными финансами в муниципальном образовании Кондинский район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1920065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9 863,0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Обслуживание государственного (муниципального) долга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1920065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9 863,0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Обслуживание муниципального долга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1920065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730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9 863,0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283 054,5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50 576,1</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277 106,2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50 576,1</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Муниципальная программа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277 106,2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50 576,1</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277 106,2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50 576,1</w:t>
            </w:r>
          </w:p>
        </w:tc>
      </w:tr>
      <w:tr w:rsidR="008E7B87" w:rsidRPr="00FF0E7F" w:rsidTr="00570F46">
        <w:trPr>
          <w:trHeight w:val="8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Дотации на выравнивание бюджетной обеспеченности за счет субсидии муниципальным районам на формирование районных фондов финансовой поддержки поселений в рамках подпрограммы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roofErr w:type="gramEnd"/>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2015308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94 990,9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2015308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94 990,9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Дотации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2015308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94 990,9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Дотации на выравнивание бюджетной обеспеченности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2015308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94 990,9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09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Дотации на выравнивание бюджетной обеспеченности за счет субвенции муниципальным районам на исполнение полномочий по расчету и предоставлению дотаций поселениям, входящим в состав муниципального района в рамках подпрограммы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w:t>
            </w:r>
            <w:proofErr w:type="gramEnd"/>
            <w:r w:rsidRPr="00FF0E7F">
              <w:rPr>
                <w:color w:val="000000"/>
                <w:sz w:val="16"/>
                <w:szCs w:val="16"/>
              </w:rPr>
              <w:t xml:space="preserve">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2015308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50 576,1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50 576,1</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2015308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50 576,1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50 576,1</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Дотации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2015308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50 576,1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50 576,1</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Дотации на выравнивание бюджетной обеспеченности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2015308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50 576,1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50 576,1</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Дотации на выравнивание бюджетной обеспеченности за счет средств местного бюджета в рамках подпрограммы «Совершенствование системы распределения и перераспределения финансовых ресурсов между уровнями бюджетной системы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2016308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131 539,2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2016308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131 539,2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Дотации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2016308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131 539,2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Дотации на выравнивание бюджетной обеспеченности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2016308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131 539,2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дотации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5 948,3</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26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Муниципальная программа «Повышение эффективности предоставления финансовой помощи городским и сельским поселениям Кондинского района на 2014-2016 годы и на период до 2020 года»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5 948,3</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9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«Поддержание устойчивого исполнения бюджетов муниципальных образований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5 268,3</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52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Дотация на поддержку мер по обеспечению сбалансированности бюджетов в рамках подпрограммы «Поддержание устойчивого исполнения бюджетов муниципальных образований Кондинского района»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2026309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5 268,3</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2026309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5 268,3</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Дотации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2026309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5 268,3</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Иные дотации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2026309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5 268,3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9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"Содействие повышению качества управления муниципальными финансами"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2030000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680,0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52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дотаций (грантов) бюджетам муниципальных образований в рамках подпрограммы «Содействие повышению качества управления муниципальными финансами» муниципальной программы «Повышение эффективности предоставления финансовой помощи городским и сельским поселениям Кондинского района на 2014-2016 годы и на период до 2020 год»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2036310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680,0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Межбюджетные трансферты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2036310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680,0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Дотации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2036310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680,0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Иные дотации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2036310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680,0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Комитет по управлению муниципальным имуществом администрации Кондинского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650 127,8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36 955,1</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ОБЩЕГОСУДАРСТВЕННЫЕ ВОПРОСЫ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24 079,8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Другие общегосударственные вопросы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24 079,8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"Управление муниципальным имуществом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24 079,8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"Управление и распоряжение муниципальным имуществом Кондинского района"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3 626,3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9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органов местного самоуправления в рамках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3 626,3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2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3 255,8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2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3 255,8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4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1"/>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целях капитального ремонта государственного (муниципального) имущества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1 393,9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2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1 761,9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370,5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Уплата налогов, сборов и иных платежей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370,5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прочих налогов, сборов и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220,5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20 453,5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органов местного самоуправления в рамках подпрограммы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19 946,1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19 946,1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19 946,1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9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19 916,5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29,6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9"/>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органов местного самоуправления в рамках  подпрограммы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507,4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51"/>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w:t>
            </w:r>
          </w:p>
          <w:p w:rsidR="008E7B87" w:rsidRPr="00FF0E7F" w:rsidRDefault="008E7B87" w:rsidP="00570F46">
            <w:pPr>
              <w:autoSpaceDE w:val="0"/>
              <w:autoSpaceDN w:val="0"/>
              <w:adjustRightInd w:val="0"/>
              <w:rPr>
                <w:color w:val="000000"/>
                <w:sz w:val="16"/>
                <w:szCs w:val="16"/>
              </w:rPr>
            </w:pPr>
            <w:r w:rsidRPr="00FF0E7F">
              <w:rPr>
                <w:color w:val="000000"/>
                <w:sz w:val="16"/>
                <w:szCs w:val="16"/>
              </w:rPr>
              <w:t>выполнения функций государственными (муниципальными) органами, казенными учреждениями, органами управления государственными</w:t>
            </w:r>
          </w:p>
          <w:p w:rsidR="008E7B87" w:rsidRPr="00FF0E7F" w:rsidRDefault="008E7B87" w:rsidP="00570F46">
            <w:pPr>
              <w:autoSpaceDE w:val="0"/>
              <w:autoSpaceDN w:val="0"/>
              <w:adjustRightInd w:val="0"/>
              <w:rPr>
                <w:color w:val="000000"/>
                <w:sz w:val="16"/>
                <w:szCs w:val="16"/>
              </w:rPr>
            </w:pPr>
            <w:r w:rsidRPr="00FF0E7F">
              <w:rPr>
                <w:color w:val="000000"/>
                <w:sz w:val="16"/>
                <w:szCs w:val="16"/>
              </w:rPr>
              <w:t>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9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219,1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219,1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218,7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налогов, сборов и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прочих налогов, сборов и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Национальная экономика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1 646,1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Связь и информатика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"Управление муниципальным имуществом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Прочие мероприятия органов местного самоуправления в рамках подпрограммы "Организационно-техническое и финансовое обеспечение Комитета" муниципальной программы Кондинского района "Управление муниципальным имуществом Кондинского района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национальной экономики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1 377,2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0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"Содействие развитию застройки населенных пунктов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"Изготовление межевых планов и проведение кадастрового учета земельных участков" в рамках муниципальной программы  "Содействие развитию застройки населенных пунктов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509"/>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Реализация мероприятий в рамках подпрограммы "Изготовление межевых планов и проведение кадастрового учета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0727027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0727027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0727027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0727027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"Оценка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0730000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Реализация меропритий в рамках подпрограммы "Оценка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0737027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0737027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0737027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0737027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Подпрограммы "Опубликование информационных извещений о предоставлении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0760000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Реализация мероприятий в рамках подпрограммы "Опубликование информационных извещений о предоставлении земельных участков" муниципальной программы "Содействие развитию застройки населенных пунктов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0767027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0767027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0767027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0767027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«Комплексное социально-экономическое развитие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77,2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"Совершенствование государственного и муниципального управления"  муниципальной программы  муниципальной программы "Комплексное социально-экономическое развитие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77,2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мероприятий на развитие многофункциональных центров предоставления государственных и муниципальных услуг в рамках подпрограммы "Совершенствование государственного и муниципального управления"  муниципальной программы  муниципальной программы "Комплексное социально-экономическое развитие Кондинского района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1636426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77,2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1636426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77,2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1636426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77,2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1636426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47,5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1636426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29,7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ЖИЛИЩНО-КОММУНАЛЬНОЕ ХОЗЯЙСТВО</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382 403,4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31,3</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Жилищное хозяйство</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382 372,1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«Обеспечение доступным и комфортным жильем жителей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289 579,8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Подпрограмма "Содействие развитию жилищного строительства" муниципальной программы Кондинского района "Обеспечение доступным и комфортным жильем жителей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251 321,6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2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Субсидии для приобретения жилья, </w:t>
            </w:r>
            <w:r w:rsidRPr="00FF0E7F">
              <w:rPr>
                <w:rFonts w:ascii="Times New Roman CYR" w:hAnsi="Times New Roman CYR" w:cs="Times New Roman CYR"/>
                <w:color w:val="000000"/>
                <w:sz w:val="16"/>
                <w:szCs w:val="16"/>
              </w:rPr>
              <w:t xml:space="preserve">в рамках </w:t>
            </w:r>
            <w:r w:rsidRPr="00FF0E7F">
              <w:rPr>
                <w:color w:val="000000"/>
                <w:sz w:val="16"/>
                <w:szCs w:val="16"/>
              </w:rPr>
              <w:t xml:space="preserve"> подпрограммы "Содействие развитию жилищного строительства" Муниципальной программы «Обеспечение доступным и комфортным жильем жителей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1115404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251 321,6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1115404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251 321,6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Бюджетные инвестиции в объекты государственной (муниципальной) собственности государственным </w:t>
            </w:r>
            <w:proofErr w:type="gramStart"/>
            <w:r w:rsidRPr="00FF0E7F">
              <w:rPr>
                <w:color w:val="000000"/>
                <w:sz w:val="16"/>
                <w:szCs w:val="16"/>
              </w:rPr>
              <w:t xml:space="preserve">( </w:t>
            </w:r>
            <w:proofErr w:type="gramEnd"/>
            <w:r w:rsidRPr="00FF0E7F">
              <w:rPr>
                <w:color w:val="000000"/>
                <w:sz w:val="16"/>
                <w:szCs w:val="16"/>
              </w:rPr>
              <w:t>муниципальным)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1115404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251 321,6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1115404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251 321,6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мероприятий на приобретение жилья в рамках муниципальной программы «Обеспечение доступным и комфортным жильем жителей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1116404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38 258,2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1116404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38 258,2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Бюджетные инвестиции в объекты государственной (муниципальной) собственности государственным </w:t>
            </w:r>
            <w:proofErr w:type="gramStart"/>
            <w:r w:rsidRPr="00FF0E7F">
              <w:rPr>
                <w:color w:val="000000"/>
                <w:sz w:val="16"/>
                <w:szCs w:val="16"/>
              </w:rPr>
              <w:t xml:space="preserve">( </w:t>
            </w:r>
            <w:proofErr w:type="gramEnd"/>
            <w:r w:rsidRPr="00FF0E7F">
              <w:rPr>
                <w:color w:val="000000"/>
                <w:sz w:val="16"/>
                <w:szCs w:val="16"/>
              </w:rPr>
              <w:t>муниципальным)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1116404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38 258,2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1116404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38 258,2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«Управление муниципальным имуществом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1 224,9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1"/>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"Управление и распоряжение муниципальным имуществом Кондинского района"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1 224,9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3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органов местного самоуправления в рамках муниципальной программы Кондинского района "Управление муниципальным имуществом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1 224,9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1 224,9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1 224,9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целях капитального ремонта государственного (муниципального) имущества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598,0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626,9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"Об адресной программе Кондинского района по переселению граждан из аварийного жилищного фонда на 2014-2015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91 567,4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Обеспечение мероприятий по переселению граждан из аварийного жилищного фонда в рамках муниципальной программы "Об адресной программе Кондинского района по переселению граждан из аварийного жилищного фонда на 2014-2015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2409602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84 826,6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2409602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84 826,6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Бюджетные инвестиции в объекты государственной (муниципальной) собственности государственным </w:t>
            </w:r>
            <w:proofErr w:type="gramStart"/>
            <w:r w:rsidRPr="00FF0E7F">
              <w:rPr>
                <w:color w:val="000000"/>
                <w:sz w:val="16"/>
                <w:szCs w:val="16"/>
              </w:rPr>
              <w:t xml:space="preserve">( </w:t>
            </w:r>
            <w:proofErr w:type="gramEnd"/>
            <w:r w:rsidRPr="00FF0E7F">
              <w:rPr>
                <w:color w:val="000000"/>
                <w:sz w:val="16"/>
                <w:szCs w:val="16"/>
              </w:rPr>
              <w:t>муниципальным)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2409602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84 826,6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2409602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84 826,6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мероприятий по переселению граждан из аварийного жилищного фонда в рамках муниципальной программы  "Об адресной программе Кондинского района по переселению граждан из аварийного жилищного фонда на 2014-2015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2406602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6 740,8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2406602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6 740,8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Бюджетные инвестиции в объекты государственной (муниципальной) собственности государственным </w:t>
            </w:r>
            <w:proofErr w:type="gramStart"/>
            <w:r w:rsidRPr="00FF0E7F">
              <w:rPr>
                <w:color w:val="000000"/>
                <w:sz w:val="16"/>
                <w:szCs w:val="16"/>
              </w:rPr>
              <w:t xml:space="preserve">( </w:t>
            </w:r>
            <w:proofErr w:type="gramEnd"/>
            <w:r w:rsidRPr="00FF0E7F">
              <w:rPr>
                <w:color w:val="000000"/>
                <w:sz w:val="16"/>
                <w:szCs w:val="16"/>
              </w:rPr>
              <w:t>муниципальным)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2406602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6 740,8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2406602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6 740,8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жилищно-коммунального хозяйства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31,3</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"Обеспечение доступным и комфортным жильем жителей Кондинского района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31,3</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"Обеспечение реализации отдела жилищной политики комитета по управлению муниципальным имуществом своих функций и полномочий" муниципальной программы Кондинского района "Обеспечение доступным и комфортным жильем жителей Кондинского района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1130000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31,3</w:t>
            </w:r>
          </w:p>
        </w:tc>
      </w:tr>
      <w:tr w:rsidR="008E7B87" w:rsidRPr="00FF0E7F" w:rsidTr="00570F46">
        <w:trPr>
          <w:trHeight w:val="21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в рамках подпрограммы "Обеспечение деятельности отдела жилищной политики администрации Кондинского района" муниципальной программы Кондинского</w:t>
            </w:r>
            <w:proofErr w:type="gramEnd"/>
            <w:r w:rsidRPr="00FF0E7F">
              <w:rPr>
                <w:color w:val="000000"/>
                <w:sz w:val="16"/>
                <w:szCs w:val="16"/>
              </w:rPr>
              <w:t xml:space="preserve"> района "Обеспечение </w:t>
            </w:r>
            <w:r w:rsidRPr="00FF0E7F">
              <w:rPr>
                <w:color w:val="000000"/>
                <w:sz w:val="16"/>
                <w:szCs w:val="16"/>
              </w:rPr>
              <w:lastRenderedPageBreak/>
              <w:t>доступным и комфортным жильем жителей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lastRenderedPageBreak/>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1135529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31,3</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1135529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31,3</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1135529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31,3</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1135529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31,3</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Охрана окружающей среды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охраны окружающей среды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«Обеспечение экологической безопасности Кондинского района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Реализация районных мероприятий в рамках подпрограммы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1527006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1527006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1527006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1527006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Образование</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192 508,0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образования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192 508,0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192 508,0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192 508,0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на приобретение объектов общего образования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182 792,3</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Капитальные вложения в объекты недвижимого имущества государственной (муниципальной) собственности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182 792,3</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182 792,3</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182 792,3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мероприятий на приобретение объектов общего образования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9 715,7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95,0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95,0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95,0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Капитальные вложения в объекты недвижимого имущества государственной (муниципальной) собственности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9 620,7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9 620,7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9 620,7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СОЦИАЛЬНАЯ ПОЛИТИКА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49 240,5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36 923,8</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Социальное обеспечение населения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18 250,9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5 934,2</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"Устойчивое развитие сельских территорий"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0860000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социальных выплат на строительство (приобретение) жилья молодым семьям и молодым специалистам, проживающим в сельской местности, в рамках подпрограммы "Устойчивое развитие сельских территорий"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0865421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Социальное обеспечение и иные выплаты населению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0865421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Социальные выплаты гражданам, кроме публичных нормативных </w:t>
            </w:r>
            <w:r w:rsidRPr="00FF0E7F">
              <w:rPr>
                <w:color w:val="000000"/>
                <w:sz w:val="16"/>
                <w:szCs w:val="16"/>
              </w:rPr>
              <w:lastRenderedPageBreak/>
              <w:t>социальных выплат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lastRenderedPageBreak/>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0865421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Субсидии гражданам на приобретение жилья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0865421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мероприятий на предоставление социальных выплат на строительство (приобретение) жилья молодым семьям и молодым специалистам, проживающим в сельской местности, в рамках подпрограммы "Устойчивое развитие сельских территорий"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2014-2017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0866421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Социальное обеспечение и иные выплаты населению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0866421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Социальные выплаты гражданам, кроме публичных нормативных социальных выплат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0866421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гражданам на приобретение жилья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0866421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"Обеспечение доступным и комфортным жильем жителей Кондинского района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18 250,9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5 934,2</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"Обеспечение мерами государственной поддержки по улучшению жилищных условий отдельных категорий граждан" муниципальной программы Кондинского района "Обеспечение доступным и комфортным жильем жителей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18 250,9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5 934,2</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на "Обеспечение жильем молодых семей 2011-2015 годы в Кондинском районе" в рамках федеральной целевой программы "Жилище" подпрограммы "Обеспечение мерами государственной поддержки по улучшению жилищных условий отдельных категорий граждан" муниципальной программы "Обеспечение доступным жильем жителей Кондинского района на 2014-2016 годах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1125020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1 165,3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Социальное обеспечение и иные выплаты населению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1125020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1 165,3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Социальные выплаты гражданам, кроме публичных нормативных социальных выплат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1125020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1 165,3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гражданам на приобретение жилья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1125020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1 165,3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09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в рамках подпрограммы "Обеспечение мерами государственной поддержки по улучшению жилищных условий отдельных категорий граждан" муниципальной программы Кондинского района "Обеспечение доступным и комфортным жильем жителей Кондинского района на</w:t>
            </w:r>
            <w:proofErr w:type="gramEnd"/>
            <w:r w:rsidRPr="00FF0E7F">
              <w:rPr>
                <w:color w:val="000000"/>
                <w:sz w:val="16"/>
                <w:szCs w:val="16"/>
              </w:rPr>
              <w:t xml:space="preserve">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1125135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5 934,2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5 934,2</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Социальное обеспечение и иные выплаты населению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1125135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5 934,2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5 934,2</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Социальные выплаты гражданам, кроме публичных нормативных социальных выплат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1125135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5 934,2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5 934,2</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гражданам на приобретение жилья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1125135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5 934,2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5 934,2</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Реализация мероприятий подпрограммы «Обеспечение жильем молодых семей» федеральной целевой программы «Жилище» на 2011–2015 годыв рамках подпрограммы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округа – Югры в 2014 – 2020 годах» (бюджет автономного округа)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1125440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10 002,9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Социальное обеспечение и иные выплаты населению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1125440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10 002,9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Социальные выплаты гражданам, кроме публичных нормативных социальных выплат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1125440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10 002,9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гражданам на приобретение жилья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1125440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10 002,9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мероприятий подпрограммы «Обеспечение мерами государственной поддержки по улучшению жилищных условий отдельных категорий граждан» государственной программы «Обеспечение доступным и комфортным жильем жителей Ханты-Мансийского автономного округа – Югры в 2014 – 2020 годах»</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1126440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1 148,5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Социальное обеспечение и иные выплаты населению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1126440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1 148,5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Социальные выплаты гражданам, кроме публичных нормативных социальных выплат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1126440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1 148,5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гражданам на приобретение жилья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1126440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1 148,5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Охрана семьи и детства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30 989,6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30 989,6</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"Обеспечение доступным и комфортным жильем жителей Кондинского района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30 239,6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30 239,6</w:t>
            </w:r>
          </w:p>
        </w:tc>
      </w:tr>
      <w:tr w:rsidR="008E7B87" w:rsidRPr="00FF0E7F" w:rsidTr="00570F46">
        <w:trPr>
          <w:trHeight w:val="185"/>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"Обеспечение мерами государственной поддержки по улучшению жилищных условий отдельных категорий граждан" муниципальной программы Кондинского района "Обеспечение доступным и комфортным жильем жителей Кондинского района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30 239,6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30 239,6</w:t>
            </w:r>
          </w:p>
        </w:tc>
      </w:tr>
      <w:tr w:rsidR="008E7B87" w:rsidRPr="00FF0E7F" w:rsidTr="00570F46">
        <w:trPr>
          <w:trHeight w:val="21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 xml:space="preserve">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"Обеспечение мерами государственной поддержки по улучшению жилищных условий отдельных категорий граждан" муниципальной программы Кондинского района "Обеспечение доступным и комфортным жильем жителей Кондинского района на 2014-2016 годы и на период до 2020 года" </w:t>
            </w:r>
            <w:r w:rsidRPr="00FF0E7F">
              <w:rPr>
                <w:color w:val="000000"/>
                <w:sz w:val="16"/>
                <w:szCs w:val="16"/>
              </w:rPr>
              <w:lastRenderedPageBreak/>
              <w:t>(бюджет автономного округа)</w:t>
            </w:r>
            <w:proofErr w:type="gramEnd"/>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lastRenderedPageBreak/>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1125511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30 239,6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30 239,6</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1125511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30 239,6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30 239,6</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1125511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30 239,6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30 239,6</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1125511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30 239,6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30 239,6</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расходы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750,0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 xml:space="preserve">Субвенции за счет средств бюджета автономного </w:t>
            </w:r>
            <w:proofErr w:type="gramStart"/>
            <w:r w:rsidRPr="00FF0E7F">
              <w:rPr>
                <w:rFonts w:ascii="Times New Roman CYR" w:hAnsi="Times New Roman CYR" w:cs="Times New Roman CYR"/>
                <w:color w:val="000000"/>
                <w:sz w:val="16"/>
                <w:szCs w:val="16"/>
              </w:rPr>
              <w:t>округа</w:t>
            </w:r>
            <w:proofErr w:type="gramEnd"/>
            <w:r w:rsidRPr="00FF0E7F">
              <w:rPr>
                <w:rFonts w:ascii="Times New Roman CYR" w:hAnsi="Times New Roman CYR" w:cs="Times New Roman CYR"/>
                <w:color w:val="000000"/>
                <w:sz w:val="16"/>
                <w:szCs w:val="16"/>
              </w:rPr>
              <w:t xml:space="preserve"> не отнесенные к муниципальным программам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750,0</w:t>
            </w:r>
          </w:p>
        </w:tc>
      </w:tr>
      <w:tr w:rsidR="008E7B87" w:rsidRPr="00FF0E7F" w:rsidTr="00570F46">
        <w:trPr>
          <w:trHeight w:val="66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Субвенция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roofErr w:type="gramStart"/>
            <w:r w:rsidRPr="00FF0E7F">
              <w:rPr>
                <w:color w:val="000000"/>
                <w:sz w:val="16"/>
                <w:szCs w:val="16"/>
              </w:rPr>
              <w:t xml:space="preserve"> ,</w:t>
            </w:r>
            <w:proofErr w:type="gramEnd"/>
            <w:r w:rsidRPr="00FF0E7F">
              <w:rPr>
                <w:color w:val="000000"/>
                <w:sz w:val="16"/>
                <w:szCs w:val="16"/>
              </w:rPr>
              <w:t xml:space="preserve"> не отнесенная к муниципальным программам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750,0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Социальное обеспечение и иные выплаты населению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750,0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Социальные выплаты гражданам, кроме публичных нормативных социальных выплат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750,0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Приобретение товаров, работ, услуг в пользу граждан в целях их социального обеспечения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4035508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750,0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Управление  образования администрации Кондинского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1 381 340,1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1 061 841,3</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Общегосударственные вопросы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463,1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Другие общегосударственные вопросы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463,1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463,1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"Организация деятельности в области образования на территории Кондинского района" муниципальной программы "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463,1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50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органов местного самоуправления в рамках  подпрограммы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463,1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315,4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315,4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245,4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Уплата налогов и сборов и иных платежей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налога на имущество организаций и земельного налога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прочих налогов и сборов и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Национальная экономика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523,8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Общеэкономические вопросы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101,8</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мероприятия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101,8</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Целевые средства бюджета автономного </w:t>
            </w:r>
            <w:proofErr w:type="gramStart"/>
            <w:r w:rsidRPr="00FF0E7F">
              <w:rPr>
                <w:color w:val="000000"/>
                <w:sz w:val="16"/>
                <w:szCs w:val="16"/>
              </w:rPr>
              <w:t>округа</w:t>
            </w:r>
            <w:proofErr w:type="gramEnd"/>
            <w:r w:rsidRPr="00FF0E7F">
              <w:rPr>
                <w:color w:val="000000"/>
                <w:sz w:val="16"/>
                <w:szCs w:val="16"/>
              </w:rPr>
              <w:t xml:space="preserve"> не отнесенные к муниципальным программам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101,8</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реализацию мероприятий по содействию трудоустройству граждан, не отнесенные к муниципальным программам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4045604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101,8</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101,8</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казенных учреждений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101,8</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и страховые взносы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101,8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Связь и информатика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422,0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422,0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422,0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Прочие мероприятия  органов местного самоуправления в рамках  подпрограммы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w:t>
            </w:r>
            <w:r w:rsidRPr="00FF0E7F">
              <w:rPr>
                <w:color w:val="000000"/>
                <w:sz w:val="16"/>
                <w:szCs w:val="16"/>
              </w:rPr>
              <w:lastRenderedPageBreak/>
              <w:t>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lastRenderedPageBreak/>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422,0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422,0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422,0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422,0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Образование</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1 365 357,2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1 046 845,3</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Дошкольное образование</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349 239,0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269 123,0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349 239,0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269 123,0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340 934,0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269 123,0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Расходы на обеспечение деятельности (оказание услуг)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70 257,0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10 692,9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казенных учреждений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10 692,9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и страховые взносы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9 065,4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1 627,5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38 041,7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38 041,7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1 488,7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36 553,0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20 995,3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14 999,2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12 457,9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2 541,3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5 996,1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4 488,1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Субсидии автономным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1 508,0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527,1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Уплата налогов, сборов и иных платежей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527,1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налога на имущество организаций и земельного налога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прочих налогов, сборов и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97,0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Субвенции на реализацию дошкольными образовательными организациями основных общеобразовательных программ дошкольного образования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267 522,0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267 522,0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166 010,7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166 010,7</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казенных учреждений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166 010,7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166 010,7</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и страховые взносы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166 010,7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166 010,7</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3 631,9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3 631,9</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3 631,9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3 631,9</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248,9</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3 383,0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3 383,0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97 879,4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97 879,4</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76 007,5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76 007,5</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76 007,5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76 007,5</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21 871,9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21 871,9</w:t>
            </w:r>
          </w:p>
        </w:tc>
      </w:tr>
      <w:tr w:rsidR="008E7B87" w:rsidRPr="00FF0E7F" w:rsidTr="00570F46">
        <w:trPr>
          <w:trHeight w:val="7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w:t>
            </w:r>
            <w:r w:rsidRPr="00FF0E7F">
              <w:rPr>
                <w:color w:val="000000"/>
                <w:sz w:val="16"/>
                <w:szCs w:val="16"/>
              </w:rPr>
              <w:lastRenderedPageBreak/>
              <w:t>(муниципальных)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lastRenderedPageBreak/>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21 871,9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21 871,9</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Субвенции  на выплату компенсации в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(из бюджета автономного округа) в части администрирования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1 601,0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1 601,0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1 011,7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1 011,7</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казенных учреждений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1 011,7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1 011,7</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и страховые взносы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1 011,7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1 011,7</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589,3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589,3</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510,8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510,8</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510,8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510,8</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78,5</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78,5</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финансирование наказов избирателей депутатам Думы ХМАО-Югры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1 554,0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899,0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899,0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899,0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8 305,0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Реализация мероприятий в сфере образования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8 305,0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8 305,0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8 305,0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8 305,0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Общее образование</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944 858,1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773 483,5</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образования в Кондинском районе на 2014-2026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944 858,1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773 483,5</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931 841,7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771 453,5</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151 335,6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3 609,7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казенных учреждений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3 609,7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3 609,7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44 320,4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44 320,4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1 375,8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42 944,6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96 391,7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72 278,0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58 928,4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13 349,6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24 113,7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23 306,1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Субсидии автономным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807,6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7 013,8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Уплата налогов, сборов и иных платежей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7 013,8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налога на имущество организаций и земельного налога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6 669,9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прочих налогов, сборов и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230,4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113,5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09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"Общее образование.</w:t>
            </w:r>
            <w:proofErr w:type="gramEnd"/>
            <w:r w:rsidRPr="00FF0E7F">
              <w:rPr>
                <w:color w:val="000000"/>
                <w:sz w:val="16"/>
                <w:szCs w:val="16"/>
              </w:rPr>
              <w:t xml:space="preserve"> Дополнительное образование детей"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7 139,9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казенных учреждений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и страховые взносы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7 139,9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3 327,9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3 327,9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3 812,0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3 812,0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финансирование наказов избирателей депутатам Думы ХМАО-Югры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1 840,6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1 340,6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1 340,6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1 340,6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09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"Общее образование.</w:t>
            </w:r>
            <w:proofErr w:type="gramEnd"/>
            <w:r w:rsidRPr="00FF0E7F">
              <w:rPr>
                <w:color w:val="000000"/>
                <w:sz w:val="16"/>
                <w:szCs w:val="16"/>
              </w:rPr>
              <w:t xml:space="preserve"> Дополнительное образование детей"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72,1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казенных учреждений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и страховые взносы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71,6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71,6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w:t>
            </w:r>
            <w:r w:rsidRPr="00FF0E7F">
              <w:rPr>
                <w:color w:val="000000"/>
                <w:sz w:val="16"/>
                <w:szCs w:val="16"/>
              </w:rPr>
              <w:lastRenderedPageBreak/>
              <w:t>(муниципальных)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lastRenderedPageBreak/>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71,6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7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Субвенции на реализацию основных общеобразовательных программ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717 057,0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717 057,0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296 273,3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296 273,3</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казенных учреждений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296 273,3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296 273,3</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и страховые взносы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296 273,3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296 273,3</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25 537,6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25 537,6</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25 537,6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25 537,6</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2 758,5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2 758,5</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22 779,1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22 779,1</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395 246,1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395 246,1</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395 246,1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395 246,1</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0215502</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395 246,1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395 246,1</w:t>
            </w:r>
          </w:p>
        </w:tc>
      </w:tr>
      <w:tr w:rsidR="008E7B87" w:rsidRPr="00FF0E7F" w:rsidTr="00570F46">
        <w:trPr>
          <w:trHeight w:val="82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Субвенции на предоставление </w:t>
            </w:r>
            <w:proofErr w:type="gramStart"/>
            <w:r w:rsidRPr="00FF0E7F">
              <w:rPr>
                <w:color w:val="000000"/>
                <w:sz w:val="16"/>
                <w:szCs w:val="16"/>
              </w:rPr>
              <w:t>обучающимся</w:t>
            </w:r>
            <w:proofErr w:type="gramEnd"/>
            <w:r w:rsidRPr="00FF0E7F">
              <w:rPr>
                <w:color w:val="000000"/>
                <w:sz w:val="16"/>
                <w:szCs w:val="16"/>
              </w:rPr>
              <w:t xml:space="preserve"> муниципальных общеобразовательных организаций и частных общеобразовательных организаций, имеющих государственную аккредитацию, социальной поддержки в виде предоставления завтраков и обедов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54 396,5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54 396,5</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21 805,4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21 805,4</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21 805,4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21 805,4</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21 805,4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21 805,4</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32 591,1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32 591,1</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32 591,1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32 591,1</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32 591,1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32 591,1</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2 030,0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2 030,0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Субвенции на информационное обеспечение общеобразовательных организаций в части доступа к образовательным ресурсам сети "Интернет" в рамках подпрограммы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года" за счет средств бюджета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0225506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2 030,0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2 030,0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0225506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1 078,1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1 078,1</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0225506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1 078,1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1 078,1</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0225506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1 078,1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1 078,1</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0225506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951,9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951,9</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0225506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951,9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951,9</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0225506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951,9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951,9</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"Дети Конды"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0230000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мкжбюджетные трансферты на оказание государственной поддержки системы дополнительного образования в рамках подпрограммы "Дети Конды"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0235613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0235613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0235613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0235613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10 786,4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0265097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3 800,0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0265097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3 800,0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0265097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3 800,0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0265097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3 800,0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Реализация мероприятий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5 000,0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1 532,7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1 532,7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целях капитального ремонта государственного (муниципального) имущества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1 532,7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3 467,3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3 467,3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3 467,3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субсидии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0266097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0266097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0266097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0266097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мероприятий подпрограммы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целях капитального ремонта государственного (муниципального) имущества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Реализация мероприятий в сфере образования в рамках  подпрограммы  "Укрепление материально-технической  базы образовательных учреждений" муниципальной программы  "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1 735,9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887,7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887,7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887,7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848,2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848,2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848,2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Молодежная политика и оздоровление детей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18 075,0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4 238,8</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18 075,0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4 238,8</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18 075,0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4 238,8</w:t>
            </w:r>
          </w:p>
        </w:tc>
      </w:tr>
      <w:tr w:rsidR="008E7B87" w:rsidRPr="00FF0E7F" w:rsidTr="00570F46">
        <w:trPr>
          <w:trHeight w:val="7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Субсидия на оплату стоимости питания детей школьного возраста в оздоровительных лагерях с дневным пребыванием детей  в рамках подпрограммы "Организация отдыха и оздоровления детей" муниципальной программы "Развитие образования в Кондинском районе на 2014-2016 годы и </w:t>
            </w:r>
            <w:r w:rsidRPr="00FF0E7F">
              <w:rPr>
                <w:color w:val="000000"/>
                <w:sz w:val="16"/>
                <w:szCs w:val="16"/>
              </w:rPr>
              <w:lastRenderedPageBreak/>
              <w:t>на период до 2020 года" за счет бюджета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lastRenderedPageBreak/>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6 229,4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2 537,4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2 537,4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2 537,4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3 692,0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3 427,9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3 427,9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264,1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264,1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Субвенция на организацию отдыха и оздоровления детей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за счет бюджета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0245510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4 238,8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4 238,8</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0245510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4 125,6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4 125,6</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0245510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4 125,6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4 125,6</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0245510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4 125,6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4 125,6</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0245510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113,2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113,2</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0245510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113,2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113,2</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0245510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113,2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113,2</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Софинансирование оплаты стоимости питания детям школьного возраста в оздоровительных лагерях с дневным пребыванием детей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0246407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909,6</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0246407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696,5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0246407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696,5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0246407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696,5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0246407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213,1</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0246407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213,1</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0246407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213,1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Мероприятия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6 697,2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6 578,3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6 578,3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6 578,3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образования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53 185,1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53 185,1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38 674,6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деятельности (оказание услуг) муниципальных учреждений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38 674,6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38 674,6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38 674,6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38 356,9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317,7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Иные межбюджетные трансферты на реализацию мероприятий подпрограммы "Система оценки качества образования и информационная прозрачность системы образования" муниципальной программы "Развитие образования в Кондинском районе на 2014-2016 годы и на период до 2020 года"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0225614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0225614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0225614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0225614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"Дети Конды"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0230000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770,0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Реализация мероприятий в сфере образования в рамках подпрограммы "Дети Конды"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0237013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770,0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0237013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457,0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0237013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457,0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0237013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457,0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0237013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313,0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0237013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0237013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0237013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0237013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"Управленческие и педагогические кадры"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0250000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235,7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Реализация мероприятий в сфере образования в рамках подпрограммы "Управленческие и педагогические кадры"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0257013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235,7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0257013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183,4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0257013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183,4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0257013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183,4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0257013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52,3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0257013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0257013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51,6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0257013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0257013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13 404,8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функций органов местного самоуправления в рамках подпрограмма "Организация деятельности в области образования на территории Кондинского района"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13 404,8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13 404,8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13 404,8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и страховые взносы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13 225,1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0270204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179,7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Социальная политика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14 996,0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14 996,0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Охрана семьи и детства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14 996,0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14 996,0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14 996,0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14 996,0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14 996,0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14 996,0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Субвенции  на выплату компенсации в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рамках  подпрограммы "Общее образование. Дополнительное образование детей" муниципальной программы  "Развитие образования в Кондинском районе на 2014-2016 годы и на период до 2020 года"  (из бюджета автономного округа)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14 996,0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14 996,0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Социальное обеспечение и иные выплаты населению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9 306,0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9 306,0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Социальные выплаты гражданам, кроме публичных нормативных социальных выплат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9 306,0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9 306,0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Пособия, компенсации и иные социальные выплаты гражданам, кроме публичных нормативных обязательств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9 306,0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9 306,0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5 690,0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5 690,0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4 490,0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4 490,0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4 490,0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4 490,0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1 200,0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1 200,0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0215507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1 200,0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1 200,0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Управление культуры и молодежной  политики администрации Кондинского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175 322,6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1 911,0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Общегосударственные вопросы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266,8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общегосударственные вопросы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266,8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266,8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0540000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266,8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органов местного самоуправления в рамках подпрограммы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0540240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266,8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0540240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219,4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0540240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219,4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Иные выплаты персоналу,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0540240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219,4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0540240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45,8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0540240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45,8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0540240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45,8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0540240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Уплата налогов, сборов и иных платежей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0540240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850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налога на имущество организаций и земельного налога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0540240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851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0540240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853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Национальная экономика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1 051,9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Общеэкономические вопросы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1 051,9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Непрограммные мероприятия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1 051,9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Целевые средства бюджета автономного </w:t>
            </w:r>
            <w:proofErr w:type="gramStart"/>
            <w:r w:rsidRPr="00FF0E7F">
              <w:rPr>
                <w:color w:val="000000"/>
                <w:sz w:val="16"/>
                <w:szCs w:val="16"/>
              </w:rPr>
              <w:t>округа</w:t>
            </w:r>
            <w:proofErr w:type="gramEnd"/>
            <w:r w:rsidRPr="00FF0E7F">
              <w:rPr>
                <w:color w:val="000000"/>
                <w:sz w:val="16"/>
                <w:szCs w:val="16"/>
              </w:rPr>
              <w:t xml:space="preserve"> не отнесенные к муниципальным программам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1 051,9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реализацию мероприятий по содействию трудоустройству граждан, не отнесенные к муниципальным программам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4045604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1 051,9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1 051,9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1 051,9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4045604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1 051,9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Связь и информатика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193,0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193,0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0540000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193,0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органов местного самоуправления в рамках подпрограммы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0540240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193,0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0540240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193,0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0540240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193,0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0540240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193,0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Образование</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62 197,8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1 911,0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Общее образование</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44 446,9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44 446,9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44 446,9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Расходы на обеспечение деятельности (оказание услуг) муниципальных  учреждений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0520059</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38 577,5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38 577,5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38 577,5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38 293,2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284,3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Обновление материально-технической базы муниципальных детских школ искусств (по видам искусств) в сфере культуры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0525417</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649,1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0525417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649,1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0525417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649,1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0525417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649,1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финансирование наказов избирателей депутатам Думы ХМАО-Югры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мероприятий на обновление материально-технической базы муниципальных детских школ искусств (по видам искусств) в сфере культуры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0526417</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114,5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0526417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114,5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0526417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114,5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0526417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114,5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02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"Укрепление единого культурного пространства" муниципальной программы "Развитие культуры и</w:t>
            </w:r>
            <w:proofErr w:type="gramEnd"/>
            <w:r w:rsidRPr="00FF0E7F">
              <w:rPr>
                <w:color w:val="000000"/>
                <w:sz w:val="16"/>
                <w:szCs w:val="16"/>
              </w:rPr>
              <w:t xml:space="preserve"> туризма в Кондинском районе на 2014-2016 годы и на период до 2020 года" за счет средств бюджета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4 970,6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4 970,6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4 970,6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4 970,6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98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"Укрепление единого культурного пространства" муниципальной программы "Развитие культуры</w:t>
            </w:r>
            <w:proofErr w:type="gramEnd"/>
            <w:r w:rsidRPr="00FF0E7F">
              <w:rPr>
                <w:color w:val="000000"/>
                <w:sz w:val="16"/>
                <w:szCs w:val="16"/>
              </w:rPr>
              <w:t xml:space="preserve"> и туризма в Кондинском районе на 2014-2016 годы и на период до 2020 года" за счет средств районного бюджета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50,2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Молодежная политика и оздоровление детей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17 750,9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1 911,0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6 449,3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1 911,0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Подпрограмма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6 449,3</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1 911,0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Субсидия на оплату стоимости питания детей школьного возраста в оздоровительных лагерях с дневным пребыванием детей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за счет бюджета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703,4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703,4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250,7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250,7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452,7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Субвенция на организацию отдыха и оздоровления детей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за счет бюджета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0245510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1 911,0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1 911,0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0245510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1 911,0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1 911,0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0245510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1 911,0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1 911,0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0245510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1 911,0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1 911,0</w:t>
            </w:r>
          </w:p>
        </w:tc>
      </w:tr>
      <w:tr w:rsidR="008E7B87" w:rsidRPr="00FF0E7F" w:rsidTr="00570F46">
        <w:trPr>
          <w:trHeight w:val="50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реализацию мероприятий в сфере молодежной политики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0245615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0245615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0245615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0245615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nil"/>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Мероприятия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3 734,9</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27,5</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27,5</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Иные выплаты персоналу,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27,5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3 687,4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431,8</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431,8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3 255,6</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3 255,6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"Молодежь Кондинского района на 2014-2016 года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11 051,6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"Талантливая молодежь Конды"  муниципальной  программы "Молодежь Кондинского района на 2014-2016 года и на плановый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417,0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финансирование наказов избирателей депутатам Думы ХМАО-Югры в рамках подпрограммы "Талантливая молодежь Конды" муниципальной программы "Молодежь Кондинского района на 2014-2016 года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0315608</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9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Расходы на обеспечение деятельности (оказание услуг) муниципальных  учреждений в рамках подпрограммы "Талантливая молодежь Конды" в рамках муниципальной  программы "Молодежь Кондинского района на 2014-2016 года и на плановый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0317028</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0317028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0317028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0317028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17,0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"Патриотическое  воспитание"  муниципальной  программы "Молодежь Кондинского района на 2014-2016 года и на плановый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0340000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деятельности (оказание услуг) муниципальных  учреждений в рамках подпрограммы "Патриотическое  воспитание" в рамках муниципальной  программы "Молодежь Кондинского района на 2014-2016 года и на плановый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0347028</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0347028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0347028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0347028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"Работа с детьми и молодежью в рамках муниципального задания"  муниципальной  программы "Молодежь Кондинского района на 2014-2016 года и на плановый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0350000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10 610,9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деятельности (оказание услуг) муниципальных  учреждений в рамках подпрограммы "Работа с детьми и молодежью в рамках муниципального задания" в рамках муниципальной  программы "Молодежь Кондинского района на 2014-2016 года и на плановый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0350059</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10 610,9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0350059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10 610,9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0350059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10 610,9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0350059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10 544,5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0350059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66,4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"Подготовка и проведение празднования  70-летия Победы в Великой Отечественной войне 1941-1945 годов на 2015-2016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"Формирование уважительного отношения к истории страны, района, войнам-защитникам</w:t>
            </w:r>
            <w:proofErr w:type="gramStart"/>
            <w:r w:rsidRPr="00FF0E7F">
              <w:rPr>
                <w:color w:val="000000"/>
                <w:sz w:val="16"/>
                <w:szCs w:val="16"/>
              </w:rPr>
              <w:t>"в</w:t>
            </w:r>
            <w:proofErr w:type="gramEnd"/>
            <w:r w:rsidRPr="00FF0E7F">
              <w:rPr>
                <w:color w:val="000000"/>
                <w:sz w:val="16"/>
                <w:szCs w:val="16"/>
              </w:rPr>
              <w:t xml:space="preserve"> рамках муниципальная программа "Подготовка и проведение празднования  70-летия Победы в Великой Отечественной войне 1941-1945 годов на 2015-2016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0410000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финансирование наказов избирателей депутатам Думы ХМАО-Югры в рамках подпрограммы "Формирование уважительного отношения к истории страны, района, войнам-защитникам" муниципальной программы "Подготовка и проведение празднования  70-летия Победы в Великой Отечественной войне 1941-1945 годов на 2015-2016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0415608</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"Мероприятия в рамках подпрограммы ""Формирование уважительного отношения к истории страны, района, войнам-защитникам"" муниципальной программы</w:t>
            </w:r>
            <w:proofErr w:type="gramStart"/>
            <w:r w:rsidRPr="00FF0E7F">
              <w:rPr>
                <w:color w:val="000000"/>
                <w:sz w:val="16"/>
                <w:szCs w:val="16"/>
              </w:rPr>
              <w:t>""</w:t>
            </w:r>
            <w:proofErr w:type="gramEnd"/>
            <w:r w:rsidRPr="00FF0E7F">
              <w:rPr>
                <w:color w:val="000000"/>
                <w:sz w:val="16"/>
                <w:szCs w:val="16"/>
              </w:rPr>
              <w:t>Подготовка и проведение празднования  70-летия Победы в Великой Отечественной войне 1941-1945 годов на 2015-2016 годы"</w:t>
            </w:r>
          </w:p>
          <w:p w:rsidR="008E7B87" w:rsidRPr="00FF0E7F" w:rsidRDefault="008E7B87" w:rsidP="00570F46">
            <w:pPr>
              <w:autoSpaceDE w:val="0"/>
              <w:autoSpaceDN w:val="0"/>
              <w:adjustRightInd w:val="0"/>
              <w:rPr>
                <w:color w:val="000000"/>
                <w:sz w:val="16"/>
                <w:szCs w:val="16"/>
              </w:rPr>
            </w:pP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0417003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0417003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0417003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150,0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0417003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Культура, кинематография и средства массовой информации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111 613,1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Культура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102 864,4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01</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102 864,4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53 741,8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деятельности (оказание услуг) муниципальных  учреждений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0510059</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41 019,9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28 902,5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казенных учреждений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28 902,5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и страховые взносы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28 800,5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2 978,4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2 978,4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421,1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2 557,3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9 005,4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9 005,4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8 974,1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налогов, сборов и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налога на имущество организаций и земельного налога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прочих налогов, сборов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26,5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Финансирование мероприятий на комплектование книжных  фондов библиотек муниципальных образований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(федеральный бюджет)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0515144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0515144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0515144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0515144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Организация мероприятий на модернизацию общедоступных муниципальных библиотек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0515418</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698,8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0515418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698,8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0515418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698,8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0515418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698,8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мероприятий на модернизацию общедоступных муниципальных библиотек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0516418</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0516418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0516418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0516418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24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пподпрограммы "Обеспечение прав граждан на доступ к культурным ценностям и</w:t>
            </w:r>
            <w:proofErr w:type="gramEnd"/>
            <w:r w:rsidRPr="00FF0E7F">
              <w:rPr>
                <w:color w:val="000000"/>
                <w:sz w:val="16"/>
                <w:szCs w:val="16"/>
              </w:rPr>
              <w:t xml:space="preserve"> информации" муниципальной программы "Развитие культуры и туризма в Кондинском районе на 2014-2016 годы и на период до 2020 года" бюджет автономного округа за счет средств бюджета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11 598,2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9 302,8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казенных учреждений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9 302,8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и страховые взносы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9 302,8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2 295,4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2 295,4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2 295,4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124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"Обеспечение прав граждан на доступ к культурным ценностям</w:t>
            </w:r>
            <w:proofErr w:type="gramEnd"/>
            <w:r w:rsidRPr="00FF0E7F">
              <w:rPr>
                <w:color w:val="000000"/>
                <w:sz w:val="16"/>
                <w:szCs w:val="16"/>
              </w:rPr>
              <w:t xml:space="preserve"> и информации" муниципальной программы "Развитие культуры и туризма в Кондинском районе на 2014-2016 годы и на период до 2020 года" бюджет автономного округа" за счет средств районного бюджета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117,1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93,9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казенных учреждений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93,9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и страховые взносы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93,9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финансирование наказов избирателей депутатам Думы ХМАО-Югры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143,5</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1057" w:type="dxa"/>
            <w:tcBorders>
              <w:top w:val="single" w:sz="6" w:space="0" w:color="auto"/>
              <w:left w:val="single" w:sz="6" w:space="0" w:color="auto"/>
              <w:bottom w:val="single" w:sz="6" w:space="0" w:color="auto"/>
              <w:right w:val="nil"/>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1057" w:type="dxa"/>
            <w:tcBorders>
              <w:top w:val="single" w:sz="6" w:space="0" w:color="auto"/>
              <w:left w:val="single" w:sz="6" w:space="0" w:color="auto"/>
              <w:bottom w:val="single" w:sz="6" w:space="0" w:color="auto"/>
              <w:right w:val="nil"/>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1057" w:type="dxa"/>
            <w:tcBorders>
              <w:top w:val="single" w:sz="6" w:space="0" w:color="auto"/>
              <w:left w:val="single" w:sz="6" w:space="0" w:color="auto"/>
              <w:bottom w:val="single" w:sz="6" w:space="0" w:color="auto"/>
              <w:right w:val="nil"/>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63,5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63,5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0515608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63,5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49 122,6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деятельности (оказание услуг) муниципальных  учреждений в рамках подпрограммы "Укрепление единого культурного пространства"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0520059</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38 315,7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38 315,7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38 315,7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37 919,0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396,7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24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пподпрограммы "Обеспечение прав граждан на доступ к культурным ценностям и</w:t>
            </w:r>
            <w:proofErr w:type="gramEnd"/>
            <w:r w:rsidRPr="00FF0E7F">
              <w:rPr>
                <w:color w:val="000000"/>
                <w:sz w:val="16"/>
                <w:szCs w:val="16"/>
              </w:rPr>
              <w:t xml:space="preserve"> информации" муниципальной программы "Развитие культуры и туризма в Кондинском районе на 2014-2016 годы и на период до 2020 года" бюджет автономного округа за счет средств бюджета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10 272,1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10 272,1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10 272,1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10 272,1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финансирование наказов избирателей депутатам Думы ХМАО-Югры в рамках подпрограммы "Обеспечение прав граждан на доступ к культурным ценностям и информации"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24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"Обеспечение прав граждан на доступ к культурным ценностям</w:t>
            </w:r>
            <w:proofErr w:type="gramEnd"/>
            <w:r w:rsidRPr="00FF0E7F">
              <w:rPr>
                <w:color w:val="000000"/>
                <w:sz w:val="16"/>
                <w:szCs w:val="16"/>
              </w:rPr>
              <w:t xml:space="preserve"> и информации" муниципальной программы "Развитие культуры и туризма в Кондинском районе на 2014-2016 годы и на период до 2020 года" бюджет автономного округа" за счет средств районного бюджета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435,9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435,9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435,9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435,9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39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Реализация мероприятий в сфере культуры в рамках подпрограммы "Укрепление единого культурного пространства" муниципальной программы "Развитие культуры и </w:t>
            </w:r>
            <w:proofErr w:type="gramStart"/>
            <w:r w:rsidRPr="00FF0E7F">
              <w:rPr>
                <w:color w:val="000000"/>
                <w:sz w:val="16"/>
                <w:szCs w:val="16"/>
              </w:rPr>
              <w:t>туризма</w:t>
            </w:r>
            <w:proofErr w:type="gramEnd"/>
            <w:r w:rsidRPr="00FF0E7F">
              <w:rPr>
                <w:color w:val="000000"/>
                <w:sz w:val="16"/>
                <w:szCs w:val="16"/>
              </w:rPr>
              <w:t xml:space="preserve"> а Кондинском районе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0527005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7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0527005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0527005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0527005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культуры, кинематографии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8 748,7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8 748,7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Реализация мероприятий в сфере культуры в рамках подпрограммы "Укрепление единого культурного пространства" муниципальной программы "Развитие культуры и </w:t>
            </w:r>
            <w:proofErr w:type="gramStart"/>
            <w:r w:rsidRPr="00FF0E7F">
              <w:rPr>
                <w:color w:val="000000"/>
                <w:sz w:val="16"/>
                <w:szCs w:val="16"/>
              </w:rPr>
              <w:t>туризма</w:t>
            </w:r>
            <w:proofErr w:type="gramEnd"/>
            <w:r w:rsidRPr="00FF0E7F">
              <w:rPr>
                <w:color w:val="000000"/>
                <w:sz w:val="16"/>
                <w:szCs w:val="16"/>
              </w:rPr>
              <w:t xml:space="preserve"> а Кондинском районе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0527005</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790,0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7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0527005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197"/>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0527005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345"/>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0527005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325,0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38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0527005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0527005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0527005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0540000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7 958,7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функций органов местного самоуправления в рамках подпрограмма "Совершенствование системы управления в культуре Кондинского района" муниципальной программы "Развитие культуры и туризма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0540204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7 958,7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0540204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7 958,7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0540204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7 958,7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и страховые взносы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0540204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7 917,2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0540204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Отдел физической культуры и спорта администрации Кондинского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119 066,2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566,2</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Общегосударственные вопросы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102,5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общегосударственные вопросы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102,5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102,5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102,5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органов местного самоуправления в рамках подпрограммы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102,5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92,8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92,8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Иные выплаты персоналу,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92,8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9,6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9,6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9,6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налогов, сборов и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850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853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Национальная экономика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Связь и информатика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органов местного самоуправления в рамках подпрограммы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83,6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Образование</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95 214,7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546,0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Общее образование</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93 280,0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93 280,0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Подпрограмма "Развитие детской </w:t>
            </w:r>
            <w:proofErr w:type="gramStart"/>
            <w:r w:rsidRPr="00FF0E7F">
              <w:rPr>
                <w:color w:val="000000"/>
                <w:sz w:val="16"/>
                <w:szCs w:val="16"/>
              </w:rPr>
              <w:t>-ю</w:t>
            </w:r>
            <w:proofErr w:type="gramEnd"/>
            <w:r w:rsidRPr="00FF0E7F">
              <w:rPr>
                <w:color w:val="000000"/>
                <w:sz w:val="16"/>
                <w:szCs w:val="16"/>
              </w:rPr>
              <w:t>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93 280,0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деятельности (оказание услуг) муниципальных  учреждений в рамках подпрограммы "Развитие детской - 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88 668,3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88 668,3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76 095,6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74 647,9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1 447,7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12 572,7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12 163,5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409,2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24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в рамках подпрограммы "Развитие детской </w:t>
            </w:r>
            <w:proofErr w:type="gramStart"/>
            <w:r w:rsidRPr="00FF0E7F">
              <w:rPr>
                <w:color w:val="000000"/>
                <w:sz w:val="16"/>
                <w:szCs w:val="16"/>
              </w:rPr>
              <w:t>-ю</w:t>
            </w:r>
            <w:proofErr w:type="gramEnd"/>
            <w:r w:rsidRPr="00FF0E7F">
              <w:rPr>
                <w:color w:val="000000"/>
                <w:sz w:val="16"/>
                <w:szCs w:val="16"/>
              </w:rPr>
              <w:t>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 за счет средств бюджета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4 466,6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4 466,6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4 014,5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4 014,5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452,1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0625471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452,1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межбюджетные трансферты на финансирование наказов избирателей депутатам Думы ХМАО-Югры в рамках подпрограммы "Развитие детской - 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0625608</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19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Софинансирование 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 597 "О мероприятиях по реализации государственной социальной политики", 1 июня 2012 года № 761 "О национальной стратегии действий в интересах детей на 2012-2017 годы" "Развитие детской </w:t>
            </w:r>
            <w:proofErr w:type="gramStart"/>
            <w:r w:rsidRPr="00FF0E7F">
              <w:rPr>
                <w:color w:val="000000"/>
                <w:sz w:val="16"/>
                <w:szCs w:val="16"/>
              </w:rPr>
              <w:t>-ю</w:t>
            </w:r>
            <w:proofErr w:type="gramEnd"/>
            <w:r w:rsidRPr="00FF0E7F">
              <w:rPr>
                <w:color w:val="000000"/>
                <w:sz w:val="16"/>
                <w:szCs w:val="16"/>
              </w:rPr>
              <w:t>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0626471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Молодежная политика и оздоровление детей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1 934,7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546,0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1 934,7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546,0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"Организация отдыха и оздоровления детей"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1 934,7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546,0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Субсидия на оплату стоимости питания детей школьного возраста в оздоровительных лагерях с дневным пребыванием детей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за счет бюджета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1 253,7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1 253,7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417,9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417,9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835,8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0245407</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835,8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Субвенция на организацию отдыха и оздоровления детей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за счет бюджета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0245510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546,0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0245510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546,0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0245510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546,0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0245510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546,0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Мероприятия в рамках подпрограммы "Организация отдыха и оздоровления детей" муниципальной программы "Развитие образования в Кондинском районе на 2014-2016 годы и на период до 2020 года"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0247014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Физическая культура и спорт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23 665,4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20,2</w:t>
            </w:r>
          </w:p>
        </w:tc>
      </w:tr>
      <w:tr w:rsidR="008E7B87" w:rsidRPr="00FF0E7F" w:rsidTr="00570F46">
        <w:trPr>
          <w:trHeight w:val="101"/>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Физическая культура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18 230,1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Муниципальная программа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18 230,1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Подпрограмма "Развитие массовой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17 270,1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Реализация мероприятий подпрограммы "Развитие массовой физической культуры и спорта" государственной программы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0615431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17 097,4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0615431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17 097,4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0615431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17 097,4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0615431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17 097,4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софинансирование мероприятий подпрограммы "Развитие массовой физической культуры и спорта" государственной программы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0616431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172,7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0616431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172,7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0616431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172,7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0616431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172,7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"Развитие детско-юношеского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960,0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93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на софинансирование расходов муниципальных образований по обеспечению учащихся спортивных школ спортивным оборудованием, экипировкой и инвентарем, проведению тренировочных сборов и участию в соревнованиях в рамках подпрограммы "Развитие детско-юношеского спорта, спорта высших должностей, спорта лиц с инвалидностью" муниципальной программы "Развитие физической культуры и спорта в Кондинском районе на 2014-2016 годы и на период до 2020 года</w:t>
            </w:r>
            <w:proofErr w:type="gramStart"/>
            <w:r w:rsidRPr="00FF0E7F">
              <w:rPr>
                <w:color w:val="000000"/>
                <w:sz w:val="16"/>
                <w:szCs w:val="16"/>
              </w:rPr>
              <w:t>"з</w:t>
            </w:r>
            <w:proofErr w:type="gramEnd"/>
            <w:r w:rsidRPr="00FF0E7F">
              <w:rPr>
                <w:color w:val="000000"/>
                <w:sz w:val="16"/>
                <w:szCs w:val="16"/>
              </w:rPr>
              <w:t>а счет бюджета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0625453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960,0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0625453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960,0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0625453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668,0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0625453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668,0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0625453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292,0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иные цели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0625453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292,0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Массовый спорт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1 214,0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Муниципальная программа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1 214,0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Подпрограмма "Развитие массовой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864,0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Реализация мероприятий подпрограммы "Развитие массовой физической культуры и спорта" государственной программы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0617004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864,0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0617004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864,0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0617004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864,0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0617004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864,0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"Развитие детско-юношеского спорта, спорта высших должностей, спорта лиц с инвалидностью" муниципальной программы  "Развитие фической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Реализация мероприятий подпрограммы "Развитие детской </w:t>
            </w:r>
            <w:proofErr w:type="gramStart"/>
            <w:r w:rsidRPr="00FF0E7F">
              <w:rPr>
                <w:color w:val="000000"/>
                <w:sz w:val="16"/>
                <w:szCs w:val="16"/>
              </w:rPr>
              <w:t>-ю</w:t>
            </w:r>
            <w:proofErr w:type="gramEnd"/>
            <w:r w:rsidRPr="00FF0E7F">
              <w:rPr>
                <w:color w:val="000000"/>
                <w:sz w:val="16"/>
                <w:szCs w:val="16"/>
              </w:rPr>
              <w:t>ношеского спорта, спорта высших должностей, спорта лиц с инвалидностью" государственной программы "Развитие фической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0627004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Предоставление субсидий бюджетным, автономным учреждениям и иным некоммерческим организациям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0627004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350,0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0627004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240,0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0627004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240,0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0627004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0627004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110,0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физической культуры и спорта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4 221,3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20,2</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4 221,3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20,2</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4 221,3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20,2</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функций органов местного самоуправления в рамках подпрограммы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4 201,1</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4 201,1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4 201,1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и страховые взносы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4 176,3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Иные выплаты персоналу,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Субвенции на осуществление отдельного государственного полномочия Ханты-Мансийского автономного округа - Югры по присвоению спортивных разрядов и квалификационных категорий спортивных судей в рамках подпрограммы "Управление отраслью физической культуры и спорта" муниципальной программы  "Развитие физической культуры и спорта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0635530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20,2</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0635530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13,7</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0635530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13,7</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и страховые взносы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0635530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13,7</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0635530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0635530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0635530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МУ "Управление капитального строительства Кондинского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696 204,3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НАЦИОНАЛЬНАЯ ЭКОНОМИКА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55 246,8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Дорожное хозяйство (дорожные фонды)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31 324,1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Муниципальная программа Кондинского района "Развитие транспортной системы Кондинского района на 2014-2016 годы и на период до 2020 года"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31 324,1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Подпрограмма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31 324,1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631"/>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Субсидия на реконструкцию дороги ул. Гагарина, пгт. Междуреченский, Кондинского района, 2 этап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(бюджет округа)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1815419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10 476,3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Капитальные вложения в объекты недвижимого имущества государственной (муниципальной) собственности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1815419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10 476,3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Бюджетные инвестиции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1815419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10 476,3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в объекты капитального строительства государственной (муниципальной) собственности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1815419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414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10 476,3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Софинансирование строительства (реконструкции), капитального ремонта и </w:t>
            </w:r>
            <w:proofErr w:type="gramStart"/>
            <w:r w:rsidRPr="00FF0E7F">
              <w:rPr>
                <w:color w:val="000000"/>
                <w:sz w:val="16"/>
                <w:szCs w:val="16"/>
              </w:rPr>
              <w:t>ремонта</w:t>
            </w:r>
            <w:proofErr w:type="gramEnd"/>
            <w:r w:rsidRPr="00FF0E7F">
              <w:rPr>
                <w:color w:val="000000"/>
                <w:sz w:val="16"/>
                <w:szCs w:val="16"/>
              </w:rPr>
              <w:t xml:space="preserve"> автомобильных дорог общего пользования местного значения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20 847,8</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мероприятий по капитальному  ремонту дороги ул. Гагарина пгт. Куминский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2020г."</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7 300,1</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7 300,1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7 300,1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7 300,1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Подпрограмма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13 547,7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Софинансирование на реализацию мероприятия по реконструкции дороги ул. Гагарина пгт. Междуреченский 2-ой этап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12 518,7</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Капитальные вложения в объекты недвижимого имущества государственной (муниципальной) собственности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12 518,7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Бюджетные инвестиции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12 518,7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2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в объекты капитального строительства государственной (муниципальной) собственности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414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12 518,7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497"/>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на реализацию мероприятия по реконструкции дороги ул</w:t>
            </w:r>
            <w:proofErr w:type="gramStart"/>
            <w:r w:rsidRPr="00FF0E7F">
              <w:rPr>
                <w:color w:val="000000"/>
                <w:sz w:val="16"/>
                <w:szCs w:val="16"/>
              </w:rPr>
              <w:t>.Г</w:t>
            </w:r>
            <w:proofErr w:type="gramEnd"/>
            <w:r w:rsidRPr="00FF0E7F">
              <w:rPr>
                <w:color w:val="000000"/>
                <w:sz w:val="16"/>
                <w:szCs w:val="16"/>
              </w:rPr>
              <w:t xml:space="preserve">агарина пгт. Междуреченский  3 этап в рамках  подпрограммы "Дорожное хозяйство" муниципальной программы Кондинского района "Развитие транспортной системы Кондинского района на 2014-2016 годы и на период до 2020 года"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1 029,0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2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Капитальные вложения в объекты недвижимого имущества государственной (муниципальной) собственности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1 029,0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8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Бюджетные инвестиции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1 029,0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2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в объекты капитального строительства государственной (муниципальной) собственности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09</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1816419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414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1 029,0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75"/>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национальной экономики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23 922,7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Непрограммные расходы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23 922,7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деятельности (оказание услуг) муниципальных учреждений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23 922,7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Расходы на обеспечение деятельности (оказание услуг) муниципальных  учреждений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23 922,7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8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22 667,5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1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казенных учреждений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22 667,5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Фонд оплаты труда казенных учреждений и взносы по обязательному социальному страхованию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22 380,1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0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казенных учреждений, за исключением</w:t>
            </w:r>
          </w:p>
          <w:p w:rsidR="008E7B87" w:rsidRPr="00FF0E7F" w:rsidRDefault="008E7B87" w:rsidP="00570F46">
            <w:pPr>
              <w:autoSpaceDE w:val="0"/>
              <w:autoSpaceDN w:val="0"/>
              <w:adjustRightInd w:val="0"/>
              <w:rPr>
                <w:color w:val="000000"/>
                <w:sz w:val="16"/>
                <w:szCs w:val="16"/>
              </w:rPr>
            </w:pPr>
            <w:r w:rsidRPr="00FF0E7F">
              <w:rPr>
                <w:color w:val="000000"/>
                <w:sz w:val="16"/>
                <w:szCs w:val="16"/>
              </w:rPr>
              <w:t>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287,4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1 120,8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22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1 120,8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231,5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4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889,3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134,4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налогов, сборов и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134,4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налога на имущество организаций и земельного налога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49,9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прочих налогов, сборов и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83,5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4020059</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1057" w:type="dxa"/>
            <w:tcBorders>
              <w:top w:val="single" w:sz="6" w:space="0" w:color="auto"/>
              <w:left w:val="single" w:sz="6" w:space="0" w:color="auto"/>
              <w:bottom w:val="single" w:sz="6" w:space="0" w:color="auto"/>
              <w:right w:val="nil"/>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Жилищно-коммунальное хозяйство</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201 842,5</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Коммунальное хозяйство</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201 842,5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201 842,5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201 842,5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roofErr w:type="gramStart"/>
            <w:r w:rsidRPr="00FF0E7F">
              <w:rPr>
                <w:color w:val="000000"/>
                <w:sz w:val="16"/>
                <w:szCs w:val="16"/>
              </w:rPr>
              <w:t>""</w:t>
            </w:r>
            <w:proofErr w:type="gramEnd"/>
            <w:r w:rsidRPr="00FF0E7F">
              <w:rPr>
                <w:color w:val="000000"/>
                <w:sz w:val="16"/>
                <w:szCs w:val="16"/>
              </w:rPr>
              <w:t>(бюджет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195 395,0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Реконструкция водозабора № 1 в пгт. Междуреченский Кондинского района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roofErr w:type="gramStart"/>
            <w:r w:rsidRPr="00FF0E7F">
              <w:rPr>
                <w:color w:val="000000"/>
                <w:sz w:val="16"/>
                <w:szCs w:val="16"/>
              </w:rPr>
              <w:t>""</w:t>
            </w:r>
            <w:proofErr w:type="gramEnd"/>
            <w:r w:rsidRPr="00FF0E7F">
              <w:rPr>
                <w:color w:val="000000"/>
                <w:sz w:val="16"/>
                <w:szCs w:val="16"/>
              </w:rPr>
              <w:t>(бюджет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135 203,5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135 203,5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Бюджетные инвестиции в объекты государственной (муниципальной) собственности государственным </w:t>
            </w:r>
            <w:proofErr w:type="gramStart"/>
            <w:r w:rsidRPr="00FF0E7F">
              <w:rPr>
                <w:color w:val="000000"/>
                <w:sz w:val="16"/>
                <w:szCs w:val="16"/>
              </w:rPr>
              <w:t xml:space="preserve">( </w:t>
            </w:r>
            <w:proofErr w:type="gramEnd"/>
            <w:r w:rsidRPr="00FF0E7F">
              <w:rPr>
                <w:color w:val="000000"/>
                <w:sz w:val="16"/>
                <w:szCs w:val="16"/>
              </w:rPr>
              <w:t>муниципальным)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135 203,5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135 203,5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ВОС на 200 куб./сут. в с. Луговой Кондинского района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roofErr w:type="gramStart"/>
            <w:r w:rsidRPr="00FF0E7F">
              <w:rPr>
                <w:color w:val="000000"/>
                <w:sz w:val="16"/>
                <w:szCs w:val="16"/>
              </w:rPr>
              <w:t>""</w:t>
            </w:r>
            <w:proofErr w:type="gramEnd"/>
            <w:r w:rsidRPr="00FF0E7F">
              <w:rPr>
                <w:color w:val="000000"/>
                <w:sz w:val="16"/>
                <w:szCs w:val="16"/>
              </w:rPr>
              <w:t>(бюджет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60 191,5</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60 191,5</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Бюджетные инвестиции в объекты государственной (муниципальной) собственности государственным </w:t>
            </w:r>
            <w:proofErr w:type="gramStart"/>
            <w:r w:rsidRPr="00FF0E7F">
              <w:rPr>
                <w:color w:val="000000"/>
                <w:sz w:val="16"/>
                <w:szCs w:val="16"/>
              </w:rPr>
              <w:t xml:space="preserve">( </w:t>
            </w:r>
            <w:proofErr w:type="gramEnd"/>
            <w:r w:rsidRPr="00FF0E7F">
              <w:rPr>
                <w:color w:val="000000"/>
                <w:sz w:val="16"/>
                <w:szCs w:val="16"/>
              </w:rPr>
              <w:t>муниципальным)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60 191,5</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60 191,5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roofErr w:type="gramStart"/>
            <w:r w:rsidRPr="00FF0E7F">
              <w:rPr>
                <w:color w:val="000000"/>
                <w:sz w:val="16"/>
                <w:szCs w:val="16"/>
              </w:rPr>
              <w:t>""</w:t>
            </w:r>
            <w:proofErr w:type="gramEnd"/>
            <w:r w:rsidRPr="00FF0E7F">
              <w:rPr>
                <w:color w:val="000000"/>
                <w:sz w:val="16"/>
                <w:szCs w:val="16"/>
              </w:rPr>
              <w:t>(бюджет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6 447,5</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Софинансирование мероприятий на реконструкцию водозабора № 1 в пгт. Междуреченский Кондинского района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w:t>
            </w:r>
            <w:r w:rsidRPr="00FF0E7F">
              <w:rPr>
                <w:color w:val="000000"/>
                <w:sz w:val="16"/>
                <w:szCs w:val="16"/>
              </w:rPr>
              <w:lastRenderedPageBreak/>
              <w:t>года</w:t>
            </w:r>
            <w:proofErr w:type="gramStart"/>
            <w:r w:rsidRPr="00FF0E7F">
              <w:rPr>
                <w:color w:val="000000"/>
                <w:sz w:val="16"/>
                <w:szCs w:val="16"/>
              </w:rPr>
              <w:t>""</w:t>
            </w:r>
            <w:proofErr w:type="gramEnd"/>
            <w:r w:rsidRPr="00FF0E7F">
              <w:rPr>
                <w:color w:val="000000"/>
                <w:sz w:val="16"/>
                <w:szCs w:val="16"/>
              </w:rPr>
              <w:t>(бюджет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lastRenderedPageBreak/>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6 407,0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Бюджетные инвестиции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6 407,0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Бюджетные инвестиции в объекты государственной (муниципальной) собственности государственным </w:t>
            </w:r>
            <w:proofErr w:type="gramStart"/>
            <w:r w:rsidRPr="00FF0E7F">
              <w:rPr>
                <w:color w:val="000000"/>
                <w:sz w:val="16"/>
                <w:szCs w:val="16"/>
              </w:rPr>
              <w:t xml:space="preserve">( </w:t>
            </w:r>
            <w:proofErr w:type="gramEnd"/>
            <w:r w:rsidRPr="00FF0E7F">
              <w:rPr>
                <w:color w:val="000000"/>
                <w:sz w:val="16"/>
                <w:szCs w:val="16"/>
              </w:rPr>
              <w:t>муниципальным)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6 407,0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6 407,0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Мероприятие по технологическому присоединению к электрическим сетям объекта Водозабор № 1 пгт. Междуреченский (за 2014 год)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roofErr w:type="gramStart"/>
            <w:r w:rsidRPr="00FF0E7F">
              <w:rPr>
                <w:color w:val="000000"/>
                <w:sz w:val="16"/>
                <w:szCs w:val="16"/>
              </w:rPr>
              <w:t>""</w:t>
            </w:r>
            <w:proofErr w:type="gramEnd"/>
            <w:r w:rsidRPr="00FF0E7F">
              <w:rPr>
                <w:color w:val="000000"/>
                <w:sz w:val="16"/>
                <w:szCs w:val="16"/>
              </w:rPr>
              <w:t>(бюджет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40,5</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40,5</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Бюджетные инвестиции в объекты государственной (муниципальной) собственности государственным </w:t>
            </w:r>
            <w:proofErr w:type="gramStart"/>
            <w:r w:rsidRPr="00FF0E7F">
              <w:rPr>
                <w:color w:val="000000"/>
                <w:sz w:val="16"/>
                <w:szCs w:val="16"/>
              </w:rPr>
              <w:t xml:space="preserve">( </w:t>
            </w:r>
            <w:proofErr w:type="gramEnd"/>
            <w:r w:rsidRPr="00FF0E7F">
              <w:rPr>
                <w:color w:val="000000"/>
                <w:sz w:val="16"/>
                <w:szCs w:val="16"/>
              </w:rPr>
              <w:t>муниципальным)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40,5</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охраны окружающей среды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12 757,7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"Обеспечение экологической безопасности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12 757,7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12 757,7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Строительство объектов для размещения и переработки твердых бытовых отходов, рекультивацию объектов и несанкционированных мест размещения твердых бытовых отходов в рамках подпрограммы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1525403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7 756,8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1525403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7 756,8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Бюджетные инвестиции в объекты государственной (муниципальной) собственности государственным </w:t>
            </w:r>
            <w:proofErr w:type="gramStart"/>
            <w:r w:rsidRPr="00FF0E7F">
              <w:rPr>
                <w:color w:val="000000"/>
                <w:sz w:val="16"/>
                <w:szCs w:val="16"/>
              </w:rPr>
              <w:t xml:space="preserve">( </w:t>
            </w:r>
            <w:proofErr w:type="gramEnd"/>
            <w:r w:rsidRPr="00FF0E7F">
              <w:rPr>
                <w:color w:val="000000"/>
                <w:sz w:val="16"/>
                <w:szCs w:val="16"/>
              </w:rPr>
              <w:t>муниципальным)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1525403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7 756,8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1525403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7 756,8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подпрограммы</w:t>
            </w:r>
            <w:proofErr w:type="gramStart"/>
            <w:r w:rsidRPr="00FF0E7F">
              <w:rPr>
                <w:color w:val="000000"/>
                <w:sz w:val="16"/>
                <w:szCs w:val="16"/>
              </w:rPr>
              <w:t>"Р</w:t>
            </w:r>
            <w:proofErr w:type="gramEnd"/>
            <w:r w:rsidRPr="00FF0E7F">
              <w:rPr>
                <w:color w:val="000000"/>
                <w:sz w:val="16"/>
                <w:szCs w:val="16"/>
              </w:rPr>
              <w:t>егулирование качества окружающей среды в Кондинском районе"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1526415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4 902,9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1526415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4 902,9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Бюджетные инвестиции в объекты государственной (муниципальной) собственности государственным </w:t>
            </w:r>
            <w:proofErr w:type="gramStart"/>
            <w:r w:rsidRPr="00FF0E7F">
              <w:rPr>
                <w:color w:val="000000"/>
                <w:sz w:val="16"/>
                <w:szCs w:val="16"/>
              </w:rPr>
              <w:t xml:space="preserve">( </w:t>
            </w:r>
            <w:proofErr w:type="gramEnd"/>
            <w:r w:rsidRPr="00FF0E7F">
              <w:rPr>
                <w:color w:val="000000"/>
                <w:sz w:val="16"/>
                <w:szCs w:val="16"/>
              </w:rPr>
              <w:t>муниципальным)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1526415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4 902,9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1526415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4 902,9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Разработка проектной документации на рекультивацию свалок в рамках подпрограммы "Развитие системы обращения с отходами производства и потребления"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1527006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98,0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1527006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1527006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1527006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Образование</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426 357,3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Общее образование</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422 288,9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422 288,9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422 288,9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 xml:space="preserve">Субсидии на строительство и реконструкцию дошкольных образовательных и общеобразовательных организаций  </w:t>
            </w:r>
            <w:r w:rsidRPr="00FF0E7F">
              <w:rPr>
                <w:color w:val="000000"/>
                <w:sz w:val="16"/>
                <w:szCs w:val="16"/>
              </w:rPr>
              <w:t>в рамках 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 (</w:t>
            </w:r>
            <w:r w:rsidRPr="00FF0E7F">
              <w:rPr>
                <w:rFonts w:ascii="Times New Roman CYR" w:hAnsi="Times New Roman CYR" w:cs="Times New Roman CYR"/>
                <w:color w:val="000000"/>
                <w:sz w:val="16"/>
                <w:szCs w:val="16"/>
              </w:rPr>
              <w:t>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380 913,6</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proofErr w:type="gramStart"/>
            <w:r w:rsidRPr="00FF0E7F">
              <w:rPr>
                <w:rFonts w:ascii="Times New Roman CYR" w:hAnsi="Times New Roman CYR" w:cs="Times New Roman CYR"/>
                <w:color w:val="000000"/>
                <w:sz w:val="16"/>
                <w:szCs w:val="16"/>
              </w:rPr>
              <w:lastRenderedPageBreak/>
              <w:t>Школа-детский</w:t>
            </w:r>
            <w:proofErr w:type="gramEnd"/>
            <w:r w:rsidRPr="00FF0E7F">
              <w:rPr>
                <w:rFonts w:ascii="Times New Roman CYR" w:hAnsi="Times New Roman CYR" w:cs="Times New Roman CYR"/>
                <w:color w:val="000000"/>
                <w:sz w:val="16"/>
                <w:szCs w:val="16"/>
              </w:rPr>
              <w:t xml:space="preserve"> сад в пгт. Луговой в рамках 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153 368,1</w:t>
            </w:r>
          </w:p>
        </w:tc>
        <w:tc>
          <w:tcPr>
            <w:tcW w:w="1057" w:type="dxa"/>
            <w:tcBorders>
              <w:top w:val="single" w:sz="6" w:space="0" w:color="auto"/>
              <w:left w:val="single" w:sz="6" w:space="0" w:color="auto"/>
              <w:bottom w:val="single" w:sz="6" w:space="0" w:color="auto"/>
              <w:right w:val="nil"/>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153 368,1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Бюджетные инвестиции в объекты государственной (муниципальной) собственности государственным </w:t>
            </w:r>
            <w:proofErr w:type="gramStart"/>
            <w:r w:rsidRPr="00FF0E7F">
              <w:rPr>
                <w:color w:val="000000"/>
                <w:sz w:val="16"/>
                <w:szCs w:val="16"/>
              </w:rPr>
              <w:t xml:space="preserve">( </w:t>
            </w:r>
            <w:proofErr w:type="gramEnd"/>
            <w:r w:rsidRPr="00FF0E7F">
              <w:rPr>
                <w:color w:val="000000"/>
                <w:sz w:val="16"/>
                <w:szCs w:val="16"/>
              </w:rPr>
              <w:t>муниципальным)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153 368,1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153 368,1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4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Школа на 550 учащихся в пгт. Междуреченский Кондинского района в рамках 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2014-2016 годы и на период до 2020 года"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227 545,5</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227 545,5</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Бюджетные инвестиции в объекты государственной (муниципальной) собственности государственным </w:t>
            </w:r>
            <w:proofErr w:type="gramStart"/>
            <w:r w:rsidRPr="00FF0E7F">
              <w:rPr>
                <w:color w:val="000000"/>
                <w:sz w:val="16"/>
                <w:szCs w:val="16"/>
              </w:rPr>
              <w:t xml:space="preserve">( </w:t>
            </w:r>
            <w:proofErr w:type="gramEnd"/>
            <w:r w:rsidRPr="00FF0E7F">
              <w:rPr>
                <w:color w:val="000000"/>
                <w:sz w:val="16"/>
                <w:szCs w:val="16"/>
              </w:rPr>
              <w:t>муниципальным)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227 545,5</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227 545,5</w:t>
            </w:r>
          </w:p>
        </w:tc>
        <w:tc>
          <w:tcPr>
            <w:tcW w:w="1057" w:type="dxa"/>
            <w:tcBorders>
              <w:top w:val="single" w:sz="6" w:space="0" w:color="auto"/>
              <w:left w:val="single" w:sz="6" w:space="0" w:color="auto"/>
              <w:bottom w:val="single" w:sz="6" w:space="0" w:color="auto"/>
              <w:right w:val="nil"/>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3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мероприятий на строительство и реконструкцию дошкольных образовательных и общеобразовательных организаций  в рамках 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2014-2020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41 375,3</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Софинансирование мероприятий на объект </w:t>
            </w:r>
            <w:proofErr w:type="gramStart"/>
            <w:r w:rsidRPr="00FF0E7F">
              <w:rPr>
                <w:color w:val="000000"/>
                <w:sz w:val="16"/>
                <w:szCs w:val="16"/>
              </w:rPr>
              <w:t>Школа-детский</w:t>
            </w:r>
            <w:proofErr w:type="gramEnd"/>
            <w:r w:rsidRPr="00FF0E7F">
              <w:rPr>
                <w:color w:val="000000"/>
                <w:sz w:val="16"/>
                <w:szCs w:val="16"/>
              </w:rPr>
              <w:t xml:space="preserve"> сад в пгт. Луговой в рамках 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2014-2020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28 936,2</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28 936,2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Бюджетные инвестиции в объекты государственной (муниципальной) собственности государственным </w:t>
            </w:r>
            <w:proofErr w:type="gramStart"/>
            <w:r w:rsidRPr="00FF0E7F">
              <w:rPr>
                <w:color w:val="000000"/>
                <w:sz w:val="16"/>
                <w:szCs w:val="16"/>
              </w:rPr>
              <w:t xml:space="preserve">( </w:t>
            </w:r>
            <w:proofErr w:type="gramEnd"/>
            <w:r w:rsidRPr="00FF0E7F">
              <w:rPr>
                <w:color w:val="000000"/>
                <w:sz w:val="16"/>
                <w:szCs w:val="16"/>
              </w:rPr>
              <w:t>муниципальным)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28 936,2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28 936,2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5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Софинансирование мероприятий по технологическому присоединению к электрическим сетям объекта </w:t>
            </w:r>
            <w:proofErr w:type="gramStart"/>
            <w:r w:rsidRPr="00FF0E7F">
              <w:rPr>
                <w:color w:val="000000"/>
                <w:sz w:val="16"/>
                <w:szCs w:val="16"/>
              </w:rPr>
              <w:t>Школа-детский</w:t>
            </w:r>
            <w:proofErr w:type="gramEnd"/>
            <w:r w:rsidRPr="00FF0E7F">
              <w:rPr>
                <w:color w:val="000000"/>
                <w:sz w:val="16"/>
                <w:szCs w:val="16"/>
              </w:rPr>
              <w:t xml:space="preserve"> сад в пгт. Луговой в рамках 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2014-2020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52,2</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52,2</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Бюджетные инвестиции в объекты государственной (муниципальной) собственности государственным </w:t>
            </w:r>
            <w:proofErr w:type="gramStart"/>
            <w:r w:rsidRPr="00FF0E7F">
              <w:rPr>
                <w:color w:val="000000"/>
                <w:sz w:val="16"/>
                <w:szCs w:val="16"/>
              </w:rPr>
              <w:t xml:space="preserve">( </w:t>
            </w:r>
            <w:proofErr w:type="gramEnd"/>
            <w:r w:rsidRPr="00FF0E7F">
              <w:rPr>
                <w:color w:val="000000"/>
                <w:sz w:val="16"/>
                <w:szCs w:val="16"/>
              </w:rPr>
              <w:t>муниципальным)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52,2</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52,2</w:t>
            </w:r>
          </w:p>
        </w:tc>
        <w:tc>
          <w:tcPr>
            <w:tcW w:w="1057" w:type="dxa"/>
            <w:tcBorders>
              <w:top w:val="single" w:sz="6" w:space="0" w:color="auto"/>
              <w:left w:val="single" w:sz="6" w:space="0" w:color="auto"/>
              <w:bottom w:val="single" w:sz="6" w:space="0" w:color="auto"/>
              <w:right w:val="nil"/>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51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Софинансирование мероприятий на объект Школа на 550 учащихся в пгт. </w:t>
            </w:r>
            <w:proofErr w:type="gramStart"/>
            <w:r w:rsidRPr="00FF0E7F">
              <w:rPr>
                <w:color w:val="000000"/>
                <w:sz w:val="16"/>
                <w:szCs w:val="16"/>
              </w:rPr>
              <w:t>Междуреченский</w:t>
            </w:r>
            <w:proofErr w:type="gramEnd"/>
            <w:r w:rsidRPr="00FF0E7F">
              <w:rPr>
                <w:color w:val="000000"/>
                <w:sz w:val="16"/>
                <w:szCs w:val="16"/>
              </w:rPr>
              <w:t xml:space="preserve"> Кондинского района в рамках подпрограмма "Укрепление материально-технической  базы образовательных учреждений" муниципальной программы "Развитие образования в Кондинском районе на 2014-2020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12 386,9</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12 386,9</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Бюджетные инвестиции в объекты государственной (муниципальной) собственности государственным </w:t>
            </w:r>
            <w:proofErr w:type="gramStart"/>
            <w:r w:rsidRPr="00FF0E7F">
              <w:rPr>
                <w:color w:val="000000"/>
                <w:sz w:val="16"/>
                <w:szCs w:val="16"/>
              </w:rPr>
              <w:t xml:space="preserve">( </w:t>
            </w:r>
            <w:proofErr w:type="gramEnd"/>
            <w:r w:rsidRPr="00FF0E7F">
              <w:rPr>
                <w:color w:val="000000"/>
                <w:sz w:val="16"/>
                <w:szCs w:val="16"/>
              </w:rPr>
              <w:t>муниципальным) учреждениям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12 386,9</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Бюджетные инвестиции в объекты государственной (муниципальной) собственности казенным учреждениям вне рамок государственного оборонного заказа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0266405</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12 386,9</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Молодежная политика и оздоровление детей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4 068,4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3 665,0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"Укрепление материально-технической  базы образовательных учреждений" муниципальной программы   "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3 665,0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8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Детский оздоровительно-образовательный (профильный) центр "Юбилейный", пгт. Луговой (2-я очередь) (ПИР) в рамках подпрограммы "Укрепление материольно </w:t>
            </w:r>
            <w:proofErr w:type="gramStart"/>
            <w:r w:rsidRPr="00FF0E7F">
              <w:rPr>
                <w:color w:val="000000"/>
                <w:sz w:val="16"/>
                <w:szCs w:val="16"/>
              </w:rPr>
              <w:t>-т</w:t>
            </w:r>
            <w:proofErr w:type="gramEnd"/>
            <w:r w:rsidRPr="00FF0E7F">
              <w:rPr>
                <w:color w:val="000000"/>
                <w:sz w:val="16"/>
                <w:szCs w:val="16"/>
              </w:rPr>
              <w:t>ехнической базы образовательных учреждений" муниципальной программы   "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0265424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3 665,0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0265424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3 665,0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0265424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3 665,0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0265424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3 665,0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0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 xml:space="preserve">Софинансирование мероприятий по объекту Детский оздоровительно-образовательный (профильный) центр "Юбилейный", пгт. Луговой (2-я очередь) (ПИР)  подпрограммы "Укрепление материольно </w:t>
            </w:r>
            <w:proofErr w:type="gramStart"/>
            <w:r w:rsidRPr="00FF0E7F">
              <w:rPr>
                <w:color w:val="000000"/>
                <w:sz w:val="16"/>
                <w:szCs w:val="16"/>
              </w:rPr>
              <w:t>-т</w:t>
            </w:r>
            <w:proofErr w:type="gramEnd"/>
            <w:r w:rsidRPr="00FF0E7F">
              <w:rPr>
                <w:color w:val="000000"/>
                <w:sz w:val="16"/>
                <w:szCs w:val="16"/>
              </w:rPr>
              <w:t>ехнической базы образовательных учреждений" муниципальной программы "Развитие образования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0266424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0266424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0266424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460</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07</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0266424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403,4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Управление ЖКХ администрации Кондинского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156 541,8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60 030,3</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ОБЩЕГОСУДАРСТВЕННЫЕ ВОПРОСЫ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1 828,0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1 351,3</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"Развитие транспортной системы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1 351,3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"Создание условий для выполнения функций отдела по транспорту управления жилищно-коммунального хозяйства администрации Кондинского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1830000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1 351,3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функций органами местного самоуправления  в рамках муниципальной программы "Развитие транспортной системы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1830204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1 351,3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1 351,3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государственных (муниципальных</w:t>
            </w:r>
            <w:proofErr w:type="gramStart"/>
            <w:r w:rsidRPr="00FF0E7F">
              <w:rPr>
                <w:color w:val="000000"/>
                <w:sz w:val="16"/>
                <w:szCs w:val="16"/>
              </w:rPr>
              <w:t xml:space="preserve"> )</w:t>
            </w:r>
            <w:proofErr w:type="gramEnd"/>
            <w:r w:rsidRPr="00FF0E7F">
              <w:rPr>
                <w:color w:val="000000"/>
                <w:sz w:val="16"/>
                <w:szCs w:val="16"/>
              </w:rPr>
              <w:t xml:space="preserve">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1 351,3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1830204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1 351,3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общегосударственные вопросы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476,7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«Обеспечение прав и законных интересов населения Кондинского района в отдельных сферах жизнедеятельности на 2014-2016 годы»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"Развитие муниципальной службы и кадрового резерва" муниципальной программы "Обеспечение прав и законных интересов населения Кондинского района в отдельных сферах жизнедеятельности на 2014-2016 годы и на плановый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органов местного самоуправления в рамках подпрограммы "Развитие муниципальной службы и кадрового резерва" муниципальной программы "Обеспечение прав и законных интересов населения Кондинского района в отдельных сферах жизнедеятельности на 2014-2016 годы и на плановый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0110240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198,0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278,7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1250000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278,7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1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органов местного самоуправления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1262" w:type="dxa"/>
            <w:gridSpan w:val="2"/>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278,7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25"/>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w:t>
            </w:r>
          </w:p>
          <w:p w:rsidR="008E7B87" w:rsidRPr="00FF0E7F" w:rsidRDefault="008E7B87" w:rsidP="00570F46">
            <w:pPr>
              <w:autoSpaceDE w:val="0"/>
              <w:autoSpaceDN w:val="0"/>
              <w:adjustRightInd w:val="0"/>
              <w:rPr>
                <w:color w:val="000000"/>
                <w:sz w:val="16"/>
                <w:szCs w:val="16"/>
              </w:rPr>
            </w:pPr>
            <w:r w:rsidRPr="00FF0E7F">
              <w:rPr>
                <w:color w:val="000000"/>
                <w:sz w:val="16"/>
                <w:szCs w:val="16"/>
              </w:rPr>
              <w:t>выполнения функций государственными (муниципальными) органами, казенными учреждениями, органами управления государственными</w:t>
            </w:r>
          </w:p>
          <w:p w:rsidR="008E7B87" w:rsidRPr="00FF0E7F" w:rsidRDefault="008E7B87" w:rsidP="00570F46">
            <w:pPr>
              <w:autoSpaceDE w:val="0"/>
              <w:autoSpaceDN w:val="0"/>
              <w:adjustRightInd w:val="0"/>
              <w:rPr>
                <w:color w:val="000000"/>
                <w:sz w:val="16"/>
                <w:szCs w:val="16"/>
              </w:rPr>
            </w:pPr>
            <w:r w:rsidRPr="00FF0E7F">
              <w:rPr>
                <w:color w:val="000000"/>
                <w:sz w:val="16"/>
                <w:szCs w:val="16"/>
              </w:rPr>
              <w:t>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206,2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w:t>
            </w:r>
          </w:p>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 государственных (муниципальных)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206,2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государственных (муниципальных) органов,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206,2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 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 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271"/>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65,5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Уплата налогов, сборов и иных платежей </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налога на имущество организаций и земельного налога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прочих налогов, сборов и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Уплата иных платежей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853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0,1</w:t>
            </w:r>
          </w:p>
        </w:tc>
        <w:tc>
          <w:tcPr>
            <w:tcW w:w="1057" w:type="dxa"/>
            <w:tcBorders>
              <w:top w:val="single" w:sz="6" w:space="0" w:color="auto"/>
              <w:left w:val="single" w:sz="6" w:space="0" w:color="auto"/>
              <w:bottom w:val="single" w:sz="6" w:space="0" w:color="auto"/>
              <w:right w:val="nil"/>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НАЦИОНАЛЬНАЯ ЭКОНОМИКА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3 961,1</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Транспорт</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3 606,4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«Развитие транспортной системы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3 606,4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31"/>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«Автомобильный, воздушный и водный транспорт» муниципальной программы Кондинского района "Развитие транспортной системы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3 606,4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41"/>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Отдельные мероприятия в области автомобильного транспорта в рамках муниципальной программы "Развитие транспортной системы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1820303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3 606,4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1820303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3 606,4</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08</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1820303</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3 606,4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Связь и информатика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354,7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354,7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354,7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Прочие мероприятия  органов местного самоуправления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354,7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3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354,7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354,7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сфере информационно-коммуникационных технологий</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04</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1250240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354,7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ЖИЛИЩНО-КОММУНАЛЬНОЕ ХОЗЯЙСТВО</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146 886,6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60 030,3</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Коммунальное хозяйство</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135 386,0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60 030,3</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48 733,4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93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Реализация  мероприятий на реконструкцию, расширение, модернизацию, строительство и капитальный ремонт объектов коммунального комплекса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roofErr w:type="gramStart"/>
            <w:r w:rsidRPr="00FF0E7F">
              <w:rPr>
                <w:color w:val="000000"/>
                <w:sz w:val="16"/>
                <w:szCs w:val="16"/>
              </w:rPr>
              <w:t>""</w:t>
            </w:r>
            <w:proofErr w:type="gramEnd"/>
            <w:r w:rsidRPr="00FF0E7F">
              <w:rPr>
                <w:color w:val="000000"/>
                <w:sz w:val="16"/>
                <w:szCs w:val="16"/>
              </w:rPr>
              <w:t>(бюджет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25 456,0</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6 492,1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6 492,1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целях капитального ремонта государственного (муниципального) имущества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4 186,9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2 305,2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18 963,9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1215430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18 963,9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93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Софинансирование мероприятий  </w:t>
            </w:r>
            <w:proofErr w:type="gramStart"/>
            <w:r w:rsidRPr="00FF0E7F">
              <w:rPr>
                <w:color w:val="000000"/>
                <w:sz w:val="16"/>
                <w:szCs w:val="16"/>
              </w:rPr>
              <w:t>мероприятий</w:t>
            </w:r>
            <w:proofErr w:type="gramEnd"/>
            <w:r w:rsidRPr="00FF0E7F">
              <w:rPr>
                <w:color w:val="000000"/>
                <w:sz w:val="16"/>
                <w:szCs w:val="16"/>
              </w:rPr>
              <w:t xml:space="preserve"> на реконструкцию, расширение, модернизацию, строительство и капитальный ремонт объектов коммунального комплекса  в рамках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1 339,8</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341,7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341,7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Закупка товаров, работ, услуг в целях капитального ремонта </w:t>
            </w:r>
            <w:r w:rsidRPr="00FF0E7F">
              <w:rPr>
                <w:color w:val="000000"/>
                <w:sz w:val="16"/>
                <w:szCs w:val="16"/>
              </w:rPr>
              <w:lastRenderedPageBreak/>
              <w:t>государственного (муниципального) имущества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lastRenderedPageBreak/>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243</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220,4</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201"/>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Прочая 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121,3</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998,1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1216430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998,1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Реализация мероприятий подпрограммы "Создание условий для обеспечения качественными коммунальными услугами"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1217001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21 937,6</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1217001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21 937,6</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1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1217001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21 937,6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3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83 932,7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60 030,3</w:t>
            </w:r>
          </w:p>
        </w:tc>
      </w:tr>
      <w:tr w:rsidR="008E7B87" w:rsidRPr="00FF0E7F" w:rsidTr="00570F46">
        <w:trPr>
          <w:trHeight w:val="16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Возмещение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w:t>
            </w:r>
            <w:proofErr w:type="gramEnd"/>
            <w:r w:rsidRPr="00FF0E7F">
              <w:rPr>
                <w:color w:val="000000"/>
                <w:sz w:val="16"/>
                <w:szCs w:val="16"/>
              </w:rPr>
              <w:t xml:space="preserve"> на период до 2020 года"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1235434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13 109,5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21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1235434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13 109,5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209"/>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1235434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13 109,5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337"/>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возмещения недополученных доходов организациям, осуществляющим реализацию электрической энергии предприятиям ЖКХ и АПК,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 подпрограммы "Обеспечение равных прав потребителей на получение энергетических ресурсов" муниципальной программы Кондинского района</w:t>
            </w:r>
            <w:proofErr w:type="gramStart"/>
            <w:r w:rsidRPr="00FF0E7F">
              <w:rPr>
                <w:color w:val="000000"/>
                <w:sz w:val="16"/>
                <w:szCs w:val="16"/>
              </w:rPr>
              <w:t>"Р</w:t>
            </w:r>
            <w:proofErr w:type="gramEnd"/>
            <w:r w:rsidRPr="00FF0E7F">
              <w:rPr>
                <w:color w:val="000000"/>
                <w:sz w:val="16"/>
                <w:szCs w:val="16"/>
              </w:rPr>
              <w:t>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1236434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6 640,0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23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1236434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6 640,0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20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1236434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6 640,0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5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Субвенции из бюджета автономного округа на реализацию подпрограмма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(децентрализованное электроснабжение)</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1235516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34 175,2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34 175,2</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1235516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34 175,2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34 175,2</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1235516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34 175,2</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34 175,2</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Субвенции из бюджета автономного округа на реализацию подпрограмма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 (газоснабжение)</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1235516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25 855,1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25 855,1</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1235516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25 855,1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25 855,1</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1235516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25 855,1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25 855,1</w:t>
            </w:r>
          </w:p>
        </w:tc>
      </w:tr>
      <w:tr w:rsidR="008E7B87" w:rsidRPr="00FF0E7F" w:rsidTr="00570F46">
        <w:trPr>
          <w:trHeight w:val="63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Реализация районных мероприятий в рамках подпрограммы "Обеспечение равных прав потребителей на получение энергетических ресурсов"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1237001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4 152,9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1237001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4 152,9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26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proofErr w:type="gramStart"/>
            <w:r w:rsidRPr="00FF0E7F">
              <w:rPr>
                <w:color w:val="000000"/>
                <w:sz w:val="16"/>
                <w:szCs w:val="16"/>
              </w:rPr>
              <w:t>Субсидии юридическим лицам (кроме государственных (муниципальных) учреждений) и физическим лицам - производителям товаров, работ, услуг</w:t>
            </w:r>
            <w:proofErr w:type="gramEnd"/>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1237001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4 152,9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2 719,9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Разработка схем теплоснабжения в рамках подпрограммы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roofErr w:type="gramStart"/>
            <w:r w:rsidRPr="00FF0E7F">
              <w:rPr>
                <w:color w:val="000000"/>
                <w:sz w:val="16"/>
                <w:szCs w:val="16"/>
              </w:rPr>
              <w:t>"(</w:t>
            </w:r>
            <w:proofErr w:type="gramEnd"/>
            <w:r w:rsidRPr="00FF0E7F">
              <w:rPr>
                <w:color w:val="000000"/>
                <w:sz w:val="16"/>
                <w:szCs w:val="16"/>
              </w:rPr>
              <w:t>бюджет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1255431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445,5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1255431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445,5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nil"/>
              <w:left w:val="single" w:sz="12" w:space="0" w:color="auto"/>
              <w:bottom w:val="nil"/>
              <w:right w:val="nil"/>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1255431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445,5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услуг в целях капитального ремонта государственного (муниципального) имущества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1255431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445,5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22"/>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мероприятий по разработке схем теплоснабжения в рамках подпрограммы "Обеспечение реализации государственной программы" муниципальной программы Кондинского района</w:t>
            </w:r>
            <w:proofErr w:type="gramStart"/>
            <w:r w:rsidRPr="00FF0E7F">
              <w:rPr>
                <w:color w:val="000000"/>
                <w:sz w:val="16"/>
                <w:szCs w:val="16"/>
              </w:rPr>
              <w:t>"Р</w:t>
            </w:r>
            <w:proofErr w:type="gramEnd"/>
            <w:r w:rsidRPr="00FF0E7F">
              <w:rPr>
                <w:color w:val="000000"/>
                <w:sz w:val="16"/>
                <w:szCs w:val="16"/>
              </w:rPr>
              <w:t>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1256431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1256431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1256431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1256431</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4,5</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4"/>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Разработка схем водоснабжения и водоотведения в рамках подпрограммы</w:t>
            </w:r>
            <w:proofErr w:type="gramStart"/>
            <w:r w:rsidRPr="00FF0E7F">
              <w:rPr>
                <w:color w:val="000000"/>
                <w:sz w:val="16"/>
                <w:szCs w:val="16"/>
              </w:rPr>
              <w:t>"О</w:t>
            </w:r>
            <w:proofErr w:type="gramEnd"/>
            <w:r w:rsidRPr="00FF0E7F">
              <w:rPr>
                <w:color w:val="000000"/>
                <w:sz w:val="16"/>
                <w:szCs w:val="16"/>
              </w:rPr>
              <w:t>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автономного округа)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1255436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1255436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1255436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291"/>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1255436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900,0</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78"/>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Софинансирование мероприятий по разработке схем водоснабжения и водоотведения в рамках подпрограммы</w:t>
            </w:r>
            <w:proofErr w:type="gramStart"/>
            <w:r w:rsidRPr="00FF0E7F">
              <w:rPr>
                <w:color w:val="000000"/>
                <w:sz w:val="16"/>
                <w:szCs w:val="16"/>
              </w:rPr>
              <w:t>"О</w:t>
            </w:r>
            <w:proofErr w:type="gramEnd"/>
            <w:r w:rsidRPr="00FF0E7F">
              <w:rPr>
                <w:color w:val="000000"/>
                <w:sz w:val="16"/>
                <w:szCs w:val="16"/>
              </w:rPr>
              <w:t>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(бюджет района)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1256436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1 369,9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1255436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1 369,9</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закупки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1256436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1 369,9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Прочая закупка товаров, работ и услуг</w:t>
            </w:r>
          </w:p>
          <w:p w:rsidR="008E7B87" w:rsidRPr="00FF0E7F" w:rsidRDefault="008E7B87" w:rsidP="00570F46">
            <w:pPr>
              <w:autoSpaceDE w:val="0"/>
              <w:autoSpaceDN w:val="0"/>
              <w:adjustRightInd w:val="0"/>
              <w:rPr>
                <w:color w:val="000000"/>
                <w:sz w:val="16"/>
                <w:szCs w:val="16"/>
              </w:rPr>
            </w:pPr>
            <w:r w:rsidRPr="00FF0E7F">
              <w:rPr>
                <w:color w:val="000000"/>
                <w:sz w:val="16"/>
                <w:szCs w:val="16"/>
              </w:rPr>
              <w:t>для обеспечения государственных (муниципальных) нужд</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02</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1256436</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244</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1 369,9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жилищно-коммунального хозяйства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11 500,6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11 500,6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"Обеспечение реализации государственной программы" муниципальной программы Кондинского района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11 500,6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обеспечение функций органов местного самоуправления в рамках муниципальной программы "Развитие жилищно-коммунального комплекса и повышение энергетической эффективности в Кондинском районе на 2014-2016 годы и на плановый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11 500,6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739"/>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 в целях обеспечения</w:t>
            </w:r>
          </w:p>
          <w:p w:rsidR="008E7B87" w:rsidRPr="00FF0E7F" w:rsidRDefault="008E7B87" w:rsidP="00570F46">
            <w:pPr>
              <w:autoSpaceDE w:val="0"/>
              <w:autoSpaceDN w:val="0"/>
              <w:adjustRightInd w:val="0"/>
              <w:rPr>
                <w:color w:val="000000"/>
                <w:sz w:val="16"/>
                <w:szCs w:val="16"/>
              </w:rPr>
            </w:pPr>
            <w:r w:rsidRPr="00FF0E7F">
              <w:rPr>
                <w:color w:val="000000"/>
                <w:sz w:val="16"/>
                <w:szCs w:val="16"/>
              </w:rPr>
              <w:t>выполнения функций государственными (муниципальными) органами, казенными учреждениями, органами управления государственными</w:t>
            </w:r>
          </w:p>
          <w:p w:rsidR="008E7B87" w:rsidRPr="00FF0E7F" w:rsidRDefault="008E7B87" w:rsidP="00570F46">
            <w:pPr>
              <w:autoSpaceDE w:val="0"/>
              <w:autoSpaceDN w:val="0"/>
              <w:adjustRightInd w:val="0"/>
              <w:rPr>
                <w:color w:val="000000"/>
                <w:sz w:val="16"/>
                <w:szCs w:val="16"/>
              </w:rPr>
            </w:pPr>
            <w:r w:rsidRPr="00FF0E7F">
              <w:rPr>
                <w:color w:val="000000"/>
                <w:sz w:val="16"/>
                <w:szCs w:val="16"/>
              </w:rPr>
              <w:t>внебюджетными фондами</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11 500,6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Расходы на выплаты персоналу</w:t>
            </w:r>
          </w:p>
          <w:p w:rsidR="008E7B87" w:rsidRPr="00FF0E7F" w:rsidRDefault="008E7B87" w:rsidP="00570F46">
            <w:pPr>
              <w:autoSpaceDE w:val="0"/>
              <w:autoSpaceDN w:val="0"/>
              <w:adjustRightInd w:val="0"/>
              <w:rPr>
                <w:color w:val="000000"/>
                <w:sz w:val="16"/>
                <w:szCs w:val="16"/>
              </w:rPr>
            </w:pPr>
            <w:r w:rsidRPr="00FF0E7F">
              <w:rPr>
                <w:color w:val="000000"/>
                <w:sz w:val="16"/>
                <w:szCs w:val="16"/>
              </w:rPr>
              <w:t xml:space="preserve"> государственных (муниципальных) органов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11 500,6</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121</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11 287,7</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выплаты персоналу государственных (муниципальных) органов, за исключением фонда оплаты труда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1250204</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122</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212,9</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ОХРАНА ОКРУЖАЮЩЕЙ СРЕДЫ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3 866,1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Другие вопросы в области охраны окружающей среды</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3 866,1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Муниципальная программа Кондинского района "Обеспечение экологической безопасности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1500000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3 866,1</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466"/>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lastRenderedPageBreak/>
              <w:t>Подпрограмма "Регулирование качества окружающей среды в Кондинском районе" муниципальной программы Кондинского района "Обеспечение экологической безопасности Кондинского района на 2014-2016 годы и на период до 2020 года"</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1510000</w:t>
            </w:r>
          </w:p>
        </w:tc>
        <w:tc>
          <w:tcPr>
            <w:tcW w:w="59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3 866,1</w:t>
            </w:r>
          </w:p>
        </w:tc>
        <w:tc>
          <w:tcPr>
            <w:tcW w:w="1057"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607"/>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Подпрограмма "Регулирование качества окружающей среды в Кондинском районе" муниципальной программы Кондинского района "Обеспечение экологической безопасности Кондинского района на 2014-2016  годы и на плановый период 2020 года</w:t>
            </w:r>
            <w:proofErr w:type="gramStart"/>
            <w:r w:rsidRPr="00FF0E7F">
              <w:rPr>
                <w:color w:val="000000"/>
                <w:sz w:val="16"/>
                <w:szCs w:val="16"/>
              </w:rPr>
              <w:t>"(</w:t>
            </w:r>
            <w:proofErr w:type="gramEnd"/>
            <w:r w:rsidRPr="00FF0E7F">
              <w:rPr>
                <w:color w:val="000000"/>
                <w:sz w:val="16"/>
                <w:szCs w:val="16"/>
              </w:rPr>
              <w:t>субсидии по ТБО, премиальный фонд за санитарное состояние населенных пунктов)</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1517006</w:t>
            </w:r>
          </w:p>
        </w:tc>
        <w:tc>
          <w:tcPr>
            <w:tcW w:w="590" w:type="dxa"/>
            <w:tcBorders>
              <w:top w:val="single" w:sz="6" w:space="0" w:color="auto"/>
              <w:left w:val="single" w:sz="6" w:space="0" w:color="auto"/>
              <w:bottom w:val="nil"/>
              <w:right w:val="single" w:sz="6" w:space="0" w:color="auto"/>
            </w:tcBorders>
          </w:tcPr>
          <w:p w:rsidR="008E7B87" w:rsidRPr="00FF0E7F" w:rsidRDefault="008E7B87" w:rsidP="00570F46">
            <w:pPr>
              <w:autoSpaceDE w:val="0"/>
              <w:autoSpaceDN w:val="0"/>
              <w:adjustRightInd w:val="0"/>
              <w:jc w:val="right"/>
              <w:rPr>
                <w:color w:val="000000"/>
                <w:sz w:val="16"/>
                <w:szCs w:val="16"/>
              </w:rPr>
            </w:pP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3 866,1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63"/>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Иные бюджетные ассигнования</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1517006</w:t>
            </w:r>
          </w:p>
        </w:tc>
        <w:tc>
          <w:tcPr>
            <w:tcW w:w="590" w:type="dxa"/>
            <w:tcBorders>
              <w:top w:val="single" w:sz="6" w:space="0" w:color="auto"/>
              <w:left w:val="single" w:sz="6" w:space="0" w:color="auto"/>
              <w:bottom w:val="nil"/>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800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3 866,1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310"/>
        </w:trPr>
        <w:tc>
          <w:tcPr>
            <w:tcW w:w="5430" w:type="dxa"/>
            <w:tcBorders>
              <w:top w:val="single" w:sz="6" w:space="0" w:color="auto"/>
              <w:left w:val="single" w:sz="12" w:space="0" w:color="auto"/>
              <w:bottom w:val="single" w:sz="6" w:space="0" w:color="auto"/>
              <w:right w:val="single" w:sz="6" w:space="0" w:color="auto"/>
            </w:tcBorders>
          </w:tcPr>
          <w:p w:rsidR="008E7B87" w:rsidRPr="00FF0E7F" w:rsidRDefault="008E7B87" w:rsidP="00570F46">
            <w:pPr>
              <w:autoSpaceDE w:val="0"/>
              <w:autoSpaceDN w:val="0"/>
              <w:adjustRightInd w:val="0"/>
              <w:rPr>
                <w:color w:val="000000"/>
                <w:sz w:val="16"/>
                <w:szCs w:val="16"/>
              </w:rPr>
            </w:pPr>
            <w:r w:rsidRPr="00FF0E7F">
              <w:rPr>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481</w:t>
            </w:r>
          </w:p>
        </w:tc>
        <w:tc>
          <w:tcPr>
            <w:tcW w:w="360"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06</w:t>
            </w:r>
          </w:p>
        </w:tc>
        <w:tc>
          <w:tcPr>
            <w:tcW w:w="358"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05</w:t>
            </w:r>
          </w:p>
        </w:tc>
        <w:tc>
          <w:tcPr>
            <w:tcW w:w="672"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1517006</w:t>
            </w:r>
          </w:p>
        </w:tc>
        <w:tc>
          <w:tcPr>
            <w:tcW w:w="590" w:type="dxa"/>
            <w:tcBorders>
              <w:top w:val="single" w:sz="6" w:space="0" w:color="auto"/>
              <w:left w:val="single" w:sz="6" w:space="0" w:color="auto"/>
              <w:bottom w:val="nil"/>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810</w:t>
            </w:r>
          </w:p>
        </w:tc>
        <w:tc>
          <w:tcPr>
            <w:tcW w:w="821" w:type="dxa"/>
            <w:tcBorders>
              <w:top w:val="single" w:sz="6" w:space="0" w:color="auto"/>
              <w:left w:val="single" w:sz="6" w:space="0" w:color="auto"/>
              <w:bottom w:val="single" w:sz="6" w:space="0" w:color="auto"/>
              <w:right w:val="single" w:sz="6"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3 866,1</w:t>
            </w:r>
          </w:p>
        </w:tc>
        <w:tc>
          <w:tcPr>
            <w:tcW w:w="1057" w:type="dxa"/>
            <w:tcBorders>
              <w:top w:val="single" w:sz="6" w:space="0" w:color="auto"/>
              <w:left w:val="single" w:sz="6" w:space="0" w:color="auto"/>
              <w:bottom w:val="single" w:sz="6" w:space="0" w:color="auto"/>
              <w:right w:val="single" w:sz="12" w:space="0" w:color="auto"/>
            </w:tcBorders>
          </w:tcPr>
          <w:p w:rsidR="008E7B87" w:rsidRPr="00FF0E7F" w:rsidRDefault="008E7B87" w:rsidP="00570F46">
            <w:pPr>
              <w:autoSpaceDE w:val="0"/>
              <w:autoSpaceDN w:val="0"/>
              <w:adjustRightInd w:val="0"/>
              <w:jc w:val="right"/>
              <w:rPr>
                <w:color w:val="000000"/>
                <w:sz w:val="16"/>
                <w:szCs w:val="16"/>
              </w:rPr>
            </w:pPr>
            <w:r w:rsidRPr="00FF0E7F">
              <w:rPr>
                <w:color w:val="000000"/>
                <w:sz w:val="16"/>
                <w:szCs w:val="16"/>
              </w:rPr>
              <w:t>0,0</w:t>
            </w:r>
          </w:p>
        </w:tc>
      </w:tr>
      <w:tr w:rsidR="008E7B87" w:rsidRPr="00FF0E7F" w:rsidTr="00570F46">
        <w:trPr>
          <w:trHeight w:val="170"/>
        </w:trPr>
        <w:tc>
          <w:tcPr>
            <w:tcW w:w="5430" w:type="dxa"/>
            <w:tcBorders>
              <w:top w:val="single" w:sz="6" w:space="0" w:color="auto"/>
              <w:left w:val="single" w:sz="12" w:space="0" w:color="auto"/>
              <w:bottom w:val="single" w:sz="12" w:space="0" w:color="auto"/>
              <w:right w:val="single" w:sz="6" w:space="0" w:color="auto"/>
            </w:tcBorders>
          </w:tcPr>
          <w:p w:rsidR="008E7B87" w:rsidRPr="00FF0E7F" w:rsidRDefault="008E7B87" w:rsidP="00570F46">
            <w:pPr>
              <w:autoSpaceDE w:val="0"/>
              <w:autoSpaceDN w:val="0"/>
              <w:adjustRightInd w:val="0"/>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 xml:space="preserve">ИТОГО </w:t>
            </w:r>
          </w:p>
        </w:tc>
        <w:tc>
          <w:tcPr>
            <w:tcW w:w="462" w:type="dxa"/>
            <w:tcBorders>
              <w:top w:val="single" w:sz="6" w:space="0" w:color="auto"/>
              <w:left w:val="single" w:sz="6" w:space="0" w:color="auto"/>
              <w:bottom w:val="single" w:sz="12"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360" w:type="dxa"/>
            <w:tcBorders>
              <w:top w:val="single" w:sz="6" w:space="0" w:color="auto"/>
              <w:left w:val="single" w:sz="6" w:space="0" w:color="auto"/>
              <w:bottom w:val="single" w:sz="12"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358" w:type="dxa"/>
            <w:tcBorders>
              <w:top w:val="single" w:sz="6" w:space="0" w:color="auto"/>
              <w:left w:val="single" w:sz="6" w:space="0" w:color="auto"/>
              <w:bottom w:val="single" w:sz="12"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672" w:type="dxa"/>
            <w:tcBorders>
              <w:top w:val="single" w:sz="6" w:space="0" w:color="auto"/>
              <w:left w:val="single" w:sz="6" w:space="0" w:color="auto"/>
              <w:bottom w:val="single" w:sz="12"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590" w:type="dxa"/>
            <w:tcBorders>
              <w:top w:val="single" w:sz="6" w:space="0" w:color="auto"/>
              <w:left w:val="single" w:sz="6" w:space="0" w:color="auto"/>
              <w:bottom w:val="single" w:sz="12"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p>
        </w:tc>
        <w:tc>
          <w:tcPr>
            <w:tcW w:w="821" w:type="dxa"/>
            <w:tcBorders>
              <w:top w:val="single" w:sz="6" w:space="0" w:color="auto"/>
              <w:left w:val="single" w:sz="6" w:space="0" w:color="auto"/>
              <w:bottom w:val="single" w:sz="12" w:space="0" w:color="auto"/>
              <w:right w:val="single" w:sz="6"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4 529 748,8</w:t>
            </w:r>
          </w:p>
        </w:tc>
        <w:tc>
          <w:tcPr>
            <w:tcW w:w="1057" w:type="dxa"/>
            <w:tcBorders>
              <w:top w:val="single" w:sz="6" w:space="0" w:color="auto"/>
              <w:left w:val="single" w:sz="6" w:space="0" w:color="auto"/>
              <w:bottom w:val="single" w:sz="12" w:space="0" w:color="auto"/>
              <w:right w:val="single" w:sz="12" w:space="0" w:color="auto"/>
            </w:tcBorders>
          </w:tcPr>
          <w:p w:rsidR="008E7B87" w:rsidRPr="00FF0E7F" w:rsidRDefault="008E7B87" w:rsidP="00570F46">
            <w:pPr>
              <w:autoSpaceDE w:val="0"/>
              <w:autoSpaceDN w:val="0"/>
              <w:adjustRightInd w:val="0"/>
              <w:jc w:val="right"/>
              <w:rPr>
                <w:rFonts w:ascii="Times New Roman CYR" w:hAnsi="Times New Roman CYR" w:cs="Times New Roman CYR"/>
                <w:color w:val="000000"/>
                <w:sz w:val="16"/>
                <w:szCs w:val="16"/>
              </w:rPr>
            </w:pPr>
            <w:r w:rsidRPr="00FF0E7F">
              <w:rPr>
                <w:rFonts w:ascii="Times New Roman CYR" w:hAnsi="Times New Roman CYR" w:cs="Times New Roman CYR"/>
                <w:color w:val="000000"/>
                <w:sz w:val="16"/>
                <w:szCs w:val="16"/>
              </w:rPr>
              <w:t>1 456 810,7</w:t>
            </w:r>
          </w:p>
        </w:tc>
      </w:tr>
    </w:tbl>
    <w:p w:rsidR="008E7B87" w:rsidRDefault="008E7B87" w:rsidP="008E7B87"/>
    <w:p w:rsidR="00204A53" w:rsidRDefault="00204A53" w:rsidP="004C6D47">
      <w:pPr>
        <w:spacing w:line="0" w:lineRule="atLeast"/>
        <w:jc w:val="both"/>
      </w:pPr>
    </w:p>
    <w:p w:rsidR="0050348B" w:rsidRDefault="0050348B" w:rsidP="004C6D47">
      <w:pPr>
        <w:spacing w:line="0" w:lineRule="atLeast"/>
        <w:jc w:val="both"/>
      </w:pPr>
    </w:p>
    <w:p w:rsidR="0050348B" w:rsidRDefault="0050348B" w:rsidP="004C6D47">
      <w:pPr>
        <w:spacing w:line="0" w:lineRule="atLeast"/>
        <w:jc w:val="both"/>
      </w:pPr>
    </w:p>
    <w:p w:rsidR="008E7B87" w:rsidRDefault="008E7B87" w:rsidP="004C6D47">
      <w:pPr>
        <w:spacing w:line="0" w:lineRule="atLeast"/>
        <w:jc w:val="both"/>
      </w:pPr>
    </w:p>
    <w:p w:rsidR="008E7B87" w:rsidRDefault="008E7B87" w:rsidP="004C6D47">
      <w:pPr>
        <w:spacing w:line="0" w:lineRule="atLeast"/>
        <w:jc w:val="both"/>
      </w:pPr>
    </w:p>
    <w:p w:rsidR="008E7B87" w:rsidRDefault="008E7B87"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570F46" w:rsidRDefault="00570F46" w:rsidP="004C6D47">
      <w:pPr>
        <w:spacing w:line="0" w:lineRule="atLeast"/>
        <w:jc w:val="both"/>
      </w:pPr>
    </w:p>
    <w:p w:rsidR="008E7B87" w:rsidRDefault="008E7B87" w:rsidP="004C6D47">
      <w:pPr>
        <w:spacing w:line="0" w:lineRule="atLeast"/>
        <w:jc w:val="both"/>
      </w:pPr>
    </w:p>
    <w:p w:rsidR="008E7B87" w:rsidRDefault="008E7B87" w:rsidP="004C6D47">
      <w:pPr>
        <w:spacing w:line="0" w:lineRule="atLeast"/>
        <w:jc w:val="both"/>
      </w:pPr>
    </w:p>
    <w:p w:rsidR="008E7B87" w:rsidRDefault="008E7B87" w:rsidP="004C6D47">
      <w:pPr>
        <w:spacing w:line="0" w:lineRule="atLeast"/>
        <w:jc w:val="both"/>
      </w:pPr>
    </w:p>
    <w:p w:rsidR="0050348B" w:rsidRDefault="0050348B" w:rsidP="004C6D47">
      <w:pPr>
        <w:spacing w:line="0" w:lineRule="atLeast"/>
        <w:jc w:val="both"/>
      </w:pPr>
    </w:p>
    <w:p w:rsidR="0050348B" w:rsidRDefault="0050348B" w:rsidP="0050348B">
      <w:pPr>
        <w:tabs>
          <w:tab w:val="left" w:pos="430"/>
          <w:tab w:val="left" w:pos="1920"/>
          <w:tab w:val="left" w:pos="6382"/>
        </w:tabs>
        <w:autoSpaceDE w:val="0"/>
        <w:autoSpaceDN w:val="0"/>
        <w:adjustRightInd w:val="0"/>
        <w:spacing w:line="0" w:lineRule="atLeast"/>
        <w:jc w:val="right"/>
        <w:rPr>
          <w:color w:val="000000"/>
          <w:sz w:val="20"/>
          <w:szCs w:val="20"/>
        </w:rPr>
      </w:pPr>
      <w:r w:rsidRPr="00E86FF7">
        <w:rPr>
          <w:color w:val="000000"/>
          <w:sz w:val="20"/>
          <w:szCs w:val="20"/>
        </w:rPr>
        <w:lastRenderedPageBreak/>
        <w:t>Приложение 6</w:t>
      </w:r>
      <w:r>
        <w:rPr>
          <w:color w:val="000000"/>
          <w:sz w:val="20"/>
          <w:szCs w:val="20"/>
        </w:rPr>
        <w:t xml:space="preserve"> </w:t>
      </w:r>
    </w:p>
    <w:p w:rsidR="0050348B" w:rsidRDefault="0050348B" w:rsidP="0050348B">
      <w:pPr>
        <w:tabs>
          <w:tab w:val="left" w:pos="430"/>
          <w:tab w:val="left" w:pos="1920"/>
          <w:tab w:val="left" w:pos="6382"/>
        </w:tabs>
        <w:autoSpaceDE w:val="0"/>
        <w:autoSpaceDN w:val="0"/>
        <w:adjustRightInd w:val="0"/>
        <w:spacing w:line="0" w:lineRule="atLeast"/>
        <w:jc w:val="right"/>
        <w:rPr>
          <w:color w:val="000000"/>
          <w:sz w:val="20"/>
          <w:szCs w:val="20"/>
        </w:rPr>
      </w:pPr>
      <w:r w:rsidRPr="00E86FF7">
        <w:rPr>
          <w:color w:val="000000"/>
          <w:sz w:val="20"/>
          <w:szCs w:val="20"/>
        </w:rPr>
        <w:t xml:space="preserve">к решению Думы Кондинского района </w:t>
      </w:r>
    </w:p>
    <w:p w:rsidR="0050348B" w:rsidRPr="00E86FF7" w:rsidRDefault="0050348B" w:rsidP="0050348B">
      <w:pPr>
        <w:tabs>
          <w:tab w:val="left" w:pos="430"/>
          <w:tab w:val="left" w:pos="1920"/>
          <w:tab w:val="left" w:pos="6382"/>
        </w:tabs>
        <w:autoSpaceDE w:val="0"/>
        <w:autoSpaceDN w:val="0"/>
        <w:adjustRightInd w:val="0"/>
        <w:spacing w:line="0" w:lineRule="atLeast"/>
        <w:jc w:val="right"/>
        <w:rPr>
          <w:color w:val="000000"/>
          <w:sz w:val="20"/>
          <w:szCs w:val="20"/>
        </w:rPr>
      </w:pPr>
      <w:r>
        <w:rPr>
          <w:color w:val="000000"/>
          <w:sz w:val="20"/>
          <w:szCs w:val="20"/>
        </w:rPr>
        <w:t xml:space="preserve">от </w:t>
      </w:r>
      <w:r w:rsidR="008E7B87">
        <w:rPr>
          <w:color w:val="000000"/>
          <w:sz w:val="20"/>
          <w:szCs w:val="20"/>
        </w:rPr>
        <w:t xml:space="preserve">15.09.2015 </w:t>
      </w:r>
      <w:r w:rsidRPr="00E86FF7">
        <w:rPr>
          <w:color w:val="000000"/>
          <w:sz w:val="20"/>
          <w:szCs w:val="20"/>
        </w:rPr>
        <w:t>№</w:t>
      </w:r>
      <w:r w:rsidR="008E7B87">
        <w:rPr>
          <w:color w:val="000000"/>
          <w:sz w:val="20"/>
          <w:szCs w:val="20"/>
        </w:rPr>
        <w:t xml:space="preserve"> 590</w:t>
      </w:r>
    </w:p>
    <w:p w:rsidR="0050348B" w:rsidRDefault="0050348B" w:rsidP="0050348B">
      <w:pPr>
        <w:autoSpaceDE w:val="0"/>
        <w:autoSpaceDN w:val="0"/>
        <w:adjustRightInd w:val="0"/>
        <w:spacing w:line="0" w:lineRule="atLeast"/>
        <w:rPr>
          <w:b/>
          <w:bCs/>
          <w:color w:val="000000"/>
        </w:rPr>
      </w:pPr>
    </w:p>
    <w:p w:rsidR="0050348B" w:rsidRDefault="0050348B" w:rsidP="0050348B">
      <w:pPr>
        <w:autoSpaceDE w:val="0"/>
        <w:autoSpaceDN w:val="0"/>
        <w:adjustRightInd w:val="0"/>
        <w:spacing w:line="0" w:lineRule="atLeast"/>
        <w:jc w:val="center"/>
        <w:rPr>
          <w:b/>
          <w:bCs/>
          <w:color w:val="000000"/>
        </w:rPr>
      </w:pPr>
      <w:r w:rsidRPr="00E86FF7">
        <w:rPr>
          <w:b/>
          <w:bCs/>
          <w:color w:val="000000"/>
        </w:rPr>
        <w:t>Источники внутреннего финансирования дефицита бюджета муниципального образования Кондинский район на 2015 год</w:t>
      </w:r>
    </w:p>
    <w:p w:rsidR="0050348B" w:rsidRPr="00E86FF7" w:rsidRDefault="0050348B" w:rsidP="0050348B">
      <w:pPr>
        <w:autoSpaceDE w:val="0"/>
        <w:autoSpaceDN w:val="0"/>
        <w:adjustRightInd w:val="0"/>
        <w:spacing w:line="0" w:lineRule="atLeast"/>
        <w:rPr>
          <w:b/>
          <w:bCs/>
          <w:color w:val="000000"/>
          <w:sz w:val="16"/>
          <w:szCs w:val="16"/>
        </w:rPr>
      </w:pPr>
    </w:p>
    <w:tbl>
      <w:tblPr>
        <w:tblW w:w="9418" w:type="dxa"/>
        <w:tblLayout w:type="fixed"/>
        <w:tblCellMar>
          <w:left w:w="30" w:type="dxa"/>
          <w:right w:w="30" w:type="dxa"/>
        </w:tblCellMar>
        <w:tblLook w:val="0000" w:firstRow="0" w:lastRow="0" w:firstColumn="0" w:lastColumn="0" w:noHBand="0" w:noVBand="0"/>
      </w:tblPr>
      <w:tblGrid>
        <w:gridCol w:w="430"/>
        <w:gridCol w:w="2300"/>
        <w:gridCol w:w="5220"/>
        <w:gridCol w:w="1468"/>
      </w:tblGrid>
      <w:tr w:rsidR="0050348B" w:rsidRPr="00E86FF7" w:rsidTr="00B171C1">
        <w:trPr>
          <w:trHeight w:val="178"/>
        </w:trPr>
        <w:tc>
          <w:tcPr>
            <w:tcW w:w="430" w:type="dxa"/>
            <w:tcBorders>
              <w:top w:val="nil"/>
              <w:left w:val="nil"/>
              <w:bottom w:val="nil"/>
              <w:right w:val="nil"/>
            </w:tcBorders>
          </w:tcPr>
          <w:p w:rsidR="0050348B" w:rsidRPr="00E86FF7" w:rsidRDefault="0050348B" w:rsidP="00B171C1">
            <w:pPr>
              <w:autoSpaceDE w:val="0"/>
              <w:autoSpaceDN w:val="0"/>
              <w:adjustRightInd w:val="0"/>
              <w:spacing w:line="0" w:lineRule="atLeast"/>
              <w:jc w:val="right"/>
              <w:rPr>
                <w:color w:val="000000"/>
                <w:sz w:val="16"/>
                <w:szCs w:val="16"/>
              </w:rPr>
            </w:pPr>
          </w:p>
        </w:tc>
        <w:tc>
          <w:tcPr>
            <w:tcW w:w="2300" w:type="dxa"/>
            <w:tcBorders>
              <w:top w:val="nil"/>
              <w:left w:val="nil"/>
              <w:bottom w:val="nil"/>
              <w:right w:val="nil"/>
            </w:tcBorders>
          </w:tcPr>
          <w:p w:rsidR="0050348B" w:rsidRPr="00E86FF7" w:rsidRDefault="0050348B" w:rsidP="00B171C1">
            <w:pPr>
              <w:autoSpaceDE w:val="0"/>
              <w:autoSpaceDN w:val="0"/>
              <w:adjustRightInd w:val="0"/>
              <w:spacing w:line="0" w:lineRule="atLeast"/>
              <w:jc w:val="right"/>
              <w:rPr>
                <w:color w:val="000000"/>
                <w:sz w:val="16"/>
                <w:szCs w:val="16"/>
              </w:rPr>
            </w:pPr>
          </w:p>
        </w:tc>
        <w:tc>
          <w:tcPr>
            <w:tcW w:w="5220" w:type="dxa"/>
            <w:tcBorders>
              <w:top w:val="nil"/>
              <w:left w:val="nil"/>
              <w:bottom w:val="nil"/>
              <w:right w:val="nil"/>
            </w:tcBorders>
          </w:tcPr>
          <w:p w:rsidR="0050348B" w:rsidRPr="00E86FF7" w:rsidRDefault="0050348B" w:rsidP="00B171C1">
            <w:pPr>
              <w:autoSpaceDE w:val="0"/>
              <w:autoSpaceDN w:val="0"/>
              <w:adjustRightInd w:val="0"/>
              <w:spacing w:line="0" w:lineRule="atLeast"/>
              <w:jc w:val="right"/>
              <w:rPr>
                <w:color w:val="000000"/>
                <w:sz w:val="16"/>
                <w:szCs w:val="16"/>
              </w:rPr>
            </w:pPr>
          </w:p>
        </w:tc>
        <w:tc>
          <w:tcPr>
            <w:tcW w:w="1468" w:type="dxa"/>
            <w:tcBorders>
              <w:top w:val="nil"/>
              <w:left w:val="nil"/>
              <w:bottom w:val="nil"/>
              <w:right w:val="nil"/>
            </w:tcBorders>
          </w:tcPr>
          <w:p w:rsidR="0050348B" w:rsidRPr="00E86FF7" w:rsidRDefault="0050348B" w:rsidP="00B171C1">
            <w:pPr>
              <w:autoSpaceDE w:val="0"/>
              <w:autoSpaceDN w:val="0"/>
              <w:adjustRightInd w:val="0"/>
              <w:spacing w:line="0" w:lineRule="atLeast"/>
              <w:rPr>
                <w:b/>
                <w:bCs/>
                <w:color w:val="000000"/>
                <w:sz w:val="16"/>
                <w:szCs w:val="16"/>
              </w:rPr>
            </w:pPr>
            <w:r w:rsidRPr="00E86FF7">
              <w:rPr>
                <w:b/>
                <w:bCs/>
                <w:color w:val="000000"/>
                <w:sz w:val="16"/>
                <w:szCs w:val="16"/>
              </w:rPr>
              <w:t>(тыс</w:t>
            </w:r>
            <w:proofErr w:type="gramStart"/>
            <w:r w:rsidRPr="00E86FF7">
              <w:rPr>
                <w:b/>
                <w:bCs/>
                <w:color w:val="000000"/>
                <w:sz w:val="16"/>
                <w:szCs w:val="16"/>
              </w:rPr>
              <w:t>.р</w:t>
            </w:r>
            <w:proofErr w:type="gramEnd"/>
            <w:r w:rsidRPr="00E86FF7">
              <w:rPr>
                <w:b/>
                <w:bCs/>
                <w:color w:val="000000"/>
                <w:sz w:val="16"/>
                <w:szCs w:val="16"/>
              </w:rPr>
              <w:t>уб)</w:t>
            </w:r>
          </w:p>
        </w:tc>
      </w:tr>
      <w:tr w:rsidR="0050348B" w:rsidRPr="00E86FF7" w:rsidTr="00B171C1">
        <w:trPr>
          <w:trHeight w:val="641"/>
        </w:trPr>
        <w:tc>
          <w:tcPr>
            <w:tcW w:w="430" w:type="dxa"/>
            <w:tcBorders>
              <w:top w:val="single" w:sz="12" w:space="0" w:color="auto"/>
              <w:left w:val="single" w:sz="12" w:space="0" w:color="auto"/>
              <w:bottom w:val="single" w:sz="12" w:space="0" w:color="auto"/>
              <w:right w:val="nil"/>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Код</w:t>
            </w:r>
          </w:p>
        </w:tc>
        <w:tc>
          <w:tcPr>
            <w:tcW w:w="2300" w:type="dxa"/>
            <w:tcBorders>
              <w:top w:val="single" w:sz="12" w:space="0" w:color="auto"/>
              <w:left w:val="nil"/>
              <w:bottom w:val="single" w:sz="12" w:space="0" w:color="auto"/>
              <w:right w:val="single" w:sz="12" w:space="0" w:color="auto"/>
            </w:tcBorders>
          </w:tcPr>
          <w:p w:rsidR="0050348B" w:rsidRPr="00E86FF7" w:rsidRDefault="0050348B" w:rsidP="00B171C1">
            <w:pPr>
              <w:autoSpaceDE w:val="0"/>
              <w:autoSpaceDN w:val="0"/>
              <w:adjustRightInd w:val="0"/>
              <w:spacing w:line="0" w:lineRule="atLeast"/>
              <w:jc w:val="center"/>
              <w:rPr>
                <w:b/>
                <w:bCs/>
                <w:color w:val="000000"/>
                <w:sz w:val="16"/>
                <w:szCs w:val="16"/>
              </w:rPr>
            </w:pPr>
          </w:p>
        </w:tc>
        <w:tc>
          <w:tcPr>
            <w:tcW w:w="5220" w:type="dxa"/>
            <w:tcBorders>
              <w:top w:val="single" w:sz="12" w:space="0" w:color="auto"/>
              <w:left w:val="single" w:sz="12" w:space="0" w:color="auto"/>
              <w:bottom w:val="single" w:sz="12" w:space="0" w:color="auto"/>
              <w:right w:val="nil"/>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Наименование групп, подгрупп, статей, подстатей, элементов</w:t>
            </w:r>
            <w:proofErr w:type="gramStart"/>
            <w:r w:rsidRPr="00E86FF7">
              <w:rPr>
                <w:b/>
                <w:bCs/>
                <w:color w:val="000000"/>
                <w:sz w:val="16"/>
                <w:szCs w:val="16"/>
              </w:rPr>
              <w:t>,п</w:t>
            </w:r>
            <w:proofErr w:type="gramEnd"/>
            <w:r w:rsidRPr="00E86FF7">
              <w:rPr>
                <w:b/>
                <w:bCs/>
                <w:color w:val="000000"/>
                <w:sz w:val="16"/>
                <w:szCs w:val="16"/>
              </w:rPr>
              <w:t>рограмм(подпрограмм),кодов экономической классификации источников внутреннего финансирования дефицита бюджета</w:t>
            </w:r>
          </w:p>
        </w:tc>
        <w:tc>
          <w:tcPr>
            <w:tcW w:w="1468" w:type="dxa"/>
            <w:tcBorders>
              <w:top w:val="single" w:sz="12" w:space="0" w:color="auto"/>
              <w:left w:val="single" w:sz="6" w:space="0" w:color="auto"/>
              <w:bottom w:val="single" w:sz="12" w:space="0" w:color="auto"/>
              <w:right w:val="single" w:sz="12" w:space="0" w:color="auto"/>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Сумма на 2015 год</w:t>
            </w:r>
          </w:p>
        </w:tc>
      </w:tr>
      <w:tr w:rsidR="0050348B" w:rsidRPr="00E86FF7" w:rsidTr="00B171C1">
        <w:trPr>
          <w:trHeight w:val="178"/>
        </w:trPr>
        <w:tc>
          <w:tcPr>
            <w:tcW w:w="430" w:type="dxa"/>
            <w:tcBorders>
              <w:top w:val="single" w:sz="12" w:space="0" w:color="auto"/>
              <w:left w:val="single" w:sz="12" w:space="0" w:color="auto"/>
              <w:bottom w:val="single" w:sz="12" w:space="0" w:color="auto"/>
              <w:right w:val="nil"/>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1</w:t>
            </w:r>
          </w:p>
        </w:tc>
        <w:tc>
          <w:tcPr>
            <w:tcW w:w="2300" w:type="dxa"/>
            <w:tcBorders>
              <w:top w:val="single" w:sz="12" w:space="0" w:color="auto"/>
              <w:left w:val="nil"/>
              <w:bottom w:val="single" w:sz="12" w:space="0" w:color="auto"/>
              <w:right w:val="nil"/>
            </w:tcBorders>
          </w:tcPr>
          <w:p w:rsidR="0050348B" w:rsidRPr="00E86FF7" w:rsidRDefault="0050348B" w:rsidP="00B171C1">
            <w:pPr>
              <w:autoSpaceDE w:val="0"/>
              <w:autoSpaceDN w:val="0"/>
              <w:adjustRightInd w:val="0"/>
              <w:spacing w:line="0" w:lineRule="atLeast"/>
              <w:jc w:val="center"/>
              <w:rPr>
                <w:b/>
                <w:bCs/>
                <w:color w:val="000000"/>
                <w:sz w:val="16"/>
                <w:szCs w:val="16"/>
              </w:rPr>
            </w:pPr>
          </w:p>
        </w:tc>
        <w:tc>
          <w:tcPr>
            <w:tcW w:w="5220" w:type="dxa"/>
            <w:tcBorders>
              <w:top w:val="single" w:sz="12" w:space="0" w:color="auto"/>
              <w:left w:val="nil"/>
              <w:bottom w:val="nil"/>
              <w:right w:val="nil"/>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2</w:t>
            </w:r>
          </w:p>
        </w:tc>
        <w:tc>
          <w:tcPr>
            <w:tcW w:w="1468" w:type="dxa"/>
            <w:tcBorders>
              <w:top w:val="single" w:sz="12" w:space="0" w:color="auto"/>
              <w:left w:val="single" w:sz="6" w:space="0" w:color="auto"/>
              <w:bottom w:val="nil"/>
              <w:right w:val="single" w:sz="12" w:space="0" w:color="auto"/>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3</w:t>
            </w:r>
          </w:p>
        </w:tc>
      </w:tr>
      <w:tr w:rsidR="0050348B" w:rsidRPr="00E86FF7" w:rsidTr="00B171C1">
        <w:trPr>
          <w:trHeight w:val="228"/>
        </w:trPr>
        <w:tc>
          <w:tcPr>
            <w:tcW w:w="2730" w:type="dxa"/>
            <w:gridSpan w:val="2"/>
            <w:tcBorders>
              <w:top w:val="single" w:sz="12" w:space="0" w:color="auto"/>
              <w:left w:val="single" w:sz="12" w:space="0" w:color="auto"/>
              <w:bottom w:val="single" w:sz="12" w:space="0" w:color="auto"/>
              <w:right w:val="single" w:sz="12" w:space="0" w:color="auto"/>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000 01 02 00 00 00 0000 000</w:t>
            </w:r>
          </w:p>
        </w:tc>
        <w:tc>
          <w:tcPr>
            <w:tcW w:w="5220" w:type="dxa"/>
            <w:tcBorders>
              <w:top w:val="single" w:sz="12" w:space="0" w:color="auto"/>
              <w:left w:val="nil"/>
              <w:bottom w:val="nil"/>
              <w:right w:val="nil"/>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Кредиты кредитных организаций в валюте Российской Федерации</w:t>
            </w:r>
          </w:p>
        </w:tc>
        <w:tc>
          <w:tcPr>
            <w:tcW w:w="1468" w:type="dxa"/>
            <w:tcBorders>
              <w:top w:val="single" w:sz="12" w:space="0" w:color="auto"/>
              <w:left w:val="single" w:sz="12" w:space="0" w:color="auto"/>
              <w:bottom w:val="nil"/>
              <w:right w:val="single" w:sz="12" w:space="0" w:color="auto"/>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21 826,0</w:t>
            </w:r>
          </w:p>
        </w:tc>
      </w:tr>
      <w:tr w:rsidR="0050348B" w:rsidRPr="00E86FF7" w:rsidTr="00B171C1">
        <w:trPr>
          <w:trHeight w:val="326"/>
        </w:trPr>
        <w:tc>
          <w:tcPr>
            <w:tcW w:w="2730" w:type="dxa"/>
            <w:gridSpan w:val="2"/>
            <w:tcBorders>
              <w:top w:val="single" w:sz="12" w:space="0" w:color="auto"/>
              <w:left w:val="single" w:sz="12" w:space="0" w:color="auto"/>
              <w:bottom w:val="single" w:sz="12" w:space="0" w:color="auto"/>
              <w:right w:val="single" w:sz="12"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000 01 02 00 00 05 0000 710</w:t>
            </w:r>
          </w:p>
        </w:tc>
        <w:tc>
          <w:tcPr>
            <w:tcW w:w="5220" w:type="dxa"/>
            <w:tcBorders>
              <w:top w:val="single" w:sz="12" w:space="0" w:color="auto"/>
              <w:left w:val="nil"/>
              <w:bottom w:val="nil"/>
              <w:right w:val="nil"/>
            </w:tcBorders>
          </w:tcPr>
          <w:p w:rsidR="0050348B" w:rsidRPr="00E86FF7" w:rsidRDefault="0050348B" w:rsidP="00B171C1">
            <w:pPr>
              <w:autoSpaceDE w:val="0"/>
              <w:autoSpaceDN w:val="0"/>
              <w:adjustRightInd w:val="0"/>
              <w:spacing w:line="0" w:lineRule="atLeast"/>
              <w:rPr>
                <w:i/>
                <w:iCs/>
                <w:color w:val="000000"/>
                <w:sz w:val="16"/>
                <w:szCs w:val="16"/>
              </w:rPr>
            </w:pPr>
            <w:r w:rsidRPr="00E86FF7">
              <w:rPr>
                <w:i/>
                <w:iCs/>
                <w:color w:val="000000"/>
                <w:sz w:val="16"/>
                <w:szCs w:val="16"/>
              </w:rPr>
              <w:t>Получение кредитов от кредитных организаций бюджетами муниципальных районов в валюте Российской Федерации</w:t>
            </w:r>
          </w:p>
        </w:tc>
        <w:tc>
          <w:tcPr>
            <w:tcW w:w="1468" w:type="dxa"/>
            <w:tcBorders>
              <w:top w:val="single" w:sz="12" w:space="0" w:color="auto"/>
              <w:left w:val="single" w:sz="12" w:space="0" w:color="auto"/>
              <w:bottom w:val="single" w:sz="12" w:space="0" w:color="auto"/>
              <w:right w:val="single" w:sz="12"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79 678,0</w:t>
            </w:r>
          </w:p>
        </w:tc>
      </w:tr>
      <w:tr w:rsidR="0050348B" w:rsidRPr="00E86FF7" w:rsidTr="00B171C1">
        <w:trPr>
          <w:trHeight w:val="326"/>
        </w:trPr>
        <w:tc>
          <w:tcPr>
            <w:tcW w:w="2730" w:type="dxa"/>
            <w:gridSpan w:val="2"/>
            <w:tcBorders>
              <w:top w:val="single" w:sz="12" w:space="0" w:color="auto"/>
              <w:left w:val="single" w:sz="12" w:space="0" w:color="auto"/>
              <w:bottom w:val="single" w:sz="12" w:space="0" w:color="auto"/>
              <w:right w:val="single" w:sz="6"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000 01 02 00 00 05 0000 810</w:t>
            </w:r>
          </w:p>
        </w:tc>
        <w:tc>
          <w:tcPr>
            <w:tcW w:w="5220" w:type="dxa"/>
            <w:tcBorders>
              <w:top w:val="single" w:sz="6" w:space="0" w:color="auto"/>
              <w:left w:val="single" w:sz="6" w:space="0" w:color="auto"/>
              <w:bottom w:val="nil"/>
              <w:right w:val="single" w:sz="6" w:space="0" w:color="auto"/>
            </w:tcBorders>
          </w:tcPr>
          <w:p w:rsidR="0050348B" w:rsidRPr="00E86FF7" w:rsidRDefault="0050348B" w:rsidP="00B171C1">
            <w:pPr>
              <w:autoSpaceDE w:val="0"/>
              <w:autoSpaceDN w:val="0"/>
              <w:adjustRightInd w:val="0"/>
              <w:spacing w:line="0" w:lineRule="atLeast"/>
              <w:rPr>
                <w:i/>
                <w:iCs/>
                <w:color w:val="000000"/>
                <w:sz w:val="16"/>
                <w:szCs w:val="16"/>
              </w:rPr>
            </w:pPr>
            <w:r w:rsidRPr="00E86FF7">
              <w:rPr>
                <w:i/>
                <w:iCs/>
                <w:color w:val="000000"/>
                <w:sz w:val="16"/>
                <w:szCs w:val="16"/>
              </w:rPr>
              <w:t>Погашение бюджетами муниципальных районов кредитов от кредитных организаций в валюте Российской Федерации</w:t>
            </w:r>
          </w:p>
        </w:tc>
        <w:tc>
          <w:tcPr>
            <w:tcW w:w="1468" w:type="dxa"/>
            <w:tcBorders>
              <w:top w:val="single" w:sz="12" w:space="0" w:color="auto"/>
              <w:left w:val="single" w:sz="12" w:space="0" w:color="auto"/>
              <w:bottom w:val="single" w:sz="12" w:space="0" w:color="auto"/>
              <w:right w:val="single" w:sz="12"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-57 852,0</w:t>
            </w:r>
          </w:p>
        </w:tc>
      </w:tr>
      <w:tr w:rsidR="0050348B" w:rsidRPr="00E86FF7" w:rsidTr="00B171C1">
        <w:trPr>
          <w:trHeight w:val="326"/>
        </w:trPr>
        <w:tc>
          <w:tcPr>
            <w:tcW w:w="2730" w:type="dxa"/>
            <w:gridSpan w:val="2"/>
            <w:tcBorders>
              <w:top w:val="single" w:sz="12" w:space="0" w:color="auto"/>
              <w:left w:val="single" w:sz="12" w:space="0" w:color="auto"/>
              <w:bottom w:val="single" w:sz="12" w:space="0" w:color="auto"/>
              <w:right w:val="single" w:sz="12" w:space="0" w:color="auto"/>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000 01 03 00 00 00 0000 000</w:t>
            </w:r>
          </w:p>
        </w:tc>
        <w:tc>
          <w:tcPr>
            <w:tcW w:w="5220" w:type="dxa"/>
            <w:tcBorders>
              <w:top w:val="single" w:sz="12" w:space="0" w:color="auto"/>
              <w:left w:val="single" w:sz="12" w:space="0" w:color="auto"/>
              <w:bottom w:val="single" w:sz="12" w:space="0" w:color="auto"/>
              <w:right w:val="single" w:sz="12" w:space="0" w:color="auto"/>
            </w:tcBorders>
          </w:tcPr>
          <w:p w:rsidR="0050348B" w:rsidRPr="00E86FF7" w:rsidRDefault="0050348B" w:rsidP="00B171C1">
            <w:pPr>
              <w:autoSpaceDE w:val="0"/>
              <w:autoSpaceDN w:val="0"/>
              <w:adjustRightInd w:val="0"/>
              <w:spacing w:line="0" w:lineRule="atLeast"/>
              <w:rPr>
                <w:b/>
                <w:bCs/>
                <w:color w:val="000000"/>
                <w:sz w:val="16"/>
                <w:szCs w:val="16"/>
              </w:rPr>
            </w:pPr>
            <w:r w:rsidRPr="00E86FF7">
              <w:rPr>
                <w:b/>
                <w:bCs/>
                <w:color w:val="000000"/>
                <w:sz w:val="16"/>
                <w:szCs w:val="16"/>
              </w:rPr>
              <w:t xml:space="preserve">Бюджетные кредиты от других бюджетов бюджетной системы Российской Федерации </w:t>
            </w:r>
          </w:p>
        </w:tc>
        <w:tc>
          <w:tcPr>
            <w:tcW w:w="1468" w:type="dxa"/>
            <w:tcBorders>
              <w:top w:val="single" w:sz="12" w:space="0" w:color="auto"/>
              <w:left w:val="single" w:sz="12" w:space="0" w:color="auto"/>
              <w:bottom w:val="single" w:sz="12" w:space="0" w:color="auto"/>
              <w:right w:val="single" w:sz="12" w:space="0" w:color="auto"/>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-3 522,1</w:t>
            </w:r>
          </w:p>
        </w:tc>
      </w:tr>
      <w:tr w:rsidR="0050348B" w:rsidRPr="00E86FF7" w:rsidTr="00B171C1">
        <w:trPr>
          <w:trHeight w:val="473"/>
        </w:trPr>
        <w:tc>
          <w:tcPr>
            <w:tcW w:w="2730" w:type="dxa"/>
            <w:gridSpan w:val="2"/>
            <w:tcBorders>
              <w:top w:val="single" w:sz="12" w:space="0" w:color="auto"/>
              <w:left w:val="single" w:sz="12" w:space="0" w:color="auto"/>
              <w:bottom w:val="single" w:sz="6" w:space="0" w:color="auto"/>
              <w:right w:val="single" w:sz="6"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000 01 03 01 00 00 0000 700</w:t>
            </w:r>
          </w:p>
        </w:tc>
        <w:tc>
          <w:tcPr>
            <w:tcW w:w="5220" w:type="dxa"/>
            <w:tcBorders>
              <w:top w:val="nil"/>
              <w:left w:val="single" w:sz="6" w:space="0" w:color="auto"/>
              <w:bottom w:val="single" w:sz="6" w:space="0" w:color="auto"/>
              <w:right w:val="nil"/>
            </w:tcBorders>
          </w:tcPr>
          <w:p w:rsidR="0050348B" w:rsidRPr="00E86FF7" w:rsidRDefault="0050348B" w:rsidP="00B171C1">
            <w:pPr>
              <w:autoSpaceDE w:val="0"/>
              <w:autoSpaceDN w:val="0"/>
              <w:adjustRightInd w:val="0"/>
              <w:spacing w:line="0" w:lineRule="atLeast"/>
              <w:rPr>
                <w:i/>
                <w:iCs/>
                <w:color w:val="000000"/>
                <w:sz w:val="16"/>
                <w:szCs w:val="16"/>
              </w:rPr>
            </w:pPr>
            <w:r w:rsidRPr="00E86FF7">
              <w:rPr>
                <w:i/>
                <w:iCs/>
                <w:color w:val="000000"/>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1468" w:type="dxa"/>
            <w:tcBorders>
              <w:top w:val="nil"/>
              <w:left w:val="single" w:sz="6" w:space="0" w:color="auto"/>
              <w:bottom w:val="single" w:sz="6" w:space="0" w:color="auto"/>
              <w:right w:val="single" w:sz="12" w:space="0" w:color="auto"/>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220 128,0</w:t>
            </w:r>
          </w:p>
        </w:tc>
      </w:tr>
      <w:tr w:rsidR="0050348B" w:rsidRPr="00E86FF7" w:rsidTr="00B171C1">
        <w:trPr>
          <w:trHeight w:val="631"/>
        </w:trPr>
        <w:tc>
          <w:tcPr>
            <w:tcW w:w="2730" w:type="dxa"/>
            <w:gridSpan w:val="2"/>
            <w:tcBorders>
              <w:top w:val="single" w:sz="6" w:space="0" w:color="auto"/>
              <w:left w:val="single" w:sz="12" w:space="0" w:color="auto"/>
              <w:bottom w:val="single" w:sz="6" w:space="0" w:color="auto"/>
              <w:right w:val="single" w:sz="6"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000 01 03 01 00 05 0000 710</w:t>
            </w:r>
          </w:p>
        </w:tc>
        <w:tc>
          <w:tcPr>
            <w:tcW w:w="5220" w:type="dxa"/>
            <w:tcBorders>
              <w:top w:val="single" w:sz="6" w:space="0" w:color="auto"/>
              <w:left w:val="single" w:sz="6" w:space="0" w:color="auto"/>
              <w:bottom w:val="single" w:sz="6" w:space="0" w:color="auto"/>
              <w:right w:val="nil"/>
            </w:tcBorders>
          </w:tcPr>
          <w:p w:rsidR="0050348B" w:rsidRPr="00E86FF7" w:rsidRDefault="0050348B" w:rsidP="00B171C1">
            <w:pPr>
              <w:autoSpaceDE w:val="0"/>
              <w:autoSpaceDN w:val="0"/>
              <w:adjustRightInd w:val="0"/>
              <w:spacing w:line="0" w:lineRule="atLeast"/>
              <w:rPr>
                <w:i/>
                <w:iCs/>
                <w:color w:val="000000"/>
                <w:sz w:val="16"/>
                <w:szCs w:val="16"/>
              </w:rPr>
            </w:pPr>
            <w:r w:rsidRPr="00E86FF7">
              <w:rPr>
                <w:i/>
                <w:iCs/>
                <w:color w:val="000000"/>
                <w:sz w:val="16"/>
                <w:szCs w:val="16"/>
              </w:rPr>
              <w:t xml:space="preserve">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 (досрочный завоз) </w:t>
            </w:r>
          </w:p>
        </w:tc>
        <w:tc>
          <w:tcPr>
            <w:tcW w:w="1468" w:type="dxa"/>
            <w:tcBorders>
              <w:top w:val="nil"/>
              <w:left w:val="single" w:sz="6" w:space="0" w:color="auto"/>
              <w:bottom w:val="single" w:sz="6" w:space="0" w:color="auto"/>
              <w:right w:val="single" w:sz="12"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62 276,0</w:t>
            </w:r>
          </w:p>
        </w:tc>
      </w:tr>
      <w:tr w:rsidR="0050348B" w:rsidRPr="00E86FF7" w:rsidTr="00B171C1">
        <w:trPr>
          <w:trHeight w:val="631"/>
        </w:trPr>
        <w:tc>
          <w:tcPr>
            <w:tcW w:w="2730" w:type="dxa"/>
            <w:gridSpan w:val="2"/>
            <w:tcBorders>
              <w:top w:val="single" w:sz="6" w:space="0" w:color="auto"/>
              <w:left w:val="single" w:sz="12" w:space="0" w:color="auto"/>
              <w:bottom w:val="single" w:sz="6" w:space="0" w:color="auto"/>
              <w:right w:val="single" w:sz="6"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000 01 03 01 00 05 0000 710</w:t>
            </w:r>
          </w:p>
        </w:tc>
        <w:tc>
          <w:tcPr>
            <w:tcW w:w="5220" w:type="dxa"/>
            <w:tcBorders>
              <w:top w:val="single" w:sz="6" w:space="0" w:color="auto"/>
              <w:left w:val="single" w:sz="6" w:space="0" w:color="auto"/>
              <w:bottom w:val="single" w:sz="6" w:space="0" w:color="auto"/>
              <w:right w:val="nil"/>
            </w:tcBorders>
          </w:tcPr>
          <w:p w:rsidR="0050348B" w:rsidRPr="00E86FF7" w:rsidRDefault="0050348B" w:rsidP="00B171C1">
            <w:pPr>
              <w:autoSpaceDE w:val="0"/>
              <w:autoSpaceDN w:val="0"/>
              <w:adjustRightInd w:val="0"/>
              <w:spacing w:line="0" w:lineRule="atLeast"/>
              <w:rPr>
                <w:i/>
                <w:iCs/>
                <w:color w:val="000000"/>
                <w:sz w:val="16"/>
                <w:szCs w:val="16"/>
              </w:rPr>
            </w:pPr>
            <w:r w:rsidRPr="00E86FF7">
              <w:rPr>
                <w:i/>
                <w:iCs/>
                <w:color w:val="000000"/>
                <w:sz w:val="16"/>
                <w:szCs w:val="16"/>
              </w:rPr>
              <w:t xml:space="preserve">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 (кассовый разрыв) </w:t>
            </w:r>
          </w:p>
        </w:tc>
        <w:tc>
          <w:tcPr>
            <w:tcW w:w="1468" w:type="dxa"/>
            <w:tcBorders>
              <w:top w:val="nil"/>
              <w:left w:val="single" w:sz="6" w:space="0" w:color="auto"/>
              <w:bottom w:val="single" w:sz="6" w:space="0" w:color="auto"/>
              <w:right w:val="single" w:sz="12"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157 852,0</w:t>
            </w:r>
          </w:p>
        </w:tc>
      </w:tr>
      <w:tr w:rsidR="0050348B" w:rsidRPr="00E86FF7" w:rsidTr="00B171C1">
        <w:trPr>
          <w:trHeight w:val="473"/>
        </w:trPr>
        <w:tc>
          <w:tcPr>
            <w:tcW w:w="2730" w:type="dxa"/>
            <w:gridSpan w:val="2"/>
            <w:tcBorders>
              <w:top w:val="single" w:sz="6" w:space="0" w:color="auto"/>
              <w:left w:val="single" w:sz="12" w:space="0" w:color="auto"/>
              <w:bottom w:val="single" w:sz="6" w:space="0" w:color="auto"/>
              <w:right w:val="single" w:sz="6"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000 01 03 01 00 00 0000 800</w:t>
            </w:r>
          </w:p>
        </w:tc>
        <w:tc>
          <w:tcPr>
            <w:tcW w:w="5220" w:type="dxa"/>
            <w:tcBorders>
              <w:top w:val="single" w:sz="6" w:space="0" w:color="auto"/>
              <w:left w:val="single" w:sz="6" w:space="0" w:color="auto"/>
              <w:bottom w:val="single" w:sz="6" w:space="0" w:color="auto"/>
              <w:right w:val="nil"/>
            </w:tcBorders>
          </w:tcPr>
          <w:p w:rsidR="0050348B" w:rsidRPr="00E86FF7" w:rsidRDefault="0050348B" w:rsidP="00B171C1">
            <w:pPr>
              <w:autoSpaceDE w:val="0"/>
              <w:autoSpaceDN w:val="0"/>
              <w:adjustRightInd w:val="0"/>
              <w:spacing w:line="0" w:lineRule="atLeast"/>
              <w:rPr>
                <w:i/>
                <w:iCs/>
                <w:color w:val="000000"/>
                <w:sz w:val="16"/>
                <w:szCs w:val="16"/>
              </w:rPr>
            </w:pPr>
            <w:r w:rsidRPr="00E86FF7">
              <w:rPr>
                <w:i/>
                <w:iCs/>
                <w:color w:val="000000"/>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68" w:type="dxa"/>
            <w:tcBorders>
              <w:top w:val="single" w:sz="6" w:space="0" w:color="auto"/>
              <w:left w:val="single" w:sz="6" w:space="0" w:color="auto"/>
              <w:bottom w:val="single" w:sz="6" w:space="0" w:color="auto"/>
              <w:right w:val="single" w:sz="12" w:space="0" w:color="auto"/>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-223 650,1</w:t>
            </w:r>
          </w:p>
        </w:tc>
      </w:tr>
      <w:tr w:rsidR="0050348B" w:rsidRPr="00E86FF7" w:rsidTr="00B171C1">
        <w:trPr>
          <w:trHeight w:val="473"/>
        </w:trPr>
        <w:tc>
          <w:tcPr>
            <w:tcW w:w="2730" w:type="dxa"/>
            <w:gridSpan w:val="2"/>
            <w:tcBorders>
              <w:top w:val="single" w:sz="6" w:space="0" w:color="auto"/>
              <w:left w:val="single" w:sz="12" w:space="0" w:color="auto"/>
              <w:bottom w:val="single" w:sz="6" w:space="0" w:color="auto"/>
              <w:right w:val="single" w:sz="6"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000 01 03 01 00 05 0000 810</w:t>
            </w:r>
          </w:p>
        </w:tc>
        <w:tc>
          <w:tcPr>
            <w:tcW w:w="5220" w:type="dxa"/>
            <w:tcBorders>
              <w:top w:val="single" w:sz="6" w:space="0" w:color="auto"/>
              <w:left w:val="single" w:sz="6" w:space="0" w:color="auto"/>
              <w:bottom w:val="single" w:sz="6" w:space="0" w:color="auto"/>
              <w:right w:val="nil"/>
            </w:tcBorders>
          </w:tcPr>
          <w:p w:rsidR="0050348B" w:rsidRPr="00E86FF7" w:rsidRDefault="0050348B" w:rsidP="00B171C1">
            <w:pPr>
              <w:autoSpaceDE w:val="0"/>
              <w:autoSpaceDN w:val="0"/>
              <w:adjustRightInd w:val="0"/>
              <w:spacing w:line="0" w:lineRule="atLeast"/>
              <w:rPr>
                <w:i/>
                <w:iCs/>
                <w:color w:val="000000"/>
                <w:sz w:val="16"/>
                <w:szCs w:val="16"/>
              </w:rPr>
            </w:pPr>
            <w:r w:rsidRPr="00E86FF7">
              <w:rPr>
                <w:i/>
                <w:iCs/>
                <w:color w:val="000000"/>
                <w:sz w:val="16"/>
                <w:szCs w:val="16"/>
              </w:rPr>
              <w:t xml:space="preserve">Погашение бюджетами муниципальных районов кредитов от других бюджетов бюджетной системы Российской Федерации в валюте Российской Федерации (досрочный завоз) </w:t>
            </w:r>
          </w:p>
        </w:tc>
        <w:tc>
          <w:tcPr>
            <w:tcW w:w="1468" w:type="dxa"/>
            <w:tcBorders>
              <w:top w:val="single" w:sz="6" w:space="0" w:color="auto"/>
              <w:left w:val="single" w:sz="6" w:space="0" w:color="auto"/>
              <w:bottom w:val="single" w:sz="6" w:space="0" w:color="auto"/>
              <w:right w:val="single" w:sz="12"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-65 798,1</w:t>
            </w:r>
          </w:p>
        </w:tc>
      </w:tr>
      <w:tr w:rsidR="0050348B" w:rsidRPr="00E86FF7" w:rsidTr="00B171C1">
        <w:trPr>
          <w:trHeight w:val="485"/>
        </w:trPr>
        <w:tc>
          <w:tcPr>
            <w:tcW w:w="2730" w:type="dxa"/>
            <w:gridSpan w:val="2"/>
            <w:tcBorders>
              <w:top w:val="single" w:sz="6" w:space="0" w:color="auto"/>
              <w:left w:val="single" w:sz="12" w:space="0" w:color="auto"/>
              <w:bottom w:val="single" w:sz="6" w:space="0" w:color="auto"/>
              <w:right w:val="single" w:sz="6"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000 01 03 01 00 05 0000 810</w:t>
            </w:r>
          </w:p>
        </w:tc>
        <w:tc>
          <w:tcPr>
            <w:tcW w:w="5220" w:type="dxa"/>
            <w:tcBorders>
              <w:top w:val="single" w:sz="6" w:space="0" w:color="auto"/>
              <w:left w:val="single" w:sz="6" w:space="0" w:color="auto"/>
              <w:bottom w:val="single" w:sz="6" w:space="0" w:color="auto"/>
              <w:right w:val="nil"/>
            </w:tcBorders>
          </w:tcPr>
          <w:p w:rsidR="0050348B" w:rsidRPr="00E86FF7" w:rsidRDefault="0050348B" w:rsidP="00B171C1">
            <w:pPr>
              <w:autoSpaceDE w:val="0"/>
              <w:autoSpaceDN w:val="0"/>
              <w:adjustRightInd w:val="0"/>
              <w:spacing w:line="0" w:lineRule="atLeast"/>
              <w:rPr>
                <w:i/>
                <w:iCs/>
                <w:color w:val="000000"/>
                <w:sz w:val="16"/>
                <w:szCs w:val="16"/>
              </w:rPr>
            </w:pPr>
            <w:r w:rsidRPr="00E86FF7">
              <w:rPr>
                <w:i/>
                <w:iCs/>
                <w:color w:val="000000"/>
                <w:sz w:val="16"/>
                <w:szCs w:val="16"/>
              </w:rPr>
              <w:t xml:space="preserve">Погашение бюджетами муниципальных районов кредитов от других бюджетов бюджетной системы Российской Федерации в валюте Российской Федерации (кассовый разрыв) </w:t>
            </w:r>
          </w:p>
        </w:tc>
        <w:tc>
          <w:tcPr>
            <w:tcW w:w="1468" w:type="dxa"/>
            <w:tcBorders>
              <w:top w:val="single" w:sz="6" w:space="0" w:color="auto"/>
              <w:left w:val="single" w:sz="6" w:space="0" w:color="auto"/>
              <w:bottom w:val="nil"/>
              <w:right w:val="single" w:sz="12"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-157 852,0</w:t>
            </w:r>
          </w:p>
        </w:tc>
      </w:tr>
      <w:tr w:rsidR="0050348B" w:rsidRPr="00E86FF7" w:rsidTr="00B171C1">
        <w:trPr>
          <w:trHeight w:val="326"/>
        </w:trPr>
        <w:tc>
          <w:tcPr>
            <w:tcW w:w="2730" w:type="dxa"/>
            <w:gridSpan w:val="2"/>
            <w:tcBorders>
              <w:top w:val="single" w:sz="12" w:space="0" w:color="auto"/>
              <w:left w:val="single" w:sz="12" w:space="0" w:color="auto"/>
              <w:bottom w:val="single" w:sz="12" w:space="0" w:color="auto"/>
              <w:right w:val="single" w:sz="12" w:space="0" w:color="auto"/>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000 01 06 00 00 00 0000 000</w:t>
            </w:r>
          </w:p>
        </w:tc>
        <w:tc>
          <w:tcPr>
            <w:tcW w:w="5220" w:type="dxa"/>
            <w:tcBorders>
              <w:top w:val="single" w:sz="12" w:space="0" w:color="auto"/>
              <w:left w:val="single" w:sz="12" w:space="0" w:color="auto"/>
              <w:bottom w:val="single" w:sz="12" w:space="0" w:color="auto"/>
              <w:right w:val="nil"/>
            </w:tcBorders>
          </w:tcPr>
          <w:p w:rsidR="0050348B" w:rsidRPr="00E86FF7" w:rsidRDefault="0050348B" w:rsidP="00B171C1">
            <w:pPr>
              <w:autoSpaceDE w:val="0"/>
              <w:autoSpaceDN w:val="0"/>
              <w:adjustRightInd w:val="0"/>
              <w:spacing w:line="0" w:lineRule="atLeast"/>
              <w:rPr>
                <w:b/>
                <w:bCs/>
                <w:color w:val="000000"/>
                <w:sz w:val="16"/>
                <w:szCs w:val="16"/>
              </w:rPr>
            </w:pPr>
            <w:r w:rsidRPr="00E86FF7">
              <w:rPr>
                <w:b/>
                <w:bCs/>
                <w:color w:val="000000"/>
                <w:sz w:val="16"/>
                <w:szCs w:val="16"/>
              </w:rPr>
              <w:t xml:space="preserve">Иные источники внутреннего финансирования дефицитов бюджетов </w:t>
            </w:r>
          </w:p>
        </w:tc>
        <w:tc>
          <w:tcPr>
            <w:tcW w:w="1468" w:type="dxa"/>
            <w:tcBorders>
              <w:top w:val="single" w:sz="12" w:space="0" w:color="auto"/>
              <w:left w:val="single" w:sz="12" w:space="0" w:color="auto"/>
              <w:bottom w:val="single" w:sz="12" w:space="0" w:color="auto"/>
              <w:right w:val="single" w:sz="12" w:space="0" w:color="auto"/>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3 529,7</w:t>
            </w:r>
          </w:p>
        </w:tc>
      </w:tr>
      <w:tr w:rsidR="0050348B" w:rsidRPr="00E86FF7" w:rsidTr="00B171C1">
        <w:trPr>
          <w:trHeight w:val="317"/>
        </w:trPr>
        <w:tc>
          <w:tcPr>
            <w:tcW w:w="2730" w:type="dxa"/>
            <w:gridSpan w:val="2"/>
            <w:tcBorders>
              <w:top w:val="single" w:sz="6" w:space="0" w:color="auto"/>
              <w:left w:val="single" w:sz="12" w:space="0" w:color="auto"/>
              <w:bottom w:val="single" w:sz="6" w:space="0" w:color="auto"/>
              <w:right w:val="single" w:sz="6"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000 01 06 05 00 00 0000 000</w:t>
            </w:r>
          </w:p>
        </w:tc>
        <w:tc>
          <w:tcPr>
            <w:tcW w:w="5220" w:type="dxa"/>
            <w:tcBorders>
              <w:top w:val="single" w:sz="6" w:space="0" w:color="auto"/>
              <w:left w:val="single" w:sz="6" w:space="0" w:color="auto"/>
              <w:bottom w:val="single" w:sz="6" w:space="0" w:color="auto"/>
              <w:right w:val="single" w:sz="6" w:space="0" w:color="auto"/>
            </w:tcBorders>
          </w:tcPr>
          <w:p w:rsidR="0050348B" w:rsidRPr="00E86FF7" w:rsidRDefault="0050348B" w:rsidP="00B171C1">
            <w:pPr>
              <w:autoSpaceDE w:val="0"/>
              <w:autoSpaceDN w:val="0"/>
              <w:adjustRightInd w:val="0"/>
              <w:spacing w:line="0" w:lineRule="atLeast"/>
              <w:rPr>
                <w:i/>
                <w:iCs/>
                <w:color w:val="000000"/>
                <w:sz w:val="16"/>
                <w:szCs w:val="16"/>
              </w:rPr>
            </w:pPr>
            <w:r w:rsidRPr="00E86FF7">
              <w:rPr>
                <w:i/>
                <w:iCs/>
                <w:color w:val="000000"/>
                <w:sz w:val="16"/>
                <w:szCs w:val="16"/>
              </w:rPr>
              <w:t>Бюджетные кредиты, предоставленные внутри страны в валюте Российской Федерации</w:t>
            </w:r>
          </w:p>
        </w:tc>
        <w:tc>
          <w:tcPr>
            <w:tcW w:w="1468" w:type="dxa"/>
            <w:tcBorders>
              <w:top w:val="single" w:sz="6" w:space="0" w:color="auto"/>
              <w:left w:val="nil"/>
              <w:bottom w:val="single" w:sz="6" w:space="0" w:color="auto"/>
              <w:right w:val="single" w:sz="12" w:space="0" w:color="auto"/>
            </w:tcBorders>
          </w:tcPr>
          <w:p w:rsidR="0050348B" w:rsidRPr="00E86FF7" w:rsidRDefault="0050348B" w:rsidP="00B171C1">
            <w:pPr>
              <w:autoSpaceDE w:val="0"/>
              <w:autoSpaceDN w:val="0"/>
              <w:adjustRightInd w:val="0"/>
              <w:spacing w:line="0" w:lineRule="atLeast"/>
              <w:jc w:val="center"/>
              <w:rPr>
                <w:b/>
                <w:bCs/>
                <w:i/>
                <w:iCs/>
                <w:color w:val="000000"/>
                <w:sz w:val="16"/>
                <w:szCs w:val="16"/>
              </w:rPr>
            </w:pPr>
            <w:r w:rsidRPr="00E86FF7">
              <w:rPr>
                <w:b/>
                <w:bCs/>
                <w:i/>
                <w:iCs/>
                <w:color w:val="000000"/>
                <w:sz w:val="16"/>
                <w:szCs w:val="16"/>
              </w:rPr>
              <w:t>3 529,7</w:t>
            </w:r>
          </w:p>
        </w:tc>
      </w:tr>
      <w:tr w:rsidR="0050348B" w:rsidRPr="00E86FF7" w:rsidTr="00B171C1">
        <w:trPr>
          <w:trHeight w:val="317"/>
        </w:trPr>
        <w:tc>
          <w:tcPr>
            <w:tcW w:w="2730" w:type="dxa"/>
            <w:gridSpan w:val="2"/>
            <w:tcBorders>
              <w:top w:val="single" w:sz="6" w:space="0" w:color="auto"/>
              <w:left w:val="single" w:sz="12" w:space="0" w:color="auto"/>
              <w:bottom w:val="single" w:sz="6" w:space="0" w:color="auto"/>
              <w:right w:val="single" w:sz="6"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000 01 06 05 00 00 0000 600</w:t>
            </w:r>
          </w:p>
        </w:tc>
        <w:tc>
          <w:tcPr>
            <w:tcW w:w="5220" w:type="dxa"/>
            <w:tcBorders>
              <w:top w:val="nil"/>
              <w:left w:val="single" w:sz="6" w:space="0" w:color="auto"/>
              <w:bottom w:val="single" w:sz="6" w:space="0" w:color="auto"/>
              <w:right w:val="nil"/>
            </w:tcBorders>
          </w:tcPr>
          <w:p w:rsidR="0050348B" w:rsidRPr="00E86FF7" w:rsidRDefault="0050348B" w:rsidP="00B171C1">
            <w:pPr>
              <w:autoSpaceDE w:val="0"/>
              <w:autoSpaceDN w:val="0"/>
              <w:adjustRightInd w:val="0"/>
              <w:spacing w:line="0" w:lineRule="atLeast"/>
              <w:rPr>
                <w:i/>
                <w:iCs/>
                <w:color w:val="000000"/>
                <w:sz w:val="16"/>
                <w:szCs w:val="16"/>
              </w:rPr>
            </w:pPr>
            <w:r w:rsidRPr="00E86FF7">
              <w:rPr>
                <w:i/>
                <w:iCs/>
                <w:color w:val="000000"/>
                <w:sz w:val="16"/>
                <w:szCs w:val="16"/>
              </w:rPr>
              <w:t>Возврат бюджетных кредитов, предоставленных внутри страны в валюте Российской Федерации</w:t>
            </w:r>
          </w:p>
        </w:tc>
        <w:tc>
          <w:tcPr>
            <w:tcW w:w="1468" w:type="dxa"/>
            <w:tcBorders>
              <w:top w:val="nil"/>
              <w:left w:val="single" w:sz="6" w:space="0" w:color="auto"/>
              <w:bottom w:val="single" w:sz="6" w:space="0" w:color="auto"/>
              <w:right w:val="single" w:sz="12" w:space="0" w:color="auto"/>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65 805,7</w:t>
            </w:r>
          </w:p>
        </w:tc>
      </w:tr>
      <w:tr w:rsidR="0050348B" w:rsidRPr="00E86FF7" w:rsidTr="00B171C1">
        <w:trPr>
          <w:trHeight w:val="473"/>
        </w:trPr>
        <w:tc>
          <w:tcPr>
            <w:tcW w:w="2730" w:type="dxa"/>
            <w:gridSpan w:val="2"/>
            <w:tcBorders>
              <w:top w:val="single" w:sz="6" w:space="0" w:color="auto"/>
              <w:left w:val="single" w:sz="12" w:space="0" w:color="auto"/>
              <w:bottom w:val="single" w:sz="6" w:space="0" w:color="auto"/>
              <w:right w:val="single" w:sz="6"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000 01 06 05 01 05 0000 640</w:t>
            </w:r>
          </w:p>
        </w:tc>
        <w:tc>
          <w:tcPr>
            <w:tcW w:w="5220" w:type="dxa"/>
            <w:tcBorders>
              <w:top w:val="single" w:sz="6" w:space="0" w:color="auto"/>
              <w:left w:val="nil"/>
              <w:bottom w:val="single" w:sz="6" w:space="0" w:color="auto"/>
              <w:right w:val="nil"/>
            </w:tcBorders>
          </w:tcPr>
          <w:p w:rsidR="0050348B" w:rsidRPr="00E86FF7" w:rsidRDefault="0050348B" w:rsidP="00B171C1">
            <w:pPr>
              <w:autoSpaceDE w:val="0"/>
              <w:autoSpaceDN w:val="0"/>
              <w:adjustRightInd w:val="0"/>
              <w:spacing w:line="0" w:lineRule="atLeast"/>
              <w:rPr>
                <w:i/>
                <w:iCs/>
                <w:color w:val="000000"/>
                <w:sz w:val="16"/>
                <w:szCs w:val="16"/>
              </w:rPr>
            </w:pPr>
            <w:r w:rsidRPr="00E86FF7">
              <w:rPr>
                <w:i/>
                <w:iCs/>
                <w:color w:val="000000"/>
                <w:sz w:val="16"/>
                <w:szCs w:val="16"/>
              </w:rPr>
              <w:t>Возврат бюджетных кредитов, предоставленных юридическим лицам из бюджетов муниципальных районов в валюте Российской Федерации (досрочный завоз)</w:t>
            </w:r>
          </w:p>
        </w:tc>
        <w:tc>
          <w:tcPr>
            <w:tcW w:w="1468" w:type="dxa"/>
            <w:tcBorders>
              <w:top w:val="single" w:sz="6" w:space="0" w:color="auto"/>
              <w:left w:val="single" w:sz="6" w:space="0" w:color="auto"/>
              <w:bottom w:val="single" w:sz="6" w:space="0" w:color="auto"/>
              <w:right w:val="single" w:sz="12"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65 796,8</w:t>
            </w:r>
          </w:p>
        </w:tc>
      </w:tr>
      <w:tr w:rsidR="0050348B" w:rsidRPr="00E86FF7" w:rsidTr="00B171C1">
        <w:trPr>
          <w:trHeight w:val="473"/>
        </w:trPr>
        <w:tc>
          <w:tcPr>
            <w:tcW w:w="2730" w:type="dxa"/>
            <w:gridSpan w:val="2"/>
            <w:tcBorders>
              <w:top w:val="single" w:sz="6" w:space="0" w:color="auto"/>
              <w:left w:val="single" w:sz="12" w:space="0" w:color="auto"/>
              <w:bottom w:val="single" w:sz="6" w:space="0" w:color="auto"/>
              <w:right w:val="single" w:sz="6"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000 01 06 05 01 05 0000 640</w:t>
            </w:r>
          </w:p>
        </w:tc>
        <w:tc>
          <w:tcPr>
            <w:tcW w:w="5220" w:type="dxa"/>
            <w:tcBorders>
              <w:top w:val="single" w:sz="6" w:space="0" w:color="auto"/>
              <w:left w:val="nil"/>
              <w:bottom w:val="single" w:sz="6" w:space="0" w:color="auto"/>
              <w:right w:val="nil"/>
            </w:tcBorders>
          </w:tcPr>
          <w:p w:rsidR="0050348B" w:rsidRPr="00E86FF7" w:rsidRDefault="0050348B" w:rsidP="00B171C1">
            <w:pPr>
              <w:autoSpaceDE w:val="0"/>
              <w:autoSpaceDN w:val="0"/>
              <w:adjustRightInd w:val="0"/>
              <w:spacing w:line="0" w:lineRule="atLeast"/>
              <w:rPr>
                <w:i/>
                <w:iCs/>
                <w:color w:val="000000"/>
                <w:sz w:val="16"/>
                <w:szCs w:val="16"/>
              </w:rPr>
            </w:pPr>
            <w:r w:rsidRPr="00E86FF7">
              <w:rPr>
                <w:i/>
                <w:iCs/>
                <w:color w:val="000000"/>
                <w:sz w:val="16"/>
                <w:szCs w:val="16"/>
              </w:rPr>
              <w:t>Возврат бюджетных кредитов, предоставленных юридическим лицам из бюджетов муниципальных районов в валюте Российской Федерации (долевое строительство)</w:t>
            </w:r>
          </w:p>
        </w:tc>
        <w:tc>
          <w:tcPr>
            <w:tcW w:w="1468" w:type="dxa"/>
            <w:tcBorders>
              <w:top w:val="single" w:sz="6" w:space="0" w:color="auto"/>
              <w:left w:val="single" w:sz="6" w:space="0" w:color="auto"/>
              <w:bottom w:val="single" w:sz="6" w:space="0" w:color="auto"/>
              <w:right w:val="single" w:sz="12"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8,9</w:t>
            </w:r>
          </w:p>
        </w:tc>
      </w:tr>
      <w:tr w:rsidR="0050348B" w:rsidRPr="00E86FF7" w:rsidTr="00B171C1">
        <w:trPr>
          <w:trHeight w:val="317"/>
        </w:trPr>
        <w:tc>
          <w:tcPr>
            <w:tcW w:w="2730" w:type="dxa"/>
            <w:gridSpan w:val="2"/>
            <w:tcBorders>
              <w:top w:val="single" w:sz="6" w:space="0" w:color="auto"/>
              <w:left w:val="single" w:sz="12" w:space="0" w:color="auto"/>
              <w:bottom w:val="single" w:sz="6" w:space="0" w:color="auto"/>
              <w:right w:val="single" w:sz="6"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000 01 06 05 00 00 0000 500</w:t>
            </w:r>
          </w:p>
        </w:tc>
        <w:tc>
          <w:tcPr>
            <w:tcW w:w="5220" w:type="dxa"/>
            <w:tcBorders>
              <w:top w:val="single" w:sz="6" w:space="0" w:color="auto"/>
              <w:left w:val="single" w:sz="6" w:space="0" w:color="auto"/>
              <w:bottom w:val="single" w:sz="6" w:space="0" w:color="auto"/>
              <w:right w:val="nil"/>
            </w:tcBorders>
          </w:tcPr>
          <w:p w:rsidR="0050348B" w:rsidRPr="00E86FF7" w:rsidRDefault="0050348B" w:rsidP="00B171C1">
            <w:pPr>
              <w:autoSpaceDE w:val="0"/>
              <w:autoSpaceDN w:val="0"/>
              <w:adjustRightInd w:val="0"/>
              <w:spacing w:line="0" w:lineRule="atLeast"/>
              <w:rPr>
                <w:i/>
                <w:iCs/>
                <w:color w:val="000000"/>
                <w:sz w:val="16"/>
                <w:szCs w:val="16"/>
              </w:rPr>
            </w:pPr>
            <w:r w:rsidRPr="00E86FF7">
              <w:rPr>
                <w:i/>
                <w:iCs/>
                <w:color w:val="000000"/>
                <w:sz w:val="16"/>
                <w:szCs w:val="16"/>
              </w:rPr>
              <w:t>Предоставление бюджетных кредитов внутри страны в валюте Российской Федерации</w:t>
            </w:r>
          </w:p>
        </w:tc>
        <w:tc>
          <w:tcPr>
            <w:tcW w:w="1468" w:type="dxa"/>
            <w:tcBorders>
              <w:top w:val="nil"/>
              <w:left w:val="single" w:sz="6" w:space="0" w:color="auto"/>
              <w:bottom w:val="single" w:sz="6" w:space="0" w:color="auto"/>
              <w:right w:val="single" w:sz="12" w:space="0" w:color="auto"/>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-62 276,0</w:t>
            </w:r>
          </w:p>
        </w:tc>
      </w:tr>
      <w:tr w:rsidR="0050348B" w:rsidRPr="00E86FF7" w:rsidTr="00B171C1">
        <w:trPr>
          <w:trHeight w:val="485"/>
        </w:trPr>
        <w:tc>
          <w:tcPr>
            <w:tcW w:w="2730" w:type="dxa"/>
            <w:gridSpan w:val="2"/>
            <w:tcBorders>
              <w:top w:val="single" w:sz="6" w:space="0" w:color="auto"/>
              <w:left w:val="single" w:sz="12" w:space="0" w:color="auto"/>
              <w:bottom w:val="single" w:sz="12" w:space="0" w:color="auto"/>
              <w:right w:val="single" w:sz="6"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000 01 06 05 01 05 0000 540</w:t>
            </w:r>
          </w:p>
        </w:tc>
        <w:tc>
          <w:tcPr>
            <w:tcW w:w="5220" w:type="dxa"/>
            <w:tcBorders>
              <w:top w:val="single" w:sz="6" w:space="0" w:color="auto"/>
              <w:left w:val="nil"/>
              <w:bottom w:val="single" w:sz="6" w:space="0" w:color="auto"/>
              <w:right w:val="nil"/>
            </w:tcBorders>
          </w:tcPr>
          <w:p w:rsidR="0050348B" w:rsidRPr="00E86FF7" w:rsidRDefault="0050348B" w:rsidP="00B171C1">
            <w:pPr>
              <w:autoSpaceDE w:val="0"/>
              <w:autoSpaceDN w:val="0"/>
              <w:adjustRightInd w:val="0"/>
              <w:spacing w:line="0" w:lineRule="atLeast"/>
              <w:rPr>
                <w:i/>
                <w:iCs/>
                <w:color w:val="000000"/>
                <w:sz w:val="16"/>
                <w:szCs w:val="16"/>
              </w:rPr>
            </w:pPr>
            <w:r w:rsidRPr="00E86FF7">
              <w:rPr>
                <w:i/>
                <w:iCs/>
                <w:color w:val="000000"/>
                <w:sz w:val="16"/>
                <w:szCs w:val="16"/>
              </w:rPr>
              <w:t>Предоставление бюджетных кредитов юридическим лицам из бюджетов муниципальных районов в валюте Российской Федерации (досрочный завоз)</w:t>
            </w:r>
          </w:p>
        </w:tc>
        <w:tc>
          <w:tcPr>
            <w:tcW w:w="1468" w:type="dxa"/>
            <w:tcBorders>
              <w:top w:val="single" w:sz="6" w:space="0" w:color="auto"/>
              <w:left w:val="single" w:sz="6" w:space="0" w:color="auto"/>
              <w:bottom w:val="single" w:sz="6" w:space="0" w:color="auto"/>
              <w:right w:val="single" w:sz="12"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-62 276,0</w:t>
            </w:r>
          </w:p>
        </w:tc>
      </w:tr>
      <w:tr w:rsidR="0050348B" w:rsidRPr="00E86FF7" w:rsidTr="00B171C1">
        <w:trPr>
          <w:trHeight w:val="178"/>
        </w:trPr>
        <w:tc>
          <w:tcPr>
            <w:tcW w:w="2730" w:type="dxa"/>
            <w:gridSpan w:val="2"/>
            <w:tcBorders>
              <w:top w:val="single" w:sz="12" w:space="0" w:color="auto"/>
              <w:left w:val="single" w:sz="12" w:space="0" w:color="auto"/>
              <w:bottom w:val="single" w:sz="12" w:space="0" w:color="auto"/>
              <w:right w:val="single" w:sz="12" w:space="0" w:color="auto"/>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000 01 05 00 00 00 0000 000</w:t>
            </w:r>
          </w:p>
        </w:tc>
        <w:tc>
          <w:tcPr>
            <w:tcW w:w="5220" w:type="dxa"/>
            <w:tcBorders>
              <w:top w:val="single" w:sz="12" w:space="0" w:color="auto"/>
              <w:left w:val="single" w:sz="12" w:space="0" w:color="auto"/>
              <w:bottom w:val="single" w:sz="12" w:space="0" w:color="auto"/>
              <w:right w:val="single" w:sz="12" w:space="0" w:color="auto"/>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 xml:space="preserve">Изменение остатков средств на счетах по учету средств бюджета </w:t>
            </w:r>
          </w:p>
        </w:tc>
        <w:tc>
          <w:tcPr>
            <w:tcW w:w="1468" w:type="dxa"/>
            <w:tcBorders>
              <w:top w:val="single" w:sz="12" w:space="0" w:color="auto"/>
              <w:left w:val="single" w:sz="12" w:space="0" w:color="auto"/>
              <w:bottom w:val="single" w:sz="12" w:space="0" w:color="auto"/>
              <w:right w:val="single" w:sz="12" w:space="0" w:color="auto"/>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63 678,1</w:t>
            </w:r>
          </w:p>
        </w:tc>
      </w:tr>
      <w:tr w:rsidR="0050348B" w:rsidRPr="00E86FF7" w:rsidTr="00B171C1">
        <w:trPr>
          <w:trHeight w:val="317"/>
        </w:trPr>
        <w:tc>
          <w:tcPr>
            <w:tcW w:w="2730" w:type="dxa"/>
            <w:gridSpan w:val="2"/>
            <w:tcBorders>
              <w:top w:val="single" w:sz="12" w:space="0" w:color="auto"/>
              <w:left w:val="single" w:sz="12" w:space="0" w:color="auto"/>
              <w:bottom w:val="single" w:sz="6" w:space="0" w:color="auto"/>
              <w:right w:val="single" w:sz="6"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000 01 05 02 01 05 0000 510</w:t>
            </w:r>
          </w:p>
        </w:tc>
        <w:tc>
          <w:tcPr>
            <w:tcW w:w="5220" w:type="dxa"/>
            <w:tcBorders>
              <w:top w:val="single" w:sz="12" w:space="0" w:color="auto"/>
              <w:left w:val="single" w:sz="6" w:space="0" w:color="auto"/>
              <w:bottom w:val="single" w:sz="6" w:space="0" w:color="auto"/>
              <w:right w:val="single" w:sz="6" w:space="0" w:color="auto"/>
            </w:tcBorders>
          </w:tcPr>
          <w:p w:rsidR="0050348B" w:rsidRPr="00E86FF7" w:rsidRDefault="0050348B" w:rsidP="00B171C1">
            <w:pPr>
              <w:autoSpaceDE w:val="0"/>
              <w:autoSpaceDN w:val="0"/>
              <w:adjustRightInd w:val="0"/>
              <w:spacing w:line="0" w:lineRule="atLeast"/>
              <w:rPr>
                <w:i/>
                <w:iCs/>
                <w:color w:val="000000"/>
                <w:sz w:val="16"/>
                <w:szCs w:val="16"/>
              </w:rPr>
            </w:pPr>
            <w:r w:rsidRPr="00E86FF7">
              <w:rPr>
                <w:i/>
                <w:iCs/>
                <w:color w:val="000000"/>
                <w:sz w:val="16"/>
                <w:szCs w:val="16"/>
              </w:rPr>
              <w:t>Увеличение прочих остатков денежных средств бюджетов муниципальных районов</w:t>
            </w:r>
          </w:p>
        </w:tc>
        <w:tc>
          <w:tcPr>
            <w:tcW w:w="1468" w:type="dxa"/>
            <w:tcBorders>
              <w:top w:val="nil"/>
              <w:left w:val="nil"/>
              <w:bottom w:val="single" w:sz="6" w:space="0" w:color="auto"/>
              <w:right w:val="single" w:sz="12"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-4 809 848,8</w:t>
            </w:r>
          </w:p>
        </w:tc>
      </w:tr>
      <w:tr w:rsidR="0050348B" w:rsidRPr="00E86FF7" w:rsidTr="00B171C1">
        <w:trPr>
          <w:trHeight w:val="326"/>
        </w:trPr>
        <w:tc>
          <w:tcPr>
            <w:tcW w:w="2730" w:type="dxa"/>
            <w:gridSpan w:val="2"/>
            <w:tcBorders>
              <w:top w:val="single" w:sz="6" w:space="0" w:color="auto"/>
              <w:left w:val="single" w:sz="12" w:space="0" w:color="auto"/>
              <w:bottom w:val="single" w:sz="12" w:space="0" w:color="auto"/>
              <w:right w:val="single" w:sz="6"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000 01 05 02 01 05 0000 610</w:t>
            </w:r>
          </w:p>
        </w:tc>
        <w:tc>
          <w:tcPr>
            <w:tcW w:w="5220" w:type="dxa"/>
            <w:tcBorders>
              <w:top w:val="single" w:sz="6" w:space="0" w:color="auto"/>
              <w:left w:val="single" w:sz="6" w:space="0" w:color="auto"/>
              <w:bottom w:val="single" w:sz="12" w:space="0" w:color="auto"/>
              <w:right w:val="single" w:sz="6" w:space="0" w:color="auto"/>
            </w:tcBorders>
          </w:tcPr>
          <w:p w:rsidR="0050348B" w:rsidRPr="00E86FF7" w:rsidRDefault="0050348B" w:rsidP="00B171C1">
            <w:pPr>
              <w:autoSpaceDE w:val="0"/>
              <w:autoSpaceDN w:val="0"/>
              <w:adjustRightInd w:val="0"/>
              <w:spacing w:line="0" w:lineRule="atLeast"/>
              <w:rPr>
                <w:i/>
                <w:iCs/>
                <w:color w:val="000000"/>
                <w:sz w:val="16"/>
                <w:szCs w:val="16"/>
              </w:rPr>
            </w:pPr>
            <w:r w:rsidRPr="00E86FF7">
              <w:rPr>
                <w:i/>
                <w:iCs/>
                <w:color w:val="000000"/>
                <w:sz w:val="16"/>
                <w:szCs w:val="16"/>
              </w:rPr>
              <w:t>Уменьшение прочих остатков денежных средств бюджетов муниципальных районов</w:t>
            </w:r>
          </w:p>
        </w:tc>
        <w:tc>
          <w:tcPr>
            <w:tcW w:w="1468" w:type="dxa"/>
            <w:tcBorders>
              <w:top w:val="single" w:sz="6" w:space="0" w:color="auto"/>
              <w:left w:val="nil"/>
              <w:bottom w:val="single" w:sz="6" w:space="0" w:color="auto"/>
              <w:right w:val="single" w:sz="12" w:space="0" w:color="auto"/>
            </w:tcBorders>
          </w:tcPr>
          <w:p w:rsidR="0050348B" w:rsidRPr="00E86FF7" w:rsidRDefault="0050348B" w:rsidP="00B171C1">
            <w:pPr>
              <w:autoSpaceDE w:val="0"/>
              <w:autoSpaceDN w:val="0"/>
              <w:adjustRightInd w:val="0"/>
              <w:spacing w:line="0" w:lineRule="atLeast"/>
              <w:jc w:val="center"/>
              <w:rPr>
                <w:color w:val="000000"/>
                <w:sz w:val="16"/>
                <w:szCs w:val="16"/>
              </w:rPr>
            </w:pPr>
            <w:r w:rsidRPr="00E86FF7">
              <w:rPr>
                <w:color w:val="000000"/>
                <w:sz w:val="16"/>
                <w:szCs w:val="16"/>
              </w:rPr>
              <w:t>4 873 526,9</w:t>
            </w:r>
          </w:p>
        </w:tc>
      </w:tr>
      <w:tr w:rsidR="0050348B" w:rsidRPr="00E86FF7" w:rsidTr="00B171C1">
        <w:trPr>
          <w:trHeight w:val="326"/>
        </w:trPr>
        <w:tc>
          <w:tcPr>
            <w:tcW w:w="430" w:type="dxa"/>
            <w:tcBorders>
              <w:top w:val="single" w:sz="12" w:space="0" w:color="auto"/>
              <w:left w:val="single" w:sz="12" w:space="0" w:color="auto"/>
              <w:bottom w:val="single" w:sz="12" w:space="0" w:color="auto"/>
              <w:right w:val="nil"/>
            </w:tcBorders>
          </w:tcPr>
          <w:p w:rsidR="0050348B" w:rsidRPr="00E86FF7" w:rsidRDefault="0050348B" w:rsidP="00B171C1">
            <w:pPr>
              <w:autoSpaceDE w:val="0"/>
              <w:autoSpaceDN w:val="0"/>
              <w:adjustRightInd w:val="0"/>
              <w:spacing w:line="0" w:lineRule="atLeast"/>
              <w:jc w:val="center"/>
              <w:rPr>
                <w:b/>
                <w:bCs/>
                <w:color w:val="000000"/>
                <w:sz w:val="16"/>
                <w:szCs w:val="16"/>
              </w:rPr>
            </w:pPr>
          </w:p>
        </w:tc>
        <w:tc>
          <w:tcPr>
            <w:tcW w:w="2300" w:type="dxa"/>
            <w:tcBorders>
              <w:top w:val="single" w:sz="12" w:space="0" w:color="auto"/>
              <w:left w:val="nil"/>
              <w:bottom w:val="single" w:sz="12" w:space="0" w:color="auto"/>
              <w:right w:val="single" w:sz="12" w:space="0" w:color="auto"/>
            </w:tcBorders>
          </w:tcPr>
          <w:p w:rsidR="0050348B" w:rsidRPr="00E86FF7" w:rsidRDefault="0050348B" w:rsidP="00B171C1">
            <w:pPr>
              <w:autoSpaceDE w:val="0"/>
              <w:autoSpaceDN w:val="0"/>
              <w:adjustRightInd w:val="0"/>
              <w:spacing w:line="0" w:lineRule="atLeast"/>
              <w:jc w:val="center"/>
              <w:rPr>
                <w:b/>
                <w:bCs/>
                <w:color w:val="000000"/>
                <w:sz w:val="16"/>
                <w:szCs w:val="16"/>
              </w:rPr>
            </w:pPr>
          </w:p>
        </w:tc>
        <w:tc>
          <w:tcPr>
            <w:tcW w:w="5220" w:type="dxa"/>
            <w:tcBorders>
              <w:top w:val="single" w:sz="12" w:space="0" w:color="auto"/>
              <w:left w:val="single" w:sz="12" w:space="0" w:color="auto"/>
              <w:bottom w:val="single" w:sz="12" w:space="0" w:color="auto"/>
              <w:right w:val="nil"/>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Всего источников внутреннего финансирования дефицита бюджета</w:t>
            </w:r>
          </w:p>
        </w:tc>
        <w:tc>
          <w:tcPr>
            <w:tcW w:w="1468" w:type="dxa"/>
            <w:tcBorders>
              <w:top w:val="single" w:sz="12" w:space="0" w:color="auto"/>
              <w:left w:val="single" w:sz="12" w:space="0" w:color="auto"/>
              <w:bottom w:val="single" w:sz="12" w:space="0" w:color="auto"/>
              <w:right w:val="single" w:sz="12" w:space="0" w:color="auto"/>
            </w:tcBorders>
          </w:tcPr>
          <w:p w:rsidR="0050348B" w:rsidRPr="00E86FF7" w:rsidRDefault="0050348B" w:rsidP="00B171C1">
            <w:pPr>
              <w:autoSpaceDE w:val="0"/>
              <w:autoSpaceDN w:val="0"/>
              <w:adjustRightInd w:val="0"/>
              <w:spacing w:line="0" w:lineRule="atLeast"/>
              <w:jc w:val="center"/>
              <w:rPr>
                <w:b/>
                <w:bCs/>
                <w:color w:val="000000"/>
                <w:sz w:val="16"/>
                <w:szCs w:val="16"/>
              </w:rPr>
            </w:pPr>
            <w:r w:rsidRPr="00E86FF7">
              <w:rPr>
                <w:b/>
                <w:bCs/>
                <w:color w:val="000000"/>
                <w:sz w:val="16"/>
                <w:szCs w:val="16"/>
              </w:rPr>
              <w:t>85 511,7</w:t>
            </w:r>
          </w:p>
        </w:tc>
      </w:tr>
    </w:tbl>
    <w:p w:rsidR="0050348B" w:rsidRDefault="0050348B" w:rsidP="0050348B"/>
    <w:p w:rsidR="0050348B" w:rsidRDefault="0050348B" w:rsidP="004C6D47">
      <w:pPr>
        <w:spacing w:line="0" w:lineRule="atLeast"/>
        <w:jc w:val="both"/>
      </w:pPr>
    </w:p>
    <w:p w:rsidR="0050348B" w:rsidRDefault="0050348B" w:rsidP="004C6D47">
      <w:pPr>
        <w:spacing w:line="0" w:lineRule="atLeast"/>
        <w:jc w:val="both"/>
      </w:pPr>
    </w:p>
    <w:p w:rsidR="0050348B" w:rsidRDefault="0050348B" w:rsidP="004C6D47">
      <w:pPr>
        <w:spacing w:line="0" w:lineRule="atLeast"/>
        <w:jc w:val="both"/>
      </w:pPr>
    </w:p>
    <w:p w:rsidR="0050348B" w:rsidRDefault="0050348B" w:rsidP="004C6D47">
      <w:pPr>
        <w:spacing w:line="0" w:lineRule="atLeast"/>
        <w:jc w:val="both"/>
      </w:pPr>
    </w:p>
    <w:p w:rsidR="0050348B" w:rsidRDefault="0050348B" w:rsidP="004C6D47">
      <w:pPr>
        <w:spacing w:line="0" w:lineRule="atLeast"/>
        <w:jc w:val="both"/>
      </w:pPr>
    </w:p>
    <w:p w:rsidR="0050348B" w:rsidRDefault="0050348B" w:rsidP="004C6D47">
      <w:pPr>
        <w:spacing w:line="0" w:lineRule="atLeast"/>
        <w:jc w:val="both"/>
      </w:pPr>
    </w:p>
    <w:p w:rsidR="00DA27EC" w:rsidRDefault="00DA27EC" w:rsidP="00DA27EC">
      <w:pPr>
        <w:tabs>
          <w:tab w:val="left" w:pos="382"/>
          <w:tab w:val="left" w:pos="4418"/>
          <w:tab w:val="left" w:pos="5258"/>
          <w:tab w:val="left" w:pos="6050"/>
          <w:tab w:val="left" w:pos="6833"/>
          <w:tab w:val="left" w:pos="7548"/>
          <w:tab w:val="left" w:pos="8532"/>
          <w:tab w:val="left" w:pos="9242"/>
          <w:tab w:val="left" w:pos="9929"/>
          <w:tab w:val="left" w:pos="10721"/>
          <w:tab w:val="left" w:pos="11376"/>
          <w:tab w:val="left" w:pos="12886"/>
          <w:tab w:val="left" w:pos="13814"/>
        </w:tabs>
        <w:autoSpaceDE w:val="0"/>
        <w:autoSpaceDN w:val="0"/>
        <w:adjustRightInd w:val="0"/>
        <w:jc w:val="right"/>
        <w:rPr>
          <w:color w:val="000000"/>
        </w:rPr>
        <w:sectPr w:rsidR="00DA27EC" w:rsidSect="008E7B87">
          <w:headerReference w:type="default" r:id="rId9"/>
          <w:pgSz w:w="11906" w:h="16838"/>
          <w:pgMar w:top="1134" w:right="850" w:bottom="1134" w:left="1701" w:header="709" w:footer="709" w:gutter="0"/>
          <w:cols w:space="708"/>
          <w:titlePg/>
          <w:docGrid w:linePitch="360"/>
        </w:sectPr>
      </w:pPr>
    </w:p>
    <w:p w:rsidR="00DA27EC" w:rsidRDefault="00DA27EC" w:rsidP="00DA27EC">
      <w:pPr>
        <w:tabs>
          <w:tab w:val="left" w:pos="382"/>
          <w:tab w:val="left" w:pos="4418"/>
          <w:tab w:val="left" w:pos="5258"/>
          <w:tab w:val="left" w:pos="6050"/>
          <w:tab w:val="left" w:pos="6833"/>
          <w:tab w:val="left" w:pos="7548"/>
          <w:tab w:val="left" w:pos="8532"/>
          <w:tab w:val="left" w:pos="9242"/>
          <w:tab w:val="left" w:pos="9929"/>
          <w:tab w:val="left" w:pos="10721"/>
          <w:tab w:val="left" w:pos="11376"/>
          <w:tab w:val="left" w:pos="12886"/>
          <w:tab w:val="left" w:pos="13814"/>
        </w:tabs>
        <w:autoSpaceDE w:val="0"/>
        <w:autoSpaceDN w:val="0"/>
        <w:adjustRightInd w:val="0"/>
        <w:jc w:val="right"/>
        <w:rPr>
          <w:color w:val="000000"/>
        </w:rPr>
      </w:pPr>
      <w:r>
        <w:rPr>
          <w:color w:val="000000"/>
        </w:rPr>
        <w:lastRenderedPageBreak/>
        <w:t xml:space="preserve">Приложение 7 </w:t>
      </w:r>
    </w:p>
    <w:p w:rsidR="00DA27EC" w:rsidRDefault="00DA27EC" w:rsidP="00DA27EC">
      <w:pPr>
        <w:tabs>
          <w:tab w:val="left" w:pos="382"/>
          <w:tab w:val="left" w:pos="4418"/>
          <w:tab w:val="left" w:pos="5258"/>
          <w:tab w:val="left" w:pos="6050"/>
          <w:tab w:val="left" w:pos="6833"/>
          <w:tab w:val="left" w:pos="7548"/>
          <w:tab w:val="left" w:pos="8532"/>
          <w:tab w:val="left" w:pos="9242"/>
          <w:tab w:val="left" w:pos="9929"/>
          <w:tab w:val="left" w:pos="10721"/>
          <w:tab w:val="left" w:pos="11376"/>
          <w:tab w:val="left" w:pos="12886"/>
          <w:tab w:val="left" w:pos="13814"/>
        </w:tabs>
        <w:autoSpaceDE w:val="0"/>
        <w:autoSpaceDN w:val="0"/>
        <w:adjustRightInd w:val="0"/>
        <w:jc w:val="right"/>
        <w:rPr>
          <w:color w:val="000000"/>
        </w:rPr>
      </w:pPr>
      <w:r>
        <w:rPr>
          <w:color w:val="000000"/>
        </w:rPr>
        <w:t xml:space="preserve">к решению Думы Кондинского района </w:t>
      </w:r>
    </w:p>
    <w:p w:rsidR="00DA27EC" w:rsidRDefault="00DA27EC" w:rsidP="00DA27EC">
      <w:pPr>
        <w:tabs>
          <w:tab w:val="left" w:pos="382"/>
          <w:tab w:val="left" w:pos="4418"/>
          <w:tab w:val="left" w:pos="5258"/>
          <w:tab w:val="left" w:pos="6050"/>
          <w:tab w:val="left" w:pos="6833"/>
          <w:tab w:val="left" w:pos="7548"/>
          <w:tab w:val="left" w:pos="8532"/>
          <w:tab w:val="left" w:pos="9242"/>
          <w:tab w:val="left" w:pos="9929"/>
          <w:tab w:val="left" w:pos="10721"/>
          <w:tab w:val="left" w:pos="11376"/>
          <w:tab w:val="left" w:pos="12886"/>
          <w:tab w:val="left" w:pos="13814"/>
        </w:tabs>
        <w:autoSpaceDE w:val="0"/>
        <w:autoSpaceDN w:val="0"/>
        <w:adjustRightInd w:val="0"/>
        <w:jc w:val="right"/>
        <w:rPr>
          <w:color w:val="000000"/>
        </w:rPr>
      </w:pPr>
      <w:r>
        <w:rPr>
          <w:color w:val="000000"/>
        </w:rPr>
        <w:t xml:space="preserve">от </w:t>
      </w:r>
      <w:r w:rsidR="008E7B87">
        <w:rPr>
          <w:color w:val="000000"/>
        </w:rPr>
        <w:t>15.09.2015</w:t>
      </w:r>
      <w:r>
        <w:rPr>
          <w:color w:val="000000"/>
        </w:rPr>
        <w:t xml:space="preserve"> № </w:t>
      </w:r>
      <w:r w:rsidR="008E7B87">
        <w:rPr>
          <w:color w:val="000000"/>
        </w:rPr>
        <w:t>590</w:t>
      </w:r>
    </w:p>
    <w:p w:rsidR="00DA27EC" w:rsidRDefault="00DA27EC" w:rsidP="00DA27EC">
      <w:pPr>
        <w:tabs>
          <w:tab w:val="left" w:pos="382"/>
        </w:tabs>
        <w:autoSpaceDE w:val="0"/>
        <w:autoSpaceDN w:val="0"/>
        <w:adjustRightInd w:val="0"/>
        <w:rPr>
          <w:color w:val="000000"/>
        </w:rPr>
      </w:pPr>
    </w:p>
    <w:p w:rsidR="00DA27EC" w:rsidRDefault="00DA27EC" w:rsidP="00DA27EC">
      <w:pPr>
        <w:tabs>
          <w:tab w:val="left" w:pos="382"/>
        </w:tabs>
        <w:autoSpaceDE w:val="0"/>
        <w:autoSpaceDN w:val="0"/>
        <w:adjustRightInd w:val="0"/>
        <w:jc w:val="center"/>
        <w:rPr>
          <w:b/>
          <w:bCs/>
          <w:color w:val="000000"/>
        </w:rPr>
      </w:pPr>
      <w:r>
        <w:rPr>
          <w:b/>
          <w:bCs/>
          <w:color w:val="000000"/>
        </w:rPr>
        <w:t>Распределение межбюджетных трансфертов бюджетам поселений,</w:t>
      </w:r>
    </w:p>
    <w:p w:rsidR="00DA27EC" w:rsidRDefault="00DA27EC" w:rsidP="00DA27EC">
      <w:pPr>
        <w:tabs>
          <w:tab w:val="left" w:pos="382"/>
        </w:tabs>
        <w:autoSpaceDE w:val="0"/>
        <w:autoSpaceDN w:val="0"/>
        <w:adjustRightInd w:val="0"/>
        <w:jc w:val="center"/>
        <w:rPr>
          <w:b/>
          <w:bCs/>
          <w:color w:val="000000"/>
        </w:rPr>
      </w:pPr>
      <w:r>
        <w:rPr>
          <w:b/>
          <w:bCs/>
          <w:color w:val="000000"/>
        </w:rPr>
        <w:t>входящих в состав муниципального образования Кондинский район на 2015 год</w:t>
      </w:r>
    </w:p>
    <w:p w:rsidR="00DA27EC" w:rsidRDefault="00DA27EC" w:rsidP="00DA27EC">
      <w:pPr>
        <w:tabs>
          <w:tab w:val="left" w:pos="382"/>
          <w:tab w:val="left" w:pos="4418"/>
          <w:tab w:val="left" w:pos="5258"/>
          <w:tab w:val="left" w:pos="6050"/>
          <w:tab w:val="left" w:pos="6833"/>
          <w:tab w:val="left" w:pos="7548"/>
          <w:tab w:val="left" w:pos="8532"/>
          <w:tab w:val="left" w:pos="9242"/>
          <w:tab w:val="left" w:pos="9929"/>
          <w:tab w:val="left" w:pos="10721"/>
          <w:tab w:val="left" w:pos="11376"/>
          <w:tab w:val="left" w:pos="12110"/>
          <w:tab w:val="left" w:pos="12886"/>
          <w:tab w:val="left" w:pos="13814"/>
        </w:tabs>
        <w:autoSpaceDE w:val="0"/>
        <w:autoSpaceDN w:val="0"/>
        <w:adjustRightInd w:val="0"/>
        <w:rPr>
          <w:color w:val="000000"/>
        </w:rPr>
      </w:pPr>
    </w:p>
    <w:tbl>
      <w:tblPr>
        <w:tblW w:w="15186" w:type="dxa"/>
        <w:tblLayout w:type="fixed"/>
        <w:tblCellMar>
          <w:left w:w="30" w:type="dxa"/>
          <w:right w:w="30" w:type="dxa"/>
        </w:tblCellMar>
        <w:tblLook w:val="0000" w:firstRow="0" w:lastRow="0" w:firstColumn="0" w:lastColumn="0" w:noHBand="0" w:noVBand="0"/>
      </w:tblPr>
      <w:tblGrid>
        <w:gridCol w:w="382"/>
        <w:gridCol w:w="4688"/>
        <w:gridCol w:w="840"/>
        <w:gridCol w:w="792"/>
        <w:gridCol w:w="783"/>
        <w:gridCol w:w="715"/>
        <w:gridCol w:w="984"/>
        <w:gridCol w:w="710"/>
        <w:gridCol w:w="687"/>
        <w:gridCol w:w="792"/>
        <w:gridCol w:w="655"/>
        <w:gridCol w:w="734"/>
        <w:gridCol w:w="776"/>
        <w:gridCol w:w="928"/>
        <w:gridCol w:w="720"/>
      </w:tblGrid>
      <w:tr w:rsidR="00DA27EC" w:rsidRPr="00CD1F15" w:rsidTr="00DA27EC">
        <w:trPr>
          <w:trHeight w:val="113"/>
        </w:trPr>
        <w:tc>
          <w:tcPr>
            <w:tcW w:w="382" w:type="dxa"/>
            <w:tcBorders>
              <w:top w:val="nil"/>
              <w:left w:val="nil"/>
              <w:bottom w:val="nil"/>
              <w:right w:val="nil"/>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4688" w:type="dxa"/>
            <w:tcBorders>
              <w:top w:val="nil"/>
              <w:left w:val="nil"/>
              <w:bottom w:val="nil"/>
              <w:right w:val="nil"/>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840" w:type="dxa"/>
            <w:tcBorders>
              <w:top w:val="nil"/>
              <w:left w:val="nil"/>
              <w:bottom w:val="nil"/>
              <w:right w:val="nil"/>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nil"/>
              <w:left w:val="nil"/>
              <w:bottom w:val="nil"/>
              <w:right w:val="nil"/>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83" w:type="dxa"/>
            <w:tcBorders>
              <w:top w:val="nil"/>
              <w:left w:val="nil"/>
              <w:bottom w:val="nil"/>
              <w:right w:val="nil"/>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5" w:type="dxa"/>
            <w:tcBorders>
              <w:top w:val="nil"/>
              <w:left w:val="nil"/>
              <w:bottom w:val="nil"/>
              <w:right w:val="nil"/>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84" w:type="dxa"/>
            <w:tcBorders>
              <w:top w:val="nil"/>
              <w:left w:val="nil"/>
              <w:bottom w:val="nil"/>
              <w:right w:val="nil"/>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0" w:type="dxa"/>
            <w:tcBorders>
              <w:top w:val="nil"/>
              <w:left w:val="nil"/>
              <w:bottom w:val="nil"/>
              <w:right w:val="nil"/>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nil"/>
              <w:left w:val="nil"/>
              <w:bottom w:val="nil"/>
              <w:right w:val="nil"/>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nil"/>
              <w:left w:val="nil"/>
              <w:bottom w:val="nil"/>
              <w:right w:val="nil"/>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nil"/>
              <w:left w:val="nil"/>
              <w:bottom w:val="nil"/>
              <w:right w:val="nil"/>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nil"/>
              <w:left w:val="nil"/>
              <w:bottom w:val="nil"/>
              <w:right w:val="nil"/>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nil"/>
              <w:left w:val="nil"/>
              <w:bottom w:val="nil"/>
              <w:right w:val="nil"/>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nil"/>
              <w:left w:val="nil"/>
              <w:bottom w:val="nil"/>
              <w:right w:val="nil"/>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nil"/>
              <w:left w:val="nil"/>
              <w:bottom w:val="nil"/>
              <w:right w:val="nil"/>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тыс. рублей</w:t>
            </w:r>
          </w:p>
        </w:tc>
      </w:tr>
      <w:tr w:rsidR="00DA27EC" w:rsidRPr="00CD1F15" w:rsidTr="00DA27EC">
        <w:trPr>
          <w:trHeight w:val="226"/>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center"/>
              <w:rPr>
                <w:color w:val="000000"/>
                <w:sz w:val="16"/>
                <w:szCs w:val="16"/>
              </w:rPr>
            </w:pPr>
            <w:r w:rsidRPr="00CD1F15">
              <w:rPr>
                <w:color w:val="000000"/>
                <w:sz w:val="16"/>
                <w:szCs w:val="16"/>
              </w:rPr>
              <w:t>Наименование муниципального образования / программы</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center"/>
              <w:rPr>
                <w:color w:val="000000"/>
                <w:sz w:val="16"/>
                <w:szCs w:val="16"/>
              </w:rPr>
            </w:pPr>
            <w:r w:rsidRPr="00CD1F15">
              <w:rPr>
                <w:color w:val="000000"/>
                <w:sz w:val="16"/>
                <w:szCs w:val="16"/>
              </w:rPr>
              <w:t>Источник финансирования</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center"/>
              <w:rPr>
                <w:color w:val="000000"/>
                <w:sz w:val="16"/>
                <w:szCs w:val="16"/>
              </w:rPr>
            </w:pPr>
            <w:r w:rsidRPr="00CD1F15">
              <w:rPr>
                <w:color w:val="000000"/>
                <w:sz w:val="16"/>
                <w:szCs w:val="16"/>
              </w:rPr>
              <w:t>г.п. Кондинское</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center"/>
              <w:rPr>
                <w:color w:val="000000"/>
                <w:sz w:val="16"/>
                <w:szCs w:val="16"/>
              </w:rPr>
            </w:pPr>
            <w:r w:rsidRPr="00CD1F15">
              <w:rPr>
                <w:color w:val="000000"/>
                <w:sz w:val="16"/>
                <w:szCs w:val="16"/>
              </w:rPr>
              <w:t>г.п. Куминский</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center"/>
              <w:rPr>
                <w:color w:val="000000"/>
                <w:sz w:val="16"/>
                <w:szCs w:val="16"/>
              </w:rPr>
            </w:pPr>
            <w:r w:rsidRPr="00CD1F15">
              <w:rPr>
                <w:color w:val="000000"/>
                <w:sz w:val="16"/>
                <w:szCs w:val="16"/>
              </w:rPr>
              <w:t>г.п. Луговой</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center"/>
              <w:rPr>
                <w:color w:val="000000"/>
                <w:sz w:val="16"/>
                <w:szCs w:val="16"/>
              </w:rPr>
            </w:pPr>
            <w:r w:rsidRPr="00CD1F15">
              <w:rPr>
                <w:color w:val="000000"/>
                <w:sz w:val="16"/>
                <w:szCs w:val="16"/>
              </w:rPr>
              <w:t>г.п. Междуреченский</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center"/>
              <w:rPr>
                <w:color w:val="000000"/>
                <w:sz w:val="16"/>
                <w:szCs w:val="16"/>
              </w:rPr>
            </w:pPr>
            <w:r w:rsidRPr="00CD1F15">
              <w:rPr>
                <w:color w:val="000000"/>
                <w:sz w:val="16"/>
                <w:szCs w:val="16"/>
              </w:rPr>
              <w:t>г.п. Мортка</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center"/>
              <w:rPr>
                <w:color w:val="000000"/>
                <w:sz w:val="16"/>
                <w:szCs w:val="16"/>
              </w:rPr>
            </w:pPr>
            <w:r w:rsidRPr="00CD1F15">
              <w:rPr>
                <w:color w:val="000000"/>
                <w:sz w:val="16"/>
                <w:szCs w:val="16"/>
              </w:rPr>
              <w:t>с.п. Леуши</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center"/>
              <w:rPr>
                <w:color w:val="000000"/>
                <w:sz w:val="16"/>
                <w:szCs w:val="16"/>
              </w:rPr>
            </w:pPr>
            <w:r w:rsidRPr="00CD1F15">
              <w:rPr>
                <w:color w:val="000000"/>
                <w:sz w:val="16"/>
                <w:szCs w:val="16"/>
              </w:rPr>
              <w:t>с.п. Мулымья</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center"/>
              <w:rPr>
                <w:color w:val="000000"/>
                <w:sz w:val="16"/>
                <w:szCs w:val="16"/>
              </w:rPr>
            </w:pPr>
            <w:r w:rsidRPr="00CD1F15">
              <w:rPr>
                <w:color w:val="000000"/>
                <w:sz w:val="16"/>
                <w:szCs w:val="16"/>
              </w:rPr>
              <w:t>с.п. Шугур</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center"/>
              <w:rPr>
                <w:color w:val="000000"/>
                <w:sz w:val="16"/>
                <w:szCs w:val="16"/>
              </w:rPr>
            </w:pPr>
            <w:r w:rsidRPr="00CD1F15">
              <w:rPr>
                <w:color w:val="000000"/>
                <w:sz w:val="16"/>
                <w:szCs w:val="16"/>
              </w:rPr>
              <w:t>с.п. Болчары</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center"/>
              <w:rPr>
                <w:color w:val="000000"/>
                <w:sz w:val="16"/>
                <w:szCs w:val="16"/>
              </w:rPr>
            </w:pPr>
            <w:r w:rsidRPr="00CD1F15">
              <w:rPr>
                <w:color w:val="000000"/>
                <w:sz w:val="16"/>
                <w:szCs w:val="16"/>
              </w:rPr>
              <w:t>с.п. Половинка</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center"/>
              <w:rPr>
                <w:color w:val="000000"/>
                <w:sz w:val="16"/>
                <w:szCs w:val="16"/>
              </w:rPr>
            </w:pPr>
            <w:r w:rsidRPr="00CD1F15">
              <w:rPr>
                <w:color w:val="000000"/>
                <w:sz w:val="16"/>
                <w:szCs w:val="16"/>
              </w:rPr>
              <w:t>Нераспределенный резерв</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center"/>
              <w:rPr>
                <w:color w:val="000000"/>
                <w:sz w:val="16"/>
                <w:szCs w:val="16"/>
              </w:rPr>
            </w:pPr>
            <w:r w:rsidRPr="00CD1F15">
              <w:rPr>
                <w:color w:val="000000"/>
                <w:sz w:val="16"/>
                <w:szCs w:val="16"/>
              </w:rPr>
              <w:t>Всего</w:t>
            </w:r>
          </w:p>
        </w:tc>
      </w:tr>
      <w:tr w:rsidR="00DA27EC" w:rsidRPr="00CD1F15" w:rsidTr="00DA27EC">
        <w:trPr>
          <w:trHeight w:val="247"/>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Муниципальная программа "Повышение эффективности предоставления финансовой помощи городским и сельским поселениям Кондинского района на 2014-2016 годы и на период до 2020 года", в том числе:</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района</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30 338,3</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25 954,3</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17 029,7</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53 905,5</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44 071,1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28 321,0</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28 620,8</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12 476,9</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26 059,7</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16 277,2</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283 054,5</w:t>
            </w:r>
          </w:p>
        </w:tc>
      </w:tr>
      <w:tr w:rsidR="00DA27EC" w:rsidRPr="00CD1F15" w:rsidTr="00DA27EC">
        <w:trPr>
          <w:trHeight w:val="329"/>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Подпрограмма 1 "Совершенствование системы распределения и перераспределения финансовых ресурсов между уровнями бюджетной системы Кондинского района", в том числе: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25 689,0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25 954,3</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16 784,5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53 825,5</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44 071,1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27 763,4</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28 620,8</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12 376,9</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25 759,7</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16 261,0</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277 106,2</w:t>
            </w:r>
          </w:p>
        </w:tc>
      </w:tr>
      <w:tr w:rsidR="00DA27EC" w:rsidRPr="00CD1F15" w:rsidTr="00DA27EC">
        <w:trPr>
          <w:trHeight w:val="269"/>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Дотация на выравнивание бюджетной обеспеченности (за счет субсидии муниципальным районам на формирование районных фондов финансовой поддержки поселений)</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автономного округа</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8 439,8</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10 380,4</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7 627,6</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436,4</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15 582,6</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12 265,4</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11 924,2</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7 634,3</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11 493,2</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9 207,0</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94 990,9</w:t>
            </w:r>
          </w:p>
        </w:tc>
      </w:tr>
      <w:tr w:rsidR="00DA27EC" w:rsidRPr="00CD1F15" w:rsidTr="00DA27EC">
        <w:trPr>
          <w:trHeight w:val="370"/>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 xml:space="preserve">Дотация на выравнивание бюджетной обеспеченности (за счет субвенции муниципальным районам на исполнение полномочий по расчету и предоставлению дотаций поселениям, входящим в состав муниципального района) </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автономного округа</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4 916,0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4 489,6</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2 453,4</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17 714,7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7 090,2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3 962,3</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3 791,7</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922,7</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3 200,8</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2 034,7</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50 576,1</w:t>
            </w:r>
          </w:p>
        </w:tc>
      </w:tr>
      <w:tr w:rsidR="00DA27EC" w:rsidRPr="00CD1F15" w:rsidTr="00DA27EC">
        <w:trPr>
          <w:trHeight w:val="156"/>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Дотация на выравнивание бюджетной обеспеченности (за счет средств местного бюджета)</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района</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12 333,2</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11 084,3</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6 703,5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35 674,4</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21 398,3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11 535,7</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12 904,9</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3 819,9</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11 065,7</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5 019,3</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131 539,2</w:t>
            </w:r>
          </w:p>
        </w:tc>
      </w:tr>
      <w:tr w:rsidR="00DA27EC" w:rsidRPr="00CD1F15" w:rsidTr="00DA27EC">
        <w:trPr>
          <w:trHeight w:val="269"/>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Подпрограмма 2 "Поддержание устойчивого исполнения бюджетов муниципальных образований Кондинского района"</w:t>
            </w:r>
            <w:proofErr w:type="gramStart"/>
            <w:r w:rsidRPr="00CD1F15">
              <w:rPr>
                <w:color w:val="000000"/>
                <w:sz w:val="16"/>
                <w:szCs w:val="16"/>
              </w:rPr>
              <w:t xml:space="preserve"> ,</w:t>
            </w:r>
            <w:proofErr w:type="gramEnd"/>
            <w:r w:rsidRPr="00CD1F15">
              <w:rPr>
                <w:color w:val="000000"/>
                <w:sz w:val="16"/>
                <w:szCs w:val="16"/>
              </w:rPr>
              <w:t xml:space="preserve"> в том числе: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4 438,3</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100,0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430,0</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300,0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5 268,3</w:t>
            </w:r>
          </w:p>
        </w:tc>
      </w:tr>
      <w:tr w:rsidR="00DA27EC" w:rsidRPr="00CD1F15" w:rsidTr="00DA27EC">
        <w:trPr>
          <w:trHeight w:val="161"/>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 xml:space="preserve">Дотация на поддержку мер по обеспечению сбалансированности бюджетов </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района</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4 438,3</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100,0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430,0</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300,0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5 268,3</w:t>
            </w:r>
          </w:p>
        </w:tc>
      </w:tr>
      <w:tr w:rsidR="00DA27EC" w:rsidRPr="00CD1F15" w:rsidTr="00DA27EC">
        <w:trPr>
          <w:trHeight w:val="242"/>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Подпрограмма 3 "Содействие повышению качества управления муниципальными финансами", в том числе: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211,0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145,2</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127,6</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100,0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16,2</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680,0</w:t>
            </w:r>
          </w:p>
        </w:tc>
      </w:tr>
      <w:tr w:rsidR="00DA27EC" w:rsidRPr="00CD1F15" w:rsidTr="00DA27EC">
        <w:trPr>
          <w:trHeight w:val="170"/>
        </w:trPr>
        <w:tc>
          <w:tcPr>
            <w:tcW w:w="5070" w:type="dxa"/>
            <w:gridSpan w:val="2"/>
            <w:tcBorders>
              <w:top w:val="nil"/>
              <w:left w:val="single" w:sz="12"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Предоставление дотаций (грантов) бюджетам муниципальных образований</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района</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211,0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145,2</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127,6</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100,0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16,2</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680,0</w:t>
            </w:r>
          </w:p>
        </w:tc>
      </w:tr>
      <w:tr w:rsidR="00DA27EC" w:rsidRPr="00CD1F15" w:rsidTr="00DA27EC">
        <w:trPr>
          <w:trHeight w:val="386"/>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Муниципальная программа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в том числе: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120,0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97,0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50,7</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101,5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73,7</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63,3</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40,4</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91,0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46,8</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684,4</w:t>
            </w:r>
          </w:p>
        </w:tc>
      </w:tr>
      <w:tr w:rsidR="00DA27EC" w:rsidRPr="00CD1F15" w:rsidTr="00DA27EC">
        <w:trPr>
          <w:trHeight w:val="161"/>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Подпрограмма I. "Профилактика правонарушений", в том числе: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120,0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97,0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50,7</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101,5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73,7</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63,3</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40,4</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91,0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46,8</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684,4</w:t>
            </w:r>
          </w:p>
        </w:tc>
      </w:tr>
      <w:tr w:rsidR="00DA27EC" w:rsidRPr="00CD1F15" w:rsidTr="00DA27EC">
        <w:trPr>
          <w:trHeight w:val="257"/>
        </w:trPr>
        <w:tc>
          <w:tcPr>
            <w:tcW w:w="5070" w:type="dxa"/>
            <w:gridSpan w:val="2"/>
            <w:tcBorders>
              <w:top w:val="single" w:sz="6" w:space="0" w:color="auto"/>
              <w:left w:val="single" w:sz="6" w:space="0" w:color="auto"/>
              <w:bottom w:val="nil"/>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Субвенции на осуществление полномочий по государственной регистрации актов гражданского состояния</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автономного округа</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40,0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17,0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9,7</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19,5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12,2</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9,8</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7,4</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17,0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9,8</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142,4</w:t>
            </w:r>
          </w:p>
        </w:tc>
      </w:tr>
      <w:tr w:rsidR="00DA27EC" w:rsidRPr="00CD1F15" w:rsidTr="00DA27EC">
        <w:trPr>
          <w:trHeight w:val="226"/>
        </w:trPr>
        <w:tc>
          <w:tcPr>
            <w:tcW w:w="382" w:type="dxa"/>
            <w:tcBorders>
              <w:top w:val="nil"/>
              <w:left w:val="single" w:sz="6" w:space="0" w:color="auto"/>
              <w:bottom w:val="single" w:sz="6" w:space="0" w:color="auto"/>
              <w:right w:val="nil"/>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4688" w:type="dxa"/>
            <w:tcBorders>
              <w:top w:val="nil"/>
              <w:left w:val="nil"/>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Федеральный бюджет</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80,0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41,0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82,0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61,5</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53,5</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33,0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74,0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37,0</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542,0</w:t>
            </w:r>
          </w:p>
        </w:tc>
      </w:tr>
      <w:tr w:rsidR="00DA27EC" w:rsidRPr="00CD1F15" w:rsidTr="00DA27EC">
        <w:trPr>
          <w:trHeight w:val="386"/>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lastRenderedPageBreak/>
              <w:t>Муниципальная программа Кондинского района "Защита населения и территории от чрезвычайных ситуаций, обеспечение пожарной безопасности в Кондинском районе на 2014-2016 годы и на период до 2020 года", в том числе: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62,6</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62,6</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62,6</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187,8</w:t>
            </w:r>
          </w:p>
        </w:tc>
      </w:tr>
      <w:tr w:rsidR="00DA27EC" w:rsidRPr="00CD1F15" w:rsidTr="00DA27EC">
        <w:trPr>
          <w:trHeight w:val="290"/>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Подпрограмма 1"Организация обеспечения мероприятий в сфере гражданской обороны защиты населения и территорий Кондинского района от чрезвычайных ситуаций", в том числе: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62,6</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62,6</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62,6</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187,8</w:t>
            </w:r>
          </w:p>
        </w:tc>
      </w:tr>
      <w:tr w:rsidR="00DA27EC" w:rsidRPr="00CD1F15" w:rsidTr="00DA27EC">
        <w:trPr>
          <w:trHeight w:val="247"/>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 xml:space="preserve">Иные межбюджетные трансферты на создание общественных постов массового отдыха людей на водных объектах </w:t>
            </w:r>
          </w:p>
        </w:tc>
        <w:tc>
          <w:tcPr>
            <w:tcW w:w="3130" w:type="dxa"/>
            <w:gridSpan w:val="4"/>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автономного округа</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62,6</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62,6</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62,6</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187,8</w:t>
            </w:r>
          </w:p>
        </w:tc>
      </w:tr>
      <w:tr w:rsidR="00DA27EC" w:rsidRPr="00CD1F15" w:rsidTr="00DA27EC">
        <w:trPr>
          <w:trHeight w:val="269"/>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Муниципальная программа Кондинского района "Развитие транспортной системы Кондинского района на 2014-2016 годы и на период до 2020 года", в том числе:</w:t>
            </w:r>
          </w:p>
          <w:p w:rsidR="00DA27EC" w:rsidRPr="00CD1F15" w:rsidRDefault="00DA27EC" w:rsidP="00B171C1">
            <w:pPr>
              <w:autoSpaceDE w:val="0"/>
              <w:autoSpaceDN w:val="0"/>
              <w:adjustRightInd w:val="0"/>
              <w:spacing w:line="0" w:lineRule="atLeas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7 300,1</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8 900,0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33 435,7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362,1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3 005,3</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53 003,2</w:t>
            </w:r>
          </w:p>
        </w:tc>
      </w:tr>
      <w:tr w:rsidR="00DA27EC" w:rsidRPr="00CD1F15" w:rsidTr="00DA27EC">
        <w:trPr>
          <w:trHeight w:val="161"/>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Подпрограмма I «Дорожное хозяйство», в том числе: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7 300,1</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8 900,0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33 435,7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362,1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3 005,3</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53 003,2</w:t>
            </w:r>
          </w:p>
        </w:tc>
      </w:tr>
      <w:tr w:rsidR="00DA27EC" w:rsidRPr="00CD1F15" w:rsidTr="00DA27EC">
        <w:trPr>
          <w:trHeight w:val="290"/>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капитальный ремонт и ремонт автомобильных дорог общего пользования местного значения</w:t>
            </w:r>
          </w:p>
        </w:tc>
        <w:tc>
          <w:tcPr>
            <w:tcW w:w="3130" w:type="dxa"/>
            <w:gridSpan w:val="4"/>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автономного округа</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r>
      <w:tr w:rsidR="00DA27EC" w:rsidRPr="00CD1F15" w:rsidTr="00DA27EC">
        <w:trPr>
          <w:trHeight w:val="283"/>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капитальный ремонт и ремонт автомобильных дорог общего пользования местного значения</w:t>
            </w:r>
          </w:p>
        </w:tc>
        <w:tc>
          <w:tcPr>
            <w:tcW w:w="1632"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района</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r>
      <w:tr w:rsidR="00DA27EC" w:rsidRPr="00CD1F15" w:rsidTr="00DA27EC">
        <w:trPr>
          <w:trHeight w:val="283"/>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строительство, реконструкция,  дорог общего пользования местного значения</w:t>
            </w:r>
          </w:p>
        </w:tc>
        <w:tc>
          <w:tcPr>
            <w:tcW w:w="3130" w:type="dxa"/>
            <w:gridSpan w:val="4"/>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автономного округа</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10 476,3</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10 476,3</w:t>
            </w:r>
          </w:p>
        </w:tc>
      </w:tr>
      <w:tr w:rsidR="00DA27EC" w:rsidRPr="00CD1F15" w:rsidTr="00DA27EC">
        <w:trPr>
          <w:trHeight w:val="283"/>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строительство, реконструкция,  дорог общего пользования местного значения</w:t>
            </w:r>
          </w:p>
        </w:tc>
        <w:tc>
          <w:tcPr>
            <w:tcW w:w="1632"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района</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12 518,8</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12 518,8</w:t>
            </w:r>
          </w:p>
        </w:tc>
      </w:tr>
      <w:tr w:rsidR="00DA27EC" w:rsidRPr="00CD1F15" w:rsidTr="00DA27EC">
        <w:trPr>
          <w:trHeight w:val="257"/>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строительство, реконструкция,  дорог общего пользования местного значения (за счет остатков на 01.01.2015)</w:t>
            </w:r>
          </w:p>
        </w:tc>
        <w:tc>
          <w:tcPr>
            <w:tcW w:w="1632"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района</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2 189,5</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362,1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2 551,6</w:t>
            </w:r>
          </w:p>
        </w:tc>
      </w:tr>
      <w:tr w:rsidR="00DA27EC" w:rsidRPr="00CD1F15" w:rsidTr="00DA27EC">
        <w:trPr>
          <w:trHeight w:val="230"/>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ремонт автомобильных дорог общего пользования местного значения</w:t>
            </w:r>
          </w:p>
        </w:tc>
        <w:tc>
          <w:tcPr>
            <w:tcW w:w="1632"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района</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7 300,1</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8 900,0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8 251,1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3 005,3</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27 456,5</w:t>
            </w:r>
          </w:p>
        </w:tc>
      </w:tr>
      <w:tr w:rsidR="00DA27EC" w:rsidRPr="00CD1F15" w:rsidTr="00DA27EC">
        <w:trPr>
          <w:trHeight w:val="230"/>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Подпрограмма II  «Автомобильный, воздушный и водный транспорт»</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1 319,2</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1 319,2</w:t>
            </w:r>
          </w:p>
        </w:tc>
      </w:tr>
      <w:tr w:rsidR="00DA27EC" w:rsidRPr="00CD1F15" w:rsidTr="00DA27EC">
        <w:trPr>
          <w:trHeight w:val="230"/>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предоставление субсид</w:t>
            </w:r>
            <w:proofErr w:type="gramStart"/>
            <w:r w:rsidRPr="00CD1F15">
              <w:rPr>
                <w:color w:val="000000"/>
                <w:sz w:val="16"/>
                <w:szCs w:val="16"/>
              </w:rPr>
              <w:t>ии ООО</w:t>
            </w:r>
            <w:proofErr w:type="gramEnd"/>
            <w:r w:rsidRPr="00CD1F15">
              <w:rPr>
                <w:color w:val="000000"/>
                <w:sz w:val="16"/>
                <w:szCs w:val="16"/>
              </w:rPr>
              <w:t xml:space="preserve"> "Северавтотранс" на возмещение недополученых доходов от оказания услуг по перевозке пассажиров транспортом общего пользования</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автономного округа</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1 319,2</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1 319,2</w:t>
            </w:r>
          </w:p>
        </w:tc>
      </w:tr>
      <w:tr w:rsidR="00DA27EC" w:rsidRPr="00CD1F15" w:rsidTr="00DA27EC">
        <w:trPr>
          <w:trHeight w:val="377"/>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Муниципальная программа Кондинского района "Развитие жилищно-коммунального комплекса и повышение энергетической эффективности в Кондинском районе на 2014-2016 годы и на период до 2020 года", в том числе: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4 133,4</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15 125,9</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63 131,9</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144 202,0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7 374,3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5 094,1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1 886,3</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19 477,6</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3 425,8</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172,5</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264 023,8</w:t>
            </w:r>
          </w:p>
        </w:tc>
      </w:tr>
      <w:tr w:rsidR="00DA27EC" w:rsidRPr="00CD1F15" w:rsidTr="00DA27EC">
        <w:trPr>
          <w:trHeight w:val="247"/>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Подпрограмма 1 "Создание условий для обеспечения качественными коммунальными услугами", в том числе: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3 985,7</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14 875,2</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62 939,0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143 554,3</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2 961,9</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4 800,6</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1 556,2</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278,4</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3 173,0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238 124,3</w:t>
            </w:r>
          </w:p>
        </w:tc>
      </w:tr>
      <w:tr w:rsidR="00DA27EC" w:rsidRPr="00CD1F15" w:rsidTr="00DA27EC">
        <w:trPr>
          <w:trHeight w:val="338"/>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реализацию мероприятий на реконструкцию, расширение, модернизацию, строительство и капитальный ремонт объектов коммунального комплекса (подготовка к осенне-зимнему периоду)</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автономного округа</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3 786,4</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6 460,0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2 037,8</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5 164,0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2 813,8</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2 583,7</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1 478,4</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264,5</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867,4</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25 456,0</w:t>
            </w:r>
          </w:p>
        </w:tc>
      </w:tr>
      <w:tr w:rsidR="00DA27EC" w:rsidRPr="00CD1F15" w:rsidTr="00DA27EC">
        <w:trPr>
          <w:trHeight w:val="343"/>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софинансирование мероприятий на реконструкцию, расширение, модернизацию, строительство и капитальный ремонт объектов коммунального комплекса (подготовка к осенне-зимнему периоду)</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района</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199,3</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340,0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107,2</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271,8</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148,1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136,0</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77,8</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13,9</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45,7</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1 339,8</w:t>
            </w:r>
          </w:p>
        </w:tc>
      </w:tr>
      <w:tr w:rsidR="00DA27EC" w:rsidRPr="00CD1F15" w:rsidTr="00DA27EC">
        <w:trPr>
          <w:trHeight w:val="338"/>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 xml:space="preserve">Иные межбюджетные трансферты на реализацию мероприятия "Реконструкция водозабора № 1 в пгт. </w:t>
            </w:r>
            <w:proofErr w:type="gramStart"/>
            <w:r w:rsidRPr="00CD1F15">
              <w:rPr>
                <w:color w:val="000000"/>
                <w:sz w:val="16"/>
                <w:szCs w:val="16"/>
              </w:rPr>
              <w:t>Междуреченский</w:t>
            </w:r>
            <w:proofErr w:type="gramEnd"/>
            <w:r w:rsidRPr="00CD1F15">
              <w:rPr>
                <w:color w:val="000000"/>
                <w:sz w:val="16"/>
                <w:szCs w:val="16"/>
              </w:rPr>
              <w:t xml:space="preserve"> Кондинского района"  </w:t>
            </w:r>
          </w:p>
        </w:tc>
        <w:tc>
          <w:tcPr>
            <w:tcW w:w="3130" w:type="dxa"/>
            <w:gridSpan w:val="4"/>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автономного округа</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121 736,0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121 736,0</w:t>
            </w:r>
          </w:p>
        </w:tc>
      </w:tr>
      <w:tr w:rsidR="00DA27EC" w:rsidRPr="00CD1F15" w:rsidTr="00DA27EC">
        <w:trPr>
          <w:trHeight w:val="300"/>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 xml:space="preserve">Иные межбюджетные трансферты на софинансирование мероприятия "Реконструкция водозабора № 1 в пгт. </w:t>
            </w:r>
            <w:proofErr w:type="gramStart"/>
            <w:r w:rsidRPr="00CD1F15">
              <w:rPr>
                <w:color w:val="000000"/>
                <w:sz w:val="16"/>
                <w:szCs w:val="16"/>
              </w:rPr>
              <w:t>Междуреченский</w:t>
            </w:r>
            <w:proofErr w:type="gramEnd"/>
            <w:r w:rsidRPr="00CD1F15">
              <w:rPr>
                <w:color w:val="000000"/>
                <w:sz w:val="16"/>
                <w:szCs w:val="16"/>
              </w:rPr>
              <w:t xml:space="preserve"> Кондинского района"  </w:t>
            </w:r>
          </w:p>
        </w:tc>
        <w:tc>
          <w:tcPr>
            <w:tcW w:w="1632"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района</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6 382,5</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6 382,5</w:t>
            </w:r>
          </w:p>
        </w:tc>
      </w:tr>
      <w:tr w:rsidR="00DA27EC" w:rsidRPr="00CD1F15" w:rsidTr="00DA27EC">
        <w:trPr>
          <w:trHeight w:val="300"/>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lastRenderedPageBreak/>
              <w:t xml:space="preserve">Иные межбюджетные трансферты на реализацию мероприятия  "ВОС 200 п. </w:t>
            </w:r>
            <w:proofErr w:type="gramStart"/>
            <w:r w:rsidRPr="00CD1F15">
              <w:rPr>
                <w:color w:val="000000"/>
                <w:sz w:val="16"/>
                <w:szCs w:val="16"/>
              </w:rPr>
              <w:t>Луговой</w:t>
            </w:r>
            <w:proofErr w:type="gramEnd"/>
            <w:r w:rsidRPr="00CD1F15">
              <w:rPr>
                <w:color w:val="000000"/>
                <w:sz w:val="16"/>
                <w:szCs w:val="16"/>
              </w:rPr>
              <w:t>"</w:t>
            </w:r>
          </w:p>
        </w:tc>
        <w:tc>
          <w:tcPr>
            <w:tcW w:w="2415"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автономного округа</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60 191,5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60 191,5</w:t>
            </w:r>
          </w:p>
        </w:tc>
      </w:tr>
      <w:tr w:rsidR="00DA27EC" w:rsidRPr="00CD1F15" w:rsidTr="00DA27EC">
        <w:trPr>
          <w:trHeight w:val="533"/>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реализацию мероприятий по предоставлению субсидии на финансовое обеспечение (возмещение) затрат организациям, включая концессионеров, пользователям муниципального имущества и оказывающим услуги теплоснабжения  на территории Кондинского района</w:t>
            </w:r>
          </w:p>
        </w:tc>
        <w:tc>
          <w:tcPr>
            <w:tcW w:w="1632"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района</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8 075,2</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602,5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10 000,0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2 080,9</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2 259,9</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23 018,5</w:t>
            </w:r>
          </w:p>
        </w:tc>
      </w:tr>
      <w:tr w:rsidR="00DA27EC" w:rsidRPr="00CD1F15" w:rsidTr="00DA27EC">
        <w:trPr>
          <w:trHeight w:val="269"/>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Подпрограмма 2 "Содействие проведению капитального ремонта многоквартирных домов", в том числе: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r>
      <w:tr w:rsidR="00DA27EC" w:rsidRPr="00CD1F15" w:rsidTr="00DA27EC">
        <w:trPr>
          <w:trHeight w:val="295"/>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благоустройство придомовых территорий</w:t>
            </w:r>
          </w:p>
        </w:tc>
        <w:tc>
          <w:tcPr>
            <w:tcW w:w="3130" w:type="dxa"/>
            <w:gridSpan w:val="4"/>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автономного округа</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r>
      <w:tr w:rsidR="00DA27EC" w:rsidRPr="00CD1F15" w:rsidTr="00DA27EC">
        <w:trPr>
          <w:trHeight w:val="257"/>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Подпрограмма 3 "Обеспечение равных прав потребителей на получение энергетических ресурсов", в том числе: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4 152,9</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19 026,7</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23 179,6</w:t>
            </w:r>
          </w:p>
        </w:tc>
      </w:tr>
      <w:tr w:rsidR="00DA27EC" w:rsidRPr="00CD1F15" w:rsidTr="00DA27EC">
        <w:trPr>
          <w:trHeight w:val="638"/>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w:t>
            </w:r>
          </w:p>
        </w:tc>
        <w:tc>
          <w:tcPr>
            <w:tcW w:w="3130" w:type="dxa"/>
            <w:gridSpan w:val="4"/>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автономного округа</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12 386,7</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12 386,7</w:t>
            </w:r>
          </w:p>
        </w:tc>
      </w:tr>
      <w:tr w:rsidR="00DA27EC" w:rsidRPr="00CD1F15" w:rsidTr="00DA27EC">
        <w:trPr>
          <w:trHeight w:val="634"/>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Кондинского района по цене электрической энергии зоны централизованного электроснабжения</w:t>
            </w:r>
          </w:p>
        </w:tc>
        <w:tc>
          <w:tcPr>
            <w:tcW w:w="1632"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района</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6 640,0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6 640,0</w:t>
            </w:r>
          </w:p>
        </w:tc>
      </w:tr>
      <w:tr w:rsidR="00DA27EC" w:rsidRPr="00CD1F15" w:rsidTr="00DA27EC">
        <w:trPr>
          <w:trHeight w:val="290"/>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предоставление субсидии в целях возмещения недополученных доходов организациям, предоставляющим населению услуги теплоснабжения</w:t>
            </w:r>
          </w:p>
        </w:tc>
        <w:tc>
          <w:tcPr>
            <w:tcW w:w="1632"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района</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1 832,6</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1 832,6</w:t>
            </w:r>
          </w:p>
        </w:tc>
      </w:tr>
      <w:tr w:rsidR="00DA27EC" w:rsidRPr="00CD1F15" w:rsidTr="00DA27EC">
        <w:trPr>
          <w:trHeight w:val="317"/>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предоставление субсидии в целях возмещения недополученных доходов организациям, предоставляющим услуги теплоснабжения прочим потребителям</w:t>
            </w:r>
          </w:p>
        </w:tc>
        <w:tc>
          <w:tcPr>
            <w:tcW w:w="1632"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района</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2 320,3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2 320,3</w:t>
            </w:r>
          </w:p>
        </w:tc>
      </w:tr>
      <w:tr w:rsidR="00DA27EC" w:rsidRPr="00CD1F15" w:rsidTr="00DA27EC">
        <w:trPr>
          <w:trHeight w:val="187"/>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Подпрограмма 5 "Обеспечение реализации муниципальной программы", в том числе: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147,7</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250,7</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192,9</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647,7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259,5</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293,5</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330,1</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172,5</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252,8</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172,5</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2 719,9</w:t>
            </w:r>
          </w:p>
        </w:tc>
      </w:tr>
      <w:tr w:rsidR="00DA27EC" w:rsidRPr="00CD1F15" w:rsidTr="00DA27EC">
        <w:trPr>
          <w:trHeight w:val="338"/>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 xml:space="preserve">Иные межбюджетные трансферты на разработку  схем водоснабжения и водоотведения </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автономного округа</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76,5</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137,4</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76,5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133,2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99,6</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124,2</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76,5</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99,6</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76,5</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900,0</w:t>
            </w:r>
          </w:p>
        </w:tc>
      </w:tr>
      <w:tr w:rsidR="00DA27EC" w:rsidRPr="00CD1F15" w:rsidTr="00DA27EC">
        <w:trPr>
          <w:trHeight w:val="113"/>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 xml:space="preserve">Иные межбюджетные трансферты на разработку  схем водоснабжения и водоотведения </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района</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71,2</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113,3</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55,1</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647,7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126,3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71,2</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103,6</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55,1</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71,3</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55,1</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1 369,9</w:t>
            </w:r>
          </w:p>
        </w:tc>
      </w:tr>
      <w:tr w:rsidR="00DA27EC" w:rsidRPr="00CD1F15" w:rsidTr="00DA27EC">
        <w:trPr>
          <w:trHeight w:val="338"/>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разработку схем теплоснабжения</w:t>
            </w:r>
          </w:p>
        </w:tc>
        <w:tc>
          <w:tcPr>
            <w:tcW w:w="2415"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автономного округа</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60,7</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121,5</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101,3</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40,5</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81,0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40,5</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445,5</w:t>
            </w:r>
          </w:p>
        </w:tc>
      </w:tr>
      <w:tr w:rsidR="00DA27EC" w:rsidRPr="00CD1F15" w:rsidTr="00DA27EC">
        <w:trPr>
          <w:trHeight w:val="192"/>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разработку схем теплоснабжения</w:t>
            </w:r>
          </w:p>
        </w:tc>
        <w:tc>
          <w:tcPr>
            <w:tcW w:w="1632"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района</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0,6</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0,4</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0,9</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0,4</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4,5</w:t>
            </w:r>
          </w:p>
        </w:tc>
      </w:tr>
      <w:tr w:rsidR="00DA27EC" w:rsidRPr="00CD1F15" w:rsidTr="00DA27EC">
        <w:trPr>
          <w:trHeight w:val="290"/>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 xml:space="preserve">Муниципальная программа Кондинского района "Развитие гражданского общества Кондинского района </w:t>
            </w:r>
          </w:p>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на 2014-2016 годы и на период до 2020 года", в том числе: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1 300,0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800,0</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800,0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2 900,0</w:t>
            </w:r>
          </w:p>
        </w:tc>
      </w:tr>
      <w:tr w:rsidR="00DA27EC" w:rsidRPr="00CD1F15" w:rsidTr="00DA27EC">
        <w:trPr>
          <w:trHeight w:val="166"/>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Подпрограмма I "Развитие местного самоуправления в Кондинском районе", в том числе: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1 300,0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800,0</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800,0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2 900,0</w:t>
            </w:r>
          </w:p>
        </w:tc>
      </w:tr>
      <w:tr w:rsidR="00DA27EC" w:rsidRPr="00CD1F15" w:rsidTr="00DA27EC">
        <w:trPr>
          <w:trHeight w:val="542"/>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lastRenderedPageBreak/>
              <w:t>Иные межбюджетные трансферты на мероприятия по установке объектов монументально-декоративного искусства, обустройству и оборудованию спортивных и детских площадок, парков, скверов, площадей, тротуаров, проведению ремонтных работ фасадов зданий, культурно-исторических объектов к юбилейным датам населенных пунктов муниципальных образований Кондинского района</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автономного округа</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1 300,0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800,0</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800,0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2 900,0</w:t>
            </w:r>
          </w:p>
        </w:tc>
      </w:tr>
      <w:tr w:rsidR="00DA27EC" w:rsidRPr="00CD1F15" w:rsidTr="00DA27EC">
        <w:trPr>
          <w:trHeight w:val="247"/>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Муниципальная программа "Развитие культуры и туризма в Кондинском районе на 2014-2016 годы и на период до 2020 года", в том числе: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915,7</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2 339,2</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770,1</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2 295,3</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1 407,1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1 623,6</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2 219,4</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562,0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1 422,2</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768,9</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14 323,5</w:t>
            </w:r>
          </w:p>
        </w:tc>
      </w:tr>
      <w:tr w:rsidR="00DA27EC" w:rsidRPr="00CD1F15" w:rsidTr="00DA27EC">
        <w:trPr>
          <w:trHeight w:val="182"/>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Подпрограмма 2 "Укрепление единого культурного пространства", в том числе: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915,7</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2 339,2</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770,1</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2 295,3</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1 232,1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1 623,6</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2 219,4</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562,0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1 422,2</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768,9</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14 148,5</w:t>
            </w:r>
          </w:p>
        </w:tc>
      </w:tr>
      <w:tr w:rsidR="00DA27EC" w:rsidRPr="00CD1F15" w:rsidTr="00DA27EC">
        <w:trPr>
          <w:trHeight w:val="338"/>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реализацию Указов Президента Российской Федерации</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автономного округа</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915,7</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2 339,2</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770,1</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2 295,3</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1 232,1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1 623,6</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2 219,4</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562,0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1 422,2</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768,9</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14 148,5</w:t>
            </w:r>
          </w:p>
        </w:tc>
      </w:tr>
      <w:tr w:rsidR="00DA27EC" w:rsidRPr="00CD1F15" w:rsidTr="00DA27EC">
        <w:trPr>
          <w:trHeight w:val="113"/>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предоставление грантов в области культуры и искусства</w:t>
            </w:r>
          </w:p>
        </w:tc>
        <w:tc>
          <w:tcPr>
            <w:tcW w:w="1632"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района</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175,0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175,0</w:t>
            </w:r>
          </w:p>
        </w:tc>
      </w:tr>
      <w:tr w:rsidR="00DA27EC" w:rsidRPr="00CD1F15" w:rsidTr="00DA27EC">
        <w:trPr>
          <w:trHeight w:val="317"/>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Муниципальная программа "Подготовка и проведение празднования 70-летия Победы в Великой Отечественной войне 1941-1945 годов на 2015-2016 годы"</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1 850,0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1 850,0</w:t>
            </w:r>
          </w:p>
        </w:tc>
      </w:tr>
      <w:tr w:rsidR="00DA27EC" w:rsidRPr="00CD1F15" w:rsidTr="00DA27EC">
        <w:trPr>
          <w:trHeight w:val="204"/>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Подпрограмма 2 «Укрепление морально-нравственных ценностей общества»</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1 850,0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1 850,0</w:t>
            </w:r>
          </w:p>
        </w:tc>
      </w:tr>
      <w:tr w:rsidR="00DA27EC" w:rsidRPr="00CD1F15" w:rsidTr="00DA27EC">
        <w:trPr>
          <w:trHeight w:val="329"/>
        </w:trPr>
        <w:tc>
          <w:tcPr>
            <w:tcW w:w="8200" w:type="dxa"/>
            <w:gridSpan w:val="6"/>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реализацию мероприятий городских и сельских поселений района по установке, благоустройству, реставрации памятников павшим воинам Великой Отечественной войны</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1 850,0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1 850,0</w:t>
            </w:r>
          </w:p>
        </w:tc>
      </w:tr>
      <w:tr w:rsidR="00DA27EC" w:rsidRPr="00CD1F15" w:rsidTr="00DA27EC">
        <w:trPr>
          <w:trHeight w:val="329"/>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Муниципальная программа «Обеспечение экологической безопасности Кондинского района на 2014-2016 годы и на период до 2020 года», в том числе: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300,0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300,0</w:t>
            </w:r>
          </w:p>
        </w:tc>
      </w:tr>
      <w:tr w:rsidR="00DA27EC" w:rsidRPr="00CD1F15" w:rsidTr="00DA27EC">
        <w:trPr>
          <w:trHeight w:val="329"/>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Подпрограмма 1. «Регулирование качества окружающей среды в Кондинском районе»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300,0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300,0</w:t>
            </w:r>
          </w:p>
        </w:tc>
      </w:tr>
      <w:tr w:rsidR="00DA27EC" w:rsidRPr="00CD1F15" w:rsidTr="00DA27EC">
        <w:trPr>
          <w:trHeight w:val="329"/>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поощрение победителей смотра-конкурса на лучшее санитарное состояние населенных пунктов городских и сельских поселений Кондинского района</w:t>
            </w:r>
          </w:p>
        </w:tc>
        <w:tc>
          <w:tcPr>
            <w:tcW w:w="1632"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района</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300,0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300,0</w:t>
            </w:r>
          </w:p>
        </w:tc>
      </w:tr>
      <w:tr w:rsidR="00DA27EC" w:rsidRPr="00CD1F15" w:rsidTr="00DA27EC">
        <w:trPr>
          <w:trHeight w:val="151"/>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НЕПРОГРАММНЫЕ РАСХОДЫ, в том числе: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2 968,6</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2 429,7</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1 690,4</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2 158,7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2 050,1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2 323,5</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1 669,8</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701,8</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2 186,0</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1 395,3</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19 573,9</w:t>
            </w:r>
          </w:p>
        </w:tc>
      </w:tr>
      <w:tr w:rsidR="00DA27EC" w:rsidRPr="00CD1F15" w:rsidTr="00DA27EC">
        <w:trPr>
          <w:trHeight w:val="290"/>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Субвенции на осуществление первичного воинского учета на территориях, где отсутствуют военные комиссариаты</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Федеральный бюджет</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724,0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371,2</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371,2</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735,9</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848,2</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734,8</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196,0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455,2</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308,1</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4 744,6</w:t>
            </w:r>
          </w:p>
        </w:tc>
      </w:tr>
      <w:tr w:rsidR="00DA27EC" w:rsidRPr="00CD1F15" w:rsidTr="00DA27EC">
        <w:trPr>
          <w:trHeight w:val="420"/>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реализацию мероприятий по содействию трудоустройству граждан, не отнесенные к муниципальным программам</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автономного округа</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1 823,7</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1 444,5</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1 270,5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1 723,7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1 190,9</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1 221,2</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890,8</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505,8</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1 730,8</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887,2</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12 689,1</w:t>
            </w:r>
          </w:p>
        </w:tc>
      </w:tr>
      <w:tr w:rsidR="00DA27EC" w:rsidRPr="00CD1F15" w:rsidTr="00DA27EC">
        <w:trPr>
          <w:trHeight w:val="542"/>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 xml:space="preserve">Иные межбюджетные трансферты на реализацию дополнительных мероприятий, направленных на снижение напряженности на рынке труда, не отнесенные к муниципальным программам </w:t>
            </w:r>
          </w:p>
        </w:tc>
        <w:tc>
          <w:tcPr>
            <w:tcW w:w="1632"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автономного округа</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114,0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48,7</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123,3</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89,1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44,2</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469,3</w:t>
            </w:r>
          </w:p>
        </w:tc>
      </w:tr>
      <w:tr w:rsidR="00DA27EC" w:rsidRPr="00CD1F15" w:rsidTr="00DA27EC">
        <w:trPr>
          <w:trHeight w:val="338"/>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Иные межбюджетные трансферты на финансирование наказов избирателей депутатам Думы ХМАО-Югры</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Бюджет автономного округа</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420,9</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500,0</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385,0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165,0</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200,0</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1 670,9</w:t>
            </w:r>
          </w:p>
        </w:tc>
      </w:tr>
      <w:tr w:rsidR="00DA27EC" w:rsidRPr="00CD1F15" w:rsidTr="00DA27EC">
        <w:trPr>
          <w:trHeight w:val="170"/>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Итого дотации из бюджета района на выравнивание бюджетной обеспеченности поселений</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25 689,0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25 954,3</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16 784,5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53 825,5</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44 071,1</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27 763,4</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28 620,8</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12 376,9</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25 759,7</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16 261,0</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277 106,2</w:t>
            </w:r>
          </w:p>
        </w:tc>
      </w:tr>
      <w:tr w:rsidR="00DA27EC" w:rsidRPr="00CD1F15" w:rsidTr="00DA27EC">
        <w:trPr>
          <w:trHeight w:val="290"/>
        </w:trPr>
        <w:tc>
          <w:tcPr>
            <w:tcW w:w="5910" w:type="dxa"/>
            <w:gridSpan w:val="3"/>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Итого субвенции из бюджета района бюджетам поселений в случаях, установленных статьями 133 и 140 Бюджетного Кодекса Российской Федерации</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844,0</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468,2</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421,9</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837,4</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921,9</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798,1</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236,4</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546,2</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354,9</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5 429,0</w:t>
            </w:r>
          </w:p>
        </w:tc>
      </w:tr>
      <w:tr w:rsidR="00DA27EC" w:rsidRPr="00CD1F15" w:rsidTr="00DA27EC">
        <w:trPr>
          <w:trHeight w:val="151"/>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Итого иных межбюджетных трансфертов</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14 562,2</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26 823,7</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74 366,4</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184 021,7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10 457,7</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12 618,5</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5 040,7</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20 708,0</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7 678,8</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2 107,4</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300,0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358 685,1</w:t>
            </w:r>
          </w:p>
        </w:tc>
      </w:tr>
      <w:tr w:rsidR="00DA27EC" w:rsidRPr="00CD1F15" w:rsidTr="00DA27EC">
        <w:trPr>
          <w:trHeight w:val="134"/>
        </w:trPr>
        <w:tc>
          <w:tcPr>
            <w:tcW w:w="5070" w:type="dxa"/>
            <w:gridSpan w:val="2"/>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rPr>
                <w:color w:val="000000"/>
                <w:sz w:val="16"/>
                <w:szCs w:val="16"/>
              </w:rPr>
            </w:pPr>
            <w:r w:rsidRPr="00CD1F15">
              <w:rPr>
                <w:color w:val="000000"/>
                <w:sz w:val="16"/>
                <w:szCs w:val="16"/>
              </w:rPr>
              <w:t>Всего межбюджетных трансфертов</w:t>
            </w:r>
          </w:p>
        </w:tc>
        <w:tc>
          <w:tcPr>
            <w:tcW w:w="84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41 095,2</w:t>
            </w:r>
          </w:p>
        </w:tc>
        <w:tc>
          <w:tcPr>
            <w:tcW w:w="783"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53 246,2</w:t>
            </w:r>
          </w:p>
        </w:tc>
        <w:tc>
          <w:tcPr>
            <w:tcW w:w="71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91 572,8</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237 847,2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55 366,2</w:t>
            </w:r>
          </w:p>
        </w:tc>
        <w:tc>
          <w:tcPr>
            <w:tcW w:w="687"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41 303,8</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34 459,6</w:t>
            </w:r>
          </w:p>
        </w:tc>
        <w:tc>
          <w:tcPr>
            <w:tcW w:w="655"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33 321,3</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33 984,7</w:t>
            </w:r>
          </w:p>
        </w:tc>
        <w:tc>
          <w:tcPr>
            <w:tcW w:w="776"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18 723,3</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300,0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DA27EC" w:rsidRPr="00CD1F15" w:rsidRDefault="00DA27EC" w:rsidP="00B171C1">
            <w:pPr>
              <w:autoSpaceDE w:val="0"/>
              <w:autoSpaceDN w:val="0"/>
              <w:adjustRightInd w:val="0"/>
              <w:spacing w:line="0" w:lineRule="atLeast"/>
              <w:jc w:val="right"/>
              <w:rPr>
                <w:color w:val="000000"/>
                <w:sz w:val="16"/>
                <w:szCs w:val="16"/>
              </w:rPr>
            </w:pPr>
            <w:r w:rsidRPr="00CD1F15">
              <w:rPr>
                <w:color w:val="000000"/>
                <w:sz w:val="16"/>
                <w:szCs w:val="16"/>
              </w:rPr>
              <w:t>641 220,3</w:t>
            </w:r>
          </w:p>
        </w:tc>
      </w:tr>
    </w:tbl>
    <w:p w:rsidR="00DA27EC" w:rsidRDefault="00DA27EC" w:rsidP="00DA27EC"/>
    <w:p w:rsidR="00B171C1" w:rsidRPr="004C6D47" w:rsidRDefault="00B171C1" w:rsidP="00B171C1">
      <w:pPr>
        <w:tabs>
          <w:tab w:val="left" w:pos="900"/>
        </w:tabs>
        <w:jc w:val="both"/>
      </w:pPr>
    </w:p>
    <w:sectPr w:rsidR="00B171C1" w:rsidRPr="004C6D47" w:rsidSect="00C86A1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B37" w:rsidRDefault="00E42B37" w:rsidP="008E7B87">
      <w:r>
        <w:separator/>
      </w:r>
    </w:p>
  </w:endnote>
  <w:endnote w:type="continuationSeparator" w:id="0">
    <w:p w:rsidR="00E42B37" w:rsidRDefault="00E42B37" w:rsidP="008E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B37" w:rsidRDefault="00E42B37" w:rsidP="008E7B87">
      <w:r>
        <w:separator/>
      </w:r>
    </w:p>
  </w:footnote>
  <w:footnote w:type="continuationSeparator" w:id="0">
    <w:p w:rsidR="00E42B37" w:rsidRDefault="00E42B37" w:rsidP="008E7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822827"/>
      <w:docPartObj>
        <w:docPartGallery w:val="Page Numbers (Top of Page)"/>
        <w:docPartUnique/>
      </w:docPartObj>
    </w:sdtPr>
    <w:sdtContent>
      <w:p w:rsidR="00570F46" w:rsidRDefault="00570F46">
        <w:pPr>
          <w:pStyle w:val="a7"/>
          <w:jc w:val="right"/>
        </w:pPr>
        <w:r>
          <w:fldChar w:fldCharType="begin"/>
        </w:r>
        <w:r>
          <w:instrText>PAGE   \* MERGEFORMAT</w:instrText>
        </w:r>
        <w:r>
          <w:fldChar w:fldCharType="separate"/>
        </w:r>
        <w:r>
          <w:rPr>
            <w:noProof/>
          </w:rPr>
          <w:t>2</w:t>
        </w:r>
        <w:r>
          <w:fldChar w:fldCharType="end"/>
        </w:r>
      </w:p>
    </w:sdtContent>
  </w:sdt>
  <w:p w:rsidR="00570F46" w:rsidRDefault="00570F4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926"/>
    <w:multiLevelType w:val="hybridMultilevel"/>
    <w:tmpl w:val="E1F637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A620011"/>
    <w:multiLevelType w:val="hybridMultilevel"/>
    <w:tmpl w:val="551807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C94A2F"/>
    <w:multiLevelType w:val="hybridMultilevel"/>
    <w:tmpl w:val="A2CA8784"/>
    <w:lvl w:ilvl="0" w:tplc="64DCD512">
      <w:start w:val="1"/>
      <w:numFmt w:val="decimalZero"/>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7A41B5"/>
    <w:multiLevelType w:val="multilevel"/>
    <w:tmpl w:val="7FAC6ABA"/>
    <w:lvl w:ilvl="0">
      <w:start w:val="1"/>
      <w:numFmt w:val="decimalZero"/>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9AC0008"/>
    <w:multiLevelType w:val="hybridMultilevel"/>
    <w:tmpl w:val="CEB215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D460EC"/>
    <w:multiLevelType w:val="hybridMultilevel"/>
    <w:tmpl w:val="7A36CCA8"/>
    <w:lvl w:ilvl="0" w:tplc="9D52F592">
      <w:start w:val="1"/>
      <w:numFmt w:val="decimal"/>
      <w:lvlText w:val="%1."/>
      <w:lvlJc w:val="left"/>
      <w:pPr>
        <w:tabs>
          <w:tab w:val="num" w:pos="2160"/>
        </w:tabs>
        <w:ind w:left="2160" w:hanging="12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384A3008"/>
    <w:multiLevelType w:val="hybridMultilevel"/>
    <w:tmpl w:val="9B50C72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7">
    <w:nsid w:val="50CD1D51"/>
    <w:multiLevelType w:val="hybridMultilevel"/>
    <w:tmpl w:val="F2BCA2FA"/>
    <w:lvl w:ilvl="0" w:tplc="B806439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F754F3"/>
    <w:multiLevelType w:val="hybridMultilevel"/>
    <w:tmpl w:val="5EB840F2"/>
    <w:lvl w:ilvl="0" w:tplc="04190001">
      <w:start w:val="1"/>
      <w:numFmt w:val="bullet"/>
      <w:lvlText w:val=""/>
      <w:lvlJc w:val="left"/>
      <w:pPr>
        <w:ind w:left="5180" w:hanging="360"/>
      </w:pPr>
      <w:rPr>
        <w:rFonts w:ascii="Symbol" w:hAnsi="Symbol"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9">
    <w:nsid w:val="61984CEC"/>
    <w:multiLevelType w:val="hybridMultilevel"/>
    <w:tmpl w:val="1A00D724"/>
    <w:lvl w:ilvl="0" w:tplc="1EF047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B224540"/>
    <w:multiLevelType w:val="multilevel"/>
    <w:tmpl w:val="33FEDDCE"/>
    <w:lvl w:ilvl="0">
      <w:start w:val="1"/>
      <w:numFmt w:val="decimalZero"/>
      <w:lvlText w:val="%1."/>
      <w:lvlJc w:val="left"/>
      <w:pPr>
        <w:ind w:left="720"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1">
    <w:nsid w:val="727554E7"/>
    <w:multiLevelType w:val="hybridMultilevel"/>
    <w:tmpl w:val="2AC40246"/>
    <w:lvl w:ilvl="0" w:tplc="C77C5840">
      <w:start w:val="1"/>
      <w:numFmt w:val="decimal"/>
      <w:lvlText w:val="%1."/>
      <w:lvlJc w:val="left"/>
      <w:pPr>
        <w:tabs>
          <w:tab w:val="num" w:pos="2145"/>
        </w:tabs>
        <w:ind w:left="2145" w:hanging="12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76AF7AD1"/>
    <w:multiLevelType w:val="hybridMultilevel"/>
    <w:tmpl w:val="6B2C045A"/>
    <w:lvl w:ilvl="0" w:tplc="86FAB3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1"/>
  </w:num>
  <w:num w:numId="2">
    <w:abstractNumId w:val="0"/>
  </w:num>
  <w:num w:numId="3">
    <w:abstractNumId w:val="6"/>
  </w:num>
  <w:num w:numId="4">
    <w:abstractNumId w:val="5"/>
  </w:num>
  <w:num w:numId="5">
    <w:abstractNumId w:val="2"/>
  </w:num>
  <w:num w:numId="6">
    <w:abstractNumId w:val="10"/>
  </w:num>
  <w:num w:numId="7">
    <w:abstractNumId w:val="12"/>
  </w:num>
  <w:num w:numId="8">
    <w:abstractNumId w:val="9"/>
  </w:num>
  <w:num w:numId="9">
    <w:abstractNumId w:val="7"/>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E44"/>
    <w:rsid w:val="00204A53"/>
    <w:rsid w:val="00271418"/>
    <w:rsid w:val="002A1E44"/>
    <w:rsid w:val="003E2D77"/>
    <w:rsid w:val="004C6D47"/>
    <w:rsid w:val="0050348B"/>
    <w:rsid w:val="00570F46"/>
    <w:rsid w:val="005C547E"/>
    <w:rsid w:val="00704325"/>
    <w:rsid w:val="007A5C02"/>
    <w:rsid w:val="007B69FF"/>
    <w:rsid w:val="007F5A87"/>
    <w:rsid w:val="00805A97"/>
    <w:rsid w:val="008E7B87"/>
    <w:rsid w:val="009E64D6"/>
    <w:rsid w:val="00AD6498"/>
    <w:rsid w:val="00B171C1"/>
    <w:rsid w:val="00C77DB6"/>
    <w:rsid w:val="00C86A1B"/>
    <w:rsid w:val="00C9054B"/>
    <w:rsid w:val="00CD76EA"/>
    <w:rsid w:val="00D20B52"/>
    <w:rsid w:val="00D34C88"/>
    <w:rsid w:val="00DA27EC"/>
    <w:rsid w:val="00DA7AAD"/>
    <w:rsid w:val="00E42B37"/>
    <w:rsid w:val="00E42E97"/>
    <w:rsid w:val="00E72C9C"/>
    <w:rsid w:val="00F62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D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6D47"/>
    <w:pPr>
      <w:keepNext/>
      <w:spacing w:before="240" w:after="60"/>
      <w:outlineLvl w:val="0"/>
    </w:pPr>
    <w:rPr>
      <w:rFonts w:ascii="Cambria" w:hAnsi="Cambria"/>
      <w:b/>
      <w:bCs/>
      <w:kern w:val="32"/>
      <w:sz w:val="32"/>
      <w:szCs w:val="32"/>
    </w:rPr>
  </w:style>
  <w:style w:type="paragraph" w:styleId="5">
    <w:name w:val="heading 5"/>
    <w:basedOn w:val="a"/>
    <w:next w:val="a"/>
    <w:link w:val="50"/>
    <w:semiHidden/>
    <w:unhideWhenUsed/>
    <w:qFormat/>
    <w:rsid w:val="004C6D47"/>
    <w:pPr>
      <w:spacing w:before="240" w:after="60"/>
      <w:outlineLvl w:val="4"/>
    </w:pPr>
    <w:rPr>
      <w:rFonts w:ascii="Calibri" w:hAnsi="Calibri"/>
      <w:b/>
      <w:bCs/>
      <w:i/>
      <w:iCs/>
      <w:sz w:val="26"/>
      <w:szCs w:val="26"/>
    </w:rPr>
  </w:style>
  <w:style w:type="paragraph" w:styleId="7">
    <w:name w:val="heading 7"/>
    <w:basedOn w:val="a"/>
    <w:next w:val="a"/>
    <w:link w:val="70"/>
    <w:qFormat/>
    <w:rsid w:val="004C6D47"/>
    <w:pPr>
      <w:keepNext/>
      <w:jc w:val="center"/>
      <w:outlineLvl w:val="6"/>
    </w:pPr>
    <w:rPr>
      <w:rFonts w:cs="Courier New"/>
      <w:color w:val="0000FF"/>
      <w:sz w:val="40"/>
      <w:szCs w:val="20"/>
      <w:effect w:val="spark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D47"/>
    <w:rPr>
      <w:rFonts w:ascii="Cambria" w:eastAsia="Times New Roman" w:hAnsi="Cambria" w:cs="Times New Roman"/>
      <w:b/>
      <w:bCs/>
      <w:kern w:val="32"/>
      <w:sz w:val="32"/>
      <w:szCs w:val="32"/>
      <w:lang w:eastAsia="ru-RU"/>
    </w:rPr>
  </w:style>
  <w:style w:type="character" w:customStyle="1" w:styleId="70">
    <w:name w:val="Заголовок 7 Знак"/>
    <w:basedOn w:val="a0"/>
    <w:link w:val="7"/>
    <w:rsid w:val="004C6D47"/>
    <w:rPr>
      <w:rFonts w:ascii="Times New Roman" w:eastAsia="Times New Roman" w:hAnsi="Times New Roman" w:cs="Courier New"/>
      <w:color w:val="0000FF"/>
      <w:sz w:val="40"/>
      <w:szCs w:val="20"/>
      <w:effect w:val="sparkle"/>
      <w:lang w:eastAsia="ru-RU"/>
    </w:rPr>
  </w:style>
  <w:style w:type="character" w:customStyle="1" w:styleId="50">
    <w:name w:val="Заголовок 5 Знак"/>
    <w:basedOn w:val="a0"/>
    <w:link w:val="5"/>
    <w:semiHidden/>
    <w:rsid w:val="004C6D47"/>
    <w:rPr>
      <w:rFonts w:ascii="Calibri" w:eastAsia="Times New Roman" w:hAnsi="Calibri" w:cs="Times New Roman"/>
      <w:b/>
      <w:bCs/>
      <w:i/>
      <w:iCs/>
      <w:sz w:val="26"/>
      <w:szCs w:val="26"/>
      <w:lang w:eastAsia="ru-RU"/>
    </w:rPr>
  </w:style>
  <w:style w:type="character" w:styleId="a3">
    <w:name w:val="Hyperlink"/>
    <w:basedOn w:val="a0"/>
    <w:uiPriority w:val="99"/>
    <w:rsid w:val="004C6D47"/>
    <w:rPr>
      <w:color w:val="0000FF"/>
      <w:u w:val="single"/>
    </w:rPr>
  </w:style>
  <w:style w:type="paragraph" w:styleId="a4">
    <w:name w:val="Balloon Text"/>
    <w:basedOn w:val="a"/>
    <w:link w:val="a5"/>
    <w:semiHidden/>
    <w:rsid w:val="004C6D47"/>
    <w:rPr>
      <w:rFonts w:ascii="Tahoma" w:hAnsi="Tahoma" w:cs="Tahoma"/>
      <w:sz w:val="16"/>
      <w:szCs w:val="16"/>
    </w:rPr>
  </w:style>
  <w:style w:type="character" w:customStyle="1" w:styleId="a5">
    <w:name w:val="Текст выноски Знак"/>
    <w:basedOn w:val="a0"/>
    <w:link w:val="a4"/>
    <w:semiHidden/>
    <w:rsid w:val="004C6D47"/>
    <w:rPr>
      <w:rFonts w:ascii="Tahoma" w:eastAsia="Times New Roman" w:hAnsi="Tahoma" w:cs="Tahoma"/>
      <w:sz w:val="16"/>
      <w:szCs w:val="16"/>
      <w:lang w:eastAsia="ru-RU"/>
    </w:rPr>
  </w:style>
  <w:style w:type="character" w:styleId="a6">
    <w:name w:val="Emphasis"/>
    <w:basedOn w:val="a0"/>
    <w:qFormat/>
    <w:rsid w:val="004C6D47"/>
    <w:rPr>
      <w:i/>
      <w:iCs/>
    </w:rPr>
  </w:style>
  <w:style w:type="paragraph" w:styleId="a7">
    <w:name w:val="header"/>
    <w:basedOn w:val="a"/>
    <w:link w:val="a8"/>
    <w:uiPriority w:val="99"/>
    <w:rsid w:val="004C6D47"/>
    <w:pPr>
      <w:tabs>
        <w:tab w:val="center" w:pos="4677"/>
        <w:tab w:val="right" w:pos="9355"/>
      </w:tabs>
    </w:pPr>
  </w:style>
  <w:style w:type="character" w:customStyle="1" w:styleId="a8">
    <w:name w:val="Верхний колонтитул Знак"/>
    <w:basedOn w:val="a0"/>
    <w:link w:val="a7"/>
    <w:uiPriority w:val="99"/>
    <w:rsid w:val="004C6D47"/>
    <w:rPr>
      <w:rFonts w:ascii="Times New Roman" w:eastAsia="Times New Roman" w:hAnsi="Times New Roman" w:cs="Times New Roman"/>
      <w:sz w:val="24"/>
      <w:szCs w:val="24"/>
      <w:lang w:eastAsia="ru-RU"/>
    </w:rPr>
  </w:style>
  <w:style w:type="paragraph" w:styleId="a9">
    <w:name w:val="footer"/>
    <w:basedOn w:val="a"/>
    <w:link w:val="aa"/>
    <w:rsid w:val="004C6D47"/>
    <w:pPr>
      <w:tabs>
        <w:tab w:val="center" w:pos="4677"/>
        <w:tab w:val="right" w:pos="9355"/>
      </w:tabs>
    </w:pPr>
  </w:style>
  <w:style w:type="character" w:customStyle="1" w:styleId="aa">
    <w:name w:val="Нижний колонтитул Знак"/>
    <w:basedOn w:val="a0"/>
    <w:link w:val="a9"/>
    <w:rsid w:val="004C6D47"/>
    <w:rPr>
      <w:rFonts w:ascii="Times New Roman" w:eastAsia="Times New Roman" w:hAnsi="Times New Roman" w:cs="Times New Roman"/>
      <w:sz w:val="24"/>
      <w:szCs w:val="24"/>
      <w:lang w:eastAsia="ru-RU"/>
    </w:rPr>
  </w:style>
  <w:style w:type="character" w:customStyle="1" w:styleId="ab">
    <w:name w:val="Основной текст_"/>
    <w:link w:val="11"/>
    <w:locked/>
    <w:rsid w:val="004C6D47"/>
    <w:rPr>
      <w:sz w:val="25"/>
      <w:szCs w:val="25"/>
      <w:shd w:val="clear" w:color="auto" w:fill="FFFFFF"/>
    </w:rPr>
  </w:style>
  <w:style w:type="paragraph" w:customStyle="1" w:styleId="11">
    <w:name w:val="Основной текст1"/>
    <w:basedOn w:val="a"/>
    <w:link w:val="ab"/>
    <w:rsid w:val="004C6D47"/>
    <w:pPr>
      <w:shd w:val="clear" w:color="auto" w:fill="FFFFFF"/>
      <w:spacing w:before="360" w:after="240" w:line="298" w:lineRule="exact"/>
      <w:jc w:val="both"/>
    </w:pPr>
    <w:rPr>
      <w:rFonts w:asciiTheme="minorHAnsi" w:eastAsiaTheme="minorHAnsi" w:hAnsiTheme="minorHAnsi" w:cstheme="minorBidi"/>
      <w:sz w:val="25"/>
      <w:szCs w:val="25"/>
      <w:lang w:eastAsia="en-US"/>
    </w:rPr>
  </w:style>
  <w:style w:type="character" w:customStyle="1" w:styleId="2">
    <w:name w:val="Заголовок №2"/>
    <w:rsid w:val="004C6D47"/>
    <w:rPr>
      <w:rFonts w:ascii="Times New Roman" w:hAnsi="Times New Roman" w:cs="Times New Roman"/>
      <w:spacing w:val="0"/>
      <w:sz w:val="25"/>
      <w:szCs w:val="25"/>
      <w:u w:val="single"/>
    </w:rPr>
  </w:style>
  <w:style w:type="character" w:customStyle="1" w:styleId="ac">
    <w:name w:val="Гипертекстовая ссылка"/>
    <w:uiPriority w:val="99"/>
    <w:rsid w:val="004C6D47"/>
    <w:rPr>
      <w:color w:val="008000"/>
    </w:rPr>
  </w:style>
  <w:style w:type="paragraph" w:customStyle="1" w:styleId="ad">
    <w:name w:val="Прижатый влево"/>
    <w:basedOn w:val="a"/>
    <w:next w:val="a"/>
    <w:uiPriority w:val="99"/>
    <w:rsid w:val="004C6D47"/>
    <w:pPr>
      <w:widowControl w:val="0"/>
      <w:autoSpaceDE w:val="0"/>
      <w:autoSpaceDN w:val="0"/>
      <w:adjustRightInd w:val="0"/>
    </w:pPr>
    <w:rPr>
      <w:rFonts w:ascii="Arial" w:hAnsi="Arial" w:cs="Arial"/>
    </w:rPr>
  </w:style>
  <w:style w:type="paragraph" w:styleId="20">
    <w:name w:val="Body Text 2"/>
    <w:basedOn w:val="a"/>
    <w:link w:val="21"/>
    <w:rsid w:val="004C6D47"/>
    <w:pPr>
      <w:spacing w:line="360" w:lineRule="auto"/>
      <w:ind w:firstLine="708"/>
      <w:jc w:val="both"/>
    </w:pPr>
  </w:style>
  <w:style w:type="character" w:customStyle="1" w:styleId="21">
    <w:name w:val="Основной текст 2 Знак"/>
    <w:basedOn w:val="a0"/>
    <w:link w:val="20"/>
    <w:rsid w:val="004C6D47"/>
    <w:rPr>
      <w:rFonts w:ascii="Times New Roman" w:eastAsia="Times New Roman" w:hAnsi="Times New Roman" w:cs="Times New Roman"/>
      <w:sz w:val="24"/>
      <w:szCs w:val="24"/>
      <w:lang w:eastAsia="ru-RU"/>
    </w:rPr>
  </w:style>
  <w:style w:type="paragraph" w:styleId="ae">
    <w:name w:val="Normal (Web)"/>
    <w:aliases w:val="Обычный (веб) Знак"/>
    <w:basedOn w:val="a"/>
    <w:qFormat/>
    <w:rsid w:val="004C6D47"/>
    <w:pPr>
      <w:spacing w:before="100" w:beforeAutospacing="1" w:after="100" w:afterAutospacing="1" w:line="360" w:lineRule="auto"/>
      <w:ind w:firstLine="708"/>
      <w:jc w:val="both"/>
    </w:pPr>
    <w:rPr>
      <w:sz w:val="18"/>
      <w:szCs w:val="18"/>
    </w:rPr>
  </w:style>
  <w:style w:type="paragraph" w:customStyle="1" w:styleId="12">
    <w:name w:val="Абзац списка1"/>
    <w:basedOn w:val="a"/>
    <w:uiPriority w:val="99"/>
    <w:rsid w:val="004C6D47"/>
    <w:pPr>
      <w:spacing w:after="200" w:line="276" w:lineRule="auto"/>
      <w:ind w:left="720"/>
    </w:pPr>
    <w:rPr>
      <w:rFonts w:ascii="Calibri" w:hAnsi="Calibri" w:cs="Calibri"/>
      <w:sz w:val="22"/>
      <w:szCs w:val="22"/>
    </w:rPr>
  </w:style>
  <w:style w:type="paragraph" w:customStyle="1" w:styleId="ConsTitle">
    <w:name w:val="ConsTitle"/>
    <w:rsid w:val="007B69FF"/>
    <w:pPr>
      <w:widowControl w:val="0"/>
      <w:spacing w:after="0" w:line="240" w:lineRule="auto"/>
      <w:ind w:right="19772"/>
    </w:pPr>
    <w:rPr>
      <w:rFonts w:ascii="Arial" w:eastAsia="Times New Roman" w:hAnsi="Arial" w:cs="Times New Roman"/>
      <w:b/>
      <w:sz w:val="16"/>
      <w:szCs w:val="20"/>
      <w:lang w:eastAsia="ru-RU"/>
    </w:rPr>
  </w:style>
  <w:style w:type="paragraph" w:customStyle="1" w:styleId="af">
    <w:name w:val="Абзац"/>
    <w:rsid w:val="007B69FF"/>
    <w:pPr>
      <w:spacing w:after="0" w:line="360" w:lineRule="auto"/>
      <w:ind w:firstLine="709"/>
    </w:pPr>
    <w:rPr>
      <w:rFonts w:ascii="Times New Roman" w:eastAsia="Times New Roman" w:hAnsi="Times New Roman" w:cs="Times New Roman"/>
      <w:sz w:val="28"/>
      <w:szCs w:val="24"/>
      <w:lang w:eastAsia="ru-RU"/>
    </w:rPr>
  </w:style>
  <w:style w:type="paragraph" w:customStyle="1" w:styleId="af0">
    <w:name w:val="Статья"/>
    <w:basedOn w:val="a"/>
    <w:rsid w:val="007B69FF"/>
    <w:pPr>
      <w:spacing w:before="400" w:line="360" w:lineRule="auto"/>
      <w:ind w:left="708"/>
    </w:pPr>
    <w:rPr>
      <w:b/>
      <w:sz w:val="28"/>
    </w:rPr>
  </w:style>
  <w:style w:type="table" w:styleId="af1">
    <w:name w:val="Table Grid"/>
    <w:basedOn w:val="a1"/>
    <w:uiPriority w:val="59"/>
    <w:rsid w:val="00B171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F5A87"/>
    <w:pPr>
      <w:widowControl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D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6D47"/>
    <w:pPr>
      <w:keepNext/>
      <w:spacing w:before="240" w:after="60"/>
      <w:outlineLvl w:val="0"/>
    </w:pPr>
    <w:rPr>
      <w:rFonts w:ascii="Cambria" w:hAnsi="Cambria"/>
      <w:b/>
      <w:bCs/>
      <w:kern w:val="32"/>
      <w:sz w:val="32"/>
      <w:szCs w:val="32"/>
    </w:rPr>
  </w:style>
  <w:style w:type="paragraph" w:styleId="5">
    <w:name w:val="heading 5"/>
    <w:basedOn w:val="a"/>
    <w:next w:val="a"/>
    <w:link w:val="50"/>
    <w:semiHidden/>
    <w:unhideWhenUsed/>
    <w:qFormat/>
    <w:rsid w:val="004C6D47"/>
    <w:pPr>
      <w:spacing w:before="240" w:after="60"/>
      <w:outlineLvl w:val="4"/>
    </w:pPr>
    <w:rPr>
      <w:rFonts w:ascii="Calibri" w:hAnsi="Calibri"/>
      <w:b/>
      <w:bCs/>
      <w:i/>
      <w:iCs/>
      <w:sz w:val="26"/>
      <w:szCs w:val="26"/>
    </w:rPr>
  </w:style>
  <w:style w:type="paragraph" w:styleId="7">
    <w:name w:val="heading 7"/>
    <w:basedOn w:val="a"/>
    <w:next w:val="a"/>
    <w:link w:val="70"/>
    <w:qFormat/>
    <w:rsid w:val="004C6D47"/>
    <w:pPr>
      <w:keepNext/>
      <w:jc w:val="center"/>
      <w:outlineLvl w:val="6"/>
    </w:pPr>
    <w:rPr>
      <w:rFonts w:cs="Courier New"/>
      <w:color w:val="0000FF"/>
      <w:sz w:val="40"/>
      <w:szCs w:val="20"/>
      <w:effect w:val="spark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D47"/>
    <w:rPr>
      <w:rFonts w:ascii="Cambria" w:eastAsia="Times New Roman" w:hAnsi="Cambria" w:cs="Times New Roman"/>
      <w:b/>
      <w:bCs/>
      <w:kern w:val="32"/>
      <w:sz w:val="32"/>
      <w:szCs w:val="32"/>
      <w:lang w:eastAsia="ru-RU"/>
    </w:rPr>
  </w:style>
  <w:style w:type="character" w:customStyle="1" w:styleId="70">
    <w:name w:val="Заголовок 7 Знак"/>
    <w:basedOn w:val="a0"/>
    <w:link w:val="7"/>
    <w:rsid w:val="004C6D47"/>
    <w:rPr>
      <w:rFonts w:ascii="Times New Roman" w:eastAsia="Times New Roman" w:hAnsi="Times New Roman" w:cs="Courier New"/>
      <w:color w:val="0000FF"/>
      <w:sz w:val="40"/>
      <w:szCs w:val="20"/>
      <w:effect w:val="sparkle"/>
      <w:lang w:eastAsia="ru-RU"/>
    </w:rPr>
  </w:style>
  <w:style w:type="character" w:customStyle="1" w:styleId="50">
    <w:name w:val="Заголовок 5 Знак"/>
    <w:basedOn w:val="a0"/>
    <w:link w:val="5"/>
    <w:semiHidden/>
    <w:rsid w:val="004C6D47"/>
    <w:rPr>
      <w:rFonts w:ascii="Calibri" w:eastAsia="Times New Roman" w:hAnsi="Calibri" w:cs="Times New Roman"/>
      <w:b/>
      <w:bCs/>
      <w:i/>
      <w:iCs/>
      <w:sz w:val="26"/>
      <w:szCs w:val="26"/>
      <w:lang w:eastAsia="ru-RU"/>
    </w:rPr>
  </w:style>
  <w:style w:type="character" w:styleId="a3">
    <w:name w:val="Hyperlink"/>
    <w:basedOn w:val="a0"/>
    <w:uiPriority w:val="99"/>
    <w:rsid w:val="004C6D47"/>
    <w:rPr>
      <w:color w:val="0000FF"/>
      <w:u w:val="single"/>
    </w:rPr>
  </w:style>
  <w:style w:type="paragraph" w:styleId="a4">
    <w:name w:val="Balloon Text"/>
    <w:basedOn w:val="a"/>
    <w:link w:val="a5"/>
    <w:semiHidden/>
    <w:rsid w:val="004C6D47"/>
    <w:rPr>
      <w:rFonts w:ascii="Tahoma" w:hAnsi="Tahoma" w:cs="Tahoma"/>
      <w:sz w:val="16"/>
      <w:szCs w:val="16"/>
    </w:rPr>
  </w:style>
  <w:style w:type="character" w:customStyle="1" w:styleId="a5">
    <w:name w:val="Текст выноски Знак"/>
    <w:basedOn w:val="a0"/>
    <w:link w:val="a4"/>
    <w:semiHidden/>
    <w:rsid w:val="004C6D47"/>
    <w:rPr>
      <w:rFonts w:ascii="Tahoma" w:eastAsia="Times New Roman" w:hAnsi="Tahoma" w:cs="Tahoma"/>
      <w:sz w:val="16"/>
      <w:szCs w:val="16"/>
      <w:lang w:eastAsia="ru-RU"/>
    </w:rPr>
  </w:style>
  <w:style w:type="character" w:styleId="a6">
    <w:name w:val="Emphasis"/>
    <w:basedOn w:val="a0"/>
    <w:qFormat/>
    <w:rsid w:val="004C6D47"/>
    <w:rPr>
      <w:i/>
      <w:iCs/>
    </w:rPr>
  </w:style>
  <w:style w:type="paragraph" w:styleId="a7">
    <w:name w:val="header"/>
    <w:basedOn w:val="a"/>
    <w:link w:val="a8"/>
    <w:uiPriority w:val="99"/>
    <w:rsid w:val="004C6D47"/>
    <w:pPr>
      <w:tabs>
        <w:tab w:val="center" w:pos="4677"/>
        <w:tab w:val="right" w:pos="9355"/>
      </w:tabs>
    </w:pPr>
  </w:style>
  <w:style w:type="character" w:customStyle="1" w:styleId="a8">
    <w:name w:val="Верхний колонтитул Знак"/>
    <w:basedOn w:val="a0"/>
    <w:link w:val="a7"/>
    <w:uiPriority w:val="99"/>
    <w:rsid w:val="004C6D47"/>
    <w:rPr>
      <w:rFonts w:ascii="Times New Roman" w:eastAsia="Times New Roman" w:hAnsi="Times New Roman" w:cs="Times New Roman"/>
      <w:sz w:val="24"/>
      <w:szCs w:val="24"/>
      <w:lang w:eastAsia="ru-RU"/>
    </w:rPr>
  </w:style>
  <w:style w:type="paragraph" w:styleId="a9">
    <w:name w:val="footer"/>
    <w:basedOn w:val="a"/>
    <w:link w:val="aa"/>
    <w:rsid w:val="004C6D47"/>
    <w:pPr>
      <w:tabs>
        <w:tab w:val="center" w:pos="4677"/>
        <w:tab w:val="right" w:pos="9355"/>
      </w:tabs>
    </w:pPr>
  </w:style>
  <w:style w:type="character" w:customStyle="1" w:styleId="aa">
    <w:name w:val="Нижний колонтитул Знак"/>
    <w:basedOn w:val="a0"/>
    <w:link w:val="a9"/>
    <w:rsid w:val="004C6D47"/>
    <w:rPr>
      <w:rFonts w:ascii="Times New Roman" w:eastAsia="Times New Roman" w:hAnsi="Times New Roman" w:cs="Times New Roman"/>
      <w:sz w:val="24"/>
      <w:szCs w:val="24"/>
      <w:lang w:eastAsia="ru-RU"/>
    </w:rPr>
  </w:style>
  <w:style w:type="character" w:customStyle="1" w:styleId="ab">
    <w:name w:val="Основной текст_"/>
    <w:link w:val="11"/>
    <w:locked/>
    <w:rsid w:val="004C6D47"/>
    <w:rPr>
      <w:sz w:val="25"/>
      <w:szCs w:val="25"/>
      <w:shd w:val="clear" w:color="auto" w:fill="FFFFFF"/>
    </w:rPr>
  </w:style>
  <w:style w:type="paragraph" w:customStyle="1" w:styleId="11">
    <w:name w:val="Основной текст1"/>
    <w:basedOn w:val="a"/>
    <w:link w:val="ab"/>
    <w:rsid w:val="004C6D47"/>
    <w:pPr>
      <w:shd w:val="clear" w:color="auto" w:fill="FFFFFF"/>
      <w:spacing w:before="360" w:after="240" w:line="298" w:lineRule="exact"/>
      <w:jc w:val="both"/>
    </w:pPr>
    <w:rPr>
      <w:rFonts w:asciiTheme="minorHAnsi" w:eastAsiaTheme="minorHAnsi" w:hAnsiTheme="minorHAnsi" w:cstheme="minorBidi"/>
      <w:sz w:val="25"/>
      <w:szCs w:val="25"/>
      <w:lang w:eastAsia="en-US"/>
    </w:rPr>
  </w:style>
  <w:style w:type="character" w:customStyle="1" w:styleId="2">
    <w:name w:val="Заголовок №2"/>
    <w:rsid w:val="004C6D47"/>
    <w:rPr>
      <w:rFonts w:ascii="Times New Roman" w:hAnsi="Times New Roman" w:cs="Times New Roman"/>
      <w:spacing w:val="0"/>
      <w:sz w:val="25"/>
      <w:szCs w:val="25"/>
      <w:u w:val="single"/>
    </w:rPr>
  </w:style>
  <w:style w:type="character" w:customStyle="1" w:styleId="ac">
    <w:name w:val="Гипертекстовая ссылка"/>
    <w:uiPriority w:val="99"/>
    <w:rsid w:val="004C6D47"/>
    <w:rPr>
      <w:color w:val="008000"/>
    </w:rPr>
  </w:style>
  <w:style w:type="paragraph" w:customStyle="1" w:styleId="ad">
    <w:name w:val="Прижатый влево"/>
    <w:basedOn w:val="a"/>
    <w:next w:val="a"/>
    <w:uiPriority w:val="99"/>
    <w:rsid w:val="004C6D47"/>
    <w:pPr>
      <w:widowControl w:val="0"/>
      <w:autoSpaceDE w:val="0"/>
      <w:autoSpaceDN w:val="0"/>
      <w:adjustRightInd w:val="0"/>
    </w:pPr>
    <w:rPr>
      <w:rFonts w:ascii="Arial" w:hAnsi="Arial" w:cs="Arial"/>
    </w:rPr>
  </w:style>
  <w:style w:type="paragraph" w:styleId="20">
    <w:name w:val="Body Text 2"/>
    <w:basedOn w:val="a"/>
    <w:link w:val="21"/>
    <w:rsid w:val="004C6D47"/>
    <w:pPr>
      <w:spacing w:line="360" w:lineRule="auto"/>
      <w:ind w:firstLine="708"/>
      <w:jc w:val="both"/>
    </w:pPr>
  </w:style>
  <w:style w:type="character" w:customStyle="1" w:styleId="21">
    <w:name w:val="Основной текст 2 Знак"/>
    <w:basedOn w:val="a0"/>
    <w:link w:val="20"/>
    <w:rsid w:val="004C6D47"/>
    <w:rPr>
      <w:rFonts w:ascii="Times New Roman" w:eastAsia="Times New Roman" w:hAnsi="Times New Roman" w:cs="Times New Roman"/>
      <w:sz w:val="24"/>
      <w:szCs w:val="24"/>
      <w:lang w:eastAsia="ru-RU"/>
    </w:rPr>
  </w:style>
  <w:style w:type="paragraph" w:styleId="ae">
    <w:name w:val="Normal (Web)"/>
    <w:aliases w:val="Обычный (веб) Знак"/>
    <w:basedOn w:val="a"/>
    <w:qFormat/>
    <w:rsid w:val="004C6D47"/>
    <w:pPr>
      <w:spacing w:before="100" w:beforeAutospacing="1" w:after="100" w:afterAutospacing="1" w:line="360" w:lineRule="auto"/>
      <w:ind w:firstLine="708"/>
      <w:jc w:val="both"/>
    </w:pPr>
    <w:rPr>
      <w:sz w:val="18"/>
      <w:szCs w:val="18"/>
    </w:rPr>
  </w:style>
  <w:style w:type="paragraph" w:customStyle="1" w:styleId="12">
    <w:name w:val="Абзац списка1"/>
    <w:basedOn w:val="a"/>
    <w:uiPriority w:val="99"/>
    <w:rsid w:val="004C6D47"/>
    <w:pPr>
      <w:spacing w:after="200" w:line="276" w:lineRule="auto"/>
      <w:ind w:left="720"/>
    </w:pPr>
    <w:rPr>
      <w:rFonts w:ascii="Calibri" w:hAnsi="Calibri" w:cs="Calibri"/>
      <w:sz w:val="22"/>
      <w:szCs w:val="22"/>
    </w:rPr>
  </w:style>
  <w:style w:type="paragraph" w:customStyle="1" w:styleId="ConsTitle">
    <w:name w:val="ConsTitle"/>
    <w:rsid w:val="007B69FF"/>
    <w:pPr>
      <w:widowControl w:val="0"/>
      <w:spacing w:after="0" w:line="240" w:lineRule="auto"/>
      <w:ind w:right="19772"/>
    </w:pPr>
    <w:rPr>
      <w:rFonts w:ascii="Arial" w:eastAsia="Times New Roman" w:hAnsi="Arial" w:cs="Times New Roman"/>
      <w:b/>
      <w:sz w:val="16"/>
      <w:szCs w:val="20"/>
      <w:lang w:eastAsia="ru-RU"/>
    </w:rPr>
  </w:style>
  <w:style w:type="paragraph" w:customStyle="1" w:styleId="af">
    <w:name w:val="Абзац"/>
    <w:rsid w:val="007B69FF"/>
    <w:pPr>
      <w:spacing w:after="0" w:line="360" w:lineRule="auto"/>
      <w:ind w:firstLine="709"/>
    </w:pPr>
    <w:rPr>
      <w:rFonts w:ascii="Times New Roman" w:eastAsia="Times New Roman" w:hAnsi="Times New Roman" w:cs="Times New Roman"/>
      <w:sz w:val="28"/>
      <w:szCs w:val="24"/>
      <w:lang w:eastAsia="ru-RU"/>
    </w:rPr>
  </w:style>
  <w:style w:type="paragraph" w:customStyle="1" w:styleId="af0">
    <w:name w:val="Статья"/>
    <w:basedOn w:val="a"/>
    <w:rsid w:val="007B69FF"/>
    <w:pPr>
      <w:spacing w:before="400" w:line="360" w:lineRule="auto"/>
      <w:ind w:left="708"/>
    </w:pPr>
    <w:rPr>
      <w:b/>
      <w:sz w:val="28"/>
    </w:rPr>
  </w:style>
  <w:style w:type="table" w:styleId="af1">
    <w:name w:val="Table Grid"/>
    <w:basedOn w:val="a1"/>
    <w:uiPriority w:val="59"/>
    <w:rsid w:val="00B171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F5A87"/>
    <w:pPr>
      <w:widowControl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50127">
      <w:bodyDiv w:val="1"/>
      <w:marLeft w:val="0"/>
      <w:marRight w:val="0"/>
      <w:marTop w:val="0"/>
      <w:marBottom w:val="0"/>
      <w:divBdr>
        <w:top w:val="none" w:sz="0" w:space="0" w:color="auto"/>
        <w:left w:val="none" w:sz="0" w:space="0" w:color="auto"/>
        <w:bottom w:val="none" w:sz="0" w:space="0" w:color="auto"/>
        <w:right w:val="none" w:sz="0" w:space="0" w:color="auto"/>
      </w:divBdr>
    </w:div>
    <w:div w:id="898634933">
      <w:bodyDiv w:val="1"/>
      <w:marLeft w:val="0"/>
      <w:marRight w:val="0"/>
      <w:marTop w:val="0"/>
      <w:marBottom w:val="0"/>
      <w:divBdr>
        <w:top w:val="none" w:sz="0" w:space="0" w:color="auto"/>
        <w:left w:val="none" w:sz="0" w:space="0" w:color="auto"/>
        <w:bottom w:val="none" w:sz="0" w:space="0" w:color="auto"/>
        <w:right w:val="none" w:sz="0" w:space="0" w:color="auto"/>
      </w:divBdr>
    </w:div>
    <w:div w:id="1031305144">
      <w:bodyDiv w:val="1"/>
      <w:marLeft w:val="0"/>
      <w:marRight w:val="0"/>
      <w:marTop w:val="0"/>
      <w:marBottom w:val="0"/>
      <w:divBdr>
        <w:top w:val="none" w:sz="0" w:space="0" w:color="auto"/>
        <w:left w:val="none" w:sz="0" w:space="0" w:color="auto"/>
        <w:bottom w:val="none" w:sz="0" w:space="0" w:color="auto"/>
        <w:right w:val="none" w:sz="0" w:space="0" w:color="auto"/>
      </w:divBdr>
    </w:div>
    <w:div w:id="18628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90285</Words>
  <Characters>514628</Characters>
  <Application>Microsoft Office Word</Application>
  <DocSecurity>0</DocSecurity>
  <Lines>4288</Lines>
  <Paragraphs>1207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Киргет Оксана Игоревна</dc:creator>
  <cp:keywords/>
  <dc:description/>
  <cp:lastModifiedBy>Киргет Оксана Игоревна</cp:lastModifiedBy>
  <cp:revision>22</cp:revision>
  <cp:lastPrinted>2015-09-15T08:13:00Z</cp:lastPrinted>
  <dcterms:created xsi:type="dcterms:W3CDTF">2015-09-02T03:37:00Z</dcterms:created>
  <dcterms:modified xsi:type="dcterms:W3CDTF">2015-09-15T08:17:00Z</dcterms:modified>
</cp:coreProperties>
</file>