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FC" w:rsidRPr="003E4EFC" w:rsidRDefault="003E4EFC" w:rsidP="003E4EFC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3E4EFC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007DC773" wp14:editId="74592D1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FC" w:rsidRPr="003E4EFC" w:rsidRDefault="003E4EFC" w:rsidP="003E4EFC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3E4EFC" w:rsidRPr="003E4EFC" w:rsidRDefault="003E4EFC" w:rsidP="003E4EF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F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3E4EFC" w:rsidRPr="003E4EFC" w:rsidRDefault="003E4EFC" w:rsidP="003E4EF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FC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3E4EFC" w:rsidRPr="003E4EFC" w:rsidRDefault="003E4EFC" w:rsidP="003E4EF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FC" w:rsidRPr="003E4EFC" w:rsidRDefault="003E4EFC" w:rsidP="003E4EF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5A57" w:rsidRDefault="007C5A57" w:rsidP="007C5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A57" w:rsidRDefault="007C5A57" w:rsidP="007C5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95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Pr="00037C95">
        <w:rPr>
          <w:rFonts w:ascii="Times New Roman" w:hAnsi="Times New Roman" w:cs="Times New Roman"/>
          <w:b/>
          <w:sz w:val="28"/>
          <w:szCs w:val="28"/>
        </w:rPr>
        <w:t>в 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C95"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proofErr w:type="spellStart"/>
      <w:r w:rsidRPr="00037C95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037C9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C5A57" w:rsidRDefault="007C5A57" w:rsidP="007C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C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037C95">
        <w:rPr>
          <w:rFonts w:ascii="Times New Roman" w:eastAsia="Times New Roman" w:hAnsi="Times New Roman" w:cs="Times New Roman"/>
          <w:b/>
          <w:sz w:val="28"/>
          <w:szCs w:val="28"/>
        </w:rPr>
        <w:t xml:space="preserve">15 сентября 2011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037C95">
        <w:rPr>
          <w:rFonts w:ascii="Times New Roman" w:eastAsia="Times New Roman" w:hAnsi="Times New Roman" w:cs="Times New Roman"/>
          <w:b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Положения </w:t>
      </w:r>
    </w:p>
    <w:p w:rsidR="007C5A57" w:rsidRDefault="007C5A57" w:rsidP="007C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бюджетном процессе в муниципальном образовании </w:t>
      </w:r>
    </w:p>
    <w:p w:rsidR="007C5A57" w:rsidRPr="00C909A9" w:rsidRDefault="007C5A57" w:rsidP="007C5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Кондинский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bookmarkEnd w:id="0"/>
    <w:p w:rsidR="007C5A57" w:rsidRDefault="007C5A57" w:rsidP="007C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A57" w:rsidRDefault="007C5A57" w:rsidP="00E26D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C95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</w:t>
      </w:r>
      <w:r w:rsidRPr="00037C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26D20">
        <w:rPr>
          <w:rFonts w:ascii="Times New Roman" w:hAnsi="Times New Roman" w:cs="Times New Roman"/>
          <w:sz w:val="28"/>
          <w:szCs w:val="28"/>
        </w:rPr>
        <w:t>ым</w:t>
      </w:r>
      <w:r w:rsidRPr="00037C9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26D20">
        <w:rPr>
          <w:rFonts w:ascii="Times New Roman" w:hAnsi="Times New Roman" w:cs="Times New Roman"/>
          <w:sz w:val="28"/>
          <w:szCs w:val="28"/>
        </w:rPr>
        <w:t>ом</w:t>
      </w:r>
      <w:r w:rsidRPr="00037C9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6D20">
        <w:rPr>
          <w:rFonts w:ascii="Times New Roman" w:hAnsi="Times New Roman" w:cs="Times New Roman"/>
          <w:bCs/>
          <w:sz w:val="28"/>
          <w:szCs w:val="28"/>
        </w:rPr>
        <w:t xml:space="preserve">Дума </w:t>
      </w:r>
      <w:proofErr w:type="spellStart"/>
      <w:r w:rsidR="00E26D20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="00E26D2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037C9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06F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26D2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3406F5">
        <w:rPr>
          <w:rFonts w:ascii="Times New Roman" w:hAnsi="Times New Roman" w:cs="Times New Roman"/>
          <w:sz w:val="28"/>
          <w:szCs w:val="28"/>
        </w:rPr>
        <w:t>решени</w:t>
      </w:r>
      <w:r w:rsidR="00E26D20">
        <w:rPr>
          <w:rFonts w:ascii="Times New Roman" w:hAnsi="Times New Roman" w:cs="Times New Roman"/>
          <w:sz w:val="28"/>
          <w:szCs w:val="28"/>
        </w:rPr>
        <w:t>ю</w:t>
      </w:r>
      <w:r w:rsidRPr="003406F5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3406F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406F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D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15 </w:t>
      </w:r>
      <w:r w:rsidRPr="003406F5">
        <w:rPr>
          <w:rFonts w:ascii="Times New Roman" w:hAnsi="Times New Roman" w:cs="Times New Roman"/>
          <w:sz w:val="28"/>
          <w:szCs w:val="28"/>
        </w:rPr>
        <w:t xml:space="preserve">сентября 2011 года № 133 «Об утверждении Положения о бюджетном процессе в муниципальном образовании </w:t>
      </w:r>
      <w:proofErr w:type="spellStart"/>
      <w:r w:rsidRPr="003406F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406F5">
        <w:rPr>
          <w:rFonts w:ascii="Times New Roman" w:hAnsi="Times New Roman" w:cs="Times New Roman"/>
          <w:sz w:val="28"/>
          <w:szCs w:val="28"/>
        </w:rPr>
        <w:t xml:space="preserve"> район» (</w:t>
      </w:r>
      <w:r w:rsidR="00E26D20">
        <w:rPr>
          <w:rFonts w:ascii="Times New Roman" w:hAnsi="Times New Roman" w:cs="Times New Roman"/>
          <w:sz w:val="28"/>
          <w:szCs w:val="28"/>
        </w:rPr>
        <w:t>с изменениями от 25.04.2013 № 340, от 23.10.2013 № 389, от 30.04.2014 № 455</w:t>
      </w:r>
      <w:r w:rsidRPr="003406F5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6D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подпункте 3.4.27 пункта 3.4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цифры «3.4.68» заменить цифрами «3.4.68</w:t>
      </w:r>
      <w:r w:rsidRPr="009C28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6D20" w:rsidRPr="00E26D20" w:rsidRDefault="00E26D20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подпункте 3.4.28 пункта 3.4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слова «комитет                             по экономической политике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заменить словами «комитет экономического развития и инвестиционной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D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 3.4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3.4.68</w:t>
      </w:r>
      <w:r w:rsidRPr="009C28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«3.4.68</w:t>
      </w:r>
      <w:r w:rsidRPr="009C28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Разрабатывает проект бюджетного прогноза (проект изменений бюджетного прогноза) района на долгосрочный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45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Подпункт 3.4.69 пункта 3.4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5A57" w:rsidRPr="00514972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«3.4.69. Разрабатывает проект прогноза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прогноз социально-экономического развития (проект изменений прогноза социально-экономического развития)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на долгосрочный период, в соответствии с порядком утвержденным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045C2">
        <w:rPr>
          <w:rFonts w:ascii="Times New Roman" w:hAnsi="Times New Roman" w:cs="Times New Roman"/>
          <w:bCs/>
          <w:sz w:val="28"/>
          <w:szCs w:val="28"/>
        </w:rPr>
        <w:t>)</w:t>
      </w:r>
      <w:r w:rsidRPr="0045145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96D14">
          <w:rPr>
            <w:rFonts w:ascii="Times New Roman" w:hAnsi="Times New Roman" w:cs="Times New Roman"/>
            <w:sz w:val="28"/>
            <w:szCs w:val="28"/>
          </w:rPr>
          <w:t>одпункт 4.1.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D96D14">
          <w:rPr>
            <w:rFonts w:ascii="Times New Roman" w:hAnsi="Times New Roman" w:cs="Times New Roman"/>
            <w:sz w:val="28"/>
            <w:szCs w:val="28"/>
          </w:rPr>
          <w:t xml:space="preserve"> пункта 4.1 раздела </w:t>
        </w:r>
        <w:r w:rsidRPr="00D96D14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  <w:r w:rsidRPr="00D96D1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5145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45145C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«4.1.4</w:t>
      </w:r>
      <w:r w:rsidR="00604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проекта бюджета района основывается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политики и основных направлениях налоговой политики района;</w:t>
      </w:r>
      <w:r w:rsidRPr="00451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района;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района на долгосрочный период;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программ, проектах изменений указанных программ).». </w:t>
      </w:r>
      <w:r w:rsidRPr="007C6013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045C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абзаце 15 подпункта 4.1.9 пункта 4.1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слов «программ района» дополнить словами «(проекты изменений в указанные паспорта)».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045C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 4.1.9 пункта 4.1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</w:t>
      </w:r>
      <w:r w:rsidR="006045C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17 следующего содержания:</w:t>
      </w:r>
    </w:p>
    <w:p w:rsidR="007C5A57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«бюджетный прогноз (проект бюджетного прогноза, проект изменений бюджетного прогноза) района на долгосрочный период».  </w:t>
      </w:r>
    </w:p>
    <w:p w:rsidR="007C5A57" w:rsidRPr="0045145C" w:rsidRDefault="007C5A57" w:rsidP="00E26D20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45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5145C">
        <w:rPr>
          <w:rFonts w:ascii="Times New Roman" w:hAnsi="Times New Roman" w:cs="Times New Roman"/>
          <w:bCs/>
          <w:sz w:val="28"/>
          <w:szCs w:val="28"/>
        </w:rPr>
        <w:t>ункт 5</w:t>
      </w:r>
      <w:r w:rsidRPr="0045145C">
        <w:rPr>
          <w:rFonts w:ascii="Times New Roman" w:hAnsi="Times New Roman" w:cs="Times New Roman"/>
          <w:sz w:val="28"/>
          <w:szCs w:val="28"/>
        </w:rPr>
        <w:t xml:space="preserve">.5 раздела </w:t>
      </w:r>
      <w:r w:rsidRPr="004514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5145C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45145C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7C5A57" w:rsidRDefault="007C5A57" w:rsidP="00E26D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45C">
        <w:rPr>
          <w:rFonts w:ascii="Times New Roman" w:hAnsi="Times New Roman" w:cs="Times New Roman"/>
          <w:sz w:val="28"/>
          <w:szCs w:val="28"/>
        </w:rPr>
        <w:t>«сводный годовой доклад о ходе реализации и об оценке эффективности муниципальных программ района</w:t>
      </w:r>
      <w:proofErr w:type="gramStart"/>
      <w:r w:rsidRPr="0045145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C5A57" w:rsidRDefault="007C5A57" w:rsidP="00E26D20">
      <w:pPr>
        <w:widowControl w:val="0"/>
        <w:shd w:val="clear" w:color="auto" w:fill="FFFFFF"/>
        <w:tabs>
          <w:tab w:val="left" w:pos="426"/>
          <w:tab w:val="left" w:pos="7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</w:t>
      </w:r>
      <w:r w:rsidRPr="007A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       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C5A57" w:rsidRDefault="007C5A57" w:rsidP="00E26D20">
      <w:pPr>
        <w:widowControl w:val="0"/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6AA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2C6AA8">
        <w:rPr>
          <w:rFonts w:ascii="Times New Roman" w:hAnsi="Times New Roman" w:cs="Times New Roman"/>
          <w:spacing w:val="-1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pacing w:val="-1"/>
          <w:sz w:val="28"/>
          <w:szCs w:val="28"/>
        </w:rPr>
        <w:t>после</w:t>
      </w:r>
      <w:r w:rsidRPr="002C6AA8">
        <w:rPr>
          <w:rFonts w:ascii="Times New Roman" w:hAnsi="Times New Roman" w:cs="Times New Roman"/>
          <w:spacing w:val="-1"/>
          <w:sz w:val="28"/>
          <w:szCs w:val="28"/>
        </w:rPr>
        <w:t xml:space="preserve"> его </w:t>
      </w:r>
      <w:r w:rsidRPr="002C6AA8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7C5A57" w:rsidRPr="002C6AA8" w:rsidRDefault="007C5A57" w:rsidP="00E26D20">
      <w:pPr>
        <w:widowControl w:val="0"/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C6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6AA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2C6AA8">
        <w:rPr>
          <w:rFonts w:ascii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C6AA8">
        <w:rPr>
          <w:rFonts w:ascii="Times New Roman" w:hAnsi="Times New Roman" w:cs="Times New Roman"/>
          <w:sz w:val="28"/>
          <w:szCs w:val="28"/>
        </w:rPr>
        <w:t xml:space="preserve">на постоянную комиссию Думы </w:t>
      </w:r>
      <w:proofErr w:type="spellStart"/>
      <w:r w:rsidRPr="002C6A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2C6AA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пятого созыва                     </w:t>
      </w:r>
      <w:r w:rsidRPr="002C6AA8">
        <w:rPr>
          <w:rFonts w:ascii="Times New Roman" w:hAnsi="Times New Roman" w:cs="Times New Roman"/>
          <w:sz w:val="28"/>
          <w:szCs w:val="28"/>
        </w:rPr>
        <w:t xml:space="preserve">по бюджету и экономике (А.О. Густов) и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Pr="002C6A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М.В. Шишкина в соответствии с их компетенцией.</w:t>
      </w:r>
    </w:p>
    <w:p w:rsidR="007C5A57" w:rsidRPr="002C6AA8" w:rsidRDefault="007C5A57" w:rsidP="007C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A57" w:rsidRDefault="007C5A57" w:rsidP="007C5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A57" w:rsidRDefault="007C5A57" w:rsidP="007C5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C9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37C95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 w:rsidRPr="00037C95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</w:r>
      <w:r w:rsidRPr="00037C95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37C95"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  <w:proofErr w:type="spellStart"/>
      <w:r w:rsidRPr="00037C95">
        <w:rPr>
          <w:rFonts w:ascii="Times New Roman" w:eastAsia="Times New Roman" w:hAnsi="Times New Roman" w:cs="Times New Roman"/>
          <w:sz w:val="28"/>
          <w:szCs w:val="28"/>
        </w:rPr>
        <w:t>Поздеев</w:t>
      </w:r>
      <w:proofErr w:type="spellEnd"/>
    </w:p>
    <w:p w:rsidR="007C5A57" w:rsidRDefault="007C5A57" w:rsidP="007C5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A57" w:rsidRDefault="007C5A57" w:rsidP="007C5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A57" w:rsidRDefault="007C5A57" w:rsidP="007C5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04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Междуреченский</w:t>
      </w:r>
    </w:p>
    <w:p w:rsidR="007C5A57" w:rsidRDefault="003E4EFC" w:rsidP="007C5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04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A57">
        <w:rPr>
          <w:rFonts w:ascii="Times New Roman" w:eastAsia="Times New Roman" w:hAnsi="Times New Roman" w:cs="Times New Roman"/>
          <w:sz w:val="28"/>
          <w:szCs w:val="28"/>
        </w:rPr>
        <w:t>сентября 2015 года</w:t>
      </w:r>
    </w:p>
    <w:p w:rsidR="007C5A57" w:rsidRDefault="007C5A57" w:rsidP="007C5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4EFC">
        <w:rPr>
          <w:rFonts w:ascii="Times New Roman" w:eastAsia="Times New Roman" w:hAnsi="Times New Roman" w:cs="Times New Roman"/>
          <w:sz w:val="28"/>
          <w:szCs w:val="28"/>
        </w:rPr>
        <w:t>593</w:t>
      </w:r>
    </w:p>
    <w:p w:rsidR="003C7EA6" w:rsidRDefault="003C7EA6"/>
    <w:p w:rsidR="000A58DA" w:rsidRDefault="000A58DA"/>
    <w:p w:rsidR="000A58DA" w:rsidRDefault="000A58DA"/>
    <w:p w:rsidR="000A58DA" w:rsidRDefault="000A58DA"/>
    <w:p w:rsidR="00634307" w:rsidRDefault="00634307" w:rsidP="006343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4307" w:rsidRDefault="00634307" w:rsidP="006343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34307" w:rsidSect="00400E51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5193"/>
    <w:multiLevelType w:val="hybridMultilevel"/>
    <w:tmpl w:val="726408F0"/>
    <w:lvl w:ilvl="0" w:tplc="20C46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31"/>
    <w:rsid w:val="000A58DA"/>
    <w:rsid w:val="00353031"/>
    <w:rsid w:val="003C7EA6"/>
    <w:rsid w:val="003E4EFC"/>
    <w:rsid w:val="00400E51"/>
    <w:rsid w:val="0050352F"/>
    <w:rsid w:val="006045C2"/>
    <w:rsid w:val="00634307"/>
    <w:rsid w:val="007C5A57"/>
    <w:rsid w:val="00DF0E8A"/>
    <w:rsid w:val="00E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35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8DA"/>
    <w:rPr>
      <w:color w:val="0000FF"/>
      <w:u w:val="single"/>
    </w:rPr>
  </w:style>
  <w:style w:type="paragraph" w:styleId="a4">
    <w:name w:val="Normal (Web)"/>
    <w:basedOn w:val="a"/>
    <w:semiHidden/>
    <w:unhideWhenUsed/>
    <w:rsid w:val="000A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A5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rsid w:val="00DF0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F0E8A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F0E8A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DF0E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DF0E8A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_"/>
    <w:link w:val="11"/>
    <w:uiPriority w:val="99"/>
    <w:locked/>
    <w:rsid w:val="00400E5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00E51"/>
    <w:pPr>
      <w:shd w:val="clear" w:color="auto" w:fill="FFFFFF"/>
      <w:spacing w:before="360" w:after="240" w:line="298" w:lineRule="exact"/>
      <w:jc w:val="both"/>
    </w:pPr>
    <w:rPr>
      <w:rFonts w:eastAsiaTheme="minorHAnsi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400E51"/>
    <w:pPr>
      <w:ind w:left="720"/>
      <w:contextualSpacing/>
    </w:pPr>
  </w:style>
  <w:style w:type="paragraph" w:styleId="a8">
    <w:name w:val="No Spacing"/>
    <w:uiPriority w:val="1"/>
    <w:qFormat/>
    <w:rsid w:val="0040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E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03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503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30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35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8DA"/>
    <w:rPr>
      <w:color w:val="0000FF"/>
      <w:u w:val="single"/>
    </w:rPr>
  </w:style>
  <w:style w:type="paragraph" w:styleId="a4">
    <w:name w:val="Normal (Web)"/>
    <w:basedOn w:val="a"/>
    <w:semiHidden/>
    <w:unhideWhenUsed/>
    <w:rsid w:val="000A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A5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rsid w:val="00DF0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F0E8A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F0E8A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DF0E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DF0E8A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_"/>
    <w:link w:val="11"/>
    <w:uiPriority w:val="99"/>
    <w:locked/>
    <w:rsid w:val="00400E5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00E51"/>
    <w:pPr>
      <w:shd w:val="clear" w:color="auto" w:fill="FFFFFF"/>
      <w:spacing w:before="360" w:after="240" w:line="298" w:lineRule="exact"/>
      <w:jc w:val="both"/>
    </w:pPr>
    <w:rPr>
      <w:rFonts w:eastAsiaTheme="minorHAnsi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400E51"/>
    <w:pPr>
      <w:ind w:left="720"/>
      <w:contextualSpacing/>
    </w:pPr>
  </w:style>
  <w:style w:type="paragraph" w:styleId="a8">
    <w:name w:val="No Spacing"/>
    <w:uiPriority w:val="1"/>
    <w:qFormat/>
    <w:rsid w:val="0040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E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03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503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30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822474.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13</cp:revision>
  <cp:lastPrinted>2015-09-15T08:40:00Z</cp:lastPrinted>
  <dcterms:created xsi:type="dcterms:W3CDTF">2015-09-02T07:34:00Z</dcterms:created>
  <dcterms:modified xsi:type="dcterms:W3CDTF">2015-09-15T08:43:00Z</dcterms:modified>
</cp:coreProperties>
</file>