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28" w:rsidRDefault="00546328" w:rsidP="00546328">
      <w:pPr>
        <w:spacing w:after="0" w:line="0" w:lineRule="atLeast"/>
        <w:jc w:val="center"/>
        <w:rPr>
          <w:rFonts w:ascii="Times New Roman" w:hAnsi="Times New Roman"/>
          <w:szCs w:val="28"/>
        </w:rPr>
      </w:pPr>
      <w:bookmarkStart w:id="0" w:name="bookmark13"/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 wp14:anchorId="32D51540" wp14:editId="339D03C7">
            <wp:extent cx="8096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28" w:rsidRDefault="00546328" w:rsidP="00546328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546328" w:rsidRDefault="00546328" w:rsidP="0054632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546328" w:rsidRDefault="00546328" w:rsidP="0054632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546328" w:rsidRDefault="00546328" w:rsidP="0054632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46328" w:rsidRDefault="00546328" w:rsidP="0054632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bookmarkEnd w:id="0"/>
    </w:p>
    <w:p w:rsidR="00CC15AE" w:rsidRPr="003F049B" w:rsidRDefault="00CC15AE" w:rsidP="003F049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AE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Думы </w:t>
      </w:r>
      <w:proofErr w:type="spellStart"/>
      <w:r w:rsidRPr="00CC15AE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CC15A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A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8450A">
        <w:rPr>
          <w:rFonts w:ascii="Times New Roman" w:hAnsi="Times New Roman" w:cs="Times New Roman"/>
          <w:b/>
          <w:sz w:val="28"/>
          <w:szCs w:val="28"/>
        </w:rPr>
        <w:t>2</w:t>
      </w:r>
      <w:r w:rsidRPr="00CC15AE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B642C6">
        <w:rPr>
          <w:rFonts w:ascii="Times New Roman" w:hAnsi="Times New Roman" w:cs="Times New Roman"/>
          <w:b/>
          <w:sz w:val="28"/>
          <w:szCs w:val="28"/>
        </w:rPr>
        <w:t>6</w:t>
      </w:r>
      <w:r w:rsidRPr="00CC15A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EE2E12">
      <w:pPr>
        <w:pStyle w:val="3"/>
        <w:spacing w:after="0" w:line="0" w:lineRule="atLeast"/>
        <w:ind w:firstLine="720"/>
        <w:jc w:val="both"/>
        <w:rPr>
          <w:sz w:val="28"/>
          <w:szCs w:val="28"/>
        </w:rPr>
      </w:pPr>
      <w:r w:rsidRPr="00CC15AE">
        <w:rPr>
          <w:sz w:val="28"/>
          <w:szCs w:val="28"/>
        </w:rPr>
        <w:t>В соответствии с решени</w:t>
      </w:r>
      <w:r w:rsidR="00EE2E12">
        <w:rPr>
          <w:sz w:val="28"/>
          <w:szCs w:val="28"/>
        </w:rPr>
        <w:t>ем</w:t>
      </w:r>
      <w:r w:rsidRPr="00CC15AE">
        <w:rPr>
          <w:sz w:val="28"/>
          <w:szCs w:val="28"/>
        </w:rPr>
        <w:t xml:space="preserve"> Думы </w:t>
      </w:r>
      <w:proofErr w:type="spellStart"/>
      <w:r w:rsidRPr="00CC15AE">
        <w:rPr>
          <w:sz w:val="28"/>
          <w:szCs w:val="28"/>
        </w:rPr>
        <w:t>Кондинского</w:t>
      </w:r>
      <w:proofErr w:type="spellEnd"/>
      <w:r w:rsidRPr="00CC15AE">
        <w:rPr>
          <w:sz w:val="28"/>
          <w:szCs w:val="28"/>
        </w:rPr>
        <w:t xml:space="preserve"> района от </w:t>
      </w:r>
      <w:r w:rsidR="00CC34D1">
        <w:rPr>
          <w:sz w:val="28"/>
          <w:szCs w:val="28"/>
        </w:rPr>
        <w:t>16 февраля 2016 года № 65</w:t>
      </w:r>
      <w:r w:rsidRPr="00CC15AE">
        <w:rPr>
          <w:sz w:val="28"/>
          <w:szCs w:val="28"/>
        </w:rPr>
        <w:t xml:space="preserve"> «Об утверждении Регламента работы Думы Кондинского района», пунктом 8 статьи 17 Устава Кондинского района, Дума Кондинского района </w:t>
      </w:r>
      <w:r w:rsidRPr="00CC15AE">
        <w:rPr>
          <w:b/>
          <w:sz w:val="28"/>
          <w:szCs w:val="28"/>
        </w:rPr>
        <w:t>решила</w:t>
      </w:r>
      <w:r w:rsidRPr="00CC15AE">
        <w:rPr>
          <w:sz w:val="28"/>
          <w:szCs w:val="28"/>
        </w:rPr>
        <w:t>:</w:t>
      </w:r>
    </w:p>
    <w:p w:rsidR="00CC15AE" w:rsidRPr="00CC15AE" w:rsidRDefault="00EE2E12" w:rsidP="00EE2E12">
      <w:pPr>
        <w:pStyle w:val="3"/>
        <w:tabs>
          <w:tab w:val="left" w:pos="1080"/>
        </w:tabs>
        <w:spacing w:after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15AE" w:rsidRPr="00CC15AE">
        <w:rPr>
          <w:sz w:val="28"/>
          <w:szCs w:val="28"/>
        </w:rPr>
        <w:t xml:space="preserve">Утвердить План работы Думы Кондинского района на </w:t>
      </w:r>
      <w:r w:rsidR="00C8450A">
        <w:rPr>
          <w:sz w:val="28"/>
          <w:szCs w:val="28"/>
        </w:rPr>
        <w:t>2</w:t>
      </w:r>
      <w:r w:rsidR="00CC15AE" w:rsidRPr="00CC15AE">
        <w:rPr>
          <w:sz w:val="28"/>
          <w:szCs w:val="28"/>
        </w:rPr>
        <w:t xml:space="preserve"> квартал 201</w:t>
      </w:r>
      <w:r w:rsidR="00B642C6">
        <w:rPr>
          <w:sz w:val="28"/>
          <w:szCs w:val="28"/>
        </w:rPr>
        <w:t>6</w:t>
      </w:r>
      <w:r w:rsidR="00CC15AE" w:rsidRPr="00CC15AE">
        <w:rPr>
          <w:sz w:val="28"/>
          <w:szCs w:val="28"/>
        </w:rPr>
        <w:t xml:space="preserve"> года (приложение).</w:t>
      </w:r>
    </w:p>
    <w:p w:rsidR="00CC15AE" w:rsidRPr="00CC15AE" w:rsidRDefault="00CC15AE" w:rsidP="00EE2E12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5AE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</w:t>
      </w:r>
      <w:proofErr w:type="spellStart"/>
      <w:r w:rsidRPr="00CC15AE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CC15AE">
        <w:rPr>
          <w:rFonts w:ascii="Times New Roman" w:hAnsi="Times New Roman" w:cs="Times New Roman"/>
          <w:sz w:val="28"/>
          <w:szCs w:val="28"/>
        </w:rPr>
        <w:t xml:space="preserve"> вестник»             и разместить на официальном сайте органов местного самоуправления Кондинского района.</w:t>
      </w:r>
    </w:p>
    <w:p w:rsidR="00CC15AE" w:rsidRPr="00CC15AE" w:rsidRDefault="00CC15AE" w:rsidP="00EE2E12">
      <w:pPr>
        <w:pStyle w:val="3"/>
        <w:spacing w:after="0" w:line="0" w:lineRule="atLeast"/>
        <w:ind w:firstLine="720"/>
        <w:jc w:val="both"/>
        <w:rPr>
          <w:sz w:val="28"/>
          <w:szCs w:val="28"/>
        </w:rPr>
      </w:pPr>
      <w:r w:rsidRPr="00CC15AE">
        <w:rPr>
          <w:sz w:val="28"/>
          <w:szCs w:val="28"/>
        </w:rPr>
        <w:t xml:space="preserve">3. </w:t>
      </w:r>
      <w:proofErr w:type="gramStart"/>
      <w:r w:rsidRPr="00CC15AE">
        <w:rPr>
          <w:sz w:val="28"/>
          <w:szCs w:val="28"/>
        </w:rPr>
        <w:t>Контроль за</w:t>
      </w:r>
      <w:proofErr w:type="gramEnd"/>
      <w:r w:rsidRPr="00CC15AE">
        <w:rPr>
          <w:sz w:val="28"/>
          <w:szCs w:val="28"/>
        </w:rPr>
        <w:t xml:space="preserve"> выполнением настоящего решения возложить                           на </w:t>
      </w:r>
      <w:r w:rsidR="00EE2E12">
        <w:rPr>
          <w:sz w:val="28"/>
          <w:szCs w:val="28"/>
        </w:rPr>
        <w:t xml:space="preserve">постоянную мандатную комиссию Думы </w:t>
      </w:r>
      <w:proofErr w:type="spellStart"/>
      <w:r w:rsidR="00EE2E12">
        <w:rPr>
          <w:sz w:val="28"/>
          <w:szCs w:val="28"/>
        </w:rPr>
        <w:t>Кондинского</w:t>
      </w:r>
      <w:proofErr w:type="spellEnd"/>
      <w:r w:rsidR="00EE2E12">
        <w:rPr>
          <w:sz w:val="28"/>
          <w:szCs w:val="28"/>
        </w:rPr>
        <w:t xml:space="preserve"> района                        (Е.В. </w:t>
      </w:r>
      <w:proofErr w:type="spellStart"/>
      <w:r w:rsidR="00EE2E12">
        <w:rPr>
          <w:sz w:val="28"/>
          <w:szCs w:val="28"/>
        </w:rPr>
        <w:t>Белослудцев</w:t>
      </w:r>
      <w:proofErr w:type="spellEnd"/>
      <w:r w:rsidR="00EE2E12">
        <w:rPr>
          <w:sz w:val="28"/>
          <w:szCs w:val="28"/>
        </w:rPr>
        <w:t xml:space="preserve">) и </w:t>
      </w:r>
      <w:r w:rsidRPr="00CC15AE">
        <w:rPr>
          <w:sz w:val="28"/>
          <w:szCs w:val="28"/>
        </w:rPr>
        <w:t xml:space="preserve">заместителя председателя Думы </w:t>
      </w:r>
      <w:proofErr w:type="spellStart"/>
      <w:r w:rsidRPr="00CC15AE">
        <w:rPr>
          <w:sz w:val="28"/>
          <w:szCs w:val="28"/>
        </w:rPr>
        <w:t>Кондинского</w:t>
      </w:r>
      <w:proofErr w:type="spellEnd"/>
      <w:r w:rsidRPr="00CC15AE">
        <w:rPr>
          <w:sz w:val="28"/>
          <w:szCs w:val="28"/>
        </w:rPr>
        <w:t xml:space="preserve"> района </w:t>
      </w:r>
      <w:r w:rsidR="00C04BB8">
        <w:rPr>
          <w:sz w:val="28"/>
          <w:szCs w:val="28"/>
        </w:rPr>
        <w:t>А.А.</w:t>
      </w:r>
      <w:r w:rsidR="00C8450A">
        <w:rPr>
          <w:sz w:val="28"/>
          <w:szCs w:val="28"/>
        </w:rPr>
        <w:t xml:space="preserve"> </w:t>
      </w:r>
      <w:proofErr w:type="spellStart"/>
      <w:r w:rsidR="00C04BB8">
        <w:rPr>
          <w:sz w:val="28"/>
          <w:szCs w:val="28"/>
        </w:rPr>
        <w:t>Немзорова</w:t>
      </w:r>
      <w:proofErr w:type="spellEnd"/>
      <w:r w:rsidR="00EE2E12">
        <w:rPr>
          <w:sz w:val="28"/>
          <w:szCs w:val="28"/>
        </w:rPr>
        <w:t xml:space="preserve"> в соответствии с их компетенцией</w:t>
      </w:r>
      <w:r w:rsidRPr="00CC15AE">
        <w:rPr>
          <w:sz w:val="28"/>
          <w:szCs w:val="28"/>
        </w:rPr>
        <w:t>.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B642C6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C84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5AE" w:rsidRPr="00CC15A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CC15AE" w:rsidRPr="00CC15AE">
        <w:rPr>
          <w:rFonts w:ascii="Times New Roman" w:hAnsi="Times New Roman" w:cs="Times New Roman"/>
          <w:sz w:val="28"/>
          <w:szCs w:val="28"/>
        </w:rPr>
        <w:t xml:space="preserve"> района                                   А.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CC3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Тагильцев</w:t>
      </w:r>
      <w:proofErr w:type="spellEnd"/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C15A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15AE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CC15AE" w:rsidRPr="00CC15AE" w:rsidRDefault="00546328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53A2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C15AE" w:rsidRPr="00CC15AE">
        <w:rPr>
          <w:rFonts w:ascii="Times New Roman" w:hAnsi="Times New Roman" w:cs="Times New Roman"/>
          <w:sz w:val="28"/>
          <w:szCs w:val="28"/>
        </w:rPr>
        <w:t xml:space="preserve"> 201</w:t>
      </w:r>
      <w:r w:rsidR="00B53A22">
        <w:rPr>
          <w:rFonts w:ascii="Times New Roman" w:hAnsi="Times New Roman" w:cs="Times New Roman"/>
          <w:sz w:val="28"/>
          <w:szCs w:val="28"/>
        </w:rPr>
        <w:t>6</w:t>
      </w:r>
      <w:r w:rsidR="00CC15AE" w:rsidRPr="00CC15A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C15AE" w:rsidRPr="00CC15AE" w:rsidRDefault="003F049B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46328">
        <w:rPr>
          <w:rFonts w:ascii="Times New Roman" w:hAnsi="Times New Roman" w:cs="Times New Roman"/>
          <w:sz w:val="28"/>
          <w:szCs w:val="28"/>
        </w:rPr>
        <w:t>89</w:t>
      </w:r>
    </w:p>
    <w:p w:rsidR="00CC15AE" w:rsidRPr="00CC15AE" w:rsidRDefault="00CC15AE" w:rsidP="00CC15AE">
      <w:pPr>
        <w:spacing w:after="0" w:line="0" w:lineRule="atLeast"/>
        <w:ind w:left="60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</w:rPr>
        <w:sectPr w:rsidR="00CC15AE" w:rsidRPr="00CC15AE" w:rsidSect="00B642C6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CC15AE" w:rsidRPr="00CC15AE" w:rsidTr="00CC34D1">
        <w:trPr>
          <w:trHeight w:val="866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CC15AE" w:rsidRPr="00CC15AE" w:rsidRDefault="00CC15AE" w:rsidP="00CC15AE">
            <w:pPr>
              <w:pStyle w:val="a5"/>
              <w:spacing w:line="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C34D1" w:rsidRDefault="00CC15AE" w:rsidP="00CC34D1">
            <w:pPr>
              <w:pStyle w:val="a5"/>
              <w:spacing w:line="0" w:lineRule="atLeast"/>
              <w:jc w:val="left"/>
              <w:rPr>
                <w:b w:val="0"/>
                <w:sz w:val="24"/>
              </w:rPr>
            </w:pPr>
            <w:r w:rsidRPr="00CC15AE">
              <w:rPr>
                <w:b w:val="0"/>
                <w:sz w:val="24"/>
              </w:rPr>
              <w:t xml:space="preserve">Приложение </w:t>
            </w:r>
          </w:p>
          <w:p w:rsidR="00CC15AE" w:rsidRPr="00CC15AE" w:rsidRDefault="00CC15AE" w:rsidP="00CC34D1">
            <w:pPr>
              <w:pStyle w:val="a5"/>
              <w:spacing w:line="0" w:lineRule="atLeast"/>
              <w:jc w:val="left"/>
              <w:rPr>
                <w:b w:val="0"/>
                <w:sz w:val="24"/>
              </w:rPr>
            </w:pPr>
            <w:r w:rsidRPr="00CC15AE">
              <w:rPr>
                <w:b w:val="0"/>
                <w:sz w:val="24"/>
              </w:rPr>
              <w:t xml:space="preserve">к решению Думы </w:t>
            </w:r>
            <w:proofErr w:type="spellStart"/>
            <w:r w:rsidRPr="00CC15AE">
              <w:rPr>
                <w:b w:val="0"/>
                <w:sz w:val="24"/>
              </w:rPr>
              <w:t>Кондинского</w:t>
            </w:r>
            <w:proofErr w:type="spellEnd"/>
            <w:r w:rsidRPr="00CC15AE">
              <w:rPr>
                <w:b w:val="0"/>
                <w:sz w:val="24"/>
              </w:rPr>
              <w:t xml:space="preserve"> района </w:t>
            </w:r>
          </w:p>
          <w:p w:rsidR="00CC15AE" w:rsidRPr="00CC15AE" w:rsidRDefault="00CC15AE" w:rsidP="00546328">
            <w:pPr>
              <w:pStyle w:val="a5"/>
              <w:spacing w:line="0" w:lineRule="atLeast"/>
              <w:jc w:val="left"/>
              <w:rPr>
                <w:b w:val="0"/>
                <w:sz w:val="26"/>
                <w:szCs w:val="26"/>
              </w:rPr>
            </w:pPr>
            <w:r w:rsidRPr="00CC15AE">
              <w:rPr>
                <w:b w:val="0"/>
                <w:sz w:val="24"/>
              </w:rPr>
              <w:t xml:space="preserve">от </w:t>
            </w:r>
            <w:r w:rsidR="00546328">
              <w:rPr>
                <w:b w:val="0"/>
                <w:sz w:val="24"/>
              </w:rPr>
              <w:t xml:space="preserve">15.03.2016 </w:t>
            </w:r>
            <w:r w:rsidRPr="00CC15AE">
              <w:rPr>
                <w:b w:val="0"/>
                <w:sz w:val="24"/>
              </w:rPr>
              <w:t>№</w:t>
            </w:r>
            <w:r w:rsidR="00546328">
              <w:rPr>
                <w:b w:val="0"/>
                <w:sz w:val="24"/>
              </w:rPr>
              <w:t xml:space="preserve"> 89</w:t>
            </w:r>
            <w:bookmarkStart w:id="1" w:name="_GoBack"/>
            <w:bookmarkEnd w:id="1"/>
          </w:p>
        </w:tc>
      </w:tr>
    </w:tbl>
    <w:p w:rsidR="00CC34D1" w:rsidRDefault="00CC34D1" w:rsidP="00CC15AE">
      <w:pPr>
        <w:pStyle w:val="a5"/>
        <w:spacing w:line="0" w:lineRule="atLeast"/>
        <w:rPr>
          <w:szCs w:val="28"/>
        </w:rPr>
      </w:pPr>
    </w:p>
    <w:p w:rsidR="00CC15AE" w:rsidRPr="00CC15AE" w:rsidRDefault="00CC15AE" w:rsidP="00CC15AE">
      <w:pPr>
        <w:pStyle w:val="a5"/>
        <w:spacing w:line="0" w:lineRule="atLeast"/>
        <w:rPr>
          <w:szCs w:val="28"/>
        </w:rPr>
      </w:pPr>
      <w:r w:rsidRPr="00CC15AE">
        <w:rPr>
          <w:szCs w:val="28"/>
        </w:rPr>
        <w:t xml:space="preserve">План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работы Думы Кондинского района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8450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 w:rsidR="00B642C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CC15AE" w:rsidRPr="007A05C3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37"/>
        <w:gridCol w:w="5511"/>
        <w:gridCol w:w="3699"/>
      </w:tblGrid>
      <w:tr w:rsidR="003F049B" w:rsidRPr="00CC15AE" w:rsidTr="007A05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вопроса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Органы местного самоуправления, структурные подразделения органов местного самоуправления, ответственные за подготовку проектов НПА</w:t>
            </w:r>
          </w:p>
        </w:tc>
      </w:tr>
      <w:tr w:rsidR="003F049B" w:rsidRPr="00CC15AE" w:rsidTr="007A05C3">
        <w:tc>
          <w:tcPr>
            <w:tcW w:w="537" w:type="dxa"/>
            <w:tcBorders>
              <w:top w:val="single" w:sz="4" w:space="0" w:color="auto"/>
            </w:tcBorders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1" w:type="dxa"/>
            <w:tcBorders>
              <w:top w:val="single" w:sz="4" w:space="0" w:color="auto"/>
            </w:tcBorders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auto"/>
            </w:tcBorders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049B" w:rsidRPr="00CC15AE" w:rsidTr="007A05C3">
        <w:tc>
          <w:tcPr>
            <w:tcW w:w="9747" w:type="dxa"/>
            <w:gridSpan w:val="3"/>
            <w:shd w:val="clear" w:color="auto" w:fill="D9D9D9"/>
            <w:hideMark/>
          </w:tcPr>
          <w:p w:rsidR="003F049B" w:rsidRPr="00CC15AE" w:rsidRDefault="00C8450A" w:rsidP="003F049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</w:tr>
      <w:tr w:rsidR="0031334C" w:rsidRPr="00CC15AE" w:rsidTr="007A05C3">
        <w:tc>
          <w:tcPr>
            <w:tcW w:w="9747" w:type="dxa"/>
            <w:gridSpan w:val="3"/>
            <w:shd w:val="clear" w:color="auto" w:fill="auto"/>
          </w:tcPr>
          <w:p w:rsidR="0031334C" w:rsidRPr="00CC15AE" w:rsidRDefault="0031334C" w:rsidP="003F049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44C2" w:rsidRPr="00733534" w:rsidTr="007A05C3">
        <w:tc>
          <w:tcPr>
            <w:tcW w:w="537" w:type="dxa"/>
          </w:tcPr>
          <w:p w:rsidR="005044C2" w:rsidRPr="009404B6" w:rsidRDefault="005044C2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1" w:type="dxa"/>
          </w:tcPr>
          <w:p w:rsidR="005044C2" w:rsidRPr="00591879" w:rsidRDefault="00DE02DD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главы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r w:rsidR="00B51543" w:rsidRPr="00591879">
              <w:rPr>
                <w:rFonts w:ascii="Times New Roman" w:eastAsia="Calibri" w:hAnsi="Times New Roman" w:cs="Times New Roman"/>
                <w:sz w:val="24"/>
                <w:szCs w:val="24"/>
              </w:rPr>
              <w:t>о результатах своей деятельности, о результатах деятельности администрации</w:t>
            </w:r>
            <w:r w:rsidR="0059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879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59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1543" w:rsidRPr="00591879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5B1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2015 год.</w:t>
            </w:r>
          </w:p>
        </w:tc>
        <w:tc>
          <w:tcPr>
            <w:tcW w:w="3699" w:type="dxa"/>
          </w:tcPr>
          <w:p w:rsidR="005044C2" w:rsidRPr="00591879" w:rsidRDefault="00B51543" w:rsidP="00B5154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87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 w:rsidR="00C8450A" w:rsidRPr="00591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44C2" w:rsidRPr="00591879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 района.</w:t>
            </w:r>
          </w:p>
        </w:tc>
      </w:tr>
      <w:tr w:rsidR="001452DF" w:rsidRPr="00DE02DD" w:rsidTr="007A05C3">
        <w:tc>
          <w:tcPr>
            <w:tcW w:w="537" w:type="dxa"/>
          </w:tcPr>
          <w:p w:rsidR="001452DF" w:rsidRPr="00DE02DD" w:rsidRDefault="001452DF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452DF" w:rsidRPr="00733534" w:rsidTr="007A05C3">
        <w:tc>
          <w:tcPr>
            <w:tcW w:w="537" w:type="dxa"/>
          </w:tcPr>
          <w:p w:rsidR="001452DF" w:rsidRPr="009404B6" w:rsidRDefault="009404B6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11" w:type="dxa"/>
          </w:tcPr>
          <w:p w:rsidR="001452DF" w:rsidRPr="009404B6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Кондинского района </w:t>
            </w:r>
            <w:r w:rsidR="00AB1E5E">
              <w:rPr>
                <w:rFonts w:ascii="Times New Roman" w:hAnsi="Times New Roman" w:cs="Times New Roman"/>
                <w:sz w:val="24"/>
                <w:szCs w:val="24"/>
              </w:rPr>
              <w:t xml:space="preserve">от 29 декабря </w:t>
            </w:r>
            <w:r w:rsidR="009404B6" w:rsidRPr="009404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B1E5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404B6"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№ 30 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муниципального образования </w:t>
            </w:r>
            <w:proofErr w:type="spellStart"/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2016 год</w:t>
            </w:r>
            <w:r w:rsidR="009404B6" w:rsidRPr="00940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1452DF" w:rsidRPr="009404B6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и налоговой политике).  </w:t>
            </w:r>
          </w:p>
        </w:tc>
      </w:tr>
      <w:tr w:rsidR="001452DF" w:rsidRPr="00DE02DD" w:rsidTr="007A05C3">
        <w:tc>
          <w:tcPr>
            <w:tcW w:w="537" w:type="dxa"/>
          </w:tcPr>
          <w:p w:rsidR="001452DF" w:rsidRPr="00DE02DD" w:rsidRDefault="001452DF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452DF" w:rsidRPr="00733534" w:rsidTr="007A05C3">
        <w:tc>
          <w:tcPr>
            <w:tcW w:w="537" w:type="dxa"/>
          </w:tcPr>
          <w:p w:rsidR="001452DF" w:rsidRPr="009404B6" w:rsidRDefault="009404B6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11" w:type="dxa"/>
          </w:tcPr>
          <w:p w:rsidR="001452DF" w:rsidRPr="009404B6" w:rsidRDefault="009404B6" w:rsidP="009404B6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AB1E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а 2015 год</w:t>
            </w:r>
          </w:p>
        </w:tc>
        <w:tc>
          <w:tcPr>
            <w:tcW w:w="3699" w:type="dxa"/>
          </w:tcPr>
          <w:p w:rsidR="001452DF" w:rsidRPr="009404B6" w:rsidRDefault="009404B6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и налоговой политике).  </w:t>
            </w:r>
          </w:p>
        </w:tc>
      </w:tr>
      <w:tr w:rsidR="001452DF" w:rsidRPr="00DE02DD" w:rsidTr="007A05C3">
        <w:tc>
          <w:tcPr>
            <w:tcW w:w="537" w:type="dxa"/>
          </w:tcPr>
          <w:p w:rsidR="001452DF" w:rsidRPr="00DE02DD" w:rsidRDefault="001452DF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52DF" w:rsidRPr="00733534" w:rsidTr="007A05C3">
        <w:tc>
          <w:tcPr>
            <w:tcW w:w="537" w:type="dxa"/>
          </w:tcPr>
          <w:p w:rsidR="001452DF" w:rsidRPr="009404B6" w:rsidRDefault="009404B6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11" w:type="dxa"/>
          </w:tcPr>
          <w:p w:rsidR="001452DF" w:rsidRPr="009404B6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 </w:t>
            </w:r>
          </w:p>
        </w:tc>
        <w:tc>
          <w:tcPr>
            <w:tcW w:w="3699" w:type="dxa"/>
          </w:tcPr>
          <w:p w:rsidR="001452DF" w:rsidRPr="009404B6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1452DF" w:rsidRPr="00DE02DD" w:rsidTr="007A05C3">
        <w:tc>
          <w:tcPr>
            <w:tcW w:w="537" w:type="dxa"/>
          </w:tcPr>
          <w:p w:rsidR="001452DF" w:rsidRPr="00DE02DD" w:rsidRDefault="001452DF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52DF" w:rsidRPr="00733534" w:rsidTr="007A05C3">
        <w:tc>
          <w:tcPr>
            <w:tcW w:w="537" w:type="dxa"/>
          </w:tcPr>
          <w:p w:rsidR="001452DF" w:rsidRPr="009404B6" w:rsidRDefault="009404B6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11" w:type="dxa"/>
          </w:tcPr>
          <w:p w:rsidR="001452DF" w:rsidRPr="009404B6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</w:tcPr>
          <w:p w:rsidR="001452DF" w:rsidRPr="009404B6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Дума</w:t>
            </w:r>
            <w:r w:rsidR="00983E7D"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 района (аппарат).</w:t>
            </w:r>
          </w:p>
        </w:tc>
      </w:tr>
      <w:tr w:rsidR="00221866" w:rsidRPr="00DE02DD" w:rsidTr="007A05C3">
        <w:tc>
          <w:tcPr>
            <w:tcW w:w="537" w:type="dxa"/>
          </w:tcPr>
          <w:p w:rsidR="00221866" w:rsidRPr="00DE02DD" w:rsidRDefault="00221866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221866" w:rsidRPr="00DE02DD" w:rsidRDefault="00221866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221866" w:rsidRPr="00DE02DD" w:rsidRDefault="00221866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21866" w:rsidRPr="00733534" w:rsidTr="007A05C3">
        <w:tc>
          <w:tcPr>
            <w:tcW w:w="537" w:type="dxa"/>
          </w:tcPr>
          <w:p w:rsidR="00221866" w:rsidRDefault="00221866" w:rsidP="002218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11" w:type="dxa"/>
          </w:tcPr>
          <w:p w:rsidR="00221866" w:rsidRPr="00221866" w:rsidRDefault="00221866" w:rsidP="0022186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221866">
              <w:rPr>
                <w:rFonts w:ascii="Times New Roman" w:eastAsia="Calibri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221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силу решения Думы </w:t>
            </w:r>
            <w:proofErr w:type="spellStart"/>
            <w:r w:rsidRPr="00221866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221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29 марта 2007 года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1866">
              <w:rPr>
                <w:rFonts w:ascii="Times New Roman" w:eastAsia="Calibri" w:hAnsi="Times New Roman" w:cs="Times New Roman"/>
                <w:sz w:val="24"/>
                <w:szCs w:val="24"/>
              </w:rPr>
              <w:t>346 «О компенсации педагогическим работникам муниципальных образовательных учреждений за книгоиздательскую продукцию»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221866" w:rsidRPr="00221866" w:rsidRDefault="00221866" w:rsidP="0022186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22186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221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(управление образования</w:t>
            </w:r>
            <w:r w:rsidRPr="002218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21866" w:rsidRPr="00DE02DD" w:rsidTr="00221866">
        <w:trPr>
          <w:trHeight w:val="143"/>
        </w:trPr>
        <w:tc>
          <w:tcPr>
            <w:tcW w:w="537" w:type="dxa"/>
          </w:tcPr>
          <w:p w:rsidR="00221866" w:rsidRPr="00DE02DD" w:rsidRDefault="00221866" w:rsidP="002218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221866" w:rsidRPr="00DE02DD" w:rsidRDefault="00221866" w:rsidP="0022186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221866" w:rsidRPr="00DE02DD" w:rsidRDefault="00221866" w:rsidP="0022186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21866" w:rsidRPr="00733534" w:rsidTr="007A05C3">
        <w:tc>
          <w:tcPr>
            <w:tcW w:w="537" w:type="dxa"/>
          </w:tcPr>
          <w:p w:rsidR="00221866" w:rsidRDefault="00221866" w:rsidP="002218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11" w:type="dxa"/>
          </w:tcPr>
          <w:p w:rsidR="00221866" w:rsidRPr="00221866" w:rsidRDefault="00221866" w:rsidP="0022186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221866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221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22 декабря 2005 года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1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86 «Об учреждении управления образования администрации </w:t>
            </w:r>
            <w:proofErr w:type="spellStart"/>
            <w:r w:rsidRPr="00221866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221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221866" w:rsidRPr="00221866" w:rsidRDefault="00221866" w:rsidP="0022186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22186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221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(управление образования</w:t>
            </w:r>
            <w:r w:rsidRPr="002218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452DF" w:rsidRPr="00DE02DD" w:rsidTr="007A05C3">
        <w:tc>
          <w:tcPr>
            <w:tcW w:w="537" w:type="dxa"/>
          </w:tcPr>
          <w:p w:rsidR="001452DF" w:rsidRPr="00DE02DD" w:rsidRDefault="001452DF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52DF" w:rsidRPr="00733534" w:rsidTr="007A05C3">
        <w:tc>
          <w:tcPr>
            <w:tcW w:w="9747" w:type="dxa"/>
            <w:gridSpan w:val="3"/>
            <w:shd w:val="clear" w:color="auto" w:fill="D9D9D9"/>
            <w:hideMark/>
          </w:tcPr>
          <w:p w:rsidR="001452DF" w:rsidRPr="009404B6" w:rsidRDefault="00C8450A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1452DF" w:rsidRPr="00DE02DD" w:rsidTr="007A05C3">
        <w:tc>
          <w:tcPr>
            <w:tcW w:w="9747" w:type="dxa"/>
            <w:gridSpan w:val="3"/>
            <w:shd w:val="clear" w:color="auto" w:fill="auto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51543" w:rsidRPr="00733534" w:rsidTr="007A05C3">
        <w:tc>
          <w:tcPr>
            <w:tcW w:w="537" w:type="dxa"/>
          </w:tcPr>
          <w:p w:rsidR="00B51543" w:rsidRPr="009404B6" w:rsidRDefault="00B51543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1" w:type="dxa"/>
          </w:tcPr>
          <w:p w:rsidR="00B51543" w:rsidRPr="009404B6" w:rsidRDefault="00B51543" w:rsidP="00B53A2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Отчет председателя Думы Кондинского района о </w:t>
            </w:r>
            <w:r w:rsidR="005B17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деятельности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B51543" w:rsidRPr="009404B6" w:rsidRDefault="00B51543" w:rsidP="00B53A22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Дума Кондинского района (аппарат).</w:t>
            </w:r>
          </w:p>
        </w:tc>
      </w:tr>
      <w:tr w:rsidR="00B51543" w:rsidRPr="00DE02DD" w:rsidTr="007A05C3">
        <w:tc>
          <w:tcPr>
            <w:tcW w:w="537" w:type="dxa"/>
          </w:tcPr>
          <w:p w:rsidR="00B51543" w:rsidRPr="00DE02DD" w:rsidRDefault="00B51543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B51543" w:rsidRPr="00DE02DD" w:rsidRDefault="00B51543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B51543" w:rsidRPr="00DE02DD" w:rsidRDefault="00B51543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51543" w:rsidRPr="00733534" w:rsidTr="007A05C3">
        <w:tc>
          <w:tcPr>
            <w:tcW w:w="537" w:type="dxa"/>
          </w:tcPr>
          <w:p w:rsidR="00B51543" w:rsidRPr="009404B6" w:rsidRDefault="00B51543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11" w:type="dxa"/>
          </w:tcPr>
          <w:p w:rsidR="00B51543" w:rsidRPr="009404B6" w:rsidRDefault="00B51543" w:rsidP="00B53A2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</w:t>
            </w:r>
            <w:r w:rsidR="00AB1E5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DE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Кондинского района </w:t>
            </w:r>
            <w:r w:rsidR="00AB1E5E">
              <w:rPr>
                <w:rFonts w:ascii="Times New Roman" w:hAnsi="Times New Roman" w:cs="Times New Roman"/>
                <w:sz w:val="24"/>
                <w:szCs w:val="24"/>
              </w:rPr>
              <w:t xml:space="preserve">от 29 декабря 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B1E5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№ 30 «О бюджете муниципального образования </w:t>
            </w:r>
            <w:proofErr w:type="spellStart"/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2016 год».</w:t>
            </w:r>
          </w:p>
        </w:tc>
        <w:tc>
          <w:tcPr>
            <w:tcW w:w="3699" w:type="dxa"/>
          </w:tcPr>
          <w:p w:rsidR="00B51543" w:rsidRPr="009404B6" w:rsidRDefault="00B51543" w:rsidP="00B53A22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Кондинского </w:t>
            </w: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района (комитет по финансам и налоговой политике).  </w:t>
            </w:r>
          </w:p>
        </w:tc>
      </w:tr>
      <w:tr w:rsidR="001452DF" w:rsidRPr="00DE02DD" w:rsidTr="007A05C3">
        <w:tc>
          <w:tcPr>
            <w:tcW w:w="537" w:type="dxa"/>
          </w:tcPr>
          <w:p w:rsidR="001452DF" w:rsidRPr="00DE02DD" w:rsidRDefault="001452DF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E6EA5" w:rsidRPr="00733534" w:rsidTr="007A05C3">
        <w:tc>
          <w:tcPr>
            <w:tcW w:w="537" w:type="dxa"/>
          </w:tcPr>
          <w:p w:rsidR="00BE6EA5" w:rsidRPr="009404B6" w:rsidRDefault="00B51543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11" w:type="dxa"/>
          </w:tcPr>
          <w:p w:rsidR="00BE6EA5" w:rsidRPr="009404B6" w:rsidRDefault="00BE6EA5" w:rsidP="009404B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1 квартал 201</w:t>
            </w:r>
            <w:r w:rsidR="006C695A" w:rsidRPr="00940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9" w:type="dxa"/>
          </w:tcPr>
          <w:p w:rsidR="00BE6EA5" w:rsidRPr="009404B6" w:rsidRDefault="00983E7D" w:rsidP="009404B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и налоговой политике).  </w:t>
            </w:r>
          </w:p>
        </w:tc>
      </w:tr>
      <w:tr w:rsidR="001452DF" w:rsidRPr="00DE02DD" w:rsidTr="007A05C3">
        <w:tc>
          <w:tcPr>
            <w:tcW w:w="537" w:type="dxa"/>
          </w:tcPr>
          <w:p w:rsidR="001452DF" w:rsidRPr="00DE02DD" w:rsidRDefault="001452DF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1FB1" w:rsidRPr="00733534" w:rsidTr="007A05C3">
        <w:trPr>
          <w:trHeight w:val="883"/>
        </w:trPr>
        <w:tc>
          <w:tcPr>
            <w:tcW w:w="537" w:type="dxa"/>
          </w:tcPr>
          <w:p w:rsidR="00821FB1" w:rsidRPr="009404B6" w:rsidRDefault="00B51543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11" w:type="dxa"/>
          </w:tcPr>
          <w:p w:rsidR="00821FB1" w:rsidRPr="009404B6" w:rsidRDefault="00821FB1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«Об утверждении предложений о разграничении имущества, находящегося в собственности Кондинского района, передаваемого в собственность городским и сельским поселениям Кондинского района»</w:t>
            </w:r>
          </w:p>
        </w:tc>
        <w:tc>
          <w:tcPr>
            <w:tcW w:w="3699" w:type="dxa"/>
          </w:tcPr>
          <w:p w:rsidR="00821FB1" w:rsidRPr="009404B6" w:rsidRDefault="00821FB1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1452DF" w:rsidRPr="00DE02DD" w:rsidTr="007A05C3">
        <w:tc>
          <w:tcPr>
            <w:tcW w:w="537" w:type="dxa"/>
          </w:tcPr>
          <w:p w:rsidR="001452DF" w:rsidRPr="00DE02DD" w:rsidRDefault="001452DF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966BD" w:rsidRPr="00733534" w:rsidTr="007A05C3">
        <w:tc>
          <w:tcPr>
            <w:tcW w:w="537" w:type="dxa"/>
          </w:tcPr>
          <w:p w:rsidR="003966BD" w:rsidRPr="009404B6" w:rsidRDefault="00B51543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11" w:type="dxa"/>
          </w:tcPr>
          <w:p w:rsidR="003966BD" w:rsidRPr="009404B6" w:rsidRDefault="003966BD" w:rsidP="009404B6">
            <w:pPr>
              <w:suppressAutoHyphens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</w:t>
            </w:r>
            <w:r w:rsidR="00AB1E5E">
              <w:rPr>
                <w:rFonts w:ascii="Times New Roman" w:hAnsi="Times New Roman" w:cs="Times New Roman"/>
                <w:sz w:val="24"/>
                <w:szCs w:val="24"/>
              </w:rPr>
              <w:t xml:space="preserve">умы Кондинского района от 15 сентября 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  <w:r w:rsidR="00AB1E5E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№ 135 «Об утверждении Положения о почетном звании и наградах Кондинского района».</w:t>
            </w:r>
          </w:p>
        </w:tc>
        <w:tc>
          <w:tcPr>
            <w:tcW w:w="3699" w:type="dxa"/>
          </w:tcPr>
          <w:p w:rsidR="003966BD" w:rsidRPr="009404B6" w:rsidRDefault="003966BD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(управление внутренней политики).</w:t>
            </w:r>
          </w:p>
        </w:tc>
      </w:tr>
      <w:tr w:rsidR="001452DF" w:rsidRPr="00DE02DD" w:rsidTr="007A05C3">
        <w:tc>
          <w:tcPr>
            <w:tcW w:w="537" w:type="dxa"/>
          </w:tcPr>
          <w:p w:rsidR="001452DF" w:rsidRPr="00DE02DD" w:rsidRDefault="001452DF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1452DF" w:rsidRPr="00DE02DD" w:rsidRDefault="001452DF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1522" w:rsidRPr="00733534" w:rsidTr="007A05C3">
        <w:tc>
          <w:tcPr>
            <w:tcW w:w="537" w:type="dxa"/>
          </w:tcPr>
          <w:p w:rsidR="006D1522" w:rsidRPr="009404B6" w:rsidRDefault="00B51543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11" w:type="dxa"/>
          </w:tcPr>
          <w:p w:rsidR="009404B6" w:rsidRPr="009404B6" w:rsidRDefault="009404B6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Кондинского района от 22 ноября 2011 года № 170 «О порядке и условиях предоставления межбюджетных трансфертов из бюджета муниципального образования </w:t>
            </w:r>
            <w:proofErr w:type="spellStart"/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 район бюджетам городских, сельских поселений Кондинского района»</w:t>
            </w:r>
          </w:p>
          <w:p w:rsidR="006D1522" w:rsidRPr="009404B6" w:rsidRDefault="006D1522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6D1522" w:rsidRPr="009404B6" w:rsidRDefault="009404B6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и налоговой политике).  </w:t>
            </w:r>
          </w:p>
        </w:tc>
      </w:tr>
      <w:tr w:rsidR="0075106E" w:rsidRPr="00DE02DD" w:rsidTr="007A05C3">
        <w:tc>
          <w:tcPr>
            <w:tcW w:w="537" w:type="dxa"/>
          </w:tcPr>
          <w:p w:rsidR="0075106E" w:rsidRPr="00DE02DD" w:rsidRDefault="0075106E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75106E" w:rsidRPr="00DE02DD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99" w:type="dxa"/>
          </w:tcPr>
          <w:p w:rsidR="0075106E" w:rsidRPr="00DE02DD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106E" w:rsidRPr="00530AD3" w:rsidTr="007A05C3">
        <w:tc>
          <w:tcPr>
            <w:tcW w:w="537" w:type="dxa"/>
          </w:tcPr>
          <w:p w:rsidR="0075106E" w:rsidRPr="009404B6" w:rsidRDefault="00B51543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11" w:type="dxa"/>
          </w:tcPr>
          <w:p w:rsidR="000069F4" w:rsidRPr="009404B6" w:rsidRDefault="000069F4" w:rsidP="009404B6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выделении земельных участков для индивидуального жилищного строительства,  о выявлении неиспользованных земельных участков для индивидуального жилищного строительства в </w:t>
            </w:r>
            <w:proofErr w:type="spellStart"/>
            <w:r w:rsidRPr="009404B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gramStart"/>
            <w:r w:rsidRPr="009404B6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404B6">
              <w:rPr>
                <w:rFonts w:ascii="Times New Roman" w:eastAsia="Calibri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9404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106E" w:rsidRPr="009404B6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5106E" w:rsidRPr="009404B6" w:rsidRDefault="000069F4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0069F4" w:rsidRPr="00DE02DD" w:rsidTr="000069F4">
        <w:trPr>
          <w:trHeight w:val="80"/>
        </w:trPr>
        <w:tc>
          <w:tcPr>
            <w:tcW w:w="537" w:type="dxa"/>
          </w:tcPr>
          <w:p w:rsidR="000069F4" w:rsidRPr="00DE02DD" w:rsidRDefault="000069F4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0069F4" w:rsidRPr="00DE02DD" w:rsidRDefault="000069F4" w:rsidP="009404B6">
            <w:pPr>
              <w:spacing w:after="0" w:line="0" w:lineRule="atLeast"/>
              <w:ind w:firstLine="70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0069F4" w:rsidRPr="00DE02DD" w:rsidRDefault="000069F4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9F4" w:rsidRPr="00530AD3" w:rsidTr="007A05C3">
        <w:tc>
          <w:tcPr>
            <w:tcW w:w="537" w:type="dxa"/>
          </w:tcPr>
          <w:p w:rsidR="000069F4" w:rsidRPr="009404B6" w:rsidRDefault="00B51543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11" w:type="dxa"/>
          </w:tcPr>
          <w:p w:rsidR="000069F4" w:rsidRPr="009404B6" w:rsidRDefault="000069F4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Информация о строительстве и вводе жилья по программам. Количество построенного и введённого жилья, порядок распределения.</w:t>
            </w:r>
          </w:p>
          <w:p w:rsidR="000069F4" w:rsidRPr="009404B6" w:rsidRDefault="000069F4" w:rsidP="009404B6">
            <w:pPr>
              <w:spacing w:after="0" w:line="0" w:lineRule="atLeast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0069F4" w:rsidRPr="009404B6" w:rsidRDefault="000069F4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75106E" w:rsidRPr="00DE02DD" w:rsidTr="007A05C3">
        <w:tc>
          <w:tcPr>
            <w:tcW w:w="537" w:type="dxa"/>
          </w:tcPr>
          <w:p w:rsidR="0075106E" w:rsidRPr="00DE02DD" w:rsidRDefault="0075106E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75106E" w:rsidRPr="00DE02DD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75106E" w:rsidRPr="00DE02DD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106E" w:rsidRPr="00530AD3" w:rsidTr="007A05C3">
        <w:tc>
          <w:tcPr>
            <w:tcW w:w="537" w:type="dxa"/>
          </w:tcPr>
          <w:p w:rsidR="0075106E" w:rsidRPr="009404B6" w:rsidRDefault="00B51543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11" w:type="dxa"/>
          </w:tcPr>
          <w:p w:rsidR="0075106E" w:rsidRPr="009404B6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</w:tcPr>
          <w:p w:rsidR="0075106E" w:rsidRPr="009404B6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Дума</w:t>
            </w:r>
            <w:r w:rsidR="00983E7D"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 района (аппарат).</w:t>
            </w:r>
          </w:p>
        </w:tc>
      </w:tr>
      <w:tr w:rsidR="0075106E" w:rsidRPr="00DE02DD" w:rsidTr="007A05C3">
        <w:tc>
          <w:tcPr>
            <w:tcW w:w="537" w:type="dxa"/>
          </w:tcPr>
          <w:p w:rsidR="0075106E" w:rsidRPr="00DE02DD" w:rsidRDefault="0075106E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75106E" w:rsidRPr="00DE02DD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75106E" w:rsidRPr="00DE02DD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106E" w:rsidRPr="00733534" w:rsidTr="007A05C3">
        <w:tc>
          <w:tcPr>
            <w:tcW w:w="9747" w:type="dxa"/>
            <w:gridSpan w:val="3"/>
            <w:shd w:val="clear" w:color="auto" w:fill="D9D9D9"/>
            <w:hideMark/>
          </w:tcPr>
          <w:p w:rsidR="0075106E" w:rsidRPr="009404B6" w:rsidRDefault="00C8450A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75106E" w:rsidRPr="00DE02DD" w:rsidTr="007A05C3">
        <w:tc>
          <w:tcPr>
            <w:tcW w:w="9747" w:type="dxa"/>
            <w:gridSpan w:val="3"/>
            <w:shd w:val="clear" w:color="auto" w:fill="auto"/>
          </w:tcPr>
          <w:p w:rsidR="0075106E" w:rsidRPr="00DE02DD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404B6" w:rsidRPr="00733534" w:rsidTr="007A05C3">
        <w:tc>
          <w:tcPr>
            <w:tcW w:w="537" w:type="dxa"/>
          </w:tcPr>
          <w:p w:rsidR="009404B6" w:rsidRPr="009404B6" w:rsidRDefault="009404B6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1" w:type="dxa"/>
          </w:tcPr>
          <w:p w:rsidR="009404B6" w:rsidRPr="009404B6" w:rsidRDefault="009404B6" w:rsidP="00AB1E5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</w:t>
            </w:r>
            <w:r w:rsidR="00AB1E5E">
              <w:rPr>
                <w:rFonts w:ascii="Times New Roman" w:hAnsi="Times New Roman" w:cs="Times New Roman"/>
                <w:sz w:val="24"/>
                <w:szCs w:val="24"/>
              </w:rPr>
              <w:t xml:space="preserve">мы Кондинского района  от 29 декабря 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B1E5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№ 30 «О бюджете муниципального образования </w:t>
            </w:r>
            <w:proofErr w:type="spellStart"/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2016 год».</w:t>
            </w:r>
          </w:p>
        </w:tc>
        <w:tc>
          <w:tcPr>
            <w:tcW w:w="3699" w:type="dxa"/>
          </w:tcPr>
          <w:p w:rsidR="009404B6" w:rsidRPr="009404B6" w:rsidRDefault="009404B6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и налоговой политике).  </w:t>
            </w:r>
          </w:p>
        </w:tc>
      </w:tr>
      <w:tr w:rsidR="0075106E" w:rsidRPr="00DE02DD" w:rsidTr="007A05C3">
        <w:tc>
          <w:tcPr>
            <w:tcW w:w="537" w:type="dxa"/>
          </w:tcPr>
          <w:p w:rsidR="0075106E" w:rsidRPr="00DE02DD" w:rsidRDefault="0075106E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75106E" w:rsidRPr="00DE02DD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75106E" w:rsidRPr="00DE02DD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E2E12" w:rsidRPr="00733534" w:rsidTr="007A05C3">
        <w:tc>
          <w:tcPr>
            <w:tcW w:w="537" w:type="dxa"/>
          </w:tcPr>
          <w:p w:rsidR="00EE2E12" w:rsidRPr="009404B6" w:rsidRDefault="00591879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11" w:type="dxa"/>
          </w:tcPr>
          <w:p w:rsidR="00EE2E12" w:rsidRPr="009404B6" w:rsidRDefault="00EE2E12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Думы Кондинского района на </w:t>
            </w:r>
            <w:r w:rsidR="00C8450A" w:rsidRPr="00940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 года.</w:t>
            </w:r>
          </w:p>
        </w:tc>
        <w:tc>
          <w:tcPr>
            <w:tcW w:w="3699" w:type="dxa"/>
          </w:tcPr>
          <w:p w:rsidR="00EE2E12" w:rsidRPr="009404B6" w:rsidRDefault="00EE2E12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Дума</w:t>
            </w:r>
            <w:r w:rsidR="00C8450A"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 района (аппарат).</w:t>
            </w:r>
          </w:p>
        </w:tc>
      </w:tr>
      <w:tr w:rsidR="00591879" w:rsidRPr="00DE02DD" w:rsidTr="007A05C3">
        <w:tc>
          <w:tcPr>
            <w:tcW w:w="537" w:type="dxa"/>
          </w:tcPr>
          <w:p w:rsidR="00591879" w:rsidRPr="00DE02DD" w:rsidRDefault="00591879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591879" w:rsidRPr="00DE02DD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591879" w:rsidRPr="00DE02DD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91879" w:rsidRPr="00733534" w:rsidTr="007A05C3">
        <w:tc>
          <w:tcPr>
            <w:tcW w:w="537" w:type="dxa"/>
          </w:tcPr>
          <w:p w:rsidR="00591879" w:rsidRPr="009404B6" w:rsidRDefault="00591879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11" w:type="dxa"/>
          </w:tcPr>
          <w:p w:rsidR="00591879" w:rsidRPr="009404B6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постоянной комиссии Думы Кондинского района по бюджету и экономике за 2015 год.</w:t>
            </w:r>
          </w:p>
        </w:tc>
        <w:tc>
          <w:tcPr>
            <w:tcW w:w="3699" w:type="dxa"/>
          </w:tcPr>
          <w:p w:rsidR="00591879" w:rsidRPr="009404B6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Дума Кондинского района (аппарат).</w:t>
            </w:r>
          </w:p>
        </w:tc>
      </w:tr>
      <w:tr w:rsidR="00591879" w:rsidRPr="00DE02DD" w:rsidTr="007A05C3">
        <w:tc>
          <w:tcPr>
            <w:tcW w:w="537" w:type="dxa"/>
          </w:tcPr>
          <w:p w:rsidR="00591879" w:rsidRPr="00DE02DD" w:rsidRDefault="00591879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591879" w:rsidRPr="00DE02DD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591879" w:rsidRPr="00DE02DD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91879" w:rsidRPr="00733534" w:rsidTr="007A05C3">
        <w:tc>
          <w:tcPr>
            <w:tcW w:w="537" w:type="dxa"/>
          </w:tcPr>
          <w:p w:rsidR="00591879" w:rsidRPr="009404B6" w:rsidRDefault="00591879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11" w:type="dxa"/>
          </w:tcPr>
          <w:p w:rsidR="00591879" w:rsidRPr="009404B6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постоянной комиссии Думы Кондинского района по социальным вопросам и правопорядку за 2015 год.</w:t>
            </w:r>
          </w:p>
        </w:tc>
        <w:tc>
          <w:tcPr>
            <w:tcW w:w="3699" w:type="dxa"/>
          </w:tcPr>
          <w:p w:rsidR="00591879" w:rsidRPr="009404B6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Дума Кондинского района (аппарат).</w:t>
            </w:r>
          </w:p>
        </w:tc>
      </w:tr>
      <w:tr w:rsidR="00591879" w:rsidRPr="00DE02DD" w:rsidTr="007A05C3">
        <w:tc>
          <w:tcPr>
            <w:tcW w:w="537" w:type="dxa"/>
          </w:tcPr>
          <w:p w:rsidR="00591879" w:rsidRPr="00DE02DD" w:rsidRDefault="00591879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591879" w:rsidRPr="00DE02DD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591879" w:rsidRPr="00DE02DD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91879" w:rsidRPr="00733534" w:rsidTr="007A05C3">
        <w:tc>
          <w:tcPr>
            <w:tcW w:w="537" w:type="dxa"/>
          </w:tcPr>
          <w:p w:rsidR="00591879" w:rsidRPr="009404B6" w:rsidRDefault="00591879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11" w:type="dxa"/>
          </w:tcPr>
          <w:p w:rsidR="00591879" w:rsidRPr="009404B6" w:rsidRDefault="00591879" w:rsidP="0059187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постоянной комиссии Думы Кондинского района по вопросам промышленности, сельского хозяйства, связи, строительства, ЖКХ, бытового обслуживания, природных ресурсов и торговли за 2015 год.</w:t>
            </w:r>
          </w:p>
        </w:tc>
        <w:tc>
          <w:tcPr>
            <w:tcW w:w="3699" w:type="dxa"/>
          </w:tcPr>
          <w:p w:rsidR="00591879" w:rsidRPr="009404B6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Дума Кондинского района (аппарат).</w:t>
            </w:r>
          </w:p>
        </w:tc>
      </w:tr>
      <w:tr w:rsidR="00591879" w:rsidRPr="00DE02DD" w:rsidTr="007A05C3">
        <w:tc>
          <w:tcPr>
            <w:tcW w:w="537" w:type="dxa"/>
          </w:tcPr>
          <w:p w:rsidR="00591879" w:rsidRPr="00DE02DD" w:rsidRDefault="00591879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591879" w:rsidRPr="00DE02DD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591879" w:rsidRPr="00DE02DD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91879" w:rsidRPr="00733534" w:rsidTr="007A05C3">
        <w:tc>
          <w:tcPr>
            <w:tcW w:w="537" w:type="dxa"/>
          </w:tcPr>
          <w:p w:rsidR="00591879" w:rsidRPr="009404B6" w:rsidRDefault="00591879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11" w:type="dxa"/>
          </w:tcPr>
          <w:p w:rsidR="00591879" w:rsidRPr="009404B6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постоянной мандатной комиссии Думы Кондинского района за 2015 год.</w:t>
            </w:r>
          </w:p>
        </w:tc>
        <w:tc>
          <w:tcPr>
            <w:tcW w:w="3699" w:type="dxa"/>
          </w:tcPr>
          <w:p w:rsidR="00591879" w:rsidRPr="009404B6" w:rsidRDefault="00591879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Дума Кондинского района (аппарат).</w:t>
            </w:r>
          </w:p>
        </w:tc>
      </w:tr>
      <w:tr w:rsidR="0075106E" w:rsidRPr="00DE02DD" w:rsidTr="007A05C3">
        <w:tc>
          <w:tcPr>
            <w:tcW w:w="537" w:type="dxa"/>
          </w:tcPr>
          <w:p w:rsidR="0075106E" w:rsidRPr="00DE02DD" w:rsidRDefault="0075106E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75106E" w:rsidRPr="00DE02DD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75106E" w:rsidRPr="00DE02DD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1FB1" w:rsidRPr="00733534" w:rsidTr="007A05C3">
        <w:trPr>
          <w:trHeight w:val="272"/>
        </w:trPr>
        <w:tc>
          <w:tcPr>
            <w:tcW w:w="537" w:type="dxa"/>
          </w:tcPr>
          <w:p w:rsidR="00821FB1" w:rsidRPr="009404B6" w:rsidRDefault="00591879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11" w:type="dxa"/>
          </w:tcPr>
          <w:p w:rsidR="00821FB1" w:rsidRPr="009404B6" w:rsidRDefault="00821FB1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 </w:t>
            </w:r>
          </w:p>
        </w:tc>
        <w:tc>
          <w:tcPr>
            <w:tcW w:w="3699" w:type="dxa"/>
          </w:tcPr>
          <w:p w:rsidR="00821FB1" w:rsidRPr="009404B6" w:rsidRDefault="00821FB1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75106E" w:rsidRPr="00DE02DD" w:rsidTr="007A05C3">
        <w:tc>
          <w:tcPr>
            <w:tcW w:w="537" w:type="dxa"/>
          </w:tcPr>
          <w:p w:rsidR="0075106E" w:rsidRPr="00DE02DD" w:rsidRDefault="0075106E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75106E" w:rsidRPr="00DE02DD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75106E" w:rsidRPr="00DE02DD" w:rsidRDefault="0075106E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12" w:rsidRPr="00733534" w:rsidTr="007A05C3">
        <w:trPr>
          <w:trHeight w:val="441"/>
        </w:trPr>
        <w:tc>
          <w:tcPr>
            <w:tcW w:w="537" w:type="dxa"/>
          </w:tcPr>
          <w:p w:rsidR="00EE2E12" w:rsidRPr="009404B6" w:rsidRDefault="00EE2E12" w:rsidP="009404B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11" w:type="dxa"/>
          </w:tcPr>
          <w:p w:rsidR="00EE2E12" w:rsidRPr="009404B6" w:rsidRDefault="00EE2E12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</w:tcPr>
          <w:p w:rsidR="00EE2E12" w:rsidRPr="009404B6" w:rsidRDefault="00EE2E12" w:rsidP="009404B6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Дума</w:t>
            </w:r>
            <w:r w:rsidR="00C8450A"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 района (аппарат).</w:t>
            </w:r>
          </w:p>
        </w:tc>
      </w:tr>
    </w:tbl>
    <w:p w:rsidR="00CC15AE" w:rsidRPr="00733534" w:rsidRDefault="00CC15AE" w:rsidP="007A05C3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C15AE" w:rsidRPr="00733534" w:rsidSect="0077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F7" w:rsidRDefault="00D019F7">
      <w:pPr>
        <w:spacing w:after="0" w:line="240" w:lineRule="auto"/>
      </w:pPr>
      <w:r>
        <w:separator/>
      </w:r>
    </w:p>
  </w:endnote>
  <w:endnote w:type="continuationSeparator" w:id="0">
    <w:p w:rsidR="00D019F7" w:rsidRDefault="00D0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F7" w:rsidRDefault="00D019F7">
      <w:pPr>
        <w:spacing w:after="0" w:line="240" w:lineRule="auto"/>
      </w:pPr>
      <w:r>
        <w:separator/>
      </w:r>
    </w:p>
  </w:footnote>
  <w:footnote w:type="continuationSeparator" w:id="0">
    <w:p w:rsidR="00D019F7" w:rsidRDefault="00D0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DD" w:rsidRDefault="00DE02DD" w:rsidP="00B642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02DD" w:rsidRDefault="00DE02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DD" w:rsidRDefault="00DE02D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6328">
      <w:rPr>
        <w:noProof/>
      </w:rPr>
      <w:t>4</w:t>
    </w:r>
    <w:r>
      <w:rPr>
        <w:noProof/>
      </w:rPr>
      <w:fldChar w:fldCharType="end"/>
    </w:r>
  </w:p>
  <w:p w:rsidR="00DE02DD" w:rsidRDefault="00DE02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6E0"/>
    <w:rsid w:val="000069F4"/>
    <w:rsid w:val="00042417"/>
    <w:rsid w:val="000656E0"/>
    <w:rsid w:val="000765BA"/>
    <w:rsid w:val="00080D1E"/>
    <w:rsid w:val="00082635"/>
    <w:rsid w:val="000E28F4"/>
    <w:rsid w:val="001452DF"/>
    <w:rsid w:val="001B1FCC"/>
    <w:rsid w:val="00221866"/>
    <w:rsid w:val="002247CB"/>
    <w:rsid w:val="00293FC1"/>
    <w:rsid w:val="002B5B30"/>
    <w:rsid w:val="0031334C"/>
    <w:rsid w:val="00327A5E"/>
    <w:rsid w:val="00356368"/>
    <w:rsid w:val="003966BD"/>
    <w:rsid w:val="003B3438"/>
    <w:rsid w:val="003B7181"/>
    <w:rsid w:val="003E2505"/>
    <w:rsid w:val="003F049B"/>
    <w:rsid w:val="003F5E59"/>
    <w:rsid w:val="00444D91"/>
    <w:rsid w:val="004B4F7A"/>
    <w:rsid w:val="004E29CB"/>
    <w:rsid w:val="0050023C"/>
    <w:rsid w:val="00500826"/>
    <w:rsid w:val="005044C2"/>
    <w:rsid w:val="00530AD3"/>
    <w:rsid w:val="00546328"/>
    <w:rsid w:val="0056039C"/>
    <w:rsid w:val="00591879"/>
    <w:rsid w:val="00591CCA"/>
    <w:rsid w:val="005A5EAF"/>
    <w:rsid w:val="005A5F9C"/>
    <w:rsid w:val="005B00D1"/>
    <w:rsid w:val="005B173D"/>
    <w:rsid w:val="005C3551"/>
    <w:rsid w:val="005D5406"/>
    <w:rsid w:val="006177F2"/>
    <w:rsid w:val="00641498"/>
    <w:rsid w:val="006A6E34"/>
    <w:rsid w:val="006C4AF6"/>
    <w:rsid w:val="006C695A"/>
    <w:rsid w:val="006D1522"/>
    <w:rsid w:val="007333E2"/>
    <w:rsid w:val="00733534"/>
    <w:rsid w:val="0075106E"/>
    <w:rsid w:val="0076199D"/>
    <w:rsid w:val="00766387"/>
    <w:rsid w:val="00776028"/>
    <w:rsid w:val="00797277"/>
    <w:rsid w:val="00797B3F"/>
    <w:rsid w:val="007A05C3"/>
    <w:rsid w:val="007A4772"/>
    <w:rsid w:val="007D787D"/>
    <w:rsid w:val="008076E0"/>
    <w:rsid w:val="00821FB1"/>
    <w:rsid w:val="00843C18"/>
    <w:rsid w:val="00867F8D"/>
    <w:rsid w:val="00874A35"/>
    <w:rsid w:val="00884B13"/>
    <w:rsid w:val="008C4144"/>
    <w:rsid w:val="008D4BBF"/>
    <w:rsid w:val="008D65D1"/>
    <w:rsid w:val="009404B6"/>
    <w:rsid w:val="0096001C"/>
    <w:rsid w:val="00983E7D"/>
    <w:rsid w:val="00A44145"/>
    <w:rsid w:val="00A509F9"/>
    <w:rsid w:val="00A53DD5"/>
    <w:rsid w:val="00A9051D"/>
    <w:rsid w:val="00A97985"/>
    <w:rsid w:val="00AB1E5E"/>
    <w:rsid w:val="00AE41E9"/>
    <w:rsid w:val="00B05BED"/>
    <w:rsid w:val="00B51543"/>
    <w:rsid w:val="00B53A22"/>
    <w:rsid w:val="00B642C6"/>
    <w:rsid w:val="00B92E93"/>
    <w:rsid w:val="00B9518D"/>
    <w:rsid w:val="00BB0719"/>
    <w:rsid w:val="00BE6EA5"/>
    <w:rsid w:val="00C04BB8"/>
    <w:rsid w:val="00C06EF3"/>
    <w:rsid w:val="00C1032B"/>
    <w:rsid w:val="00C3154D"/>
    <w:rsid w:val="00C34665"/>
    <w:rsid w:val="00C830B7"/>
    <w:rsid w:val="00C8450A"/>
    <w:rsid w:val="00C90B28"/>
    <w:rsid w:val="00CC15AE"/>
    <w:rsid w:val="00CC34D1"/>
    <w:rsid w:val="00D019F7"/>
    <w:rsid w:val="00D318D4"/>
    <w:rsid w:val="00D34D19"/>
    <w:rsid w:val="00DA0CE8"/>
    <w:rsid w:val="00DE02DD"/>
    <w:rsid w:val="00E10D99"/>
    <w:rsid w:val="00E33213"/>
    <w:rsid w:val="00E51205"/>
    <w:rsid w:val="00EE2E12"/>
    <w:rsid w:val="00F12743"/>
    <w:rsid w:val="00F36CD0"/>
    <w:rsid w:val="00FA3EB1"/>
    <w:rsid w:val="00FD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28"/>
  </w:style>
  <w:style w:type="paragraph" w:styleId="4">
    <w:name w:val="heading 4"/>
    <w:basedOn w:val="a"/>
    <w:link w:val="40"/>
    <w:qFormat/>
    <w:rsid w:val="005A5F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6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CC15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C15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C15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C1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C1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C15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15AE"/>
  </w:style>
  <w:style w:type="character" w:customStyle="1" w:styleId="40">
    <w:name w:val="Заголовок 4 Знак"/>
    <w:basedOn w:val="a0"/>
    <w:link w:val="4"/>
    <w:rsid w:val="005A5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6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CC15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C15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C15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C1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C1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C15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Киргет Оксана Игоревна</cp:lastModifiedBy>
  <cp:revision>10</cp:revision>
  <cp:lastPrinted>2016-03-09T05:04:00Z</cp:lastPrinted>
  <dcterms:created xsi:type="dcterms:W3CDTF">2016-03-09T03:14:00Z</dcterms:created>
  <dcterms:modified xsi:type="dcterms:W3CDTF">2016-03-14T12:34:00Z</dcterms:modified>
</cp:coreProperties>
</file>