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72719" w:rsidRDefault="00E44F92" w:rsidP="00272719">
      <w:pPr>
        <w:pStyle w:val="3"/>
        <w:spacing w:before="0" w:line="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2719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решение Думы Кондинского района</w:t>
      </w:r>
    </w:p>
    <w:p w:rsidR="008214DB" w:rsidRDefault="00E44F92" w:rsidP="00272719">
      <w:pPr>
        <w:pStyle w:val="3"/>
        <w:spacing w:before="0" w:line="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2719">
        <w:rPr>
          <w:rFonts w:ascii="Times New Roman" w:hAnsi="Times New Roman" w:cs="Times New Roman"/>
          <w:color w:val="auto"/>
          <w:sz w:val="28"/>
          <w:szCs w:val="28"/>
        </w:rPr>
        <w:t xml:space="preserve"> от 17 сентября 2014 года №</w:t>
      </w:r>
      <w:r w:rsidR="008214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2719">
        <w:rPr>
          <w:rFonts w:ascii="Times New Roman" w:hAnsi="Times New Roman" w:cs="Times New Roman"/>
          <w:color w:val="auto"/>
          <w:sz w:val="28"/>
          <w:szCs w:val="28"/>
        </w:rPr>
        <w:t xml:space="preserve">487 «Об утверждении прогнозного плана приватизации муниципального имущества Кондинского района </w:t>
      </w:r>
    </w:p>
    <w:p w:rsidR="00E44F92" w:rsidRPr="00272719" w:rsidRDefault="00E44F92" w:rsidP="00272719">
      <w:pPr>
        <w:pStyle w:val="3"/>
        <w:spacing w:before="0" w:line="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2719">
        <w:rPr>
          <w:rFonts w:ascii="Times New Roman" w:hAnsi="Times New Roman" w:cs="Times New Roman"/>
          <w:color w:val="auto"/>
          <w:sz w:val="28"/>
          <w:szCs w:val="28"/>
        </w:rPr>
        <w:t>на 2015-2017 годы»</w:t>
      </w:r>
    </w:p>
    <w:p w:rsidR="00E44F92" w:rsidRPr="00272719" w:rsidRDefault="00E44F92" w:rsidP="00272719">
      <w:pPr>
        <w:spacing w:after="0" w:line="0" w:lineRule="atLeast"/>
        <w:rPr>
          <w:rFonts w:ascii="Times New Roman" w:hAnsi="Times New Roman" w:cs="Times New Roman"/>
          <w:sz w:val="25"/>
          <w:szCs w:val="25"/>
        </w:rPr>
      </w:pPr>
    </w:p>
    <w:p w:rsidR="00BE6E33" w:rsidRPr="00BE6E33" w:rsidRDefault="00E44F92" w:rsidP="00BE6E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2719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="00BE6E33" w:rsidRPr="00BE6E33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21 декабря 2001 года         № 178-ФЗ «О приватизации государственного и муниципального имущества», решением Думы Кондинского района от 26 апреля 2012 года      № 232 «Об утверждении Порядка приватизации муниципального имущества муниципального образования </w:t>
      </w:r>
      <w:proofErr w:type="spellStart"/>
      <w:r w:rsidR="00BE6E33" w:rsidRPr="00BE6E33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BE6E33" w:rsidRPr="00BE6E33">
        <w:rPr>
          <w:rFonts w:ascii="Times New Roman" w:hAnsi="Times New Roman" w:cs="Times New Roman"/>
          <w:sz w:val="28"/>
          <w:szCs w:val="28"/>
        </w:rPr>
        <w:t xml:space="preserve"> район» (с изменениями от </w:t>
      </w:r>
      <w:hyperlink r:id="rId6" w:tgtFrame="ChangingDocument" w:history="1">
        <w:r w:rsidR="00BE6E33" w:rsidRPr="00BE6E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29 мая 2013 года № 350</w:t>
        </w:r>
      </w:hyperlink>
      <w:r w:rsidR="00BE6E33" w:rsidRPr="00BE6E3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решение от 28.01.2014 0:00:00 №434 Дума Кондинского района&#10;&#10;О внесении изменения в решение Думы Кондинского района от 26 апреля 2012 года № 232 " w:history="1">
        <w:r w:rsidR="00BE6E33" w:rsidRPr="00BE6E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 28 января 2014 года № 343</w:t>
        </w:r>
      </w:hyperlink>
      <w:r w:rsidR="00BE6E33" w:rsidRPr="00BE6E3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решение от 15.03.2016 0:00:00 №80 Дума Кондинского района&#10;&#10;О внесении изменения в решение Думы Кондинского района &#10;от 26 апреля 2012 года № 232 " w:history="1">
        <w:r w:rsidR="00BE6E33" w:rsidRPr="00BE6E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 15 марта 2016 года № 80</w:t>
        </w:r>
      </w:hyperlink>
      <w:r w:rsidR="00BE6E33" w:rsidRPr="00BE6E33">
        <w:rPr>
          <w:rFonts w:ascii="Times New Roman" w:hAnsi="Times New Roman" w:cs="Times New Roman"/>
          <w:sz w:val="28"/>
          <w:szCs w:val="28"/>
        </w:rPr>
        <w:t>), Дума Кондинского района</w:t>
      </w:r>
      <w:proofErr w:type="gramEnd"/>
      <w:r w:rsidR="00BE6E33" w:rsidRPr="00BE6E33">
        <w:rPr>
          <w:rFonts w:ascii="Times New Roman" w:hAnsi="Times New Roman" w:cs="Times New Roman"/>
          <w:sz w:val="28"/>
          <w:szCs w:val="28"/>
        </w:rPr>
        <w:t xml:space="preserve"> </w:t>
      </w:r>
      <w:r w:rsidR="00BE6E33" w:rsidRPr="00BE6E33">
        <w:rPr>
          <w:rFonts w:ascii="Times New Roman" w:hAnsi="Times New Roman" w:cs="Times New Roman"/>
          <w:b/>
          <w:sz w:val="28"/>
          <w:szCs w:val="28"/>
        </w:rPr>
        <w:t>решила</w:t>
      </w:r>
      <w:r w:rsidR="00BE6E33" w:rsidRPr="00BE6E33">
        <w:rPr>
          <w:rFonts w:ascii="Times New Roman" w:hAnsi="Times New Roman" w:cs="Times New Roman"/>
          <w:sz w:val="28"/>
          <w:szCs w:val="28"/>
        </w:rPr>
        <w:t>:</w:t>
      </w:r>
    </w:p>
    <w:p w:rsidR="00BE6E33" w:rsidRPr="00BE6E33" w:rsidRDefault="00BE6E33" w:rsidP="00BE6E33">
      <w:pPr>
        <w:pStyle w:val="3"/>
        <w:spacing w:before="0" w:line="0" w:lineRule="atLeast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E6E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proofErr w:type="gramStart"/>
      <w:r w:rsidRPr="00BE6E33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 решение Думы Кондинского района от 17 сентября 2014 года № 487 «Об утверждении прогнозного плана приватизации муниципального имущества Кондинского района на 2015-2017 годы»             (с изменениями от 29 апреля 2015 года № 559, от 24 июня 2015 года № 580,</w:t>
      </w:r>
      <w:proofErr w:type="gramEnd"/>
      <w:r w:rsidRPr="00BE6E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proofErr w:type="gramStart"/>
      <w:r w:rsidRPr="00BE6E33">
        <w:rPr>
          <w:rFonts w:ascii="Times New Roman" w:hAnsi="Times New Roman" w:cs="Times New Roman"/>
          <w:b w:val="0"/>
          <w:color w:val="auto"/>
          <w:sz w:val="28"/>
          <w:szCs w:val="28"/>
        </w:rPr>
        <w:t>от 15 октября 2015 года № 612, от 15 марта 2015 года № 81, от 19 апреля 2016 года  № 105, от 28 июня 2016 года № 126, от 16 августа 2016 года  № 151,       от 27 сентября 2016 года № 162, от 26 января 2017 года  № 207, от 27 февраля 2017 года № 220, от 27 марта 2017 года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6E33">
        <w:rPr>
          <w:rFonts w:ascii="Times New Roman" w:hAnsi="Times New Roman" w:cs="Times New Roman"/>
          <w:b w:val="0"/>
          <w:color w:val="auto"/>
          <w:sz w:val="28"/>
          <w:szCs w:val="28"/>
        </w:rPr>
        <w:t>241) (далее - решение) следующие изменения:</w:t>
      </w:r>
      <w:proofErr w:type="gramEnd"/>
    </w:p>
    <w:p w:rsidR="00BE6E33" w:rsidRPr="00BE6E33" w:rsidRDefault="00BE6E33" w:rsidP="00BE6E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6E33">
        <w:rPr>
          <w:rFonts w:ascii="Times New Roman" w:hAnsi="Times New Roman" w:cs="Times New Roman"/>
          <w:sz w:val="28"/>
          <w:szCs w:val="28"/>
        </w:rPr>
        <w:tab/>
        <w:t xml:space="preserve">1) Статью 5 раздела </w:t>
      </w:r>
      <w:r w:rsidRPr="00BE6E3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E6E33">
        <w:rPr>
          <w:rFonts w:ascii="Times New Roman" w:hAnsi="Times New Roman" w:cs="Times New Roman"/>
          <w:sz w:val="28"/>
          <w:szCs w:val="28"/>
        </w:rPr>
        <w:t xml:space="preserve"> приложения к решению дополнить пунктами 17, 18 следующего содержания: </w:t>
      </w:r>
    </w:p>
    <w:p w:rsidR="00BE6E33" w:rsidRPr="00BE6E33" w:rsidRDefault="005A3FAA" w:rsidP="00BE6E33">
      <w:pPr>
        <w:pStyle w:val="ad"/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E6E33" w:rsidRPr="00BE6E33">
        <w:rPr>
          <w:rFonts w:ascii="Times New Roman" w:hAnsi="Times New Roman" w:cs="Times New Roman"/>
          <w:sz w:val="28"/>
          <w:szCs w:val="28"/>
        </w:rPr>
        <w:t xml:space="preserve">17) автомобиль </w:t>
      </w:r>
      <w:r w:rsidR="00BE6E33" w:rsidRPr="00BE6E33"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="00BE6E33" w:rsidRPr="00BE6E33">
        <w:rPr>
          <w:rFonts w:ascii="Times New Roman" w:hAnsi="Times New Roman" w:cs="Times New Roman"/>
          <w:sz w:val="28"/>
          <w:szCs w:val="28"/>
        </w:rPr>
        <w:t xml:space="preserve"> </w:t>
      </w:r>
      <w:r w:rsidR="00BE6E33" w:rsidRPr="00BE6E33"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="00BE6E33" w:rsidRPr="00BE6E33">
        <w:rPr>
          <w:rFonts w:ascii="Times New Roman" w:hAnsi="Times New Roman" w:cs="Times New Roman"/>
          <w:sz w:val="28"/>
          <w:szCs w:val="28"/>
        </w:rPr>
        <w:t xml:space="preserve"> </w:t>
      </w:r>
      <w:r w:rsidR="00BE6E33" w:rsidRPr="00BE6E33">
        <w:rPr>
          <w:rFonts w:ascii="Times New Roman" w:hAnsi="Times New Roman" w:cs="Times New Roman"/>
          <w:sz w:val="28"/>
          <w:szCs w:val="28"/>
          <w:lang w:val="en-US"/>
        </w:rPr>
        <w:t>CRUISER</w:t>
      </w:r>
      <w:r w:rsidR="00BE6E33" w:rsidRPr="00BE6E33">
        <w:rPr>
          <w:rFonts w:ascii="Times New Roman" w:hAnsi="Times New Roman" w:cs="Times New Roman"/>
          <w:sz w:val="28"/>
          <w:szCs w:val="28"/>
        </w:rPr>
        <w:t xml:space="preserve"> 200, идентификационный номер № (</w:t>
      </w:r>
      <w:r w:rsidR="00BE6E33" w:rsidRPr="00BE6E33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BE6E33" w:rsidRPr="00BE6E33">
        <w:rPr>
          <w:rFonts w:ascii="Times New Roman" w:hAnsi="Times New Roman" w:cs="Times New Roman"/>
          <w:sz w:val="28"/>
          <w:szCs w:val="28"/>
        </w:rPr>
        <w:t xml:space="preserve">) </w:t>
      </w:r>
      <w:r w:rsidR="00BE6E33" w:rsidRPr="00BE6E33">
        <w:rPr>
          <w:rFonts w:ascii="Times New Roman" w:hAnsi="Times New Roman" w:cs="Times New Roman"/>
          <w:sz w:val="28"/>
          <w:szCs w:val="28"/>
          <w:lang w:val="en-US"/>
        </w:rPr>
        <w:t>JTMHT</w:t>
      </w:r>
      <w:r w:rsidR="00BE6E33" w:rsidRPr="00BE6E33">
        <w:rPr>
          <w:rFonts w:ascii="Times New Roman" w:hAnsi="Times New Roman" w:cs="Times New Roman"/>
          <w:sz w:val="28"/>
          <w:szCs w:val="28"/>
        </w:rPr>
        <w:t>05</w:t>
      </w:r>
      <w:r w:rsidR="00BE6E33" w:rsidRPr="00BE6E3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BE6E33" w:rsidRPr="00BE6E33">
        <w:rPr>
          <w:rFonts w:ascii="Times New Roman" w:hAnsi="Times New Roman" w:cs="Times New Roman"/>
          <w:sz w:val="28"/>
          <w:szCs w:val="28"/>
        </w:rPr>
        <w:t>805017143, наименование (тип ТС) легковая универсал, категория ТС В, год изготовления 2008, модель, № двигателя 2</w:t>
      </w:r>
      <w:r w:rsidR="00BE6E33" w:rsidRPr="00BE6E33">
        <w:rPr>
          <w:rFonts w:ascii="Times New Roman" w:hAnsi="Times New Roman" w:cs="Times New Roman"/>
          <w:sz w:val="28"/>
          <w:szCs w:val="28"/>
          <w:lang w:val="en-US"/>
        </w:rPr>
        <w:t>UZ</w:t>
      </w:r>
      <w:r w:rsidR="00BE6E33" w:rsidRPr="00BE6E33">
        <w:rPr>
          <w:rFonts w:ascii="Times New Roman" w:hAnsi="Times New Roman" w:cs="Times New Roman"/>
          <w:sz w:val="28"/>
          <w:szCs w:val="28"/>
        </w:rPr>
        <w:t xml:space="preserve"> 1306385, шасси, (рама) № </w:t>
      </w:r>
      <w:r w:rsidR="00BE6E33" w:rsidRPr="00BE6E33">
        <w:rPr>
          <w:rFonts w:ascii="Times New Roman" w:hAnsi="Times New Roman" w:cs="Times New Roman"/>
          <w:sz w:val="28"/>
          <w:szCs w:val="28"/>
          <w:lang w:val="en-US"/>
        </w:rPr>
        <w:t>JTMHT</w:t>
      </w:r>
      <w:r w:rsidR="00BE6E33" w:rsidRPr="00BE6E33">
        <w:rPr>
          <w:rFonts w:ascii="Times New Roman" w:hAnsi="Times New Roman" w:cs="Times New Roman"/>
          <w:sz w:val="28"/>
          <w:szCs w:val="28"/>
        </w:rPr>
        <w:t>05</w:t>
      </w:r>
      <w:r w:rsidR="00BE6E33" w:rsidRPr="00BE6E3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BE6E33" w:rsidRPr="00BE6E33">
        <w:rPr>
          <w:rFonts w:ascii="Times New Roman" w:hAnsi="Times New Roman" w:cs="Times New Roman"/>
          <w:sz w:val="28"/>
          <w:szCs w:val="28"/>
        </w:rPr>
        <w:t>805017143, кузов (кабина, прицеп) номер отсутствует, цвет  кузова (кабины, прицепа) черный, организация-изготовитель ТС (страна):</w:t>
      </w:r>
      <w:proofErr w:type="gramEnd"/>
      <w:r w:rsidR="00BE6E33" w:rsidRPr="00BE6E33">
        <w:rPr>
          <w:rFonts w:ascii="Times New Roman" w:hAnsi="Times New Roman" w:cs="Times New Roman"/>
          <w:sz w:val="28"/>
          <w:szCs w:val="28"/>
        </w:rPr>
        <w:t xml:space="preserve"> ТОЙОТА МОТОР КОРПОРЕЙШН (Япония); </w:t>
      </w:r>
    </w:p>
    <w:p w:rsidR="00BE6E33" w:rsidRPr="00BE6E33" w:rsidRDefault="00BE6E33" w:rsidP="00BE6E33">
      <w:pPr>
        <w:pStyle w:val="ad"/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6E33">
        <w:rPr>
          <w:rFonts w:ascii="Times New Roman" w:hAnsi="Times New Roman" w:cs="Times New Roman"/>
          <w:sz w:val="28"/>
          <w:szCs w:val="28"/>
        </w:rPr>
        <w:t xml:space="preserve">18) автомобиль </w:t>
      </w:r>
      <w:r w:rsidRPr="00BE6E33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BE6E33">
        <w:rPr>
          <w:rFonts w:ascii="Times New Roman" w:hAnsi="Times New Roman" w:cs="Times New Roman"/>
          <w:sz w:val="28"/>
          <w:szCs w:val="28"/>
        </w:rPr>
        <w:t xml:space="preserve"> </w:t>
      </w:r>
      <w:r w:rsidRPr="00BE6E33">
        <w:rPr>
          <w:rFonts w:ascii="Times New Roman" w:hAnsi="Times New Roman" w:cs="Times New Roman"/>
          <w:sz w:val="28"/>
          <w:szCs w:val="28"/>
          <w:lang w:val="en-US"/>
        </w:rPr>
        <w:t>CARAVELLE</w:t>
      </w:r>
      <w:r w:rsidRPr="00BE6E33">
        <w:rPr>
          <w:rFonts w:ascii="Times New Roman" w:hAnsi="Times New Roman" w:cs="Times New Roman"/>
          <w:sz w:val="28"/>
          <w:szCs w:val="28"/>
        </w:rPr>
        <w:t xml:space="preserve">, идентификационный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6E33">
        <w:rPr>
          <w:rFonts w:ascii="Times New Roman" w:hAnsi="Times New Roman" w:cs="Times New Roman"/>
          <w:sz w:val="28"/>
          <w:szCs w:val="28"/>
        </w:rPr>
        <w:t>№ (</w:t>
      </w:r>
      <w:r w:rsidRPr="00BE6E33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BE6E33">
        <w:rPr>
          <w:rFonts w:ascii="Times New Roman" w:hAnsi="Times New Roman" w:cs="Times New Roman"/>
          <w:sz w:val="28"/>
          <w:szCs w:val="28"/>
        </w:rPr>
        <w:t xml:space="preserve">) </w:t>
      </w:r>
      <w:r w:rsidRPr="00BE6E33">
        <w:rPr>
          <w:rFonts w:ascii="Times New Roman" w:hAnsi="Times New Roman" w:cs="Times New Roman"/>
          <w:sz w:val="28"/>
          <w:szCs w:val="28"/>
          <w:lang w:val="en-US"/>
        </w:rPr>
        <w:t>WV</w:t>
      </w:r>
      <w:r w:rsidRPr="00BE6E33">
        <w:rPr>
          <w:rFonts w:ascii="Times New Roman" w:hAnsi="Times New Roman" w:cs="Times New Roman"/>
          <w:sz w:val="28"/>
          <w:szCs w:val="28"/>
        </w:rPr>
        <w:t>2</w:t>
      </w:r>
      <w:r w:rsidRPr="00BE6E33">
        <w:rPr>
          <w:rFonts w:ascii="Times New Roman" w:hAnsi="Times New Roman" w:cs="Times New Roman"/>
          <w:sz w:val="28"/>
          <w:szCs w:val="28"/>
          <w:lang w:val="en-US"/>
        </w:rPr>
        <w:t>ZZZ</w:t>
      </w:r>
      <w:r w:rsidRPr="00BE6E33">
        <w:rPr>
          <w:rFonts w:ascii="Times New Roman" w:hAnsi="Times New Roman" w:cs="Times New Roman"/>
          <w:sz w:val="28"/>
          <w:szCs w:val="28"/>
        </w:rPr>
        <w:t>7</w:t>
      </w:r>
      <w:r w:rsidRPr="00BE6E33">
        <w:rPr>
          <w:rFonts w:ascii="Times New Roman" w:hAnsi="Times New Roman" w:cs="Times New Roman"/>
          <w:sz w:val="28"/>
          <w:szCs w:val="28"/>
          <w:lang w:val="en-US"/>
        </w:rPr>
        <w:t>HZ</w:t>
      </w:r>
      <w:r w:rsidRPr="00BE6E33">
        <w:rPr>
          <w:rFonts w:ascii="Times New Roman" w:hAnsi="Times New Roman" w:cs="Times New Roman"/>
          <w:sz w:val="28"/>
          <w:szCs w:val="28"/>
        </w:rPr>
        <w:t>5</w:t>
      </w:r>
      <w:r w:rsidRPr="00BE6E3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E6E33">
        <w:rPr>
          <w:rFonts w:ascii="Times New Roman" w:hAnsi="Times New Roman" w:cs="Times New Roman"/>
          <w:sz w:val="28"/>
          <w:szCs w:val="28"/>
        </w:rPr>
        <w:t xml:space="preserve">022336, наименование (тип ТС): легковой, категория ТС: </w:t>
      </w:r>
      <w:r w:rsidRPr="00BE6E3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E6E33">
        <w:rPr>
          <w:rFonts w:ascii="Times New Roman" w:hAnsi="Times New Roman" w:cs="Times New Roman"/>
          <w:sz w:val="28"/>
          <w:szCs w:val="28"/>
        </w:rPr>
        <w:t xml:space="preserve">, год изготовления: 2005, модель, № двигателя: </w:t>
      </w:r>
      <w:proofErr w:type="gramStart"/>
      <w:r w:rsidRPr="00BE6E33">
        <w:rPr>
          <w:rFonts w:ascii="Times New Roman" w:hAnsi="Times New Roman" w:cs="Times New Roman"/>
          <w:sz w:val="28"/>
          <w:szCs w:val="28"/>
        </w:rPr>
        <w:t xml:space="preserve">-  </w:t>
      </w:r>
      <w:r w:rsidRPr="00BE6E33">
        <w:rPr>
          <w:rFonts w:ascii="Times New Roman" w:hAnsi="Times New Roman" w:cs="Times New Roman"/>
          <w:sz w:val="28"/>
          <w:szCs w:val="28"/>
          <w:lang w:val="en-US"/>
        </w:rPr>
        <w:t>BKK</w:t>
      </w:r>
      <w:r w:rsidRPr="00BE6E33">
        <w:rPr>
          <w:rFonts w:ascii="Times New Roman" w:hAnsi="Times New Roman" w:cs="Times New Roman"/>
          <w:sz w:val="28"/>
          <w:szCs w:val="28"/>
        </w:rPr>
        <w:t>002034</w:t>
      </w:r>
      <w:proofErr w:type="gramEnd"/>
      <w:r w:rsidRPr="00BE6E33">
        <w:rPr>
          <w:rFonts w:ascii="Times New Roman" w:hAnsi="Times New Roman" w:cs="Times New Roman"/>
          <w:sz w:val="28"/>
          <w:szCs w:val="28"/>
        </w:rPr>
        <w:t xml:space="preserve">,  шасси (рама) №: отсутствует, кузов (кабина, прицеп)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E6E33">
        <w:rPr>
          <w:rFonts w:ascii="Times New Roman" w:hAnsi="Times New Roman" w:cs="Times New Roman"/>
          <w:sz w:val="28"/>
          <w:szCs w:val="28"/>
        </w:rPr>
        <w:t xml:space="preserve">№: </w:t>
      </w:r>
      <w:r w:rsidRPr="00BE6E33">
        <w:rPr>
          <w:rFonts w:ascii="Times New Roman" w:hAnsi="Times New Roman" w:cs="Times New Roman"/>
          <w:sz w:val="28"/>
          <w:szCs w:val="28"/>
          <w:lang w:val="en-US"/>
        </w:rPr>
        <w:t>WV</w:t>
      </w:r>
      <w:r w:rsidRPr="00BE6E33">
        <w:rPr>
          <w:rFonts w:ascii="Times New Roman" w:hAnsi="Times New Roman" w:cs="Times New Roman"/>
          <w:sz w:val="28"/>
          <w:szCs w:val="28"/>
        </w:rPr>
        <w:t>2</w:t>
      </w:r>
      <w:r w:rsidRPr="00BE6E33">
        <w:rPr>
          <w:rFonts w:ascii="Times New Roman" w:hAnsi="Times New Roman" w:cs="Times New Roman"/>
          <w:sz w:val="28"/>
          <w:szCs w:val="28"/>
          <w:lang w:val="en-US"/>
        </w:rPr>
        <w:t>ZZZ</w:t>
      </w:r>
      <w:r w:rsidRPr="00BE6E33">
        <w:rPr>
          <w:rFonts w:ascii="Times New Roman" w:hAnsi="Times New Roman" w:cs="Times New Roman"/>
          <w:sz w:val="28"/>
          <w:szCs w:val="28"/>
        </w:rPr>
        <w:t>7</w:t>
      </w:r>
      <w:r w:rsidRPr="00BE6E33">
        <w:rPr>
          <w:rFonts w:ascii="Times New Roman" w:hAnsi="Times New Roman" w:cs="Times New Roman"/>
          <w:sz w:val="28"/>
          <w:szCs w:val="28"/>
          <w:lang w:val="en-US"/>
        </w:rPr>
        <w:t>HZ</w:t>
      </w:r>
      <w:r w:rsidRPr="00BE6E33">
        <w:rPr>
          <w:rFonts w:ascii="Times New Roman" w:hAnsi="Times New Roman" w:cs="Times New Roman"/>
          <w:sz w:val="28"/>
          <w:szCs w:val="28"/>
        </w:rPr>
        <w:t>5</w:t>
      </w:r>
      <w:r w:rsidRPr="00BE6E3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E6E33">
        <w:rPr>
          <w:rFonts w:ascii="Times New Roman" w:hAnsi="Times New Roman" w:cs="Times New Roman"/>
          <w:sz w:val="28"/>
          <w:szCs w:val="28"/>
        </w:rPr>
        <w:t xml:space="preserve">022336, цвет  кузова (кабины, прицепа): темно-серый, организация-изготовитель ТС (страна): ФОЛЬКСВАГЕН (Польша), (в том числе оборудование - </w:t>
      </w:r>
      <w:proofErr w:type="spellStart"/>
      <w:r w:rsidRPr="00BE6E33">
        <w:rPr>
          <w:rFonts w:ascii="Times New Roman" w:hAnsi="Times New Roman" w:cs="Times New Roman"/>
          <w:sz w:val="28"/>
          <w:szCs w:val="28"/>
        </w:rPr>
        <w:t>автомагнитола</w:t>
      </w:r>
      <w:proofErr w:type="spellEnd"/>
      <w:r w:rsidRPr="00BE6E33">
        <w:rPr>
          <w:rFonts w:ascii="Times New Roman" w:hAnsi="Times New Roman" w:cs="Times New Roman"/>
          <w:sz w:val="28"/>
          <w:szCs w:val="28"/>
        </w:rPr>
        <w:t xml:space="preserve"> </w:t>
      </w:r>
      <w:r w:rsidRPr="00BE6E33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BE6E33">
        <w:rPr>
          <w:rFonts w:ascii="Times New Roman" w:hAnsi="Times New Roman" w:cs="Times New Roman"/>
          <w:sz w:val="28"/>
          <w:szCs w:val="28"/>
        </w:rPr>
        <w:t xml:space="preserve"> в количестве 1 шт.)». </w:t>
      </w:r>
    </w:p>
    <w:p w:rsidR="00BE6E33" w:rsidRPr="00BE6E33" w:rsidRDefault="00BE6E33" w:rsidP="00BE6E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6E33">
        <w:rPr>
          <w:rFonts w:ascii="Times New Roman" w:hAnsi="Times New Roman" w:cs="Times New Roman"/>
          <w:sz w:val="28"/>
          <w:szCs w:val="28"/>
        </w:rPr>
        <w:lastRenderedPageBreak/>
        <w:tab/>
        <w:t>2. Настоящее решение разместить на официальном сайте органов местного самоуправления Кондинского района.</w:t>
      </w:r>
    </w:p>
    <w:p w:rsidR="00BE6E33" w:rsidRPr="00BE6E33" w:rsidRDefault="00BE6E33" w:rsidP="00BE6E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6E33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после подписания. </w:t>
      </w:r>
    </w:p>
    <w:p w:rsidR="00BE6E33" w:rsidRPr="00BE6E33" w:rsidRDefault="00BE6E33" w:rsidP="00BE6E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6E33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BE6E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6E3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Кондинского района А.В. Дубовика.</w:t>
      </w:r>
    </w:p>
    <w:p w:rsidR="00D61FCF" w:rsidRDefault="00D61FCF" w:rsidP="00BE6E3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1FCF" w:rsidRDefault="00D61FCF" w:rsidP="0027271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44F92" w:rsidRPr="00272719" w:rsidRDefault="00E44F92" w:rsidP="0027271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2719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                       </w:t>
      </w:r>
      <w:r w:rsidR="00D61F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2719">
        <w:rPr>
          <w:rFonts w:ascii="Times New Roman" w:hAnsi="Times New Roman" w:cs="Times New Roman"/>
          <w:sz w:val="28"/>
          <w:szCs w:val="28"/>
        </w:rPr>
        <w:t>Ю.В. Гришаев</w:t>
      </w:r>
    </w:p>
    <w:p w:rsidR="00D61FCF" w:rsidRDefault="00D61FCF" w:rsidP="0027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FCF" w:rsidRDefault="00D61FCF" w:rsidP="0027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272719" w:rsidRDefault="001E5200" w:rsidP="0027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271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72719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1E5200" w:rsidRPr="00272719" w:rsidRDefault="00BE6E33" w:rsidP="0027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</w:t>
      </w:r>
      <w:r w:rsidR="00860B62" w:rsidRPr="00272719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272719">
        <w:rPr>
          <w:rFonts w:ascii="Times New Roman" w:hAnsi="Times New Roman" w:cs="Times New Roman"/>
          <w:sz w:val="28"/>
          <w:szCs w:val="28"/>
        </w:rPr>
        <w:t>201</w:t>
      </w:r>
      <w:r w:rsidR="0069358B" w:rsidRPr="00272719">
        <w:rPr>
          <w:rFonts w:ascii="Times New Roman" w:hAnsi="Times New Roman" w:cs="Times New Roman"/>
          <w:sz w:val="28"/>
          <w:szCs w:val="28"/>
        </w:rPr>
        <w:t>7</w:t>
      </w:r>
      <w:r w:rsidR="001E5200" w:rsidRPr="0027271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5200" w:rsidRPr="00272719" w:rsidRDefault="001E5200" w:rsidP="0027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19">
        <w:rPr>
          <w:rFonts w:ascii="Times New Roman" w:hAnsi="Times New Roman" w:cs="Times New Roman"/>
          <w:sz w:val="28"/>
          <w:szCs w:val="28"/>
        </w:rPr>
        <w:t>№</w:t>
      </w:r>
      <w:r w:rsidR="005121DB" w:rsidRPr="00272719">
        <w:rPr>
          <w:rFonts w:ascii="Times New Roman" w:hAnsi="Times New Roman" w:cs="Times New Roman"/>
          <w:sz w:val="28"/>
          <w:szCs w:val="28"/>
        </w:rPr>
        <w:t xml:space="preserve"> </w:t>
      </w:r>
      <w:r w:rsidR="008214DB">
        <w:rPr>
          <w:rFonts w:ascii="Times New Roman" w:hAnsi="Times New Roman" w:cs="Times New Roman"/>
          <w:sz w:val="28"/>
          <w:szCs w:val="28"/>
        </w:rPr>
        <w:t>2</w:t>
      </w:r>
      <w:r w:rsidR="00BE6E33">
        <w:rPr>
          <w:rFonts w:ascii="Times New Roman" w:hAnsi="Times New Roman" w:cs="Times New Roman"/>
          <w:sz w:val="28"/>
          <w:szCs w:val="28"/>
        </w:rPr>
        <w:t>5</w:t>
      </w:r>
      <w:r w:rsidR="008E5C43">
        <w:rPr>
          <w:rFonts w:ascii="Times New Roman" w:hAnsi="Times New Roman" w:cs="Times New Roman"/>
          <w:sz w:val="28"/>
          <w:szCs w:val="28"/>
        </w:rPr>
        <w:t>2</w:t>
      </w:r>
    </w:p>
    <w:sectPr w:rsidR="001E5200" w:rsidRPr="00272719" w:rsidSect="001E52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200"/>
    <w:rsid w:val="000B7964"/>
    <w:rsid w:val="00103FF3"/>
    <w:rsid w:val="001D77C2"/>
    <w:rsid w:val="001E5200"/>
    <w:rsid w:val="002331AE"/>
    <w:rsid w:val="00272719"/>
    <w:rsid w:val="002A0360"/>
    <w:rsid w:val="003F11D3"/>
    <w:rsid w:val="00455A35"/>
    <w:rsid w:val="00473EB7"/>
    <w:rsid w:val="005121DB"/>
    <w:rsid w:val="00546C1D"/>
    <w:rsid w:val="00547A41"/>
    <w:rsid w:val="005A3FAA"/>
    <w:rsid w:val="0069358B"/>
    <w:rsid w:val="007223B7"/>
    <w:rsid w:val="00756378"/>
    <w:rsid w:val="007C024D"/>
    <w:rsid w:val="008214DB"/>
    <w:rsid w:val="00860B62"/>
    <w:rsid w:val="008B5575"/>
    <w:rsid w:val="008E5C43"/>
    <w:rsid w:val="00A17B43"/>
    <w:rsid w:val="00A5588B"/>
    <w:rsid w:val="00A725BA"/>
    <w:rsid w:val="00AF0E94"/>
    <w:rsid w:val="00B30B31"/>
    <w:rsid w:val="00B419EA"/>
    <w:rsid w:val="00B6039E"/>
    <w:rsid w:val="00BE6E33"/>
    <w:rsid w:val="00D61FCF"/>
    <w:rsid w:val="00DE488B"/>
    <w:rsid w:val="00E26B7D"/>
    <w:rsid w:val="00E44F92"/>
    <w:rsid w:val="00F478AE"/>
    <w:rsid w:val="00F6198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6a084085-ac8b-445b-a995-8bea1b0af7ea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040109\AppData\Local\Temp\Arm_Municipal\2.4.0.1\Documents\5a0f1137-ac06-4925-bbed-5072f60571a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61811fac-6af6-46af-a8b4-12a2befdb72d.do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5</cp:revision>
  <cp:lastPrinted>2017-03-27T04:02:00Z</cp:lastPrinted>
  <dcterms:created xsi:type="dcterms:W3CDTF">2017-04-17T09:19:00Z</dcterms:created>
  <dcterms:modified xsi:type="dcterms:W3CDTF">2017-04-21T09:47:00Z</dcterms:modified>
</cp:coreProperties>
</file>