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69358B" w:rsidRDefault="001E5200" w:rsidP="0069358B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6935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3B7FA3" w:rsidRPr="003B7FA3" w:rsidRDefault="003B7FA3" w:rsidP="003B7F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FA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Кондинского района </w:t>
      </w:r>
    </w:p>
    <w:p w:rsidR="003B7FA3" w:rsidRPr="003B7FA3" w:rsidRDefault="003B7FA3" w:rsidP="003B7F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FA3">
        <w:rPr>
          <w:rFonts w:ascii="Times New Roman" w:hAnsi="Times New Roman" w:cs="Times New Roman"/>
          <w:b/>
          <w:sz w:val="28"/>
          <w:szCs w:val="28"/>
        </w:rPr>
        <w:t>от 15 сентября 2011 года № 133 «Об утверждении Положения о бюджетном процессе в муниципальном образовании Кондинский район»</w:t>
      </w:r>
    </w:p>
    <w:p w:rsidR="003B7FA3" w:rsidRPr="003B7FA3" w:rsidRDefault="003B7FA3" w:rsidP="003B7FA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7FA3">
        <w:rPr>
          <w:rFonts w:ascii="Times New Roman" w:hAnsi="Times New Roman" w:cs="Times New Roman"/>
          <w:sz w:val="28"/>
          <w:szCs w:val="28"/>
        </w:rPr>
        <w:t xml:space="preserve">  </w:t>
      </w:r>
      <w:r w:rsidRPr="003B7FA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B7FA3">
        <w:rPr>
          <w:rFonts w:ascii="Times New Roman" w:hAnsi="Times New Roman" w:cs="Times New Roman"/>
          <w:sz w:val="28"/>
          <w:szCs w:val="28"/>
        </w:rPr>
        <w:tab/>
      </w:r>
    </w:p>
    <w:p w:rsidR="003B7FA3" w:rsidRPr="003B7FA3" w:rsidRDefault="003B7FA3" w:rsidP="003B7FA3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FA3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9" w:history="1">
        <w:r w:rsidRPr="003B7FA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B7FA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3B7FA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B7FA3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11" w:history="1">
        <w:r w:rsidRPr="003B7FA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B7FA3">
        <w:rPr>
          <w:rFonts w:ascii="Times New Roman" w:hAnsi="Times New Roman" w:cs="Times New Roman"/>
          <w:sz w:val="28"/>
          <w:szCs w:val="28"/>
        </w:rPr>
        <w:t xml:space="preserve"> Кондинского района, в целях определения особенностей бюджетных правоотношений в муниципальном образовании Кондинский район</w:t>
      </w:r>
      <w:r w:rsidRPr="003B7FA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3B7FA3">
        <w:rPr>
          <w:rFonts w:ascii="Times New Roman" w:hAnsi="Times New Roman" w:cs="Times New Roman"/>
          <w:sz w:val="28"/>
          <w:szCs w:val="28"/>
        </w:rPr>
        <w:t xml:space="preserve">Дума Кондинского района </w:t>
      </w:r>
      <w:r w:rsidRPr="003B7FA3">
        <w:rPr>
          <w:rFonts w:ascii="Times New Roman" w:hAnsi="Times New Roman" w:cs="Times New Roman"/>
          <w:b/>
          <w:sz w:val="28"/>
          <w:szCs w:val="28"/>
        </w:rPr>
        <w:t>решила</w:t>
      </w:r>
      <w:r w:rsidRPr="003B7FA3">
        <w:rPr>
          <w:rFonts w:ascii="Times New Roman" w:hAnsi="Times New Roman" w:cs="Times New Roman"/>
          <w:sz w:val="28"/>
          <w:szCs w:val="28"/>
        </w:rPr>
        <w:t>:</w:t>
      </w:r>
    </w:p>
    <w:p w:rsidR="003B7FA3" w:rsidRPr="003B7FA3" w:rsidRDefault="003B7FA3" w:rsidP="003B7FA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FA3">
        <w:rPr>
          <w:rFonts w:ascii="Times New Roman" w:hAnsi="Times New Roman" w:cs="Times New Roman"/>
          <w:sz w:val="28"/>
          <w:szCs w:val="28"/>
        </w:rPr>
        <w:t>1</w:t>
      </w:r>
      <w:r w:rsidRPr="003B7FA3">
        <w:rPr>
          <w:rFonts w:ascii="Times New Roman" w:hAnsi="Times New Roman" w:cs="Times New Roman"/>
          <w:color w:val="000000"/>
          <w:sz w:val="28"/>
          <w:szCs w:val="28"/>
        </w:rPr>
        <w:t xml:space="preserve">. Внести в приложение к решению </w:t>
      </w:r>
      <w:r w:rsidRPr="003B7FA3">
        <w:rPr>
          <w:rFonts w:ascii="Times New Roman" w:hAnsi="Times New Roman" w:cs="Times New Roman"/>
          <w:sz w:val="28"/>
          <w:szCs w:val="28"/>
        </w:rPr>
        <w:t xml:space="preserve">Думы Кондинского района от 15 сентября 2011 года № 133 «Об утверждении Положения о бюджетном процессе» </w:t>
      </w:r>
      <w:r w:rsidRPr="003B7FA3">
        <w:rPr>
          <w:rFonts w:ascii="Times New Roman" w:hAnsi="Times New Roman" w:cs="Times New Roman"/>
          <w:color w:val="000000"/>
          <w:sz w:val="28"/>
          <w:szCs w:val="28"/>
        </w:rPr>
        <w:t xml:space="preserve">(далее – решение) следующие изменения: </w:t>
      </w:r>
    </w:p>
    <w:p w:rsidR="00D63548" w:rsidRDefault="003B7FA3" w:rsidP="003B7FA3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3">
        <w:rPr>
          <w:rFonts w:ascii="Times New Roman" w:hAnsi="Times New Roman" w:cs="Times New Roman"/>
          <w:color w:val="000000"/>
          <w:sz w:val="28"/>
          <w:szCs w:val="28"/>
        </w:rPr>
        <w:t>1) Пункт 3.2 р</w:t>
      </w:r>
      <w:r w:rsidRPr="003B7FA3">
        <w:rPr>
          <w:rFonts w:ascii="Times New Roman" w:hAnsi="Times New Roman" w:cs="Times New Roman"/>
          <w:sz w:val="28"/>
          <w:szCs w:val="28"/>
        </w:rPr>
        <w:t xml:space="preserve">аздела </w:t>
      </w:r>
      <w:r w:rsidRPr="003B7FA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B7FA3">
        <w:rPr>
          <w:rFonts w:ascii="Times New Roman" w:hAnsi="Times New Roman" w:cs="Times New Roman"/>
          <w:sz w:val="28"/>
          <w:szCs w:val="28"/>
        </w:rPr>
        <w:t xml:space="preserve"> дополнить подпунктом 3.2.13</w:t>
      </w:r>
      <w:r w:rsidRPr="002D357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B7FA3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3B7FA3" w:rsidRPr="003B7FA3" w:rsidRDefault="003B7FA3" w:rsidP="003B7FA3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FA3">
        <w:rPr>
          <w:rFonts w:ascii="Times New Roman" w:hAnsi="Times New Roman" w:cs="Times New Roman"/>
          <w:sz w:val="28"/>
          <w:szCs w:val="28"/>
        </w:rPr>
        <w:t>«3.2.13</w:t>
      </w:r>
      <w:r w:rsidRPr="002D357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B7FA3">
        <w:rPr>
          <w:rFonts w:ascii="Times New Roman" w:hAnsi="Times New Roman" w:cs="Times New Roman"/>
          <w:sz w:val="28"/>
          <w:szCs w:val="28"/>
        </w:rPr>
        <w:t>. Устанавливает порядок принятия решения о признании безнадежной к взысканию задолженности перед муниципальным образованием Кондинский район, администрацией Кондинского района (органами администрации Кондинского района), казенными учреждениями Кондинского района и ее списании, за исключением задолженности по платежам в бюджет района.</w:t>
      </w:r>
      <w:r w:rsidRPr="003B7FA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D357C" w:rsidRDefault="003B7FA3" w:rsidP="003B7FA3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3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3B7FA3">
        <w:rPr>
          <w:rFonts w:ascii="Times New Roman" w:hAnsi="Times New Roman" w:cs="Times New Roman"/>
          <w:color w:val="000000"/>
          <w:sz w:val="28"/>
          <w:szCs w:val="28"/>
        </w:rPr>
        <w:t>Пункт 3.2 р</w:t>
      </w:r>
      <w:r w:rsidRPr="003B7FA3">
        <w:rPr>
          <w:rFonts w:ascii="Times New Roman" w:hAnsi="Times New Roman" w:cs="Times New Roman"/>
          <w:sz w:val="28"/>
          <w:szCs w:val="28"/>
        </w:rPr>
        <w:t xml:space="preserve">аздела </w:t>
      </w:r>
      <w:r w:rsidRPr="003B7FA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B7FA3">
        <w:rPr>
          <w:rFonts w:ascii="Times New Roman" w:hAnsi="Times New Roman" w:cs="Times New Roman"/>
          <w:sz w:val="28"/>
          <w:szCs w:val="28"/>
        </w:rPr>
        <w:t xml:space="preserve"> дополнить подпунктом 3.2.13</w:t>
      </w:r>
      <w:r w:rsidRPr="002D357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B7FA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B7FA3" w:rsidRDefault="003B7FA3" w:rsidP="003B7FA3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3">
        <w:rPr>
          <w:rFonts w:ascii="Times New Roman" w:hAnsi="Times New Roman" w:cs="Times New Roman"/>
          <w:sz w:val="28"/>
          <w:szCs w:val="28"/>
        </w:rPr>
        <w:t xml:space="preserve"> «3.2.13</w:t>
      </w:r>
      <w:r w:rsidRPr="002D357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B7FA3">
        <w:rPr>
          <w:rFonts w:ascii="Times New Roman" w:hAnsi="Times New Roman" w:cs="Times New Roman"/>
          <w:sz w:val="28"/>
          <w:szCs w:val="28"/>
        </w:rPr>
        <w:t>. Принимает решение о признании безнадежной к взысканию задолженности перед муниципальным образованием Кондинский район, администрацией Кондинского района (органами администрации Кондинского района), казенными учреждениями Кондинского района и ее списании, за исключением задолженности по платежам в бюджет района, в соответствии с порядком принятия решения о признании безнадежной к взысканию задолженности перед муниципальным образованием Кондинский район, администрацией Кондинского района (органами администрации Кондинского района), казенными учреждениями Кондинского района и ее списании, за исключением задолженности по платежам в бюджет района.»;</w:t>
      </w:r>
    </w:p>
    <w:p w:rsidR="003B7FA3" w:rsidRDefault="003B7FA3" w:rsidP="003B7FA3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7FA3">
        <w:rPr>
          <w:rFonts w:ascii="Times New Roman" w:hAnsi="Times New Roman" w:cs="Times New Roman"/>
          <w:sz w:val="28"/>
          <w:szCs w:val="28"/>
        </w:rPr>
        <w:t xml:space="preserve">3) Подпункт 3.4.25.1 пункта 3.4 раздела </w:t>
      </w:r>
      <w:r w:rsidRPr="003B7FA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B7FA3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Pr="003B7FA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C683E" w:rsidRDefault="002D357C" w:rsidP="00AC683E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57C">
        <w:rPr>
          <w:rFonts w:ascii="Times New Roman" w:hAnsi="Times New Roman" w:cs="Times New Roman"/>
          <w:sz w:val="28"/>
          <w:szCs w:val="28"/>
        </w:rPr>
        <w:lastRenderedPageBreak/>
        <w:t xml:space="preserve">4) Абзац третий подпункта 4.1.4 пункта 4.1.4 раздела </w:t>
      </w:r>
      <w:r w:rsidRPr="002D357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D357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2D357C" w:rsidRPr="002D357C" w:rsidRDefault="002D357C" w:rsidP="00AC683E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57C">
        <w:rPr>
          <w:rFonts w:ascii="Times New Roman" w:hAnsi="Times New Roman" w:cs="Times New Roman"/>
          <w:sz w:val="28"/>
          <w:szCs w:val="28"/>
        </w:rPr>
        <w:t>«основных направлений бюджетной и налоговой политики района».</w:t>
      </w:r>
    </w:p>
    <w:p w:rsidR="003B7FA3" w:rsidRPr="003B7FA3" w:rsidRDefault="003B7FA3" w:rsidP="003B7FA3">
      <w:pPr>
        <w:pStyle w:val="af6"/>
        <w:spacing w:before="0" w:line="0" w:lineRule="atLeast"/>
        <w:ind w:left="0" w:firstLine="720"/>
        <w:jc w:val="both"/>
        <w:rPr>
          <w:b w:val="0"/>
          <w:szCs w:val="28"/>
        </w:rPr>
      </w:pPr>
      <w:r w:rsidRPr="003B7FA3">
        <w:rPr>
          <w:b w:val="0"/>
          <w:szCs w:val="28"/>
        </w:rPr>
        <w:t>2. 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3B7FA3" w:rsidRPr="003B7FA3" w:rsidRDefault="003B7FA3" w:rsidP="003B7FA3">
      <w:pPr>
        <w:pStyle w:val="a3"/>
        <w:spacing w:line="0" w:lineRule="atLeast"/>
        <w:ind w:firstLine="720"/>
        <w:jc w:val="both"/>
        <w:rPr>
          <w:sz w:val="28"/>
          <w:szCs w:val="28"/>
        </w:rPr>
      </w:pPr>
      <w:r w:rsidRPr="003B7FA3">
        <w:rPr>
          <w:sz w:val="28"/>
          <w:szCs w:val="28"/>
        </w:rPr>
        <w:t>3</w:t>
      </w: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Pr="003B7FA3">
          <w:rPr>
            <w:sz w:val="28"/>
            <w:szCs w:val="28"/>
          </w:rPr>
          <w:t xml:space="preserve">. Настоящее решение вступает в силу после его обнародования. </w:t>
        </w:r>
      </w:fldSimple>
    </w:p>
    <w:p w:rsidR="003B7FA3" w:rsidRPr="003B7FA3" w:rsidRDefault="003B7FA3" w:rsidP="003B7FA3">
      <w:pPr>
        <w:pStyle w:val="11"/>
        <w:shd w:val="clear" w:color="auto" w:fill="auto"/>
        <w:spacing w:before="0" w:after="0" w:line="0" w:lineRule="atLeast"/>
        <w:ind w:right="23" w:firstLine="720"/>
        <w:rPr>
          <w:rFonts w:ascii="Times New Roman" w:hAnsi="Times New Roman" w:cs="Times New Roman"/>
          <w:sz w:val="28"/>
          <w:szCs w:val="28"/>
        </w:rPr>
      </w:pPr>
      <w:r w:rsidRPr="003B7FA3">
        <w:rPr>
          <w:rFonts w:ascii="Times New Roman" w:hAnsi="Times New Roman" w:cs="Times New Roman"/>
          <w:sz w:val="28"/>
          <w:szCs w:val="28"/>
        </w:rPr>
        <w:t>4. Контроль за выполнением настоящего решения возложить на председателя Думы Кондинского района Ю.В. Гришаева и главу Кондинского района А.В. Дубовика в соответствии с их компетенцией.</w:t>
      </w:r>
    </w:p>
    <w:p w:rsidR="000D2414" w:rsidRPr="005A1946" w:rsidRDefault="000D2414" w:rsidP="005A1946">
      <w:pPr>
        <w:pStyle w:val="af4"/>
        <w:spacing w:line="0" w:lineRule="atLeast"/>
        <w:ind w:firstLine="0"/>
        <w:jc w:val="both"/>
        <w:rPr>
          <w:szCs w:val="28"/>
        </w:rPr>
      </w:pPr>
    </w:p>
    <w:p w:rsidR="000D2414" w:rsidRPr="005A1946" w:rsidRDefault="000D2414" w:rsidP="005A1946">
      <w:pPr>
        <w:pStyle w:val="af4"/>
        <w:spacing w:line="0" w:lineRule="atLeast"/>
        <w:ind w:firstLine="0"/>
        <w:jc w:val="both"/>
        <w:rPr>
          <w:szCs w:val="28"/>
        </w:rPr>
      </w:pPr>
    </w:p>
    <w:p w:rsidR="000D2414" w:rsidRPr="005A1946" w:rsidRDefault="000D2414" w:rsidP="005A1946">
      <w:pPr>
        <w:pStyle w:val="af4"/>
        <w:spacing w:line="0" w:lineRule="atLeast"/>
        <w:ind w:firstLine="0"/>
        <w:jc w:val="both"/>
        <w:rPr>
          <w:szCs w:val="28"/>
        </w:rPr>
      </w:pPr>
      <w:r w:rsidRPr="005A1946">
        <w:rPr>
          <w:szCs w:val="28"/>
        </w:rPr>
        <w:t>Председатель Думы Кондинского района</w:t>
      </w:r>
      <w:r w:rsidRPr="005A1946">
        <w:rPr>
          <w:szCs w:val="28"/>
        </w:rPr>
        <w:tab/>
      </w:r>
      <w:r w:rsidRPr="005A1946">
        <w:rPr>
          <w:szCs w:val="28"/>
        </w:rPr>
        <w:tab/>
      </w:r>
      <w:r w:rsidRPr="005A1946">
        <w:rPr>
          <w:szCs w:val="28"/>
        </w:rPr>
        <w:tab/>
        <w:t xml:space="preserve">                 Ю.В. Гришаев</w:t>
      </w:r>
    </w:p>
    <w:p w:rsidR="000D2414" w:rsidRPr="005A1946" w:rsidRDefault="000D2414" w:rsidP="005A1946">
      <w:pPr>
        <w:pStyle w:val="af4"/>
        <w:spacing w:line="0" w:lineRule="atLeast"/>
        <w:ind w:firstLine="0"/>
        <w:jc w:val="both"/>
        <w:rPr>
          <w:szCs w:val="28"/>
        </w:rPr>
      </w:pPr>
    </w:p>
    <w:p w:rsidR="000D2414" w:rsidRPr="005A1946" w:rsidRDefault="000D2414" w:rsidP="005A1946">
      <w:pPr>
        <w:pStyle w:val="af4"/>
        <w:spacing w:line="0" w:lineRule="atLeast"/>
        <w:ind w:firstLine="0"/>
        <w:jc w:val="both"/>
        <w:rPr>
          <w:szCs w:val="28"/>
        </w:rPr>
      </w:pPr>
    </w:p>
    <w:p w:rsidR="000D2414" w:rsidRPr="005A1946" w:rsidRDefault="000D2414" w:rsidP="005A1946">
      <w:pPr>
        <w:pStyle w:val="af4"/>
        <w:spacing w:line="0" w:lineRule="atLeast"/>
        <w:ind w:firstLine="0"/>
        <w:jc w:val="both"/>
        <w:rPr>
          <w:szCs w:val="28"/>
        </w:rPr>
      </w:pPr>
      <w:r w:rsidRPr="005A1946">
        <w:rPr>
          <w:szCs w:val="28"/>
        </w:rPr>
        <w:t>Глава Кондинского района                                                             А.В. Дубовик</w:t>
      </w:r>
    </w:p>
    <w:p w:rsidR="000D2414" w:rsidRPr="005A1946" w:rsidRDefault="000D2414" w:rsidP="005A1946">
      <w:pPr>
        <w:pStyle w:val="af4"/>
        <w:spacing w:line="0" w:lineRule="atLeast"/>
        <w:ind w:firstLine="0"/>
        <w:jc w:val="both"/>
        <w:rPr>
          <w:szCs w:val="28"/>
        </w:rPr>
      </w:pPr>
    </w:p>
    <w:p w:rsidR="000D2414" w:rsidRPr="005A1946" w:rsidRDefault="000D2414" w:rsidP="005A1946">
      <w:pPr>
        <w:pStyle w:val="af4"/>
        <w:spacing w:line="0" w:lineRule="atLeast"/>
        <w:ind w:firstLine="0"/>
        <w:jc w:val="both"/>
        <w:rPr>
          <w:szCs w:val="28"/>
        </w:rPr>
      </w:pPr>
    </w:p>
    <w:p w:rsidR="000D2414" w:rsidRPr="005A1946" w:rsidRDefault="000D2414" w:rsidP="005A1946">
      <w:pPr>
        <w:pStyle w:val="af4"/>
        <w:spacing w:line="0" w:lineRule="atLeast"/>
        <w:ind w:firstLine="0"/>
        <w:jc w:val="both"/>
        <w:rPr>
          <w:szCs w:val="28"/>
        </w:rPr>
      </w:pPr>
      <w:r w:rsidRPr="005A1946">
        <w:rPr>
          <w:szCs w:val="28"/>
        </w:rPr>
        <w:t xml:space="preserve">пгт. Междуреченский </w:t>
      </w:r>
    </w:p>
    <w:p w:rsidR="000D2414" w:rsidRPr="005A1946" w:rsidRDefault="000D2414" w:rsidP="005A1946">
      <w:pPr>
        <w:pStyle w:val="af4"/>
        <w:spacing w:line="0" w:lineRule="atLeast"/>
        <w:ind w:firstLine="0"/>
        <w:jc w:val="both"/>
        <w:rPr>
          <w:szCs w:val="28"/>
        </w:rPr>
      </w:pPr>
      <w:r w:rsidRPr="005A1946">
        <w:rPr>
          <w:szCs w:val="28"/>
        </w:rPr>
        <w:t>06 июня 2017 года</w:t>
      </w:r>
    </w:p>
    <w:p w:rsidR="001E5200" w:rsidRPr="00272719" w:rsidRDefault="000D2414" w:rsidP="005A1946">
      <w:pPr>
        <w:pStyle w:val="af4"/>
        <w:spacing w:line="0" w:lineRule="atLeast"/>
        <w:ind w:firstLine="0"/>
        <w:jc w:val="both"/>
        <w:rPr>
          <w:szCs w:val="28"/>
        </w:rPr>
      </w:pPr>
      <w:r w:rsidRPr="005A1946">
        <w:rPr>
          <w:szCs w:val="28"/>
        </w:rPr>
        <w:t>№ 26</w:t>
      </w:r>
      <w:r w:rsidR="003F0FB4">
        <w:rPr>
          <w:szCs w:val="28"/>
        </w:rPr>
        <w:t>5</w:t>
      </w:r>
    </w:p>
    <w:sectPr w:rsidR="001E5200" w:rsidRPr="00272719" w:rsidSect="005A1946">
      <w:headerReference w:type="even" r:id="rId12"/>
      <w:headerReference w:type="default" r:id="rId13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7FC" w:rsidRDefault="000267FC" w:rsidP="00E94168">
      <w:pPr>
        <w:spacing w:after="0" w:line="240" w:lineRule="auto"/>
      </w:pPr>
      <w:r>
        <w:separator/>
      </w:r>
    </w:p>
  </w:endnote>
  <w:endnote w:type="continuationSeparator" w:id="1">
    <w:p w:rsidR="000267FC" w:rsidRDefault="000267FC" w:rsidP="00E9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7FC" w:rsidRDefault="000267FC" w:rsidP="00E94168">
      <w:pPr>
        <w:spacing w:after="0" w:line="240" w:lineRule="auto"/>
      </w:pPr>
      <w:r>
        <w:separator/>
      </w:r>
    </w:p>
  </w:footnote>
  <w:footnote w:type="continuationSeparator" w:id="1">
    <w:p w:rsidR="000267FC" w:rsidRDefault="000267FC" w:rsidP="00E9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DA" w:rsidRDefault="003D2E1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F739C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55EDA" w:rsidRDefault="000267FC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51974"/>
      <w:docPartObj>
        <w:docPartGallery w:val="Page Numbers (Top of Page)"/>
        <w:docPartUnique/>
      </w:docPartObj>
    </w:sdtPr>
    <w:sdtContent>
      <w:p w:rsidR="000D2414" w:rsidRDefault="003D2E13">
        <w:pPr>
          <w:pStyle w:val="af"/>
          <w:jc w:val="right"/>
        </w:pPr>
        <w:fldSimple w:instr=" PAGE   \* MERGEFORMAT ">
          <w:r w:rsidR="003F0FB4">
            <w:rPr>
              <w:noProof/>
            </w:rPr>
            <w:t>2</w:t>
          </w:r>
        </w:fldSimple>
      </w:p>
    </w:sdtContent>
  </w:sdt>
  <w:p w:rsidR="00B55EDA" w:rsidRDefault="000267FC" w:rsidP="00AB38F0">
    <w:pPr>
      <w:pStyle w:val="af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2D6092"/>
    <w:multiLevelType w:val="hybridMultilevel"/>
    <w:tmpl w:val="8812AF02"/>
    <w:lvl w:ilvl="0" w:tplc="FE047B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00"/>
    <w:rsid w:val="00015C12"/>
    <w:rsid w:val="000267FC"/>
    <w:rsid w:val="000B7964"/>
    <w:rsid w:val="000D2414"/>
    <w:rsid w:val="00103FF3"/>
    <w:rsid w:val="00187FA9"/>
    <w:rsid w:val="001B4F76"/>
    <w:rsid w:val="001D77C2"/>
    <w:rsid w:val="001E5200"/>
    <w:rsid w:val="001F5C19"/>
    <w:rsid w:val="002331AE"/>
    <w:rsid w:val="00256D0B"/>
    <w:rsid w:val="00272719"/>
    <w:rsid w:val="00280F0E"/>
    <w:rsid w:val="002A0360"/>
    <w:rsid w:val="002D357C"/>
    <w:rsid w:val="002F739C"/>
    <w:rsid w:val="00344E7F"/>
    <w:rsid w:val="003B7FA3"/>
    <w:rsid w:val="003D2E13"/>
    <w:rsid w:val="003D410E"/>
    <w:rsid w:val="003F0FB4"/>
    <w:rsid w:val="003F11D3"/>
    <w:rsid w:val="003F4AA2"/>
    <w:rsid w:val="00455A35"/>
    <w:rsid w:val="00473EB7"/>
    <w:rsid w:val="00494A3D"/>
    <w:rsid w:val="005121DB"/>
    <w:rsid w:val="00546C1D"/>
    <w:rsid w:val="005A1946"/>
    <w:rsid w:val="005D5A94"/>
    <w:rsid w:val="0069358B"/>
    <w:rsid w:val="006A0408"/>
    <w:rsid w:val="006F561F"/>
    <w:rsid w:val="007223B7"/>
    <w:rsid w:val="00756378"/>
    <w:rsid w:val="007C024D"/>
    <w:rsid w:val="007C78A8"/>
    <w:rsid w:val="008214DB"/>
    <w:rsid w:val="00860B62"/>
    <w:rsid w:val="008B5575"/>
    <w:rsid w:val="00927265"/>
    <w:rsid w:val="00982E3D"/>
    <w:rsid w:val="009F0487"/>
    <w:rsid w:val="00A06EA8"/>
    <w:rsid w:val="00A17B43"/>
    <w:rsid w:val="00A23464"/>
    <w:rsid w:val="00AC683E"/>
    <w:rsid w:val="00AF0E94"/>
    <w:rsid w:val="00B30B31"/>
    <w:rsid w:val="00B419EA"/>
    <w:rsid w:val="00B6039E"/>
    <w:rsid w:val="00D05F14"/>
    <w:rsid w:val="00D61FCF"/>
    <w:rsid w:val="00D63548"/>
    <w:rsid w:val="00D70F8A"/>
    <w:rsid w:val="00DE488B"/>
    <w:rsid w:val="00E26B7D"/>
    <w:rsid w:val="00E44F92"/>
    <w:rsid w:val="00E70E38"/>
    <w:rsid w:val="00E74D2D"/>
    <w:rsid w:val="00E94168"/>
    <w:rsid w:val="00F33523"/>
    <w:rsid w:val="00F478AE"/>
    <w:rsid w:val="00F61984"/>
    <w:rsid w:val="00FA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Абзац"/>
    <w:rsid w:val="003D410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D2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0D2414"/>
    <w:pPr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rsid w:val="000D2414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uiPriority w:val="99"/>
    <w:rsid w:val="000D2414"/>
    <w:rPr>
      <w:color w:val="106BBE"/>
    </w:rPr>
  </w:style>
  <w:style w:type="paragraph" w:customStyle="1" w:styleId="af6">
    <w:name w:val="Статья"/>
    <w:basedOn w:val="af7"/>
    <w:rsid w:val="000D2414"/>
    <w:pPr>
      <w:pBdr>
        <w:bottom w:val="none" w:sz="0" w:space="0" w:color="auto"/>
      </w:pBdr>
      <w:spacing w:before="400" w:after="0" w:line="360" w:lineRule="auto"/>
      <w:ind w:left="708"/>
      <w:contextualSpacing w:val="0"/>
    </w:pPr>
    <w:rPr>
      <w:rFonts w:ascii="Times New Roman" w:eastAsia="Times New Roman" w:hAnsi="Times New Roman" w:cs="Times New Roman"/>
      <w:b/>
      <w:color w:val="auto"/>
      <w:spacing w:val="0"/>
      <w:kern w:val="0"/>
      <w:sz w:val="28"/>
      <w:szCs w:val="24"/>
      <w:lang w:eastAsia="ru-RU"/>
    </w:rPr>
  </w:style>
  <w:style w:type="character" w:customStyle="1" w:styleId="af8">
    <w:name w:val="Основной текст_"/>
    <w:link w:val="11"/>
    <w:rsid w:val="000D2414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8"/>
    <w:rsid w:val="000D2414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af9">
    <w:name w:val="Нормальный (таблица)"/>
    <w:basedOn w:val="a"/>
    <w:next w:val="a"/>
    <w:rsid w:val="000D24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7">
    <w:name w:val="Title"/>
    <w:basedOn w:val="a"/>
    <w:next w:val="a"/>
    <w:link w:val="afa"/>
    <w:uiPriority w:val="10"/>
    <w:qFormat/>
    <w:rsid w:val="000D24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7"/>
    <w:uiPriority w:val="10"/>
    <w:rsid w:val="000D24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3367322F949AC0E6E8AC8CF7D146C756692558971485C78EB8B71F33B0D1D2EC794AF48C0BD58B58947364w6D2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F3367322F949AC0E6E8B281E1BD11C852637F5D93118798D6E9B1486CwED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3367322F949AC0E6E8B281E1BD11C852637F5090178798D6E9B1486CE0D787AC394CA9wCDF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84569-D3AE-4CFA-938D-99A3204C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Трифанова Татьяна Петровна</cp:lastModifiedBy>
  <cp:revision>7</cp:revision>
  <cp:lastPrinted>2017-06-05T10:30:00Z</cp:lastPrinted>
  <dcterms:created xsi:type="dcterms:W3CDTF">2017-06-01T10:53:00Z</dcterms:created>
  <dcterms:modified xsi:type="dcterms:W3CDTF">2017-06-05T10:30:00Z</dcterms:modified>
</cp:coreProperties>
</file>