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EB5A04" w:rsidRDefault="001E5200" w:rsidP="00EB5A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04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EB5A04" w:rsidRDefault="001E5200" w:rsidP="00EB5A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04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EB5A04" w:rsidRDefault="001E5200" w:rsidP="00EB5A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EB5A04" w:rsidRDefault="001E5200" w:rsidP="00EB5A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EB5A04" w:rsidRDefault="001E5200" w:rsidP="00EB5A04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EB5A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B5A04" w:rsidRPr="00EB5A04" w:rsidRDefault="00EB5A04" w:rsidP="00EB5A0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B5A04">
        <w:rPr>
          <w:rFonts w:ascii="Times New Roman" w:hAnsi="Times New Roman" w:cs="Times New Roman"/>
          <w:b/>
          <w:bCs/>
          <w:sz w:val="25"/>
          <w:szCs w:val="25"/>
        </w:rPr>
        <w:t xml:space="preserve">О внесении изменения в решение Думы Кондинского района </w:t>
      </w:r>
    </w:p>
    <w:p w:rsidR="00EB5A04" w:rsidRPr="00EB5A04" w:rsidRDefault="00EB5A04" w:rsidP="00EB5A0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B5A04">
        <w:rPr>
          <w:rFonts w:ascii="Times New Roman" w:hAnsi="Times New Roman" w:cs="Times New Roman"/>
          <w:b/>
          <w:bCs/>
          <w:sz w:val="25"/>
          <w:szCs w:val="25"/>
        </w:rPr>
        <w:t xml:space="preserve">от 24 июня 2015 года № 579 «О Порядке проведения конкурса </w:t>
      </w:r>
    </w:p>
    <w:p w:rsidR="00EB5A04" w:rsidRPr="00EB5A04" w:rsidRDefault="00EB5A04" w:rsidP="00EB5A0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B5A04">
        <w:rPr>
          <w:rFonts w:ascii="Times New Roman" w:hAnsi="Times New Roman" w:cs="Times New Roman"/>
          <w:b/>
          <w:bCs/>
          <w:sz w:val="25"/>
          <w:szCs w:val="25"/>
        </w:rPr>
        <w:t>на замещение должности муниципальной службы в органах местного самоуправления муниципального образований Кондинский район»</w:t>
      </w:r>
    </w:p>
    <w:p w:rsidR="00EB5A04" w:rsidRPr="00EB5A04" w:rsidRDefault="00EB5A04" w:rsidP="00EB5A0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EB5A04" w:rsidRPr="00EB5A04" w:rsidRDefault="00EB5A04" w:rsidP="00EB5A04">
      <w:pPr>
        <w:tabs>
          <w:tab w:val="left" w:pos="1100"/>
        </w:tabs>
        <w:suppressAutoHyphens/>
        <w:spacing w:after="0" w:line="0" w:lineRule="atLeast"/>
        <w:ind w:firstLine="700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02 марта 2007 года № 25-ФЗ                «О муниципальной службе в Российской Федерации», руководствуясь пунктом                9 статьи 46 Устава Кондинского района, Дума Кондинского района </w:t>
      </w:r>
      <w:r w:rsidRPr="00EB5A04">
        <w:rPr>
          <w:rFonts w:ascii="Times New Roman" w:hAnsi="Times New Roman" w:cs="Times New Roman"/>
          <w:b/>
          <w:bCs/>
          <w:sz w:val="25"/>
          <w:szCs w:val="25"/>
        </w:rPr>
        <w:t>решила</w:t>
      </w:r>
      <w:r w:rsidRPr="00EB5A04">
        <w:rPr>
          <w:rFonts w:ascii="Times New Roman" w:hAnsi="Times New Roman" w:cs="Times New Roman"/>
          <w:sz w:val="25"/>
          <w:szCs w:val="25"/>
        </w:rPr>
        <w:t>:</w:t>
      </w:r>
    </w:p>
    <w:p w:rsidR="00EB5A04" w:rsidRPr="00EB5A04" w:rsidRDefault="00EB5A04" w:rsidP="00EB5A04">
      <w:pPr>
        <w:pStyle w:val="aa"/>
        <w:numPr>
          <w:ilvl w:val="0"/>
          <w:numId w:val="6"/>
        </w:numPr>
        <w:tabs>
          <w:tab w:val="clear" w:pos="927"/>
          <w:tab w:val="num" w:pos="284"/>
          <w:tab w:val="left" w:pos="993"/>
          <w:tab w:val="left" w:pos="1276"/>
        </w:tabs>
        <w:spacing w:line="0" w:lineRule="atLeast"/>
        <w:ind w:left="0" w:firstLine="700"/>
        <w:jc w:val="both"/>
        <w:outlineLvl w:val="0"/>
        <w:rPr>
          <w:sz w:val="25"/>
          <w:szCs w:val="25"/>
        </w:rPr>
      </w:pPr>
      <w:r w:rsidRPr="00EB5A04">
        <w:rPr>
          <w:sz w:val="25"/>
          <w:szCs w:val="25"/>
        </w:rPr>
        <w:t xml:space="preserve">Внести </w:t>
      </w:r>
      <w:r w:rsidRPr="00EB5A04">
        <w:rPr>
          <w:bCs/>
          <w:sz w:val="25"/>
          <w:szCs w:val="25"/>
        </w:rPr>
        <w:t>в</w:t>
      </w:r>
      <w:r w:rsidRPr="00EB5A04">
        <w:rPr>
          <w:b/>
          <w:bCs/>
          <w:sz w:val="25"/>
          <w:szCs w:val="25"/>
        </w:rPr>
        <w:t xml:space="preserve"> </w:t>
      </w:r>
      <w:r w:rsidRPr="00EB5A04">
        <w:rPr>
          <w:bCs/>
          <w:sz w:val="25"/>
          <w:szCs w:val="25"/>
        </w:rPr>
        <w:t xml:space="preserve">решение Думы Кондинского района от 24 июня 2015 года              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 (с изменениями от 25 ноября 2015 </w:t>
      </w:r>
      <w:r>
        <w:rPr>
          <w:bCs/>
          <w:sz w:val="25"/>
          <w:szCs w:val="25"/>
        </w:rPr>
        <w:t xml:space="preserve">года  </w:t>
      </w:r>
      <w:r w:rsidRPr="00EB5A04">
        <w:rPr>
          <w:bCs/>
          <w:sz w:val="25"/>
          <w:szCs w:val="25"/>
        </w:rPr>
        <w:t xml:space="preserve"> № 17, от 29 декабря  2015 года № 37, от 19 апреля 2016 года  № 106) </w:t>
      </w:r>
      <w:r w:rsidRPr="00EB5A04">
        <w:rPr>
          <w:sz w:val="25"/>
          <w:szCs w:val="25"/>
        </w:rPr>
        <w:t>следующее изменение:</w:t>
      </w:r>
    </w:p>
    <w:p w:rsidR="00EB5A04" w:rsidRPr="00EB5A04" w:rsidRDefault="00EB5A04" w:rsidP="00EB5A0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 xml:space="preserve">часть 2 статьи 4 дополнить пунктом 8 следующего содержания: </w:t>
      </w:r>
    </w:p>
    <w:p w:rsidR="00EB5A04" w:rsidRPr="00EB5A04" w:rsidRDefault="00EB5A04" w:rsidP="00EB5A0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>«8) при переводе муниципального служащего по его просьбе или с его согласия для прохождения муниципальной службы из одного органа, структурного подразделения, отдела, службы, сектора в составе органа, структурного подразделения органа местного самоуправления в другой орган, структурное подразделение, отдел, службу, сектор в составе органа, структурного подразделения органа местного самоуправления.».</w:t>
      </w:r>
    </w:p>
    <w:p w:rsidR="00EB5A04" w:rsidRPr="00EB5A04" w:rsidRDefault="00EB5A04" w:rsidP="00EB5A04">
      <w:pPr>
        <w:pStyle w:val="aa"/>
        <w:numPr>
          <w:ilvl w:val="0"/>
          <w:numId w:val="6"/>
        </w:numPr>
        <w:tabs>
          <w:tab w:val="clear" w:pos="927"/>
          <w:tab w:val="num" w:pos="-142"/>
          <w:tab w:val="left" w:pos="993"/>
        </w:tabs>
        <w:spacing w:line="0" w:lineRule="atLeast"/>
        <w:ind w:left="0" w:firstLine="567"/>
        <w:jc w:val="both"/>
        <w:rPr>
          <w:sz w:val="25"/>
          <w:szCs w:val="25"/>
        </w:rPr>
      </w:pPr>
      <w:r w:rsidRPr="00EB5A04">
        <w:rPr>
          <w:sz w:val="25"/>
          <w:szCs w:val="25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</w:t>
      </w:r>
      <w:r>
        <w:rPr>
          <w:sz w:val="25"/>
          <w:szCs w:val="25"/>
        </w:rPr>
        <w:t xml:space="preserve"> актов </w:t>
      </w:r>
      <w:r w:rsidRPr="00EB5A04">
        <w:rPr>
          <w:sz w:val="25"/>
          <w:szCs w:val="25"/>
        </w:rPr>
        <w:t>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B5A04" w:rsidRPr="00EB5A04" w:rsidRDefault="00EB5A04" w:rsidP="00EB5A04">
      <w:pPr>
        <w:pStyle w:val="aa"/>
        <w:numPr>
          <w:ilvl w:val="0"/>
          <w:numId w:val="6"/>
        </w:numPr>
        <w:spacing w:line="0" w:lineRule="atLeast"/>
        <w:ind w:left="0" w:firstLine="567"/>
        <w:jc w:val="both"/>
        <w:rPr>
          <w:sz w:val="25"/>
          <w:szCs w:val="25"/>
        </w:rPr>
      </w:pPr>
      <w:r w:rsidRPr="00EB5A04">
        <w:rPr>
          <w:sz w:val="25"/>
          <w:szCs w:val="25"/>
        </w:rPr>
        <w:t xml:space="preserve">Настоящее решение вступает в силу после его обнародования </w:t>
      </w:r>
      <w:r>
        <w:rPr>
          <w:sz w:val="25"/>
          <w:szCs w:val="25"/>
        </w:rPr>
        <w:t xml:space="preserve">                                    </w:t>
      </w:r>
      <w:r w:rsidRPr="00EB5A04">
        <w:rPr>
          <w:sz w:val="25"/>
          <w:szCs w:val="25"/>
        </w:rPr>
        <w:t>и распространяется на правоотношения, возникшие с 1 января 2017 года.</w:t>
      </w:r>
    </w:p>
    <w:p w:rsidR="00EB5A04" w:rsidRPr="00EB5A04" w:rsidRDefault="00EB5A04" w:rsidP="00EB5A04">
      <w:pPr>
        <w:pStyle w:val="aa"/>
        <w:numPr>
          <w:ilvl w:val="0"/>
          <w:numId w:val="6"/>
        </w:numPr>
        <w:tabs>
          <w:tab w:val="clear" w:pos="927"/>
          <w:tab w:val="num" w:pos="709"/>
          <w:tab w:val="left" w:pos="993"/>
        </w:tabs>
        <w:spacing w:line="0" w:lineRule="atLeast"/>
        <w:ind w:left="0" w:firstLine="567"/>
        <w:jc w:val="both"/>
        <w:rPr>
          <w:sz w:val="25"/>
          <w:szCs w:val="25"/>
        </w:rPr>
      </w:pPr>
      <w:r w:rsidRPr="00EB5A04">
        <w:rPr>
          <w:sz w:val="25"/>
          <w:szCs w:val="25"/>
        </w:rPr>
        <w:t xml:space="preserve">Контроль за выполнением настоящего решения возложить </w:t>
      </w:r>
      <w:r>
        <w:rPr>
          <w:sz w:val="25"/>
          <w:szCs w:val="25"/>
        </w:rPr>
        <w:t xml:space="preserve"> </w:t>
      </w:r>
      <w:r w:rsidRPr="00EB5A04">
        <w:rPr>
          <w:sz w:val="25"/>
          <w:szCs w:val="25"/>
        </w:rPr>
        <w:t>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E94168" w:rsidRPr="00EB5A04" w:rsidRDefault="00E94168" w:rsidP="00EB5A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94168" w:rsidRPr="00EB5A04" w:rsidRDefault="00E94168" w:rsidP="00E94168">
      <w:pPr>
        <w:tabs>
          <w:tab w:val="left" w:pos="4687"/>
          <w:tab w:val="left" w:pos="6548"/>
        </w:tabs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 xml:space="preserve">Председатель Думы Кондинского района </w:t>
      </w:r>
      <w:r w:rsidRPr="00EB5A04">
        <w:rPr>
          <w:rFonts w:ascii="Times New Roman" w:hAnsi="Times New Roman" w:cs="Times New Roman"/>
          <w:sz w:val="25"/>
          <w:szCs w:val="25"/>
        </w:rPr>
        <w:tab/>
      </w:r>
      <w:r w:rsidRPr="00EB5A04">
        <w:rPr>
          <w:rFonts w:ascii="Times New Roman" w:hAnsi="Times New Roman" w:cs="Times New Roman"/>
          <w:sz w:val="25"/>
          <w:szCs w:val="25"/>
        </w:rPr>
        <w:tab/>
        <w:t xml:space="preserve">      </w:t>
      </w:r>
      <w:r w:rsidR="00EB5A04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EB5A04">
        <w:rPr>
          <w:rFonts w:ascii="Times New Roman" w:hAnsi="Times New Roman" w:cs="Times New Roman"/>
          <w:sz w:val="25"/>
          <w:szCs w:val="25"/>
        </w:rPr>
        <w:t>Ю.В. Гришаев</w:t>
      </w:r>
    </w:p>
    <w:p w:rsidR="00E94168" w:rsidRPr="00EB5A04" w:rsidRDefault="00E94168" w:rsidP="00E94168">
      <w:pPr>
        <w:tabs>
          <w:tab w:val="left" w:pos="4687"/>
          <w:tab w:val="left" w:pos="6548"/>
        </w:tabs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C02FEC" w:rsidRPr="00EB5A04" w:rsidRDefault="00EB5A04" w:rsidP="00C02FEC">
      <w:pPr>
        <w:pStyle w:val="af7"/>
        <w:spacing w:line="0" w:lineRule="atLeast"/>
        <w:ind w:firstLine="0"/>
        <w:jc w:val="both"/>
        <w:rPr>
          <w:sz w:val="25"/>
          <w:szCs w:val="25"/>
        </w:rPr>
      </w:pPr>
      <w:r w:rsidRPr="00EB5A04">
        <w:rPr>
          <w:sz w:val="25"/>
          <w:szCs w:val="25"/>
        </w:rPr>
        <w:t xml:space="preserve">Глава </w:t>
      </w:r>
      <w:r w:rsidR="00C02FEC" w:rsidRPr="00EB5A04">
        <w:rPr>
          <w:sz w:val="25"/>
          <w:szCs w:val="25"/>
        </w:rPr>
        <w:t xml:space="preserve">Кондинского района                                                                         </w:t>
      </w:r>
      <w:r>
        <w:rPr>
          <w:sz w:val="25"/>
          <w:szCs w:val="25"/>
        </w:rPr>
        <w:t xml:space="preserve">      </w:t>
      </w:r>
      <w:r w:rsidR="00C02FEC" w:rsidRPr="00EB5A04">
        <w:rPr>
          <w:sz w:val="25"/>
          <w:szCs w:val="25"/>
        </w:rPr>
        <w:t xml:space="preserve"> </w:t>
      </w:r>
      <w:r w:rsidRPr="00EB5A04">
        <w:rPr>
          <w:sz w:val="25"/>
          <w:szCs w:val="25"/>
        </w:rPr>
        <w:t>А.В.</w:t>
      </w:r>
      <w:r w:rsidR="00770D35">
        <w:rPr>
          <w:sz w:val="25"/>
          <w:szCs w:val="25"/>
        </w:rPr>
        <w:t xml:space="preserve"> </w:t>
      </w:r>
      <w:r w:rsidRPr="00EB5A04">
        <w:rPr>
          <w:sz w:val="25"/>
          <w:szCs w:val="25"/>
        </w:rPr>
        <w:t>Дубовик</w:t>
      </w:r>
    </w:p>
    <w:p w:rsidR="00EB5A04" w:rsidRDefault="00EB5A04" w:rsidP="00E94168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E94168" w:rsidRPr="00EB5A04" w:rsidRDefault="00E94168" w:rsidP="00E94168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>пгт. Междуреченский</w:t>
      </w:r>
    </w:p>
    <w:p w:rsidR="00E94168" w:rsidRPr="00EB5A04" w:rsidRDefault="00EB5A04" w:rsidP="00E94168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 июня</w:t>
      </w:r>
      <w:r w:rsidR="00E94168" w:rsidRPr="00EB5A04">
        <w:rPr>
          <w:rFonts w:ascii="Times New Roman" w:hAnsi="Times New Roman" w:cs="Times New Roman"/>
          <w:sz w:val="25"/>
          <w:szCs w:val="25"/>
        </w:rPr>
        <w:t xml:space="preserve"> 2017 года</w:t>
      </w:r>
    </w:p>
    <w:p w:rsidR="00E94168" w:rsidRPr="00EB5A04" w:rsidRDefault="00E94168" w:rsidP="00EB5A04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EB5A04">
        <w:rPr>
          <w:rFonts w:ascii="Times New Roman" w:hAnsi="Times New Roman" w:cs="Times New Roman"/>
          <w:sz w:val="25"/>
          <w:szCs w:val="25"/>
        </w:rPr>
        <w:t>№ 2</w:t>
      </w:r>
      <w:r w:rsidR="00EB5A04">
        <w:rPr>
          <w:rFonts w:ascii="Times New Roman" w:hAnsi="Times New Roman" w:cs="Times New Roman"/>
          <w:sz w:val="25"/>
          <w:szCs w:val="25"/>
        </w:rPr>
        <w:t>86</w:t>
      </w:r>
    </w:p>
    <w:p w:rsidR="001E5200" w:rsidRPr="00272719" w:rsidRDefault="001E5200" w:rsidP="00E94168">
      <w:pPr>
        <w:pStyle w:val="3"/>
        <w:spacing w:before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EB5A04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42" w:rsidRDefault="00095142" w:rsidP="00E94168">
      <w:pPr>
        <w:spacing w:after="0" w:line="240" w:lineRule="auto"/>
      </w:pPr>
      <w:r>
        <w:separator/>
      </w:r>
    </w:p>
  </w:endnote>
  <w:endnote w:type="continuationSeparator" w:id="1">
    <w:p w:rsidR="00095142" w:rsidRDefault="00095142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42" w:rsidRDefault="00095142" w:rsidP="00E94168">
      <w:pPr>
        <w:spacing w:after="0" w:line="240" w:lineRule="auto"/>
      </w:pPr>
      <w:r>
        <w:separator/>
      </w:r>
    </w:p>
  </w:footnote>
  <w:footnote w:type="continuationSeparator" w:id="1">
    <w:p w:rsidR="00095142" w:rsidRDefault="00095142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8C3EA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095142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095142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6759D"/>
    <w:rsid w:val="00095142"/>
    <w:rsid w:val="000B7964"/>
    <w:rsid w:val="000F05AA"/>
    <w:rsid w:val="00103FF3"/>
    <w:rsid w:val="00105E5C"/>
    <w:rsid w:val="0016430E"/>
    <w:rsid w:val="001D77C2"/>
    <w:rsid w:val="001E5200"/>
    <w:rsid w:val="002331AE"/>
    <w:rsid w:val="00246F6B"/>
    <w:rsid w:val="00272719"/>
    <w:rsid w:val="00291D9C"/>
    <w:rsid w:val="002A0360"/>
    <w:rsid w:val="003709CA"/>
    <w:rsid w:val="003B05FF"/>
    <w:rsid w:val="003E4BCB"/>
    <w:rsid w:val="003E5B79"/>
    <w:rsid w:val="003F11D3"/>
    <w:rsid w:val="00420DCE"/>
    <w:rsid w:val="00455A35"/>
    <w:rsid w:val="00471D3A"/>
    <w:rsid w:val="00473EB7"/>
    <w:rsid w:val="005121DB"/>
    <w:rsid w:val="00541FF9"/>
    <w:rsid w:val="00546C1D"/>
    <w:rsid w:val="00627733"/>
    <w:rsid w:val="0063484C"/>
    <w:rsid w:val="00653530"/>
    <w:rsid w:val="0069358B"/>
    <w:rsid w:val="006C53B3"/>
    <w:rsid w:val="007223B7"/>
    <w:rsid w:val="00756378"/>
    <w:rsid w:val="00770D35"/>
    <w:rsid w:val="007C024D"/>
    <w:rsid w:val="007E5B62"/>
    <w:rsid w:val="008214DB"/>
    <w:rsid w:val="00860B62"/>
    <w:rsid w:val="00895DE2"/>
    <w:rsid w:val="008B5575"/>
    <w:rsid w:val="008C3EA5"/>
    <w:rsid w:val="00934CE6"/>
    <w:rsid w:val="00A17B43"/>
    <w:rsid w:val="00A23464"/>
    <w:rsid w:val="00AD37B8"/>
    <w:rsid w:val="00AF0E94"/>
    <w:rsid w:val="00B30B31"/>
    <w:rsid w:val="00B419EA"/>
    <w:rsid w:val="00B6039E"/>
    <w:rsid w:val="00C02FEC"/>
    <w:rsid w:val="00C65B48"/>
    <w:rsid w:val="00C94AAA"/>
    <w:rsid w:val="00CB0146"/>
    <w:rsid w:val="00CF22B5"/>
    <w:rsid w:val="00D61FCF"/>
    <w:rsid w:val="00D70467"/>
    <w:rsid w:val="00DE488B"/>
    <w:rsid w:val="00E26B7D"/>
    <w:rsid w:val="00E44F92"/>
    <w:rsid w:val="00E94168"/>
    <w:rsid w:val="00EB5A04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3AC3-D506-486D-A314-CD3532BB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2017-06-13T06:04:00Z</cp:lastPrinted>
  <dcterms:created xsi:type="dcterms:W3CDTF">2017-06-13T06:03:00Z</dcterms:created>
  <dcterms:modified xsi:type="dcterms:W3CDTF">2017-06-13T06:04:00Z</dcterms:modified>
</cp:coreProperties>
</file>