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Pr="00C04892" w:rsidRDefault="00103FF3" w:rsidP="00C0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8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C04892" w:rsidRDefault="001E5200" w:rsidP="00C0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8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5200" w:rsidRPr="00C04892" w:rsidRDefault="001E5200" w:rsidP="00C0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892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1E5200" w:rsidRPr="00C04892" w:rsidRDefault="001E5200" w:rsidP="00C0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892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1E5200" w:rsidRPr="00C04892" w:rsidRDefault="001E5200" w:rsidP="00C0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00" w:rsidRPr="00C04892" w:rsidRDefault="001E5200" w:rsidP="00C0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8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5200" w:rsidRPr="00C04892" w:rsidRDefault="001E5200" w:rsidP="00C0489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C048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34D42" w:rsidRPr="00A34D42" w:rsidRDefault="00A34D42" w:rsidP="00A34D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D42">
        <w:rPr>
          <w:rFonts w:ascii="Times New Roman" w:hAnsi="Times New Roman" w:cs="Times New Roman"/>
          <w:b/>
          <w:sz w:val="26"/>
          <w:szCs w:val="26"/>
        </w:rPr>
        <w:t xml:space="preserve">Об утверждении персонального состава представителей Думы Кондинского района в муниципальной трехсторонней комиссии по регулированию социально-трудовых отношений </w:t>
      </w:r>
    </w:p>
    <w:p w:rsidR="00A34D42" w:rsidRPr="00A34D42" w:rsidRDefault="00A34D42" w:rsidP="00A34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D42" w:rsidRPr="00A34D42" w:rsidRDefault="00A34D42" w:rsidP="00A34D42">
      <w:pPr>
        <w:pStyle w:val="a6"/>
        <w:spacing w:before="0" w:beforeAutospacing="0" w:after="0" w:afterAutospacing="0"/>
        <w:ind w:firstLine="900"/>
        <w:jc w:val="both"/>
        <w:rPr>
          <w:sz w:val="26"/>
          <w:szCs w:val="26"/>
        </w:rPr>
      </w:pPr>
      <w:r w:rsidRPr="00A34D42">
        <w:rPr>
          <w:sz w:val="26"/>
          <w:szCs w:val="26"/>
        </w:rPr>
        <w:t xml:space="preserve">В соответствии со статьей 4 Положения о муниципальной трехсторонней комиссии по регулированию социально-трудовых отношений, утвержденного решением Думы Кондинского района от 29 апреля 2015 года № 563 «О Положении о муниципальной трехсторонней комиссии по регулированию социально-трудовых отношений», Уставом Кондинского района, Дума Кондинского района </w:t>
      </w:r>
      <w:r w:rsidRPr="00A34D42">
        <w:rPr>
          <w:b/>
          <w:bCs/>
          <w:sz w:val="26"/>
          <w:szCs w:val="26"/>
        </w:rPr>
        <w:t>решила</w:t>
      </w:r>
      <w:r w:rsidRPr="00A34D42">
        <w:rPr>
          <w:sz w:val="26"/>
          <w:szCs w:val="26"/>
        </w:rPr>
        <w:t>:</w:t>
      </w:r>
    </w:p>
    <w:p w:rsidR="00A34D42" w:rsidRPr="00A34D42" w:rsidRDefault="00A34D42" w:rsidP="00A34D42">
      <w:pPr>
        <w:pStyle w:val="a6"/>
        <w:numPr>
          <w:ilvl w:val="0"/>
          <w:numId w:val="17"/>
        </w:numPr>
        <w:tabs>
          <w:tab w:val="clear" w:pos="915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34D42">
        <w:rPr>
          <w:sz w:val="26"/>
          <w:szCs w:val="26"/>
        </w:rPr>
        <w:t>Утвердить персональный состав представителей Думы Кондинского района в муниципальной трехсторонней комиссии по регулированию социально-трудовых отношений</w:t>
      </w:r>
      <w:r w:rsidRPr="00A34D42">
        <w:rPr>
          <w:b/>
          <w:sz w:val="26"/>
          <w:szCs w:val="26"/>
        </w:rPr>
        <w:t xml:space="preserve"> </w:t>
      </w:r>
      <w:r w:rsidRPr="00A34D42">
        <w:rPr>
          <w:sz w:val="26"/>
          <w:szCs w:val="26"/>
        </w:rPr>
        <w:t>(приложение).</w:t>
      </w:r>
    </w:p>
    <w:p w:rsidR="00A34D42" w:rsidRPr="00A34D42" w:rsidRDefault="00A34D42" w:rsidP="00A34D42">
      <w:pPr>
        <w:pStyle w:val="a6"/>
        <w:numPr>
          <w:ilvl w:val="0"/>
          <w:numId w:val="17"/>
        </w:numPr>
        <w:tabs>
          <w:tab w:val="clear" w:pos="915"/>
          <w:tab w:val="num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34D42">
        <w:rPr>
          <w:sz w:val="26"/>
          <w:szCs w:val="26"/>
        </w:rPr>
        <w:t>Признать утратившим силу решение Думы Кондинского района от 26 января 2016 года № 51 «Об утверждении персонального состава представителей Думы Кондинского района в муниципальной трехсторонней комиссии по регулированию социально-трудовых отношений».</w:t>
      </w:r>
    </w:p>
    <w:p w:rsidR="00A34D42" w:rsidRPr="00A34D42" w:rsidRDefault="00A34D42" w:rsidP="00A34D42">
      <w:pPr>
        <w:pStyle w:val="a6"/>
        <w:numPr>
          <w:ilvl w:val="0"/>
          <w:numId w:val="17"/>
        </w:numPr>
        <w:tabs>
          <w:tab w:val="clear" w:pos="915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34D42">
        <w:rPr>
          <w:sz w:val="26"/>
          <w:szCs w:val="26"/>
        </w:rPr>
        <w:t>Обнародовать настоящее решение Думы Кондинского района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A34D42" w:rsidRPr="00A34D42" w:rsidRDefault="00A34D42" w:rsidP="00A34D42">
      <w:pPr>
        <w:pStyle w:val="a6"/>
        <w:numPr>
          <w:ilvl w:val="0"/>
          <w:numId w:val="17"/>
        </w:numPr>
        <w:tabs>
          <w:tab w:val="clear" w:pos="915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34D42">
        <w:rPr>
          <w:sz w:val="26"/>
          <w:szCs w:val="26"/>
        </w:rPr>
        <w:t>Настоящее решение вступает в силу после его обнародования.</w:t>
      </w:r>
    </w:p>
    <w:p w:rsidR="00A34D42" w:rsidRPr="00A34D42" w:rsidRDefault="00A34D42" w:rsidP="00A34D42">
      <w:pPr>
        <w:numPr>
          <w:ilvl w:val="0"/>
          <w:numId w:val="17"/>
        </w:numPr>
        <w:tabs>
          <w:tab w:val="clear" w:pos="91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D42">
        <w:rPr>
          <w:rFonts w:ascii="Times New Roman" w:hAnsi="Times New Roman" w:cs="Times New Roman"/>
          <w:sz w:val="26"/>
          <w:szCs w:val="26"/>
        </w:rPr>
        <w:t>Контроль за выполнением настоящего решения возложить на председателя Думы Кондинского района Р.В. Бринстера  и главу Кондинского района  А.В. Дубовика в соответствии их компетенцией</w:t>
      </w:r>
      <w:r w:rsidRPr="00A34D42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.</w:t>
      </w:r>
    </w:p>
    <w:p w:rsidR="00E459E4" w:rsidRPr="00A34D42" w:rsidRDefault="00E459E4" w:rsidP="00C04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9E4" w:rsidRPr="00A34D42" w:rsidRDefault="00E459E4" w:rsidP="00C04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9E4" w:rsidRPr="00A34D42" w:rsidRDefault="00E459E4" w:rsidP="00C04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9E4" w:rsidRPr="00A34D42" w:rsidRDefault="00E459E4" w:rsidP="00C04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D42">
        <w:rPr>
          <w:rFonts w:ascii="Times New Roman" w:hAnsi="Times New Roman" w:cs="Times New Roman"/>
          <w:sz w:val="26"/>
          <w:szCs w:val="26"/>
        </w:rPr>
        <w:t xml:space="preserve">Председатель Думы Кондинского района    </w:t>
      </w:r>
      <w:r w:rsidR="00A34D4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4D4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04892" w:rsidRPr="00A34D4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4D42">
        <w:rPr>
          <w:rFonts w:ascii="Times New Roman" w:hAnsi="Times New Roman" w:cs="Times New Roman"/>
          <w:sz w:val="26"/>
          <w:szCs w:val="26"/>
        </w:rPr>
        <w:t xml:space="preserve"> Р.В. Бринстер</w:t>
      </w:r>
    </w:p>
    <w:p w:rsidR="00E459E4" w:rsidRPr="00A34D42" w:rsidRDefault="00E459E4" w:rsidP="00C04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9E4" w:rsidRPr="00A34D42" w:rsidRDefault="00E459E4" w:rsidP="00C04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9E4" w:rsidRDefault="00E459E4" w:rsidP="00C04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D42" w:rsidRPr="00A34D42" w:rsidRDefault="00A34D42" w:rsidP="00C04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59E4" w:rsidRPr="00A34D42" w:rsidRDefault="00E459E4" w:rsidP="00C04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4D42">
        <w:rPr>
          <w:rFonts w:ascii="Times New Roman" w:hAnsi="Times New Roman" w:cs="Times New Roman"/>
          <w:sz w:val="26"/>
          <w:szCs w:val="26"/>
        </w:rPr>
        <w:t>пгт. Междуреченский</w:t>
      </w:r>
    </w:p>
    <w:p w:rsidR="00E459E4" w:rsidRPr="00A34D42" w:rsidRDefault="00E459E4" w:rsidP="00C04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4D42">
        <w:rPr>
          <w:rFonts w:ascii="Times New Roman" w:hAnsi="Times New Roman" w:cs="Times New Roman"/>
          <w:sz w:val="26"/>
          <w:szCs w:val="26"/>
        </w:rPr>
        <w:t xml:space="preserve">02 ноября 2018 года </w:t>
      </w:r>
    </w:p>
    <w:p w:rsidR="00E459E4" w:rsidRPr="00A34D42" w:rsidRDefault="00E459E4" w:rsidP="00C048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4D42">
        <w:rPr>
          <w:rFonts w:ascii="Times New Roman" w:hAnsi="Times New Roman" w:cs="Times New Roman"/>
          <w:sz w:val="26"/>
          <w:szCs w:val="26"/>
        </w:rPr>
        <w:t>№ 45</w:t>
      </w:r>
      <w:r w:rsidR="00B06C8C">
        <w:rPr>
          <w:rFonts w:ascii="Times New Roman" w:hAnsi="Times New Roman" w:cs="Times New Roman"/>
          <w:sz w:val="26"/>
          <w:szCs w:val="26"/>
        </w:rPr>
        <w:t>8</w:t>
      </w:r>
    </w:p>
    <w:p w:rsidR="00E459E4" w:rsidRPr="00C04892" w:rsidRDefault="00E459E4" w:rsidP="00C04892">
      <w:pPr>
        <w:spacing w:after="0" w:line="240" w:lineRule="auto"/>
        <w:ind w:left="6372" w:right="-5"/>
        <w:rPr>
          <w:rFonts w:ascii="Times New Roman" w:hAnsi="Times New Roman" w:cs="Times New Roman"/>
          <w:sz w:val="25"/>
          <w:szCs w:val="25"/>
        </w:rPr>
      </w:pPr>
    </w:p>
    <w:p w:rsidR="00E459E4" w:rsidRPr="00C04892" w:rsidRDefault="00E459E4" w:rsidP="00C04892">
      <w:pPr>
        <w:spacing w:after="0" w:line="240" w:lineRule="auto"/>
        <w:ind w:left="6372" w:right="-5"/>
        <w:rPr>
          <w:rFonts w:ascii="Times New Roman" w:hAnsi="Times New Roman" w:cs="Times New Roman"/>
          <w:sz w:val="25"/>
          <w:szCs w:val="25"/>
        </w:rPr>
        <w:sectPr w:rsidR="00E459E4" w:rsidRPr="00C04892" w:rsidSect="00C04892">
          <w:headerReference w:type="default" r:id="rId8"/>
          <w:pgSz w:w="11906" w:h="16838"/>
          <w:pgMar w:top="1135" w:right="849" w:bottom="426" w:left="1588" w:header="283" w:footer="283" w:gutter="0"/>
          <w:cols w:space="708"/>
          <w:titlePg/>
          <w:docGrid w:linePitch="360"/>
        </w:sectPr>
      </w:pPr>
    </w:p>
    <w:p w:rsidR="00E459E4" w:rsidRPr="00C04892" w:rsidRDefault="00E459E4" w:rsidP="00C04892">
      <w:pPr>
        <w:spacing w:after="0" w:line="240" w:lineRule="auto"/>
        <w:ind w:left="6372" w:right="-5"/>
        <w:rPr>
          <w:rFonts w:ascii="Times New Roman" w:hAnsi="Times New Roman" w:cs="Times New Roman"/>
          <w:sz w:val="24"/>
          <w:szCs w:val="24"/>
        </w:rPr>
      </w:pPr>
      <w:r w:rsidRPr="00C048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4892">
        <w:rPr>
          <w:rFonts w:ascii="Times New Roman" w:hAnsi="Times New Roman" w:cs="Times New Roman"/>
          <w:sz w:val="24"/>
          <w:szCs w:val="24"/>
        </w:rPr>
        <w:t xml:space="preserve"> </w:t>
      </w:r>
      <w:r w:rsidRPr="00C04892">
        <w:rPr>
          <w:rFonts w:ascii="Times New Roman" w:hAnsi="Times New Roman" w:cs="Times New Roman"/>
          <w:sz w:val="24"/>
          <w:szCs w:val="24"/>
        </w:rPr>
        <w:t>к решению</w:t>
      </w:r>
    </w:p>
    <w:p w:rsidR="00E459E4" w:rsidRPr="00C04892" w:rsidRDefault="00E459E4" w:rsidP="00C04892">
      <w:pPr>
        <w:spacing w:after="0" w:line="240" w:lineRule="auto"/>
        <w:ind w:left="6372" w:right="-5"/>
        <w:rPr>
          <w:rFonts w:ascii="Times New Roman" w:hAnsi="Times New Roman" w:cs="Times New Roman"/>
          <w:sz w:val="24"/>
          <w:szCs w:val="24"/>
        </w:rPr>
      </w:pPr>
      <w:r w:rsidRPr="00C04892">
        <w:rPr>
          <w:rFonts w:ascii="Times New Roman" w:hAnsi="Times New Roman" w:cs="Times New Roman"/>
          <w:sz w:val="24"/>
          <w:szCs w:val="24"/>
        </w:rPr>
        <w:t>Думы Кондинского района</w:t>
      </w:r>
    </w:p>
    <w:p w:rsidR="00E459E4" w:rsidRPr="00C04892" w:rsidRDefault="00E459E4" w:rsidP="00C04892">
      <w:pPr>
        <w:tabs>
          <w:tab w:val="left" w:pos="4786"/>
        </w:tabs>
        <w:spacing w:after="0" w:line="240" w:lineRule="auto"/>
        <w:ind w:left="6372" w:right="-5"/>
        <w:rPr>
          <w:rFonts w:ascii="Times New Roman" w:hAnsi="Times New Roman" w:cs="Times New Roman"/>
          <w:sz w:val="24"/>
          <w:szCs w:val="24"/>
        </w:rPr>
      </w:pPr>
      <w:r w:rsidRPr="00C04892">
        <w:rPr>
          <w:rFonts w:ascii="Times New Roman" w:hAnsi="Times New Roman" w:cs="Times New Roman"/>
          <w:sz w:val="24"/>
          <w:szCs w:val="24"/>
        </w:rPr>
        <w:t>от 02.11.2018 №45</w:t>
      </w:r>
      <w:r w:rsidR="00B06C8C">
        <w:rPr>
          <w:rFonts w:ascii="Times New Roman" w:hAnsi="Times New Roman" w:cs="Times New Roman"/>
          <w:sz w:val="24"/>
          <w:szCs w:val="24"/>
        </w:rPr>
        <w:t>8</w:t>
      </w:r>
    </w:p>
    <w:p w:rsidR="00E459E4" w:rsidRDefault="00E459E4" w:rsidP="00C048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59" w:rsidRPr="00C04892" w:rsidRDefault="00AD7D59" w:rsidP="00C048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42" w:rsidRPr="00A34D42" w:rsidRDefault="00A34D42" w:rsidP="00A34D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22"/>
      <w:bookmarkEnd w:id="0"/>
      <w:r w:rsidRPr="00A34D42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</w:t>
      </w:r>
    </w:p>
    <w:p w:rsidR="00A34D42" w:rsidRPr="00A34D42" w:rsidRDefault="00A34D42" w:rsidP="00A34D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42">
        <w:rPr>
          <w:rFonts w:ascii="Times New Roman" w:hAnsi="Times New Roman" w:cs="Times New Roman"/>
          <w:b/>
          <w:sz w:val="24"/>
          <w:szCs w:val="24"/>
        </w:rPr>
        <w:t xml:space="preserve">представителей Думы Кондинского района </w:t>
      </w:r>
    </w:p>
    <w:p w:rsidR="00A34D42" w:rsidRPr="00A34D42" w:rsidRDefault="00A34D42" w:rsidP="00A34D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42">
        <w:rPr>
          <w:rFonts w:ascii="Times New Roman" w:hAnsi="Times New Roman" w:cs="Times New Roman"/>
          <w:b/>
          <w:sz w:val="24"/>
          <w:szCs w:val="24"/>
        </w:rPr>
        <w:t xml:space="preserve">в муниципальной трехсторонней комиссии </w:t>
      </w:r>
    </w:p>
    <w:p w:rsidR="00A34D42" w:rsidRPr="00A34D42" w:rsidRDefault="00A34D42" w:rsidP="00A34D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42">
        <w:rPr>
          <w:rFonts w:ascii="Times New Roman" w:hAnsi="Times New Roman" w:cs="Times New Roman"/>
          <w:b/>
          <w:sz w:val="24"/>
          <w:szCs w:val="24"/>
        </w:rPr>
        <w:t>по регулированию социально-трудовых отношений</w:t>
      </w:r>
    </w:p>
    <w:p w:rsidR="00A34D42" w:rsidRPr="00A34D42" w:rsidRDefault="00A34D42" w:rsidP="00A34D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817"/>
        <w:gridCol w:w="3827"/>
        <w:gridCol w:w="5103"/>
      </w:tblGrid>
      <w:tr w:rsidR="00A34D42" w:rsidRPr="00A34D42" w:rsidTr="008078EA">
        <w:tc>
          <w:tcPr>
            <w:tcW w:w="817" w:type="dxa"/>
            <w:shd w:val="clear" w:color="auto" w:fill="auto"/>
          </w:tcPr>
          <w:p w:rsidR="00A34D42" w:rsidRPr="00A34D42" w:rsidRDefault="00A34D42" w:rsidP="0080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D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34D42" w:rsidRPr="00A34D42" w:rsidRDefault="00A34D42" w:rsidP="008078EA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D42">
              <w:rPr>
                <w:rFonts w:ascii="Times New Roman" w:eastAsia="Calibri" w:hAnsi="Times New Roman" w:cs="Times New Roman"/>
                <w:sz w:val="24"/>
                <w:szCs w:val="24"/>
              </w:rPr>
              <w:t>Тюльканова Светлана Александровна</w:t>
            </w:r>
          </w:p>
        </w:tc>
        <w:tc>
          <w:tcPr>
            <w:tcW w:w="5103" w:type="dxa"/>
            <w:shd w:val="clear" w:color="auto" w:fill="auto"/>
          </w:tcPr>
          <w:p w:rsidR="00A34D42" w:rsidRPr="00A34D42" w:rsidRDefault="00A34D42" w:rsidP="00A34D42">
            <w:pPr>
              <w:numPr>
                <w:ilvl w:val="0"/>
                <w:numId w:val="18"/>
              </w:numPr>
              <w:spacing w:after="0" w:line="240" w:lineRule="auto"/>
              <w:ind w:left="34" w:right="175" w:firstLine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D42">
              <w:rPr>
                <w:rFonts w:ascii="Times New Roman" w:eastAsia="Calibri" w:hAnsi="Times New Roman" w:cs="Times New Roman"/>
                <w:sz w:val="24"/>
                <w:szCs w:val="24"/>
              </w:rPr>
              <w:t>Депутат Думы Кондинского района от муниципального образования городского поселения Луговой;</w:t>
            </w:r>
          </w:p>
          <w:p w:rsidR="00A34D42" w:rsidRPr="00A34D42" w:rsidRDefault="00A34D42" w:rsidP="008078EA">
            <w:pPr>
              <w:spacing w:after="0" w:line="240" w:lineRule="auto"/>
              <w:ind w:left="57"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D42" w:rsidRPr="00A34D42" w:rsidTr="008078EA">
        <w:tc>
          <w:tcPr>
            <w:tcW w:w="817" w:type="dxa"/>
            <w:shd w:val="clear" w:color="auto" w:fill="auto"/>
          </w:tcPr>
          <w:p w:rsidR="00A34D42" w:rsidRPr="00A34D42" w:rsidRDefault="00A34D42" w:rsidP="0080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D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A34D42" w:rsidRPr="00A34D42" w:rsidRDefault="00A34D42" w:rsidP="008078EA">
            <w:pPr>
              <w:tabs>
                <w:tab w:val="left" w:pos="3436"/>
              </w:tabs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D42">
              <w:rPr>
                <w:rFonts w:ascii="Times New Roman" w:eastAsia="Calibri" w:hAnsi="Times New Roman" w:cs="Times New Roman"/>
                <w:sz w:val="24"/>
                <w:szCs w:val="24"/>
              </w:rPr>
              <w:t>Калашнюк Виталий Петрович</w:t>
            </w:r>
          </w:p>
        </w:tc>
        <w:tc>
          <w:tcPr>
            <w:tcW w:w="5103" w:type="dxa"/>
            <w:shd w:val="clear" w:color="auto" w:fill="auto"/>
          </w:tcPr>
          <w:p w:rsidR="00A34D42" w:rsidRPr="00A34D42" w:rsidRDefault="00A34D42" w:rsidP="00A34D42">
            <w:pPr>
              <w:numPr>
                <w:ilvl w:val="0"/>
                <w:numId w:val="18"/>
              </w:numPr>
              <w:spacing w:after="0" w:line="240" w:lineRule="auto"/>
              <w:ind w:left="34" w:right="17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D42">
              <w:rPr>
                <w:rFonts w:ascii="Times New Roman" w:eastAsia="Calibri" w:hAnsi="Times New Roman" w:cs="Times New Roman"/>
                <w:sz w:val="24"/>
                <w:szCs w:val="24"/>
              </w:rPr>
              <w:t>Депутат Думы Кондинского района от муниципального образования городского поселения Междуреченский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34D42" w:rsidRPr="000119AF" w:rsidRDefault="00A34D42" w:rsidP="00A34D4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34D42" w:rsidRPr="00E94488" w:rsidRDefault="00A34D42" w:rsidP="00A34D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4892" w:rsidRPr="00C04892" w:rsidRDefault="00C04892" w:rsidP="00C048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C04892" w:rsidRPr="00C04892" w:rsidSect="00AD7D59">
      <w:pgSz w:w="11906" w:h="16838"/>
      <w:pgMar w:top="1135" w:right="849" w:bottom="709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61" w:rsidRDefault="00365661" w:rsidP="002141B8">
      <w:pPr>
        <w:spacing w:after="0" w:line="240" w:lineRule="auto"/>
      </w:pPr>
      <w:r>
        <w:separator/>
      </w:r>
    </w:p>
  </w:endnote>
  <w:endnote w:type="continuationSeparator" w:id="1">
    <w:p w:rsidR="00365661" w:rsidRDefault="00365661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61" w:rsidRDefault="00365661" w:rsidP="002141B8">
      <w:pPr>
        <w:spacing w:after="0" w:line="240" w:lineRule="auto"/>
      </w:pPr>
      <w:r>
        <w:separator/>
      </w:r>
    </w:p>
  </w:footnote>
  <w:footnote w:type="continuationSeparator" w:id="1">
    <w:p w:rsidR="00365661" w:rsidRDefault="00365661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2141B8" w:rsidRDefault="00CE1E0C">
        <w:pPr>
          <w:pStyle w:val="af2"/>
          <w:jc w:val="right"/>
        </w:pPr>
        <w:fldSimple w:instr=" PAGE   \* MERGEFORMAT ">
          <w:r w:rsidR="00A34D42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71A08"/>
    <w:multiLevelType w:val="hybridMultilevel"/>
    <w:tmpl w:val="58C029A6"/>
    <w:lvl w:ilvl="0" w:tplc="CAAE327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02199C"/>
    <w:multiLevelType w:val="hybridMultilevel"/>
    <w:tmpl w:val="B2E22B1E"/>
    <w:lvl w:ilvl="0" w:tplc="8C2615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5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2"/>
  </w:num>
  <w:num w:numId="14">
    <w:abstractNumId w:val="13"/>
  </w:num>
  <w:num w:numId="15">
    <w:abstractNumId w:val="6"/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0E53C4"/>
    <w:rsid w:val="000E5AE5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32CAA"/>
    <w:rsid w:val="002331AE"/>
    <w:rsid w:val="0025501A"/>
    <w:rsid w:val="00255B49"/>
    <w:rsid w:val="00265E98"/>
    <w:rsid w:val="00272719"/>
    <w:rsid w:val="002A0360"/>
    <w:rsid w:val="002D077F"/>
    <w:rsid w:val="00365661"/>
    <w:rsid w:val="00392F84"/>
    <w:rsid w:val="003C421F"/>
    <w:rsid w:val="003F11D3"/>
    <w:rsid w:val="00455A35"/>
    <w:rsid w:val="00466138"/>
    <w:rsid w:val="00473EB7"/>
    <w:rsid w:val="004A65DB"/>
    <w:rsid w:val="005121DB"/>
    <w:rsid w:val="00546C1D"/>
    <w:rsid w:val="005865F3"/>
    <w:rsid w:val="005B504B"/>
    <w:rsid w:val="00636E64"/>
    <w:rsid w:val="006408A5"/>
    <w:rsid w:val="00647DF8"/>
    <w:rsid w:val="00667634"/>
    <w:rsid w:val="00684404"/>
    <w:rsid w:val="0069358B"/>
    <w:rsid w:val="006F2EE9"/>
    <w:rsid w:val="007223B7"/>
    <w:rsid w:val="00727E46"/>
    <w:rsid w:val="00756378"/>
    <w:rsid w:val="007B3239"/>
    <w:rsid w:val="007B38DD"/>
    <w:rsid w:val="007C024D"/>
    <w:rsid w:val="007C537D"/>
    <w:rsid w:val="007D36E7"/>
    <w:rsid w:val="0082035A"/>
    <w:rsid w:val="008214DB"/>
    <w:rsid w:val="00825164"/>
    <w:rsid w:val="00846F97"/>
    <w:rsid w:val="00860B62"/>
    <w:rsid w:val="008738D9"/>
    <w:rsid w:val="008837F8"/>
    <w:rsid w:val="008B4EE5"/>
    <w:rsid w:val="008B5575"/>
    <w:rsid w:val="009307E2"/>
    <w:rsid w:val="009774D5"/>
    <w:rsid w:val="009C7068"/>
    <w:rsid w:val="00A00A38"/>
    <w:rsid w:val="00A1095E"/>
    <w:rsid w:val="00A17B43"/>
    <w:rsid w:val="00A2594A"/>
    <w:rsid w:val="00A34D42"/>
    <w:rsid w:val="00A465FC"/>
    <w:rsid w:val="00A5245A"/>
    <w:rsid w:val="00AB175B"/>
    <w:rsid w:val="00AC7394"/>
    <w:rsid w:val="00AD7D59"/>
    <w:rsid w:val="00AF0E94"/>
    <w:rsid w:val="00B06C8C"/>
    <w:rsid w:val="00B07C09"/>
    <w:rsid w:val="00B1567F"/>
    <w:rsid w:val="00B30B31"/>
    <w:rsid w:val="00B419EA"/>
    <w:rsid w:val="00B6039E"/>
    <w:rsid w:val="00B67DB2"/>
    <w:rsid w:val="00C04892"/>
    <w:rsid w:val="00C83105"/>
    <w:rsid w:val="00CE1E0C"/>
    <w:rsid w:val="00CF4A1E"/>
    <w:rsid w:val="00D00D87"/>
    <w:rsid w:val="00D30334"/>
    <w:rsid w:val="00D61FCF"/>
    <w:rsid w:val="00DE488B"/>
    <w:rsid w:val="00E03B2C"/>
    <w:rsid w:val="00E26B7D"/>
    <w:rsid w:val="00E44F92"/>
    <w:rsid w:val="00E459E4"/>
    <w:rsid w:val="00E9243D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uiPriority w:val="99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C0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0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3</cp:revision>
  <cp:lastPrinted>2018-08-31T05:24:00Z</cp:lastPrinted>
  <dcterms:created xsi:type="dcterms:W3CDTF">2018-10-29T09:46:00Z</dcterms:created>
  <dcterms:modified xsi:type="dcterms:W3CDTF">2018-10-31T05:01:00Z</dcterms:modified>
</cp:coreProperties>
</file>