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2D0" w:rsidRDefault="00981997" w:rsidP="00C55C43">
      <w:pPr>
        <w:ind w:firstLine="0"/>
        <w:jc w:val="center"/>
      </w:pPr>
      <w:bookmarkStart w:id="0" w:name="OLE_LINK189"/>
      <w:bookmarkStart w:id="1" w:name="OLE_LINK190"/>
      <w:bookmarkStart w:id="2" w:name="OLE_LINK19"/>
      <w:bookmarkStart w:id="3" w:name="OLE_LINK20"/>
      <w:bookmarkStart w:id="4" w:name="_Toc273554828"/>
      <w:bookmarkStart w:id="5" w:name="_Toc273558607"/>
      <w:r w:rsidRPr="00981997">
        <w:rPr>
          <w:noProof/>
        </w:rPr>
        <w:drawing>
          <wp:inline distT="0" distB="0" distL="0" distR="0">
            <wp:extent cx="805180" cy="914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05180" cy="914400"/>
                    </a:xfrm>
                    <a:prstGeom prst="rect">
                      <a:avLst/>
                    </a:prstGeom>
                    <a:noFill/>
                    <a:ln w="9525">
                      <a:noFill/>
                      <a:miter lim="800000"/>
                      <a:headEnd/>
                      <a:tailEnd/>
                    </a:ln>
                  </pic:spPr>
                </pic:pic>
              </a:graphicData>
            </a:graphic>
          </wp:inline>
        </w:drawing>
      </w:r>
    </w:p>
    <w:p w:rsidR="00D632D0" w:rsidRPr="00981997" w:rsidRDefault="00D632D0" w:rsidP="00D632D0">
      <w:pPr>
        <w:ind w:firstLine="0"/>
        <w:jc w:val="center"/>
        <w:rPr>
          <w:sz w:val="28"/>
          <w:szCs w:val="28"/>
        </w:rPr>
      </w:pPr>
    </w:p>
    <w:p w:rsidR="00D632D0" w:rsidRPr="00981997" w:rsidRDefault="00D632D0" w:rsidP="00D632D0">
      <w:pPr>
        <w:ind w:firstLine="0"/>
        <w:jc w:val="center"/>
        <w:outlineLvl w:val="0"/>
        <w:rPr>
          <w:rFonts w:eastAsia="Times New Roman" w:cs="Times New Roman"/>
          <w:b/>
          <w:bCs/>
          <w:kern w:val="32"/>
          <w:sz w:val="28"/>
          <w:szCs w:val="28"/>
        </w:rPr>
      </w:pPr>
      <w:bookmarkStart w:id="6" w:name="sub_1153"/>
      <w:r w:rsidRPr="00981997">
        <w:rPr>
          <w:rFonts w:eastAsia="Times New Roman" w:cs="Times New Roman"/>
          <w:b/>
          <w:bCs/>
          <w:kern w:val="32"/>
          <w:sz w:val="28"/>
          <w:szCs w:val="28"/>
        </w:rPr>
        <w:t>ХАНТЫ-МАНСИЙСКИЙ АВТОНОМНЫЙ ОКРУГ – ЮГРА</w:t>
      </w:r>
    </w:p>
    <w:p w:rsidR="00D632D0" w:rsidRPr="00981997" w:rsidRDefault="00D632D0" w:rsidP="00D632D0">
      <w:pPr>
        <w:ind w:firstLine="0"/>
        <w:jc w:val="center"/>
        <w:outlineLvl w:val="0"/>
        <w:rPr>
          <w:rFonts w:eastAsia="Times New Roman" w:cs="Times New Roman"/>
          <w:b/>
          <w:bCs/>
          <w:kern w:val="32"/>
          <w:sz w:val="28"/>
          <w:szCs w:val="28"/>
        </w:rPr>
      </w:pPr>
      <w:r w:rsidRPr="00981997">
        <w:rPr>
          <w:rFonts w:eastAsia="Times New Roman" w:cs="Times New Roman"/>
          <w:b/>
          <w:bCs/>
          <w:kern w:val="32"/>
          <w:sz w:val="28"/>
          <w:szCs w:val="28"/>
        </w:rPr>
        <w:t>ДУМА КОНДИНСКОГО РАЙОНА</w:t>
      </w:r>
    </w:p>
    <w:p w:rsidR="00D632D0" w:rsidRPr="00981997" w:rsidRDefault="00D632D0" w:rsidP="00D632D0">
      <w:pPr>
        <w:ind w:firstLine="0"/>
        <w:jc w:val="center"/>
        <w:outlineLvl w:val="0"/>
        <w:rPr>
          <w:rFonts w:eastAsia="Times New Roman" w:cs="Times New Roman"/>
          <w:b/>
          <w:bCs/>
          <w:kern w:val="32"/>
          <w:sz w:val="28"/>
          <w:szCs w:val="28"/>
        </w:rPr>
      </w:pPr>
    </w:p>
    <w:p w:rsidR="00D632D0" w:rsidRPr="00981997" w:rsidRDefault="00D632D0" w:rsidP="00D632D0">
      <w:pPr>
        <w:ind w:firstLine="0"/>
        <w:jc w:val="center"/>
        <w:outlineLvl w:val="0"/>
        <w:rPr>
          <w:rFonts w:eastAsia="Times New Roman" w:cs="Times New Roman"/>
          <w:b/>
          <w:bCs/>
          <w:kern w:val="32"/>
          <w:sz w:val="28"/>
          <w:szCs w:val="28"/>
        </w:rPr>
      </w:pPr>
      <w:r w:rsidRPr="00981997">
        <w:rPr>
          <w:rFonts w:eastAsia="Times New Roman" w:cs="Times New Roman"/>
          <w:b/>
          <w:bCs/>
          <w:kern w:val="32"/>
          <w:sz w:val="28"/>
          <w:szCs w:val="28"/>
        </w:rPr>
        <w:t>РЕШЕНИЕ</w:t>
      </w:r>
    </w:p>
    <w:p w:rsidR="00D632D0" w:rsidRPr="00765E63" w:rsidRDefault="00D632D0" w:rsidP="00D632D0">
      <w:pPr>
        <w:spacing w:line="240" w:lineRule="atLeast"/>
        <w:ind w:firstLine="0"/>
        <w:jc w:val="center"/>
        <w:rPr>
          <w:rFonts w:eastAsia="Times New Roman" w:cs="Times New Roman"/>
          <w:b/>
          <w:szCs w:val="28"/>
        </w:rPr>
      </w:pPr>
    </w:p>
    <w:p w:rsidR="00D632D0" w:rsidRPr="00981997" w:rsidRDefault="00D632D0" w:rsidP="00D632D0">
      <w:pPr>
        <w:spacing w:line="0" w:lineRule="atLeast"/>
        <w:ind w:firstLine="0"/>
        <w:jc w:val="center"/>
        <w:rPr>
          <w:rFonts w:eastAsia="Times New Roman" w:cs="Times New Roman"/>
          <w:b/>
          <w:sz w:val="25"/>
          <w:szCs w:val="25"/>
        </w:rPr>
      </w:pPr>
      <w:r w:rsidRPr="00981997">
        <w:rPr>
          <w:rFonts w:eastAsia="Times New Roman" w:cs="Times New Roman"/>
          <w:b/>
          <w:sz w:val="25"/>
          <w:szCs w:val="25"/>
        </w:rPr>
        <w:t xml:space="preserve">Об утверждении местных нормативов </w:t>
      </w:r>
    </w:p>
    <w:p w:rsidR="00787A97" w:rsidRDefault="00D632D0" w:rsidP="00D632D0">
      <w:pPr>
        <w:spacing w:line="0" w:lineRule="atLeast"/>
        <w:ind w:firstLine="0"/>
        <w:jc w:val="center"/>
        <w:rPr>
          <w:rFonts w:eastAsia="Times New Roman" w:cs="Times New Roman"/>
          <w:b/>
          <w:sz w:val="25"/>
          <w:szCs w:val="25"/>
        </w:rPr>
      </w:pPr>
      <w:r w:rsidRPr="00981997">
        <w:rPr>
          <w:rFonts w:eastAsia="Times New Roman" w:cs="Times New Roman"/>
          <w:b/>
          <w:sz w:val="25"/>
          <w:szCs w:val="25"/>
        </w:rPr>
        <w:t xml:space="preserve">градостроительного проектирования городского поселения Луговой  </w:t>
      </w:r>
    </w:p>
    <w:p w:rsidR="00D632D0" w:rsidRPr="00981997" w:rsidRDefault="00D632D0" w:rsidP="00D632D0">
      <w:pPr>
        <w:spacing w:line="0" w:lineRule="atLeast"/>
        <w:ind w:firstLine="0"/>
        <w:jc w:val="center"/>
        <w:rPr>
          <w:rFonts w:eastAsia="Times New Roman" w:cs="Times New Roman"/>
          <w:b/>
          <w:sz w:val="25"/>
          <w:szCs w:val="25"/>
        </w:rPr>
      </w:pPr>
      <w:r w:rsidRPr="00981997">
        <w:rPr>
          <w:rFonts w:eastAsia="Times New Roman" w:cs="Times New Roman"/>
          <w:b/>
          <w:sz w:val="25"/>
          <w:szCs w:val="25"/>
        </w:rPr>
        <w:t xml:space="preserve">Кондинского района Ханты-Мансийского автономного округа - Югры </w:t>
      </w:r>
    </w:p>
    <w:p w:rsidR="00D632D0" w:rsidRPr="00981997" w:rsidRDefault="00D632D0" w:rsidP="00D632D0">
      <w:pPr>
        <w:spacing w:line="240" w:lineRule="atLeast"/>
        <w:ind w:firstLine="0"/>
        <w:rPr>
          <w:rFonts w:eastAsia="Times New Roman" w:cs="Times New Roman"/>
          <w:b/>
          <w:bCs/>
          <w:kern w:val="28"/>
          <w:sz w:val="25"/>
          <w:szCs w:val="25"/>
        </w:rPr>
      </w:pPr>
    </w:p>
    <w:p w:rsidR="00D632D0" w:rsidRPr="00981997" w:rsidRDefault="00D632D0" w:rsidP="00D632D0">
      <w:pPr>
        <w:spacing w:line="0" w:lineRule="atLeast"/>
        <w:ind w:firstLine="720"/>
        <w:rPr>
          <w:rFonts w:eastAsia="Times New Roman" w:cs="Times New Roman"/>
          <w:b/>
          <w:sz w:val="25"/>
          <w:szCs w:val="25"/>
        </w:rPr>
      </w:pPr>
      <w:r w:rsidRPr="00981997">
        <w:rPr>
          <w:rFonts w:eastAsia="Times New Roman" w:cs="Times New Roman"/>
          <w:sz w:val="25"/>
          <w:szCs w:val="25"/>
        </w:rPr>
        <w:t xml:space="preserve">В соответствии с частью 2 статьи 8, статьями 29.2, 29.4 Градостроительного </w:t>
      </w:r>
      <w:r w:rsidR="004C7F4B">
        <w:rPr>
          <w:rFonts w:eastAsia="Times New Roman" w:cs="Times New Roman"/>
          <w:sz w:val="25"/>
          <w:szCs w:val="25"/>
        </w:rPr>
        <w:t xml:space="preserve">   </w:t>
      </w:r>
      <w:r w:rsidRPr="00981997">
        <w:rPr>
          <w:rFonts w:eastAsia="Times New Roman" w:cs="Times New Roman"/>
          <w:sz w:val="25"/>
          <w:szCs w:val="25"/>
        </w:rPr>
        <w:t xml:space="preserve">кодекса Российской Федерации, Уставом Кондинского района, решением Думы </w:t>
      </w:r>
      <w:r w:rsidR="004C7F4B">
        <w:rPr>
          <w:rFonts w:eastAsia="Times New Roman" w:cs="Times New Roman"/>
          <w:sz w:val="25"/>
          <w:szCs w:val="25"/>
        </w:rPr>
        <w:t xml:space="preserve">   </w:t>
      </w:r>
      <w:r w:rsidRPr="00981997">
        <w:rPr>
          <w:rFonts w:eastAsia="Times New Roman" w:cs="Times New Roman"/>
          <w:sz w:val="25"/>
          <w:szCs w:val="25"/>
        </w:rPr>
        <w:t xml:space="preserve">Кондинского района от 02 ноября 2018 года №459 «О принятии осуществления  части полномочий по решению вопросов местного значения на 2019-2021 годы», Дума </w:t>
      </w:r>
      <w:r w:rsidR="004C7F4B">
        <w:rPr>
          <w:rFonts w:eastAsia="Times New Roman" w:cs="Times New Roman"/>
          <w:sz w:val="25"/>
          <w:szCs w:val="25"/>
        </w:rPr>
        <w:t xml:space="preserve">   </w:t>
      </w:r>
      <w:r w:rsidRPr="00981997">
        <w:rPr>
          <w:rFonts w:eastAsia="Times New Roman" w:cs="Times New Roman"/>
          <w:sz w:val="25"/>
          <w:szCs w:val="25"/>
        </w:rPr>
        <w:t xml:space="preserve">Кондинского района </w:t>
      </w:r>
      <w:r w:rsidRPr="00981997">
        <w:rPr>
          <w:rFonts w:eastAsia="Times New Roman" w:cs="Times New Roman"/>
          <w:b/>
          <w:sz w:val="25"/>
          <w:szCs w:val="25"/>
        </w:rPr>
        <w:t>решила:</w:t>
      </w:r>
    </w:p>
    <w:p w:rsidR="00D632D0" w:rsidRPr="00981997" w:rsidRDefault="00D632D0" w:rsidP="00D632D0">
      <w:pPr>
        <w:numPr>
          <w:ilvl w:val="0"/>
          <w:numId w:val="39"/>
        </w:numPr>
        <w:spacing w:line="0" w:lineRule="atLeast"/>
        <w:ind w:left="0" w:firstLine="709"/>
        <w:rPr>
          <w:rFonts w:eastAsia="Times New Roman" w:cs="Times New Roman"/>
          <w:sz w:val="25"/>
          <w:szCs w:val="25"/>
        </w:rPr>
      </w:pPr>
      <w:r w:rsidRPr="00981997">
        <w:rPr>
          <w:rFonts w:eastAsia="Times New Roman" w:cs="Times New Roman"/>
          <w:sz w:val="25"/>
          <w:szCs w:val="25"/>
        </w:rPr>
        <w:t xml:space="preserve">Утвердить местные нормативы градостроительного проектирования </w:t>
      </w:r>
      <w:r w:rsidR="004C7F4B">
        <w:rPr>
          <w:rFonts w:eastAsia="Times New Roman" w:cs="Times New Roman"/>
          <w:sz w:val="25"/>
          <w:szCs w:val="25"/>
        </w:rPr>
        <w:t xml:space="preserve">        </w:t>
      </w:r>
      <w:r w:rsidRPr="00981997">
        <w:rPr>
          <w:rFonts w:eastAsia="Times New Roman" w:cs="Times New Roman"/>
          <w:sz w:val="25"/>
          <w:szCs w:val="25"/>
        </w:rPr>
        <w:t>городского поселения Луговой Кондинского района Ханты-Мансийского автономного округа - Югры (приложение).</w:t>
      </w:r>
    </w:p>
    <w:p w:rsidR="00D632D0" w:rsidRPr="00981997" w:rsidRDefault="00D632D0" w:rsidP="00D632D0">
      <w:pPr>
        <w:numPr>
          <w:ilvl w:val="0"/>
          <w:numId w:val="39"/>
        </w:numPr>
        <w:spacing w:line="0" w:lineRule="atLeast"/>
        <w:ind w:left="0" w:firstLine="708"/>
        <w:rPr>
          <w:rFonts w:eastAsia="Calibri" w:cs="Times New Roman"/>
          <w:sz w:val="25"/>
          <w:szCs w:val="25"/>
        </w:rPr>
      </w:pPr>
      <w:r w:rsidRPr="00981997">
        <w:rPr>
          <w:rFonts w:eastAsia="Times New Roman" w:cs="Times New Roman"/>
          <w:sz w:val="25"/>
          <w:szCs w:val="25"/>
        </w:rPr>
        <w:t xml:space="preserve">Администрации Кондинского района разместить местные нормативы </w:t>
      </w:r>
      <w:r w:rsidR="004C7F4B">
        <w:rPr>
          <w:rFonts w:eastAsia="Times New Roman" w:cs="Times New Roman"/>
          <w:sz w:val="25"/>
          <w:szCs w:val="25"/>
        </w:rPr>
        <w:t xml:space="preserve">    </w:t>
      </w:r>
      <w:r w:rsidRPr="00981997">
        <w:rPr>
          <w:rFonts w:eastAsia="Times New Roman" w:cs="Times New Roman"/>
          <w:sz w:val="25"/>
          <w:szCs w:val="25"/>
        </w:rPr>
        <w:t>градостроительного проектирования городского поселения Луговой Кондинского ра</w:t>
      </w:r>
      <w:r w:rsidRPr="00981997">
        <w:rPr>
          <w:rFonts w:eastAsia="Times New Roman" w:cs="Times New Roman"/>
          <w:sz w:val="25"/>
          <w:szCs w:val="25"/>
        </w:rPr>
        <w:t>й</w:t>
      </w:r>
      <w:r w:rsidRPr="00981997">
        <w:rPr>
          <w:rFonts w:eastAsia="Times New Roman" w:cs="Times New Roman"/>
          <w:sz w:val="25"/>
          <w:szCs w:val="25"/>
        </w:rPr>
        <w:t xml:space="preserve">она Ханты-Мансийского автономного округа - Югры в федеральной информационной адресной системе территориального планирования в течение пяти дней со дня их </w:t>
      </w:r>
      <w:r w:rsidR="009B65CA">
        <w:rPr>
          <w:rFonts w:eastAsia="Times New Roman" w:cs="Times New Roman"/>
          <w:sz w:val="25"/>
          <w:szCs w:val="25"/>
        </w:rPr>
        <w:t xml:space="preserve">        </w:t>
      </w:r>
      <w:r w:rsidRPr="00981997">
        <w:rPr>
          <w:rFonts w:eastAsia="Times New Roman" w:cs="Times New Roman"/>
          <w:sz w:val="25"/>
          <w:szCs w:val="25"/>
        </w:rPr>
        <w:t>у</w:t>
      </w:r>
      <w:r w:rsidRPr="00981997">
        <w:rPr>
          <w:rFonts w:eastAsia="Times New Roman" w:cs="Times New Roman"/>
          <w:sz w:val="25"/>
          <w:szCs w:val="25"/>
        </w:rPr>
        <w:t>т</w:t>
      </w:r>
      <w:r w:rsidRPr="00981997">
        <w:rPr>
          <w:rFonts w:eastAsia="Times New Roman" w:cs="Times New Roman"/>
          <w:sz w:val="25"/>
          <w:szCs w:val="25"/>
        </w:rPr>
        <w:t>верждения.</w:t>
      </w:r>
    </w:p>
    <w:p w:rsidR="00D632D0" w:rsidRPr="00981997" w:rsidRDefault="00D632D0" w:rsidP="00D632D0">
      <w:pPr>
        <w:numPr>
          <w:ilvl w:val="0"/>
          <w:numId w:val="39"/>
        </w:numPr>
        <w:spacing w:line="0" w:lineRule="atLeast"/>
        <w:ind w:left="0" w:firstLine="708"/>
        <w:rPr>
          <w:rFonts w:eastAsia="Calibri" w:cs="Times New Roman"/>
          <w:sz w:val="25"/>
          <w:szCs w:val="25"/>
        </w:rPr>
      </w:pPr>
      <w:r w:rsidRPr="00981997">
        <w:rPr>
          <w:rFonts w:eastAsia="Calibri" w:cs="Times New Roman"/>
          <w:sz w:val="25"/>
          <w:szCs w:val="25"/>
        </w:rPr>
        <w:t xml:space="preserve">Обнародовать решение в соответствии с решением Думы Кондинского </w:t>
      </w:r>
      <w:r w:rsidR="004C7F4B">
        <w:rPr>
          <w:rFonts w:eastAsia="Calibri" w:cs="Times New Roman"/>
          <w:sz w:val="25"/>
          <w:szCs w:val="25"/>
        </w:rPr>
        <w:t xml:space="preserve">  </w:t>
      </w:r>
      <w:r w:rsidRPr="00981997">
        <w:rPr>
          <w:rFonts w:eastAsia="Calibri" w:cs="Times New Roman"/>
          <w:sz w:val="25"/>
          <w:szCs w:val="25"/>
        </w:rPr>
        <w:t xml:space="preserve">района от 27 февраля 2017 года № 215 «Об утверждении Порядка опубликования </w:t>
      </w:r>
      <w:r w:rsidR="004C7F4B">
        <w:rPr>
          <w:rFonts w:eastAsia="Calibri" w:cs="Times New Roman"/>
          <w:sz w:val="25"/>
          <w:szCs w:val="25"/>
        </w:rPr>
        <w:t xml:space="preserve">  </w:t>
      </w:r>
      <w:r w:rsidRPr="00981997">
        <w:rPr>
          <w:rFonts w:eastAsia="Calibri" w:cs="Times New Roman"/>
          <w:sz w:val="25"/>
          <w:szCs w:val="25"/>
        </w:rPr>
        <w:t xml:space="preserve">(обнародования)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w:t>
      </w:r>
      <w:r w:rsidR="004C7F4B">
        <w:rPr>
          <w:rFonts w:eastAsia="Calibri" w:cs="Times New Roman"/>
          <w:sz w:val="25"/>
          <w:szCs w:val="25"/>
        </w:rPr>
        <w:t xml:space="preserve"> </w:t>
      </w:r>
      <w:r w:rsidRPr="00981997">
        <w:rPr>
          <w:rFonts w:eastAsia="Calibri" w:cs="Times New Roman"/>
          <w:sz w:val="25"/>
          <w:szCs w:val="25"/>
        </w:rPr>
        <w:t xml:space="preserve">и разместить на официальном сайте органов местного самоуправления </w:t>
      </w:r>
      <w:r w:rsidR="009B65CA">
        <w:rPr>
          <w:rFonts w:eastAsia="Calibri" w:cs="Times New Roman"/>
          <w:sz w:val="25"/>
          <w:szCs w:val="25"/>
        </w:rPr>
        <w:t xml:space="preserve">                       </w:t>
      </w:r>
      <w:r w:rsidRPr="00981997">
        <w:rPr>
          <w:rFonts w:eastAsia="Calibri" w:cs="Times New Roman"/>
          <w:sz w:val="25"/>
          <w:szCs w:val="25"/>
        </w:rPr>
        <w:t>муниципального образования Кондинский район.</w:t>
      </w:r>
    </w:p>
    <w:p w:rsidR="00D632D0" w:rsidRPr="00981997" w:rsidRDefault="00D632D0" w:rsidP="00D632D0">
      <w:pPr>
        <w:numPr>
          <w:ilvl w:val="0"/>
          <w:numId w:val="39"/>
        </w:numPr>
        <w:spacing w:line="0" w:lineRule="atLeast"/>
        <w:ind w:left="0" w:firstLine="708"/>
        <w:rPr>
          <w:rFonts w:eastAsia="Calibri" w:cs="Times New Roman"/>
          <w:sz w:val="25"/>
          <w:szCs w:val="25"/>
        </w:rPr>
      </w:pPr>
      <w:r w:rsidRPr="00981997">
        <w:rPr>
          <w:rFonts w:eastAsia="Calibri" w:cs="Times New Roman"/>
          <w:sz w:val="25"/>
          <w:szCs w:val="25"/>
        </w:rPr>
        <w:t>Настоящее решение вступает в силу после обнародования.</w:t>
      </w:r>
    </w:p>
    <w:p w:rsidR="00D632D0" w:rsidRPr="00981997" w:rsidRDefault="00D632D0" w:rsidP="00D632D0">
      <w:pPr>
        <w:numPr>
          <w:ilvl w:val="0"/>
          <w:numId w:val="39"/>
        </w:numPr>
        <w:spacing w:line="0" w:lineRule="atLeast"/>
        <w:ind w:left="0" w:firstLine="708"/>
        <w:rPr>
          <w:rFonts w:eastAsia="Calibri" w:cs="Times New Roman"/>
          <w:sz w:val="25"/>
          <w:szCs w:val="25"/>
        </w:rPr>
      </w:pPr>
      <w:r w:rsidRPr="00981997">
        <w:rPr>
          <w:rFonts w:eastAsia="Times New Roman" w:cs="Times New Roman"/>
          <w:sz w:val="25"/>
          <w:szCs w:val="25"/>
        </w:rPr>
        <w:t>Контроль за выполнением настоящего решения возложить на председателя Думы Кондинского района Р.В. Бринстера и главу Кондинского района А.В. Дубовика в соответствии с их компетенцией.</w:t>
      </w:r>
    </w:p>
    <w:p w:rsidR="00D632D0" w:rsidRPr="00981997" w:rsidRDefault="00D632D0" w:rsidP="00D632D0">
      <w:pPr>
        <w:ind w:firstLine="567"/>
        <w:rPr>
          <w:rFonts w:eastAsia="Times New Roman" w:cs="Times New Roman"/>
          <w:sz w:val="25"/>
          <w:szCs w:val="25"/>
        </w:rPr>
      </w:pPr>
    </w:p>
    <w:p w:rsidR="00D632D0" w:rsidRDefault="00D632D0" w:rsidP="00D632D0">
      <w:pPr>
        <w:ind w:firstLine="567"/>
        <w:rPr>
          <w:rFonts w:eastAsia="Times New Roman" w:cs="Times New Roman"/>
          <w:sz w:val="25"/>
          <w:szCs w:val="25"/>
        </w:rPr>
      </w:pPr>
    </w:p>
    <w:p w:rsidR="00981997" w:rsidRPr="00981997" w:rsidRDefault="00981997" w:rsidP="00D632D0">
      <w:pPr>
        <w:ind w:firstLine="567"/>
        <w:rPr>
          <w:rFonts w:eastAsia="Times New Roman" w:cs="Times New Roman"/>
          <w:sz w:val="25"/>
          <w:szCs w:val="25"/>
        </w:rPr>
      </w:pPr>
    </w:p>
    <w:p w:rsidR="00D632D0" w:rsidRPr="00981997" w:rsidRDefault="00D632D0" w:rsidP="00981997">
      <w:pPr>
        <w:ind w:firstLine="0"/>
        <w:rPr>
          <w:rFonts w:eastAsia="Times New Roman" w:cs="Times New Roman"/>
          <w:sz w:val="25"/>
          <w:szCs w:val="25"/>
        </w:rPr>
      </w:pPr>
      <w:r w:rsidRPr="00981997">
        <w:rPr>
          <w:rFonts w:eastAsia="Times New Roman" w:cs="Times New Roman"/>
          <w:sz w:val="25"/>
          <w:szCs w:val="25"/>
        </w:rPr>
        <w:t xml:space="preserve">Председатель Думы Кондинского района                               </w:t>
      </w:r>
      <w:r w:rsidR="00981997">
        <w:rPr>
          <w:rFonts w:eastAsia="Times New Roman" w:cs="Times New Roman"/>
          <w:sz w:val="25"/>
          <w:szCs w:val="25"/>
        </w:rPr>
        <w:t xml:space="preserve">                        </w:t>
      </w:r>
      <w:r w:rsidRPr="00981997">
        <w:rPr>
          <w:rFonts w:eastAsia="Times New Roman" w:cs="Times New Roman"/>
          <w:sz w:val="25"/>
          <w:szCs w:val="25"/>
        </w:rPr>
        <w:t>Р.В. Бринстер</w:t>
      </w:r>
    </w:p>
    <w:p w:rsidR="00D632D0" w:rsidRDefault="00D632D0" w:rsidP="00D632D0">
      <w:pPr>
        <w:ind w:firstLine="567"/>
        <w:rPr>
          <w:rFonts w:eastAsia="Times New Roman" w:cs="Times New Roman"/>
          <w:sz w:val="25"/>
          <w:szCs w:val="25"/>
        </w:rPr>
      </w:pPr>
    </w:p>
    <w:p w:rsidR="00981997" w:rsidRPr="00981997" w:rsidRDefault="00981997" w:rsidP="00D632D0">
      <w:pPr>
        <w:ind w:firstLine="567"/>
        <w:rPr>
          <w:rFonts w:eastAsia="Times New Roman" w:cs="Times New Roman"/>
          <w:sz w:val="25"/>
          <w:szCs w:val="25"/>
        </w:rPr>
      </w:pPr>
    </w:p>
    <w:p w:rsidR="00D632D0" w:rsidRPr="00981997" w:rsidRDefault="00D632D0" w:rsidP="00981997">
      <w:pPr>
        <w:ind w:firstLine="0"/>
        <w:rPr>
          <w:rFonts w:eastAsia="Times New Roman" w:cs="Times New Roman"/>
          <w:sz w:val="25"/>
          <w:szCs w:val="25"/>
        </w:rPr>
      </w:pPr>
      <w:r w:rsidRPr="00981997">
        <w:rPr>
          <w:rFonts w:eastAsia="Times New Roman" w:cs="Times New Roman"/>
          <w:sz w:val="25"/>
          <w:szCs w:val="25"/>
        </w:rPr>
        <w:t xml:space="preserve">Глава Кондинского района                                                  </w:t>
      </w:r>
      <w:r w:rsidR="00981997">
        <w:rPr>
          <w:rFonts w:eastAsia="Times New Roman" w:cs="Times New Roman"/>
          <w:sz w:val="25"/>
          <w:szCs w:val="25"/>
        </w:rPr>
        <w:t xml:space="preserve">                              </w:t>
      </w:r>
      <w:r w:rsidRPr="00981997">
        <w:rPr>
          <w:rFonts w:eastAsia="Times New Roman" w:cs="Times New Roman"/>
          <w:sz w:val="25"/>
          <w:szCs w:val="25"/>
        </w:rPr>
        <w:t>А.В. Дубовик</w:t>
      </w:r>
    </w:p>
    <w:bookmarkEnd w:id="6"/>
    <w:p w:rsidR="00D632D0" w:rsidRDefault="00D632D0" w:rsidP="00D632D0">
      <w:pPr>
        <w:ind w:firstLine="567"/>
        <w:rPr>
          <w:rFonts w:eastAsia="Times New Roman" w:cs="Times New Roman"/>
          <w:sz w:val="25"/>
          <w:szCs w:val="25"/>
        </w:rPr>
      </w:pPr>
    </w:p>
    <w:p w:rsidR="00981997" w:rsidRDefault="00981997" w:rsidP="00D632D0">
      <w:pPr>
        <w:ind w:firstLine="567"/>
        <w:rPr>
          <w:rFonts w:eastAsia="Times New Roman" w:cs="Times New Roman"/>
          <w:sz w:val="25"/>
          <w:szCs w:val="25"/>
        </w:rPr>
      </w:pPr>
    </w:p>
    <w:p w:rsidR="00981997" w:rsidRPr="00981997" w:rsidRDefault="00981997" w:rsidP="00D632D0">
      <w:pPr>
        <w:ind w:firstLine="567"/>
        <w:rPr>
          <w:rFonts w:eastAsia="Times New Roman" w:cs="Times New Roman"/>
          <w:sz w:val="25"/>
          <w:szCs w:val="25"/>
        </w:rPr>
      </w:pPr>
    </w:p>
    <w:p w:rsidR="00D632D0" w:rsidRDefault="00981997" w:rsidP="00981997">
      <w:pPr>
        <w:ind w:firstLine="0"/>
        <w:jc w:val="left"/>
      </w:pPr>
      <w:r>
        <w:t>пгт. Междуреченский</w:t>
      </w:r>
    </w:p>
    <w:p w:rsidR="00981997" w:rsidRDefault="00981997" w:rsidP="00981997">
      <w:pPr>
        <w:ind w:firstLine="0"/>
        <w:jc w:val="left"/>
      </w:pPr>
      <w:r>
        <w:t>11 ноября 2002 года</w:t>
      </w:r>
    </w:p>
    <w:p w:rsidR="00981997" w:rsidRDefault="00981997" w:rsidP="00981997">
      <w:pPr>
        <w:ind w:firstLine="0"/>
        <w:jc w:val="left"/>
        <w:sectPr w:rsidR="00981997" w:rsidSect="001A5B29">
          <w:headerReference w:type="default" r:id="rId9"/>
          <w:footerReference w:type="default" r:id="rId10"/>
          <w:pgSz w:w="11906" w:h="16838"/>
          <w:pgMar w:top="851" w:right="851" w:bottom="1134" w:left="1701" w:header="709" w:footer="709" w:gutter="0"/>
          <w:pgNumType w:start="3"/>
          <w:cols w:space="708"/>
          <w:titlePg/>
          <w:docGrid w:linePitch="360"/>
        </w:sectPr>
      </w:pPr>
      <w:r>
        <w:t>№ 713</w:t>
      </w:r>
    </w:p>
    <w:p w:rsidR="00981997" w:rsidRDefault="00981997" w:rsidP="00981997">
      <w:pPr>
        <w:ind w:firstLine="0"/>
        <w:jc w:val="right"/>
      </w:pPr>
      <w:r>
        <w:lastRenderedPageBreak/>
        <w:t xml:space="preserve">Приложение к решению </w:t>
      </w:r>
    </w:p>
    <w:p w:rsidR="00981997" w:rsidRDefault="00981997" w:rsidP="00981997">
      <w:pPr>
        <w:ind w:firstLine="0"/>
        <w:jc w:val="right"/>
      </w:pPr>
      <w:r>
        <w:t>Думы Кондинского района</w:t>
      </w:r>
    </w:p>
    <w:p w:rsidR="00981997" w:rsidRDefault="00981997" w:rsidP="00981997">
      <w:pPr>
        <w:ind w:firstLine="0"/>
        <w:jc w:val="right"/>
      </w:pPr>
      <w:r>
        <w:t xml:space="preserve"> от 11.11.2020 № 713</w:t>
      </w:r>
    </w:p>
    <w:p w:rsidR="00981997" w:rsidRDefault="00981997" w:rsidP="00981997">
      <w:pPr>
        <w:ind w:firstLine="0"/>
        <w:jc w:val="right"/>
      </w:pPr>
    </w:p>
    <w:p w:rsidR="00D632D0" w:rsidRDefault="00D632D0" w:rsidP="00981997">
      <w:pPr>
        <w:ind w:firstLine="0"/>
        <w:jc w:val="left"/>
      </w:pPr>
    </w:p>
    <w:p w:rsidR="00D632D0" w:rsidRDefault="00D632D0" w:rsidP="00C55C43">
      <w:pPr>
        <w:ind w:firstLine="0"/>
        <w:jc w:val="center"/>
      </w:pPr>
    </w:p>
    <w:p w:rsidR="00D632D0" w:rsidRDefault="00D632D0" w:rsidP="00C55C43">
      <w:pPr>
        <w:ind w:firstLine="0"/>
        <w:jc w:val="center"/>
      </w:pPr>
    </w:p>
    <w:p w:rsidR="00D632D0" w:rsidRDefault="00D632D0" w:rsidP="00C55C43">
      <w:pPr>
        <w:ind w:firstLine="0"/>
        <w:jc w:val="center"/>
      </w:pPr>
    </w:p>
    <w:p w:rsidR="005C4553" w:rsidRPr="002C35F8" w:rsidRDefault="00C55C43" w:rsidP="00C55C43">
      <w:pPr>
        <w:ind w:firstLine="0"/>
        <w:jc w:val="center"/>
      </w:pPr>
      <w:r w:rsidRPr="00632FAD">
        <w:rPr>
          <w:rFonts w:ascii="Italic" w:hAnsi="Italic"/>
          <w:b/>
          <w:noProof/>
          <w:sz w:val="40"/>
          <w:szCs w:val="40"/>
        </w:rPr>
        <w:drawing>
          <wp:inline distT="0" distB="0" distL="0" distR="0">
            <wp:extent cx="5448300" cy="819150"/>
            <wp:effectExtent l="0" t="0" r="0" b="0"/>
            <wp:docPr id="3" name="Рисунок 3"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819150"/>
                    </a:xfrm>
                    <a:prstGeom prst="rect">
                      <a:avLst/>
                    </a:prstGeom>
                    <a:noFill/>
                    <a:ln>
                      <a:noFill/>
                    </a:ln>
                  </pic:spPr>
                </pic:pic>
              </a:graphicData>
            </a:graphic>
          </wp:inline>
        </w:drawing>
      </w:r>
    </w:p>
    <w:p w:rsidR="006D48A4" w:rsidRPr="002C35F8" w:rsidRDefault="006D48A4" w:rsidP="00DF701C">
      <w:pPr>
        <w:ind w:firstLine="0"/>
        <w:jc w:val="center"/>
      </w:pPr>
    </w:p>
    <w:p w:rsidR="006D48A4" w:rsidRDefault="006D48A4" w:rsidP="00DF701C">
      <w:pPr>
        <w:ind w:firstLine="0"/>
        <w:jc w:val="center"/>
      </w:pPr>
    </w:p>
    <w:p w:rsidR="006D48A4" w:rsidRDefault="006D48A4" w:rsidP="00DF701C">
      <w:pPr>
        <w:ind w:firstLine="0"/>
        <w:jc w:val="center"/>
      </w:pPr>
    </w:p>
    <w:p w:rsidR="00D632D0" w:rsidRDefault="00D632D0" w:rsidP="00DF701C">
      <w:pPr>
        <w:ind w:firstLine="0"/>
        <w:jc w:val="center"/>
      </w:pPr>
    </w:p>
    <w:p w:rsidR="007616E8" w:rsidRDefault="007616E8" w:rsidP="00DF701C">
      <w:pPr>
        <w:ind w:firstLine="0"/>
        <w:jc w:val="center"/>
      </w:pPr>
    </w:p>
    <w:p w:rsidR="006D48A4" w:rsidRDefault="006D48A4" w:rsidP="00DF701C">
      <w:pPr>
        <w:ind w:firstLine="0"/>
        <w:jc w:val="center"/>
      </w:pPr>
    </w:p>
    <w:p w:rsidR="006D48A4" w:rsidRDefault="006D48A4" w:rsidP="00DF701C">
      <w:pPr>
        <w:ind w:firstLine="0"/>
        <w:jc w:val="center"/>
      </w:pPr>
    </w:p>
    <w:p w:rsidR="006D48A4" w:rsidRPr="007306E0" w:rsidRDefault="006D48A4" w:rsidP="00DF701C">
      <w:pPr>
        <w:ind w:firstLine="0"/>
        <w:jc w:val="center"/>
      </w:pPr>
    </w:p>
    <w:p w:rsidR="006D48A4" w:rsidRPr="007306E0" w:rsidRDefault="006D48A4" w:rsidP="00DF701C">
      <w:pPr>
        <w:ind w:firstLine="0"/>
        <w:jc w:val="center"/>
      </w:pPr>
    </w:p>
    <w:tbl>
      <w:tblPr>
        <w:tblW w:w="9464" w:type="dxa"/>
        <w:tblLook w:val="04A0"/>
      </w:tblPr>
      <w:tblGrid>
        <w:gridCol w:w="4678"/>
        <w:gridCol w:w="4786"/>
      </w:tblGrid>
      <w:tr w:rsidR="007616E8" w:rsidRPr="00DB7B7E" w:rsidTr="0059033A">
        <w:tc>
          <w:tcPr>
            <w:tcW w:w="4678" w:type="dxa"/>
          </w:tcPr>
          <w:bookmarkEnd w:id="0"/>
          <w:bookmarkEnd w:id="1"/>
          <w:p w:rsidR="007616E8" w:rsidRPr="009008F2" w:rsidRDefault="007616E8" w:rsidP="00BA3B8F">
            <w:pPr>
              <w:ind w:firstLine="0"/>
              <w:rPr>
                <w:sz w:val="20"/>
                <w:szCs w:val="20"/>
              </w:rPr>
            </w:pPr>
            <w:r w:rsidRPr="00876DC5">
              <w:rPr>
                <w:sz w:val="20"/>
                <w:szCs w:val="20"/>
              </w:rPr>
              <w:t>Заказчик</w:t>
            </w:r>
            <w:r>
              <w:rPr>
                <w:sz w:val="20"/>
                <w:szCs w:val="20"/>
              </w:rPr>
              <w:t>:</w:t>
            </w:r>
            <w:r w:rsidR="0059033A">
              <w:rPr>
                <w:sz w:val="20"/>
                <w:szCs w:val="20"/>
              </w:rPr>
              <w:t>А</w:t>
            </w:r>
            <w:r w:rsidR="00F86CE2" w:rsidRPr="00F86CE2">
              <w:rPr>
                <w:sz w:val="20"/>
                <w:szCs w:val="20"/>
              </w:rPr>
              <w:t>дминистраци</w:t>
            </w:r>
            <w:r w:rsidR="0059033A">
              <w:rPr>
                <w:sz w:val="20"/>
                <w:szCs w:val="20"/>
              </w:rPr>
              <w:t xml:space="preserve">я </w:t>
            </w:r>
            <w:r w:rsidR="00363AB0">
              <w:rPr>
                <w:sz w:val="20"/>
                <w:szCs w:val="20"/>
              </w:rPr>
              <w:t>Кондинск</w:t>
            </w:r>
            <w:r w:rsidR="0059033A" w:rsidRPr="0059033A">
              <w:rPr>
                <w:sz w:val="20"/>
                <w:szCs w:val="20"/>
              </w:rPr>
              <w:t xml:space="preserve">огорайона </w:t>
            </w:r>
          </w:p>
        </w:tc>
        <w:tc>
          <w:tcPr>
            <w:tcW w:w="4786" w:type="dxa"/>
          </w:tcPr>
          <w:p w:rsidR="007616E8" w:rsidRPr="00876DC5" w:rsidRDefault="007616E8" w:rsidP="00C55C43">
            <w:pPr>
              <w:ind w:firstLine="0"/>
              <w:jc w:val="right"/>
              <w:rPr>
                <w:sz w:val="20"/>
                <w:szCs w:val="20"/>
              </w:rPr>
            </w:pPr>
            <w:bookmarkStart w:id="7" w:name="OLE_LINK83"/>
            <w:bookmarkStart w:id="8" w:name="OLE_LINK84"/>
            <w:bookmarkStart w:id="9" w:name="OLE_LINK85"/>
            <w:r>
              <w:rPr>
                <w:sz w:val="20"/>
                <w:szCs w:val="20"/>
              </w:rPr>
              <w:t xml:space="preserve">Муниципальный контракт </w:t>
            </w:r>
            <w:r w:rsidR="0059033A">
              <w:rPr>
                <w:sz w:val="20"/>
                <w:szCs w:val="20"/>
              </w:rPr>
              <w:br/>
            </w:r>
            <w:r w:rsidR="00D9403B">
              <w:rPr>
                <w:sz w:val="20"/>
                <w:szCs w:val="20"/>
              </w:rPr>
              <w:t xml:space="preserve">№ </w:t>
            </w:r>
            <w:r w:rsidR="00BA3B8F" w:rsidRPr="00BA3B8F">
              <w:rPr>
                <w:sz w:val="20"/>
                <w:szCs w:val="20"/>
              </w:rPr>
              <w:t xml:space="preserve">64/2020 </w:t>
            </w:r>
            <w:r>
              <w:rPr>
                <w:sz w:val="20"/>
                <w:szCs w:val="20"/>
              </w:rPr>
              <w:t xml:space="preserve">от </w:t>
            </w:r>
            <w:r w:rsidR="00087887">
              <w:rPr>
                <w:sz w:val="20"/>
                <w:szCs w:val="20"/>
              </w:rPr>
              <w:t>18</w:t>
            </w:r>
            <w:r w:rsidR="00BA3B8F">
              <w:rPr>
                <w:sz w:val="20"/>
                <w:szCs w:val="20"/>
              </w:rPr>
              <w:t xml:space="preserve"> марта</w:t>
            </w:r>
            <w:r>
              <w:rPr>
                <w:sz w:val="20"/>
                <w:szCs w:val="20"/>
              </w:rPr>
              <w:t>20</w:t>
            </w:r>
            <w:r w:rsidR="00BA3B8F">
              <w:rPr>
                <w:sz w:val="20"/>
                <w:szCs w:val="20"/>
              </w:rPr>
              <w:t>20</w:t>
            </w:r>
            <w:r>
              <w:rPr>
                <w:sz w:val="20"/>
                <w:szCs w:val="20"/>
              </w:rPr>
              <w:t xml:space="preserve"> г.</w:t>
            </w:r>
            <w:bookmarkEnd w:id="7"/>
            <w:bookmarkEnd w:id="8"/>
            <w:bookmarkEnd w:id="9"/>
          </w:p>
        </w:tc>
      </w:tr>
    </w:tbl>
    <w:p w:rsidR="007616E8" w:rsidRPr="007306E0"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rsidR="007616E8" w:rsidRDefault="007616E8" w:rsidP="007616E8">
      <w:pPr>
        <w:ind w:firstLine="0"/>
        <w:jc w:val="center"/>
      </w:pPr>
    </w:p>
    <w:p w:rsidR="00087887" w:rsidRDefault="00CE2DFC" w:rsidP="00CE2DFC">
      <w:pPr>
        <w:suppressAutoHyphens/>
        <w:ind w:firstLine="0"/>
        <w:jc w:val="center"/>
        <w:rPr>
          <w:rFonts w:eastAsia="Times New Roman" w:cs="Times New Roman"/>
          <w:b/>
          <w:sz w:val="36"/>
          <w:szCs w:val="36"/>
          <w:lang w:eastAsia="ar-SA" w:bidi="en-US"/>
        </w:rPr>
      </w:pPr>
      <w:r w:rsidRPr="00CE2DFC">
        <w:rPr>
          <w:rFonts w:eastAsia="Times New Roman" w:cs="Times New Roman"/>
          <w:b/>
          <w:sz w:val="36"/>
          <w:szCs w:val="36"/>
          <w:lang w:eastAsia="ar-SA" w:bidi="en-US"/>
        </w:rPr>
        <w:t xml:space="preserve">городского поселения </w:t>
      </w:r>
      <w:r w:rsidR="0041126A">
        <w:rPr>
          <w:rFonts w:eastAsia="Times New Roman" w:cs="Times New Roman"/>
          <w:b/>
          <w:sz w:val="36"/>
          <w:szCs w:val="36"/>
          <w:lang w:eastAsia="ar-SA" w:bidi="en-US"/>
        </w:rPr>
        <w:t>Луговой</w:t>
      </w:r>
    </w:p>
    <w:p w:rsidR="00CE2DFC" w:rsidRPr="00CE2DFC" w:rsidRDefault="00CE2DFC" w:rsidP="00CE2DFC">
      <w:pPr>
        <w:suppressAutoHyphens/>
        <w:ind w:firstLine="0"/>
        <w:jc w:val="center"/>
        <w:rPr>
          <w:rFonts w:eastAsia="Times New Roman" w:cs="Times New Roman"/>
          <w:b/>
          <w:sz w:val="36"/>
          <w:szCs w:val="36"/>
          <w:lang w:eastAsia="ar-SA" w:bidi="en-US"/>
        </w:rPr>
      </w:pPr>
    </w:p>
    <w:p w:rsidR="007616E8" w:rsidRPr="00CE2DFC" w:rsidRDefault="00363AB0" w:rsidP="00CE2DFC">
      <w:pPr>
        <w:ind w:firstLine="0"/>
        <w:jc w:val="center"/>
        <w:rPr>
          <w:b/>
          <w:bCs/>
        </w:rPr>
      </w:pPr>
      <w:r w:rsidRPr="00CE2DFC">
        <w:rPr>
          <w:b/>
          <w:bCs/>
        </w:rPr>
        <w:t>Кондинск</w:t>
      </w:r>
      <w:r w:rsidR="007616E8" w:rsidRPr="00CE2DFC">
        <w:rPr>
          <w:b/>
          <w:bCs/>
        </w:rPr>
        <w:t>ого района</w:t>
      </w:r>
    </w:p>
    <w:p w:rsidR="007616E8" w:rsidRPr="00CE2DFC" w:rsidRDefault="00363AB0" w:rsidP="00CE2DFC">
      <w:pPr>
        <w:ind w:firstLine="0"/>
        <w:jc w:val="center"/>
        <w:rPr>
          <w:b/>
          <w:bCs/>
        </w:rPr>
      </w:pPr>
      <w:r w:rsidRPr="00CE2DFC">
        <w:rPr>
          <w:b/>
          <w:bCs/>
        </w:rPr>
        <w:t>Ханты-Мансийского автономного округа – Югры</w:t>
      </w:r>
    </w:p>
    <w:p w:rsidR="007616E8" w:rsidRDefault="007616E8" w:rsidP="007616E8">
      <w:pPr>
        <w:ind w:firstLine="0"/>
        <w:jc w:val="center"/>
      </w:pPr>
    </w:p>
    <w:p w:rsidR="007616E8" w:rsidRDefault="007616E8" w:rsidP="007616E8">
      <w:pPr>
        <w:ind w:firstLine="0"/>
        <w:jc w:val="center"/>
      </w:pPr>
    </w:p>
    <w:p w:rsidR="007616E8" w:rsidRPr="002C35F8" w:rsidRDefault="007616E8" w:rsidP="007616E8">
      <w:pPr>
        <w:ind w:firstLine="0"/>
        <w:jc w:val="center"/>
      </w:pPr>
    </w:p>
    <w:p w:rsidR="007616E8" w:rsidRPr="002C35F8" w:rsidRDefault="007616E8" w:rsidP="007616E8">
      <w:pPr>
        <w:ind w:firstLine="0"/>
        <w:jc w:val="center"/>
      </w:pPr>
    </w:p>
    <w:p w:rsidR="007616E8" w:rsidRDefault="007616E8" w:rsidP="007616E8">
      <w:pPr>
        <w:ind w:firstLine="0"/>
        <w:jc w:val="center"/>
      </w:pPr>
    </w:p>
    <w:p w:rsidR="00087887" w:rsidRDefault="00087887" w:rsidP="007616E8">
      <w:pPr>
        <w:ind w:firstLine="0"/>
        <w:jc w:val="center"/>
      </w:pPr>
    </w:p>
    <w:p w:rsidR="00087887" w:rsidRDefault="00087887"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C55C43" w:rsidRPr="002C35F8" w:rsidRDefault="00C55C43" w:rsidP="007616E8">
      <w:pPr>
        <w:ind w:firstLine="0"/>
        <w:jc w:val="center"/>
      </w:pPr>
    </w:p>
    <w:p w:rsidR="007616E8" w:rsidRDefault="007616E8" w:rsidP="007616E8">
      <w:pPr>
        <w:ind w:firstLine="0"/>
        <w:jc w:val="center"/>
      </w:pPr>
    </w:p>
    <w:p w:rsidR="009B65CA" w:rsidRDefault="009B65CA" w:rsidP="007616E8">
      <w:pPr>
        <w:ind w:firstLine="0"/>
        <w:jc w:val="center"/>
      </w:pPr>
    </w:p>
    <w:p w:rsidR="009B65CA" w:rsidRDefault="009B65CA" w:rsidP="007616E8">
      <w:pPr>
        <w:ind w:firstLine="0"/>
        <w:jc w:val="center"/>
      </w:pPr>
    </w:p>
    <w:p w:rsidR="009B65CA" w:rsidRPr="002C35F8" w:rsidRDefault="009B65CA" w:rsidP="007616E8">
      <w:pPr>
        <w:ind w:firstLine="0"/>
        <w:jc w:val="center"/>
      </w:pPr>
    </w:p>
    <w:p w:rsidR="007616E8" w:rsidRDefault="00363AB0" w:rsidP="007616E8">
      <w:pPr>
        <w:pStyle w:val="aff6"/>
        <w:ind w:firstLine="0"/>
        <w:jc w:val="center"/>
        <w:rPr>
          <w:b/>
          <w:sz w:val="28"/>
          <w:szCs w:val="28"/>
          <w:lang w:val="ru-RU"/>
        </w:rPr>
      </w:pPr>
      <w:r>
        <w:rPr>
          <w:b/>
          <w:sz w:val="28"/>
          <w:szCs w:val="28"/>
          <w:lang w:val="ru-RU"/>
        </w:rPr>
        <w:t>2020</w:t>
      </w:r>
      <w:r w:rsidR="007616E8" w:rsidRPr="006D48A4">
        <w:rPr>
          <w:b/>
          <w:sz w:val="28"/>
          <w:szCs w:val="28"/>
          <w:lang w:val="ru-RU"/>
        </w:rPr>
        <w:t xml:space="preserve"> г.</w:t>
      </w:r>
    </w:p>
    <w:bookmarkEnd w:id="2"/>
    <w:bookmarkEnd w:id="3"/>
    <w:p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rsidR="00AA26BF" w:rsidRDefault="00AA26BF" w:rsidP="004843F4">
      <w:pPr>
        <w:spacing w:after="120"/>
        <w:jc w:val="center"/>
        <w:rPr>
          <w:rFonts w:cs="Times New Roman"/>
          <w:b/>
          <w:szCs w:val="24"/>
        </w:rPr>
      </w:pPr>
    </w:p>
    <w:p w:rsidR="00192146" w:rsidRDefault="00A21913">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rsidRPr="00A21913">
        <w:fldChar w:fldCharType="begin"/>
      </w:r>
      <w:r w:rsidR="007F2D50">
        <w:instrText xml:space="preserve"> TOC \o "1-3" \h \z \u </w:instrText>
      </w:r>
      <w:r w:rsidRPr="00A21913">
        <w:fldChar w:fldCharType="separate"/>
      </w:r>
      <w:hyperlink w:anchor="_Toc49191024" w:history="1">
        <w:r w:rsidR="00192146" w:rsidRPr="001A1ADB">
          <w:rPr>
            <w:rStyle w:val="a9"/>
            <w:noProof/>
          </w:rPr>
          <w:t>1.</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192146">
          <w:rPr>
            <w:noProof/>
            <w:webHidden/>
          </w:rPr>
          <w:tab/>
        </w:r>
        <w:r>
          <w:rPr>
            <w:noProof/>
            <w:webHidden/>
          </w:rPr>
          <w:fldChar w:fldCharType="begin"/>
        </w:r>
        <w:r w:rsidR="00192146">
          <w:rPr>
            <w:noProof/>
            <w:webHidden/>
          </w:rPr>
          <w:instrText xml:space="preserve"> PAGEREF _Toc49191024 \h </w:instrText>
        </w:r>
        <w:r>
          <w:rPr>
            <w:noProof/>
            <w:webHidden/>
          </w:rPr>
        </w:r>
        <w:r>
          <w:rPr>
            <w:noProof/>
            <w:webHidden/>
          </w:rPr>
          <w:fldChar w:fldCharType="separate"/>
        </w:r>
        <w:r w:rsidR="00CF3F87">
          <w:rPr>
            <w:noProof/>
            <w:webHidden/>
          </w:rPr>
          <w:t>7</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25" w:history="1">
        <w:r w:rsidR="00192146" w:rsidRPr="001A1ADB">
          <w:rPr>
            <w:rStyle w:val="a9"/>
            <w:noProof/>
          </w:rPr>
          <w:t>1.1.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Pr>
            <w:noProof/>
            <w:webHidden/>
          </w:rPr>
          <w:fldChar w:fldCharType="begin"/>
        </w:r>
        <w:r w:rsidR="00192146">
          <w:rPr>
            <w:noProof/>
            <w:webHidden/>
          </w:rPr>
          <w:instrText xml:space="preserve"> PAGEREF _Toc49191025 \h </w:instrText>
        </w:r>
        <w:r>
          <w:rPr>
            <w:noProof/>
            <w:webHidden/>
          </w:rPr>
        </w:r>
        <w:r>
          <w:rPr>
            <w:noProof/>
            <w:webHidden/>
          </w:rPr>
          <w:fldChar w:fldCharType="separate"/>
        </w:r>
        <w:r w:rsidR="00CF3F87">
          <w:rPr>
            <w:noProof/>
            <w:webHidden/>
          </w:rPr>
          <w:t>7</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26" w:history="1">
        <w:r w:rsidR="00192146" w:rsidRPr="001A1ADB">
          <w:rPr>
            <w:rStyle w:val="a9"/>
            <w:noProof/>
          </w:rPr>
          <w:t>1.2.</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Pr>
            <w:noProof/>
            <w:webHidden/>
          </w:rPr>
          <w:fldChar w:fldCharType="begin"/>
        </w:r>
        <w:r w:rsidR="00192146">
          <w:rPr>
            <w:noProof/>
            <w:webHidden/>
          </w:rPr>
          <w:instrText xml:space="preserve"> PAGEREF _Toc49191026 \h </w:instrText>
        </w:r>
        <w:r>
          <w:rPr>
            <w:noProof/>
            <w:webHidden/>
          </w:rPr>
        </w:r>
        <w:r>
          <w:rPr>
            <w:noProof/>
            <w:webHidden/>
          </w:rPr>
          <w:fldChar w:fldCharType="separate"/>
        </w:r>
        <w:r w:rsidR="00CF3F87">
          <w:rPr>
            <w:noProof/>
            <w:webHidden/>
          </w:rPr>
          <w:t>16</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27" w:history="1">
        <w:r w:rsidR="00192146" w:rsidRPr="001A1ADB">
          <w:rPr>
            <w:rStyle w:val="a9"/>
            <w:noProof/>
          </w:rPr>
          <w:t>1.3.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Pr>
            <w:noProof/>
            <w:webHidden/>
          </w:rPr>
          <w:fldChar w:fldCharType="begin"/>
        </w:r>
        <w:r w:rsidR="00192146">
          <w:rPr>
            <w:noProof/>
            <w:webHidden/>
          </w:rPr>
          <w:instrText xml:space="preserve"> PAGEREF _Toc49191027 \h </w:instrText>
        </w:r>
        <w:r>
          <w:rPr>
            <w:noProof/>
            <w:webHidden/>
          </w:rPr>
        </w:r>
        <w:r>
          <w:rPr>
            <w:noProof/>
            <w:webHidden/>
          </w:rPr>
          <w:fldChar w:fldCharType="separate"/>
        </w:r>
        <w:r w:rsidR="00CF3F87">
          <w:rPr>
            <w:noProof/>
            <w:webHidden/>
          </w:rPr>
          <w:t>24</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28" w:history="1">
        <w:r w:rsidR="00192146" w:rsidRPr="001A1ADB">
          <w:rPr>
            <w:rStyle w:val="a9"/>
            <w:noProof/>
          </w:rPr>
          <w:t>1.4.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Pr>
            <w:noProof/>
            <w:webHidden/>
          </w:rPr>
          <w:fldChar w:fldCharType="begin"/>
        </w:r>
        <w:r w:rsidR="00192146">
          <w:rPr>
            <w:noProof/>
            <w:webHidden/>
          </w:rPr>
          <w:instrText xml:space="preserve"> PAGEREF _Toc49191028 \h </w:instrText>
        </w:r>
        <w:r>
          <w:rPr>
            <w:noProof/>
            <w:webHidden/>
          </w:rPr>
        </w:r>
        <w:r>
          <w:rPr>
            <w:noProof/>
            <w:webHidden/>
          </w:rPr>
          <w:fldChar w:fldCharType="separate"/>
        </w:r>
        <w:r w:rsidR="00CF3F87">
          <w:rPr>
            <w:noProof/>
            <w:webHidden/>
          </w:rPr>
          <w:t>24</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29" w:history="1">
        <w:r w:rsidR="00192146" w:rsidRPr="001A1ADB">
          <w:rPr>
            <w:rStyle w:val="a9"/>
            <w:noProof/>
          </w:rPr>
          <w:t>1.5.</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Pr>
            <w:noProof/>
            <w:webHidden/>
          </w:rPr>
          <w:fldChar w:fldCharType="begin"/>
        </w:r>
        <w:r w:rsidR="00192146">
          <w:rPr>
            <w:noProof/>
            <w:webHidden/>
          </w:rPr>
          <w:instrText xml:space="preserve"> PAGEREF _Toc49191029 \h </w:instrText>
        </w:r>
        <w:r>
          <w:rPr>
            <w:noProof/>
            <w:webHidden/>
          </w:rPr>
        </w:r>
        <w:r>
          <w:rPr>
            <w:noProof/>
            <w:webHidden/>
          </w:rPr>
          <w:fldChar w:fldCharType="separate"/>
        </w:r>
        <w:r w:rsidR="00CF3F87">
          <w:rPr>
            <w:noProof/>
            <w:webHidden/>
          </w:rPr>
          <w:t>26</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30" w:history="1">
        <w:r w:rsidR="00192146" w:rsidRPr="001A1ADB">
          <w:rPr>
            <w:rStyle w:val="a9"/>
            <w:noProof/>
          </w:rPr>
          <w:t>1.6.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Pr>
            <w:noProof/>
            <w:webHidden/>
          </w:rPr>
          <w:fldChar w:fldCharType="begin"/>
        </w:r>
        <w:r w:rsidR="00192146">
          <w:rPr>
            <w:noProof/>
            <w:webHidden/>
          </w:rPr>
          <w:instrText xml:space="preserve"> PAGEREF _Toc49191030 \h </w:instrText>
        </w:r>
        <w:r>
          <w:rPr>
            <w:noProof/>
            <w:webHidden/>
          </w:rPr>
        </w:r>
        <w:r>
          <w:rPr>
            <w:noProof/>
            <w:webHidden/>
          </w:rPr>
          <w:fldChar w:fldCharType="separate"/>
        </w:r>
        <w:r w:rsidR="00CF3F87">
          <w:rPr>
            <w:noProof/>
            <w:webHidden/>
          </w:rPr>
          <w:t>28</w:t>
        </w:r>
        <w:r>
          <w:rPr>
            <w:noProof/>
            <w:webHidden/>
          </w:rPr>
          <w:fldChar w:fldCharType="end"/>
        </w:r>
      </w:hyperlink>
    </w:p>
    <w:p w:rsidR="00192146" w:rsidRDefault="00A21913">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31" w:history="1">
        <w:r w:rsidR="00192146" w:rsidRPr="001A1ADB">
          <w:rPr>
            <w:rStyle w:val="a9"/>
            <w:noProof/>
          </w:rPr>
          <w:t>2.</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Материалы по обоснованию расчетных показателей, содержащихся в основной части</w:t>
        </w:r>
        <w:r w:rsidR="00192146">
          <w:rPr>
            <w:noProof/>
            <w:webHidden/>
          </w:rPr>
          <w:tab/>
        </w:r>
        <w:r>
          <w:rPr>
            <w:noProof/>
            <w:webHidden/>
          </w:rPr>
          <w:fldChar w:fldCharType="begin"/>
        </w:r>
        <w:r w:rsidR="00192146">
          <w:rPr>
            <w:noProof/>
            <w:webHidden/>
          </w:rPr>
          <w:instrText xml:space="preserve"> PAGEREF _Toc49191031 \h </w:instrText>
        </w:r>
        <w:r>
          <w:rPr>
            <w:noProof/>
            <w:webHidden/>
          </w:rPr>
        </w:r>
        <w:r>
          <w:rPr>
            <w:noProof/>
            <w:webHidden/>
          </w:rPr>
          <w:fldChar w:fldCharType="separate"/>
        </w:r>
        <w:r w:rsidR="00CF3F87">
          <w:rPr>
            <w:noProof/>
            <w:webHidden/>
          </w:rPr>
          <w:t>34</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32" w:history="1">
        <w:r w:rsidR="00192146" w:rsidRPr="001A1ADB">
          <w:rPr>
            <w:rStyle w:val="a9"/>
            <w:noProof/>
          </w:rPr>
          <w:t>2.1.</w:t>
        </w:r>
        <w:r w:rsidR="00192146">
          <w:rPr>
            <w:rFonts w:asciiTheme="minorHAnsi" w:eastAsiaTheme="minorEastAsia" w:hAnsiTheme="minorHAnsi" w:cstheme="minorBidi"/>
            <w:iCs w:val="0"/>
            <w:noProof/>
            <w:sz w:val="22"/>
            <w:szCs w:val="22"/>
            <w:lang w:eastAsia="ru-RU"/>
          </w:rPr>
          <w:tab/>
        </w:r>
        <w:r w:rsidR="00192146" w:rsidRPr="001A1ADB">
          <w:rPr>
            <w:rStyle w:val="a9"/>
            <w:noProof/>
          </w:rPr>
          <w:t>Термины и определения</w:t>
        </w:r>
        <w:r w:rsidR="00192146">
          <w:rPr>
            <w:noProof/>
            <w:webHidden/>
          </w:rPr>
          <w:tab/>
        </w:r>
        <w:r>
          <w:rPr>
            <w:noProof/>
            <w:webHidden/>
          </w:rPr>
          <w:fldChar w:fldCharType="begin"/>
        </w:r>
        <w:r w:rsidR="00192146">
          <w:rPr>
            <w:noProof/>
            <w:webHidden/>
          </w:rPr>
          <w:instrText xml:space="preserve"> PAGEREF _Toc49191032 \h </w:instrText>
        </w:r>
        <w:r>
          <w:rPr>
            <w:noProof/>
            <w:webHidden/>
          </w:rPr>
        </w:r>
        <w:r>
          <w:rPr>
            <w:noProof/>
            <w:webHidden/>
          </w:rPr>
          <w:fldChar w:fldCharType="separate"/>
        </w:r>
        <w:r w:rsidR="00CF3F87">
          <w:rPr>
            <w:noProof/>
            <w:webHidden/>
          </w:rPr>
          <w:t>34</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33" w:history="1">
        <w:r w:rsidR="00192146" w:rsidRPr="001A1ADB">
          <w:rPr>
            <w:rStyle w:val="a9"/>
            <w:noProof/>
          </w:rPr>
          <w:t>2.2.</w:t>
        </w:r>
        <w:r w:rsidR="00192146">
          <w:rPr>
            <w:rFonts w:asciiTheme="minorHAnsi" w:eastAsiaTheme="minorEastAsia" w:hAnsiTheme="minorHAnsi" w:cstheme="minorBidi"/>
            <w:iCs w:val="0"/>
            <w:noProof/>
            <w:sz w:val="22"/>
            <w:szCs w:val="22"/>
            <w:lang w:eastAsia="ru-RU"/>
          </w:rPr>
          <w:tab/>
        </w:r>
        <w:r w:rsidR="00192146" w:rsidRPr="001A1ADB">
          <w:rPr>
            <w:rStyle w:val="a9"/>
            <w:noProof/>
          </w:rPr>
          <w:t>Цели и задачи разработки МНГП</w:t>
        </w:r>
        <w:r w:rsidR="00192146">
          <w:rPr>
            <w:noProof/>
            <w:webHidden/>
          </w:rPr>
          <w:tab/>
        </w:r>
        <w:r>
          <w:rPr>
            <w:noProof/>
            <w:webHidden/>
          </w:rPr>
          <w:fldChar w:fldCharType="begin"/>
        </w:r>
        <w:r w:rsidR="00192146">
          <w:rPr>
            <w:noProof/>
            <w:webHidden/>
          </w:rPr>
          <w:instrText xml:space="preserve"> PAGEREF _Toc49191033 \h </w:instrText>
        </w:r>
        <w:r>
          <w:rPr>
            <w:noProof/>
            <w:webHidden/>
          </w:rPr>
        </w:r>
        <w:r>
          <w:rPr>
            <w:noProof/>
            <w:webHidden/>
          </w:rPr>
          <w:fldChar w:fldCharType="separate"/>
        </w:r>
        <w:r w:rsidR="00CF3F87">
          <w:rPr>
            <w:noProof/>
            <w:webHidden/>
          </w:rPr>
          <w:t>36</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34" w:history="1">
        <w:r w:rsidR="00192146" w:rsidRPr="001A1ADB">
          <w:rPr>
            <w:rStyle w:val="a9"/>
            <w:noProof/>
          </w:rPr>
          <w:t>2.3.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состава и содержания МНГП</w:t>
        </w:r>
        <w:r w:rsidR="00192146">
          <w:rPr>
            <w:noProof/>
            <w:webHidden/>
          </w:rPr>
          <w:tab/>
        </w:r>
        <w:r>
          <w:rPr>
            <w:noProof/>
            <w:webHidden/>
          </w:rPr>
          <w:fldChar w:fldCharType="begin"/>
        </w:r>
        <w:r w:rsidR="00192146">
          <w:rPr>
            <w:noProof/>
            <w:webHidden/>
          </w:rPr>
          <w:instrText xml:space="preserve"> PAGEREF _Toc49191034 \h </w:instrText>
        </w:r>
        <w:r>
          <w:rPr>
            <w:noProof/>
            <w:webHidden/>
          </w:rPr>
        </w:r>
        <w:r>
          <w:rPr>
            <w:noProof/>
            <w:webHidden/>
          </w:rPr>
          <w:fldChar w:fldCharType="separate"/>
        </w:r>
        <w:r w:rsidR="00CF3F87">
          <w:rPr>
            <w:noProof/>
            <w:webHidden/>
          </w:rPr>
          <w:t>36</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35" w:history="1">
        <w:r w:rsidR="00192146" w:rsidRPr="001A1ADB">
          <w:rPr>
            <w:rStyle w:val="a9"/>
            <w:noProof/>
          </w:rPr>
          <w:t>2.4.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методики разработки МНГП</w:t>
        </w:r>
        <w:r w:rsidR="00192146">
          <w:rPr>
            <w:noProof/>
            <w:webHidden/>
          </w:rPr>
          <w:tab/>
        </w:r>
        <w:r>
          <w:rPr>
            <w:noProof/>
            <w:webHidden/>
          </w:rPr>
          <w:fldChar w:fldCharType="begin"/>
        </w:r>
        <w:r w:rsidR="00192146">
          <w:rPr>
            <w:noProof/>
            <w:webHidden/>
          </w:rPr>
          <w:instrText xml:space="preserve"> PAGEREF _Toc49191035 \h </w:instrText>
        </w:r>
        <w:r>
          <w:rPr>
            <w:noProof/>
            <w:webHidden/>
          </w:rPr>
        </w:r>
        <w:r>
          <w:rPr>
            <w:noProof/>
            <w:webHidden/>
          </w:rPr>
          <w:fldChar w:fldCharType="separate"/>
        </w:r>
        <w:r w:rsidR="00CF3F87">
          <w:rPr>
            <w:noProof/>
            <w:webHidden/>
          </w:rPr>
          <w:t>37</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36" w:history="1">
        <w:r w:rsidR="00192146" w:rsidRPr="001A1ADB">
          <w:rPr>
            <w:rStyle w:val="a9"/>
            <w:noProof/>
          </w:rPr>
          <w:t>2.5.</w:t>
        </w:r>
        <w:r w:rsidR="00192146">
          <w:rPr>
            <w:rFonts w:asciiTheme="minorHAnsi" w:eastAsiaTheme="minorEastAsia" w:hAnsiTheme="minorHAnsi" w:cstheme="minorBidi"/>
            <w:iCs w:val="0"/>
            <w:noProof/>
            <w:sz w:val="22"/>
            <w:szCs w:val="22"/>
            <w:lang w:eastAsia="ru-RU"/>
          </w:rPr>
          <w:tab/>
        </w:r>
        <w:r w:rsidR="00192146" w:rsidRPr="001A1ADB">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городского поселения </w:t>
        </w:r>
        <w:r w:rsidR="0041126A">
          <w:rPr>
            <w:rStyle w:val="a9"/>
            <w:noProof/>
          </w:rPr>
          <w:t>Луговой</w:t>
        </w:r>
        <w:r w:rsidR="00192146" w:rsidRPr="001A1ADB">
          <w:rPr>
            <w:rStyle w:val="a9"/>
            <w:noProof/>
          </w:rPr>
          <w:t xml:space="preserve"> Кондинского района, влияющих на установление расчетных показателей</w:t>
        </w:r>
        <w:r w:rsidR="00192146">
          <w:rPr>
            <w:noProof/>
            <w:webHidden/>
          </w:rPr>
          <w:tab/>
        </w:r>
        <w:r>
          <w:rPr>
            <w:noProof/>
            <w:webHidden/>
          </w:rPr>
          <w:fldChar w:fldCharType="begin"/>
        </w:r>
        <w:r w:rsidR="00192146">
          <w:rPr>
            <w:noProof/>
            <w:webHidden/>
          </w:rPr>
          <w:instrText xml:space="preserve"> PAGEREF _Toc49191036 \h </w:instrText>
        </w:r>
        <w:r>
          <w:rPr>
            <w:noProof/>
            <w:webHidden/>
          </w:rPr>
        </w:r>
        <w:r>
          <w:rPr>
            <w:noProof/>
            <w:webHidden/>
          </w:rPr>
          <w:fldChar w:fldCharType="separate"/>
        </w:r>
        <w:r w:rsidR="00CF3F87">
          <w:rPr>
            <w:noProof/>
            <w:webHidden/>
          </w:rPr>
          <w:t>39</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37" w:history="1">
        <w:r w:rsidR="00192146" w:rsidRPr="001A1ADB">
          <w:rPr>
            <w:rStyle w:val="a9"/>
            <w:noProof/>
          </w:rPr>
          <w:t>2.6.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Обоснование расчетных показателей, содержащихся в основной части</w:t>
        </w:r>
        <w:r w:rsidR="00192146">
          <w:rPr>
            <w:noProof/>
            <w:webHidden/>
          </w:rPr>
          <w:tab/>
        </w:r>
        <w:r>
          <w:rPr>
            <w:noProof/>
            <w:webHidden/>
          </w:rPr>
          <w:fldChar w:fldCharType="begin"/>
        </w:r>
        <w:r w:rsidR="00192146">
          <w:rPr>
            <w:noProof/>
            <w:webHidden/>
          </w:rPr>
          <w:instrText xml:space="preserve"> PAGEREF _Toc49191037 \h </w:instrText>
        </w:r>
        <w:r>
          <w:rPr>
            <w:noProof/>
            <w:webHidden/>
          </w:rPr>
        </w:r>
        <w:r>
          <w:rPr>
            <w:noProof/>
            <w:webHidden/>
          </w:rPr>
          <w:fldChar w:fldCharType="separate"/>
        </w:r>
        <w:r w:rsidR="00CF3F87">
          <w:rPr>
            <w:noProof/>
            <w:webHidden/>
          </w:rPr>
          <w:t>41</w:t>
        </w:r>
        <w:r>
          <w:rPr>
            <w:noProof/>
            <w:webHidden/>
          </w:rPr>
          <w:fldChar w:fldCharType="end"/>
        </w:r>
      </w:hyperlink>
    </w:p>
    <w:p w:rsidR="00192146" w:rsidRDefault="00A21913">
      <w:pPr>
        <w:pStyle w:val="31"/>
        <w:rPr>
          <w:rFonts w:asciiTheme="minorHAnsi" w:eastAsiaTheme="minorEastAsia" w:hAnsiTheme="minorHAnsi" w:cstheme="minorBidi"/>
          <w:noProof/>
          <w:sz w:val="22"/>
          <w:szCs w:val="22"/>
          <w:lang w:eastAsia="ru-RU"/>
        </w:rPr>
      </w:pPr>
      <w:hyperlink w:anchor="_Toc49191038" w:history="1">
        <w:r w:rsidR="00192146" w:rsidRPr="001A1ADB">
          <w:rPr>
            <w:rStyle w:val="a9"/>
            <w:noProof/>
          </w:rPr>
          <w:t>2.6.1.</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Pr>
            <w:noProof/>
            <w:webHidden/>
          </w:rPr>
          <w:fldChar w:fldCharType="begin"/>
        </w:r>
        <w:r w:rsidR="00192146">
          <w:rPr>
            <w:noProof/>
            <w:webHidden/>
          </w:rPr>
          <w:instrText xml:space="preserve"> PAGEREF _Toc49191038 \h </w:instrText>
        </w:r>
        <w:r>
          <w:rPr>
            <w:noProof/>
            <w:webHidden/>
          </w:rPr>
        </w:r>
        <w:r>
          <w:rPr>
            <w:noProof/>
            <w:webHidden/>
          </w:rPr>
          <w:fldChar w:fldCharType="separate"/>
        </w:r>
        <w:r w:rsidR="00CF3F87">
          <w:rPr>
            <w:noProof/>
            <w:webHidden/>
          </w:rPr>
          <w:t>41</w:t>
        </w:r>
        <w:r>
          <w:rPr>
            <w:noProof/>
            <w:webHidden/>
          </w:rPr>
          <w:fldChar w:fldCharType="end"/>
        </w:r>
      </w:hyperlink>
    </w:p>
    <w:p w:rsidR="00192146" w:rsidRDefault="00A21913">
      <w:pPr>
        <w:pStyle w:val="31"/>
        <w:rPr>
          <w:rFonts w:asciiTheme="minorHAnsi" w:eastAsiaTheme="minorEastAsia" w:hAnsiTheme="minorHAnsi" w:cstheme="minorBidi"/>
          <w:noProof/>
          <w:sz w:val="22"/>
          <w:szCs w:val="22"/>
          <w:lang w:eastAsia="ru-RU"/>
        </w:rPr>
      </w:pPr>
      <w:hyperlink w:anchor="_Toc49191039" w:history="1">
        <w:r w:rsidR="00192146" w:rsidRPr="001A1ADB">
          <w:rPr>
            <w:rStyle w:val="a9"/>
            <w:noProof/>
          </w:rPr>
          <w:t>2.6.2.</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Pr>
            <w:noProof/>
            <w:webHidden/>
          </w:rPr>
          <w:fldChar w:fldCharType="begin"/>
        </w:r>
        <w:r w:rsidR="00192146">
          <w:rPr>
            <w:noProof/>
            <w:webHidden/>
          </w:rPr>
          <w:instrText xml:space="preserve"> PAGEREF _Toc49191039 \h </w:instrText>
        </w:r>
        <w:r>
          <w:rPr>
            <w:noProof/>
            <w:webHidden/>
          </w:rPr>
        </w:r>
        <w:r>
          <w:rPr>
            <w:noProof/>
            <w:webHidden/>
          </w:rPr>
          <w:fldChar w:fldCharType="separate"/>
        </w:r>
        <w:r w:rsidR="00CF3F87">
          <w:rPr>
            <w:noProof/>
            <w:webHidden/>
          </w:rPr>
          <w:t>42</w:t>
        </w:r>
        <w:r>
          <w:rPr>
            <w:noProof/>
            <w:webHidden/>
          </w:rPr>
          <w:fldChar w:fldCharType="end"/>
        </w:r>
      </w:hyperlink>
    </w:p>
    <w:p w:rsidR="00192146" w:rsidRDefault="00A21913">
      <w:pPr>
        <w:pStyle w:val="31"/>
        <w:rPr>
          <w:rFonts w:asciiTheme="minorHAnsi" w:eastAsiaTheme="minorEastAsia" w:hAnsiTheme="minorHAnsi" w:cstheme="minorBidi"/>
          <w:noProof/>
          <w:sz w:val="22"/>
          <w:szCs w:val="22"/>
          <w:lang w:eastAsia="ru-RU"/>
        </w:rPr>
      </w:pPr>
      <w:hyperlink w:anchor="_Toc49191040" w:history="1">
        <w:r w:rsidR="00192146" w:rsidRPr="001A1ADB">
          <w:rPr>
            <w:rStyle w:val="a9"/>
            <w:noProof/>
          </w:rPr>
          <w:t>2.6.3.</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Pr>
            <w:noProof/>
            <w:webHidden/>
          </w:rPr>
          <w:fldChar w:fldCharType="begin"/>
        </w:r>
        <w:r w:rsidR="00192146">
          <w:rPr>
            <w:noProof/>
            <w:webHidden/>
          </w:rPr>
          <w:instrText xml:space="preserve"> PAGEREF _Toc49191040 \h </w:instrText>
        </w:r>
        <w:r>
          <w:rPr>
            <w:noProof/>
            <w:webHidden/>
          </w:rPr>
        </w:r>
        <w:r>
          <w:rPr>
            <w:noProof/>
            <w:webHidden/>
          </w:rPr>
          <w:fldChar w:fldCharType="separate"/>
        </w:r>
        <w:r w:rsidR="00CF3F87">
          <w:rPr>
            <w:noProof/>
            <w:webHidden/>
          </w:rPr>
          <w:t>44</w:t>
        </w:r>
        <w:r>
          <w:rPr>
            <w:noProof/>
            <w:webHidden/>
          </w:rPr>
          <w:fldChar w:fldCharType="end"/>
        </w:r>
      </w:hyperlink>
    </w:p>
    <w:p w:rsidR="00192146" w:rsidRDefault="00A21913">
      <w:pPr>
        <w:pStyle w:val="31"/>
        <w:rPr>
          <w:rFonts w:asciiTheme="minorHAnsi" w:eastAsiaTheme="minorEastAsia" w:hAnsiTheme="minorHAnsi" w:cstheme="minorBidi"/>
          <w:noProof/>
          <w:sz w:val="22"/>
          <w:szCs w:val="22"/>
          <w:lang w:eastAsia="ru-RU"/>
        </w:rPr>
      </w:pPr>
      <w:hyperlink w:anchor="_Toc49191041" w:history="1">
        <w:r w:rsidR="00192146" w:rsidRPr="001A1ADB">
          <w:rPr>
            <w:rStyle w:val="a9"/>
            <w:noProof/>
          </w:rPr>
          <w:t>2.6.4.</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Pr>
            <w:noProof/>
            <w:webHidden/>
          </w:rPr>
          <w:fldChar w:fldCharType="begin"/>
        </w:r>
        <w:r w:rsidR="00192146">
          <w:rPr>
            <w:noProof/>
            <w:webHidden/>
          </w:rPr>
          <w:instrText xml:space="preserve"> PAGEREF _Toc49191041 \h </w:instrText>
        </w:r>
        <w:r>
          <w:rPr>
            <w:noProof/>
            <w:webHidden/>
          </w:rPr>
        </w:r>
        <w:r>
          <w:rPr>
            <w:noProof/>
            <w:webHidden/>
          </w:rPr>
          <w:fldChar w:fldCharType="separate"/>
        </w:r>
        <w:r w:rsidR="00CF3F87">
          <w:rPr>
            <w:noProof/>
            <w:webHidden/>
          </w:rPr>
          <w:t>45</w:t>
        </w:r>
        <w:r>
          <w:rPr>
            <w:noProof/>
            <w:webHidden/>
          </w:rPr>
          <w:fldChar w:fldCharType="end"/>
        </w:r>
      </w:hyperlink>
    </w:p>
    <w:p w:rsidR="00192146" w:rsidRDefault="00A21913">
      <w:pPr>
        <w:pStyle w:val="31"/>
        <w:rPr>
          <w:rFonts w:asciiTheme="minorHAnsi" w:eastAsiaTheme="minorEastAsia" w:hAnsiTheme="minorHAnsi" w:cstheme="minorBidi"/>
          <w:noProof/>
          <w:sz w:val="22"/>
          <w:szCs w:val="22"/>
          <w:lang w:eastAsia="ru-RU"/>
        </w:rPr>
      </w:pPr>
      <w:hyperlink w:anchor="_Toc49191042" w:history="1">
        <w:r w:rsidR="00192146" w:rsidRPr="001A1ADB">
          <w:rPr>
            <w:rStyle w:val="a9"/>
            <w:noProof/>
          </w:rPr>
          <w:t>2.6.5.</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Pr>
            <w:noProof/>
            <w:webHidden/>
          </w:rPr>
          <w:fldChar w:fldCharType="begin"/>
        </w:r>
        <w:r w:rsidR="00192146">
          <w:rPr>
            <w:noProof/>
            <w:webHidden/>
          </w:rPr>
          <w:instrText xml:space="preserve"> PAGEREF _Toc49191042 \h </w:instrText>
        </w:r>
        <w:r>
          <w:rPr>
            <w:noProof/>
            <w:webHidden/>
          </w:rPr>
        </w:r>
        <w:r>
          <w:rPr>
            <w:noProof/>
            <w:webHidden/>
          </w:rPr>
          <w:fldChar w:fldCharType="separate"/>
        </w:r>
        <w:r w:rsidR="00CF3F87">
          <w:rPr>
            <w:noProof/>
            <w:webHidden/>
          </w:rPr>
          <w:t>46</w:t>
        </w:r>
        <w:r>
          <w:rPr>
            <w:noProof/>
            <w:webHidden/>
          </w:rPr>
          <w:fldChar w:fldCharType="end"/>
        </w:r>
      </w:hyperlink>
    </w:p>
    <w:p w:rsidR="00192146" w:rsidRDefault="00A21913">
      <w:pPr>
        <w:pStyle w:val="31"/>
        <w:rPr>
          <w:rFonts w:asciiTheme="minorHAnsi" w:eastAsiaTheme="minorEastAsia" w:hAnsiTheme="minorHAnsi" w:cstheme="minorBidi"/>
          <w:noProof/>
          <w:sz w:val="22"/>
          <w:szCs w:val="22"/>
          <w:lang w:eastAsia="ru-RU"/>
        </w:rPr>
      </w:pPr>
      <w:hyperlink w:anchor="_Toc49191043" w:history="1">
        <w:r w:rsidR="00192146" w:rsidRPr="001A1ADB">
          <w:rPr>
            <w:rStyle w:val="a9"/>
            <w:noProof/>
          </w:rPr>
          <w:t>2.6.6.</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Pr>
            <w:noProof/>
            <w:webHidden/>
          </w:rPr>
          <w:fldChar w:fldCharType="begin"/>
        </w:r>
        <w:r w:rsidR="00192146">
          <w:rPr>
            <w:noProof/>
            <w:webHidden/>
          </w:rPr>
          <w:instrText xml:space="preserve"> PAGEREF _Toc49191043 \h </w:instrText>
        </w:r>
        <w:r>
          <w:rPr>
            <w:noProof/>
            <w:webHidden/>
          </w:rPr>
        </w:r>
        <w:r>
          <w:rPr>
            <w:noProof/>
            <w:webHidden/>
          </w:rPr>
          <w:fldChar w:fldCharType="separate"/>
        </w:r>
        <w:r w:rsidR="00CF3F87">
          <w:rPr>
            <w:noProof/>
            <w:webHidden/>
          </w:rPr>
          <w:t>48</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44" w:history="1">
        <w:r w:rsidR="00192146" w:rsidRPr="001A1ADB">
          <w:rPr>
            <w:rStyle w:val="a9"/>
            <w:noProof/>
          </w:rPr>
          <w:t>2.7.</w:t>
        </w:r>
        <w:r w:rsidR="00192146">
          <w:rPr>
            <w:rFonts w:asciiTheme="minorHAnsi" w:eastAsiaTheme="minorEastAsia" w:hAnsiTheme="minorHAnsi" w:cstheme="minorBidi"/>
            <w:iCs w:val="0"/>
            <w:noProof/>
            <w:sz w:val="22"/>
            <w:szCs w:val="22"/>
            <w:lang w:eastAsia="ru-RU"/>
          </w:rPr>
          <w:tab/>
        </w:r>
        <w:r w:rsidR="00192146" w:rsidRPr="001A1ADB">
          <w:rPr>
            <w:rStyle w:val="a9"/>
            <w:noProof/>
          </w:rPr>
          <w:t>Оценка предложений органов местного самоуправления и заинтересованных лиц</w:t>
        </w:r>
        <w:r w:rsidR="00192146">
          <w:rPr>
            <w:noProof/>
            <w:webHidden/>
          </w:rPr>
          <w:tab/>
        </w:r>
        <w:r>
          <w:rPr>
            <w:noProof/>
            <w:webHidden/>
          </w:rPr>
          <w:fldChar w:fldCharType="begin"/>
        </w:r>
        <w:r w:rsidR="00192146">
          <w:rPr>
            <w:noProof/>
            <w:webHidden/>
          </w:rPr>
          <w:instrText xml:space="preserve"> PAGEREF _Toc49191044 \h </w:instrText>
        </w:r>
        <w:r>
          <w:rPr>
            <w:noProof/>
            <w:webHidden/>
          </w:rPr>
        </w:r>
        <w:r>
          <w:rPr>
            <w:noProof/>
            <w:webHidden/>
          </w:rPr>
          <w:fldChar w:fldCharType="separate"/>
        </w:r>
        <w:r w:rsidR="00CF3F87">
          <w:rPr>
            <w:noProof/>
            <w:webHidden/>
          </w:rPr>
          <w:t>51</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45" w:history="1">
        <w:r w:rsidR="00192146" w:rsidRPr="001A1ADB">
          <w:rPr>
            <w:rStyle w:val="a9"/>
            <w:noProof/>
          </w:rPr>
          <w:t>2.8.</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красных линий</w:t>
        </w:r>
        <w:r w:rsidR="00192146">
          <w:rPr>
            <w:noProof/>
            <w:webHidden/>
          </w:rPr>
          <w:tab/>
        </w:r>
        <w:r>
          <w:rPr>
            <w:noProof/>
            <w:webHidden/>
          </w:rPr>
          <w:fldChar w:fldCharType="begin"/>
        </w:r>
        <w:r w:rsidR="00192146">
          <w:rPr>
            <w:noProof/>
            <w:webHidden/>
          </w:rPr>
          <w:instrText xml:space="preserve"> PAGEREF _Toc49191045 \h </w:instrText>
        </w:r>
        <w:r>
          <w:rPr>
            <w:noProof/>
            <w:webHidden/>
          </w:rPr>
        </w:r>
        <w:r>
          <w:rPr>
            <w:noProof/>
            <w:webHidden/>
          </w:rPr>
          <w:fldChar w:fldCharType="separate"/>
        </w:r>
        <w:r w:rsidR="00CF3F87">
          <w:rPr>
            <w:noProof/>
            <w:webHidden/>
          </w:rPr>
          <w:t>52</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46" w:history="1">
        <w:r w:rsidR="00192146" w:rsidRPr="001A1ADB">
          <w:rPr>
            <w:rStyle w:val="a9"/>
            <w:noProof/>
          </w:rPr>
          <w:t>2.9.</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192146">
          <w:rPr>
            <w:noProof/>
            <w:webHidden/>
          </w:rPr>
          <w:tab/>
        </w:r>
        <w:r>
          <w:rPr>
            <w:noProof/>
            <w:webHidden/>
          </w:rPr>
          <w:fldChar w:fldCharType="begin"/>
        </w:r>
        <w:r w:rsidR="00192146">
          <w:rPr>
            <w:noProof/>
            <w:webHidden/>
          </w:rPr>
          <w:instrText xml:space="preserve"> PAGEREF _Toc49191046 \h </w:instrText>
        </w:r>
        <w:r>
          <w:rPr>
            <w:noProof/>
            <w:webHidden/>
          </w:rPr>
        </w:r>
        <w:r>
          <w:rPr>
            <w:noProof/>
            <w:webHidden/>
          </w:rPr>
          <w:fldChar w:fldCharType="separate"/>
        </w:r>
        <w:r w:rsidR="00CF3F87">
          <w:rPr>
            <w:noProof/>
            <w:webHidden/>
          </w:rPr>
          <w:t>52</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47" w:history="1">
        <w:r w:rsidR="00192146" w:rsidRPr="001A1ADB">
          <w:rPr>
            <w:rStyle w:val="a9"/>
            <w:noProof/>
          </w:rPr>
          <w:t>2.10.</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охраны окружающей среды, учитываемые при подготовке МНГП</w:t>
        </w:r>
        <w:r w:rsidR="00192146">
          <w:rPr>
            <w:noProof/>
            <w:webHidden/>
          </w:rPr>
          <w:tab/>
        </w:r>
        <w:r>
          <w:rPr>
            <w:noProof/>
            <w:webHidden/>
          </w:rPr>
          <w:fldChar w:fldCharType="begin"/>
        </w:r>
        <w:r w:rsidR="00192146">
          <w:rPr>
            <w:noProof/>
            <w:webHidden/>
          </w:rPr>
          <w:instrText xml:space="preserve"> PAGEREF _Toc49191047 \h </w:instrText>
        </w:r>
        <w:r>
          <w:rPr>
            <w:noProof/>
            <w:webHidden/>
          </w:rPr>
        </w:r>
        <w:r>
          <w:rPr>
            <w:noProof/>
            <w:webHidden/>
          </w:rPr>
          <w:fldChar w:fldCharType="separate"/>
        </w:r>
        <w:r w:rsidR="00CF3F87">
          <w:rPr>
            <w:noProof/>
            <w:webHidden/>
          </w:rPr>
          <w:t>53</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48" w:history="1">
        <w:r w:rsidR="00192146" w:rsidRPr="001A1ADB">
          <w:rPr>
            <w:rStyle w:val="a9"/>
            <w:noProof/>
          </w:rPr>
          <w:t>2.11.</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192146">
          <w:rPr>
            <w:noProof/>
            <w:webHidden/>
          </w:rPr>
          <w:tab/>
        </w:r>
        <w:r>
          <w:rPr>
            <w:noProof/>
            <w:webHidden/>
          </w:rPr>
          <w:fldChar w:fldCharType="begin"/>
        </w:r>
        <w:r w:rsidR="00192146">
          <w:rPr>
            <w:noProof/>
            <w:webHidden/>
          </w:rPr>
          <w:instrText xml:space="preserve"> PAGEREF _Toc49191048 \h </w:instrText>
        </w:r>
        <w:r>
          <w:rPr>
            <w:noProof/>
            <w:webHidden/>
          </w:rPr>
        </w:r>
        <w:r>
          <w:rPr>
            <w:noProof/>
            <w:webHidden/>
          </w:rPr>
          <w:fldChar w:fldCharType="separate"/>
        </w:r>
        <w:r w:rsidR="00CF3F87">
          <w:rPr>
            <w:noProof/>
            <w:webHidden/>
          </w:rPr>
          <w:t>56</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49" w:history="1">
        <w:r w:rsidR="00192146" w:rsidRPr="001A1ADB">
          <w:rPr>
            <w:rStyle w:val="a9"/>
            <w:noProof/>
          </w:rPr>
          <w:t>2.12.</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к планированию велосипедных дорожек и велопарковок</w:t>
        </w:r>
        <w:r w:rsidR="00192146">
          <w:rPr>
            <w:noProof/>
            <w:webHidden/>
          </w:rPr>
          <w:tab/>
        </w:r>
        <w:r>
          <w:rPr>
            <w:noProof/>
            <w:webHidden/>
          </w:rPr>
          <w:fldChar w:fldCharType="begin"/>
        </w:r>
        <w:r w:rsidR="00192146">
          <w:rPr>
            <w:noProof/>
            <w:webHidden/>
          </w:rPr>
          <w:instrText xml:space="preserve"> PAGEREF _Toc49191049 \h </w:instrText>
        </w:r>
        <w:r>
          <w:rPr>
            <w:noProof/>
            <w:webHidden/>
          </w:rPr>
        </w:r>
        <w:r>
          <w:rPr>
            <w:noProof/>
            <w:webHidden/>
          </w:rPr>
          <w:fldChar w:fldCharType="separate"/>
        </w:r>
        <w:r w:rsidR="00CF3F87">
          <w:rPr>
            <w:noProof/>
            <w:webHidden/>
          </w:rPr>
          <w:t>57</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50" w:history="1">
        <w:r w:rsidR="00192146" w:rsidRPr="001A1ADB">
          <w:rPr>
            <w:rStyle w:val="a9"/>
            <w:noProof/>
          </w:rPr>
          <w:t>2.13.</w:t>
        </w:r>
        <w:r w:rsidR="00192146">
          <w:rPr>
            <w:rFonts w:asciiTheme="minorHAnsi" w:eastAsiaTheme="minorEastAsia" w:hAnsiTheme="minorHAnsi" w:cstheme="minorBidi"/>
            <w:iCs w:val="0"/>
            <w:noProof/>
            <w:sz w:val="22"/>
            <w:szCs w:val="22"/>
            <w:lang w:eastAsia="ru-RU"/>
          </w:rPr>
          <w:tab/>
        </w:r>
        <w:r w:rsidR="00192146" w:rsidRPr="001A1ADB">
          <w:rPr>
            <w:rStyle w:val="a9"/>
            <w:noProof/>
          </w:rPr>
          <w:t>Перечень нормативных правовых актов и иных документов, использованных при подготовке МНГП</w:t>
        </w:r>
        <w:r w:rsidR="00192146">
          <w:rPr>
            <w:noProof/>
            <w:webHidden/>
          </w:rPr>
          <w:tab/>
        </w:r>
        <w:r>
          <w:rPr>
            <w:noProof/>
            <w:webHidden/>
          </w:rPr>
          <w:fldChar w:fldCharType="begin"/>
        </w:r>
        <w:r w:rsidR="00192146">
          <w:rPr>
            <w:noProof/>
            <w:webHidden/>
          </w:rPr>
          <w:instrText xml:space="preserve"> PAGEREF _Toc49191050 \h </w:instrText>
        </w:r>
        <w:r>
          <w:rPr>
            <w:noProof/>
            <w:webHidden/>
          </w:rPr>
        </w:r>
        <w:r>
          <w:rPr>
            <w:noProof/>
            <w:webHidden/>
          </w:rPr>
          <w:fldChar w:fldCharType="separate"/>
        </w:r>
        <w:r w:rsidR="00CF3F87">
          <w:rPr>
            <w:noProof/>
            <w:webHidden/>
          </w:rPr>
          <w:t>63</w:t>
        </w:r>
        <w:r>
          <w:rPr>
            <w:noProof/>
            <w:webHidden/>
          </w:rPr>
          <w:fldChar w:fldCharType="end"/>
        </w:r>
      </w:hyperlink>
    </w:p>
    <w:p w:rsidR="00192146" w:rsidRDefault="00A21913">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51" w:history="1">
        <w:r w:rsidR="00192146" w:rsidRPr="001A1ADB">
          <w:rPr>
            <w:rStyle w:val="a9"/>
            <w:noProof/>
          </w:rPr>
          <w:t>3.</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Правила и область применения расчетных показателей, содержащихся в основной части</w:t>
        </w:r>
        <w:r w:rsidR="00192146">
          <w:rPr>
            <w:noProof/>
            <w:webHidden/>
          </w:rPr>
          <w:tab/>
        </w:r>
        <w:r>
          <w:rPr>
            <w:noProof/>
            <w:webHidden/>
          </w:rPr>
          <w:fldChar w:fldCharType="begin"/>
        </w:r>
        <w:r w:rsidR="00192146">
          <w:rPr>
            <w:noProof/>
            <w:webHidden/>
          </w:rPr>
          <w:instrText xml:space="preserve"> PAGEREF _Toc49191051 \h </w:instrText>
        </w:r>
        <w:r>
          <w:rPr>
            <w:noProof/>
            <w:webHidden/>
          </w:rPr>
        </w:r>
        <w:r>
          <w:rPr>
            <w:noProof/>
            <w:webHidden/>
          </w:rPr>
          <w:fldChar w:fldCharType="separate"/>
        </w:r>
        <w:r w:rsidR="00CF3F87">
          <w:rPr>
            <w:noProof/>
            <w:webHidden/>
          </w:rPr>
          <w:t>66</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52" w:history="1">
        <w:r w:rsidR="00192146" w:rsidRPr="001A1ADB">
          <w:rPr>
            <w:rStyle w:val="a9"/>
            <w:noProof/>
          </w:rPr>
          <w:t>3.1.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Область применения расчетных показателей</w:t>
        </w:r>
        <w:r w:rsidR="00192146">
          <w:rPr>
            <w:noProof/>
            <w:webHidden/>
          </w:rPr>
          <w:tab/>
        </w:r>
        <w:r>
          <w:rPr>
            <w:noProof/>
            <w:webHidden/>
          </w:rPr>
          <w:fldChar w:fldCharType="begin"/>
        </w:r>
        <w:r w:rsidR="00192146">
          <w:rPr>
            <w:noProof/>
            <w:webHidden/>
          </w:rPr>
          <w:instrText xml:space="preserve"> PAGEREF _Toc49191052 \h </w:instrText>
        </w:r>
        <w:r>
          <w:rPr>
            <w:noProof/>
            <w:webHidden/>
          </w:rPr>
        </w:r>
        <w:r>
          <w:rPr>
            <w:noProof/>
            <w:webHidden/>
          </w:rPr>
          <w:fldChar w:fldCharType="separate"/>
        </w:r>
        <w:r w:rsidR="00CF3F87">
          <w:rPr>
            <w:noProof/>
            <w:webHidden/>
          </w:rPr>
          <w:t>66</w:t>
        </w:r>
        <w:r>
          <w:rPr>
            <w:noProof/>
            <w:webHidden/>
          </w:rPr>
          <w:fldChar w:fldCharType="end"/>
        </w:r>
      </w:hyperlink>
    </w:p>
    <w:p w:rsidR="00192146" w:rsidRDefault="00A21913">
      <w:pPr>
        <w:pStyle w:val="22"/>
        <w:rPr>
          <w:rFonts w:asciiTheme="minorHAnsi" w:eastAsiaTheme="minorEastAsia" w:hAnsiTheme="minorHAnsi" w:cstheme="minorBidi"/>
          <w:iCs w:val="0"/>
          <w:noProof/>
          <w:sz w:val="22"/>
          <w:szCs w:val="22"/>
          <w:lang w:eastAsia="ru-RU"/>
        </w:rPr>
      </w:pPr>
      <w:hyperlink w:anchor="_Toc49191053" w:history="1">
        <w:r w:rsidR="00192146" w:rsidRPr="001A1ADB">
          <w:rPr>
            <w:rStyle w:val="a9"/>
            <w:noProof/>
          </w:rPr>
          <w:t>3.2.</w:t>
        </w:r>
        <w:r w:rsidR="00192146">
          <w:rPr>
            <w:rFonts w:asciiTheme="minorHAnsi" w:eastAsiaTheme="minorEastAsia" w:hAnsiTheme="minorHAnsi" w:cstheme="minorBidi"/>
            <w:iCs w:val="0"/>
            <w:noProof/>
            <w:sz w:val="22"/>
            <w:szCs w:val="22"/>
            <w:lang w:eastAsia="ru-RU"/>
          </w:rPr>
          <w:tab/>
        </w:r>
        <w:r w:rsidR="00192146" w:rsidRPr="001A1ADB">
          <w:rPr>
            <w:rStyle w:val="a9"/>
            <w:noProof/>
          </w:rPr>
          <w:t>Правила применения расчетных показателей</w:t>
        </w:r>
        <w:r w:rsidR="00192146">
          <w:rPr>
            <w:noProof/>
            <w:webHidden/>
          </w:rPr>
          <w:tab/>
        </w:r>
        <w:r>
          <w:rPr>
            <w:noProof/>
            <w:webHidden/>
          </w:rPr>
          <w:fldChar w:fldCharType="begin"/>
        </w:r>
        <w:r w:rsidR="00192146">
          <w:rPr>
            <w:noProof/>
            <w:webHidden/>
          </w:rPr>
          <w:instrText xml:space="preserve"> PAGEREF _Toc49191053 \h </w:instrText>
        </w:r>
        <w:r>
          <w:rPr>
            <w:noProof/>
            <w:webHidden/>
          </w:rPr>
        </w:r>
        <w:r>
          <w:rPr>
            <w:noProof/>
            <w:webHidden/>
          </w:rPr>
          <w:fldChar w:fldCharType="separate"/>
        </w:r>
        <w:r w:rsidR="00CF3F87">
          <w:rPr>
            <w:noProof/>
            <w:webHidden/>
          </w:rPr>
          <w:t>66</w:t>
        </w:r>
        <w:r>
          <w:rPr>
            <w:noProof/>
            <w:webHidden/>
          </w:rPr>
          <w:fldChar w:fldCharType="end"/>
        </w:r>
      </w:hyperlink>
    </w:p>
    <w:p w:rsidR="00F53D97" w:rsidRDefault="00A21913" w:rsidP="004D4F5D">
      <w:pPr>
        <w:pStyle w:val="aff6"/>
      </w:pPr>
      <w:r>
        <w:rPr>
          <w:lang w:val="ru-RU"/>
        </w:rPr>
        <w:fldChar w:fldCharType="end"/>
      </w:r>
      <w:r w:rsidR="00F53D97">
        <w:br w:type="page"/>
      </w:r>
    </w:p>
    <w:p w:rsidR="0040669A" w:rsidRPr="00FA7643" w:rsidRDefault="007E11F4" w:rsidP="002D02C5">
      <w:pPr>
        <w:pStyle w:val="11"/>
        <w:numPr>
          <w:ilvl w:val="0"/>
          <w:numId w:val="13"/>
        </w:numPr>
        <w:ind w:left="0" w:firstLine="0"/>
      </w:pPr>
      <w:bookmarkStart w:id="10" w:name="_Toc499029520"/>
      <w:bookmarkStart w:id="11" w:name="_Toc49191024"/>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10"/>
      <w:bookmarkEnd w:id="11"/>
    </w:p>
    <w:p w:rsidR="00322760" w:rsidRDefault="00322760" w:rsidP="00322760">
      <w:pPr>
        <w:pStyle w:val="20"/>
        <w:numPr>
          <w:ilvl w:val="1"/>
          <w:numId w:val="13"/>
        </w:numPr>
        <w:ind w:left="0" w:firstLine="0"/>
      </w:pPr>
      <w:bookmarkStart w:id="12" w:name="_Toc498361750"/>
      <w:bookmarkStart w:id="13" w:name="_Toc49191025"/>
      <w:r>
        <w:t xml:space="preserve">Объекты </w:t>
      </w:r>
      <w:r w:rsidR="0028593A">
        <w:t>местного значения городского поселения</w:t>
      </w:r>
      <w:bookmarkStart w:id="14" w:name="OLE_LINK253"/>
      <w:bookmarkStart w:id="15" w:name="OLE_LINK254"/>
      <w:r>
        <w:t xml:space="preserve">в области </w:t>
      </w:r>
      <w:bookmarkEnd w:id="12"/>
      <w:bookmarkEnd w:id="14"/>
      <w:bookmarkEnd w:id="15"/>
      <w:r w:rsidR="00DE4CF8" w:rsidRPr="00DE4CF8">
        <w:t>электро-, тепло-, газо- и водоснабжения населения, водоотведения</w:t>
      </w:r>
      <w:bookmarkEnd w:id="13"/>
    </w:p>
    <w:p w:rsidR="00322760" w:rsidRPr="00673852" w:rsidRDefault="00322760" w:rsidP="00322760">
      <w:pPr>
        <w:spacing w:before="120"/>
        <w:jc w:val="right"/>
        <w:rPr>
          <w:b/>
          <w:i/>
        </w:rPr>
      </w:pPr>
      <w:r w:rsidRPr="00673852">
        <w:rPr>
          <w:b/>
          <w:i/>
        </w:rPr>
        <w:t>Таблица</w:t>
      </w:r>
      <w:r>
        <w:rPr>
          <w:b/>
          <w:i/>
        </w:rPr>
        <w:t xml:space="preserve"> 1.1</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3C4854">
        <w:rPr>
          <w:b/>
          <w:i/>
        </w:rPr>
        <w:t xml:space="preserve">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3246"/>
        <w:gridCol w:w="1417"/>
        <w:gridCol w:w="1418"/>
        <w:gridCol w:w="992"/>
        <w:gridCol w:w="707"/>
        <w:gridCol w:w="708"/>
        <w:gridCol w:w="853"/>
      </w:tblGrid>
      <w:tr w:rsidR="00B617BC" w:rsidRPr="00652230" w:rsidTr="00F43FC4">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B617BC" w:rsidRPr="00652230" w:rsidRDefault="00B617BC" w:rsidP="00F43FC4">
            <w:pPr>
              <w:pStyle w:val="aff6"/>
              <w:ind w:firstLine="0"/>
              <w:jc w:val="center"/>
              <w:rPr>
                <w:b/>
                <w:i/>
                <w:sz w:val="20"/>
                <w:szCs w:val="20"/>
                <w:lang w:val="ru-RU"/>
              </w:rPr>
            </w:pPr>
            <w:bookmarkStart w:id="16" w:name="OLE_LINK588"/>
            <w:bookmarkStart w:id="17" w:name="OLE_LINK587"/>
            <w:bookmarkStart w:id="18" w:name="OLE_LINK821"/>
            <w:bookmarkStart w:id="19" w:name="_Hlk48745632"/>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rsidR="00B617BC" w:rsidRPr="00652230" w:rsidRDefault="00B617BC" w:rsidP="00F43FC4">
            <w:pPr>
              <w:pStyle w:val="aff6"/>
              <w:ind w:firstLine="0"/>
              <w:jc w:val="center"/>
              <w:rPr>
                <w:b/>
                <w:i/>
                <w:sz w:val="20"/>
                <w:szCs w:val="20"/>
                <w:lang w:val="ru-RU"/>
              </w:rPr>
            </w:pPr>
            <w:r>
              <w:rPr>
                <w:b/>
                <w:i/>
                <w:sz w:val="20"/>
                <w:szCs w:val="20"/>
                <w:lang w:val="ru-RU"/>
              </w:rPr>
              <w:t>Тип расчетн</w:t>
            </w:r>
            <w:r>
              <w:rPr>
                <w:b/>
                <w:i/>
                <w:sz w:val="20"/>
                <w:szCs w:val="20"/>
                <w:lang w:val="ru-RU"/>
              </w:rPr>
              <w:t>о</w:t>
            </w:r>
            <w:r>
              <w:rPr>
                <w:b/>
                <w:i/>
                <w:sz w:val="20"/>
                <w:szCs w:val="20"/>
                <w:lang w:val="ru-RU"/>
              </w:rPr>
              <w:t>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B617BC" w:rsidRPr="00652230" w:rsidRDefault="00B617BC" w:rsidP="00F43FC4">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w:t>
            </w:r>
            <w:r w:rsidRPr="00652230">
              <w:rPr>
                <w:b/>
                <w:i/>
                <w:sz w:val="20"/>
                <w:szCs w:val="20"/>
                <w:lang w:val="ru-RU"/>
              </w:rPr>
              <w:t>е</w:t>
            </w:r>
            <w:r w:rsidRPr="00652230">
              <w:rPr>
                <w:b/>
                <w:i/>
                <w:sz w:val="20"/>
                <w:szCs w:val="20"/>
                <w:lang w:val="ru-RU"/>
              </w:rPr>
              <w:t>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B617BC" w:rsidRPr="00652230" w:rsidRDefault="00B617BC" w:rsidP="00F43FC4">
            <w:pPr>
              <w:pStyle w:val="aff6"/>
              <w:ind w:firstLine="0"/>
              <w:jc w:val="center"/>
              <w:rPr>
                <w:sz w:val="20"/>
                <w:szCs w:val="20"/>
                <w:lang w:val="ru-RU"/>
              </w:rPr>
            </w:pPr>
            <w:r w:rsidRPr="00652230">
              <w:rPr>
                <w:b/>
                <w:i/>
                <w:sz w:val="20"/>
                <w:szCs w:val="20"/>
                <w:lang w:val="ru-RU"/>
              </w:rPr>
              <w:t>Значение расчетного показателя</w:t>
            </w:r>
          </w:p>
        </w:tc>
        <w:bookmarkEnd w:id="16"/>
        <w:bookmarkEnd w:id="17"/>
      </w:tr>
      <w:tr w:rsidR="00B617BC" w:rsidRPr="00652230" w:rsidTr="00F43FC4">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B617BC" w:rsidRPr="00652230" w:rsidRDefault="00B617BC" w:rsidP="00F43FC4">
            <w:pPr>
              <w:pStyle w:val="aff6"/>
              <w:ind w:firstLine="0"/>
              <w:rPr>
                <w:sz w:val="20"/>
                <w:szCs w:val="20"/>
                <w:lang w:val="ru-RU"/>
              </w:rPr>
            </w:pPr>
            <w:bookmarkStart w:id="20" w:name="_Hlk490034204"/>
            <w:bookmarkEnd w:id="18"/>
            <w:r w:rsidRPr="00652230">
              <w:rPr>
                <w:sz w:val="20"/>
                <w:szCs w:val="20"/>
                <w:lang w:val="ru-RU"/>
              </w:rPr>
              <w:t>Объекты электроснабжения насел</w:t>
            </w:r>
            <w:r w:rsidRPr="00652230">
              <w:rPr>
                <w:sz w:val="20"/>
                <w:szCs w:val="20"/>
                <w:lang w:val="ru-RU"/>
              </w:rPr>
              <w:t>е</w:t>
            </w:r>
            <w:r w:rsidRPr="00652230">
              <w:rPr>
                <w:sz w:val="20"/>
                <w:szCs w:val="20"/>
                <w:lang w:val="ru-RU"/>
              </w:rPr>
              <w:t>ния:</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гидроэлектростанции, гидроа</w:t>
            </w:r>
            <w:r w:rsidRPr="00652230">
              <w:rPr>
                <w:sz w:val="20"/>
                <w:szCs w:val="20"/>
                <w:lang w:val="ru-RU"/>
              </w:rPr>
              <w:t>к</w:t>
            </w:r>
            <w:r w:rsidRPr="00652230">
              <w:rPr>
                <w:sz w:val="20"/>
                <w:szCs w:val="20"/>
                <w:lang w:val="ru-RU"/>
              </w:rPr>
              <w:t>кумулирующие электрические станции и иные электростанции на основе возобновляемых и</w:t>
            </w:r>
            <w:r w:rsidRPr="00652230">
              <w:rPr>
                <w:sz w:val="20"/>
                <w:szCs w:val="20"/>
                <w:lang w:val="ru-RU"/>
              </w:rPr>
              <w:t>с</w:t>
            </w:r>
            <w:r w:rsidRPr="00652230">
              <w:rPr>
                <w:sz w:val="20"/>
                <w:szCs w:val="20"/>
                <w:lang w:val="ru-RU"/>
              </w:rPr>
              <w:t>точников энергии, установле</w:t>
            </w:r>
            <w:r w:rsidRPr="00652230">
              <w:rPr>
                <w:sz w:val="20"/>
                <w:szCs w:val="20"/>
                <w:lang w:val="ru-RU"/>
              </w:rPr>
              <w:t>н</w:t>
            </w:r>
            <w:r w:rsidRPr="00652230">
              <w:rPr>
                <w:sz w:val="20"/>
                <w:szCs w:val="20"/>
                <w:lang w:val="ru-RU"/>
              </w:rPr>
              <w:t>ная генерируемая мощность к</w:t>
            </w:r>
            <w:r w:rsidRPr="00652230">
              <w:rPr>
                <w:sz w:val="20"/>
                <w:szCs w:val="20"/>
                <w:lang w:val="ru-RU"/>
              </w:rPr>
              <w:t>о</w:t>
            </w:r>
            <w:r w:rsidRPr="00652230">
              <w:rPr>
                <w:sz w:val="20"/>
                <w:szCs w:val="20"/>
                <w:lang w:val="ru-RU"/>
              </w:rPr>
              <w:t>торых составляет до 5 МВт включительно;</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электрические станции, уст</w:t>
            </w:r>
            <w:r w:rsidRPr="00652230">
              <w:rPr>
                <w:sz w:val="20"/>
                <w:szCs w:val="20"/>
                <w:lang w:val="ru-RU"/>
              </w:rPr>
              <w:t>а</w:t>
            </w:r>
            <w:r w:rsidRPr="00652230">
              <w:rPr>
                <w:sz w:val="20"/>
                <w:szCs w:val="20"/>
                <w:lang w:val="ru-RU"/>
              </w:rPr>
              <w:t>новленная генерируемая мо</w:t>
            </w:r>
            <w:r w:rsidRPr="00652230">
              <w:rPr>
                <w:sz w:val="20"/>
                <w:szCs w:val="20"/>
                <w:lang w:val="ru-RU"/>
              </w:rPr>
              <w:t>щ</w:t>
            </w:r>
            <w:r w:rsidRPr="00652230">
              <w:rPr>
                <w:sz w:val="20"/>
                <w:szCs w:val="20"/>
                <w:lang w:val="ru-RU"/>
              </w:rPr>
              <w:t>ность которых составляет до 5 МВт включительно;</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подстанции и переключател</w:t>
            </w:r>
            <w:r w:rsidRPr="00652230">
              <w:rPr>
                <w:sz w:val="20"/>
                <w:szCs w:val="20"/>
                <w:lang w:val="ru-RU"/>
              </w:rPr>
              <w:t>ь</w:t>
            </w:r>
            <w:r w:rsidRPr="00652230">
              <w:rPr>
                <w:sz w:val="20"/>
                <w:szCs w:val="20"/>
                <w:lang w:val="ru-RU"/>
              </w:rPr>
              <w:t>ные пункты, проектный ном</w:t>
            </w:r>
            <w:r w:rsidRPr="00652230">
              <w:rPr>
                <w:sz w:val="20"/>
                <w:szCs w:val="20"/>
                <w:lang w:val="ru-RU"/>
              </w:rPr>
              <w:t>и</w:t>
            </w:r>
            <w:r w:rsidRPr="00652230">
              <w:rPr>
                <w:sz w:val="20"/>
                <w:szCs w:val="20"/>
                <w:lang w:val="ru-RU"/>
              </w:rPr>
              <w:t>нальный класс напряжений к</w:t>
            </w:r>
            <w:r w:rsidRPr="00652230">
              <w:rPr>
                <w:sz w:val="20"/>
                <w:szCs w:val="20"/>
                <w:lang w:val="ru-RU"/>
              </w:rPr>
              <w:t>о</w:t>
            </w:r>
            <w:r w:rsidRPr="00652230">
              <w:rPr>
                <w:sz w:val="20"/>
                <w:szCs w:val="20"/>
                <w:lang w:val="ru-RU"/>
              </w:rPr>
              <w:t>торых находится в диапазоне от 20 кВ до 35 кВ включительно;</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линии электропередачи, проек</w:t>
            </w:r>
            <w:r w:rsidRPr="00652230">
              <w:rPr>
                <w:sz w:val="20"/>
                <w:szCs w:val="20"/>
                <w:lang w:val="ru-RU"/>
              </w:rPr>
              <w:t>т</w:t>
            </w:r>
            <w:r w:rsidRPr="00652230">
              <w:rPr>
                <w:sz w:val="20"/>
                <w:szCs w:val="20"/>
                <w:lang w:val="ru-RU"/>
              </w:rPr>
              <w:t>ный номинальный класс напр</w:t>
            </w:r>
            <w:r w:rsidRPr="00652230">
              <w:rPr>
                <w:sz w:val="20"/>
                <w:szCs w:val="20"/>
                <w:lang w:val="ru-RU"/>
              </w:rPr>
              <w:t>я</w:t>
            </w:r>
            <w:r w:rsidRPr="00652230">
              <w:rPr>
                <w:sz w:val="20"/>
                <w:szCs w:val="20"/>
                <w:lang w:val="ru-RU"/>
              </w:rPr>
              <w:t>жений которых находится в диапазоне от 20 кВ до 35 кВ включительно;</w:t>
            </w:r>
          </w:p>
          <w:p w:rsidR="00B617BC" w:rsidRPr="00652230" w:rsidRDefault="00B617BC" w:rsidP="00B617BC">
            <w:pPr>
              <w:pStyle w:val="aff6"/>
              <w:numPr>
                <w:ilvl w:val="0"/>
                <w:numId w:val="36"/>
              </w:numPr>
              <w:ind w:left="380"/>
              <w:rPr>
                <w:sz w:val="20"/>
                <w:szCs w:val="20"/>
                <w:lang w:val="ru-RU"/>
              </w:rPr>
            </w:pPr>
            <w:r w:rsidRPr="00ED2702">
              <w:rPr>
                <w:sz w:val="20"/>
                <w:szCs w:val="20"/>
                <w:lang w:val="ru-RU"/>
              </w:rPr>
              <w:t>линии электропередачи, проек</w:t>
            </w:r>
            <w:r w:rsidRPr="00ED2702">
              <w:rPr>
                <w:sz w:val="20"/>
                <w:szCs w:val="20"/>
                <w:lang w:val="ru-RU"/>
              </w:rPr>
              <w:t>т</w:t>
            </w:r>
            <w:r w:rsidRPr="00ED2702">
              <w:rPr>
                <w:sz w:val="20"/>
                <w:szCs w:val="20"/>
                <w:lang w:val="ru-RU"/>
              </w:rPr>
              <w:t>ный номинальный класс напр</w:t>
            </w:r>
            <w:r w:rsidRPr="00ED2702">
              <w:rPr>
                <w:sz w:val="20"/>
                <w:szCs w:val="20"/>
                <w:lang w:val="ru-RU"/>
              </w:rPr>
              <w:t>я</w:t>
            </w:r>
            <w:r w:rsidRPr="00ED2702">
              <w:rPr>
                <w:sz w:val="20"/>
                <w:szCs w:val="20"/>
                <w:lang w:val="ru-RU"/>
              </w:rPr>
              <w:t>жений которых находится в диапазоне от 6 кВ до 10 кВ 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Норматив п</w:t>
            </w:r>
            <w:r w:rsidRPr="00652230">
              <w:rPr>
                <w:sz w:val="20"/>
                <w:szCs w:val="20"/>
                <w:lang w:val="ru-RU"/>
              </w:rPr>
              <w:t>о</w:t>
            </w:r>
            <w:r w:rsidRPr="00652230">
              <w:rPr>
                <w:sz w:val="20"/>
                <w:szCs w:val="20"/>
                <w:lang w:val="ru-RU"/>
              </w:rPr>
              <w:t>требления коммунальных услуг по эле</w:t>
            </w:r>
            <w:r w:rsidRPr="00652230">
              <w:rPr>
                <w:sz w:val="20"/>
                <w:szCs w:val="20"/>
                <w:lang w:val="ru-RU"/>
              </w:rPr>
              <w:t>к</w:t>
            </w:r>
            <w:r w:rsidRPr="00652230">
              <w:rPr>
                <w:sz w:val="20"/>
                <w:szCs w:val="20"/>
                <w:lang w:val="ru-RU"/>
              </w:rPr>
              <w:t xml:space="preserve">троснабжению, кВт*ч/чел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B617BC" w:rsidRPr="00652230" w:rsidRDefault="00B617BC" w:rsidP="00F43FC4">
            <w:pPr>
              <w:pStyle w:val="aff6"/>
              <w:ind w:firstLine="0"/>
              <w:jc w:val="center"/>
              <w:rPr>
                <w:sz w:val="20"/>
                <w:szCs w:val="20"/>
                <w:lang w:val="ru-RU"/>
              </w:rPr>
            </w:pPr>
            <w:r>
              <w:rPr>
                <w:sz w:val="20"/>
                <w:szCs w:val="20"/>
                <w:lang w:val="ru-RU"/>
              </w:rPr>
              <w:t>Н</w:t>
            </w:r>
            <w:r w:rsidRPr="00652230">
              <w:rPr>
                <w:sz w:val="20"/>
                <w:szCs w:val="20"/>
                <w:lang w:val="ru-RU"/>
              </w:rPr>
              <w:t>аличие плиты / электр</w:t>
            </w:r>
            <w:r w:rsidRPr="00652230">
              <w:rPr>
                <w:sz w:val="20"/>
                <w:szCs w:val="20"/>
                <w:lang w:val="ru-RU"/>
              </w:rPr>
              <w:t>о</w:t>
            </w:r>
            <w:r w:rsidRPr="00652230">
              <w:rPr>
                <w:sz w:val="20"/>
                <w:szCs w:val="20"/>
                <w:lang w:val="ru-RU"/>
              </w:rPr>
              <w:t>водон</w:t>
            </w:r>
            <w:r w:rsidRPr="00652230">
              <w:rPr>
                <w:sz w:val="20"/>
                <w:szCs w:val="20"/>
                <w:lang w:val="ru-RU"/>
              </w:rPr>
              <w:t>а</w:t>
            </w:r>
            <w:r w:rsidRPr="00652230">
              <w:rPr>
                <w:sz w:val="20"/>
                <w:szCs w:val="20"/>
                <w:lang w:val="ru-RU"/>
              </w:rPr>
              <w:t>гревателя</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Норм</w:t>
            </w:r>
            <w:r>
              <w:rPr>
                <w:sz w:val="20"/>
                <w:szCs w:val="20"/>
                <w:lang w:val="ru-RU"/>
              </w:rPr>
              <w:t>а</w:t>
            </w:r>
            <w:r>
              <w:rPr>
                <w:sz w:val="20"/>
                <w:szCs w:val="20"/>
                <w:lang w:val="ru-RU"/>
              </w:rPr>
              <w:t>тив п</w:t>
            </w:r>
            <w:r>
              <w:rPr>
                <w:sz w:val="20"/>
                <w:szCs w:val="20"/>
                <w:lang w:val="ru-RU"/>
              </w:rPr>
              <w:t>о</w:t>
            </w:r>
            <w:r>
              <w:rPr>
                <w:sz w:val="20"/>
                <w:szCs w:val="20"/>
                <w:lang w:val="ru-RU"/>
              </w:rPr>
              <w:t>требл</w:t>
            </w:r>
            <w:r>
              <w:rPr>
                <w:sz w:val="20"/>
                <w:szCs w:val="20"/>
                <w:lang w:val="ru-RU"/>
              </w:rPr>
              <w:t>е</w:t>
            </w:r>
            <w:r>
              <w:rPr>
                <w:sz w:val="20"/>
                <w:szCs w:val="20"/>
                <w:lang w:val="ru-RU"/>
              </w:rPr>
              <w:t>ния</w:t>
            </w:r>
          </w:p>
        </w:tc>
      </w:tr>
      <w:bookmarkEnd w:id="20"/>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r>
              <w:rPr>
                <w:sz w:val="20"/>
                <w:szCs w:val="20"/>
              </w:rPr>
              <w:t>П</w:t>
            </w:r>
            <w:r w:rsidRPr="00652230">
              <w:rPr>
                <w:sz w:val="20"/>
                <w:szCs w:val="20"/>
              </w:rPr>
              <w:t>ри нал</w:t>
            </w:r>
            <w:r w:rsidRPr="00652230">
              <w:rPr>
                <w:sz w:val="20"/>
                <w:szCs w:val="20"/>
              </w:rPr>
              <w:t>и</w:t>
            </w:r>
            <w:r w:rsidRPr="00652230">
              <w:rPr>
                <w:sz w:val="20"/>
                <w:szCs w:val="20"/>
              </w:rPr>
              <w:t>чии газ</w:t>
            </w:r>
            <w:r w:rsidRPr="00652230">
              <w:rPr>
                <w:sz w:val="20"/>
                <w:szCs w:val="20"/>
              </w:rPr>
              <w:t>о</w:t>
            </w:r>
            <w:r w:rsidRPr="00652230">
              <w:rPr>
                <w:sz w:val="20"/>
                <w:szCs w:val="20"/>
              </w:rPr>
              <w:t>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2032,08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1261,8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975,84</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796,56</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691,44</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Pr>
                <w:sz w:val="20"/>
                <w:szCs w:val="20"/>
                <w:lang w:val="ru-RU"/>
              </w:rPr>
              <w:t>П</w:t>
            </w:r>
            <w:r w:rsidRPr="00652230">
              <w:rPr>
                <w:sz w:val="20"/>
                <w:szCs w:val="20"/>
                <w:lang w:val="ru-RU"/>
              </w:rPr>
              <w:t>ри нал</w:t>
            </w:r>
            <w:r w:rsidRPr="00652230">
              <w:rPr>
                <w:sz w:val="20"/>
                <w:szCs w:val="20"/>
                <w:lang w:val="ru-RU"/>
              </w:rPr>
              <w:t>и</w:t>
            </w:r>
            <w:r w:rsidRPr="00652230">
              <w:rPr>
                <w:sz w:val="20"/>
                <w:szCs w:val="20"/>
                <w:lang w:val="ru-RU"/>
              </w:rPr>
              <w:t>чии эле</w:t>
            </w:r>
            <w:r w:rsidRPr="00652230">
              <w:rPr>
                <w:sz w:val="20"/>
                <w:szCs w:val="20"/>
                <w:lang w:val="ru-RU"/>
              </w:rPr>
              <w:t>к</w:t>
            </w:r>
            <w:r w:rsidRPr="00652230">
              <w:rPr>
                <w:sz w:val="20"/>
                <w:szCs w:val="20"/>
                <w:lang w:val="ru-RU"/>
              </w:rPr>
              <w:t>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2494,68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1547,76</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1200,96</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973,2</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846,48</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ри нал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чии эле</w:t>
            </w:r>
            <w:r w:rsidRPr="00652230">
              <w:rPr>
                <w:rFonts w:eastAsia="Times New Roman" w:cs="Times New Roman"/>
                <w:sz w:val="20"/>
                <w:szCs w:val="20"/>
                <w:lang w:eastAsia="ar-SA" w:bidi="en-US"/>
              </w:rPr>
              <w:t>к</w:t>
            </w:r>
            <w:r w:rsidRPr="00652230">
              <w:rPr>
                <w:rFonts w:eastAsia="Times New Roman" w:cs="Times New Roman"/>
                <w:sz w:val="20"/>
                <w:szCs w:val="20"/>
                <w:lang w:eastAsia="ar-SA" w:bidi="en-US"/>
              </w:rPr>
              <w:t>тровод</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нагреват</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ля</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852</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понизительных подстанций и переключ</w:t>
            </w:r>
            <w:r w:rsidRPr="00652230">
              <w:rPr>
                <w:sz w:val="20"/>
                <w:szCs w:val="20"/>
                <w:lang w:val="ru-RU"/>
              </w:rPr>
              <w:t>а</w:t>
            </w:r>
            <w:r w:rsidRPr="00652230">
              <w:rPr>
                <w:sz w:val="20"/>
                <w:szCs w:val="20"/>
                <w:lang w:val="ru-RU"/>
              </w:rPr>
              <w:t>тельных пун</w:t>
            </w:r>
            <w:r w:rsidRPr="00652230">
              <w:rPr>
                <w:sz w:val="20"/>
                <w:szCs w:val="20"/>
                <w:lang w:val="ru-RU"/>
              </w:rPr>
              <w:t>к</w:t>
            </w:r>
            <w:r w:rsidRPr="00652230">
              <w:rPr>
                <w:sz w:val="20"/>
                <w:szCs w:val="20"/>
                <w:lang w:val="ru-RU"/>
              </w:rPr>
              <w:t>тов напряжен</w:t>
            </w:r>
            <w:r w:rsidRPr="00652230">
              <w:rPr>
                <w:sz w:val="20"/>
                <w:szCs w:val="20"/>
                <w:lang w:val="ru-RU"/>
              </w:rPr>
              <w:t>и</w:t>
            </w:r>
            <w:r w:rsidRPr="00652230">
              <w:rPr>
                <w:sz w:val="20"/>
                <w:szCs w:val="20"/>
                <w:lang w:val="ru-RU"/>
              </w:rPr>
              <w:t>ем от 20 кВ до 35 кВ включ</w:t>
            </w:r>
            <w:r w:rsidRPr="00652230">
              <w:rPr>
                <w:sz w:val="20"/>
                <w:szCs w:val="20"/>
                <w:lang w:val="ru-RU"/>
              </w:rPr>
              <w:t>и</w:t>
            </w:r>
            <w:r w:rsidRPr="00652230">
              <w:rPr>
                <w:sz w:val="20"/>
                <w:szCs w:val="20"/>
                <w:lang w:val="ru-RU"/>
              </w:rPr>
              <w:t>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pStyle w:val="aff6"/>
              <w:ind w:firstLine="0"/>
              <w:jc w:val="center"/>
              <w:rPr>
                <w:sz w:val="20"/>
                <w:szCs w:val="20"/>
                <w:lang w:val="ru-RU"/>
              </w:rPr>
            </w:pPr>
            <w:r w:rsidRPr="00652230">
              <w:rPr>
                <w:sz w:val="20"/>
                <w:szCs w:val="20"/>
                <w:lang w:val="ru-RU"/>
              </w:rPr>
              <w:t>Не более 5000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B617BC" w:rsidRPr="00652230"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участка, отводимого для </w:t>
            </w:r>
            <w:r w:rsidRPr="00652230">
              <w:rPr>
                <w:sz w:val="20"/>
                <w:szCs w:val="20"/>
                <w:lang w:val="ru-RU"/>
              </w:rPr>
              <w:lastRenderedPageBreak/>
              <w:t>трансформ</w:t>
            </w:r>
            <w:r w:rsidRPr="00652230">
              <w:rPr>
                <w:sz w:val="20"/>
                <w:szCs w:val="20"/>
                <w:lang w:val="ru-RU"/>
              </w:rPr>
              <w:t>а</w:t>
            </w:r>
            <w:r w:rsidRPr="00652230">
              <w:rPr>
                <w:sz w:val="20"/>
                <w:szCs w:val="20"/>
                <w:lang w:val="ru-RU"/>
              </w:rPr>
              <w:t>торных по</w:t>
            </w:r>
            <w:r w:rsidRPr="00652230">
              <w:rPr>
                <w:sz w:val="20"/>
                <w:szCs w:val="20"/>
                <w:lang w:val="ru-RU"/>
              </w:rPr>
              <w:t>д</w:t>
            </w:r>
            <w:r w:rsidRPr="00652230">
              <w:rPr>
                <w:sz w:val="20"/>
                <w:szCs w:val="20"/>
                <w:lang w:val="ru-RU"/>
              </w:rPr>
              <w:t>станций (ра</w:t>
            </w:r>
            <w:r w:rsidRPr="00652230">
              <w:rPr>
                <w:sz w:val="20"/>
                <w:szCs w:val="20"/>
                <w:lang w:val="ru-RU"/>
              </w:rPr>
              <w:t>с</w:t>
            </w:r>
            <w:r w:rsidRPr="00652230">
              <w:rPr>
                <w:sz w:val="20"/>
                <w:szCs w:val="20"/>
                <w:lang w:val="ru-RU"/>
              </w:rPr>
              <w:t>пределител</w:t>
            </w:r>
            <w:r w:rsidRPr="00652230">
              <w:rPr>
                <w:sz w:val="20"/>
                <w:szCs w:val="20"/>
                <w:lang w:val="ru-RU"/>
              </w:rPr>
              <w:t>ь</w:t>
            </w:r>
            <w:r w:rsidRPr="00652230">
              <w:rPr>
                <w:sz w:val="20"/>
                <w:szCs w:val="20"/>
                <w:lang w:val="ru-RU"/>
              </w:rPr>
              <w:t>ных пунктов, секциониру</w:t>
            </w:r>
            <w:r w:rsidRPr="00652230">
              <w:rPr>
                <w:sz w:val="20"/>
                <w:szCs w:val="20"/>
                <w:lang w:val="ru-RU"/>
              </w:rPr>
              <w:t>ю</w:t>
            </w:r>
            <w:r w:rsidRPr="00652230">
              <w:rPr>
                <w:sz w:val="20"/>
                <w:szCs w:val="20"/>
                <w:lang w:val="ru-RU"/>
              </w:rPr>
              <w:t xml:space="preserve">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lastRenderedPageBreak/>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w:t>
            </w:r>
            <w:r w:rsidRPr="00652230">
              <w:rPr>
                <w:sz w:val="20"/>
                <w:szCs w:val="20"/>
                <w:lang w:val="ru-RU"/>
              </w:rPr>
              <w:lastRenderedPageBreak/>
              <w:t>участка, кв. м</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Мачтовые подстанции мощностью от 25 до 250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Комплектные подстанции с одним трансформатором мощностью от 25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Комплектные подстанции с двумя трансформаторами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Подстанции с двумя трансформаторами закр</w:t>
            </w:r>
            <w:r w:rsidRPr="00652230">
              <w:rPr>
                <w:sz w:val="20"/>
                <w:szCs w:val="20"/>
                <w:lang w:val="ru-RU"/>
              </w:rPr>
              <w:t>ы</w:t>
            </w:r>
            <w:r w:rsidRPr="00652230">
              <w:rPr>
                <w:sz w:val="20"/>
                <w:szCs w:val="20"/>
                <w:lang w:val="ru-RU"/>
              </w:rPr>
              <w:t>того типа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150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250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200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rsidTr="00F43FC4">
        <w:trPr>
          <w:trHeight w:val="33"/>
        </w:trPr>
        <w:tc>
          <w:tcPr>
            <w:tcW w:w="3246"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мельного уч</w:t>
            </w:r>
            <w:r w:rsidRPr="00652230">
              <w:rPr>
                <w:rFonts w:eastAsia="Times New Roman" w:cs="Times New Roman"/>
                <w:sz w:val="20"/>
                <w:szCs w:val="20"/>
                <w:lang w:eastAsia="ar-SA" w:bidi="en-US"/>
              </w:rPr>
              <w:t>а</w:t>
            </w:r>
            <w:r w:rsidRPr="00652230">
              <w:rPr>
                <w:rFonts w:eastAsia="Times New Roman" w:cs="Times New Roman"/>
                <w:sz w:val="20"/>
                <w:szCs w:val="20"/>
                <w:lang w:eastAsia="ar-SA" w:bidi="en-US"/>
              </w:rPr>
              <w:t>стка до точки подключения к распредел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тельным сетям электросна</w:t>
            </w:r>
            <w:r w:rsidRPr="00652230">
              <w:rPr>
                <w:rFonts w:eastAsia="Times New Roman" w:cs="Times New Roman"/>
                <w:sz w:val="20"/>
                <w:szCs w:val="20"/>
                <w:lang w:eastAsia="ar-SA" w:bidi="en-US"/>
              </w:rPr>
              <w:t>б</w:t>
            </w:r>
            <w:r w:rsidRPr="00652230">
              <w:rPr>
                <w:rFonts w:eastAsia="Times New Roman" w:cs="Times New Roman"/>
                <w:sz w:val="20"/>
                <w:szCs w:val="20"/>
                <w:lang w:eastAsia="ar-SA" w:bidi="en-US"/>
              </w:rPr>
              <w:t>жения, м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652230">
              <w:rPr>
                <w:sz w:val="20"/>
                <w:szCs w:val="20"/>
                <w:lang w:val="ru-RU"/>
              </w:rPr>
              <w:t>Не более 10</w:t>
            </w:r>
          </w:p>
        </w:tc>
      </w:tr>
      <w:tr w:rsidR="00B617BC" w:rsidRPr="00652230" w:rsidTr="00F43FC4">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Не нормируется</w:t>
            </w:r>
          </w:p>
        </w:tc>
      </w:tr>
      <w:tr w:rsidR="00B617BC" w:rsidRPr="00652230"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B617BC" w:rsidRPr="00652230" w:rsidRDefault="00B617BC" w:rsidP="00F43FC4">
            <w:pPr>
              <w:pStyle w:val="Default"/>
              <w:jc w:val="both"/>
              <w:rPr>
                <w:sz w:val="20"/>
                <w:szCs w:val="20"/>
              </w:rPr>
            </w:pPr>
            <w:r w:rsidRPr="00652230">
              <w:rPr>
                <w:sz w:val="20"/>
                <w:szCs w:val="20"/>
              </w:rPr>
              <w:t>Объекты теплоснабжения населения:</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котельные;</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центральные тепловые пункты;</w:t>
            </w:r>
          </w:p>
          <w:p w:rsidR="00B617BC" w:rsidRPr="00652230" w:rsidRDefault="00B617BC" w:rsidP="00B617BC">
            <w:pPr>
              <w:pStyle w:val="aff6"/>
              <w:numPr>
                <w:ilvl w:val="0"/>
                <w:numId w:val="36"/>
              </w:numPr>
              <w:ind w:left="380"/>
              <w:rPr>
                <w:sz w:val="20"/>
                <w:szCs w:val="20"/>
                <w:lang w:val="ru-RU"/>
              </w:rPr>
            </w:pPr>
            <w:r w:rsidRPr="00652230">
              <w:rPr>
                <w:sz w:val="20"/>
                <w:szCs w:val="20"/>
                <w:lang w:val="ru-RU"/>
              </w:rPr>
              <w:t>тепловые перекачивающие н</w:t>
            </w:r>
            <w:r w:rsidRPr="00652230">
              <w:rPr>
                <w:sz w:val="20"/>
                <w:szCs w:val="20"/>
                <w:lang w:val="ru-RU"/>
              </w:rPr>
              <w:t>а</w:t>
            </w:r>
            <w:r w:rsidRPr="00652230">
              <w:rPr>
                <w:sz w:val="20"/>
                <w:szCs w:val="20"/>
                <w:lang w:val="ru-RU"/>
              </w:rPr>
              <w:t>сосные станции;</w:t>
            </w:r>
          </w:p>
          <w:p w:rsidR="00B617BC" w:rsidRPr="00652230" w:rsidRDefault="00B617BC" w:rsidP="00B617BC">
            <w:pPr>
              <w:pStyle w:val="aff6"/>
              <w:numPr>
                <w:ilvl w:val="0"/>
                <w:numId w:val="36"/>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rsidR="00B617BC" w:rsidRPr="00652230" w:rsidRDefault="00B617BC" w:rsidP="00F43FC4">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B617BC" w:rsidRPr="00D36F04"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для отдельно стоящих к</w:t>
            </w:r>
            <w:r w:rsidRPr="00652230">
              <w:rPr>
                <w:sz w:val="20"/>
                <w:szCs w:val="20"/>
                <w:lang w:val="ru-RU"/>
              </w:rPr>
              <w:t>о</w:t>
            </w:r>
            <w:r w:rsidRPr="00652230">
              <w:rPr>
                <w:sz w:val="20"/>
                <w:szCs w:val="20"/>
                <w:lang w:val="ru-RU"/>
              </w:rPr>
              <w:t>тельных в зав</w:t>
            </w:r>
            <w:r w:rsidRPr="00652230">
              <w:rPr>
                <w:sz w:val="20"/>
                <w:szCs w:val="20"/>
                <w:lang w:val="ru-RU"/>
              </w:rPr>
              <w:t>и</w:t>
            </w:r>
            <w:r w:rsidRPr="00652230">
              <w:rPr>
                <w:sz w:val="20"/>
                <w:szCs w:val="20"/>
                <w:lang w:val="ru-RU"/>
              </w:rPr>
              <w:t>симости от т</w:t>
            </w:r>
            <w:r w:rsidRPr="00652230">
              <w:rPr>
                <w:sz w:val="20"/>
                <w:szCs w:val="20"/>
                <w:lang w:val="ru-RU"/>
              </w:rPr>
              <w:t>е</w:t>
            </w:r>
            <w:r w:rsidRPr="00652230">
              <w:rPr>
                <w:sz w:val="20"/>
                <w:szCs w:val="20"/>
                <w:lang w:val="ru-RU"/>
              </w:rPr>
              <w:t>плопроизвод</w:t>
            </w:r>
            <w:r w:rsidRPr="00652230">
              <w:rPr>
                <w:sz w:val="20"/>
                <w:szCs w:val="20"/>
                <w:lang w:val="ru-RU"/>
              </w:rPr>
              <w:t>и</w:t>
            </w:r>
            <w:r w:rsidRPr="00652230">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sidRPr="00E33CBA">
              <w:rPr>
                <w:sz w:val="20"/>
                <w:szCs w:val="20"/>
                <w:lang w:val="ru-RU"/>
              </w:rPr>
              <w:t>Теплопр</w:t>
            </w:r>
            <w:r w:rsidRPr="00E33CBA">
              <w:rPr>
                <w:sz w:val="20"/>
                <w:szCs w:val="20"/>
                <w:lang w:val="ru-RU"/>
              </w:rPr>
              <w:t>о</w:t>
            </w:r>
            <w:r w:rsidRPr="00E33CBA">
              <w:rPr>
                <w:sz w:val="20"/>
                <w:szCs w:val="20"/>
                <w:lang w:val="ru-RU"/>
              </w:rPr>
              <w:t>извод</w:t>
            </w:r>
            <w:r w:rsidRPr="00E33CBA">
              <w:rPr>
                <w:sz w:val="20"/>
                <w:szCs w:val="20"/>
                <w:lang w:val="ru-RU"/>
              </w:rPr>
              <w:t>и</w:t>
            </w:r>
            <w:r w:rsidRPr="00E33CBA">
              <w:rPr>
                <w:sz w:val="20"/>
                <w:szCs w:val="20"/>
                <w:lang w:val="ru-RU"/>
              </w:rPr>
              <w:t>тельность котел</w:t>
            </w:r>
            <w:r w:rsidRPr="00E33CBA">
              <w:rPr>
                <w:sz w:val="20"/>
                <w:szCs w:val="20"/>
                <w:lang w:val="ru-RU"/>
              </w:rPr>
              <w:t>ь</w:t>
            </w:r>
            <w:r w:rsidRPr="00E33CBA">
              <w:rPr>
                <w:sz w:val="20"/>
                <w:szCs w:val="20"/>
                <w:lang w:val="ru-RU"/>
              </w:rPr>
              <w:t>ных, Гкал/ч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Размеры земельных уч</w:t>
            </w:r>
            <w:r>
              <w:rPr>
                <w:sz w:val="20"/>
                <w:szCs w:val="20"/>
                <w:lang w:val="ru-RU"/>
              </w:rPr>
              <w:t>а</w:t>
            </w:r>
            <w:r>
              <w:rPr>
                <w:sz w:val="20"/>
                <w:szCs w:val="20"/>
                <w:lang w:val="ru-RU"/>
              </w:rPr>
              <w:t>стков, га, котельных, р</w:t>
            </w:r>
            <w:r>
              <w:rPr>
                <w:sz w:val="20"/>
                <w:szCs w:val="20"/>
                <w:lang w:val="ru-RU"/>
              </w:rPr>
              <w:t>а</w:t>
            </w:r>
            <w:r>
              <w:rPr>
                <w:sz w:val="20"/>
                <w:szCs w:val="20"/>
                <w:lang w:val="ru-RU"/>
              </w:rPr>
              <w:t>ботающих</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на твердом т</w:t>
            </w:r>
            <w:r>
              <w:rPr>
                <w:sz w:val="20"/>
                <w:szCs w:val="20"/>
                <w:lang w:val="ru-RU"/>
              </w:rPr>
              <w:t>о</w:t>
            </w:r>
            <w:r>
              <w:rPr>
                <w:sz w:val="20"/>
                <w:szCs w:val="20"/>
                <w:lang w:val="ru-RU"/>
              </w:rPr>
              <w:t>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center"/>
              <w:rPr>
                <w:sz w:val="20"/>
                <w:szCs w:val="20"/>
                <w:lang w:val="ru-RU"/>
              </w:rPr>
            </w:pPr>
            <w:r>
              <w:rPr>
                <w:sz w:val="20"/>
                <w:szCs w:val="20"/>
                <w:lang w:val="ru-RU"/>
              </w:rPr>
              <w:t>на газ</w:t>
            </w:r>
            <w:r>
              <w:rPr>
                <w:sz w:val="20"/>
                <w:szCs w:val="20"/>
                <w:lang w:val="ru-RU"/>
              </w:rPr>
              <w:t>о</w:t>
            </w:r>
            <w:r>
              <w:rPr>
                <w:sz w:val="20"/>
                <w:szCs w:val="20"/>
                <w:lang w:val="ru-RU"/>
              </w:rPr>
              <w:t>мазу</w:t>
            </w:r>
            <w:r>
              <w:rPr>
                <w:sz w:val="20"/>
                <w:szCs w:val="20"/>
                <w:lang w:val="ru-RU"/>
              </w:rPr>
              <w:t>т</w:t>
            </w:r>
            <w:r>
              <w:rPr>
                <w:sz w:val="20"/>
                <w:szCs w:val="20"/>
                <w:lang w:val="ru-RU"/>
              </w:rPr>
              <w:t>ном то</w:t>
            </w:r>
            <w:r>
              <w:rPr>
                <w:sz w:val="20"/>
                <w:szCs w:val="20"/>
                <w:lang w:val="ru-RU"/>
              </w:rPr>
              <w:t>п</w:t>
            </w:r>
            <w:r>
              <w:rPr>
                <w:sz w:val="20"/>
                <w:szCs w:val="20"/>
                <w:lang w:val="ru-RU"/>
              </w:rPr>
              <w:t>ливе</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0,7</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1,0</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B617BC" w:rsidRPr="00652230" w:rsidRDefault="00B617BC" w:rsidP="00F43FC4">
            <w:pPr>
              <w:pStyle w:val="aff6"/>
              <w:ind w:firstLine="0"/>
              <w:jc w:val="left"/>
              <w:rPr>
                <w:sz w:val="20"/>
                <w:szCs w:val="20"/>
                <w:lang w:val="ru-RU"/>
              </w:rPr>
            </w:pPr>
            <w:r>
              <w:rPr>
                <w:sz w:val="20"/>
                <w:szCs w:val="20"/>
                <w:lang w:val="ru-RU"/>
              </w:rPr>
              <w:t>св. 10 до 50 (св. 12 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t>1,5</w:t>
            </w:r>
          </w:p>
        </w:tc>
      </w:tr>
      <w:tr w:rsidR="00B617BC"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rsidR="00B617BC" w:rsidRPr="00E33CBA" w:rsidRDefault="00B617BC" w:rsidP="00F43FC4">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B617BC" w:rsidRPr="00652230" w:rsidRDefault="00B617BC" w:rsidP="00F43FC4">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w:t>
            </w:r>
            <w:r w:rsidRPr="00E33CBA">
              <w:rPr>
                <w:rFonts w:eastAsia="Times New Roman" w:cs="Times New Roman"/>
                <w:sz w:val="20"/>
                <w:szCs w:val="20"/>
                <w:lang w:eastAsia="ar-SA" w:bidi="en-US"/>
              </w:rPr>
              <w:t>с</w:t>
            </w:r>
            <w:r w:rsidRPr="00E33CBA">
              <w:rPr>
                <w:rFonts w:eastAsia="Times New Roman" w:cs="Times New Roman"/>
                <w:sz w:val="20"/>
                <w:szCs w:val="20"/>
                <w:lang w:eastAsia="ar-SA" w:bidi="en-US"/>
              </w:rPr>
              <w:lastRenderedPageBreak/>
              <w:t>ходы тепла на отопление ж</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лых зданий, ккал/ч на 1 кв. м общей пл</w:t>
            </w:r>
            <w:r w:rsidRPr="00E33CBA">
              <w:rPr>
                <w:rFonts w:eastAsia="Times New Roman" w:cs="Times New Roman"/>
                <w:sz w:val="20"/>
                <w:szCs w:val="20"/>
                <w:lang w:eastAsia="ar-SA" w:bidi="en-US"/>
              </w:rPr>
              <w:t>о</w:t>
            </w:r>
            <w:r w:rsidRPr="00E33CBA">
              <w:rPr>
                <w:rFonts w:eastAsia="Times New Roman" w:cs="Times New Roman"/>
                <w:sz w:val="20"/>
                <w:szCs w:val="20"/>
                <w:lang w:eastAsia="ar-SA" w:bidi="en-US"/>
              </w:rPr>
              <w:t>щади здания по этажности (к</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локалорий на отопление о</w:t>
            </w:r>
            <w:r w:rsidRPr="00E33CBA">
              <w:rPr>
                <w:rFonts w:eastAsia="Times New Roman" w:cs="Times New Roman"/>
                <w:sz w:val="20"/>
                <w:szCs w:val="20"/>
                <w:lang w:eastAsia="ar-SA" w:bidi="en-US"/>
              </w:rPr>
              <w:t>д</w:t>
            </w:r>
            <w:r w:rsidRPr="00E33CBA">
              <w:rPr>
                <w:rFonts w:eastAsia="Times New Roman" w:cs="Times New Roman"/>
                <w:sz w:val="20"/>
                <w:szCs w:val="20"/>
                <w:lang w:eastAsia="ar-SA" w:bidi="en-US"/>
              </w:rPr>
              <w:t>ного квадра</w:t>
            </w:r>
            <w:r w:rsidRPr="00E33CBA">
              <w:rPr>
                <w:rFonts w:eastAsia="Times New Roman" w:cs="Times New Roman"/>
                <w:sz w:val="20"/>
                <w:szCs w:val="20"/>
                <w:lang w:eastAsia="ar-SA" w:bidi="en-US"/>
              </w:rPr>
              <w:t>т</w:t>
            </w:r>
            <w:r w:rsidRPr="00E33CBA">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B617BC" w:rsidRDefault="00B617BC" w:rsidP="00F43FC4">
            <w:pPr>
              <w:pStyle w:val="aff6"/>
              <w:ind w:firstLine="0"/>
              <w:jc w:val="center"/>
              <w:rPr>
                <w:sz w:val="20"/>
                <w:szCs w:val="20"/>
                <w:lang w:val="ru-RU"/>
              </w:rPr>
            </w:pPr>
            <w:r>
              <w:rPr>
                <w:sz w:val="20"/>
                <w:szCs w:val="20"/>
                <w:lang w:val="ru-RU"/>
              </w:rPr>
              <w:lastRenderedPageBreak/>
              <w:t>Этажность</w:t>
            </w:r>
          </w:p>
        </w:tc>
      </w:tr>
      <w:tr w:rsidR="009D6F46" w:rsidRPr="00652230" w:rsidTr="00ED7D05">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Default"/>
              <w:rPr>
                <w:sz w:val="20"/>
                <w:szCs w:val="20"/>
              </w:rPr>
            </w:pPr>
          </w:p>
        </w:tc>
        <w:tc>
          <w:tcPr>
            <w:tcW w:w="1417" w:type="dxa"/>
            <w:vMerge/>
            <w:tcBorders>
              <w:left w:val="single" w:sz="12" w:space="0" w:color="000000" w:themeColor="text1"/>
              <w:right w:val="single" w:sz="12" w:space="0" w:color="000000" w:themeColor="text1"/>
            </w:tcBorders>
          </w:tcPr>
          <w:p w:rsidR="009D6F46" w:rsidRPr="00E33CBA" w:rsidRDefault="009D6F46" w:rsidP="009D6F4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9D6F46" w:rsidRPr="00E33CBA" w:rsidRDefault="009D6F46" w:rsidP="009D6F4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1 этаж</w:t>
            </w:r>
          </w:p>
        </w:tc>
        <w:tc>
          <w:tcPr>
            <w:tcW w:w="1415" w:type="dxa"/>
            <w:gridSpan w:val="2"/>
            <w:tcBorders>
              <w:top w:val="single" w:sz="12" w:space="0" w:color="000000" w:themeColor="text1"/>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2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3 этажа</w:t>
            </w:r>
          </w:p>
        </w:tc>
      </w:tr>
      <w:tr w:rsidR="009D6F46" w:rsidRPr="00652230" w:rsidTr="00ED7D05">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Default"/>
              <w:rPr>
                <w:sz w:val="20"/>
                <w:szCs w:val="20"/>
              </w:rPr>
            </w:pPr>
          </w:p>
        </w:tc>
        <w:tc>
          <w:tcPr>
            <w:tcW w:w="1417" w:type="dxa"/>
            <w:vMerge/>
            <w:tcBorders>
              <w:left w:val="single" w:sz="12" w:space="0" w:color="000000" w:themeColor="text1"/>
              <w:right w:val="single" w:sz="12" w:space="0" w:color="000000" w:themeColor="text1"/>
            </w:tcBorders>
          </w:tcPr>
          <w:p w:rsidR="009D6F46" w:rsidRPr="00E33CBA" w:rsidRDefault="009D6F46" w:rsidP="009D6F4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9D6F46" w:rsidRPr="00E33CBA" w:rsidRDefault="009D6F46" w:rsidP="009D6F4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65,6</w:t>
            </w:r>
          </w:p>
        </w:tc>
        <w:tc>
          <w:tcPr>
            <w:tcW w:w="1415" w:type="dxa"/>
            <w:gridSpan w:val="2"/>
            <w:tcBorders>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59,7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53,7</w:t>
            </w:r>
          </w:p>
        </w:tc>
      </w:tr>
      <w:tr w:rsidR="009D6F46" w:rsidRPr="00652230" w:rsidTr="00ED7D05">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Default"/>
              <w:rPr>
                <w:sz w:val="20"/>
                <w:szCs w:val="20"/>
              </w:rPr>
            </w:pPr>
          </w:p>
        </w:tc>
        <w:tc>
          <w:tcPr>
            <w:tcW w:w="1417" w:type="dxa"/>
            <w:vMerge/>
            <w:tcBorders>
              <w:left w:val="single" w:sz="12" w:space="0" w:color="000000" w:themeColor="text1"/>
              <w:right w:val="single" w:sz="12" w:space="0" w:color="000000" w:themeColor="text1"/>
            </w:tcBorders>
          </w:tcPr>
          <w:p w:rsidR="009D6F46" w:rsidRPr="00E33CBA" w:rsidRDefault="009D6F46" w:rsidP="009D6F46">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9D6F46" w:rsidRPr="00E33CBA" w:rsidRDefault="009D6F46" w:rsidP="009D6F4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(15159)</w:t>
            </w:r>
          </w:p>
        </w:tc>
        <w:tc>
          <w:tcPr>
            <w:tcW w:w="1415" w:type="dxa"/>
            <w:gridSpan w:val="2"/>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(13793)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(12394)</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Default"/>
              <w:rPr>
                <w:sz w:val="20"/>
                <w:szCs w:val="20"/>
              </w:rPr>
            </w:pPr>
          </w:p>
        </w:tc>
        <w:tc>
          <w:tcPr>
            <w:tcW w:w="1417" w:type="dxa"/>
            <w:vMerge/>
            <w:tcBorders>
              <w:left w:val="single" w:sz="12" w:space="0" w:color="000000" w:themeColor="text1"/>
              <w:right w:val="single" w:sz="12" w:space="0" w:color="000000" w:themeColor="text1"/>
            </w:tcBorders>
          </w:tcPr>
          <w:p w:rsidR="009D6F46" w:rsidRPr="008D107D" w:rsidRDefault="009D6F46" w:rsidP="009D6F4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9D6F46" w:rsidRPr="00E33CBA" w:rsidRDefault="009D6F46" w:rsidP="009D6F46">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w:t>
            </w:r>
            <w:r w:rsidRPr="008D107D">
              <w:rPr>
                <w:rFonts w:eastAsia="Times New Roman" w:cs="Times New Roman"/>
                <w:sz w:val="20"/>
                <w:szCs w:val="20"/>
                <w:lang w:eastAsia="ar-SA" w:bidi="en-US"/>
              </w:rPr>
              <w:t>с</w:t>
            </w:r>
            <w:r w:rsidRPr="008D107D">
              <w:rPr>
                <w:rFonts w:eastAsia="Times New Roman" w:cs="Times New Roman"/>
                <w:sz w:val="20"/>
                <w:szCs w:val="20"/>
                <w:lang w:eastAsia="ar-SA" w:bidi="en-US"/>
              </w:rPr>
              <w:t>ходы тепла на отопление а</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министрати</w:t>
            </w:r>
            <w:r w:rsidRPr="008D107D">
              <w:rPr>
                <w:rFonts w:eastAsia="Times New Roman" w:cs="Times New Roman"/>
                <w:sz w:val="20"/>
                <w:szCs w:val="20"/>
                <w:lang w:eastAsia="ar-SA" w:bidi="en-US"/>
              </w:rPr>
              <w:t>в</w:t>
            </w:r>
            <w:r w:rsidRPr="008D107D">
              <w:rPr>
                <w:rFonts w:eastAsia="Times New Roman" w:cs="Times New Roman"/>
                <w:sz w:val="20"/>
                <w:szCs w:val="20"/>
                <w:lang w:eastAsia="ar-SA" w:bidi="en-US"/>
              </w:rPr>
              <w:t>ных и общес</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венных зданий, ккал/ч на 1 кв. м общей пл</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щади здания по этажности (к</w:t>
            </w:r>
            <w:r w:rsidRPr="008D107D">
              <w:rPr>
                <w:rFonts w:eastAsia="Times New Roman" w:cs="Times New Roman"/>
                <w:sz w:val="20"/>
                <w:szCs w:val="20"/>
                <w:lang w:eastAsia="ar-SA" w:bidi="en-US"/>
              </w:rPr>
              <w:t>и</w:t>
            </w:r>
            <w:r w:rsidRPr="008D107D">
              <w:rPr>
                <w:rFonts w:eastAsia="Times New Roman" w:cs="Times New Roman"/>
                <w:sz w:val="20"/>
                <w:szCs w:val="20"/>
                <w:lang w:eastAsia="ar-SA" w:bidi="en-US"/>
              </w:rPr>
              <w:t>локалорий на отопление о</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ного квадра</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Этажность</w:t>
            </w:r>
          </w:p>
        </w:tc>
      </w:tr>
      <w:tr w:rsidR="009D6F46" w:rsidRPr="00652230" w:rsidTr="00ED7D05">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Default"/>
              <w:rPr>
                <w:sz w:val="20"/>
                <w:szCs w:val="20"/>
              </w:rPr>
            </w:pPr>
          </w:p>
        </w:tc>
        <w:tc>
          <w:tcPr>
            <w:tcW w:w="1417" w:type="dxa"/>
            <w:vMerge/>
            <w:tcBorders>
              <w:left w:val="single" w:sz="12" w:space="0" w:color="000000" w:themeColor="text1"/>
              <w:right w:val="single" w:sz="12" w:space="0" w:color="000000" w:themeColor="text1"/>
            </w:tcBorders>
          </w:tcPr>
          <w:p w:rsidR="009D6F46" w:rsidRPr="00E33CBA" w:rsidRDefault="009D6F46" w:rsidP="009D6F4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9D6F46" w:rsidRPr="00E33CBA" w:rsidRDefault="009D6F46" w:rsidP="009D6F4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1 этаж</w:t>
            </w:r>
          </w:p>
        </w:tc>
        <w:tc>
          <w:tcPr>
            <w:tcW w:w="1415" w:type="dxa"/>
            <w:gridSpan w:val="2"/>
            <w:tcBorders>
              <w:top w:val="single" w:sz="12" w:space="0" w:color="000000" w:themeColor="text1"/>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2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3 этажа</w:t>
            </w:r>
          </w:p>
        </w:tc>
      </w:tr>
      <w:tr w:rsidR="009D6F46" w:rsidRPr="00652230" w:rsidTr="00ED7D05">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Default"/>
              <w:rPr>
                <w:sz w:val="20"/>
                <w:szCs w:val="20"/>
              </w:rPr>
            </w:pPr>
          </w:p>
        </w:tc>
        <w:tc>
          <w:tcPr>
            <w:tcW w:w="1417" w:type="dxa"/>
            <w:vMerge/>
            <w:tcBorders>
              <w:left w:val="single" w:sz="12" w:space="0" w:color="000000" w:themeColor="text1"/>
              <w:right w:val="single" w:sz="12" w:space="0" w:color="000000" w:themeColor="text1"/>
            </w:tcBorders>
          </w:tcPr>
          <w:p w:rsidR="009D6F46" w:rsidRPr="00E33CBA" w:rsidRDefault="009D6F46" w:rsidP="009D6F46">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9D6F46" w:rsidRPr="00E33CBA" w:rsidRDefault="009D6F46" w:rsidP="009D6F4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62,4</w:t>
            </w:r>
          </w:p>
        </w:tc>
        <w:tc>
          <w:tcPr>
            <w:tcW w:w="1415" w:type="dxa"/>
            <w:gridSpan w:val="2"/>
            <w:tcBorders>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58,9</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57,2</w:t>
            </w:r>
          </w:p>
        </w:tc>
      </w:tr>
      <w:tr w:rsidR="009D6F46" w:rsidRPr="00652230" w:rsidTr="00ED7D05">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9D6F46" w:rsidRPr="00E33CBA" w:rsidRDefault="009D6F46" w:rsidP="009D6F46">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9D6F46" w:rsidRPr="00E33CBA" w:rsidRDefault="009D6F46" w:rsidP="009D6F46">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(13893)</w:t>
            </w:r>
          </w:p>
        </w:tc>
        <w:tc>
          <w:tcPr>
            <w:tcW w:w="1415" w:type="dxa"/>
            <w:gridSpan w:val="2"/>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(13126)</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(12727)</w:t>
            </w:r>
          </w:p>
        </w:tc>
      </w:tr>
      <w:tr w:rsidR="009D6F46"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rsidR="009D6F46" w:rsidRPr="00E33CBA" w:rsidRDefault="009D6F46" w:rsidP="009D6F4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Не нормируется</w:t>
            </w:r>
          </w:p>
        </w:tc>
      </w:tr>
      <w:tr w:rsidR="009D6F46" w:rsidRPr="00652230"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9D6F46" w:rsidRPr="00652230" w:rsidRDefault="009D6F46" w:rsidP="009D6F46">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rsidR="009D6F46" w:rsidRPr="00D36F04" w:rsidRDefault="009D6F46" w:rsidP="009D6F46">
            <w:pPr>
              <w:pStyle w:val="aff6"/>
              <w:numPr>
                <w:ilvl w:val="0"/>
                <w:numId w:val="36"/>
              </w:numPr>
              <w:ind w:left="380"/>
              <w:rPr>
                <w:sz w:val="20"/>
                <w:szCs w:val="20"/>
                <w:lang w:val="ru-RU"/>
              </w:rPr>
            </w:pPr>
            <w:r w:rsidRPr="00D36F04">
              <w:rPr>
                <w:sz w:val="20"/>
                <w:szCs w:val="20"/>
                <w:lang w:val="ru-RU"/>
              </w:rPr>
              <w:t>пункты редуцирования газа;</w:t>
            </w:r>
          </w:p>
          <w:p w:rsidR="009D6F46" w:rsidRPr="00D36F04" w:rsidRDefault="009D6F46" w:rsidP="009D6F46">
            <w:pPr>
              <w:pStyle w:val="aff6"/>
              <w:numPr>
                <w:ilvl w:val="0"/>
                <w:numId w:val="36"/>
              </w:numPr>
              <w:ind w:left="380"/>
              <w:rPr>
                <w:sz w:val="20"/>
                <w:szCs w:val="20"/>
                <w:lang w:val="ru-RU"/>
              </w:rPr>
            </w:pPr>
            <w:r w:rsidRPr="00D36F04">
              <w:rPr>
                <w:sz w:val="20"/>
                <w:szCs w:val="20"/>
                <w:lang w:val="ru-RU"/>
              </w:rPr>
              <w:t>резервуарные установки сж</w:t>
            </w:r>
            <w:r w:rsidRPr="00D36F04">
              <w:rPr>
                <w:sz w:val="20"/>
                <w:szCs w:val="20"/>
                <w:lang w:val="ru-RU"/>
              </w:rPr>
              <w:t>и</w:t>
            </w:r>
            <w:r w:rsidRPr="00D36F04">
              <w:rPr>
                <w:sz w:val="20"/>
                <w:szCs w:val="20"/>
                <w:lang w:val="ru-RU"/>
              </w:rPr>
              <w:t>женных углеводородных газов;</w:t>
            </w:r>
          </w:p>
          <w:p w:rsidR="009D6F46" w:rsidRPr="00D36F04" w:rsidRDefault="009D6F46" w:rsidP="009D6F46">
            <w:pPr>
              <w:pStyle w:val="aff6"/>
              <w:numPr>
                <w:ilvl w:val="0"/>
                <w:numId w:val="36"/>
              </w:numPr>
              <w:ind w:left="380"/>
              <w:rPr>
                <w:sz w:val="20"/>
                <w:szCs w:val="20"/>
                <w:lang w:val="ru-RU"/>
              </w:rPr>
            </w:pPr>
            <w:r w:rsidRPr="00D36F04">
              <w:rPr>
                <w:sz w:val="20"/>
                <w:szCs w:val="20"/>
                <w:lang w:val="ru-RU"/>
              </w:rPr>
              <w:t>газонаполнительные станции;</w:t>
            </w:r>
          </w:p>
          <w:p w:rsidR="009D6F46" w:rsidRPr="00D36F04" w:rsidRDefault="009D6F46" w:rsidP="009D6F46">
            <w:pPr>
              <w:pStyle w:val="aff6"/>
              <w:numPr>
                <w:ilvl w:val="0"/>
                <w:numId w:val="36"/>
              </w:numPr>
              <w:ind w:left="380"/>
              <w:rPr>
                <w:sz w:val="20"/>
                <w:szCs w:val="20"/>
                <w:lang w:val="ru-RU"/>
              </w:rPr>
            </w:pPr>
            <w:r w:rsidRPr="00D36F04">
              <w:rPr>
                <w:sz w:val="20"/>
                <w:szCs w:val="20"/>
                <w:lang w:val="ru-RU"/>
              </w:rPr>
              <w:t>газопроводы высокого давл</w:t>
            </w:r>
            <w:r w:rsidRPr="00D36F04">
              <w:rPr>
                <w:sz w:val="20"/>
                <w:szCs w:val="20"/>
                <w:lang w:val="ru-RU"/>
              </w:rPr>
              <w:t>е</w:t>
            </w:r>
            <w:r w:rsidRPr="00D36F04">
              <w:rPr>
                <w:sz w:val="20"/>
                <w:szCs w:val="20"/>
                <w:lang w:val="ru-RU"/>
              </w:rPr>
              <w:t>ния;</w:t>
            </w:r>
          </w:p>
          <w:p w:rsidR="009D6F46" w:rsidRPr="00D36F04" w:rsidRDefault="009D6F46" w:rsidP="009D6F46">
            <w:pPr>
              <w:pStyle w:val="aff6"/>
              <w:numPr>
                <w:ilvl w:val="0"/>
                <w:numId w:val="36"/>
              </w:numPr>
              <w:ind w:left="380"/>
              <w:rPr>
                <w:sz w:val="20"/>
                <w:szCs w:val="20"/>
                <w:lang w:val="ru-RU"/>
              </w:rPr>
            </w:pPr>
            <w:r w:rsidRPr="00D36F04">
              <w:rPr>
                <w:sz w:val="20"/>
                <w:szCs w:val="20"/>
                <w:lang w:val="ru-RU"/>
              </w:rPr>
              <w:t>внеквартальные газопроводы среднего давления;</w:t>
            </w:r>
          </w:p>
          <w:p w:rsidR="009D6F46" w:rsidRPr="00652230" w:rsidRDefault="009D6F46" w:rsidP="009D6F46">
            <w:pPr>
              <w:pStyle w:val="aff6"/>
              <w:numPr>
                <w:ilvl w:val="0"/>
                <w:numId w:val="36"/>
              </w:numPr>
              <w:ind w:left="380"/>
              <w:rPr>
                <w:sz w:val="20"/>
                <w:szCs w:val="20"/>
              </w:rPr>
            </w:pPr>
            <w:r w:rsidRPr="00D36F04">
              <w:rPr>
                <w:sz w:val="20"/>
                <w:szCs w:val="20"/>
                <w:lang w:val="ru-RU"/>
              </w:rPr>
              <w:t>газопроводы попутного нефт</w:t>
            </w:r>
            <w:r w:rsidRPr="00D36F04">
              <w:rPr>
                <w:sz w:val="20"/>
                <w:szCs w:val="20"/>
                <w:lang w:val="ru-RU"/>
              </w:rPr>
              <w:t>я</w:t>
            </w:r>
            <w:r w:rsidRPr="00D36F04">
              <w:rPr>
                <w:sz w:val="20"/>
                <w:szCs w:val="20"/>
                <w:lang w:val="ru-RU"/>
              </w:rPr>
              <w:t>ного газа</w:t>
            </w:r>
          </w:p>
        </w:tc>
        <w:tc>
          <w:tcPr>
            <w:tcW w:w="1417" w:type="dxa"/>
            <w:vMerge w:val="restart"/>
            <w:tcBorders>
              <w:left w:val="single" w:sz="12" w:space="0" w:color="000000" w:themeColor="text1"/>
              <w:right w:val="single" w:sz="12" w:space="0" w:color="000000" w:themeColor="text1"/>
            </w:tcBorders>
          </w:tcPr>
          <w:p w:rsidR="009D6F46" w:rsidRPr="00652230" w:rsidRDefault="009D6F46" w:rsidP="009D6F4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мин</w:t>
            </w:r>
            <w:r w:rsidRPr="004532CA">
              <w:rPr>
                <w:sz w:val="20"/>
                <w:szCs w:val="20"/>
              </w:rPr>
              <w:t>и</w:t>
            </w:r>
            <w:r w:rsidRPr="004532CA">
              <w:rPr>
                <w:sz w:val="20"/>
                <w:szCs w:val="20"/>
              </w:rPr>
              <w:t>мально допу</w:t>
            </w:r>
            <w:r w:rsidRPr="004532CA">
              <w:rPr>
                <w:sz w:val="20"/>
                <w:szCs w:val="20"/>
              </w:rPr>
              <w:t>с</w:t>
            </w:r>
            <w:r w:rsidRPr="004532CA">
              <w:rPr>
                <w:sz w:val="20"/>
                <w:szCs w:val="20"/>
              </w:rPr>
              <w:t>тимого уровня обеспеченн</w:t>
            </w:r>
            <w:r w:rsidRPr="004532CA">
              <w:rPr>
                <w:sz w:val="20"/>
                <w:szCs w:val="20"/>
              </w:rPr>
              <w:t>о</w:t>
            </w:r>
            <w:r w:rsidRPr="004532CA">
              <w:rPr>
                <w:sz w:val="20"/>
                <w:szCs w:val="20"/>
              </w:rPr>
              <w:t>сти</w:t>
            </w:r>
          </w:p>
        </w:tc>
        <w:tc>
          <w:tcPr>
            <w:tcW w:w="1418" w:type="dxa"/>
            <w:vMerge w:val="restart"/>
            <w:tcBorders>
              <w:left w:val="single" w:sz="12" w:space="0" w:color="000000" w:themeColor="text1"/>
              <w:right w:val="single" w:sz="12" w:space="0" w:color="000000" w:themeColor="text1"/>
            </w:tcBorders>
            <w:hideMark/>
          </w:tcPr>
          <w:p w:rsidR="009D6F46" w:rsidRPr="00652230" w:rsidRDefault="009D6F46" w:rsidP="009D6F4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природного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куб. м на чел</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века в месяц (куб. м на 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rPr>
                <w:sz w:val="20"/>
                <w:szCs w:val="20"/>
                <w:lang w:val="ru-RU"/>
              </w:rPr>
            </w:pPr>
            <w:r w:rsidRPr="00652230">
              <w:rPr>
                <w:sz w:val="20"/>
                <w:szCs w:val="20"/>
                <w:lang w:val="ru-RU"/>
              </w:rPr>
              <w:t>Для газовой плиты при наличии централизованн</w:t>
            </w:r>
            <w:r w:rsidRPr="00652230">
              <w:rPr>
                <w:sz w:val="20"/>
                <w:szCs w:val="20"/>
                <w:lang w:val="ru-RU"/>
              </w:rPr>
              <w:t>о</w:t>
            </w:r>
            <w:r w:rsidRPr="00652230">
              <w:rPr>
                <w:sz w:val="20"/>
                <w:szCs w:val="20"/>
                <w:lang w:val="ru-RU"/>
              </w:rPr>
              <w:t>го отопления и централ</w:t>
            </w:r>
            <w:r w:rsidRPr="00652230">
              <w:rPr>
                <w:sz w:val="20"/>
                <w:szCs w:val="20"/>
                <w:lang w:val="ru-RU"/>
              </w:rPr>
              <w:t>и</w:t>
            </w:r>
            <w:r w:rsidRPr="00652230">
              <w:rPr>
                <w:sz w:val="20"/>
                <w:szCs w:val="20"/>
                <w:lang w:val="ru-RU"/>
              </w:rPr>
              <w:t>зованного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sidRPr="00652230">
              <w:rPr>
                <w:sz w:val="20"/>
                <w:szCs w:val="20"/>
                <w:lang w:val="ru-RU"/>
              </w:rPr>
              <w:t>13,6 (163,2)</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sidRPr="00652230">
              <w:rPr>
                <w:sz w:val="20"/>
                <w:szCs w:val="20"/>
                <w:lang w:val="ru-RU"/>
              </w:rPr>
              <w:t>34,6 (415,2)</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rPr>
                <w:sz w:val="20"/>
                <w:szCs w:val="20"/>
                <w:lang w:val="ru-RU"/>
              </w:rPr>
            </w:pPr>
            <w:r w:rsidRPr="00652230">
              <w:rPr>
                <w:sz w:val="20"/>
                <w:szCs w:val="20"/>
                <w:lang w:val="ru-RU"/>
              </w:rPr>
              <w:t>Для газовой плиты при отсутствии газового вод</w:t>
            </w:r>
            <w:r w:rsidRPr="00652230">
              <w:rPr>
                <w:sz w:val="20"/>
                <w:szCs w:val="20"/>
                <w:lang w:val="ru-RU"/>
              </w:rPr>
              <w:t>о</w:t>
            </w:r>
            <w:r w:rsidRPr="00652230">
              <w:rPr>
                <w:sz w:val="20"/>
                <w:szCs w:val="20"/>
                <w:lang w:val="ru-RU"/>
              </w:rPr>
              <w:t>нагревателя и отсутствии централизованного горяч</w:t>
            </w:r>
            <w:r w:rsidRPr="00652230">
              <w:rPr>
                <w:sz w:val="20"/>
                <w:szCs w:val="20"/>
                <w:lang w:val="ru-RU"/>
              </w:rPr>
              <w:t>е</w:t>
            </w:r>
            <w:r w:rsidRPr="00652230">
              <w:rPr>
                <w:sz w:val="20"/>
                <w:szCs w:val="20"/>
                <w:lang w:val="ru-RU"/>
              </w:rPr>
              <w:t>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sidRPr="00652230">
              <w:rPr>
                <w:sz w:val="20"/>
                <w:szCs w:val="20"/>
                <w:lang w:val="ru-RU"/>
              </w:rPr>
              <w:t>20,5 (246)</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652230" w:rsidRDefault="009D6F46" w:rsidP="009D6F4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rsidR="009D6F46" w:rsidRPr="00652230" w:rsidRDefault="009D6F46" w:rsidP="009D6F4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сжиженн</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 xml:space="preserve">нальных нужд, кг на человека </w:t>
            </w:r>
            <w:r w:rsidRPr="00652230">
              <w:rPr>
                <w:rFonts w:eastAsia="Times New Roman" w:cs="Times New Roman"/>
                <w:sz w:val="20"/>
                <w:szCs w:val="20"/>
                <w:lang w:eastAsia="ar-SA" w:bidi="en-US"/>
              </w:rPr>
              <w:lastRenderedPageBreak/>
              <w:t>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rPr>
                <w:sz w:val="20"/>
                <w:szCs w:val="20"/>
                <w:lang w:val="ru-RU"/>
              </w:rPr>
            </w:pPr>
            <w:r w:rsidRPr="00652230">
              <w:rPr>
                <w:sz w:val="20"/>
                <w:szCs w:val="20"/>
                <w:lang w:val="ru-RU"/>
              </w:rPr>
              <w:lastRenderedPageBreak/>
              <w:t>Для газовой плиты при наличии централизованн</w:t>
            </w:r>
            <w:r w:rsidRPr="00652230">
              <w:rPr>
                <w:sz w:val="20"/>
                <w:szCs w:val="20"/>
                <w:lang w:val="ru-RU"/>
              </w:rPr>
              <w:t>о</w:t>
            </w:r>
            <w:r w:rsidRPr="00652230">
              <w:rPr>
                <w:sz w:val="20"/>
                <w:szCs w:val="20"/>
                <w:lang w:val="ru-RU"/>
              </w:rPr>
              <w:t>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sidRPr="00652230">
              <w:rPr>
                <w:sz w:val="20"/>
                <w:szCs w:val="20"/>
                <w:lang w:val="ru-RU"/>
              </w:rPr>
              <w:t>6,9 (82,8)</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sidRPr="00652230">
              <w:rPr>
                <w:sz w:val="20"/>
                <w:szCs w:val="20"/>
                <w:lang w:val="ru-RU"/>
              </w:rPr>
              <w:t>16,9 (202,8)</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rPr>
                <w:sz w:val="20"/>
                <w:szCs w:val="20"/>
                <w:lang w:val="ru-RU"/>
              </w:rPr>
            </w:pPr>
            <w:r w:rsidRPr="00652230">
              <w:rPr>
                <w:sz w:val="20"/>
                <w:szCs w:val="20"/>
                <w:lang w:val="ru-RU"/>
              </w:rPr>
              <w:t xml:space="preserve">Для газовой плиты при </w:t>
            </w:r>
            <w:r w:rsidRPr="00652230">
              <w:rPr>
                <w:sz w:val="20"/>
                <w:szCs w:val="20"/>
                <w:lang w:val="ru-RU"/>
              </w:rPr>
              <w:lastRenderedPageBreak/>
              <w:t>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 и газового в</w:t>
            </w:r>
            <w:r w:rsidRPr="00652230">
              <w:rPr>
                <w:sz w:val="20"/>
                <w:szCs w:val="20"/>
                <w:lang w:val="ru-RU"/>
              </w:rPr>
              <w:t>о</w:t>
            </w:r>
            <w:r w:rsidRPr="00652230">
              <w:rPr>
                <w:sz w:val="20"/>
                <w:szCs w:val="20"/>
                <w:lang w:val="ru-RU"/>
              </w:rPr>
              <w:t>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sidRPr="00652230">
              <w:rPr>
                <w:sz w:val="20"/>
                <w:szCs w:val="20"/>
                <w:lang w:val="ru-RU"/>
              </w:rPr>
              <w:lastRenderedPageBreak/>
              <w:t xml:space="preserve">10,4 </w:t>
            </w:r>
            <w:r w:rsidRPr="00652230">
              <w:rPr>
                <w:sz w:val="20"/>
                <w:szCs w:val="20"/>
                <w:lang w:val="ru-RU"/>
              </w:rPr>
              <w:lastRenderedPageBreak/>
              <w:t>(124,8)</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от 4,0</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газонапо</w:t>
            </w:r>
            <w:r w:rsidRPr="00C4072D">
              <w:rPr>
                <w:sz w:val="20"/>
                <w:szCs w:val="20"/>
                <w:lang w:val="ru-RU"/>
              </w:rPr>
              <w:t>л</w:t>
            </w:r>
            <w:r w:rsidRPr="00C4072D">
              <w:rPr>
                <w:sz w:val="20"/>
                <w:szCs w:val="20"/>
                <w:lang w:val="ru-RU"/>
              </w:rPr>
              <w:t>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 xml:space="preserve">ного участка, га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6</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r w:rsidRPr="00C4072D">
              <w:rPr>
                <w:sz w:val="20"/>
                <w:szCs w:val="20"/>
                <w:lang w:val="ru-RU"/>
              </w:rPr>
              <w:t>Размеры з</w:t>
            </w:r>
            <w:r w:rsidRPr="00C4072D">
              <w:rPr>
                <w:sz w:val="20"/>
                <w:szCs w:val="20"/>
                <w:lang w:val="ru-RU"/>
              </w:rPr>
              <w:t>е</w:t>
            </w:r>
            <w:r w:rsidRPr="00C4072D">
              <w:rPr>
                <w:sz w:val="20"/>
                <w:szCs w:val="20"/>
                <w:lang w:val="ru-RU"/>
              </w:rPr>
              <w:t>мельных учас</w:t>
            </w:r>
            <w:r w:rsidRPr="00C4072D">
              <w:rPr>
                <w:sz w:val="20"/>
                <w:szCs w:val="20"/>
                <w:lang w:val="ru-RU"/>
              </w:rPr>
              <w:t>т</w:t>
            </w:r>
            <w:r w:rsidRPr="00C4072D">
              <w:rPr>
                <w:sz w:val="20"/>
                <w:szCs w:val="20"/>
                <w:lang w:val="ru-RU"/>
              </w:rPr>
              <w:t>ков газонапо</w:t>
            </w:r>
            <w:r w:rsidRPr="00C4072D">
              <w:rPr>
                <w:sz w:val="20"/>
                <w:szCs w:val="20"/>
                <w:lang w:val="ru-RU"/>
              </w:rPr>
              <w:t>л</w:t>
            </w:r>
            <w:r w:rsidRPr="00C4072D">
              <w:rPr>
                <w:sz w:val="20"/>
                <w:szCs w:val="20"/>
                <w:lang w:val="ru-RU"/>
              </w:rPr>
              <w:t>нительных пунктов и пр</w:t>
            </w:r>
            <w:r w:rsidRPr="00C4072D">
              <w:rPr>
                <w:sz w:val="20"/>
                <w:szCs w:val="20"/>
                <w:lang w:val="ru-RU"/>
              </w:rPr>
              <w:t>о</w:t>
            </w:r>
            <w:r w:rsidRPr="00C4072D">
              <w:rPr>
                <w:sz w:val="20"/>
                <w:szCs w:val="20"/>
                <w:lang w:val="ru-RU"/>
              </w:rPr>
              <w:t>межуточных складов балл</w:t>
            </w:r>
            <w:r w:rsidRPr="00C4072D">
              <w:rPr>
                <w:sz w:val="20"/>
                <w:szCs w:val="20"/>
                <w:lang w:val="ru-RU"/>
              </w:rPr>
              <w:t>о</w:t>
            </w:r>
            <w:r w:rsidRPr="00C4072D">
              <w:rPr>
                <w:sz w:val="20"/>
                <w:szCs w:val="20"/>
                <w:lang w:val="ru-RU"/>
              </w:rPr>
              <w:t>нов не более,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0,6</w:t>
            </w:r>
          </w:p>
        </w:tc>
      </w:tr>
      <w:tr w:rsidR="009D6F46"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9D6F46" w:rsidRPr="00652230" w:rsidRDefault="009D6F46" w:rsidP="009D6F46">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Не нормируется</w:t>
            </w:r>
          </w:p>
        </w:tc>
      </w:tr>
      <w:tr w:rsidR="009D6F46" w:rsidRPr="00652230" w:rsidTr="00F43FC4">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rsidR="009D6F46" w:rsidRDefault="009D6F46" w:rsidP="009D6F46">
            <w:pPr>
              <w:pStyle w:val="aff6"/>
              <w:ind w:firstLine="0"/>
              <w:rPr>
                <w:sz w:val="20"/>
                <w:szCs w:val="20"/>
                <w:lang w:val="ru-RU"/>
              </w:rPr>
            </w:pPr>
            <w:r>
              <w:rPr>
                <w:sz w:val="20"/>
                <w:szCs w:val="20"/>
                <w:lang w:val="ru-RU"/>
              </w:rPr>
              <w:t>Объекты водоснабжения населения:</w:t>
            </w:r>
          </w:p>
          <w:p w:rsidR="009D6F46" w:rsidRPr="000A51AA" w:rsidRDefault="009D6F46" w:rsidP="009D6F46">
            <w:pPr>
              <w:pStyle w:val="aff6"/>
              <w:numPr>
                <w:ilvl w:val="0"/>
                <w:numId w:val="36"/>
              </w:numPr>
              <w:ind w:left="380"/>
              <w:rPr>
                <w:sz w:val="20"/>
                <w:szCs w:val="20"/>
                <w:lang w:val="ru-RU"/>
              </w:rPr>
            </w:pPr>
            <w:r w:rsidRPr="000A51AA">
              <w:rPr>
                <w:sz w:val="20"/>
                <w:szCs w:val="20"/>
                <w:lang w:val="ru-RU"/>
              </w:rPr>
              <w:t>водозаборы;</w:t>
            </w:r>
          </w:p>
          <w:p w:rsidR="009D6F46" w:rsidRPr="000A51AA" w:rsidRDefault="009D6F46" w:rsidP="009D6F46">
            <w:pPr>
              <w:pStyle w:val="aff6"/>
              <w:numPr>
                <w:ilvl w:val="0"/>
                <w:numId w:val="36"/>
              </w:numPr>
              <w:ind w:left="380"/>
              <w:rPr>
                <w:sz w:val="20"/>
                <w:szCs w:val="20"/>
                <w:lang w:val="ru-RU"/>
              </w:rPr>
            </w:pPr>
            <w:r w:rsidRPr="000A51AA">
              <w:rPr>
                <w:sz w:val="20"/>
                <w:szCs w:val="20"/>
                <w:lang w:val="ru-RU"/>
              </w:rPr>
              <w:t>станции водоподготовки (вод</w:t>
            </w:r>
            <w:r w:rsidRPr="000A51AA">
              <w:rPr>
                <w:sz w:val="20"/>
                <w:szCs w:val="20"/>
                <w:lang w:val="ru-RU"/>
              </w:rPr>
              <w:t>о</w:t>
            </w:r>
            <w:r w:rsidRPr="000A51AA">
              <w:rPr>
                <w:sz w:val="20"/>
                <w:szCs w:val="20"/>
                <w:lang w:val="ru-RU"/>
              </w:rPr>
              <w:t>проводные очистные сооруж</w:t>
            </w:r>
            <w:r w:rsidRPr="000A51AA">
              <w:rPr>
                <w:sz w:val="20"/>
                <w:szCs w:val="20"/>
                <w:lang w:val="ru-RU"/>
              </w:rPr>
              <w:t>е</w:t>
            </w:r>
            <w:r w:rsidRPr="000A51AA">
              <w:rPr>
                <w:sz w:val="20"/>
                <w:szCs w:val="20"/>
                <w:lang w:val="ru-RU"/>
              </w:rPr>
              <w:t>ния);</w:t>
            </w:r>
          </w:p>
          <w:p w:rsidR="009D6F46" w:rsidRPr="000A51AA" w:rsidRDefault="009D6F46" w:rsidP="009D6F46">
            <w:pPr>
              <w:pStyle w:val="aff6"/>
              <w:numPr>
                <w:ilvl w:val="0"/>
                <w:numId w:val="36"/>
              </w:numPr>
              <w:ind w:left="380"/>
              <w:rPr>
                <w:sz w:val="20"/>
                <w:szCs w:val="20"/>
                <w:lang w:val="ru-RU"/>
              </w:rPr>
            </w:pPr>
            <w:r w:rsidRPr="000A51AA">
              <w:rPr>
                <w:sz w:val="20"/>
                <w:szCs w:val="20"/>
                <w:lang w:val="ru-RU"/>
              </w:rPr>
              <w:t>водопроводные насосные ста</w:t>
            </w:r>
            <w:r w:rsidRPr="000A51AA">
              <w:rPr>
                <w:sz w:val="20"/>
                <w:szCs w:val="20"/>
                <w:lang w:val="ru-RU"/>
              </w:rPr>
              <w:t>н</w:t>
            </w:r>
            <w:r w:rsidRPr="000A51AA">
              <w:rPr>
                <w:sz w:val="20"/>
                <w:szCs w:val="20"/>
                <w:lang w:val="ru-RU"/>
              </w:rPr>
              <w:t>ции;</w:t>
            </w:r>
          </w:p>
          <w:p w:rsidR="009D6F46" w:rsidRPr="000A51AA" w:rsidRDefault="009D6F46" w:rsidP="009D6F46">
            <w:pPr>
              <w:pStyle w:val="aff6"/>
              <w:numPr>
                <w:ilvl w:val="0"/>
                <w:numId w:val="36"/>
              </w:numPr>
              <w:ind w:left="380"/>
              <w:rPr>
                <w:sz w:val="20"/>
                <w:szCs w:val="20"/>
                <w:lang w:val="ru-RU"/>
              </w:rPr>
            </w:pPr>
            <w:r w:rsidRPr="000A51AA">
              <w:rPr>
                <w:sz w:val="20"/>
                <w:szCs w:val="20"/>
                <w:lang w:val="ru-RU"/>
              </w:rPr>
              <w:t>резервуары для хранения воды, водонапорные башни, распол</w:t>
            </w:r>
            <w:r w:rsidRPr="000A51AA">
              <w:rPr>
                <w:sz w:val="20"/>
                <w:szCs w:val="20"/>
                <w:lang w:val="ru-RU"/>
              </w:rPr>
              <w:t>о</w:t>
            </w:r>
            <w:r w:rsidRPr="000A51AA">
              <w:rPr>
                <w:sz w:val="20"/>
                <w:szCs w:val="20"/>
                <w:lang w:val="ru-RU"/>
              </w:rPr>
              <w:t>женные на территории посел</w:t>
            </w:r>
            <w:r w:rsidRPr="000A51AA">
              <w:rPr>
                <w:sz w:val="20"/>
                <w:szCs w:val="20"/>
                <w:lang w:val="ru-RU"/>
              </w:rPr>
              <w:t>е</w:t>
            </w:r>
            <w:r w:rsidRPr="000A51AA">
              <w:rPr>
                <w:sz w:val="20"/>
                <w:szCs w:val="20"/>
                <w:lang w:val="ru-RU"/>
              </w:rPr>
              <w:t>ния;</w:t>
            </w:r>
          </w:p>
          <w:p w:rsidR="009D6F46" w:rsidRPr="00652230" w:rsidRDefault="009D6F46" w:rsidP="009D6F46">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9D6F46" w:rsidRPr="00C4072D" w:rsidRDefault="009D6F46" w:rsidP="009D6F46">
            <w:pPr>
              <w:pStyle w:val="aff6"/>
              <w:ind w:firstLine="0"/>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для размещ</w:t>
            </w:r>
            <w:r w:rsidRPr="000A51AA">
              <w:rPr>
                <w:sz w:val="20"/>
                <w:szCs w:val="20"/>
                <w:lang w:val="ru-RU"/>
              </w:rPr>
              <w:t>е</w:t>
            </w:r>
            <w:r w:rsidRPr="000A51AA">
              <w:rPr>
                <w:sz w:val="20"/>
                <w:szCs w:val="20"/>
                <w:lang w:val="ru-RU"/>
              </w:rPr>
              <w:t>ния станций водоподгото</w:t>
            </w:r>
            <w:r w:rsidRPr="000A51AA">
              <w:rPr>
                <w:sz w:val="20"/>
                <w:szCs w:val="20"/>
                <w:lang w:val="ru-RU"/>
              </w:rPr>
              <w:t>в</w:t>
            </w:r>
            <w:r w:rsidRPr="000A51AA">
              <w:rPr>
                <w:sz w:val="20"/>
                <w:szCs w:val="20"/>
                <w:lang w:val="ru-RU"/>
              </w:rPr>
              <w:t>ки в зависим</w:t>
            </w:r>
            <w:r w:rsidRPr="000A51AA">
              <w:rPr>
                <w:sz w:val="20"/>
                <w:szCs w:val="20"/>
                <w:lang w:val="ru-RU"/>
              </w:rPr>
              <w:t>о</w:t>
            </w:r>
            <w:r w:rsidRPr="000A51AA">
              <w:rPr>
                <w:sz w:val="20"/>
                <w:szCs w:val="20"/>
                <w:lang w:val="ru-RU"/>
              </w:rPr>
              <w:t>сти от их пр</w:t>
            </w:r>
            <w:r w:rsidRPr="000A51AA">
              <w:rPr>
                <w:sz w:val="20"/>
                <w:szCs w:val="20"/>
                <w:lang w:val="ru-RU"/>
              </w:rPr>
              <w:t>о</w:t>
            </w:r>
            <w:r w:rsidRPr="000A51AA">
              <w:rPr>
                <w:sz w:val="20"/>
                <w:szCs w:val="20"/>
                <w:lang w:val="ru-RU"/>
              </w:rPr>
              <w:t>изводительн</w:t>
            </w:r>
            <w:r w:rsidRPr="000A51AA">
              <w:rPr>
                <w:sz w:val="20"/>
                <w:szCs w:val="20"/>
                <w:lang w:val="ru-RU"/>
              </w:rPr>
              <w:t>о</w:t>
            </w:r>
            <w:r w:rsidRPr="000A51AA">
              <w:rPr>
                <w:sz w:val="20"/>
                <w:szCs w:val="20"/>
                <w:lang w:val="ru-RU"/>
              </w:rPr>
              <w:t xml:space="preserve">сти, га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Производительность ста</w:t>
            </w:r>
            <w:r w:rsidRPr="000A51AA">
              <w:rPr>
                <w:sz w:val="20"/>
                <w:szCs w:val="20"/>
                <w:lang w:val="ru-RU"/>
              </w:rPr>
              <w:t>н</w:t>
            </w:r>
            <w:r w:rsidRPr="000A51AA">
              <w:rPr>
                <w:sz w:val="20"/>
                <w:szCs w:val="20"/>
                <w:lang w:val="ru-RU"/>
              </w:rPr>
              <w:t xml:space="preserve">ций водоподготовки, тыс. куб.м/сут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 xml:space="preserve">ного участка, га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0,1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0,25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0,4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1,0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sidRPr="000A51AA">
              <w:rPr>
                <w:sz w:val="20"/>
                <w:szCs w:val="20"/>
                <w:lang w:val="ru-RU"/>
              </w:rPr>
              <w:t xml:space="preserve">2,0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9D6F46" w:rsidRPr="005049CE" w:rsidRDefault="009D6F46" w:rsidP="009D6F46">
            <w:pPr>
              <w:pStyle w:val="aff6"/>
              <w:ind w:firstLine="0"/>
              <w:rPr>
                <w:sz w:val="20"/>
                <w:szCs w:val="20"/>
                <w:lang w:val="ru-RU"/>
              </w:rPr>
            </w:pPr>
            <w:r w:rsidRPr="000A51AA">
              <w:rPr>
                <w:sz w:val="20"/>
                <w:szCs w:val="20"/>
                <w:lang w:val="ru-RU"/>
              </w:rPr>
              <w:t>Показатель удельного в</w:t>
            </w:r>
            <w:r w:rsidRPr="000A51AA">
              <w:rPr>
                <w:sz w:val="20"/>
                <w:szCs w:val="20"/>
                <w:lang w:val="ru-RU"/>
              </w:rPr>
              <w:t>о</w:t>
            </w:r>
            <w:r w:rsidRPr="000A51AA">
              <w:rPr>
                <w:sz w:val="20"/>
                <w:szCs w:val="20"/>
                <w:lang w:val="ru-RU"/>
              </w:rPr>
              <w:t>допотребления, куб. м/мес (куб. м/год) (л/сут) на 1 чел.</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потре</w:t>
            </w:r>
            <w:r w:rsidRPr="00973BD0">
              <w:rPr>
                <w:sz w:val="20"/>
                <w:szCs w:val="20"/>
                <w:lang w:val="ru-RU"/>
              </w:rPr>
              <w:t>б</w:t>
            </w:r>
            <w:r w:rsidRPr="00973BD0">
              <w:rPr>
                <w:sz w:val="20"/>
                <w:szCs w:val="20"/>
                <w:lang w:val="ru-RU"/>
              </w:rPr>
              <w:t xml:space="preserve">ления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E716BB" w:rsidRDefault="009D6F46" w:rsidP="009D6F46">
            <w:pPr>
              <w:pStyle w:val="aff6"/>
              <w:ind w:firstLine="0"/>
              <w:jc w:val="left"/>
              <w:rPr>
                <w:sz w:val="20"/>
                <w:szCs w:val="20"/>
                <w:lang w:val="ru-RU"/>
              </w:rPr>
            </w:pPr>
            <w:r w:rsidRPr="00E377ED">
              <w:rPr>
                <w:sz w:val="20"/>
                <w:szCs w:val="20"/>
                <w:lang w:val="ru-RU"/>
              </w:rPr>
              <w:t>Жилые дома с полным благоустройством высотой не выше 10 этажей, жилые дома и общежития ква</w:t>
            </w:r>
            <w:r w:rsidRPr="00E377ED">
              <w:rPr>
                <w:sz w:val="20"/>
                <w:szCs w:val="20"/>
                <w:lang w:val="ru-RU"/>
              </w:rPr>
              <w:t>р</w:t>
            </w:r>
            <w:r w:rsidRPr="00E377ED">
              <w:rPr>
                <w:sz w:val="20"/>
                <w:szCs w:val="20"/>
                <w:lang w:val="ru-RU"/>
              </w:rPr>
              <w:t xml:space="preserve">тирного типа с ваннами и душевыми при наличии </w:t>
            </w:r>
            <w:r w:rsidRPr="00E377ED">
              <w:rPr>
                <w:sz w:val="20"/>
                <w:szCs w:val="20"/>
                <w:lang w:val="ru-RU"/>
              </w:rPr>
              <w:lastRenderedPageBreak/>
              <w:t>централизованного горяч</w:t>
            </w:r>
            <w:r w:rsidRPr="00E377ED">
              <w:rPr>
                <w:sz w:val="20"/>
                <w:szCs w:val="20"/>
                <w:lang w:val="ru-RU"/>
              </w:rPr>
              <w:t>е</w:t>
            </w:r>
            <w:r w:rsidRPr="00E377ED">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E716BB" w:rsidRDefault="009D6F46" w:rsidP="009D6F46">
            <w:pPr>
              <w:pStyle w:val="aff6"/>
              <w:ind w:firstLine="0"/>
              <w:jc w:val="center"/>
              <w:rPr>
                <w:sz w:val="20"/>
                <w:szCs w:val="20"/>
                <w:lang w:val="ru-RU"/>
              </w:rPr>
            </w:pPr>
            <w:r w:rsidRPr="00E377ED">
              <w:rPr>
                <w:sz w:val="20"/>
                <w:szCs w:val="20"/>
                <w:lang w:val="ru-RU"/>
              </w:rPr>
              <w:lastRenderedPageBreak/>
              <w:t xml:space="preserve">7,319 (87,828) (244)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E716BB" w:rsidRDefault="009D6F46" w:rsidP="009D6F46">
            <w:pPr>
              <w:pStyle w:val="aff6"/>
              <w:ind w:firstLine="0"/>
              <w:jc w:val="left"/>
              <w:rPr>
                <w:sz w:val="20"/>
                <w:szCs w:val="20"/>
                <w:lang w:val="ru-RU"/>
              </w:rPr>
            </w:pPr>
            <w:r w:rsidRPr="00E377ED">
              <w:rPr>
                <w:sz w:val="20"/>
                <w:szCs w:val="20"/>
                <w:lang w:val="ru-RU"/>
              </w:rPr>
              <w:t>Жилые дома квартирного типа с душами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E716BB" w:rsidRDefault="009D6F46" w:rsidP="009D6F46">
            <w:pPr>
              <w:pStyle w:val="aff6"/>
              <w:ind w:firstLine="0"/>
              <w:jc w:val="center"/>
              <w:rPr>
                <w:sz w:val="20"/>
                <w:szCs w:val="20"/>
                <w:lang w:val="ru-RU"/>
              </w:rPr>
            </w:pPr>
            <w:r w:rsidRPr="00E377ED">
              <w:rPr>
                <w:sz w:val="20"/>
                <w:szCs w:val="20"/>
                <w:lang w:val="ru-RU"/>
              </w:rPr>
              <w:t xml:space="preserve">6,834 (82,008) (228)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E716BB" w:rsidRDefault="009D6F46" w:rsidP="009D6F46">
            <w:pPr>
              <w:pStyle w:val="aff6"/>
              <w:ind w:firstLine="0"/>
              <w:jc w:val="left"/>
              <w:rPr>
                <w:sz w:val="20"/>
                <w:szCs w:val="20"/>
                <w:lang w:val="ru-RU"/>
              </w:rPr>
            </w:pPr>
            <w:r w:rsidRPr="00E377ED">
              <w:rPr>
                <w:sz w:val="20"/>
                <w:szCs w:val="20"/>
                <w:lang w:val="ru-RU"/>
              </w:rPr>
              <w:t>Жилые дома квартирного типа без душа 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E716BB" w:rsidRDefault="009D6F46" w:rsidP="009D6F46">
            <w:pPr>
              <w:pStyle w:val="aff6"/>
              <w:ind w:firstLine="0"/>
              <w:jc w:val="center"/>
              <w:rPr>
                <w:sz w:val="20"/>
                <w:szCs w:val="20"/>
                <w:lang w:val="ru-RU"/>
              </w:rPr>
            </w:pPr>
            <w:r w:rsidRPr="00E377ED">
              <w:rPr>
                <w:sz w:val="20"/>
                <w:szCs w:val="20"/>
                <w:lang w:val="ru-RU"/>
              </w:rPr>
              <w:t xml:space="preserve">3,794 (45,528) (127)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E716BB" w:rsidRDefault="009D6F46" w:rsidP="009D6F46">
            <w:pPr>
              <w:pStyle w:val="aff6"/>
              <w:ind w:firstLine="0"/>
              <w:jc w:val="left"/>
              <w:rPr>
                <w:sz w:val="20"/>
                <w:szCs w:val="20"/>
                <w:lang w:val="ru-RU"/>
              </w:rPr>
            </w:pPr>
            <w:r w:rsidRPr="00E377ED">
              <w:rPr>
                <w:sz w:val="20"/>
                <w:szCs w:val="20"/>
                <w:lang w:val="ru-RU"/>
              </w:rPr>
              <w:t>Жилые дома и общежития коридорного типа с общ</w:t>
            </w:r>
            <w:r w:rsidRPr="00E377ED">
              <w:rPr>
                <w:sz w:val="20"/>
                <w:szCs w:val="20"/>
                <w:lang w:val="ru-RU"/>
              </w:rPr>
              <w:t>и</w:t>
            </w:r>
            <w:r w:rsidRPr="00E377ED">
              <w:rPr>
                <w:sz w:val="20"/>
                <w:szCs w:val="20"/>
                <w:lang w:val="ru-RU"/>
              </w:rPr>
              <w:t>ми ванными и блоками душевых на этажах и в секциях при наличии це</w:t>
            </w:r>
            <w:r w:rsidRPr="00E377ED">
              <w:rPr>
                <w:sz w:val="20"/>
                <w:szCs w:val="20"/>
                <w:lang w:val="ru-RU"/>
              </w:rPr>
              <w:t>н</w:t>
            </w:r>
            <w:r w:rsidRPr="00E377ED">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E716BB" w:rsidRDefault="009D6F46" w:rsidP="009D6F46">
            <w:pPr>
              <w:pStyle w:val="aff6"/>
              <w:ind w:firstLine="0"/>
              <w:jc w:val="center"/>
              <w:rPr>
                <w:sz w:val="20"/>
                <w:szCs w:val="20"/>
                <w:lang w:val="ru-RU"/>
              </w:rPr>
            </w:pPr>
            <w:r w:rsidRPr="00E377ED">
              <w:rPr>
                <w:sz w:val="20"/>
                <w:szCs w:val="20"/>
                <w:lang w:val="ru-RU"/>
              </w:rPr>
              <w:t xml:space="preserve">5,157 (61,884) (172)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E716BB" w:rsidRDefault="009D6F46" w:rsidP="009D6F46">
            <w:pPr>
              <w:pStyle w:val="aff6"/>
              <w:ind w:firstLine="0"/>
              <w:jc w:val="left"/>
              <w:rPr>
                <w:sz w:val="20"/>
                <w:szCs w:val="20"/>
                <w:lang w:val="ru-RU"/>
              </w:rPr>
            </w:pPr>
            <w:r w:rsidRPr="00E377ED">
              <w:rPr>
                <w:sz w:val="20"/>
                <w:szCs w:val="20"/>
                <w:lang w:val="ru-RU"/>
              </w:rPr>
              <w:t>Жилые дома и общежития коридорного типа с блок</w:t>
            </w:r>
            <w:r w:rsidRPr="00E377ED">
              <w:rPr>
                <w:sz w:val="20"/>
                <w:szCs w:val="20"/>
                <w:lang w:val="ru-RU"/>
              </w:rPr>
              <w:t>а</w:t>
            </w:r>
            <w:r w:rsidRPr="00E377ED">
              <w:rPr>
                <w:sz w:val="20"/>
                <w:szCs w:val="20"/>
                <w:lang w:val="ru-RU"/>
              </w:rPr>
              <w:t>ми душевых на этажах и в секциях при наличии це</w:t>
            </w:r>
            <w:r w:rsidRPr="00E377ED">
              <w:rPr>
                <w:sz w:val="20"/>
                <w:szCs w:val="20"/>
                <w:lang w:val="ru-RU"/>
              </w:rPr>
              <w:t>н</w:t>
            </w:r>
            <w:r w:rsidRPr="00E377ED">
              <w:rPr>
                <w:sz w:val="20"/>
                <w:szCs w:val="20"/>
                <w:lang w:val="ru-RU"/>
              </w:rPr>
              <w:t>трализованного горячего водоснабжения или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E716BB" w:rsidRDefault="009D6F46" w:rsidP="009D6F46">
            <w:pPr>
              <w:pStyle w:val="aff6"/>
              <w:ind w:firstLine="0"/>
              <w:jc w:val="center"/>
              <w:rPr>
                <w:sz w:val="20"/>
                <w:szCs w:val="20"/>
                <w:lang w:val="ru-RU"/>
              </w:rPr>
            </w:pPr>
            <w:r w:rsidRPr="00E377ED">
              <w:rPr>
                <w:sz w:val="20"/>
                <w:szCs w:val="20"/>
                <w:lang w:val="ru-RU"/>
              </w:rPr>
              <w:t xml:space="preserve">3,927 (47,124) (131)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E716BB" w:rsidRDefault="009D6F46" w:rsidP="009D6F46">
            <w:pPr>
              <w:pStyle w:val="aff6"/>
              <w:ind w:firstLine="0"/>
              <w:jc w:val="left"/>
              <w:rPr>
                <w:sz w:val="20"/>
                <w:szCs w:val="20"/>
                <w:lang w:val="ru-RU"/>
              </w:rPr>
            </w:pPr>
            <w:r w:rsidRPr="00E377ED">
              <w:rPr>
                <w:sz w:val="20"/>
                <w:szCs w:val="20"/>
                <w:lang w:val="ru-RU"/>
              </w:rPr>
              <w:t>Жилые дома и общежития коридорного типа без д</w:t>
            </w:r>
            <w:r w:rsidRPr="00E377ED">
              <w:rPr>
                <w:sz w:val="20"/>
                <w:szCs w:val="20"/>
                <w:lang w:val="ru-RU"/>
              </w:rPr>
              <w:t>у</w:t>
            </w:r>
            <w:r w:rsidRPr="00E377ED">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E716BB" w:rsidRDefault="009D6F46" w:rsidP="009D6F46">
            <w:pPr>
              <w:pStyle w:val="aff6"/>
              <w:ind w:firstLine="0"/>
              <w:jc w:val="center"/>
              <w:rPr>
                <w:sz w:val="20"/>
                <w:szCs w:val="20"/>
                <w:lang w:val="ru-RU"/>
              </w:rPr>
            </w:pPr>
            <w:r w:rsidRPr="00E377ED">
              <w:rPr>
                <w:sz w:val="20"/>
                <w:szCs w:val="20"/>
                <w:lang w:val="ru-RU"/>
              </w:rPr>
              <w:t xml:space="preserve">2,397 (28,764) (80)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E716BB" w:rsidRDefault="009D6F46" w:rsidP="009D6F46">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с ваннами и душевыми, об</w:t>
            </w:r>
            <w:r w:rsidRPr="00E377ED">
              <w:rPr>
                <w:sz w:val="20"/>
                <w:szCs w:val="20"/>
                <w:lang w:val="ru-RU"/>
              </w:rPr>
              <w:t>о</w:t>
            </w:r>
            <w:r w:rsidRPr="00E377ED">
              <w:rPr>
                <w:sz w:val="20"/>
                <w:szCs w:val="20"/>
                <w:lang w:val="ru-RU"/>
              </w:rPr>
              <w:t>рудованные различными водонагревательными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E716BB" w:rsidRDefault="009D6F46" w:rsidP="009D6F46">
            <w:pPr>
              <w:pStyle w:val="aff6"/>
              <w:ind w:firstLine="0"/>
              <w:jc w:val="center"/>
              <w:rPr>
                <w:sz w:val="20"/>
                <w:szCs w:val="20"/>
                <w:lang w:val="ru-RU"/>
              </w:rPr>
            </w:pPr>
            <w:r w:rsidRPr="00E377ED">
              <w:rPr>
                <w:sz w:val="20"/>
                <w:szCs w:val="20"/>
                <w:lang w:val="ru-RU"/>
              </w:rPr>
              <w:t xml:space="preserve">7,014 (84,168) (234)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E716BB" w:rsidRDefault="009D6F46" w:rsidP="009D6F46">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без ванн, с душевыми,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E716BB" w:rsidRDefault="009D6F46" w:rsidP="009D6F46">
            <w:pPr>
              <w:pStyle w:val="aff6"/>
              <w:ind w:firstLine="0"/>
              <w:jc w:val="center"/>
              <w:rPr>
                <w:sz w:val="20"/>
                <w:szCs w:val="20"/>
                <w:lang w:val="ru-RU"/>
              </w:rPr>
            </w:pPr>
            <w:r w:rsidRPr="00E377ED">
              <w:rPr>
                <w:sz w:val="20"/>
                <w:szCs w:val="20"/>
                <w:lang w:val="ru-RU"/>
              </w:rPr>
              <w:t xml:space="preserve">6,089 (73,068) (203)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 xml:space="preserve">ванной или автономной </w:t>
            </w:r>
            <w:r w:rsidRPr="00E716BB">
              <w:rPr>
                <w:sz w:val="20"/>
                <w:szCs w:val="20"/>
                <w:lang w:val="ru-RU"/>
              </w:rPr>
              <w:lastRenderedPageBreak/>
              <w:t>канализацией с ваннами,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E716BB">
              <w:rPr>
                <w:sz w:val="20"/>
                <w:szCs w:val="20"/>
                <w:lang w:val="ru-RU"/>
              </w:rPr>
              <w:lastRenderedPageBreak/>
              <w:t xml:space="preserve">5,323 (63,876) (177)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без ванн,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E716BB">
              <w:rPr>
                <w:sz w:val="20"/>
                <w:szCs w:val="20"/>
                <w:lang w:val="ru-RU"/>
              </w:rPr>
              <w:t xml:space="preserve">4,708 (56,496) (157)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E716BB">
              <w:rPr>
                <w:sz w:val="20"/>
                <w:szCs w:val="20"/>
                <w:lang w:val="ru-RU"/>
              </w:rPr>
              <w:t xml:space="preserve">4,719 (56,628) (157)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E716BB">
              <w:rPr>
                <w:sz w:val="20"/>
                <w:szCs w:val="20"/>
                <w:lang w:val="ru-RU"/>
              </w:rPr>
              <w:t xml:space="preserve">3,793 (45,516) (126)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оборудованные различными водонагрев</w:t>
            </w:r>
            <w:r w:rsidRPr="00E716BB">
              <w:rPr>
                <w:sz w:val="20"/>
                <w:szCs w:val="20"/>
                <w:lang w:val="ru-RU"/>
              </w:rPr>
              <w:t>а</w:t>
            </w:r>
            <w:r w:rsidRPr="00E716BB">
              <w:rPr>
                <w:sz w:val="20"/>
                <w:szCs w:val="20"/>
                <w:lang w:val="ru-RU"/>
              </w:rPr>
              <w:t>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E716BB">
              <w:rPr>
                <w:sz w:val="20"/>
                <w:szCs w:val="20"/>
                <w:lang w:val="ru-RU"/>
              </w:rPr>
              <w:t xml:space="preserve">3,474 (41,688) (116)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E716BB">
              <w:rPr>
                <w:sz w:val="20"/>
                <w:szCs w:val="20"/>
                <w:lang w:val="ru-RU"/>
              </w:rPr>
              <w:t xml:space="preserve">3,178 (38,136) (106)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E716BB">
              <w:rPr>
                <w:sz w:val="20"/>
                <w:szCs w:val="20"/>
                <w:lang w:val="ru-RU"/>
              </w:rPr>
              <w:t>Жилые дома только с х</w:t>
            </w:r>
            <w:r w:rsidRPr="00E716BB">
              <w:rPr>
                <w:sz w:val="20"/>
                <w:szCs w:val="20"/>
                <w:lang w:val="ru-RU"/>
              </w:rPr>
              <w:t>о</w:t>
            </w:r>
            <w:r w:rsidRPr="00E716BB">
              <w:rPr>
                <w:sz w:val="20"/>
                <w:szCs w:val="20"/>
                <w:lang w:val="ru-RU"/>
              </w:rPr>
              <w:t xml:space="preserve">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E716BB">
              <w:rPr>
                <w:sz w:val="20"/>
                <w:szCs w:val="20"/>
                <w:lang w:val="ru-RU"/>
              </w:rPr>
              <w:t xml:space="preserve">1,641 (19,692) (55)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расп</w:t>
            </w:r>
            <w:r w:rsidRPr="00E716BB">
              <w:rPr>
                <w:sz w:val="20"/>
                <w:szCs w:val="20"/>
                <w:lang w:val="ru-RU"/>
              </w:rPr>
              <w:t>о</w:t>
            </w:r>
            <w:r w:rsidRPr="00E716BB">
              <w:rPr>
                <w:sz w:val="20"/>
                <w:szCs w:val="20"/>
                <w:lang w:val="ru-RU"/>
              </w:rPr>
              <w:t xml:space="preserve">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E716BB">
              <w:rPr>
                <w:sz w:val="20"/>
                <w:szCs w:val="20"/>
                <w:lang w:val="ru-RU"/>
              </w:rPr>
              <w:t xml:space="preserve">1,216 (14,592) (41)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9D6F46" w:rsidRPr="000A51AA" w:rsidRDefault="009D6F46" w:rsidP="009D6F46">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кр</w:t>
            </w:r>
            <w:r w:rsidRPr="00E716BB">
              <w:rPr>
                <w:sz w:val="20"/>
                <w:szCs w:val="20"/>
                <w:lang w:val="ru-RU"/>
              </w:rPr>
              <w:t>а</w:t>
            </w:r>
            <w:r w:rsidRPr="00E716BB">
              <w:rPr>
                <w:sz w:val="20"/>
                <w:szCs w:val="20"/>
                <w:lang w:val="ru-RU"/>
              </w:rPr>
              <w:t>нов, расположенных на территории участка дом</w:t>
            </w:r>
            <w:r w:rsidRPr="00E716BB">
              <w:rPr>
                <w:sz w:val="20"/>
                <w:szCs w:val="20"/>
                <w:lang w:val="ru-RU"/>
              </w:rPr>
              <w:t>о</w:t>
            </w:r>
            <w:r w:rsidRPr="00E716BB">
              <w:rPr>
                <w:sz w:val="20"/>
                <w:szCs w:val="20"/>
                <w:lang w:val="ru-RU"/>
              </w:rPr>
              <w:lastRenderedPageBreak/>
              <w:t xml:space="preserve">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E716BB">
              <w:rPr>
                <w:sz w:val="20"/>
                <w:szCs w:val="20"/>
                <w:lang w:val="ru-RU"/>
              </w:rPr>
              <w:lastRenderedPageBreak/>
              <w:t xml:space="preserve">1,824 (21,888) (61)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9365A3" w:rsidRDefault="009D6F46" w:rsidP="009D6F46">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9365A3">
              <w:rPr>
                <w:sz w:val="20"/>
                <w:szCs w:val="20"/>
                <w:lang w:val="ru-RU"/>
              </w:rPr>
              <w:t>Норматив в</w:t>
            </w:r>
            <w:r w:rsidRPr="009365A3">
              <w:rPr>
                <w:sz w:val="20"/>
                <w:szCs w:val="20"/>
                <w:lang w:val="ru-RU"/>
              </w:rPr>
              <w:t>о</w:t>
            </w:r>
            <w:r w:rsidRPr="009365A3">
              <w:rPr>
                <w:sz w:val="20"/>
                <w:szCs w:val="20"/>
                <w:lang w:val="ru-RU"/>
              </w:rPr>
              <w:t>допотребления,</w:t>
            </w:r>
            <w:r>
              <w:rPr>
                <w:sz w:val="20"/>
                <w:szCs w:val="20"/>
                <w:lang w:val="ru-RU"/>
              </w:rPr>
              <w:t xml:space="preserve"> куб.</w:t>
            </w:r>
            <w:r w:rsidRPr="009365A3">
              <w:rPr>
                <w:sz w:val="20"/>
                <w:szCs w:val="20"/>
                <w:lang w:val="ru-RU"/>
              </w:rPr>
              <w:t xml:space="preserve"> м в месяц на полив кв.м площади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 xml:space="preserve">стка </w:t>
            </w:r>
            <w:r>
              <w:rPr>
                <w:sz w:val="20"/>
                <w:szCs w:val="20"/>
                <w:lang w:val="ru-RU"/>
              </w:rPr>
              <w:t>в п</w:t>
            </w:r>
            <w:r w:rsidRPr="009365A3">
              <w:rPr>
                <w:sz w:val="20"/>
                <w:szCs w:val="20"/>
                <w:lang w:val="ru-RU"/>
              </w:rPr>
              <w:t>ериод использования холодной воды на полив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стка 92 сут. (с июня по а</w:t>
            </w:r>
            <w:r w:rsidRPr="009365A3">
              <w:rPr>
                <w:sz w:val="20"/>
                <w:szCs w:val="20"/>
                <w:lang w:val="ru-RU"/>
              </w:rPr>
              <w:t>в</w:t>
            </w:r>
            <w:r w:rsidRPr="009365A3">
              <w:rPr>
                <w:sz w:val="20"/>
                <w:szCs w:val="20"/>
                <w:lang w:val="ru-RU"/>
              </w:rPr>
              <w:t>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9D6F46" w:rsidRPr="00E716BB" w:rsidRDefault="009D6F46" w:rsidP="009D6F46">
            <w:pPr>
              <w:pStyle w:val="aff6"/>
              <w:ind w:firstLine="0"/>
              <w:jc w:val="center"/>
              <w:rPr>
                <w:sz w:val="20"/>
                <w:szCs w:val="20"/>
                <w:lang w:val="ru-RU"/>
              </w:rPr>
            </w:pPr>
            <w:r>
              <w:rPr>
                <w:sz w:val="20"/>
                <w:szCs w:val="20"/>
                <w:lang w:val="ru-RU"/>
              </w:rPr>
              <w:t>0,03</w:t>
            </w:r>
          </w:p>
        </w:tc>
      </w:tr>
      <w:tr w:rsidR="009D6F46"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9D6F46" w:rsidRPr="009365A3" w:rsidRDefault="009D6F46" w:rsidP="009D6F46">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Не нормируется</w:t>
            </w:r>
          </w:p>
        </w:tc>
      </w:tr>
      <w:tr w:rsidR="009D6F46" w:rsidRPr="00652230"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9D6F46" w:rsidRDefault="009D6F46" w:rsidP="009D6F46">
            <w:pPr>
              <w:pStyle w:val="aff6"/>
              <w:ind w:firstLine="0"/>
              <w:rPr>
                <w:sz w:val="20"/>
                <w:szCs w:val="20"/>
                <w:lang w:val="ru-RU"/>
              </w:rPr>
            </w:pPr>
            <w:r>
              <w:rPr>
                <w:sz w:val="20"/>
                <w:szCs w:val="20"/>
                <w:lang w:val="ru-RU"/>
              </w:rPr>
              <w:t>Объекты водоотведения:</w:t>
            </w:r>
          </w:p>
          <w:p w:rsidR="009D6F46" w:rsidRPr="002E1988" w:rsidRDefault="009D6F46" w:rsidP="009D6F46">
            <w:pPr>
              <w:pStyle w:val="aff6"/>
              <w:numPr>
                <w:ilvl w:val="0"/>
                <w:numId w:val="36"/>
              </w:numPr>
              <w:ind w:left="380"/>
              <w:rPr>
                <w:sz w:val="20"/>
                <w:szCs w:val="20"/>
                <w:lang w:val="ru-RU"/>
              </w:rPr>
            </w:pPr>
            <w:r w:rsidRPr="002E1988">
              <w:rPr>
                <w:sz w:val="20"/>
                <w:szCs w:val="20"/>
                <w:lang w:val="ru-RU"/>
              </w:rPr>
              <w:t>канализационные очистные с</w:t>
            </w:r>
            <w:r w:rsidRPr="002E1988">
              <w:rPr>
                <w:sz w:val="20"/>
                <w:szCs w:val="20"/>
                <w:lang w:val="ru-RU"/>
              </w:rPr>
              <w:t>о</w:t>
            </w:r>
            <w:r w:rsidRPr="002E1988">
              <w:rPr>
                <w:sz w:val="20"/>
                <w:szCs w:val="20"/>
                <w:lang w:val="ru-RU"/>
              </w:rPr>
              <w:t>оружения;</w:t>
            </w:r>
          </w:p>
          <w:p w:rsidR="009D6F46" w:rsidRPr="002E1988" w:rsidRDefault="009D6F46" w:rsidP="009D6F46">
            <w:pPr>
              <w:pStyle w:val="aff6"/>
              <w:numPr>
                <w:ilvl w:val="0"/>
                <w:numId w:val="36"/>
              </w:numPr>
              <w:ind w:left="380"/>
              <w:rPr>
                <w:sz w:val="20"/>
                <w:szCs w:val="20"/>
                <w:lang w:val="ru-RU"/>
              </w:rPr>
            </w:pPr>
            <w:r w:rsidRPr="002E1988">
              <w:rPr>
                <w:sz w:val="20"/>
                <w:szCs w:val="20"/>
                <w:lang w:val="ru-RU"/>
              </w:rPr>
              <w:t>канализационные насосные станции;</w:t>
            </w:r>
          </w:p>
          <w:p w:rsidR="009D6F46" w:rsidRPr="002E1988" w:rsidRDefault="009D6F46" w:rsidP="009D6F46">
            <w:pPr>
              <w:pStyle w:val="aff6"/>
              <w:numPr>
                <w:ilvl w:val="0"/>
                <w:numId w:val="36"/>
              </w:numPr>
              <w:ind w:left="380"/>
              <w:rPr>
                <w:sz w:val="20"/>
                <w:szCs w:val="20"/>
                <w:lang w:val="ru-RU"/>
              </w:rPr>
            </w:pPr>
            <w:r w:rsidRPr="002E1988">
              <w:rPr>
                <w:sz w:val="20"/>
                <w:szCs w:val="20"/>
                <w:lang w:val="ru-RU"/>
              </w:rPr>
              <w:t>магистральная канализация;</w:t>
            </w:r>
          </w:p>
          <w:p w:rsidR="009D6F46" w:rsidRPr="002E1988" w:rsidRDefault="009D6F46" w:rsidP="009D6F46">
            <w:pPr>
              <w:pStyle w:val="aff6"/>
              <w:numPr>
                <w:ilvl w:val="0"/>
                <w:numId w:val="36"/>
              </w:numPr>
              <w:ind w:left="380"/>
              <w:rPr>
                <w:sz w:val="20"/>
                <w:szCs w:val="20"/>
                <w:lang w:val="ru-RU"/>
              </w:rPr>
            </w:pPr>
            <w:r w:rsidRPr="002E1988">
              <w:rPr>
                <w:sz w:val="20"/>
                <w:szCs w:val="20"/>
                <w:lang w:val="ru-RU"/>
              </w:rPr>
              <w:t>коллекторы сброса очищенных канализационных сточных вод;</w:t>
            </w:r>
          </w:p>
          <w:p w:rsidR="009D6F46" w:rsidRPr="00652230" w:rsidRDefault="009D6F46" w:rsidP="009D6F46">
            <w:pPr>
              <w:pStyle w:val="aff6"/>
              <w:numPr>
                <w:ilvl w:val="0"/>
                <w:numId w:val="36"/>
              </w:numPr>
              <w:ind w:left="380"/>
              <w:rPr>
                <w:sz w:val="20"/>
                <w:szCs w:val="20"/>
              </w:rPr>
            </w:pPr>
            <w:r w:rsidRPr="002E1988">
              <w:rPr>
                <w:sz w:val="20"/>
                <w:szCs w:val="20"/>
                <w:lang w:val="ru-RU"/>
              </w:rPr>
              <w:t>магистральная ливневая канал</w:t>
            </w:r>
            <w:r w:rsidRPr="002E1988">
              <w:rPr>
                <w:sz w:val="20"/>
                <w:szCs w:val="20"/>
                <w:lang w:val="ru-RU"/>
              </w:rPr>
              <w:t>и</w:t>
            </w:r>
            <w:r w:rsidRPr="002E1988">
              <w:rPr>
                <w:sz w:val="20"/>
                <w:szCs w:val="20"/>
                <w:lang w:val="ru-RU"/>
              </w:rPr>
              <w:t>зация</w:t>
            </w:r>
          </w:p>
        </w:tc>
        <w:tc>
          <w:tcPr>
            <w:tcW w:w="1417" w:type="dxa"/>
            <w:vMerge w:val="restart"/>
            <w:tcBorders>
              <w:left w:val="single" w:sz="12" w:space="0" w:color="000000" w:themeColor="text1"/>
              <w:right w:val="single" w:sz="12" w:space="0" w:color="000000" w:themeColor="text1"/>
            </w:tcBorders>
          </w:tcPr>
          <w:p w:rsidR="009D6F46" w:rsidRPr="002E1988" w:rsidRDefault="009D6F46" w:rsidP="009D6F46">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9D6F46" w:rsidRPr="002E1988" w:rsidRDefault="009D6F46" w:rsidP="009D6F46">
            <w:pPr>
              <w:pStyle w:val="aff6"/>
              <w:ind w:firstLine="0"/>
              <w:jc w:val="left"/>
              <w:rPr>
                <w:sz w:val="20"/>
                <w:szCs w:val="20"/>
                <w:lang w:val="ru-RU"/>
              </w:rPr>
            </w:pPr>
            <w:r w:rsidRPr="002E1988">
              <w:rPr>
                <w:sz w:val="20"/>
                <w:szCs w:val="20"/>
                <w:lang w:val="ru-RU"/>
              </w:rPr>
              <w:t>Размер земел</w:t>
            </w:r>
            <w:r w:rsidRPr="002E1988">
              <w:rPr>
                <w:sz w:val="20"/>
                <w:szCs w:val="20"/>
                <w:lang w:val="ru-RU"/>
              </w:rPr>
              <w:t>ь</w:t>
            </w:r>
            <w:r w:rsidRPr="002E1988">
              <w:rPr>
                <w:sz w:val="20"/>
                <w:szCs w:val="20"/>
                <w:lang w:val="ru-RU"/>
              </w:rPr>
              <w:t>ного участка для размещ</w:t>
            </w:r>
            <w:r w:rsidRPr="002E1988">
              <w:rPr>
                <w:sz w:val="20"/>
                <w:szCs w:val="20"/>
                <w:lang w:val="ru-RU"/>
              </w:rPr>
              <w:t>е</w:t>
            </w:r>
            <w:r w:rsidRPr="002E1988">
              <w:rPr>
                <w:sz w:val="20"/>
                <w:szCs w:val="20"/>
                <w:lang w:val="ru-RU"/>
              </w:rPr>
              <w:t>ния канализ</w:t>
            </w:r>
            <w:r w:rsidRPr="002E1988">
              <w:rPr>
                <w:sz w:val="20"/>
                <w:szCs w:val="20"/>
                <w:lang w:val="ru-RU"/>
              </w:rPr>
              <w:t>а</w:t>
            </w:r>
            <w:r w:rsidRPr="002E1988">
              <w:rPr>
                <w:sz w:val="20"/>
                <w:szCs w:val="20"/>
                <w:lang w:val="ru-RU"/>
              </w:rPr>
              <w:t>ционных оч</w:t>
            </w:r>
            <w:r w:rsidRPr="002E1988">
              <w:rPr>
                <w:sz w:val="20"/>
                <w:szCs w:val="20"/>
                <w:lang w:val="ru-RU"/>
              </w:rPr>
              <w:t>и</w:t>
            </w:r>
            <w:r w:rsidRPr="002E1988">
              <w:rPr>
                <w:sz w:val="20"/>
                <w:szCs w:val="20"/>
                <w:lang w:val="ru-RU"/>
              </w:rPr>
              <w:t>стных соор</w:t>
            </w:r>
            <w:r w:rsidRPr="002E1988">
              <w:rPr>
                <w:sz w:val="20"/>
                <w:szCs w:val="20"/>
                <w:lang w:val="ru-RU"/>
              </w:rPr>
              <w:t>у</w:t>
            </w:r>
            <w:r w:rsidRPr="002E1988">
              <w:rPr>
                <w:sz w:val="20"/>
                <w:szCs w:val="20"/>
                <w:lang w:val="ru-RU"/>
              </w:rPr>
              <w:t>жений в зав</w:t>
            </w:r>
            <w:r w:rsidRPr="002E1988">
              <w:rPr>
                <w:sz w:val="20"/>
                <w:szCs w:val="20"/>
                <w:lang w:val="ru-RU"/>
              </w:rPr>
              <w:t>и</w:t>
            </w:r>
            <w:r w:rsidRPr="002E1988">
              <w:rPr>
                <w:sz w:val="20"/>
                <w:szCs w:val="20"/>
                <w:lang w:val="ru-RU"/>
              </w:rPr>
              <w:t>симости от их производ</w:t>
            </w:r>
            <w:r w:rsidRPr="002E1988">
              <w:rPr>
                <w:sz w:val="20"/>
                <w:szCs w:val="20"/>
                <w:lang w:val="ru-RU"/>
              </w:rPr>
              <w:t>и</w:t>
            </w:r>
            <w:r w:rsidRPr="002E1988">
              <w:rPr>
                <w:sz w:val="20"/>
                <w:szCs w:val="20"/>
                <w:lang w:val="ru-RU"/>
              </w:rPr>
              <w:t xml:space="preserve">тельности, га </w:t>
            </w:r>
          </w:p>
        </w:tc>
        <w:tc>
          <w:tcPr>
            <w:tcW w:w="992" w:type="dxa"/>
            <w:vMerge w:val="restart"/>
            <w:tcBorders>
              <w:left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sidRPr="002E1988">
              <w:rPr>
                <w:sz w:val="20"/>
                <w:szCs w:val="20"/>
                <w:lang w:val="ru-RU"/>
              </w:rPr>
              <w:t>Произв</w:t>
            </w:r>
            <w:r w:rsidRPr="002E1988">
              <w:rPr>
                <w:sz w:val="20"/>
                <w:szCs w:val="20"/>
                <w:lang w:val="ru-RU"/>
              </w:rPr>
              <w:t>о</w:t>
            </w:r>
            <w:r w:rsidRPr="002E1988">
              <w:rPr>
                <w:sz w:val="20"/>
                <w:szCs w:val="20"/>
                <w:lang w:val="ru-RU"/>
              </w:rPr>
              <w:t>дител</w:t>
            </w:r>
            <w:r w:rsidRPr="002E1988">
              <w:rPr>
                <w:sz w:val="20"/>
                <w:szCs w:val="20"/>
                <w:lang w:val="ru-RU"/>
              </w:rPr>
              <w:t>ь</w:t>
            </w:r>
            <w:r w:rsidRPr="002E1988">
              <w:rPr>
                <w:sz w:val="20"/>
                <w:szCs w:val="20"/>
                <w:lang w:val="ru-RU"/>
              </w:rPr>
              <w:t>ность к</w:t>
            </w:r>
            <w:r w:rsidRPr="002E1988">
              <w:rPr>
                <w:sz w:val="20"/>
                <w:szCs w:val="20"/>
                <w:lang w:val="ru-RU"/>
              </w:rPr>
              <w:t>а</w:t>
            </w:r>
            <w:r w:rsidRPr="002E1988">
              <w:rPr>
                <w:sz w:val="20"/>
                <w:szCs w:val="20"/>
                <w:lang w:val="ru-RU"/>
              </w:rPr>
              <w:t>нализац</w:t>
            </w:r>
            <w:r w:rsidRPr="002E1988">
              <w:rPr>
                <w:sz w:val="20"/>
                <w:szCs w:val="20"/>
                <w:lang w:val="ru-RU"/>
              </w:rPr>
              <w:t>и</w:t>
            </w:r>
            <w:r w:rsidRPr="002E1988">
              <w:rPr>
                <w:sz w:val="20"/>
                <w:szCs w:val="20"/>
                <w:lang w:val="ru-RU"/>
              </w:rPr>
              <w:t>онных очистных сооруж</w:t>
            </w:r>
            <w:r w:rsidRPr="002E1988">
              <w:rPr>
                <w:sz w:val="20"/>
                <w:szCs w:val="20"/>
                <w:lang w:val="ru-RU"/>
              </w:rPr>
              <w:t>е</w:t>
            </w:r>
            <w:r w:rsidRPr="002E1988">
              <w:rPr>
                <w:sz w:val="20"/>
                <w:szCs w:val="20"/>
                <w:lang w:val="ru-RU"/>
              </w:rPr>
              <w:t>ний, тыс. куб. м/сут.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9D6F46" w:rsidRPr="00652230" w:rsidRDefault="009D6F46" w:rsidP="009D6F4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9D6F46" w:rsidRDefault="009D6F46" w:rsidP="009D6F46">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очис</w:t>
            </w:r>
            <w:r>
              <w:rPr>
                <w:sz w:val="20"/>
                <w:szCs w:val="20"/>
                <w:lang w:val="ru-RU"/>
              </w:rPr>
              <w:t>т</w:t>
            </w:r>
            <w:r>
              <w:rPr>
                <w:sz w:val="20"/>
                <w:szCs w:val="20"/>
                <w:lang w:val="ru-RU"/>
              </w:rPr>
              <w:t>ных соор</w:t>
            </w:r>
            <w:r>
              <w:rPr>
                <w:sz w:val="20"/>
                <w:szCs w:val="20"/>
                <w:lang w:val="ru-RU"/>
              </w:rPr>
              <w:t>у</w:t>
            </w:r>
            <w:r>
              <w:rPr>
                <w:sz w:val="20"/>
                <w:szCs w:val="20"/>
                <w:lang w:val="ru-RU"/>
              </w:rPr>
              <w:t>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иловых площ</w:t>
            </w:r>
            <w:r>
              <w:rPr>
                <w:sz w:val="20"/>
                <w:szCs w:val="20"/>
                <w:lang w:val="ru-RU"/>
              </w:rPr>
              <w:t>а</w:t>
            </w:r>
            <w:r>
              <w:rPr>
                <w:sz w:val="20"/>
                <w:szCs w:val="20"/>
                <w:lang w:val="ru-RU"/>
              </w:rPr>
              <w:t>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биол</w:t>
            </w:r>
            <w:r>
              <w:rPr>
                <w:sz w:val="20"/>
                <w:szCs w:val="20"/>
                <w:lang w:val="ru-RU"/>
              </w:rPr>
              <w:t>о</w:t>
            </w:r>
            <w:r>
              <w:rPr>
                <w:sz w:val="20"/>
                <w:szCs w:val="20"/>
                <w:lang w:val="ru-RU"/>
              </w:rPr>
              <w:t>гических прудов глубокой очистки сточных вод</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9D6F46" w:rsidRPr="00652230" w:rsidRDefault="009D6F46" w:rsidP="009D6F4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652230" w:rsidRDefault="009D6F46" w:rsidP="009D6F4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9D6F46" w:rsidRPr="00652230" w:rsidRDefault="009D6F46" w:rsidP="009D6F4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Default="009D6F46" w:rsidP="009D6F46">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652230" w:rsidRDefault="009D6F46" w:rsidP="009D6F46">
            <w:pPr>
              <w:pStyle w:val="aff6"/>
              <w:ind w:firstLine="0"/>
              <w:jc w:val="center"/>
              <w:rPr>
                <w:sz w:val="20"/>
                <w:szCs w:val="20"/>
                <w:lang w:val="ru-RU"/>
              </w:rPr>
            </w:pPr>
            <w:r>
              <w:rPr>
                <w:sz w:val="20"/>
                <w:szCs w:val="20"/>
                <w:lang w:val="ru-RU"/>
              </w:rPr>
              <w:t>3</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rsidR="009D6F46" w:rsidRPr="005049CE" w:rsidRDefault="009D6F46" w:rsidP="009D6F46">
            <w:pPr>
              <w:pStyle w:val="aff6"/>
              <w:ind w:firstLine="0"/>
              <w:jc w:val="left"/>
              <w:rPr>
                <w:sz w:val="20"/>
                <w:szCs w:val="20"/>
                <w:lang w:val="ru-RU"/>
              </w:rPr>
            </w:pPr>
            <w:r w:rsidRPr="004B0B5C">
              <w:rPr>
                <w:sz w:val="20"/>
                <w:szCs w:val="20"/>
                <w:lang w:val="ru-RU"/>
              </w:rPr>
              <w:t>Показатель удельного в</w:t>
            </w:r>
            <w:r w:rsidRPr="004B0B5C">
              <w:rPr>
                <w:sz w:val="20"/>
                <w:szCs w:val="20"/>
                <w:lang w:val="ru-RU"/>
              </w:rPr>
              <w:t>о</w:t>
            </w:r>
            <w:r w:rsidRPr="004B0B5C">
              <w:rPr>
                <w:sz w:val="20"/>
                <w:szCs w:val="20"/>
                <w:lang w:val="ru-RU"/>
              </w:rPr>
              <w:t xml:space="preserve">доотведения, </w:t>
            </w:r>
            <w:r>
              <w:rPr>
                <w:sz w:val="20"/>
                <w:szCs w:val="20"/>
                <w:lang w:val="ru-RU"/>
              </w:rPr>
              <w:t xml:space="preserve">куб. </w:t>
            </w:r>
            <w:r w:rsidRPr="004B0B5C">
              <w:rPr>
                <w:sz w:val="20"/>
                <w:szCs w:val="20"/>
                <w:lang w:val="ru-RU"/>
              </w:rPr>
              <w:t>м/мес (</w:t>
            </w:r>
            <w:r>
              <w:rPr>
                <w:sz w:val="20"/>
                <w:szCs w:val="20"/>
                <w:lang w:val="ru-RU"/>
              </w:rPr>
              <w:t xml:space="preserve">куб. </w:t>
            </w:r>
            <w:r w:rsidRPr="004B0B5C">
              <w:rPr>
                <w:sz w:val="20"/>
                <w:szCs w:val="20"/>
                <w:lang w:val="ru-RU"/>
              </w:rPr>
              <w:t>м/год) (л/сут) на 1 чел</w:t>
            </w:r>
            <w:r>
              <w:rPr>
                <w:sz w:val="20"/>
                <w:szCs w:val="20"/>
                <w:lang w:val="ru-RU"/>
              </w:rPr>
              <w:t>.</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о</w:t>
            </w:r>
            <w:r>
              <w:rPr>
                <w:sz w:val="20"/>
                <w:szCs w:val="20"/>
                <w:lang w:val="ru-RU"/>
              </w:rPr>
              <w:t>твед</w:t>
            </w:r>
            <w:r>
              <w:rPr>
                <w:sz w:val="20"/>
                <w:szCs w:val="20"/>
                <w:lang w:val="ru-RU"/>
              </w:rPr>
              <w:t>е</w:t>
            </w:r>
            <w:r>
              <w:rPr>
                <w:sz w:val="20"/>
                <w:szCs w:val="20"/>
                <w:lang w:val="ru-RU"/>
              </w:rPr>
              <w:t>ния</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r w:rsidRPr="00D03C9B">
              <w:rPr>
                <w:sz w:val="20"/>
                <w:szCs w:val="20"/>
                <w:lang w:val="ru-RU"/>
              </w:rPr>
              <w:t>Жилые дома с полным благоустройством высотой не выше 10 этажей, жилые дома и общежития ква</w:t>
            </w:r>
            <w:r w:rsidRPr="00D03C9B">
              <w:rPr>
                <w:sz w:val="20"/>
                <w:szCs w:val="20"/>
                <w:lang w:val="ru-RU"/>
              </w:rPr>
              <w:t>р</w:t>
            </w:r>
            <w:r w:rsidRPr="00D03C9B">
              <w:rPr>
                <w:sz w:val="20"/>
                <w:szCs w:val="20"/>
                <w:lang w:val="ru-RU"/>
              </w:rPr>
              <w:t>тирного типа с ваннами и душевыми при наличии централизованного горяч</w:t>
            </w:r>
            <w:r w:rsidRPr="00D03C9B">
              <w:rPr>
                <w:sz w:val="20"/>
                <w:szCs w:val="20"/>
                <w:lang w:val="ru-RU"/>
              </w:rPr>
              <w:t>е</w:t>
            </w:r>
            <w:r w:rsidRPr="00D03C9B">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D03C9B">
              <w:rPr>
                <w:sz w:val="20"/>
                <w:szCs w:val="20"/>
                <w:lang w:val="ru-RU"/>
              </w:rPr>
              <w:t xml:space="preserve">7,319 (87,828) (244)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r w:rsidRPr="00D03C9B">
              <w:rPr>
                <w:sz w:val="20"/>
                <w:szCs w:val="20"/>
                <w:lang w:val="ru-RU"/>
              </w:rPr>
              <w:t>Жилые дома квартирного типа с душами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D03C9B">
              <w:rPr>
                <w:sz w:val="20"/>
                <w:szCs w:val="20"/>
                <w:lang w:val="ru-RU"/>
              </w:rPr>
              <w:t xml:space="preserve">6,834 (82,008) (228)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r w:rsidRPr="00D03C9B">
              <w:rPr>
                <w:sz w:val="20"/>
                <w:szCs w:val="20"/>
                <w:lang w:val="ru-RU"/>
              </w:rPr>
              <w:t xml:space="preserve">Жилые дома квартирного типа без душа и без ванн </w:t>
            </w:r>
            <w:r w:rsidRPr="00D03C9B">
              <w:rPr>
                <w:sz w:val="20"/>
                <w:szCs w:val="20"/>
                <w:lang w:val="ru-RU"/>
              </w:rPr>
              <w:lastRenderedPageBreak/>
              <w:t>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D03C9B">
              <w:rPr>
                <w:sz w:val="20"/>
                <w:szCs w:val="20"/>
                <w:lang w:val="ru-RU"/>
              </w:rPr>
              <w:lastRenderedPageBreak/>
              <w:t xml:space="preserve">3,794 (45,528) </w:t>
            </w:r>
            <w:r w:rsidRPr="00D03C9B">
              <w:rPr>
                <w:sz w:val="20"/>
                <w:szCs w:val="20"/>
                <w:lang w:val="ru-RU"/>
              </w:rPr>
              <w:lastRenderedPageBreak/>
              <w:t xml:space="preserve">(127)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r w:rsidRPr="00D03C9B">
              <w:rPr>
                <w:sz w:val="20"/>
                <w:szCs w:val="20"/>
                <w:lang w:val="ru-RU"/>
              </w:rPr>
              <w:t>Жилые дома и общежития коридорного типа с общ</w:t>
            </w:r>
            <w:r w:rsidRPr="00D03C9B">
              <w:rPr>
                <w:sz w:val="20"/>
                <w:szCs w:val="20"/>
                <w:lang w:val="ru-RU"/>
              </w:rPr>
              <w:t>и</w:t>
            </w:r>
            <w:r w:rsidRPr="00D03C9B">
              <w:rPr>
                <w:sz w:val="20"/>
                <w:szCs w:val="20"/>
                <w:lang w:val="ru-RU"/>
              </w:rPr>
              <w:t>ми ванными и блоками душевых на этажах и в секциях при наличии це</w:t>
            </w:r>
            <w:r w:rsidRPr="00D03C9B">
              <w:rPr>
                <w:sz w:val="20"/>
                <w:szCs w:val="20"/>
                <w:lang w:val="ru-RU"/>
              </w:rPr>
              <w:t>н</w:t>
            </w:r>
            <w:r w:rsidRPr="00D03C9B">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D03C9B">
              <w:rPr>
                <w:sz w:val="20"/>
                <w:szCs w:val="20"/>
                <w:lang w:val="ru-RU"/>
              </w:rPr>
              <w:t xml:space="preserve">5,157 (61,884) (172)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r w:rsidRPr="00D03C9B">
              <w:rPr>
                <w:sz w:val="20"/>
                <w:szCs w:val="20"/>
                <w:lang w:val="ru-RU"/>
              </w:rPr>
              <w:t>Жилые дома и общежития коридорного типа с блок</w:t>
            </w:r>
            <w:r w:rsidRPr="00D03C9B">
              <w:rPr>
                <w:sz w:val="20"/>
                <w:szCs w:val="20"/>
                <w:lang w:val="ru-RU"/>
              </w:rPr>
              <w:t>а</w:t>
            </w:r>
            <w:r w:rsidRPr="00D03C9B">
              <w:rPr>
                <w:sz w:val="20"/>
                <w:szCs w:val="20"/>
                <w:lang w:val="ru-RU"/>
              </w:rPr>
              <w:t>ми душевых на этажах и в секциях при наличии це</w:t>
            </w:r>
            <w:r w:rsidRPr="00D03C9B">
              <w:rPr>
                <w:sz w:val="20"/>
                <w:szCs w:val="20"/>
                <w:lang w:val="ru-RU"/>
              </w:rPr>
              <w:t>н</w:t>
            </w:r>
            <w:r w:rsidRPr="00D03C9B">
              <w:rPr>
                <w:sz w:val="20"/>
                <w:szCs w:val="20"/>
                <w:lang w:val="ru-RU"/>
              </w:rPr>
              <w:t>трализованного горячего водоснабжения или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D03C9B">
              <w:rPr>
                <w:sz w:val="20"/>
                <w:szCs w:val="20"/>
                <w:lang w:val="ru-RU"/>
              </w:rPr>
              <w:t xml:space="preserve">3,927 (47,124) (131)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r w:rsidRPr="00D03C9B">
              <w:rPr>
                <w:sz w:val="20"/>
                <w:szCs w:val="20"/>
                <w:lang w:val="ru-RU"/>
              </w:rPr>
              <w:t>Жилые дома и общежития коридорного типа без д</w:t>
            </w:r>
            <w:r w:rsidRPr="00D03C9B">
              <w:rPr>
                <w:sz w:val="20"/>
                <w:szCs w:val="20"/>
                <w:lang w:val="ru-RU"/>
              </w:rPr>
              <w:t>у</w:t>
            </w:r>
            <w:r w:rsidRPr="00D03C9B">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D03C9B">
              <w:rPr>
                <w:sz w:val="20"/>
                <w:szCs w:val="20"/>
                <w:lang w:val="ru-RU"/>
              </w:rPr>
              <w:t xml:space="preserve">2,397 (28,764) (80)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с ваннами и душевыми, об</w:t>
            </w:r>
            <w:r w:rsidRPr="00D03C9B">
              <w:rPr>
                <w:sz w:val="20"/>
                <w:szCs w:val="20"/>
                <w:lang w:val="ru-RU"/>
              </w:rPr>
              <w:t>о</w:t>
            </w:r>
            <w:r w:rsidRPr="00D03C9B">
              <w:rPr>
                <w:sz w:val="20"/>
                <w:szCs w:val="20"/>
                <w:lang w:val="ru-RU"/>
              </w:rPr>
              <w:t>рудованные различными водонагревательными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D03C9B">
              <w:rPr>
                <w:sz w:val="20"/>
                <w:szCs w:val="20"/>
                <w:lang w:val="ru-RU"/>
              </w:rPr>
              <w:t xml:space="preserve">7,014 (84,168) (234)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без ванн, с душевыми,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D03C9B">
              <w:rPr>
                <w:sz w:val="20"/>
                <w:szCs w:val="20"/>
                <w:lang w:val="ru-RU"/>
              </w:rPr>
              <w:t xml:space="preserve">6,089 (73,068) (203)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4B0B5C" w:rsidRDefault="009D6F46" w:rsidP="009D6F4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с 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sidRPr="004B0B5C">
              <w:rPr>
                <w:sz w:val="20"/>
                <w:szCs w:val="20"/>
                <w:lang w:val="ru-RU"/>
              </w:rPr>
              <w:t xml:space="preserve">5,323 (63,876) (177)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 xml:space="preserve">ванной или автономной канализацией, без ванн, с </w:t>
            </w:r>
            <w:r w:rsidRPr="004B0B5C">
              <w:rPr>
                <w:sz w:val="20"/>
                <w:szCs w:val="20"/>
                <w:lang w:val="ru-RU"/>
              </w:rPr>
              <w:lastRenderedPageBreak/>
              <w:t>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4B0B5C">
              <w:rPr>
                <w:sz w:val="20"/>
                <w:szCs w:val="20"/>
                <w:lang w:val="ru-RU"/>
              </w:rPr>
              <w:lastRenderedPageBreak/>
              <w:t xml:space="preserve">4,708 (56,496) (157)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4B0B5C">
              <w:rPr>
                <w:sz w:val="20"/>
                <w:szCs w:val="20"/>
                <w:lang w:val="ru-RU"/>
              </w:rPr>
              <w:t xml:space="preserve">4,719 (56,628) (157)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4B0B5C">
              <w:rPr>
                <w:sz w:val="20"/>
                <w:szCs w:val="20"/>
                <w:lang w:val="ru-RU"/>
              </w:rPr>
              <w:t xml:space="preserve">3,793 (45,516) (126)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4B0B5C">
              <w:rPr>
                <w:sz w:val="20"/>
                <w:szCs w:val="20"/>
                <w:lang w:val="ru-RU"/>
              </w:rPr>
              <w:t xml:space="preserve">3,474 (41,688) (116) </w:t>
            </w:r>
          </w:p>
        </w:tc>
      </w:tr>
      <w:tr w:rsidR="009D6F46" w:rsidRPr="00652230"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9D6F46" w:rsidRPr="000A51AA" w:rsidRDefault="009D6F46" w:rsidP="009D6F46">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D6F46" w:rsidRPr="000A51AA" w:rsidRDefault="009D6F46" w:rsidP="009D6F46">
            <w:pPr>
              <w:pStyle w:val="aff6"/>
              <w:ind w:firstLine="0"/>
              <w:jc w:val="center"/>
              <w:rPr>
                <w:sz w:val="20"/>
                <w:szCs w:val="20"/>
                <w:lang w:val="ru-RU"/>
              </w:rPr>
            </w:pPr>
            <w:r w:rsidRPr="004B0B5C">
              <w:rPr>
                <w:sz w:val="20"/>
                <w:szCs w:val="20"/>
                <w:lang w:val="ru-RU"/>
              </w:rPr>
              <w:t xml:space="preserve">3,178 (38,136) (106) </w:t>
            </w:r>
          </w:p>
        </w:tc>
      </w:tr>
      <w:tr w:rsidR="009D6F46" w:rsidRPr="00652230"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9D6F46" w:rsidRDefault="009D6F46" w:rsidP="009D6F46">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9D6F46" w:rsidRDefault="009D6F46" w:rsidP="009D6F46">
            <w:pPr>
              <w:pStyle w:val="Default"/>
              <w:jc w:val="both"/>
              <w:rPr>
                <w:sz w:val="18"/>
                <w:szCs w:val="18"/>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right w:val="single" w:sz="12" w:space="0" w:color="000000" w:themeColor="text1"/>
            </w:tcBorders>
          </w:tcPr>
          <w:p w:rsidR="009D6F46" w:rsidRPr="004B0B5C" w:rsidRDefault="009D6F46" w:rsidP="009D6F46">
            <w:pPr>
              <w:pStyle w:val="aff6"/>
              <w:ind w:firstLine="0"/>
              <w:jc w:val="center"/>
              <w:rPr>
                <w:sz w:val="20"/>
                <w:szCs w:val="20"/>
                <w:lang w:val="ru-RU"/>
              </w:rPr>
            </w:pPr>
            <w:r>
              <w:rPr>
                <w:sz w:val="20"/>
                <w:szCs w:val="20"/>
                <w:lang w:val="ru-RU"/>
              </w:rPr>
              <w:t>Не нормируется</w:t>
            </w:r>
          </w:p>
        </w:tc>
      </w:tr>
      <w:tr w:rsidR="009D6F46" w:rsidRPr="00652230" w:rsidTr="00F43FC4">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9D6F46" w:rsidRPr="00D36F04" w:rsidRDefault="009D6F46" w:rsidP="009D6F46">
            <w:pPr>
              <w:pStyle w:val="aff6"/>
              <w:keepNext/>
              <w:ind w:firstLine="0"/>
              <w:rPr>
                <w:b/>
                <w:bCs/>
                <w:sz w:val="20"/>
                <w:szCs w:val="20"/>
                <w:lang w:val="ru-RU"/>
              </w:rPr>
            </w:pPr>
            <w:r w:rsidRPr="00D36F04">
              <w:rPr>
                <w:b/>
                <w:bCs/>
                <w:sz w:val="20"/>
                <w:szCs w:val="20"/>
                <w:lang w:val="ru-RU"/>
              </w:rPr>
              <w:lastRenderedPageBreak/>
              <w:t>Примечания:</w:t>
            </w:r>
          </w:p>
          <w:p w:rsidR="009D6F46" w:rsidRPr="00652230" w:rsidRDefault="009D6F46" w:rsidP="009D6F46">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rsidR="009D6F46" w:rsidRPr="00652230" w:rsidRDefault="009D6F46" w:rsidP="009D6F46">
            <w:pPr>
              <w:pStyle w:val="aff6"/>
              <w:ind w:firstLine="0"/>
              <w:rPr>
                <w:sz w:val="20"/>
                <w:szCs w:val="20"/>
                <w:lang w:val="ru-RU"/>
              </w:rPr>
            </w:pPr>
            <w:r w:rsidRPr="00652230">
              <w:rPr>
                <w:sz w:val="20"/>
                <w:szCs w:val="20"/>
                <w:lang w:val="ru-RU"/>
              </w:rPr>
              <w:t xml:space="preserve">2. 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Pr>
                <w:sz w:val="20"/>
                <w:szCs w:val="20"/>
                <w:lang w:val="ru-RU"/>
              </w:rPr>
              <w:t>»</w:t>
            </w:r>
            <w:r w:rsidRPr="00652230">
              <w:rPr>
                <w:sz w:val="20"/>
                <w:szCs w:val="20"/>
                <w:lang w:val="ru-RU"/>
              </w:rPr>
              <w:t xml:space="preserve"> для строительства индивидуальных жилых домов</w:t>
            </w:r>
            <w:r>
              <w:rPr>
                <w:sz w:val="20"/>
                <w:szCs w:val="20"/>
                <w:lang w:val="ru-RU"/>
              </w:rPr>
              <w:t>.</w:t>
            </w:r>
          </w:p>
          <w:p w:rsidR="009D6F46" w:rsidRPr="003D104B" w:rsidRDefault="009D6F46" w:rsidP="009D6F46">
            <w:pPr>
              <w:pStyle w:val="aff6"/>
              <w:ind w:firstLine="0"/>
              <w:rPr>
                <w:sz w:val="20"/>
                <w:szCs w:val="20"/>
                <w:lang w:val="ru-RU"/>
              </w:rPr>
            </w:pPr>
            <w:r w:rsidRPr="003D104B">
              <w:rPr>
                <w:sz w:val="20"/>
                <w:szCs w:val="20"/>
                <w:lang w:val="ru-RU"/>
              </w:rPr>
              <w:t>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w:t>
            </w:r>
            <w:r w:rsidRPr="003D104B">
              <w:rPr>
                <w:sz w:val="20"/>
                <w:szCs w:val="20"/>
                <w:lang w:val="ru-RU"/>
              </w:rPr>
              <w:t>б</w:t>
            </w:r>
            <w:r w:rsidRPr="003D104B">
              <w:rPr>
                <w:sz w:val="20"/>
                <w:szCs w:val="20"/>
                <w:lang w:val="ru-RU"/>
              </w:rPr>
              <w:t xml:space="preserve">ление. </w:t>
            </w:r>
          </w:p>
          <w:p w:rsidR="009D6F46" w:rsidRPr="003D104B" w:rsidRDefault="009D6F46" w:rsidP="009D6F46">
            <w:pPr>
              <w:pStyle w:val="aff6"/>
              <w:ind w:firstLine="0"/>
              <w:rPr>
                <w:sz w:val="20"/>
                <w:szCs w:val="20"/>
                <w:lang w:val="ru-RU"/>
              </w:rPr>
            </w:pPr>
            <w:r>
              <w:rPr>
                <w:sz w:val="20"/>
                <w:szCs w:val="20"/>
                <w:lang w:val="ru-RU"/>
              </w:rPr>
              <w:t xml:space="preserve">4. </w:t>
            </w:r>
            <w:r w:rsidRPr="003D104B">
              <w:rPr>
                <w:sz w:val="20"/>
                <w:szCs w:val="20"/>
                <w:lang w:val="ru-RU"/>
              </w:rPr>
              <w:t>Нормативы удельного водопотребления для различных территорий могут быть изменены, путем введ</w:t>
            </w:r>
            <w:r w:rsidRPr="003D104B">
              <w:rPr>
                <w:sz w:val="20"/>
                <w:szCs w:val="20"/>
                <w:lang w:val="ru-RU"/>
              </w:rPr>
              <w:t>е</w:t>
            </w:r>
            <w:r w:rsidRPr="003D104B">
              <w:rPr>
                <w:sz w:val="20"/>
                <w:szCs w:val="20"/>
                <w:lang w:val="ru-RU"/>
              </w:rPr>
              <w:t xml:space="preserve">ния уточняющих понижающих коэффициентов учитывающих фактическую степень благоустройства, устои населения и фактическое водопотребление. </w:t>
            </w:r>
          </w:p>
          <w:p w:rsidR="009D6F46" w:rsidRPr="00B617BC" w:rsidRDefault="009D6F46" w:rsidP="009D6F46">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rsidR="00322760" w:rsidRDefault="00322760" w:rsidP="0092215E">
      <w:pPr>
        <w:pStyle w:val="20"/>
        <w:numPr>
          <w:ilvl w:val="1"/>
          <w:numId w:val="13"/>
        </w:numPr>
        <w:ind w:left="0" w:firstLine="0"/>
      </w:pPr>
      <w:bookmarkStart w:id="21" w:name="_Toc498361751"/>
      <w:bookmarkStart w:id="22" w:name="_Toc49191026"/>
      <w:bookmarkEnd w:id="19"/>
      <w:r>
        <w:t xml:space="preserve">Объекты </w:t>
      </w:r>
      <w:r w:rsidR="0028593A">
        <w:t>местного значения городского поселения</w:t>
      </w:r>
      <w:bookmarkStart w:id="23" w:name="OLE_LINK145"/>
      <w:r>
        <w:t>в области автомобильных дорог местного значения</w:t>
      </w:r>
      <w:bookmarkEnd w:id="21"/>
      <w:bookmarkEnd w:id="22"/>
      <w:bookmarkEnd w:id="23"/>
    </w:p>
    <w:p w:rsidR="00322760" w:rsidRPr="00673852" w:rsidRDefault="00322760" w:rsidP="0092215E">
      <w:pPr>
        <w:keepNext/>
        <w:spacing w:before="120"/>
        <w:jc w:val="right"/>
        <w:rPr>
          <w:b/>
          <w:i/>
        </w:rPr>
      </w:pPr>
      <w:bookmarkStart w:id="24" w:name="OLE_LINK185"/>
      <w:bookmarkStart w:id="25" w:name="OLE_LINK186"/>
      <w:bookmarkStart w:id="26" w:name="OLE_LINK141"/>
      <w:r w:rsidRPr="00673852">
        <w:rPr>
          <w:b/>
          <w:i/>
        </w:rPr>
        <w:t>Таблица</w:t>
      </w:r>
      <w:r>
        <w:rPr>
          <w:b/>
          <w:i/>
        </w:rPr>
        <w:t xml:space="preserve"> 1.2</w:t>
      </w:r>
    </w:p>
    <w:p w:rsidR="00322760" w:rsidRDefault="00322760" w:rsidP="0092215E">
      <w:pPr>
        <w:keepNext/>
        <w:suppressAutoHyphens/>
        <w:spacing w:after="120"/>
        <w:ind w:firstLine="0"/>
        <w:jc w:val="center"/>
        <w:rPr>
          <w:b/>
          <w:i/>
        </w:rPr>
      </w:pPr>
      <w:bookmarkStart w:id="27" w:name="OLE_LINK151"/>
      <w:bookmarkStart w:id="28" w:name="OLE_LINK152"/>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3C4854">
        <w:rPr>
          <w:b/>
          <w:i/>
        </w:rPr>
        <w:t>в области автомобильных дорог местного значения</w:t>
      </w:r>
      <w:bookmarkEnd w:id="27"/>
      <w:bookmarkEnd w:id="28"/>
    </w:p>
    <w:tbl>
      <w:tblPr>
        <w:tblStyle w:val="af1"/>
        <w:tblW w:w="935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261"/>
        <w:gridCol w:w="1701"/>
        <w:gridCol w:w="1985"/>
        <w:gridCol w:w="2835"/>
        <w:gridCol w:w="1133"/>
        <w:gridCol w:w="437"/>
      </w:tblGrid>
      <w:tr w:rsidR="00DE289D" w:rsidRPr="000B4A8C" w:rsidTr="00652F06">
        <w:trPr>
          <w:cantSplit/>
          <w:trHeight w:val="313"/>
          <w:tblHeader/>
        </w:trPr>
        <w:tc>
          <w:tcPr>
            <w:tcW w:w="1261" w:type="dxa"/>
            <w:shd w:val="clear" w:color="auto" w:fill="D9D9D9" w:themeFill="background1" w:themeFillShade="D9"/>
          </w:tcPr>
          <w:p w:rsidR="00DE289D" w:rsidRPr="000B4A8C" w:rsidRDefault="00DE289D" w:rsidP="00A74956">
            <w:pPr>
              <w:pStyle w:val="aff6"/>
              <w:ind w:firstLine="0"/>
              <w:jc w:val="center"/>
              <w:rPr>
                <w:b/>
                <w:i/>
                <w:sz w:val="20"/>
                <w:szCs w:val="20"/>
                <w:lang w:val="ru-RU"/>
              </w:rPr>
            </w:pPr>
            <w:bookmarkStart w:id="29" w:name="_Hlk49175719"/>
            <w:r w:rsidRPr="000B4A8C">
              <w:rPr>
                <w:b/>
                <w:i/>
                <w:sz w:val="20"/>
                <w:szCs w:val="20"/>
                <w:lang w:val="ru-RU"/>
              </w:rPr>
              <w:t>Наименов</w:t>
            </w:r>
            <w:r w:rsidRPr="000B4A8C">
              <w:rPr>
                <w:b/>
                <w:i/>
                <w:sz w:val="20"/>
                <w:szCs w:val="20"/>
                <w:lang w:val="ru-RU"/>
              </w:rPr>
              <w:t>а</w:t>
            </w:r>
            <w:r w:rsidRPr="000B4A8C">
              <w:rPr>
                <w:b/>
                <w:i/>
                <w:sz w:val="20"/>
                <w:szCs w:val="20"/>
                <w:lang w:val="ru-RU"/>
              </w:rPr>
              <w:t>ние вида об</w:t>
            </w:r>
            <w:r w:rsidRPr="000B4A8C">
              <w:rPr>
                <w:b/>
                <w:i/>
                <w:sz w:val="20"/>
                <w:szCs w:val="20"/>
                <w:lang w:val="ru-RU"/>
              </w:rPr>
              <w:t>ъ</w:t>
            </w:r>
            <w:r w:rsidRPr="000B4A8C">
              <w:rPr>
                <w:b/>
                <w:i/>
                <w:sz w:val="20"/>
                <w:szCs w:val="20"/>
                <w:lang w:val="ru-RU"/>
              </w:rPr>
              <w:t>екта</w:t>
            </w:r>
          </w:p>
        </w:tc>
        <w:tc>
          <w:tcPr>
            <w:tcW w:w="1701" w:type="dxa"/>
            <w:shd w:val="clear" w:color="auto" w:fill="D9D9D9" w:themeFill="background1" w:themeFillShade="D9"/>
          </w:tcPr>
          <w:p w:rsidR="00DE289D" w:rsidRPr="000B4A8C" w:rsidRDefault="00DE289D" w:rsidP="00A74956">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rsidR="00DE289D" w:rsidRPr="000B4A8C" w:rsidRDefault="00DE289D" w:rsidP="00A74956">
            <w:pPr>
              <w:pStyle w:val="aff6"/>
              <w:ind w:firstLine="0"/>
              <w:jc w:val="center"/>
              <w:rPr>
                <w:b/>
                <w:i/>
                <w:sz w:val="20"/>
                <w:szCs w:val="20"/>
                <w:lang w:val="ru-RU"/>
              </w:rPr>
            </w:pPr>
            <w:r w:rsidRPr="000B4A8C">
              <w:rPr>
                <w:b/>
                <w:i/>
                <w:sz w:val="20"/>
                <w:szCs w:val="20"/>
                <w:lang w:val="ru-RU"/>
              </w:rPr>
              <w:t>Наименование ра</w:t>
            </w:r>
            <w:r w:rsidRPr="000B4A8C">
              <w:rPr>
                <w:b/>
                <w:i/>
                <w:sz w:val="20"/>
                <w:szCs w:val="20"/>
                <w:lang w:val="ru-RU"/>
              </w:rPr>
              <w:t>с</w:t>
            </w:r>
            <w:r w:rsidRPr="000B4A8C">
              <w:rPr>
                <w:b/>
                <w:i/>
                <w:sz w:val="20"/>
                <w:szCs w:val="20"/>
                <w:lang w:val="ru-RU"/>
              </w:rPr>
              <w:t>четного показателя, единица измерения</w:t>
            </w:r>
          </w:p>
        </w:tc>
        <w:tc>
          <w:tcPr>
            <w:tcW w:w="4405" w:type="dxa"/>
            <w:gridSpan w:val="3"/>
            <w:shd w:val="clear" w:color="auto" w:fill="D9D9D9" w:themeFill="background1" w:themeFillShade="D9"/>
          </w:tcPr>
          <w:p w:rsidR="00DE289D" w:rsidRPr="000B4A8C" w:rsidRDefault="00DE289D" w:rsidP="00A74956">
            <w:pPr>
              <w:pStyle w:val="aff6"/>
              <w:ind w:firstLine="0"/>
              <w:jc w:val="center"/>
              <w:rPr>
                <w:b/>
                <w:i/>
                <w:sz w:val="20"/>
                <w:szCs w:val="20"/>
                <w:lang w:val="ru-RU"/>
              </w:rPr>
            </w:pPr>
            <w:r w:rsidRPr="000B4A8C">
              <w:rPr>
                <w:b/>
                <w:i/>
                <w:sz w:val="20"/>
                <w:szCs w:val="20"/>
                <w:lang w:val="ru-RU"/>
              </w:rPr>
              <w:t>Значение расчетного показателя</w:t>
            </w:r>
          </w:p>
        </w:tc>
      </w:tr>
      <w:tr w:rsidR="00FB5D68" w:rsidRPr="000B4A8C" w:rsidTr="00652F06">
        <w:trPr>
          <w:cantSplit/>
        </w:trPr>
        <w:tc>
          <w:tcPr>
            <w:tcW w:w="1261" w:type="dxa"/>
            <w:vMerge w:val="restart"/>
            <w:shd w:val="clear" w:color="auto" w:fill="F2F2F2" w:themeFill="background1" w:themeFillShade="F2"/>
          </w:tcPr>
          <w:p w:rsidR="00FB5D68" w:rsidRPr="000B4A8C" w:rsidRDefault="00FB5D68" w:rsidP="00886DFB">
            <w:pPr>
              <w:pStyle w:val="aff6"/>
              <w:ind w:firstLine="0"/>
              <w:rPr>
                <w:sz w:val="20"/>
                <w:szCs w:val="20"/>
                <w:lang w:val="ru-RU"/>
              </w:rPr>
            </w:pPr>
            <w:r>
              <w:rPr>
                <w:sz w:val="20"/>
                <w:szCs w:val="20"/>
                <w:lang w:val="ru-RU"/>
              </w:rPr>
              <w:t>Автомобил</w:t>
            </w:r>
            <w:r>
              <w:rPr>
                <w:sz w:val="20"/>
                <w:szCs w:val="20"/>
                <w:lang w:val="ru-RU"/>
              </w:rPr>
              <w:t>ь</w:t>
            </w:r>
            <w:r>
              <w:rPr>
                <w:sz w:val="20"/>
                <w:szCs w:val="20"/>
                <w:lang w:val="ru-RU"/>
              </w:rPr>
              <w:t>ные дороги местного значения (улично-дорожная сеть населе</w:t>
            </w:r>
            <w:r>
              <w:rPr>
                <w:sz w:val="20"/>
                <w:szCs w:val="20"/>
                <w:lang w:val="ru-RU"/>
              </w:rPr>
              <w:t>н</w:t>
            </w:r>
            <w:r>
              <w:rPr>
                <w:sz w:val="20"/>
                <w:szCs w:val="20"/>
                <w:lang w:val="ru-RU"/>
              </w:rPr>
              <w:t>ного пункта)</w:t>
            </w:r>
          </w:p>
        </w:tc>
        <w:tc>
          <w:tcPr>
            <w:tcW w:w="1701" w:type="dxa"/>
            <w:vMerge w:val="restart"/>
          </w:tcPr>
          <w:p w:rsidR="00FB5D68" w:rsidRPr="004532CA" w:rsidRDefault="00FB5D68" w:rsidP="00886DFB">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FB5D68" w:rsidRDefault="00FB5D68" w:rsidP="00886DFB">
            <w:pPr>
              <w:pStyle w:val="aff6"/>
              <w:ind w:firstLine="0"/>
              <w:rPr>
                <w:sz w:val="20"/>
                <w:szCs w:val="20"/>
                <w:lang w:val="ru-RU"/>
              </w:rPr>
            </w:pPr>
            <w:r w:rsidRPr="00894A51">
              <w:rPr>
                <w:sz w:val="20"/>
                <w:szCs w:val="20"/>
                <w:lang w:val="ru-RU"/>
              </w:rPr>
              <w:t>Расчетная скорость движения, км/ч</w:t>
            </w:r>
          </w:p>
        </w:tc>
        <w:tc>
          <w:tcPr>
            <w:tcW w:w="2835" w:type="dxa"/>
          </w:tcPr>
          <w:p w:rsidR="00FB5D68" w:rsidRDefault="00FB5D68" w:rsidP="00886DFB">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Default="00FB5D68" w:rsidP="00886DFB">
            <w:pPr>
              <w:pStyle w:val="aff6"/>
              <w:ind w:firstLine="0"/>
              <w:jc w:val="center"/>
              <w:rPr>
                <w:sz w:val="20"/>
                <w:szCs w:val="20"/>
                <w:lang w:val="ru-RU"/>
              </w:rPr>
            </w:pPr>
            <w:r w:rsidRPr="00894A51">
              <w:rPr>
                <w:sz w:val="20"/>
                <w:szCs w:val="20"/>
                <w:lang w:val="ru-RU"/>
              </w:rPr>
              <w:t>40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Default="00FB5D68" w:rsidP="00886DFB">
            <w:pPr>
              <w:pStyle w:val="aff6"/>
              <w:ind w:firstLine="0"/>
              <w:jc w:val="center"/>
              <w:rPr>
                <w:sz w:val="20"/>
                <w:szCs w:val="20"/>
                <w:lang w:val="ru-RU"/>
              </w:rPr>
            </w:pPr>
            <w:r w:rsidRPr="00894A51">
              <w:rPr>
                <w:sz w:val="20"/>
                <w:szCs w:val="20"/>
                <w:lang w:val="ru-RU"/>
              </w:rPr>
              <w:t>50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основные </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w:t>
            </w:r>
            <w:r w:rsidRPr="00894A51">
              <w:rPr>
                <w:sz w:val="20"/>
                <w:szCs w:val="20"/>
                <w:lang w:val="ru-RU"/>
              </w:rPr>
              <w:t>о</w:t>
            </w:r>
            <w:r w:rsidRPr="00894A51">
              <w:rPr>
                <w:sz w:val="20"/>
                <w:szCs w:val="20"/>
                <w:lang w:val="ru-RU"/>
              </w:rPr>
              <w:t xml:space="preserve">собленные </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20</w:t>
            </w:r>
          </w:p>
        </w:tc>
      </w:tr>
      <w:tr w:rsidR="00FB5D68" w:rsidRPr="000B4A8C" w:rsidTr="00652F06">
        <w:trPr>
          <w:cantSplit/>
          <w:trHeight w:val="471"/>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w:t>
            </w:r>
            <w:r w:rsidRPr="00894A51">
              <w:rPr>
                <w:sz w:val="20"/>
                <w:szCs w:val="20"/>
                <w:lang w:val="ru-RU"/>
              </w:rPr>
              <w:t>и</w:t>
            </w:r>
            <w:r w:rsidRPr="00894A51">
              <w:rPr>
                <w:sz w:val="20"/>
                <w:szCs w:val="20"/>
                <w:lang w:val="ru-RU"/>
              </w:rPr>
              <w:t xml:space="preserve">рованные </w:t>
            </w:r>
          </w:p>
        </w:tc>
        <w:tc>
          <w:tcPr>
            <w:tcW w:w="1565" w:type="dxa"/>
            <w:gridSpan w:val="2"/>
          </w:tcPr>
          <w:p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val="restart"/>
          </w:tcPr>
          <w:p w:rsidR="00FB5D68" w:rsidRPr="0094199A" w:rsidRDefault="00FB5D68" w:rsidP="00886DFB">
            <w:pPr>
              <w:pStyle w:val="aff6"/>
              <w:ind w:firstLine="0"/>
              <w:rPr>
                <w:sz w:val="20"/>
                <w:szCs w:val="20"/>
                <w:lang w:val="ru-RU"/>
              </w:rPr>
            </w:pPr>
            <w:r w:rsidRPr="00886DFB">
              <w:rPr>
                <w:sz w:val="20"/>
                <w:szCs w:val="20"/>
                <w:lang w:val="ru-RU"/>
              </w:rPr>
              <w:t>Ширина полосы дв</w:t>
            </w:r>
            <w:r w:rsidRPr="00886DFB">
              <w:rPr>
                <w:sz w:val="20"/>
                <w:szCs w:val="20"/>
                <w:lang w:val="ru-RU"/>
              </w:rPr>
              <w:t>и</w:t>
            </w:r>
            <w:r w:rsidRPr="00886DFB">
              <w:rPr>
                <w:sz w:val="20"/>
                <w:szCs w:val="20"/>
                <w:lang w:val="ru-RU"/>
              </w:rPr>
              <w:t>жения, м</w:t>
            </w:r>
          </w:p>
        </w:tc>
        <w:tc>
          <w:tcPr>
            <w:tcW w:w="2835" w:type="dxa"/>
          </w:tcPr>
          <w:p w:rsidR="00FB5D68" w:rsidRDefault="00FB5D68" w:rsidP="00886DFB">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Pr="00783026" w:rsidRDefault="00FB5D68" w:rsidP="00886DFB">
            <w:pPr>
              <w:pStyle w:val="aff6"/>
              <w:ind w:firstLine="0"/>
              <w:rPr>
                <w:sz w:val="20"/>
                <w:szCs w:val="20"/>
              </w:rPr>
            </w:pPr>
            <w:r>
              <w:rPr>
                <w:sz w:val="20"/>
                <w:szCs w:val="20"/>
                <w:lang w:val="ru-RU"/>
              </w:rPr>
              <w:t>Проезды</w:t>
            </w:r>
            <w:r w:rsidRPr="00894A51">
              <w:rPr>
                <w:sz w:val="20"/>
                <w:szCs w:val="20"/>
                <w:lang w:val="ru-RU"/>
              </w:rPr>
              <w:t xml:space="preserve"> основные </w:t>
            </w:r>
            <w:r>
              <w:rPr>
                <w:sz w:val="20"/>
                <w:szCs w:val="20"/>
              </w:rPr>
              <w:t>[1]</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1,0</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0,75</w:t>
            </w:r>
          </w:p>
        </w:tc>
      </w:tr>
      <w:tr w:rsidR="00FB5D68" w:rsidRPr="000B4A8C" w:rsidTr="00652F06">
        <w:trPr>
          <w:cantSplit/>
        </w:trPr>
        <w:tc>
          <w:tcPr>
            <w:tcW w:w="1261" w:type="dxa"/>
            <w:vMerge/>
            <w:shd w:val="clear" w:color="auto" w:fill="F2F2F2" w:themeFill="background1" w:themeFillShade="F2"/>
          </w:tcPr>
          <w:p w:rsidR="00FB5D68" w:rsidRDefault="00FB5D68" w:rsidP="00886DFB">
            <w:pPr>
              <w:pStyle w:val="aff6"/>
              <w:ind w:firstLine="0"/>
              <w:rPr>
                <w:sz w:val="20"/>
                <w:szCs w:val="20"/>
                <w:lang w:val="ru-RU"/>
              </w:rPr>
            </w:pPr>
          </w:p>
        </w:tc>
        <w:tc>
          <w:tcPr>
            <w:tcW w:w="1701" w:type="dxa"/>
            <w:vMerge/>
          </w:tcPr>
          <w:p w:rsidR="00FB5D68" w:rsidRPr="004532CA" w:rsidRDefault="00FB5D68" w:rsidP="00886DFB">
            <w:pPr>
              <w:pStyle w:val="aff6"/>
              <w:ind w:firstLine="0"/>
              <w:rPr>
                <w:sz w:val="20"/>
                <w:szCs w:val="20"/>
                <w:lang w:val="ru-RU"/>
              </w:rPr>
            </w:pPr>
          </w:p>
        </w:tc>
        <w:tc>
          <w:tcPr>
            <w:tcW w:w="1985" w:type="dxa"/>
            <w:vMerge/>
          </w:tcPr>
          <w:p w:rsidR="00FB5D68" w:rsidRPr="0094199A" w:rsidRDefault="00FB5D68" w:rsidP="00886DFB">
            <w:pPr>
              <w:pStyle w:val="aff6"/>
              <w:ind w:firstLine="0"/>
              <w:rPr>
                <w:sz w:val="20"/>
                <w:szCs w:val="20"/>
                <w:lang w:val="ru-RU"/>
              </w:rPr>
            </w:pPr>
          </w:p>
        </w:tc>
        <w:tc>
          <w:tcPr>
            <w:tcW w:w="2835" w:type="dxa"/>
          </w:tcPr>
          <w:p w:rsidR="00FB5D68" w:rsidRPr="00310049" w:rsidRDefault="00FB5D68" w:rsidP="00886DFB">
            <w:pPr>
              <w:pStyle w:val="aff6"/>
              <w:ind w:firstLine="0"/>
              <w:rPr>
                <w:sz w:val="20"/>
                <w:szCs w:val="20"/>
              </w:rPr>
            </w:pPr>
            <w:r>
              <w:rPr>
                <w:sz w:val="20"/>
                <w:szCs w:val="20"/>
                <w:lang w:val="ru-RU"/>
              </w:rPr>
              <w:t>Велосипедные дорожки</w:t>
            </w:r>
            <w:r w:rsidR="00310049">
              <w:rPr>
                <w:sz w:val="20"/>
                <w:szCs w:val="20"/>
              </w:rPr>
              <w:t>[2]</w:t>
            </w:r>
          </w:p>
        </w:tc>
        <w:tc>
          <w:tcPr>
            <w:tcW w:w="1565" w:type="dxa"/>
            <w:gridSpan w:val="2"/>
          </w:tcPr>
          <w:p w:rsidR="00FB5D68" w:rsidRPr="00894A51" w:rsidRDefault="00FB5D68" w:rsidP="00886DFB">
            <w:pPr>
              <w:pStyle w:val="aff6"/>
              <w:ind w:firstLine="0"/>
              <w:jc w:val="center"/>
              <w:rPr>
                <w:sz w:val="20"/>
                <w:szCs w:val="20"/>
                <w:lang w:val="ru-RU"/>
              </w:rPr>
            </w:pPr>
            <w:r>
              <w:rPr>
                <w:sz w:val="20"/>
                <w:szCs w:val="20"/>
                <w:lang w:val="ru-RU"/>
              </w:rPr>
              <w:t>1,5</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val="restart"/>
          </w:tcPr>
          <w:p w:rsidR="00FB5D68" w:rsidRPr="00783026" w:rsidRDefault="00FB5D68" w:rsidP="00783026">
            <w:pPr>
              <w:pStyle w:val="aff6"/>
              <w:ind w:firstLine="0"/>
              <w:rPr>
                <w:sz w:val="20"/>
                <w:szCs w:val="20"/>
                <w:lang w:val="ru-RU"/>
              </w:rPr>
            </w:pPr>
            <w:r>
              <w:rPr>
                <w:sz w:val="20"/>
                <w:szCs w:val="20"/>
                <w:lang w:val="ru-RU"/>
              </w:rPr>
              <w:t>Число полос движ</w:t>
            </w:r>
            <w:r>
              <w:rPr>
                <w:sz w:val="20"/>
                <w:szCs w:val="20"/>
                <w:lang w:val="ru-RU"/>
              </w:rPr>
              <w:t>е</w:t>
            </w:r>
            <w:r>
              <w:rPr>
                <w:sz w:val="20"/>
                <w:szCs w:val="20"/>
                <w:lang w:val="ru-RU"/>
              </w:rPr>
              <w:t>ния, ед.</w:t>
            </w:r>
          </w:p>
        </w:tc>
        <w:tc>
          <w:tcPr>
            <w:tcW w:w="2835" w:type="dxa"/>
          </w:tcPr>
          <w:p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2-3</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1</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w:t>
            </w:r>
            <w:r w:rsidRPr="00894A51">
              <w:rPr>
                <w:sz w:val="20"/>
                <w:szCs w:val="20"/>
                <w:lang w:val="ru-RU"/>
              </w:rPr>
              <w:t>о</w:t>
            </w:r>
            <w:r w:rsidRPr="00894A51">
              <w:rPr>
                <w:sz w:val="20"/>
                <w:szCs w:val="20"/>
                <w:lang w:val="ru-RU"/>
              </w:rPr>
              <w:t xml:space="preserve">собленные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1-2</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w:t>
            </w:r>
            <w:r w:rsidRPr="00894A51">
              <w:rPr>
                <w:sz w:val="20"/>
                <w:szCs w:val="20"/>
                <w:lang w:val="ru-RU"/>
              </w:rPr>
              <w:t>и</w:t>
            </w:r>
            <w:r w:rsidRPr="00894A51">
              <w:rPr>
                <w:sz w:val="20"/>
                <w:szCs w:val="20"/>
                <w:lang w:val="ru-RU"/>
              </w:rPr>
              <w:t xml:space="preserve">рованные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val="restart"/>
          </w:tcPr>
          <w:p w:rsidR="00FB5D68" w:rsidRPr="0094199A" w:rsidRDefault="00FB5D68" w:rsidP="00783026">
            <w:pPr>
              <w:pStyle w:val="aff6"/>
              <w:ind w:firstLine="0"/>
              <w:rPr>
                <w:sz w:val="20"/>
                <w:szCs w:val="20"/>
                <w:lang w:val="ru-RU"/>
              </w:rPr>
            </w:pPr>
            <w:r w:rsidRPr="00783026">
              <w:rPr>
                <w:sz w:val="20"/>
                <w:szCs w:val="20"/>
                <w:lang w:val="ru-RU"/>
              </w:rPr>
              <w:t>Наименьший радиус кривых в плане, м</w:t>
            </w:r>
          </w:p>
        </w:tc>
        <w:tc>
          <w:tcPr>
            <w:tcW w:w="2835" w:type="dxa"/>
          </w:tcPr>
          <w:p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75</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50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25</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rsidTr="00652F06">
        <w:trPr>
          <w:cantSplit/>
          <w:trHeight w:val="567"/>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val="restart"/>
          </w:tcPr>
          <w:p w:rsidR="00FB5D68" w:rsidRPr="0094199A" w:rsidRDefault="00FB5D68" w:rsidP="00783026">
            <w:pPr>
              <w:pStyle w:val="aff6"/>
              <w:ind w:firstLine="0"/>
              <w:rPr>
                <w:sz w:val="20"/>
                <w:szCs w:val="20"/>
                <w:lang w:val="ru-RU"/>
              </w:rPr>
            </w:pPr>
            <w:r>
              <w:rPr>
                <w:sz w:val="20"/>
                <w:szCs w:val="20"/>
                <w:lang w:val="ru-RU"/>
              </w:rPr>
              <w:t>Наибольший пр</w:t>
            </w:r>
            <w:r>
              <w:rPr>
                <w:sz w:val="20"/>
                <w:szCs w:val="20"/>
                <w:lang w:val="ru-RU"/>
              </w:rPr>
              <w:t>о</w:t>
            </w:r>
            <w:r>
              <w:rPr>
                <w:sz w:val="20"/>
                <w:szCs w:val="20"/>
                <w:lang w:val="ru-RU"/>
              </w:rPr>
              <w:t xml:space="preserve">дольный уклон, </w:t>
            </w:r>
            <w:r w:rsidRPr="00783026">
              <w:rPr>
                <w:sz w:val="20"/>
                <w:szCs w:val="20"/>
                <w:lang w:val="ru-RU"/>
              </w:rPr>
              <w:t xml:space="preserve">‰ </w:t>
            </w:r>
          </w:p>
        </w:tc>
        <w:tc>
          <w:tcPr>
            <w:tcW w:w="2835" w:type="dxa"/>
          </w:tcPr>
          <w:p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Парковые дороги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40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rsidTr="00652F06">
        <w:trPr>
          <w:cantSplit/>
          <w:trHeight w:val="523"/>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val="restart"/>
          </w:tcPr>
          <w:p w:rsidR="00FB5D68" w:rsidRPr="0094199A" w:rsidRDefault="00FB5D68" w:rsidP="00783026">
            <w:pPr>
              <w:pStyle w:val="aff6"/>
              <w:ind w:firstLine="0"/>
              <w:rPr>
                <w:sz w:val="20"/>
                <w:szCs w:val="20"/>
                <w:lang w:val="ru-RU"/>
              </w:rPr>
            </w:pPr>
            <w:r w:rsidRPr="00783026">
              <w:rPr>
                <w:sz w:val="20"/>
                <w:szCs w:val="20"/>
                <w:lang w:val="ru-RU"/>
              </w:rPr>
              <w:t>Ширина улиц и дорог в красных линиях, м</w:t>
            </w:r>
          </w:p>
        </w:tc>
        <w:tc>
          <w:tcPr>
            <w:tcW w:w="2835" w:type="dxa"/>
          </w:tcPr>
          <w:p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rsidTr="00652F06">
        <w:trPr>
          <w:cantSplit/>
        </w:trPr>
        <w:tc>
          <w:tcPr>
            <w:tcW w:w="1261" w:type="dxa"/>
            <w:vMerge/>
            <w:shd w:val="clear" w:color="auto" w:fill="F2F2F2" w:themeFill="background1" w:themeFillShade="F2"/>
          </w:tcPr>
          <w:p w:rsidR="00FB5D68" w:rsidRDefault="00FB5D68" w:rsidP="00783026">
            <w:pPr>
              <w:pStyle w:val="aff6"/>
              <w:ind w:firstLine="0"/>
              <w:rPr>
                <w:sz w:val="20"/>
                <w:szCs w:val="20"/>
                <w:lang w:val="ru-RU"/>
              </w:rPr>
            </w:pPr>
          </w:p>
        </w:tc>
        <w:tc>
          <w:tcPr>
            <w:tcW w:w="1701" w:type="dxa"/>
            <w:vMerge/>
          </w:tcPr>
          <w:p w:rsidR="00FB5D68" w:rsidRPr="004532CA" w:rsidRDefault="00FB5D68" w:rsidP="00783026">
            <w:pPr>
              <w:pStyle w:val="aff6"/>
              <w:ind w:firstLine="0"/>
              <w:rPr>
                <w:sz w:val="20"/>
                <w:szCs w:val="20"/>
                <w:lang w:val="ru-RU"/>
              </w:rPr>
            </w:pPr>
          </w:p>
        </w:tc>
        <w:tc>
          <w:tcPr>
            <w:tcW w:w="1985" w:type="dxa"/>
            <w:vMerge/>
          </w:tcPr>
          <w:p w:rsidR="00FB5D68" w:rsidRPr="0094199A" w:rsidRDefault="00FB5D68" w:rsidP="00783026">
            <w:pPr>
              <w:pStyle w:val="aff6"/>
              <w:ind w:firstLine="0"/>
              <w:rPr>
                <w:sz w:val="20"/>
                <w:szCs w:val="20"/>
                <w:lang w:val="ru-RU"/>
              </w:rPr>
            </w:pPr>
          </w:p>
        </w:tc>
        <w:tc>
          <w:tcPr>
            <w:tcW w:w="2835" w:type="dxa"/>
          </w:tcPr>
          <w:p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val="restart"/>
          </w:tcPr>
          <w:p w:rsidR="00FB5D68" w:rsidRPr="0094199A" w:rsidRDefault="00FB5D68" w:rsidP="00B01E60">
            <w:pPr>
              <w:pStyle w:val="aff6"/>
              <w:ind w:firstLine="0"/>
              <w:rPr>
                <w:sz w:val="20"/>
                <w:szCs w:val="20"/>
                <w:lang w:val="ru-RU"/>
              </w:rPr>
            </w:pPr>
            <w:r w:rsidRPr="00783026">
              <w:rPr>
                <w:sz w:val="20"/>
                <w:szCs w:val="20"/>
                <w:lang w:val="ru-RU"/>
              </w:rPr>
              <w:t>Радиус закругления проезжей части улиц и дорог, м</w:t>
            </w:r>
          </w:p>
        </w:tc>
        <w:tc>
          <w:tcPr>
            <w:tcW w:w="2835" w:type="dxa"/>
            <w:vMerge w:val="restart"/>
          </w:tcPr>
          <w:p w:rsidR="00FB5D68" w:rsidRDefault="00FB5D68" w:rsidP="00B01E60">
            <w:pPr>
              <w:pStyle w:val="aff6"/>
              <w:ind w:firstLine="0"/>
              <w:rPr>
                <w:sz w:val="20"/>
                <w:szCs w:val="20"/>
                <w:lang w:val="ru-RU"/>
              </w:rPr>
            </w:pPr>
            <w:r>
              <w:rPr>
                <w:sz w:val="20"/>
                <w:szCs w:val="20"/>
                <w:lang w:val="ru-RU"/>
              </w:rPr>
              <w:t>Улицы местного значения</w:t>
            </w:r>
          </w:p>
        </w:tc>
        <w:tc>
          <w:tcPr>
            <w:tcW w:w="1133" w:type="dxa"/>
          </w:tcPr>
          <w:p w:rsidR="00FB5D68" w:rsidRPr="00894A51" w:rsidRDefault="00FB5D68" w:rsidP="00B01E60">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783026" w:rsidRDefault="00FB5D68" w:rsidP="00B01E60">
            <w:pPr>
              <w:pStyle w:val="aff6"/>
              <w:ind w:firstLine="0"/>
              <w:rPr>
                <w:sz w:val="20"/>
                <w:szCs w:val="20"/>
                <w:lang w:val="ru-RU"/>
              </w:rPr>
            </w:pPr>
          </w:p>
        </w:tc>
        <w:tc>
          <w:tcPr>
            <w:tcW w:w="2835" w:type="dxa"/>
            <w:vMerge/>
          </w:tcPr>
          <w:p w:rsidR="00FB5D68" w:rsidRDefault="00FB5D68" w:rsidP="00B01E60">
            <w:pPr>
              <w:pStyle w:val="aff6"/>
              <w:ind w:firstLine="0"/>
              <w:rPr>
                <w:sz w:val="20"/>
                <w:szCs w:val="20"/>
                <w:lang w:val="ru-RU"/>
              </w:rPr>
            </w:pPr>
          </w:p>
        </w:tc>
        <w:tc>
          <w:tcPr>
            <w:tcW w:w="1133" w:type="dxa"/>
          </w:tcPr>
          <w:p w:rsidR="00FB5D68" w:rsidRPr="00894A51" w:rsidRDefault="00FB5D68" w:rsidP="00B01E60">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FB5D68" w:rsidRPr="00894A51" w:rsidRDefault="00FB5D68" w:rsidP="00B01E60">
            <w:pPr>
              <w:pStyle w:val="aff6"/>
              <w:ind w:firstLine="0"/>
              <w:jc w:val="center"/>
              <w:rPr>
                <w:sz w:val="20"/>
                <w:szCs w:val="20"/>
                <w:lang w:val="ru-RU"/>
              </w:rPr>
            </w:pPr>
            <w:r>
              <w:rPr>
                <w:sz w:val="20"/>
                <w:szCs w:val="20"/>
                <w:lang w:val="ru-RU"/>
              </w:rPr>
              <w:t>6,0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94199A" w:rsidRDefault="00FB5D68" w:rsidP="00B01E60">
            <w:pPr>
              <w:pStyle w:val="aff6"/>
              <w:ind w:firstLine="0"/>
              <w:rPr>
                <w:sz w:val="20"/>
                <w:szCs w:val="20"/>
                <w:lang w:val="ru-RU"/>
              </w:rPr>
            </w:pPr>
          </w:p>
        </w:tc>
        <w:tc>
          <w:tcPr>
            <w:tcW w:w="2835" w:type="dxa"/>
            <w:vMerge w:val="restart"/>
          </w:tcPr>
          <w:p w:rsidR="00FB5D68" w:rsidRDefault="00FB5D68" w:rsidP="00B01E60">
            <w:pPr>
              <w:pStyle w:val="aff6"/>
              <w:ind w:firstLine="0"/>
              <w:rPr>
                <w:sz w:val="20"/>
                <w:szCs w:val="20"/>
                <w:lang w:val="ru-RU"/>
              </w:rPr>
            </w:pPr>
            <w:r>
              <w:rPr>
                <w:sz w:val="20"/>
                <w:szCs w:val="20"/>
                <w:lang w:val="ru-RU"/>
              </w:rPr>
              <w:t>Проезды</w:t>
            </w:r>
          </w:p>
        </w:tc>
        <w:tc>
          <w:tcPr>
            <w:tcW w:w="1133" w:type="dxa"/>
          </w:tcPr>
          <w:p w:rsidR="00FB5D68" w:rsidRPr="00894A51" w:rsidRDefault="00FB5D68" w:rsidP="00B01E60">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94199A" w:rsidRDefault="00FB5D68" w:rsidP="00B01E60">
            <w:pPr>
              <w:pStyle w:val="aff6"/>
              <w:ind w:firstLine="0"/>
              <w:rPr>
                <w:sz w:val="20"/>
                <w:szCs w:val="20"/>
                <w:lang w:val="ru-RU"/>
              </w:rPr>
            </w:pPr>
          </w:p>
        </w:tc>
        <w:tc>
          <w:tcPr>
            <w:tcW w:w="2835" w:type="dxa"/>
            <w:vMerge/>
          </w:tcPr>
          <w:p w:rsidR="00FB5D68" w:rsidRDefault="00FB5D68" w:rsidP="00B01E60">
            <w:pPr>
              <w:pStyle w:val="aff6"/>
              <w:ind w:firstLine="0"/>
              <w:rPr>
                <w:sz w:val="20"/>
                <w:szCs w:val="20"/>
                <w:lang w:val="ru-RU"/>
              </w:rPr>
            </w:pPr>
          </w:p>
        </w:tc>
        <w:tc>
          <w:tcPr>
            <w:tcW w:w="1133" w:type="dxa"/>
          </w:tcPr>
          <w:p w:rsidR="00FB5D68" w:rsidRPr="00894A51" w:rsidRDefault="00FB5D68" w:rsidP="00B01E60">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FB5D68" w:rsidRPr="00894A51" w:rsidRDefault="00FB5D68" w:rsidP="00B01E60">
            <w:pPr>
              <w:pStyle w:val="aff6"/>
              <w:ind w:firstLine="0"/>
              <w:jc w:val="center"/>
              <w:rPr>
                <w:sz w:val="20"/>
                <w:szCs w:val="20"/>
                <w:lang w:val="ru-RU"/>
              </w:rPr>
            </w:pPr>
            <w:r>
              <w:rPr>
                <w:sz w:val="20"/>
                <w:szCs w:val="20"/>
                <w:lang w:val="ru-RU"/>
              </w:rPr>
              <w:t>5,0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val="restart"/>
          </w:tcPr>
          <w:p w:rsidR="00FB5D68" w:rsidRPr="0094199A" w:rsidRDefault="00FB5D68" w:rsidP="00B01E60">
            <w:pPr>
              <w:pStyle w:val="aff6"/>
              <w:ind w:firstLine="0"/>
              <w:rPr>
                <w:sz w:val="20"/>
                <w:szCs w:val="20"/>
                <w:lang w:val="ru-RU"/>
              </w:rPr>
            </w:pPr>
            <w:r w:rsidRPr="00B01E60">
              <w:rPr>
                <w:sz w:val="20"/>
                <w:szCs w:val="20"/>
                <w:lang w:val="ru-RU"/>
              </w:rPr>
              <w:t>Ширина боковых проездов, м</w:t>
            </w:r>
          </w:p>
        </w:tc>
        <w:tc>
          <w:tcPr>
            <w:tcW w:w="2835" w:type="dxa"/>
          </w:tcPr>
          <w:p w:rsidR="00FB5D68" w:rsidRDefault="00FB5D68" w:rsidP="00B01E60">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без устройства специальных полос для стоянки автомобилей </w:t>
            </w:r>
          </w:p>
        </w:tc>
        <w:tc>
          <w:tcPr>
            <w:tcW w:w="1565" w:type="dxa"/>
            <w:gridSpan w:val="2"/>
          </w:tcPr>
          <w:p w:rsidR="00FB5D68" w:rsidRPr="00894A51" w:rsidRDefault="00FB5D68" w:rsidP="00B01E60">
            <w:pPr>
              <w:pStyle w:val="aff6"/>
              <w:ind w:firstLine="0"/>
              <w:jc w:val="center"/>
              <w:rPr>
                <w:sz w:val="20"/>
                <w:szCs w:val="20"/>
                <w:lang w:val="ru-RU"/>
              </w:rPr>
            </w:pPr>
            <w:r w:rsidRPr="00B01E60">
              <w:rPr>
                <w:sz w:val="20"/>
                <w:szCs w:val="20"/>
                <w:lang w:val="ru-RU"/>
              </w:rPr>
              <w:t>не менее 7</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94199A" w:rsidRDefault="00FB5D68" w:rsidP="00B01E60">
            <w:pPr>
              <w:pStyle w:val="aff6"/>
              <w:ind w:firstLine="0"/>
              <w:rPr>
                <w:sz w:val="20"/>
                <w:szCs w:val="20"/>
                <w:lang w:val="ru-RU"/>
              </w:rPr>
            </w:pPr>
          </w:p>
        </w:tc>
        <w:tc>
          <w:tcPr>
            <w:tcW w:w="2835" w:type="dxa"/>
          </w:tcPr>
          <w:p w:rsidR="00FB5D68" w:rsidRDefault="00FB5D68" w:rsidP="00B01E60">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местному пр</w:t>
            </w:r>
            <w:r w:rsidRPr="00B01E60">
              <w:rPr>
                <w:sz w:val="20"/>
                <w:szCs w:val="20"/>
                <w:lang w:val="ru-RU"/>
              </w:rPr>
              <w:t>о</w:t>
            </w:r>
            <w:r w:rsidRPr="00B01E60">
              <w:rPr>
                <w:sz w:val="20"/>
                <w:szCs w:val="20"/>
                <w:lang w:val="ru-RU"/>
              </w:rPr>
              <w:t xml:space="preserve">езду движения общественного пассажирского транспорта в одном направлении </w:t>
            </w:r>
          </w:p>
        </w:tc>
        <w:tc>
          <w:tcPr>
            <w:tcW w:w="1565" w:type="dxa"/>
            <w:gridSpan w:val="2"/>
          </w:tcPr>
          <w:p w:rsidR="00FB5D68" w:rsidRPr="00894A51" w:rsidRDefault="00FB5D68" w:rsidP="00B01E60">
            <w:pPr>
              <w:pStyle w:val="aff6"/>
              <w:ind w:firstLine="0"/>
              <w:jc w:val="center"/>
              <w:rPr>
                <w:sz w:val="20"/>
                <w:szCs w:val="20"/>
                <w:lang w:val="ru-RU"/>
              </w:rPr>
            </w:pPr>
            <w:r w:rsidRPr="00B01E60">
              <w:rPr>
                <w:sz w:val="20"/>
                <w:szCs w:val="20"/>
                <w:lang w:val="ru-RU"/>
              </w:rPr>
              <w:t>7,5</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vMerge/>
          </w:tcPr>
          <w:p w:rsidR="00FB5D68" w:rsidRPr="0094199A" w:rsidRDefault="00FB5D68" w:rsidP="00B01E60">
            <w:pPr>
              <w:pStyle w:val="aff6"/>
              <w:ind w:firstLine="0"/>
              <w:rPr>
                <w:sz w:val="20"/>
                <w:szCs w:val="20"/>
                <w:lang w:val="ru-RU"/>
              </w:rPr>
            </w:pPr>
          </w:p>
        </w:tc>
        <w:tc>
          <w:tcPr>
            <w:tcW w:w="2835" w:type="dxa"/>
          </w:tcPr>
          <w:p w:rsidR="00FB5D68" w:rsidRDefault="00FB5D68" w:rsidP="00B01E60">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местному пр</w:t>
            </w:r>
            <w:r w:rsidRPr="00B01E60">
              <w:rPr>
                <w:sz w:val="20"/>
                <w:szCs w:val="20"/>
                <w:lang w:val="ru-RU"/>
              </w:rPr>
              <w:t>о</w:t>
            </w:r>
            <w:r w:rsidRPr="00B01E60">
              <w:rPr>
                <w:sz w:val="20"/>
                <w:szCs w:val="20"/>
                <w:lang w:val="ru-RU"/>
              </w:rPr>
              <w:t xml:space="preserve">езду движения общественного пассажирского транспорта в двух направлениях </w:t>
            </w:r>
          </w:p>
        </w:tc>
        <w:tc>
          <w:tcPr>
            <w:tcW w:w="1565" w:type="dxa"/>
            <w:gridSpan w:val="2"/>
          </w:tcPr>
          <w:p w:rsidR="00FB5D68" w:rsidRPr="00894A51" w:rsidRDefault="00FB5D68" w:rsidP="00B01E60">
            <w:pPr>
              <w:pStyle w:val="aff6"/>
              <w:ind w:firstLine="0"/>
              <w:jc w:val="center"/>
              <w:rPr>
                <w:sz w:val="20"/>
                <w:szCs w:val="20"/>
                <w:lang w:val="ru-RU"/>
              </w:rPr>
            </w:pPr>
            <w:r w:rsidRPr="00B01E60">
              <w:rPr>
                <w:sz w:val="20"/>
                <w:szCs w:val="20"/>
                <w:lang w:val="ru-RU"/>
              </w:rPr>
              <w:t>10,50</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tcPr>
          <w:p w:rsidR="00FB5D68" w:rsidRPr="0094199A" w:rsidRDefault="00FB5D68" w:rsidP="00B01E60">
            <w:pPr>
              <w:pStyle w:val="aff6"/>
              <w:ind w:firstLine="0"/>
              <w:rPr>
                <w:sz w:val="20"/>
                <w:szCs w:val="20"/>
                <w:lang w:val="ru-RU"/>
              </w:rPr>
            </w:pPr>
            <w:r w:rsidRPr="00B01E60">
              <w:rPr>
                <w:sz w:val="20"/>
                <w:szCs w:val="20"/>
                <w:lang w:val="ru-RU"/>
              </w:rPr>
              <w:t>Расстояние до пр</w:t>
            </w:r>
            <w:r w:rsidRPr="00B01E60">
              <w:rPr>
                <w:sz w:val="20"/>
                <w:szCs w:val="20"/>
                <w:lang w:val="ru-RU"/>
              </w:rPr>
              <w:t>и</w:t>
            </w:r>
            <w:r w:rsidRPr="00B01E60">
              <w:rPr>
                <w:sz w:val="20"/>
                <w:szCs w:val="20"/>
                <w:lang w:val="ru-RU"/>
              </w:rPr>
              <w:t>мыканий пешеходно-транспортных улиц, улиц и дорог местн</w:t>
            </w:r>
            <w:r w:rsidRPr="00B01E60">
              <w:rPr>
                <w:sz w:val="20"/>
                <w:szCs w:val="20"/>
                <w:lang w:val="ru-RU"/>
              </w:rPr>
              <w:t>о</w:t>
            </w:r>
            <w:r w:rsidRPr="00B01E60">
              <w:rPr>
                <w:sz w:val="20"/>
                <w:szCs w:val="20"/>
                <w:lang w:val="ru-RU"/>
              </w:rPr>
              <w:t>го значения, проездов к другим магистрал</w:t>
            </w:r>
            <w:r w:rsidRPr="00B01E60">
              <w:rPr>
                <w:sz w:val="20"/>
                <w:szCs w:val="20"/>
                <w:lang w:val="ru-RU"/>
              </w:rPr>
              <w:t>ь</w:t>
            </w:r>
            <w:r w:rsidRPr="00B01E60">
              <w:rPr>
                <w:sz w:val="20"/>
                <w:szCs w:val="20"/>
                <w:lang w:val="ru-RU"/>
              </w:rPr>
              <w:t>ным улицам и дор</w:t>
            </w:r>
            <w:r w:rsidRPr="00B01E60">
              <w:rPr>
                <w:sz w:val="20"/>
                <w:szCs w:val="20"/>
                <w:lang w:val="ru-RU"/>
              </w:rPr>
              <w:t>о</w:t>
            </w:r>
            <w:r w:rsidRPr="00B01E60">
              <w:rPr>
                <w:sz w:val="20"/>
                <w:szCs w:val="20"/>
                <w:lang w:val="ru-RU"/>
              </w:rPr>
              <w:t xml:space="preserve">гам регулируемого движения, м </w:t>
            </w:r>
          </w:p>
        </w:tc>
        <w:tc>
          <w:tcPr>
            <w:tcW w:w="4405" w:type="dxa"/>
            <w:gridSpan w:val="3"/>
          </w:tcPr>
          <w:p w:rsidR="00FB5D68" w:rsidRPr="00894A51" w:rsidRDefault="00FB5D68" w:rsidP="00B01E60">
            <w:pPr>
              <w:pStyle w:val="aff6"/>
              <w:ind w:firstLine="0"/>
              <w:jc w:val="center"/>
              <w:rPr>
                <w:sz w:val="20"/>
                <w:szCs w:val="20"/>
                <w:lang w:val="ru-RU"/>
              </w:rPr>
            </w:pPr>
            <w:r w:rsidRPr="00B01E60">
              <w:rPr>
                <w:sz w:val="20"/>
                <w:szCs w:val="20"/>
                <w:lang w:val="ru-RU"/>
              </w:rPr>
              <w:t xml:space="preserve">не менее 50 от конца кривой радиуса закругления на ближайшем пересечении и не менее 150 друг от друга. </w:t>
            </w:r>
          </w:p>
        </w:tc>
      </w:tr>
      <w:tr w:rsidR="00FB5D68" w:rsidRPr="000B4A8C" w:rsidTr="00652F06">
        <w:trPr>
          <w:cantSplit/>
        </w:trPr>
        <w:tc>
          <w:tcPr>
            <w:tcW w:w="1261" w:type="dxa"/>
            <w:vMerge/>
            <w:shd w:val="clear" w:color="auto" w:fill="F2F2F2" w:themeFill="background1" w:themeFillShade="F2"/>
          </w:tcPr>
          <w:p w:rsidR="00FB5D68" w:rsidRDefault="00FB5D68" w:rsidP="00B01E60">
            <w:pPr>
              <w:pStyle w:val="aff6"/>
              <w:ind w:firstLine="0"/>
              <w:rPr>
                <w:sz w:val="20"/>
                <w:szCs w:val="20"/>
                <w:lang w:val="ru-RU"/>
              </w:rPr>
            </w:pPr>
          </w:p>
        </w:tc>
        <w:tc>
          <w:tcPr>
            <w:tcW w:w="1701" w:type="dxa"/>
            <w:vMerge/>
          </w:tcPr>
          <w:p w:rsidR="00FB5D68" w:rsidRPr="004532CA" w:rsidRDefault="00FB5D68" w:rsidP="00B01E60">
            <w:pPr>
              <w:pStyle w:val="aff6"/>
              <w:ind w:firstLine="0"/>
              <w:rPr>
                <w:sz w:val="20"/>
                <w:szCs w:val="20"/>
                <w:lang w:val="ru-RU"/>
              </w:rPr>
            </w:pPr>
          </w:p>
        </w:tc>
        <w:tc>
          <w:tcPr>
            <w:tcW w:w="1985" w:type="dxa"/>
          </w:tcPr>
          <w:p w:rsidR="00FB5D68" w:rsidRPr="0094199A" w:rsidRDefault="00FB5D68" w:rsidP="00B01E60">
            <w:pPr>
              <w:pStyle w:val="aff6"/>
              <w:ind w:firstLine="0"/>
              <w:rPr>
                <w:sz w:val="20"/>
                <w:szCs w:val="20"/>
                <w:lang w:val="ru-RU"/>
              </w:rPr>
            </w:pPr>
            <w:r w:rsidRPr="00B01E60">
              <w:rPr>
                <w:sz w:val="20"/>
                <w:szCs w:val="20"/>
                <w:lang w:val="ru-RU"/>
              </w:rPr>
              <w:t xml:space="preserve">Расстояние от края основной проезжей части улиц, местных или боковых проездов до линии застройки, м </w:t>
            </w:r>
          </w:p>
        </w:tc>
        <w:tc>
          <w:tcPr>
            <w:tcW w:w="4405" w:type="dxa"/>
            <w:gridSpan w:val="3"/>
          </w:tcPr>
          <w:p w:rsidR="00FB5D68" w:rsidRPr="00894A51" w:rsidRDefault="00FB5D68" w:rsidP="00B01E60">
            <w:pPr>
              <w:pStyle w:val="aff6"/>
              <w:ind w:firstLine="0"/>
              <w:jc w:val="center"/>
              <w:rPr>
                <w:sz w:val="20"/>
                <w:szCs w:val="20"/>
                <w:lang w:val="ru-RU"/>
              </w:rPr>
            </w:pPr>
            <w:r w:rsidRPr="00B01E60">
              <w:rPr>
                <w:sz w:val="20"/>
                <w:szCs w:val="20"/>
                <w:lang w:val="ru-RU"/>
              </w:rPr>
              <w:t>не более 25, в случаях превышения указанного расстояния следует предусматривать на рассто</w:t>
            </w:r>
            <w:r w:rsidRPr="00B01E60">
              <w:rPr>
                <w:sz w:val="20"/>
                <w:szCs w:val="20"/>
                <w:lang w:val="ru-RU"/>
              </w:rPr>
              <w:t>я</w:t>
            </w:r>
            <w:r w:rsidRPr="00B01E60">
              <w:rPr>
                <w:sz w:val="20"/>
                <w:szCs w:val="20"/>
                <w:lang w:val="ru-RU"/>
              </w:rPr>
              <w:t>нии не ближе 5 м от линии застройки полосу ш</w:t>
            </w:r>
            <w:r w:rsidRPr="00B01E60">
              <w:rPr>
                <w:sz w:val="20"/>
                <w:szCs w:val="20"/>
                <w:lang w:val="ru-RU"/>
              </w:rPr>
              <w:t>и</w:t>
            </w:r>
            <w:r w:rsidRPr="00B01E60">
              <w:rPr>
                <w:sz w:val="20"/>
                <w:szCs w:val="20"/>
                <w:lang w:val="ru-RU"/>
              </w:rPr>
              <w:t>риной 6 м, пригодную для проезда пожарных м</w:t>
            </w:r>
            <w:r w:rsidRPr="00B01E60">
              <w:rPr>
                <w:sz w:val="20"/>
                <w:szCs w:val="20"/>
                <w:lang w:val="ru-RU"/>
              </w:rPr>
              <w:t>а</w:t>
            </w:r>
            <w:r w:rsidRPr="00B01E60">
              <w:rPr>
                <w:sz w:val="20"/>
                <w:szCs w:val="20"/>
                <w:lang w:val="ru-RU"/>
              </w:rPr>
              <w:t xml:space="preserve">шин </w:t>
            </w:r>
          </w:p>
        </w:tc>
      </w:tr>
      <w:tr w:rsidR="00FB5D68" w:rsidRPr="000B4A8C" w:rsidTr="00652F06">
        <w:trPr>
          <w:cantSplit/>
        </w:trPr>
        <w:tc>
          <w:tcPr>
            <w:tcW w:w="1261" w:type="dxa"/>
            <w:vMerge/>
            <w:shd w:val="clear" w:color="auto" w:fill="F2F2F2" w:themeFill="background1" w:themeFillShade="F2"/>
          </w:tcPr>
          <w:p w:rsidR="00FB5D68" w:rsidRDefault="00FB5D68" w:rsidP="00185E05">
            <w:pPr>
              <w:pStyle w:val="aff6"/>
              <w:ind w:firstLine="0"/>
              <w:rPr>
                <w:sz w:val="20"/>
                <w:szCs w:val="20"/>
                <w:lang w:val="ru-RU"/>
              </w:rPr>
            </w:pPr>
          </w:p>
        </w:tc>
        <w:tc>
          <w:tcPr>
            <w:tcW w:w="1701" w:type="dxa"/>
            <w:vMerge/>
          </w:tcPr>
          <w:p w:rsidR="00FB5D68" w:rsidRPr="004532CA" w:rsidRDefault="00FB5D68" w:rsidP="00185E05">
            <w:pPr>
              <w:pStyle w:val="aff6"/>
              <w:ind w:firstLine="0"/>
              <w:rPr>
                <w:sz w:val="20"/>
                <w:szCs w:val="20"/>
                <w:lang w:val="ru-RU"/>
              </w:rPr>
            </w:pPr>
          </w:p>
        </w:tc>
        <w:tc>
          <w:tcPr>
            <w:tcW w:w="1985" w:type="dxa"/>
            <w:vMerge w:val="restart"/>
          </w:tcPr>
          <w:p w:rsidR="00FB5D68" w:rsidRPr="00615BB1" w:rsidRDefault="00FB5D68" w:rsidP="00185E05">
            <w:pPr>
              <w:pStyle w:val="aff6"/>
              <w:ind w:firstLine="0"/>
              <w:rPr>
                <w:sz w:val="20"/>
                <w:szCs w:val="20"/>
                <w:lang w:val="ru-RU"/>
              </w:rPr>
            </w:pPr>
            <w:r w:rsidRPr="00185E05">
              <w:rPr>
                <w:sz w:val="20"/>
                <w:szCs w:val="20"/>
                <w:lang w:val="ru-RU"/>
              </w:rPr>
              <w:t>Расстояние до въездов и выездов на террит</w:t>
            </w:r>
            <w:r w:rsidRPr="00185E05">
              <w:rPr>
                <w:sz w:val="20"/>
                <w:szCs w:val="20"/>
                <w:lang w:val="ru-RU"/>
              </w:rPr>
              <w:t>о</w:t>
            </w:r>
            <w:r w:rsidRPr="00185E05">
              <w:rPr>
                <w:sz w:val="20"/>
                <w:szCs w:val="20"/>
                <w:lang w:val="ru-RU"/>
              </w:rPr>
              <w:t>рии кварталов и ми</w:t>
            </w:r>
            <w:r w:rsidRPr="00185E05">
              <w:rPr>
                <w:sz w:val="20"/>
                <w:szCs w:val="20"/>
                <w:lang w:val="ru-RU"/>
              </w:rPr>
              <w:t>к</w:t>
            </w:r>
            <w:r w:rsidRPr="00185E05">
              <w:rPr>
                <w:sz w:val="20"/>
                <w:szCs w:val="20"/>
                <w:lang w:val="ru-RU"/>
              </w:rPr>
              <w:t>рорайонов, иных пр</w:t>
            </w:r>
            <w:r w:rsidRPr="00185E05">
              <w:rPr>
                <w:sz w:val="20"/>
                <w:szCs w:val="20"/>
                <w:lang w:val="ru-RU"/>
              </w:rPr>
              <w:t>и</w:t>
            </w:r>
            <w:r w:rsidRPr="00185E05">
              <w:rPr>
                <w:sz w:val="20"/>
                <w:szCs w:val="20"/>
                <w:lang w:val="ru-RU"/>
              </w:rPr>
              <w:t>легающих террит</w:t>
            </w:r>
            <w:r w:rsidRPr="00185E05">
              <w:rPr>
                <w:sz w:val="20"/>
                <w:szCs w:val="20"/>
                <w:lang w:val="ru-RU"/>
              </w:rPr>
              <w:t>о</w:t>
            </w:r>
            <w:r w:rsidRPr="00185E05">
              <w:rPr>
                <w:sz w:val="20"/>
                <w:szCs w:val="20"/>
                <w:lang w:val="ru-RU"/>
              </w:rPr>
              <w:t xml:space="preserve">рий, м </w:t>
            </w:r>
            <w:r w:rsidRPr="00615BB1">
              <w:rPr>
                <w:sz w:val="20"/>
                <w:szCs w:val="20"/>
                <w:lang w:val="ru-RU"/>
              </w:rPr>
              <w:t>[</w:t>
            </w:r>
            <w:r w:rsidR="00310049" w:rsidRPr="00310049">
              <w:rPr>
                <w:sz w:val="20"/>
                <w:szCs w:val="20"/>
                <w:lang w:val="ru-RU"/>
              </w:rPr>
              <w:t>3</w:t>
            </w:r>
            <w:r w:rsidRPr="00615BB1">
              <w:rPr>
                <w:sz w:val="20"/>
                <w:szCs w:val="20"/>
                <w:lang w:val="ru-RU"/>
              </w:rPr>
              <w:t>]</w:t>
            </w:r>
          </w:p>
        </w:tc>
        <w:tc>
          <w:tcPr>
            <w:tcW w:w="2835" w:type="dxa"/>
          </w:tcPr>
          <w:p w:rsidR="00FB5D68" w:rsidRDefault="00FB5D68" w:rsidP="00185E05">
            <w:pPr>
              <w:pStyle w:val="aff6"/>
              <w:ind w:firstLine="0"/>
              <w:rPr>
                <w:sz w:val="20"/>
                <w:szCs w:val="20"/>
                <w:lang w:val="ru-RU"/>
              </w:rPr>
            </w:pPr>
            <w:r>
              <w:rPr>
                <w:sz w:val="20"/>
                <w:szCs w:val="20"/>
                <w:lang w:val="ru-RU"/>
              </w:rPr>
              <w:t>О</w:t>
            </w:r>
            <w:r w:rsidRPr="00185E05">
              <w:rPr>
                <w:sz w:val="20"/>
                <w:szCs w:val="20"/>
                <w:lang w:val="ru-RU"/>
              </w:rPr>
              <w:t>т границы пересечений улиц, дорог и проездов местного зн</w:t>
            </w:r>
            <w:r w:rsidRPr="00185E05">
              <w:rPr>
                <w:sz w:val="20"/>
                <w:szCs w:val="20"/>
                <w:lang w:val="ru-RU"/>
              </w:rPr>
              <w:t>а</w:t>
            </w:r>
            <w:r w:rsidRPr="00185E05">
              <w:rPr>
                <w:sz w:val="20"/>
                <w:szCs w:val="20"/>
                <w:lang w:val="ru-RU"/>
              </w:rPr>
              <w:t xml:space="preserve">чения (от стоп-линии) </w:t>
            </w:r>
          </w:p>
        </w:tc>
        <w:tc>
          <w:tcPr>
            <w:tcW w:w="1565" w:type="dxa"/>
            <w:gridSpan w:val="2"/>
          </w:tcPr>
          <w:p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35 </w:t>
            </w:r>
          </w:p>
        </w:tc>
      </w:tr>
      <w:tr w:rsidR="00FB5D68" w:rsidRPr="000B4A8C" w:rsidTr="00652F06">
        <w:trPr>
          <w:cantSplit/>
        </w:trPr>
        <w:tc>
          <w:tcPr>
            <w:tcW w:w="1261" w:type="dxa"/>
            <w:vMerge/>
            <w:shd w:val="clear" w:color="auto" w:fill="F2F2F2" w:themeFill="background1" w:themeFillShade="F2"/>
          </w:tcPr>
          <w:p w:rsidR="00FB5D68" w:rsidRDefault="00FB5D68" w:rsidP="00185E05">
            <w:pPr>
              <w:pStyle w:val="aff6"/>
              <w:ind w:firstLine="0"/>
              <w:rPr>
                <w:sz w:val="20"/>
                <w:szCs w:val="20"/>
                <w:lang w:val="ru-RU"/>
              </w:rPr>
            </w:pPr>
          </w:p>
        </w:tc>
        <w:tc>
          <w:tcPr>
            <w:tcW w:w="1701" w:type="dxa"/>
            <w:vMerge/>
          </w:tcPr>
          <w:p w:rsidR="00FB5D68" w:rsidRPr="004532CA" w:rsidRDefault="00FB5D68" w:rsidP="00185E05">
            <w:pPr>
              <w:pStyle w:val="aff6"/>
              <w:ind w:firstLine="0"/>
              <w:rPr>
                <w:sz w:val="20"/>
                <w:szCs w:val="20"/>
                <w:lang w:val="ru-RU"/>
              </w:rPr>
            </w:pPr>
          </w:p>
        </w:tc>
        <w:tc>
          <w:tcPr>
            <w:tcW w:w="1985" w:type="dxa"/>
            <w:vMerge/>
          </w:tcPr>
          <w:p w:rsidR="00FB5D68" w:rsidRPr="0094199A" w:rsidRDefault="00FB5D68" w:rsidP="00185E05">
            <w:pPr>
              <w:pStyle w:val="aff6"/>
              <w:ind w:firstLine="0"/>
              <w:rPr>
                <w:sz w:val="20"/>
                <w:szCs w:val="20"/>
                <w:lang w:val="ru-RU"/>
              </w:rPr>
            </w:pPr>
          </w:p>
        </w:tc>
        <w:tc>
          <w:tcPr>
            <w:tcW w:w="2835" w:type="dxa"/>
          </w:tcPr>
          <w:p w:rsidR="00FB5D68" w:rsidRDefault="00FB5D68" w:rsidP="00185E05">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w:t>
            </w:r>
            <w:r w:rsidRPr="00185E05">
              <w:rPr>
                <w:sz w:val="20"/>
                <w:szCs w:val="20"/>
                <w:lang w:val="ru-RU"/>
              </w:rPr>
              <w:t>е</w:t>
            </w:r>
            <w:r w:rsidRPr="00185E05">
              <w:rPr>
                <w:sz w:val="20"/>
                <w:szCs w:val="20"/>
                <w:lang w:val="ru-RU"/>
              </w:rPr>
              <w:t>ственного транспорта при о</w:t>
            </w:r>
            <w:r w:rsidRPr="00185E05">
              <w:rPr>
                <w:sz w:val="20"/>
                <w:szCs w:val="20"/>
                <w:lang w:val="ru-RU"/>
              </w:rPr>
              <w:t>т</w:t>
            </w:r>
            <w:r w:rsidRPr="00185E05">
              <w:rPr>
                <w:sz w:val="20"/>
                <w:szCs w:val="20"/>
                <w:lang w:val="ru-RU"/>
              </w:rPr>
              <w:t xml:space="preserve">сутствии островка безопасности </w:t>
            </w:r>
          </w:p>
        </w:tc>
        <w:tc>
          <w:tcPr>
            <w:tcW w:w="1565" w:type="dxa"/>
            <w:gridSpan w:val="2"/>
          </w:tcPr>
          <w:p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30 </w:t>
            </w:r>
          </w:p>
        </w:tc>
      </w:tr>
      <w:tr w:rsidR="00FB5D68" w:rsidRPr="000B4A8C" w:rsidTr="00652F06">
        <w:trPr>
          <w:cantSplit/>
        </w:trPr>
        <w:tc>
          <w:tcPr>
            <w:tcW w:w="1261" w:type="dxa"/>
            <w:vMerge/>
            <w:shd w:val="clear" w:color="auto" w:fill="F2F2F2" w:themeFill="background1" w:themeFillShade="F2"/>
          </w:tcPr>
          <w:p w:rsidR="00FB5D68" w:rsidRDefault="00FB5D68" w:rsidP="00185E05">
            <w:pPr>
              <w:pStyle w:val="aff6"/>
              <w:ind w:firstLine="0"/>
              <w:rPr>
                <w:sz w:val="20"/>
                <w:szCs w:val="20"/>
                <w:lang w:val="ru-RU"/>
              </w:rPr>
            </w:pPr>
          </w:p>
        </w:tc>
        <w:tc>
          <w:tcPr>
            <w:tcW w:w="1701" w:type="dxa"/>
            <w:vMerge/>
          </w:tcPr>
          <w:p w:rsidR="00FB5D68" w:rsidRPr="004532CA" w:rsidRDefault="00FB5D68" w:rsidP="00185E05">
            <w:pPr>
              <w:pStyle w:val="aff6"/>
              <w:ind w:firstLine="0"/>
              <w:rPr>
                <w:sz w:val="20"/>
                <w:szCs w:val="20"/>
                <w:lang w:val="ru-RU"/>
              </w:rPr>
            </w:pPr>
          </w:p>
        </w:tc>
        <w:tc>
          <w:tcPr>
            <w:tcW w:w="1985" w:type="dxa"/>
            <w:vMerge/>
          </w:tcPr>
          <w:p w:rsidR="00FB5D68" w:rsidRPr="0094199A" w:rsidRDefault="00FB5D68" w:rsidP="00185E05">
            <w:pPr>
              <w:pStyle w:val="aff6"/>
              <w:ind w:firstLine="0"/>
              <w:rPr>
                <w:sz w:val="20"/>
                <w:szCs w:val="20"/>
                <w:lang w:val="ru-RU"/>
              </w:rPr>
            </w:pPr>
          </w:p>
        </w:tc>
        <w:tc>
          <w:tcPr>
            <w:tcW w:w="2835" w:type="dxa"/>
          </w:tcPr>
          <w:p w:rsidR="00FB5D68" w:rsidRDefault="00FB5D68" w:rsidP="00185E05">
            <w:pPr>
              <w:pStyle w:val="aff6"/>
              <w:ind w:firstLine="0"/>
              <w:rPr>
                <w:sz w:val="20"/>
                <w:szCs w:val="20"/>
                <w:lang w:val="ru-RU"/>
              </w:rPr>
            </w:pPr>
            <w:r>
              <w:rPr>
                <w:sz w:val="20"/>
                <w:szCs w:val="20"/>
                <w:lang w:val="ru-RU"/>
              </w:rPr>
              <w:t>О</w:t>
            </w:r>
            <w:r w:rsidRPr="00185E05">
              <w:rPr>
                <w:sz w:val="20"/>
                <w:szCs w:val="20"/>
                <w:lang w:val="ru-RU"/>
              </w:rPr>
              <w:t>т остановочного пункта общ</w:t>
            </w:r>
            <w:r w:rsidRPr="00185E05">
              <w:rPr>
                <w:sz w:val="20"/>
                <w:szCs w:val="20"/>
                <w:lang w:val="ru-RU"/>
              </w:rPr>
              <w:t>е</w:t>
            </w:r>
            <w:r w:rsidRPr="00185E05">
              <w:rPr>
                <w:sz w:val="20"/>
                <w:szCs w:val="20"/>
                <w:lang w:val="ru-RU"/>
              </w:rPr>
              <w:t>ственного транспорта при по</w:t>
            </w:r>
            <w:r w:rsidRPr="00185E05">
              <w:rPr>
                <w:sz w:val="20"/>
                <w:szCs w:val="20"/>
                <w:lang w:val="ru-RU"/>
              </w:rPr>
              <w:t>д</w:t>
            </w:r>
            <w:r w:rsidRPr="00185E05">
              <w:rPr>
                <w:sz w:val="20"/>
                <w:szCs w:val="20"/>
                <w:lang w:val="ru-RU"/>
              </w:rPr>
              <w:t xml:space="preserve">нятом над уровнем проезжей части островком безопасности </w:t>
            </w:r>
          </w:p>
        </w:tc>
        <w:tc>
          <w:tcPr>
            <w:tcW w:w="1565" w:type="dxa"/>
            <w:gridSpan w:val="2"/>
          </w:tcPr>
          <w:p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20 </w:t>
            </w:r>
          </w:p>
        </w:tc>
      </w:tr>
      <w:tr w:rsidR="00FB5D68" w:rsidRPr="000B4A8C" w:rsidTr="00652F06">
        <w:trPr>
          <w:cantSplit/>
        </w:trPr>
        <w:tc>
          <w:tcPr>
            <w:tcW w:w="1261" w:type="dxa"/>
            <w:vMerge/>
            <w:shd w:val="clear" w:color="auto" w:fill="F2F2F2" w:themeFill="background1" w:themeFillShade="F2"/>
          </w:tcPr>
          <w:p w:rsidR="00FB5D68" w:rsidRDefault="00FB5D68" w:rsidP="00615BB1">
            <w:pPr>
              <w:pStyle w:val="aff6"/>
              <w:ind w:firstLine="0"/>
              <w:rPr>
                <w:sz w:val="20"/>
                <w:szCs w:val="20"/>
                <w:lang w:val="ru-RU"/>
              </w:rPr>
            </w:pPr>
          </w:p>
        </w:tc>
        <w:tc>
          <w:tcPr>
            <w:tcW w:w="1701" w:type="dxa"/>
            <w:vMerge/>
          </w:tcPr>
          <w:p w:rsidR="00FB5D68" w:rsidRPr="004532CA" w:rsidRDefault="00FB5D68" w:rsidP="00615BB1">
            <w:pPr>
              <w:pStyle w:val="aff6"/>
              <w:ind w:firstLine="0"/>
              <w:rPr>
                <w:sz w:val="20"/>
                <w:szCs w:val="20"/>
                <w:lang w:val="ru-RU"/>
              </w:rPr>
            </w:pPr>
          </w:p>
        </w:tc>
        <w:tc>
          <w:tcPr>
            <w:tcW w:w="1985" w:type="dxa"/>
          </w:tcPr>
          <w:p w:rsidR="00FB5D68" w:rsidRPr="0094199A" w:rsidRDefault="00FB5D68" w:rsidP="00615BB1">
            <w:pPr>
              <w:pStyle w:val="aff6"/>
              <w:ind w:firstLine="0"/>
              <w:rPr>
                <w:sz w:val="20"/>
                <w:szCs w:val="20"/>
                <w:lang w:val="ru-RU"/>
              </w:rPr>
            </w:pPr>
            <w:r w:rsidRPr="00D776E6">
              <w:rPr>
                <w:sz w:val="20"/>
                <w:szCs w:val="20"/>
                <w:lang w:val="ru-RU"/>
              </w:rPr>
              <w:t>Минимально допу</w:t>
            </w:r>
            <w:r w:rsidRPr="00D776E6">
              <w:rPr>
                <w:sz w:val="20"/>
                <w:szCs w:val="20"/>
                <w:lang w:val="ru-RU"/>
              </w:rPr>
              <w:t>с</w:t>
            </w:r>
            <w:r w:rsidRPr="00D776E6">
              <w:rPr>
                <w:sz w:val="20"/>
                <w:szCs w:val="20"/>
                <w:lang w:val="ru-RU"/>
              </w:rPr>
              <w:t>тимая обеспеченность подъездами до гран</w:t>
            </w:r>
            <w:r w:rsidRPr="00D776E6">
              <w:rPr>
                <w:sz w:val="20"/>
                <w:szCs w:val="20"/>
                <w:lang w:val="ru-RU"/>
              </w:rPr>
              <w:t>и</w:t>
            </w:r>
            <w:r w:rsidRPr="00D776E6">
              <w:rPr>
                <w:sz w:val="20"/>
                <w:szCs w:val="20"/>
                <w:lang w:val="ru-RU"/>
              </w:rPr>
              <w:t>цы земельных учас</w:t>
            </w:r>
            <w:r w:rsidRPr="00D776E6">
              <w:rPr>
                <w:sz w:val="20"/>
                <w:szCs w:val="20"/>
                <w:lang w:val="ru-RU"/>
              </w:rPr>
              <w:t>т</w:t>
            </w:r>
            <w:r w:rsidRPr="00D776E6">
              <w:rPr>
                <w:sz w:val="20"/>
                <w:szCs w:val="20"/>
                <w:lang w:val="ru-RU"/>
              </w:rPr>
              <w:t>ков[</w:t>
            </w:r>
            <w:r w:rsidR="00310049" w:rsidRPr="00310049">
              <w:rPr>
                <w:sz w:val="20"/>
                <w:szCs w:val="20"/>
                <w:lang w:val="ru-RU"/>
              </w:rPr>
              <w:t>4</w:t>
            </w:r>
            <w:r w:rsidRPr="00D776E6">
              <w:rPr>
                <w:sz w:val="20"/>
                <w:szCs w:val="20"/>
                <w:lang w:val="ru-RU"/>
              </w:rPr>
              <w:t>]</w:t>
            </w:r>
          </w:p>
        </w:tc>
        <w:tc>
          <w:tcPr>
            <w:tcW w:w="4405" w:type="dxa"/>
            <w:gridSpan w:val="3"/>
          </w:tcPr>
          <w:p w:rsidR="00FB5D68" w:rsidRPr="00894A51" w:rsidRDefault="00FB5D68" w:rsidP="00615BB1">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автомобил</w:t>
            </w:r>
            <w:r w:rsidRPr="00D776E6">
              <w:rPr>
                <w:sz w:val="20"/>
                <w:szCs w:val="20"/>
                <w:lang w:val="ru-RU"/>
              </w:rPr>
              <w:t>ь</w:t>
            </w:r>
            <w:r w:rsidRPr="00D776E6">
              <w:rPr>
                <w:sz w:val="20"/>
                <w:szCs w:val="20"/>
                <w:lang w:val="ru-RU"/>
              </w:rPr>
              <w:t>ная дорога IV категории</w:t>
            </w:r>
          </w:p>
        </w:tc>
      </w:tr>
      <w:tr w:rsidR="00615BB1" w:rsidRPr="000B4A8C" w:rsidTr="00652F06">
        <w:trPr>
          <w:cantSplit/>
        </w:trPr>
        <w:tc>
          <w:tcPr>
            <w:tcW w:w="1261" w:type="dxa"/>
            <w:vMerge/>
            <w:shd w:val="clear" w:color="auto" w:fill="F2F2F2" w:themeFill="background1" w:themeFillShade="F2"/>
          </w:tcPr>
          <w:p w:rsidR="00615BB1" w:rsidRPr="000B4A8C" w:rsidRDefault="00615BB1" w:rsidP="00615BB1">
            <w:pPr>
              <w:pStyle w:val="aff6"/>
              <w:ind w:firstLine="0"/>
              <w:jc w:val="left"/>
              <w:rPr>
                <w:sz w:val="20"/>
                <w:szCs w:val="20"/>
                <w:lang w:val="ru-RU"/>
              </w:rPr>
            </w:pPr>
          </w:p>
        </w:tc>
        <w:tc>
          <w:tcPr>
            <w:tcW w:w="1701" w:type="dxa"/>
          </w:tcPr>
          <w:p w:rsidR="00615BB1" w:rsidRPr="004532CA" w:rsidRDefault="00615BB1" w:rsidP="00615BB1">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615BB1" w:rsidRDefault="00615BB1" w:rsidP="00615BB1">
            <w:pPr>
              <w:pStyle w:val="aff6"/>
              <w:ind w:firstLine="0"/>
              <w:jc w:val="center"/>
              <w:rPr>
                <w:sz w:val="20"/>
                <w:szCs w:val="20"/>
                <w:lang w:val="ru-RU"/>
              </w:rPr>
            </w:pPr>
            <w:r>
              <w:rPr>
                <w:sz w:val="20"/>
                <w:szCs w:val="20"/>
                <w:lang w:val="ru-RU"/>
              </w:rPr>
              <w:t>Не нормируется</w:t>
            </w:r>
          </w:p>
        </w:tc>
      </w:tr>
      <w:tr w:rsidR="005408EC" w:rsidTr="00652F06">
        <w:trPr>
          <w:cantSplit/>
        </w:trPr>
        <w:tc>
          <w:tcPr>
            <w:tcW w:w="1261" w:type="dxa"/>
            <w:vMerge w:val="restart"/>
            <w:shd w:val="clear" w:color="auto" w:fill="F2F2F2" w:themeFill="background1" w:themeFillShade="F2"/>
          </w:tcPr>
          <w:p w:rsidR="005408EC" w:rsidRDefault="005408EC" w:rsidP="00483CBB">
            <w:pPr>
              <w:pStyle w:val="aff6"/>
              <w:ind w:firstLine="0"/>
              <w:jc w:val="left"/>
              <w:rPr>
                <w:sz w:val="20"/>
                <w:szCs w:val="20"/>
                <w:lang w:val="ru-RU"/>
              </w:rPr>
            </w:pPr>
            <w:r>
              <w:rPr>
                <w:sz w:val="20"/>
                <w:szCs w:val="20"/>
                <w:lang w:val="ru-RU"/>
              </w:rPr>
              <w:lastRenderedPageBreak/>
              <w:t>О</w:t>
            </w:r>
            <w:r w:rsidRPr="00CC0171">
              <w:rPr>
                <w:sz w:val="20"/>
                <w:szCs w:val="20"/>
                <w:lang w:val="ru-RU"/>
              </w:rPr>
              <w:t>бществе</w:t>
            </w:r>
            <w:r w:rsidRPr="00CC0171">
              <w:rPr>
                <w:sz w:val="20"/>
                <w:szCs w:val="20"/>
                <w:lang w:val="ru-RU"/>
              </w:rPr>
              <w:t>н</w:t>
            </w:r>
            <w:r w:rsidRPr="00CC0171">
              <w:rPr>
                <w:sz w:val="20"/>
                <w:szCs w:val="20"/>
                <w:lang w:val="ru-RU"/>
              </w:rPr>
              <w:t>н</w:t>
            </w:r>
            <w:r>
              <w:rPr>
                <w:sz w:val="20"/>
                <w:szCs w:val="20"/>
                <w:lang w:val="ru-RU"/>
              </w:rPr>
              <w:t>ый</w:t>
            </w:r>
            <w:r w:rsidRPr="00CC0171">
              <w:rPr>
                <w:sz w:val="20"/>
                <w:szCs w:val="20"/>
                <w:lang w:val="ru-RU"/>
              </w:rPr>
              <w:t xml:space="preserve"> пасс</w:t>
            </w:r>
            <w:r w:rsidRPr="00CC0171">
              <w:rPr>
                <w:sz w:val="20"/>
                <w:szCs w:val="20"/>
                <w:lang w:val="ru-RU"/>
              </w:rPr>
              <w:t>а</w:t>
            </w:r>
            <w:r w:rsidRPr="00CC0171">
              <w:rPr>
                <w:sz w:val="20"/>
                <w:szCs w:val="20"/>
                <w:lang w:val="ru-RU"/>
              </w:rPr>
              <w:t>жирск</w:t>
            </w:r>
            <w:r>
              <w:rPr>
                <w:sz w:val="20"/>
                <w:szCs w:val="20"/>
                <w:lang w:val="ru-RU"/>
              </w:rPr>
              <w:t>ий</w:t>
            </w:r>
            <w:r w:rsidRPr="00CC0171">
              <w:rPr>
                <w:sz w:val="20"/>
                <w:szCs w:val="20"/>
                <w:lang w:val="ru-RU"/>
              </w:rPr>
              <w:t xml:space="preserve"> транспорт</w:t>
            </w:r>
          </w:p>
        </w:tc>
        <w:tc>
          <w:tcPr>
            <w:tcW w:w="1701" w:type="dxa"/>
            <w:vMerge w:val="restart"/>
          </w:tcPr>
          <w:p w:rsidR="005408EC" w:rsidRPr="004532CA" w:rsidRDefault="005408EC" w:rsidP="00483CB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5408EC" w:rsidRDefault="005408EC" w:rsidP="00483CBB">
            <w:pPr>
              <w:pStyle w:val="aff6"/>
              <w:ind w:firstLine="0"/>
              <w:jc w:val="left"/>
              <w:rPr>
                <w:sz w:val="20"/>
                <w:szCs w:val="20"/>
                <w:lang w:val="ru-RU"/>
              </w:rPr>
            </w:pPr>
            <w:r w:rsidRPr="00FB5D68">
              <w:rPr>
                <w:sz w:val="20"/>
                <w:szCs w:val="20"/>
                <w:lang w:val="ru-RU"/>
              </w:rPr>
              <w:t>Норма наполнения подвижного состава общественного па</w:t>
            </w:r>
            <w:r w:rsidRPr="00FB5D68">
              <w:rPr>
                <w:sz w:val="20"/>
                <w:szCs w:val="20"/>
                <w:lang w:val="ru-RU"/>
              </w:rPr>
              <w:t>с</w:t>
            </w:r>
            <w:r w:rsidRPr="00FB5D68">
              <w:rPr>
                <w:sz w:val="20"/>
                <w:szCs w:val="20"/>
                <w:lang w:val="ru-RU"/>
              </w:rPr>
              <w:t>сажирского транспо</w:t>
            </w:r>
            <w:r w:rsidRPr="00FB5D68">
              <w:rPr>
                <w:sz w:val="20"/>
                <w:szCs w:val="20"/>
                <w:lang w:val="ru-RU"/>
              </w:rPr>
              <w:t>р</w:t>
            </w:r>
            <w:r w:rsidRPr="00FB5D68">
              <w:rPr>
                <w:sz w:val="20"/>
                <w:szCs w:val="20"/>
                <w:lang w:val="ru-RU"/>
              </w:rPr>
              <w:t>та на расчетный срок, чел/</w:t>
            </w:r>
            <w:r>
              <w:rPr>
                <w:sz w:val="20"/>
                <w:szCs w:val="20"/>
                <w:lang w:val="ru-RU"/>
              </w:rPr>
              <w:t xml:space="preserve">кв. м </w:t>
            </w:r>
            <w:r w:rsidRPr="00FB5D68">
              <w:rPr>
                <w:sz w:val="20"/>
                <w:szCs w:val="20"/>
                <w:lang w:val="ru-RU"/>
              </w:rPr>
              <w:t>свободной площади пола пасс</w:t>
            </w:r>
            <w:r w:rsidRPr="00FB5D68">
              <w:rPr>
                <w:sz w:val="20"/>
                <w:szCs w:val="20"/>
                <w:lang w:val="ru-RU"/>
              </w:rPr>
              <w:t>а</w:t>
            </w:r>
            <w:r w:rsidRPr="00FB5D68">
              <w:rPr>
                <w:sz w:val="20"/>
                <w:szCs w:val="20"/>
                <w:lang w:val="ru-RU"/>
              </w:rPr>
              <w:t>жирского салона</w:t>
            </w:r>
          </w:p>
        </w:tc>
        <w:tc>
          <w:tcPr>
            <w:tcW w:w="4405" w:type="dxa"/>
            <w:gridSpan w:val="3"/>
          </w:tcPr>
          <w:p w:rsidR="005408EC" w:rsidRDefault="005408EC" w:rsidP="00483CBB">
            <w:pPr>
              <w:pStyle w:val="aff6"/>
              <w:ind w:firstLine="0"/>
              <w:jc w:val="center"/>
              <w:rPr>
                <w:sz w:val="20"/>
                <w:szCs w:val="20"/>
                <w:lang w:val="ru-RU"/>
              </w:rPr>
            </w:pPr>
            <w:r>
              <w:rPr>
                <w:sz w:val="20"/>
                <w:szCs w:val="20"/>
                <w:lang w:val="ru-RU"/>
              </w:rPr>
              <w:t>4</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tcPr>
          <w:p w:rsidR="005408EC" w:rsidRDefault="005408EC" w:rsidP="00483CBB">
            <w:pPr>
              <w:pStyle w:val="aff6"/>
              <w:ind w:firstLine="0"/>
              <w:jc w:val="left"/>
              <w:rPr>
                <w:sz w:val="20"/>
                <w:szCs w:val="20"/>
                <w:lang w:val="ru-RU"/>
              </w:rPr>
            </w:pPr>
            <w:r w:rsidRPr="00FB5D68">
              <w:rPr>
                <w:sz w:val="20"/>
                <w:szCs w:val="20"/>
                <w:lang w:val="ru-RU"/>
              </w:rPr>
              <w:t>Расчетная скорость движения, км/ч</w:t>
            </w:r>
          </w:p>
        </w:tc>
        <w:tc>
          <w:tcPr>
            <w:tcW w:w="4405" w:type="dxa"/>
            <w:gridSpan w:val="3"/>
          </w:tcPr>
          <w:p w:rsidR="005408EC" w:rsidRDefault="005408EC" w:rsidP="00483CBB">
            <w:pPr>
              <w:pStyle w:val="aff6"/>
              <w:ind w:firstLine="0"/>
              <w:jc w:val="center"/>
              <w:rPr>
                <w:sz w:val="20"/>
                <w:szCs w:val="20"/>
                <w:lang w:val="ru-RU"/>
              </w:rPr>
            </w:pPr>
            <w:r>
              <w:rPr>
                <w:sz w:val="20"/>
                <w:szCs w:val="20"/>
                <w:lang w:val="ru-RU"/>
              </w:rPr>
              <w:t>40</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tcPr>
          <w:p w:rsidR="005408EC" w:rsidRDefault="005408EC" w:rsidP="00483CBB">
            <w:pPr>
              <w:pStyle w:val="aff6"/>
              <w:ind w:firstLine="0"/>
              <w:jc w:val="left"/>
              <w:rPr>
                <w:sz w:val="20"/>
                <w:szCs w:val="20"/>
                <w:lang w:val="ru-RU"/>
              </w:rPr>
            </w:pPr>
            <w:r w:rsidRPr="00FB5D68">
              <w:rPr>
                <w:sz w:val="20"/>
                <w:szCs w:val="20"/>
                <w:lang w:val="ru-RU"/>
              </w:rPr>
              <w:t>Плотность сети линий наземного общес</w:t>
            </w:r>
            <w:r w:rsidRPr="00FB5D68">
              <w:rPr>
                <w:sz w:val="20"/>
                <w:szCs w:val="20"/>
                <w:lang w:val="ru-RU"/>
              </w:rPr>
              <w:t>т</w:t>
            </w:r>
            <w:r w:rsidRPr="00FB5D68">
              <w:rPr>
                <w:sz w:val="20"/>
                <w:szCs w:val="20"/>
                <w:lang w:val="ru-RU"/>
              </w:rPr>
              <w:t>венного пассажирск</w:t>
            </w:r>
            <w:r w:rsidRPr="00FB5D68">
              <w:rPr>
                <w:sz w:val="20"/>
                <w:szCs w:val="20"/>
                <w:lang w:val="ru-RU"/>
              </w:rPr>
              <w:t>о</w:t>
            </w:r>
            <w:r w:rsidRPr="00FB5D68">
              <w:rPr>
                <w:sz w:val="20"/>
                <w:szCs w:val="20"/>
                <w:lang w:val="ru-RU"/>
              </w:rPr>
              <w:t>го транспорта, км/</w:t>
            </w:r>
            <w:r>
              <w:rPr>
                <w:sz w:val="20"/>
                <w:szCs w:val="20"/>
                <w:lang w:val="ru-RU"/>
              </w:rPr>
              <w:t>кв. км</w:t>
            </w:r>
          </w:p>
        </w:tc>
        <w:tc>
          <w:tcPr>
            <w:tcW w:w="4405" w:type="dxa"/>
            <w:gridSpan w:val="3"/>
          </w:tcPr>
          <w:p w:rsidR="005408EC" w:rsidRDefault="005408EC" w:rsidP="00483CBB">
            <w:pPr>
              <w:pStyle w:val="aff6"/>
              <w:ind w:firstLine="0"/>
              <w:jc w:val="center"/>
              <w:rPr>
                <w:sz w:val="20"/>
                <w:szCs w:val="20"/>
                <w:lang w:val="ru-RU"/>
              </w:rPr>
            </w:pPr>
            <w:r>
              <w:rPr>
                <w:sz w:val="20"/>
                <w:szCs w:val="20"/>
                <w:lang w:val="ru-RU"/>
              </w:rPr>
              <w:t>1,5</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val="restart"/>
          </w:tcPr>
          <w:p w:rsidR="005408EC" w:rsidRDefault="005408EC" w:rsidP="00483CBB">
            <w:pPr>
              <w:pStyle w:val="aff6"/>
              <w:ind w:firstLine="0"/>
              <w:jc w:val="left"/>
              <w:rPr>
                <w:sz w:val="20"/>
                <w:szCs w:val="20"/>
                <w:lang w:val="ru-RU"/>
              </w:rPr>
            </w:pPr>
            <w:r w:rsidRPr="00FB5D68">
              <w:rPr>
                <w:sz w:val="20"/>
                <w:szCs w:val="20"/>
                <w:lang w:val="ru-RU"/>
              </w:rPr>
              <w:t>Максимальное ра</w:t>
            </w:r>
            <w:r w:rsidRPr="00FB5D68">
              <w:rPr>
                <w:sz w:val="20"/>
                <w:szCs w:val="20"/>
                <w:lang w:val="ru-RU"/>
              </w:rPr>
              <w:t>с</w:t>
            </w:r>
            <w:r w:rsidRPr="00FB5D68">
              <w:rPr>
                <w:sz w:val="20"/>
                <w:szCs w:val="20"/>
                <w:lang w:val="ru-RU"/>
              </w:rPr>
              <w:t>стояние между ост</w:t>
            </w:r>
            <w:r w:rsidRPr="00FB5D68">
              <w:rPr>
                <w:sz w:val="20"/>
                <w:szCs w:val="20"/>
                <w:lang w:val="ru-RU"/>
              </w:rPr>
              <w:t>а</w:t>
            </w:r>
            <w:r w:rsidRPr="00FB5D68">
              <w:rPr>
                <w:sz w:val="20"/>
                <w:szCs w:val="20"/>
                <w:lang w:val="ru-RU"/>
              </w:rPr>
              <w:t>новочными пунктами на линиях обществе</w:t>
            </w:r>
            <w:r w:rsidRPr="00FB5D68">
              <w:rPr>
                <w:sz w:val="20"/>
                <w:szCs w:val="20"/>
                <w:lang w:val="ru-RU"/>
              </w:rPr>
              <w:t>н</w:t>
            </w:r>
            <w:r w:rsidRPr="00FB5D68">
              <w:rPr>
                <w:sz w:val="20"/>
                <w:szCs w:val="20"/>
                <w:lang w:val="ru-RU"/>
              </w:rPr>
              <w:t>ного пассажирского транспорта, м</w:t>
            </w:r>
          </w:p>
        </w:tc>
        <w:tc>
          <w:tcPr>
            <w:tcW w:w="2835" w:type="dxa"/>
          </w:tcPr>
          <w:p w:rsidR="005408EC" w:rsidRDefault="005408EC" w:rsidP="00483CBB">
            <w:pPr>
              <w:pStyle w:val="aff6"/>
              <w:ind w:firstLine="0"/>
              <w:jc w:val="left"/>
              <w:rPr>
                <w:sz w:val="20"/>
                <w:szCs w:val="20"/>
                <w:lang w:val="ru-RU"/>
              </w:rPr>
            </w:pPr>
            <w:r>
              <w:rPr>
                <w:sz w:val="20"/>
                <w:szCs w:val="20"/>
                <w:lang w:val="ru-RU"/>
              </w:rPr>
              <w:t>В пределах населенных пунктов (</w:t>
            </w:r>
            <w:r w:rsidRPr="009F5AD8">
              <w:rPr>
                <w:sz w:val="20"/>
                <w:szCs w:val="20"/>
                <w:lang w:val="ru-RU"/>
              </w:rPr>
              <w:t xml:space="preserve">кроме </w:t>
            </w:r>
            <w:r>
              <w:rPr>
                <w:sz w:val="20"/>
                <w:szCs w:val="20"/>
                <w:lang w:val="ru-RU"/>
              </w:rPr>
              <w:t>зон</w:t>
            </w:r>
            <w:r w:rsidRPr="009F5AD8">
              <w:rPr>
                <w:sz w:val="20"/>
                <w:szCs w:val="20"/>
                <w:lang w:val="ru-RU"/>
              </w:rPr>
              <w:t xml:space="preserve"> индивидуальной жилой застройки</w:t>
            </w:r>
            <w:r>
              <w:rPr>
                <w:sz w:val="20"/>
                <w:szCs w:val="20"/>
                <w:lang w:val="ru-RU"/>
              </w:rPr>
              <w:t>)</w:t>
            </w:r>
          </w:p>
        </w:tc>
        <w:tc>
          <w:tcPr>
            <w:tcW w:w="1565" w:type="dxa"/>
            <w:gridSpan w:val="2"/>
          </w:tcPr>
          <w:p w:rsidR="005408EC" w:rsidRDefault="005408EC" w:rsidP="00483CBB">
            <w:pPr>
              <w:pStyle w:val="aff6"/>
              <w:ind w:firstLine="0"/>
              <w:jc w:val="center"/>
              <w:rPr>
                <w:sz w:val="20"/>
                <w:szCs w:val="20"/>
                <w:lang w:val="ru-RU"/>
              </w:rPr>
            </w:pPr>
            <w:r>
              <w:rPr>
                <w:sz w:val="20"/>
                <w:szCs w:val="20"/>
                <w:lang w:val="ru-RU"/>
              </w:rPr>
              <w:t>600</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tcPr>
          <w:p w:rsidR="005408EC" w:rsidRDefault="005408EC" w:rsidP="00483CBB">
            <w:pPr>
              <w:pStyle w:val="aff6"/>
              <w:ind w:firstLine="0"/>
              <w:jc w:val="left"/>
              <w:rPr>
                <w:sz w:val="20"/>
                <w:szCs w:val="20"/>
                <w:lang w:val="ru-RU"/>
              </w:rPr>
            </w:pPr>
          </w:p>
        </w:tc>
        <w:tc>
          <w:tcPr>
            <w:tcW w:w="2835" w:type="dxa"/>
          </w:tcPr>
          <w:p w:rsidR="005408EC" w:rsidRDefault="005408EC" w:rsidP="00483CBB">
            <w:pPr>
              <w:pStyle w:val="aff6"/>
              <w:ind w:firstLine="0"/>
              <w:jc w:val="left"/>
              <w:rPr>
                <w:sz w:val="20"/>
                <w:szCs w:val="20"/>
                <w:lang w:val="ru-RU"/>
              </w:rPr>
            </w:pPr>
            <w:r>
              <w:rPr>
                <w:sz w:val="20"/>
                <w:szCs w:val="20"/>
                <w:lang w:val="ru-RU"/>
              </w:rPr>
              <w:t>В зонахиндивидуальной жилой застройки</w:t>
            </w:r>
          </w:p>
        </w:tc>
        <w:tc>
          <w:tcPr>
            <w:tcW w:w="1565" w:type="dxa"/>
            <w:gridSpan w:val="2"/>
          </w:tcPr>
          <w:p w:rsidR="005408EC" w:rsidRDefault="005408EC" w:rsidP="00483CBB">
            <w:pPr>
              <w:pStyle w:val="aff6"/>
              <w:ind w:firstLine="0"/>
              <w:jc w:val="center"/>
              <w:rPr>
                <w:sz w:val="20"/>
                <w:szCs w:val="20"/>
                <w:lang w:val="ru-RU"/>
              </w:rPr>
            </w:pPr>
            <w:r>
              <w:rPr>
                <w:sz w:val="20"/>
                <w:szCs w:val="20"/>
                <w:lang w:val="ru-RU"/>
              </w:rPr>
              <w:t>800</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tcPr>
          <w:p w:rsidR="005408EC" w:rsidRDefault="005408EC" w:rsidP="00483CBB">
            <w:pPr>
              <w:pStyle w:val="aff6"/>
              <w:ind w:firstLine="0"/>
              <w:jc w:val="left"/>
              <w:rPr>
                <w:sz w:val="20"/>
                <w:szCs w:val="20"/>
                <w:lang w:val="ru-RU"/>
              </w:rPr>
            </w:pPr>
            <w:r w:rsidRPr="00FB5D68">
              <w:rPr>
                <w:sz w:val="20"/>
                <w:szCs w:val="20"/>
                <w:lang w:val="ru-RU"/>
              </w:rPr>
              <w:t>Ширина крайней п</w:t>
            </w:r>
            <w:r w:rsidRPr="00FB5D68">
              <w:rPr>
                <w:sz w:val="20"/>
                <w:szCs w:val="20"/>
                <w:lang w:val="ru-RU"/>
              </w:rPr>
              <w:t>о</w:t>
            </w:r>
            <w:r w:rsidRPr="00FB5D68">
              <w:rPr>
                <w:sz w:val="20"/>
                <w:szCs w:val="20"/>
                <w:lang w:val="ru-RU"/>
              </w:rPr>
              <w:t>лосы для движения автобусов на магис</w:t>
            </w:r>
            <w:r w:rsidRPr="00FB5D68">
              <w:rPr>
                <w:sz w:val="20"/>
                <w:szCs w:val="20"/>
                <w:lang w:val="ru-RU"/>
              </w:rPr>
              <w:t>т</w:t>
            </w:r>
            <w:r w:rsidRPr="00FB5D68">
              <w:rPr>
                <w:sz w:val="20"/>
                <w:szCs w:val="20"/>
                <w:lang w:val="ru-RU"/>
              </w:rPr>
              <w:t>ральных улицах и дорогах в больших и крупных городах, м</w:t>
            </w:r>
          </w:p>
        </w:tc>
        <w:tc>
          <w:tcPr>
            <w:tcW w:w="4405" w:type="dxa"/>
            <w:gridSpan w:val="3"/>
          </w:tcPr>
          <w:p w:rsidR="005408EC" w:rsidRDefault="005408EC" w:rsidP="00483CBB">
            <w:pPr>
              <w:pStyle w:val="aff6"/>
              <w:ind w:firstLine="0"/>
              <w:jc w:val="center"/>
              <w:rPr>
                <w:sz w:val="20"/>
                <w:szCs w:val="20"/>
                <w:lang w:val="ru-RU"/>
              </w:rPr>
            </w:pPr>
            <w:r>
              <w:rPr>
                <w:sz w:val="20"/>
                <w:szCs w:val="20"/>
                <w:lang w:val="ru-RU"/>
              </w:rPr>
              <w:t>4</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val="restart"/>
          </w:tcPr>
          <w:p w:rsidR="005408EC" w:rsidRDefault="005408EC" w:rsidP="00483CBB">
            <w:pPr>
              <w:pStyle w:val="aff6"/>
              <w:ind w:firstLine="0"/>
              <w:jc w:val="left"/>
              <w:rPr>
                <w:sz w:val="20"/>
                <w:szCs w:val="20"/>
                <w:lang w:val="ru-RU"/>
              </w:rPr>
            </w:pPr>
            <w:r w:rsidRPr="00FB5D68">
              <w:rPr>
                <w:sz w:val="20"/>
                <w:szCs w:val="20"/>
                <w:lang w:val="ru-RU"/>
              </w:rPr>
              <w:t>Размещение остан</w:t>
            </w:r>
            <w:r w:rsidRPr="00FB5D68">
              <w:rPr>
                <w:sz w:val="20"/>
                <w:szCs w:val="20"/>
                <w:lang w:val="ru-RU"/>
              </w:rPr>
              <w:t>о</w:t>
            </w:r>
            <w:r w:rsidRPr="00FB5D68">
              <w:rPr>
                <w:sz w:val="20"/>
                <w:szCs w:val="20"/>
                <w:lang w:val="ru-RU"/>
              </w:rPr>
              <w:t>вочных площадок автобусов</w:t>
            </w:r>
          </w:p>
        </w:tc>
        <w:tc>
          <w:tcPr>
            <w:tcW w:w="2835" w:type="dxa"/>
          </w:tcPr>
          <w:p w:rsidR="005408EC" w:rsidRDefault="005408EC" w:rsidP="00483CBB">
            <w:pPr>
              <w:pStyle w:val="aff6"/>
              <w:ind w:firstLine="0"/>
              <w:jc w:val="left"/>
              <w:rPr>
                <w:sz w:val="20"/>
                <w:szCs w:val="20"/>
                <w:lang w:val="ru-RU"/>
              </w:rPr>
            </w:pPr>
            <w:r>
              <w:rPr>
                <w:sz w:val="20"/>
                <w:szCs w:val="20"/>
                <w:lang w:val="ru-RU"/>
              </w:rPr>
              <w:t>З</w:t>
            </w:r>
            <w:r w:rsidRPr="00FB5D68">
              <w:rPr>
                <w:sz w:val="20"/>
                <w:szCs w:val="20"/>
                <w:lang w:val="ru-RU"/>
              </w:rPr>
              <w:t xml:space="preserve">а перекрестками </w:t>
            </w:r>
          </w:p>
        </w:tc>
        <w:tc>
          <w:tcPr>
            <w:tcW w:w="1565" w:type="dxa"/>
            <w:gridSpan w:val="2"/>
          </w:tcPr>
          <w:p w:rsidR="005408EC" w:rsidRDefault="005408EC" w:rsidP="00483CBB">
            <w:pPr>
              <w:pStyle w:val="aff6"/>
              <w:ind w:firstLine="0"/>
              <w:jc w:val="center"/>
              <w:rPr>
                <w:sz w:val="20"/>
                <w:szCs w:val="20"/>
                <w:lang w:val="ru-RU"/>
              </w:rPr>
            </w:pPr>
            <w:r w:rsidRPr="00FB5D68">
              <w:rPr>
                <w:sz w:val="20"/>
                <w:szCs w:val="20"/>
                <w:lang w:val="ru-RU"/>
              </w:rPr>
              <w:t xml:space="preserve">не менее 25 м до стоп-линии </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tcPr>
          <w:p w:rsidR="005408EC" w:rsidRDefault="005408EC" w:rsidP="00483CBB">
            <w:pPr>
              <w:pStyle w:val="aff6"/>
              <w:ind w:firstLine="0"/>
              <w:jc w:val="left"/>
              <w:rPr>
                <w:sz w:val="20"/>
                <w:szCs w:val="20"/>
                <w:lang w:val="ru-RU"/>
              </w:rPr>
            </w:pPr>
          </w:p>
        </w:tc>
        <w:tc>
          <w:tcPr>
            <w:tcW w:w="2835" w:type="dxa"/>
          </w:tcPr>
          <w:p w:rsidR="005408EC" w:rsidRDefault="005408EC" w:rsidP="00483CBB">
            <w:pPr>
              <w:pStyle w:val="aff6"/>
              <w:ind w:firstLine="0"/>
              <w:jc w:val="left"/>
              <w:rPr>
                <w:sz w:val="20"/>
                <w:szCs w:val="20"/>
                <w:lang w:val="ru-RU"/>
              </w:rPr>
            </w:pPr>
            <w:r>
              <w:rPr>
                <w:sz w:val="20"/>
                <w:szCs w:val="20"/>
                <w:lang w:val="ru-RU"/>
              </w:rPr>
              <w:t>П</w:t>
            </w:r>
            <w:r w:rsidRPr="00FB5D68">
              <w:rPr>
                <w:sz w:val="20"/>
                <w:szCs w:val="20"/>
                <w:lang w:val="ru-RU"/>
              </w:rPr>
              <w:t xml:space="preserve">еред перекрестками </w:t>
            </w:r>
          </w:p>
        </w:tc>
        <w:tc>
          <w:tcPr>
            <w:tcW w:w="1565" w:type="dxa"/>
            <w:gridSpan w:val="2"/>
          </w:tcPr>
          <w:p w:rsidR="005408EC" w:rsidRDefault="005408EC" w:rsidP="00483CBB">
            <w:pPr>
              <w:pStyle w:val="aff6"/>
              <w:ind w:firstLine="0"/>
              <w:jc w:val="center"/>
              <w:rPr>
                <w:sz w:val="20"/>
                <w:szCs w:val="20"/>
                <w:lang w:val="ru-RU"/>
              </w:rPr>
            </w:pPr>
            <w:r w:rsidRPr="00FB5D68">
              <w:rPr>
                <w:sz w:val="20"/>
                <w:szCs w:val="20"/>
                <w:lang w:val="ru-RU"/>
              </w:rPr>
              <w:t xml:space="preserve">не менее 40 м до стоп-линии </w:t>
            </w:r>
          </w:p>
        </w:tc>
      </w:tr>
      <w:tr w:rsidR="005408EC" w:rsidTr="00652F06">
        <w:trPr>
          <w:cantSplit/>
        </w:trPr>
        <w:tc>
          <w:tcPr>
            <w:tcW w:w="1261" w:type="dxa"/>
            <w:vMerge/>
            <w:shd w:val="clear" w:color="auto" w:fill="F2F2F2" w:themeFill="background1" w:themeFillShade="F2"/>
          </w:tcPr>
          <w:p w:rsidR="005408EC" w:rsidRDefault="005408EC" w:rsidP="00483CBB">
            <w:pPr>
              <w:pStyle w:val="aff6"/>
              <w:ind w:firstLine="0"/>
              <w:jc w:val="left"/>
              <w:rPr>
                <w:sz w:val="20"/>
                <w:szCs w:val="20"/>
                <w:lang w:val="ru-RU"/>
              </w:rPr>
            </w:pPr>
          </w:p>
        </w:tc>
        <w:tc>
          <w:tcPr>
            <w:tcW w:w="1701" w:type="dxa"/>
            <w:vMerge/>
          </w:tcPr>
          <w:p w:rsidR="005408EC" w:rsidRPr="004532CA" w:rsidRDefault="005408EC" w:rsidP="00483CBB">
            <w:pPr>
              <w:pStyle w:val="aff6"/>
              <w:ind w:firstLine="0"/>
              <w:jc w:val="left"/>
              <w:rPr>
                <w:sz w:val="20"/>
                <w:szCs w:val="20"/>
                <w:lang w:val="ru-RU"/>
              </w:rPr>
            </w:pPr>
          </w:p>
        </w:tc>
        <w:tc>
          <w:tcPr>
            <w:tcW w:w="1985" w:type="dxa"/>
            <w:vMerge/>
          </w:tcPr>
          <w:p w:rsidR="005408EC" w:rsidRDefault="005408EC" w:rsidP="00483CBB">
            <w:pPr>
              <w:pStyle w:val="aff6"/>
              <w:ind w:firstLine="0"/>
              <w:jc w:val="left"/>
              <w:rPr>
                <w:sz w:val="20"/>
                <w:szCs w:val="20"/>
                <w:lang w:val="ru-RU"/>
              </w:rPr>
            </w:pPr>
          </w:p>
        </w:tc>
        <w:tc>
          <w:tcPr>
            <w:tcW w:w="2835" w:type="dxa"/>
          </w:tcPr>
          <w:p w:rsidR="005408EC" w:rsidRDefault="005408EC" w:rsidP="00483CBB">
            <w:pPr>
              <w:pStyle w:val="aff6"/>
              <w:ind w:firstLine="0"/>
              <w:jc w:val="left"/>
              <w:rPr>
                <w:sz w:val="20"/>
                <w:szCs w:val="20"/>
                <w:lang w:val="ru-RU"/>
              </w:rPr>
            </w:pPr>
            <w:r>
              <w:rPr>
                <w:sz w:val="20"/>
                <w:szCs w:val="20"/>
                <w:lang w:val="ru-RU"/>
              </w:rPr>
              <w:t>З</w:t>
            </w:r>
            <w:r w:rsidRPr="00FB5D68">
              <w:rPr>
                <w:sz w:val="20"/>
                <w:szCs w:val="20"/>
                <w:lang w:val="ru-RU"/>
              </w:rPr>
              <w:t xml:space="preserve">а наземными пешеходными переходами </w:t>
            </w:r>
          </w:p>
        </w:tc>
        <w:tc>
          <w:tcPr>
            <w:tcW w:w="1565" w:type="dxa"/>
            <w:gridSpan w:val="2"/>
          </w:tcPr>
          <w:p w:rsidR="005408EC" w:rsidRDefault="005408EC" w:rsidP="00483CBB">
            <w:pPr>
              <w:pStyle w:val="aff6"/>
              <w:ind w:firstLine="0"/>
              <w:jc w:val="center"/>
              <w:rPr>
                <w:sz w:val="20"/>
                <w:szCs w:val="20"/>
                <w:lang w:val="ru-RU"/>
              </w:rPr>
            </w:pPr>
            <w:r w:rsidRPr="00FB5D68">
              <w:rPr>
                <w:sz w:val="20"/>
                <w:szCs w:val="20"/>
                <w:lang w:val="ru-RU"/>
              </w:rPr>
              <w:t xml:space="preserve">не менее 5 м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 xml:space="preserve">Длина остановочной площадки, м </w:t>
            </w:r>
          </w:p>
        </w:tc>
        <w:tc>
          <w:tcPr>
            <w:tcW w:w="4405" w:type="dxa"/>
            <w:gridSpan w:val="3"/>
          </w:tcPr>
          <w:p w:rsidR="005408EC" w:rsidRPr="00FB5D68" w:rsidRDefault="005408EC" w:rsidP="00FB5D68">
            <w:pPr>
              <w:pStyle w:val="aff6"/>
              <w:ind w:firstLine="0"/>
              <w:jc w:val="center"/>
              <w:rPr>
                <w:sz w:val="20"/>
                <w:szCs w:val="20"/>
                <w:lang w:val="ru-RU"/>
              </w:rPr>
            </w:pPr>
            <w:r w:rsidRPr="00FB5D68">
              <w:rPr>
                <w:sz w:val="20"/>
                <w:szCs w:val="20"/>
                <w:lang w:val="ru-RU"/>
              </w:rPr>
              <w:t xml:space="preserve">20 м на один автобус, но не более 60 м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Ширина останово</w:t>
            </w:r>
            <w:r w:rsidRPr="00FB5D68">
              <w:rPr>
                <w:sz w:val="20"/>
                <w:szCs w:val="20"/>
                <w:lang w:val="ru-RU"/>
              </w:rPr>
              <w:t>ч</w:t>
            </w:r>
            <w:r w:rsidRPr="00FB5D68">
              <w:rPr>
                <w:sz w:val="20"/>
                <w:szCs w:val="20"/>
                <w:lang w:val="ru-RU"/>
              </w:rPr>
              <w:t>ной площадки в з</w:t>
            </w:r>
            <w:r w:rsidRPr="00FB5D68">
              <w:rPr>
                <w:sz w:val="20"/>
                <w:szCs w:val="20"/>
                <w:lang w:val="ru-RU"/>
              </w:rPr>
              <w:t>а</w:t>
            </w:r>
            <w:r w:rsidRPr="00FB5D68">
              <w:rPr>
                <w:sz w:val="20"/>
                <w:szCs w:val="20"/>
                <w:lang w:val="ru-RU"/>
              </w:rPr>
              <w:t xml:space="preserve">ездном кармане, м </w:t>
            </w:r>
          </w:p>
        </w:tc>
        <w:tc>
          <w:tcPr>
            <w:tcW w:w="4405" w:type="dxa"/>
            <w:gridSpan w:val="3"/>
          </w:tcPr>
          <w:p w:rsidR="005408EC" w:rsidRPr="00FB5D68" w:rsidRDefault="005408EC" w:rsidP="00FB5D68">
            <w:pPr>
              <w:pStyle w:val="aff6"/>
              <w:ind w:firstLine="0"/>
              <w:jc w:val="center"/>
              <w:rPr>
                <w:sz w:val="20"/>
                <w:szCs w:val="20"/>
                <w:lang w:val="ru-RU"/>
              </w:rPr>
            </w:pPr>
            <w:r w:rsidRPr="00FB5D68">
              <w:rPr>
                <w:sz w:val="20"/>
                <w:szCs w:val="20"/>
                <w:lang w:val="ru-RU"/>
              </w:rPr>
              <w:t xml:space="preserve">равна ширине основных полос проезжей части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Ширина отстойно-разворотной площа</w:t>
            </w:r>
            <w:r w:rsidRPr="00FB5D68">
              <w:rPr>
                <w:sz w:val="20"/>
                <w:szCs w:val="20"/>
                <w:lang w:val="ru-RU"/>
              </w:rPr>
              <w:t>д</w:t>
            </w:r>
            <w:r w:rsidRPr="00FB5D68">
              <w:rPr>
                <w:sz w:val="20"/>
                <w:szCs w:val="20"/>
                <w:lang w:val="ru-RU"/>
              </w:rPr>
              <w:t xml:space="preserve">ки, м </w:t>
            </w:r>
          </w:p>
        </w:tc>
        <w:tc>
          <w:tcPr>
            <w:tcW w:w="4405" w:type="dxa"/>
            <w:gridSpan w:val="3"/>
          </w:tcPr>
          <w:p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30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Расстояние от отсто</w:t>
            </w:r>
            <w:r w:rsidRPr="00FB5D68">
              <w:rPr>
                <w:sz w:val="20"/>
                <w:szCs w:val="20"/>
                <w:lang w:val="ru-RU"/>
              </w:rPr>
              <w:t>й</w:t>
            </w:r>
            <w:r w:rsidRPr="00FB5D68">
              <w:rPr>
                <w:sz w:val="20"/>
                <w:szCs w:val="20"/>
                <w:lang w:val="ru-RU"/>
              </w:rPr>
              <w:t>но-разворотной пл</w:t>
            </w:r>
            <w:r w:rsidRPr="00FB5D68">
              <w:rPr>
                <w:sz w:val="20"/>
                <w:szCs w:val="20"/>
                <w:lang w:val="ru-RU"/>
              </w:rPr>
              <w:t>о</w:t>
            </w:r>
            <w:r w:rsidRPr="00FB5D68">
              <w:rPr>
                <w:sz w:val="20"/>
                <w:szCs w:val="20"/>
                <w:lang w:val="ru-RU"/>
              </w:rPr>
              <w:t>щадки до жилой з</w:t>
            </w:r>
            <w:r w:rsidRPr="00FB5D68">
              <w:rPr>
                <w:sz w:val="20"/>
                <w:szCs w:val="20"/>
                <w:lang w:val="ru-RU"/>
              </w:rPr>
              <w:t>а</w:t>
            </w:r>
            <w:r w:rsidRPr="00FB5D68">
              <w:rPr>
                <w:sz w:val="20"/>
                <w:szCs w:val="20"/>
                <w:lang w:val="ru-RU"/>
              </w:rPr>
              <w:t xml:space="preserve">стройки, м </w:t>
            </w:r>
          </w:p>
        </w:tc>
        <w:tc>
          <w:tcPr>
            <w:tcW w:w="4405" w:type="dxa"/>
            <w:gridSpan w:val="3"/>
          </w:tcPr>
          <w:p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50 </w:t>
            </w:r>
          </w:p>
        </w:tc>
      </w:tr>
      <w:tr w:rsidR="005408EC" w:rsidTr="00652F06">
        <w:trPr>
          <w:cantSplit/>
        </w:trPr>
        <w:tc>
          <w:tcPr>
            <w:tcW w:w="1261" w:type="dxa"/>
            <w:vMerge/>
            <w:shd w:val="clear" w:color="auto" w:fill="F2F2F2" w:themeFill="background1" w:themeFillShade="F2"/>
          </w:tcPr>
          <w:p w:rsidR="005408EC"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tcPr>
          <w:p w:rsidR="005408EC" w:rsidRDefault="005408EC" w:rsidP="00FB5D68">
            <w:pPr>
              <w:pStyle w:val="aff6"/>
              <w:ind w:firstLine="0"/>
              <w:jc w:val="left"/>
              <w:rPr>
                <w:sz w:val="20"/>
                <w:szCs w:val="20"/>
                <w:lang w:val="ru-RU"/>
              </w:rPr>
            </w:pPr>
            <w:r w:rsidRPr="00FB5D68">
              <w:rPr>
                <w:sz w:val="20"/>
                <w:szCs w:val="20"/>
                <w:lang w:val="ru-RU"/>
              </w:rPr>
              <w:t>Площадь земельных участков для разм</w:t>
            </w:r>
            <w:r w:rsidRPr="00FB5D68">
              <w:rPr>
                <w:sz w:val="20"/>
                <w:szCs w:val="20"/>
                <w:lang w:val="ru-RU"/>
              </w:rPr>
              <w:t>е</w:t>
            </w:r>
            <w:r w:rsidRPr="00FB5D68">
              <w:rPr>
                <w:sz w:val="20"/>
                <w:szCs w:val="20"/>
                <w:lang w:val="ru-RU"/>
              </w:rPr>
              <w:t>щения автобусных парков (гаражей) в зависимости от вм</w:t>
            </w:r>
            <w:r w:rsidRPr="00FB5D68">
              <w:rPr>
                <w:sz w:val="20"/>
                <w:szCs w:val="20"/>
                <w:lang w:val="ru-RU"/>
              </w:rPr>
              <w:t>е</w:t>
            </w:r>
            <w:r w:rsidRPr="00FB5D68">
              <w:rPr>
                <w:sz w:val="20"/>
                <w:szCs w:val="20"/>
                <w:lang w:val="ru-RU"/>
              </w:rPr>
              <w:t>стимости сооруж</w:t>
            </w:r>
            <w:r w:rsidRPr="00FB5D68">
              <w:rPr>
                <w:sz w:val="20"/>
                <w:szCs w:val="20"/>
                <w:lang w:val="ru-RU"/>
              </w:rPr>
              <w:t>е</w:t>
            </w:r>
            <w:r w:rsidRPr="00FB5D68">
              <w:rPr>
                <w:sz w:val="20"/>
                <w:szCs w:val="20"/>
                <w:lang w:val="ru-RU"/>
              </w:rPr>
              <w:t>ний, га</w:t>
            </w:r>
          </w:p>
        </w:tc>
        <w:tc>
          <w:tcPr>
            <w:tcW w:w="2835" w:type="dxa"/>
          </w:tcPr>
          <w:p w:rsidR="005408EC" w:rsidRDefault="005408EC" w:rsidP="00FB5D68">
            <w:pPr>
              <w:pStyle w:val="aff6"/>
              <w:ind w:firstLine="0"/>
              <w:jc w:val="left"/>
              <w:rPr>
                <w:sz w:val="20"/>
                <w:szCs w:val="20"/>
                <w:lang w:val="ru-RU"/>
              </w:rPr>
            </w:pPr>
            <w:r>
              <w:rPr>
                <w:sz w:val="20"/>
                <w:szCs w:val="20"/>
                <w:lang w:val="ru-RU"/>
              </w:rPr>
              <w:t>100 машин</w:t>
            </w:r>
          </w:p>
        </w:tc>
        <w:tc>
          <w:tcPr>
            <w:tcW w:w="1565" w:type="dxa"/>
            <w:gridSpan w:val="2"/>
          </w:tcPr>
          <w:p w:rsidR="005408EC" w:rsidRPr="00FB5D68" w:rsidRDefault="005408EC" w:rsidP="00FB5D68">
            <w:pPr>
              <w:pStyle w:val="aff6"/>
              <w:ind w:firstLine="0"/>
              <w:jc w:val="center"/>
              <w:rPr>
                <w:sz w:val="20"/>
                <w:szCs w:val="20"/>
                <w:lang w:val="ru-RU"/>
              </w:rPr>
            </w:pPr>
            <w:r>
              <w:rPr>
                <w:sz w:val="20"/>
                <w:szCs w:val="20"/>
                <w:lang w:val="ru-RU"/>
              </w:rPr>
              <w:t>2,3</w:t>
            </w:r>
          </w:p>
        </w:tc>
      </w:tr>
      <w:tr w:rsidR="005408EC" w:rsidRPr="000B4A8C" w:rsidTr="00652F06">
        <w:trPr>
          <w:cantSplit/>
        </w:trPr>
        <w:tc>
          <w:tcPr>
            <w:tcW w:w="1261" w:type="dxa"/>
            <w:vMerge/>
            <w:shd w:val="clear" w:color="auto" w:fill="F2F2F2" w:themeFill="background1" w:themeFillShade="F2"/>
          </w:tcPr>
          <w:p w:rsidR="005408EC" w:rsidRPr="009A0FC1" w:rsidRDefault="005408EC" w:rsidP="00FB5D68">
            <w:pPr>
              <w:pStyle w:val="aff6"/>
              <w:ind w:firstLine="0"/>
              <w:jc w:val="left"/>
              <w:rPr>
                <w:sz w:val="20"/>
                <w:szCs w:val="20"/>
                <w:lang w:val="ru-RU"/>
              </w:rPr>
            </w:pPr>
          </w:p>
        </w:tc>
        <w:tc>
          <w:tcPr>
            <w:tcW w:w="1701" w:type="dxa"/>
            <w:vMerge w:val="restart"/>
          </w:tcPr>
          <w:p w:rsidR="005408EC" w:rsidRPr="004532CA" w:rsidRDefault="005408EC" w:rsidP="00FB5D68">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 xml:space="preserve">тель максимально допустимого </w:t>
            </w:r>
            <w:r w:rsidRPr="000A3113">
              <w:rPr>
                <w:sz w:val="20"/>
                <w:szCs w:val="20"/>
                <w:lang w:val="ru-RU"/>
              </w:rPr>
              <w:lastRenderedPageBreak/>
              <w:t>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5408EC" w:rsidRDefault="005408EC" w:rsidP="00FB5D68">
            <w:pPr>
              <w:pStyle w:val="aff6"/>
              <w:ind w:firstLine="0"/>
              <w:jc w:val="left"/>
              <w:rPr>
                <w:sz w:val="20"/>
                <w:szCs w:val="20"/>
                <w:lang w:val="ru-RU"/>
              </w:rPr>
            </w:pPr>
            <w:r w:rsidRPr="001E0FB8">
              <w:rPr>
                <w:sz w:val="20"/>
                <w:szCs w:val="20"/>
                <w:lang w:val="ru-RU"/>
              </w:rPr>
              <w:lastRenderedPageBreak/>
              <w:t>Дальность пешехо</w:t>
            </w:r>
            <w:r w:rsidRPr="001E0FB8">
              <w:rPr>
                <w:sz w:val="20"/>
                <w:szCs w:val="20"/>
                <w:lang w:val="ru-RU"/>
              </w:rPr>
              <w:t>д</w:t>
            </w:r>
            <w:r w:rsidRPr="001E0FB8">
              <w:rPr>
                <w:sz w:val="20"/>
                <w:szCs w:val="20"/>
                <w:lang w:val="ru-RU"/>
              </w:rPr>
              <w:t xml:space="preserve">ных подходов до ближайшей остановки </w:t>
            </w:r>
            <w:r w:rsidRPr="001E0FB8">
              <w:rPr>
                <w:sz w:val="20"/>
                <w:szCs w:val="20"/>
                <w:lang w:val="ru-RU"/>
              </w:rPr>
              <w:lastRenderedPageBreak/>
              <w:t>общественного па</w:t>
            </w:r>
            <w:r w:rsidRPr="001E0FB8">
              <w:rPr>
                <w:sz w:val="20"/>
                <w:szCs w:val="20"/>
                <w:lang w:val="ru-RU"/>
              </w:rPr>
              <w:t>с</w:t>
            </w:r>
            <w:r w:rsidRPr="001E0FB8">
              <w:rPr>
                <w:sz w:val="20"/>
                <w:szCs w:val="20"/>
                <w:lang w:val="ru-RU"/>
              </w:rPr>
              <w:t>сажирского транспо</w:t>
            </w:r>
            <w:r w:rsidRPr="001E0FB8">
              <w:rPr>
                <w:sz w:val="20"/>
                <w:szCs w:val="20"/>
                <w:lang w:val="ru-RU"/>
              </w:rPr>
              <w:t>р</w:t>
            </w:r>
            <w:r w:rsidRPr="001E0FB8">
              <w:rPr>
                <w:sz w:val="20"/>
                <w:szCs w:val="20"/>
                <w:lang w:val="ru-RU"/>
              </w:rPr>
              <w:t>та, м</w:t>
            </w:r>
          </w:p>
        </w:tc>
        <w:tc>
          <w:tcPr>
            <w:tcW w:w="2835" w:type="dxa"/>
          </w:tcPr>
          <w:p w:rsidR="005408EC" w:rsidRDefault="00EE6D92" w:rsidP="00FB5D68">
            <w:pPr>
              <w:pStyle w:val="aff6"/>
              <w:ind w:firstLine="0"/>
              <w:jc w:val="left"/>
              <w:rPr>
                <w:sz w:val="20"/>
                <w:szCs w:val="20"/>
                <w:lang w:val="ru-RU"/>
              </w:rPr>
            </w:pPr>
            <w:r>
              <w:rPr>
                <w:sz w:val="20"/>
                <w:szCs w:val="20"/>
                <w:lang w:val="ru-RU"/>
              </w:rPr>
              <w:lastRenderedPageBreak/>
              <w:t>В</w:t>
            </w:r>
            <w:r w:rsidR="005408EC">
              <w:rPr>
                <w:sz w:val="20"/>
                <w:szCs w:val="20"/>
              </w:rPr>
              <w:t xml:space="preserve"> общегородском центре</w:t>
            </w:r>
          </w:p>
        </w:tc>
        <w:tc>
          <w:tcPr>
            <w:tcW w:w="1565" w:type="dxa"/>
            <w:gridSpan w:val="2"/>
          </w:tcPr>
          <w:p w:rsidR="005408EC" w:rsidRPr="005408EC" w:rsidRDefault="005408EC" w:rsidP="00FB5D68">
            <w:pPr>
              <w:pStyle w:val="aff6"/>
              <w:ind w:firstLine="0"/>
              <w:jc w:val="center"/>
              <w:rPr>
                <w:sz w:val="20"/>
                <w:szCs w:val="20"/>
                <w:lang w:val="ru-RU"/>
              </w:rPr>
            </w:pPr>
            <w:r>
              <w:rPr>
                <w:sz w:val="20"/>
                <w:szCs w:val="20"/>
              </w:rPr>
              <w:t>250</w:t>
            </w:r>
            <w:r>
              <w:rPr>
                <w:sz w:val="20"/>
                <w:szCs w:val="20"/>
                <w:lang w:val="ru-RU"/>
              </w:rPr>
              <w:t xml:space="preserve"> от объектов массового пос</w:t>
            </w:r>
            <w:r>
              <w:rPr>
                <w:sz w:val="20"/>
                <w:szCs w:val="20"/>
                <w:lang w:val="ru-RU"/>
              </w:rPr>
              <w:t>е</w:t>
            </w:r>
            <w:r>
              <w:rPr>
                <w:sz w:val="20"/>
                <w:szCs w:val="20"/>
                <w:lang w:val="ru-RU"/>
              </w:rPr>
              <w:t>щения</w:t>
            </w:r>
          </w:p>
        </w:tc>
      </w:tr>
      <w:tr w:rsidR="005408EC" w:rsidRPr="000B4A8C" w:rsidTr="00652F06">
        <w:trPr>
          <w:cantSplit/>
        </w:trPr>
        <w:tc>
          <w:tcPr>
            <w:tcW w:w="1261" w:type="dxa"/>
            <w:vMerge/>
            <w:shd w:val="clear" w:color="auto" w:fill="F2F2F2" w:themeFill="background1" w:themeFillShade="F2"/>
          </w:tcPr>
          <w:p w:rsidR="005408EC" w:rsidRPr="009A0FC1"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vMerge/>
          </w:tcPr>
          <w:p w:rsidR="005408EC" w:rsidRDefault="005408EC" w:rsidP="00FB5D68">
            <w:pPr>
              <w:pStyle w:val="aff6"/>
              <w:ind w:firstLine="0"/>
              <w:jc w:val="left"/>
              <w:rPr>
                <w:sz w:val="20"/>
                <w:szCs w:val="20"/>
                <w:lang w:val="ru-RU"/>
              </w:rPr>
            </w:pPr>
          </w:p>
        </w:tc>
        <w:tc>
          <w:tcPr>
            <w:tcW w:w="2835" w:type="dxa"/>
          </w:tcPr>
          <w:p w:rsidR="005408EC" w:rsidRDefault="00EE6D92" w:rsidP="00FB5D68">
            <w:pPr>
              <w:pStyle w:val="aff6"/>
              <w:ind w:firstLine="0"/>
              <w:jc w:val="left"/>
              <w:rPr>
                <w:sz w:val="20"/>
                <w:szCs w:val="20"/>
                <w:lang w:val="ru-RU"/>
              </w:rPr>
            </w:pPr>
            <w:r>
              <w:rPr>
                <w:sz w:val="20"/>
                <w:szCs w:val="20"/>
                <w:lang w:val="ru-RU"/>
              </w:rPr>
              <w:t>В</w:t>
            </w:r>
            <w:r w:rsidR="005408EC">
              <w:rPr>
                <w:sz w:val="20"/>
                <w:szCs w:val="20"/>
                <w:lang w:val="ru-RU"/>
              </w:rPr>
              <w:t>районах</w:t>
            </w:r>
            <w:r w:rsidR="005408EC" w:rsidRPr="007602A6">
              <w:rPr>
                <w:sz w:val="20"/>
                <w:szCs w:val="20"/>
                <w:lang w:val="ru-RU"/>
              </w:rPr>
              <w:t xml:space="preserve"> индивидуальной ж</w:t>
            </w:r>
            <w:r w:rsidR="005408EC" w:rsidRPr="007602A6">
              <w:rPr>
                <w:sz w:val="20"/>
                <w:szCs w:val="20"/>
                <w:lang w:val="ru-RU"/>
              </w:rPr>
              <w:t>и</w:t>
            </w:r>
            <w:r w:rsidR="005408EC" w:rsidRPr="007602A6">
              <w:rPr>
                <w:sz w:val="20"/>
                <w:szCs w:val="20"/>
                <w:lang w:val="ru-RU"/>
              </w:rPr>
              <w:t>лой застройки</w:t>
            </w:r>
          </w:p>
        </w:tc>
        <w:tc>
          <w:tcPr>
            <w:tcW w:w="1565" w:type="dxa"/>
            <w:gridSpan w:val="2"/>
          </w:tcPr>
          <w:p w:rsidR="005408EC" w:rsidRDefault="005408EC" w:rsidP="00FB5D68">
            <w:pPr>
              <w:pStyle w:val="aff6"/>
              <w:ind w:firstLine="0"/>
              <w:jc w:val="center"/>
              <w:rPr>
                <w:sz w:val="20"/>
                <w:szCs w:val="20"/>
                <w:lang w:val="ru-RU"/>
              </w:rPr>
            </w:pPr>
            <w:r>
              <w:rPr>
                <w:sz w:val="20"/>
                <w:szCs w:val="20"/>
                <w:lang w:val="ru-RU"/>
              </w:rPr>
              <w:t>600</w:t>
            </w:r>
          </w:p>
        </w:tc>
      </w:tr>
      <w:tr w:rsidR="005408EC" w:rsidRPr="000B4A8C" w:rsidTr="00652F06">
        <w:trPr>
          <w:cantSplit/>
        </w:trPr>
        <w:tc>
          <w:tcPr>
            <w:tcW w:w="1261" w:type="dxa"/>
            <w:vMerge/>
            <w:shd w:val="clear" w:color="auto" w:fill="F2F2F2" w:themeFill="background1" w:themeFillShade="F2"/>
          </w:tcPr>
          <w:p w:rsidR="005408EC" w:rsidRPr="009A0FC1"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vMerge/>
          </w:tcPr>
          <w:p w:rsidR="005408EC" w:rsidRDefault="005408EC" w:rsidP="00FB5D68">
            <w:pPr>
              <w:pStyle w:val="aff6"/>
              <w:ind w:firstLine="0"/>
              <w:jc w:val="left"/>
              <w:rPr>
                <w:sz w:val="20"/>
                <w:szCs w:val="20"/>
                <w:lang w:val="ru-RU"/>
              </w:rPr>
            </w:pPr>
          </w:p>
        </w:tc>
        <w:tc>
          <w:tcPr>
            <w:tcW w:w="2835" w:type="dxa"/>
          </w:tcPr>
          <w:p w:rsidR="005408EC" w:rsidRDefault="00EE6D92" w:rsidP="00FB5D68">
            <w:pPr>
              <w:pStyle w:val="aff6"/>
              <w:ind w:firstLine="0"/>
              <w:jc w:val="left"/>
              <w:rPr>
                <w:sz w:val="20"/>
                <w:szCs w:val="20"/>
                <w:lang w:val="ru-RU"/>
              </w:rPr>
            </w:pPr>
            <w:r>
              <w:rPr>
                <w:sz w:val="20"/>
                <w:szCs w:val="20"/>
                <w:lang w:val="ru-RU"/>
              </w:rPr>
              <w:t>О</w:t>
            </w:r>
            <w:r w:rsidR="005408EC" w:rsidRPr="007602A6">
              <w:rPr>
                <w:sz w:val="20"/>
                <w:szCs w:val="20"/>
                <w:lang w:val="ru-RU"/>
              </w:rPr>
              <w:t>т остановок специализирова</w:t>
            </w:r>
            <w:r w:rsidR="005408EC" w:rsidRPr="007602A6">
              <w:rPr>
                <w:sz w:val="20"/>
                <w:szCs w:val="20"/>
                <w:lang w:val="ru-RU"/>
              </w:rPr>
              <w:t>н</w:t>
            </w:r>
            <w:r w:rsidR="005408EC" w:rsidRPr="007602A6">
              <w:rPr>
                <w:sz w:val="20"/>
                <w:szCs w:val="20"/>
                <w:lang w:val="ru-RU"/>
              </w:rPr>
              <w:t>ного транспорта, перевозящих только инвалидов, до входов в общественные здания</w:t>
            </w:r>
          </w:p>
        </w:tc>
        <w:tc>
          <w:tcPr>
            <w:tcW w:w="1565" w:type="dxa"/>
            <w:gridSpan w:val="2"/>
          </w:tcPr>
          <w:p w:rsidR="005408EC" w:rsidRDefault="005408EC" w:rsidP="00FB5D68">
            <w:pPr>
              <w:pStyle w:val="aff6"/>
              <w:ind w:firstLine="0"/>
              <w:jc w:val="center"/>
              <w:rPr>
                <w:sz w:val="20"/>
                <w:szCs w:val="20"/>
                <w:lang w:val="ru-RU"/>
              </w:rPr>
            </w:pPr>
            <w:r w:rsidRPr="004A6F51">
              <w:rPr>
                <w:sz w:val="20"/>
                <w:szCs w:val="20"/>
              </w:rPr>
              <w:t>100</w:t>
            </w:r>
          </w:p>
        </w:tc>
      </w:tr>
      <w:tr w:rsidR="005408EC" w:rsidRPr="000B4A8C" w:rsidTr="00652F06">
        <w:trPr>
          <w:cantSplit/>
        </w:trPr>
        <w:tc>
          <w:tcPr>
            <w:tcW w:w="1261" w:type="dxa"/>
            <w:vMerge/>
            <w:shd w:val="clear" w:color="auto" w:fill="F2F2F2" w:themeFill="background1" w:themeFillShade="F2"/>
          </w:tcPr>
          <w:p w:rsidR="005408EC" w:rsidRPr="009A0FC1" w:rsidRDefault="005408EC" w:rsidP="00FB5D68">
            <w:pPr>
              <w:pStyle w:val="aff6"/>
              <w:ind w:firstLine="0"/>
              <w:jc w:val="left"/>
              <w:rPr>
                <w:sz w:val="20"/>
                <w:szCs w:val="20"/>
                <w:lang w:val="ru-RU"/>
              </w:rPr>
            </w:pPr>
          </w:p>
        </w:tc>
        <w:tc>
          <w:tcPr>
            <w:tcW w:w="1701" w:type="dxa"/>
            <w:vMerge/>
          </w:tcPr>
          <w:p w:rsidR="005408EC" w:rsidRPr="004532CA" w:rsidRDefault="005408EC" w:rsidP="00FB5D68">
            <w:pPr>
              <w:pStyle w:val="aff6"/>
              <w:ind w:firstLine="0"/>
              <w:jc w:val="left"/>
              <w:rPr>
                <w:sz w:val="20"/>
                <w:szCs w:val="20"/>
                <w:lang w:val="ru-RU"/>
              </w:rPr>
            </w:pPr>
          </w:p>
        </w:tc>
        <w:tc>
          <w:tcPr>
            <w:tcW w:w="1985" w:type="dxa"/>
            <w:vMerge/>
          </w:tcPr>
          <w:p w:rsidR="005408EC" w:rsidRDefault="005408EC" w:rsidP="00FB5D68">
            <w:pPr>
              <w:pStyle w:val="aff6"/>
              <w:ind w:firstLine="0"/>
              <w:jc w:val="left"/>
              <w:rPr>
                <w:sz w:val="20"/>
                <w:szCs w:val="20"/>
                <w:lang w:val="ru-RU"/>
              </w:rPr>
            </w:pPr>
          </w:p>
        </w:tc>
        <w:tc>
          <w:tcPr>
            <w:tcW w:w="2835" w:type="dxa"/>
          </w:tcPr>
          <w:p w:rsidR="005408EC" w:rsidRPr="005408EC" w:rsidRDefault="00EE6D92" w:rsidP="00FB5D68">
            <w:pPr>
              <w:pStyle w:val="aff6"/>
              <w:ind w:firstLine="0"/>
              <w:jc w:val="left"/>
              <w:rPr>
                <w:sz w:val="20"/>
                <w:szCs w:val="20"/>
                <w:lang w:val="ru-RU"/>
              </w:rPr>
            </w:pPr>
            <w:r>
              <w:rPr>
                <w:sz w:val="20"/>
                <w:szCs w:val="20"/>
                <w:lang w:val="ru-RU"/>
              </w:rPr>
              <w:t>Н</w:t>
            </w:r>
            <w:r w:rsidR="005408EC">
              <w:rPr>
                <w:sz w:val="20"/>
                <w:szCs w:val="20"/>
                <w:lang w:val="ru-RU"/>
              </w:rPr>
              <w:t>аостальных территориях</w:t>
            </w:r>
          </w:p>
        </w:tc>
        <w:tc>
          <w:tcPr>
            <w:tcW w:w="1565" w:type="dxa"/>
            <w:gridSpan w:val="2"/>
          </w:tcPr>
          <w:p w:rsidR="005408EC" w:rsidRDefault="005408EC" w:rsidP="00FB5D68">
            <w:pPr>
              <w:pStyle w:val="aff6"/>
              <w:ind w:firstLine="0"/>
              <w:jc w:val="center"/>
              <w:rPr>
                <w:sz w:val="20"/>
                <w:szCs w:val="20"/>
                <w:lang w:val="ru-RU"/>
              </w:rPr>
            </w:pPr>
            <w:r>
              <w:rPr>
                <w:sz w:val="20"/>
                <w:szCs w:val="20"/>
              </w:rPr>
              <w:t>500</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sidRPr="009A0FC1">
              <w:rPr>
                <w:sz w:val="20"/>
                <w:szCs w:val="20"/>
                <w:lang w:val="ru-RU"/>
              </w:rPr>
              <w:t>Автостанции</w:t>
            </w:r>
          </w:p>
        </w:tc>
        <w:tc>
          <w:tcPr>
            <w:tcW w:w="1701" w:type="dxa"/>
            <w:vMerge w:val="restart"/>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FB5D68" w:rsidRDefault="00FB5D68" w:rsidP="00FB5D68">
            <w:pPr>
              <w:pStyle w:val="aff6"/>
              <w:ind w:firstLine="0"/>
              <w:jc w:val="left"/>
              <w:rPr>
                <w:sz w:val="20"/>
                <w:szCs w:val="20"/>
                <w:lang w:val="ru-RU"/>
              </w:rPr>
            </w:pPr>
            <w:r>
              <w:rPr>
                <w:sz w:val="20"/>
                <w:szCs w:val="20"/>
                <w:lang w:val="ru-RU"/>
              </w:rPr>
              <w:t>Вместимость авт</w:t>
            </w:r>
            <w:r>
              <w:rPr>
                <w:sz w:val="20"/>
                <w:szCs w:val="20"/>
                <w:lang w:val="ru-RU"/>
              </w:rPr>
              <w:t>о</w:t>
            </w:r>
            <w:r>
              <w:rPr>
                <w:sz w:val="20"/>
                <w:szCs w:val="20"/>
                <w:lang w:val="ru-RU"/>
              </w:rPr>
              <w:t>станции, пасс.</w:t>
            </w: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100 до 200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10</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200 до 400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25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400 до 600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50</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600 до 1000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75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val="restart"/>
          </w:tcPr>
          <w:p w:rsidR="00FB5D68" w:rsidRDefault="00FB5D68" w:rsidP="00FB5D68">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100 до 200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2 (1/1)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200 до 400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3 (2/1)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400 до 600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3 (2/1)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600 до 1000</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5 (3/2)</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tcPr>
          <w:p w:rsidR="00FB5D68" w:rsidRDefault="00FB5D68" w:rsidP="00FB5D68">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w:t>
            </w:r>
            <w:r w:rsidRPr="009A0FC1">
              <w:rPr>
                <w:sz w:val="20"/>
                <w:szCs w:val="20"/>
                <w:lang w:val="ru-RU"/>
              </w:rPr>
              <w:t>с</w:t>
            </w:r>
            <w:r w:rsidRPr="009A0FC1">
              <w:rPr>
                <w:sz w:val="20"/>
                <w:szCs w:val="20"/>
                <w:lang w:val="ru-RU"/>
              </w:rPr>
              <w:t>сажиров (без учета привокзальной пл</w:t>
            </w:r>
            <w:r w:rsidRPr="009A0FC1">
              <w:rPr>
                <w:sz w:val="20"/>
                <w:szCs w:val="20"/>
                <w:lang w:val="ru-RU"/>
              </w:rPr>
              <w:t>о</w:t>
            </w:r>
            <w:r w:rsidRPr="009A0FC1">
              <w:rPr>
                <w:sz w:val="20"/>
                <w:szCs w:val="20"/>
                <w:lang w:val="ru-RU"/>
              </w:rPr>
              <w:t>щади), га</w:t>
            </w:r>
          </w:p>
        </w:tc>
        <w:tc>
          <w:tcPr>
            <w:tcW w:w="4405" w:type="dxa"/>
            <w:gridSpan w:val="3"/>
          </w:tcPr>
          <w:p w:rsidR="00FB5D68" w:rsidRDefault="00FB5D68" w:rsidP="00FB5D68">
            <w:pPr>
              <w:pStyle w:val="aff6"/>
              <w:ind w:firstLine="0"/>
              <w:jc w:val="center"/>
              <w:rPr>
                <w:sz w:val="20"/>
                <w:szCs w:val="20"/>
                <w:lang w:val="ru-RU"/>
              </w:rPr>
            </w:pPr>
            <w:r>
              <w:rPr>
                <w:sz w:val="20"/>
                <w:szCs w:val="20"/>
                <w:lang w:val="ru-RU"/>
              </w:rPr>
              <w:t>0,13</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D776E6">
              <w:rPr>
                <w:sz w:val="20"/>
                <w:szCs w:val="20"/>
                <w:lang w:val="ru-RU"/>
              </w:rPr>
              <w:t>Расчетный показ</w:t>
            </w:r>
            <w:r w:rsidRPr="00D776E6">
              <w:rPr>
                <w:sz w:val="20"/>
                <w:szCs w:val="20"/>
                <w:lang w:val="ru-RU"/>
              </w:rPr>
              <w:t>а</w:t>
            </w:r>
            <w:r w:rsidRPr="00D776E6">
              <w:rPr>
                <w:sz w:val="20"/>
                <w:szCs w:val="20"/>
                <w:lang w:val="ru-RU"/>
              </w:rPr>
              <w:t>тель максимально допустимого уровня территор</w:t>
            </w:r>
            <w:r w:rsidRPr="00D776E6">
              <w:rPr>
                <w:sz w:val="20"/>
                <w:szCs w:val="20"/>
                <w:lang w:val="ru-RU"/>
              </w:rPr>
              <w:t>и</w:t>
            </w:r>
            <w:r w:rsidRPr="00D776E6">
              <w:rPr>
                <w:sz w:val="20"/>
                <w:szCs w:val="20"/>
                <w:lang w:val="ru-RU"/>
              </w:rPr>
              <w:t>альной доступн</w:t>
            </w:r>
            <w:r w:rsidRPr="00D776E6">
              <w:rPr>
                <w:sz w:val="20"/>
                <w:szCs w:val="20"/>
                <w:lang w:val="ru-RU"/>
              </w:rPr>
              <w:t>о</w:t>
            </w:r>
            <w:r w:rsidRPr="00D776E6">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Pr>
                <w:sz w:val="20"/>
                <w:szCs w:val="20"/>
                <w:lang w:val="ru-RU"/>
              </w:rPr>
              <w:t>Автозапр</w:t>
            </w:r>
            <w:r>
              <w:rPr>
                <w:sz w:val="20"/>
                <w:szCs w:val="20"/>
                <w:lang w:val="ru-RU"/>
              </w:rPr>
              <w:t>а</w:t>
            </w:r>
            <w:r>
              <w:rPr>
                <w:sz w:val="20"/>
                <w:szCs w:val="20"/>
                <w:lang w:val="ru-RU"/>
              </w:rPr>
              <w:t>вочные ста</w:t>
            </w:r>
            <w:r>
              <w:rPr>
                <w:sz w:val="20"/>
                <w:szCs w:val="20"/>
                <w:lang w:val="ru-RU"/>
              </w:rPr>
              <w:t>н</w:t>
            </w:r>
            <w:r>
              <w:rPr>
                <w:sz w:val="20"/>
                <w:szCs w:val="20"/>
                <w:lang w:val="ru-RU"/>
              </w:rPr>
              <w:t>ции</w:t>
            </w:r>
          </w:p>
        </w:tc>
        <w:tc>
          <w:tcPr>
            <w:tcW w:w="1701" w:type="dxa"/>
            <w:vMerge w:val="restart"/>
          </w:tcPr>
          <w:p w:rsidR="00FB5D68" w:rsidRPr="004532CA" w:rsidRDefault="00FB5D68" w:rsidP="00FB5D68">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FB5D68" w:rsidRDefault="00FB5D68" w:rsidP="00FB5D68">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w:t>
            </w:r>
            <w:r>
              <w:rPr>
                <w:sz w:val="20"/>
                <w:szCs w:val="20"/>
                <w:lang w:val="ru-RU"/>
              </w:rPr>
              <w:t>о</w:t>
            </w:r>
            <w:r w:rsidRPr="007A39C3">
              <w:rPr>
                <w:sz w:val="20"/>
                <w:szCs w:val="20"/>
                <w:lang w:val="ru-RU"/>
              </w:rPr>
              <w:t>раздаточных</w:t>
            </w:r>
            <w:r>
              <w:rPr>
                <w:sz w:val="20"/>
                <w:szCs w:val="20"/>
                <w:lang w:val="ru-RU"/>
              </w:rPr>
              <w:t xml:space="preserve"> колонок, ед. на 1200 легковых автомобилей</w:t>
            </w:r>
          </w:p>
        </w:tc>
        <w:tc>
          <w:tcPr>
            <w:tcW w:w="4405" w:type="dxa"/>
            <w:gridSpan w:val="3"/>
          </w:tcPr>
          <w:p w:rsidR="00FB5D68" w:rsidRDefault="00FB5D68" w:rsidP="00FB5D68">
            <w:pPr>
              <w:pStyle w:val="aff6"/>
              <w:ind w:firstLine="0"/>
              <w:jc w:val="center"/>
              <w:rPr>
                <w:sz w:val="20"/>
                <w:szCs w:val="20"/>
                <w:lang w:val="ru-RU"/>
              </w:rPr>
            </w:pPr>
            <w:r>
              <w:rPr>
                <w:sz w:val="20"/>
                <w:szCs w:val="20"/>
                <w:lang w:val="ru-RU"/>
              </w:rPr>
              <w:t>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val="restart"/>
          </w:tcPr>
          <w:p w:rsidR="00FB5D68" w:rsidRDefault="00FB5D68" w:rsidP="00FB5D68">
            <w:pPr>
              <w:pStyle w:val="aff6"/>
              <w:ind w:firstLine="0"/>
              <w:jc w:val="left"/>
              <w:rPr>
                <w:sz w:val="20"/>
                <w:szCs w:val="20"/>
                <w:lang w:val="ru-RU"/>
              </w:rPr>
            </w:pPr>
            <w:r>
              <w:rPr>
                <w:sz w:val="20"/>
                <w:szCs w:val="20"/>
                <w:lang w:val="ru-RU"/>
              </w:rPr>
              <w:t>Размер земельного участка, га</w:t>
            </w:r>
          </w:p>
        </w:tc>
        <w:tc>
          <w:tcPr>
            <w:tcW w:w="2835" w:type="dxa"/>
          </w:tcPr>
          <w:p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0,2</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0,3</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0,35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0,4</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Pr>
                <w:sz w:val="20"/>
                <w:szCs w:val="20"/>
                <w:lang w:val="ru-RU"/>
              </w:rPr>
              <w:t>Автогазоз</w:t>
            </w:r>
            <w:r>
              <w:rPr>
                <w:sz w:val="20"/>
                <w:szCs w:val="20"/>
                <w:lang w:val="ru-RU"/>
              </w:rPr>
              <w:t>а</w:t>
            </w:r>
            <w:r>
              <w:rPr>
                <w:sz w:val="20"/>
                <w:szCs w:val="20"/>
                <w:lang w:val="ru-RU"/>
              </w:rPr>
              <w:t>правочные станции</w:t>
            </w:r>
          </w:p>
        </w:tc>
        <w:tc>
          <w:tcPr>
            <w:tcW w:w="1701" w:type="dxa"/>
            <w:vMerge w:val="restart"/>
          </w:tcPr>
          <w:p w:rsidR="00FB5D68" w:rsidRPr="004532CA" w:rsidRDefault="00FB5D68" w:rsidP="00FB5D68">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FB5D68" w:rsidRDefault="00FB5D68" w:rsidP="00FB5D68">
            <w:pPr>
              <w:pStyle w:val="aff6"/>
              <w:ind w:firstLine="0"/>
              <w:jc w:val="left"/>
              <w:rPr>
                <w:sz w:val="20"/>
                <w:szCs w:val="20"/>
                <w:lang w:val="ru-RU"/>
              </w:rPr>
            </w:pPr>
            <w:r w:rsidRPr="007A39C3">
              <w:rPr>
                <w:sz w:val="20"/>
                <w:szCs w:val="20"/>
                <w:lang w:val="ru-RU"/>
              </w:rPr>
              <w:t>Доля от общего кол</w:t>
            </w:r>
            <w:r w:rsidRPr="007A39C3">
              <w:rPr>
                <w:sz w:val="20"/>
                <w:szCs w:val="20"/>
                <w:lang w:val="ru-RU"/>
              </w:rPr>
              <w:t>и</w:t>
            </w:r>
            <w:r w:rsidRPr="007A39C3">
              <w:rPr>
                <w:sz w:val="20"/>
                <w:szCs w:val="20"/>
                <w:lang w:val="ru-RU"/>
              </w:rPr>
              <w:t>чества автозаправо</w:t>
            </w:r>
            <w:r w:rsidRPr="007A39C3">
              <w:rPr>
                <w:sz w:val="20"/>
                <w:szCs w:val="20"/>
                <w:lang w:val="ru-RU"/>
              </w:rPr>
              <w:t>ч</w:t>
            </w:r>
            <w:r w:rsidRPr="007A39C3">
              <w:rPr>
                <w:sz w:val="20"/>
                <w:szCs w:val="20"/>
                <w:lang w:val="ru-RU"/>
              </w:rPr>
              <w:t>ных станций, %</w:t>
            </w:r>
          </w:p>
        </w:tc>
        <w:tc>
          <w:tcPr>
            <w:tcW w:w="4405" w:type="dxa"/>
            <w:gridSpan w:val="3"/>
          </w:tcPr>
          <w:p w:rsidR="00FB5D68" w:rsidRDefault="00FB5D68" w:rsidP="00FB5D68">
            <w:pPr>
              <w:pStyle w:val="aff6"/>
              <w:ind w:firstLine="0"/>
              <w:jc w:val="center"/>
              <w:rPr>
                <w:sz w:val="20"/>
                <w:szCs w:val="20"/>
                <w:lang w:val="ru-RU"/>
              </w:rPr>
            </w:pPr>
            <w:r>
              <w:rPr>
                <w:sz w:val="20"/>
                <w:szCs w:val="20"/>
                <w:lang w:val="ru-RU"/>
              </w:rPr>
              <w:t>15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val="restart"/>
          </w:tcPr>
          <w:p w:rsidR="00FB5D68" w:rsidRDefault="00FB5D68" w:rsidP="00FB5D68">
            <w:pPr>
              <w:pStyle w:val="aff6"/>
              <w:ind w:firstLine="0"/>
              <w:jc w:val="left"/>
              <w:rPr>
                <w:sz w:val="20"/>
                <w:szCs w:val="20"/>
                <w:lang w:val="ru-RU"/>
              </w:rPr>
            </w:pPr>
            <w:r>
              <w:rPr>
                <w:sz w:val="20"/>
                <w:szCs w:val="20"/>
                <w:lang w:val="ru-RU"/>
              </w:rPr>
              <w:t>Размер земельного участка, га</w:t>
            </w:r>
          </w:p>
        </w:tc>
        <w:tc>
          <w:tcPr>
            <w:tcW w:w="2835" w:type="dxa"/>
          </w:tcPr>
          <w:p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0,2</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0,3</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0,35</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vMerge/>
          </w:tcPr>
          <w:p w:rsidR="00FB5D68" w:rsidRDefault="00FB5D68" w:rsidP="00FB5D68">
            <w:pPr>
              <w:pStyle w:val="aff6"/>
              <w:ind w:firstLine="0"/>
              <w:jc w:val="left"/>
              <w:rPr>
                <w:sz w:val="20"/>
                <w:szCs w:val="20"/>
                <w:lang w:val="ru-RU"/>
              </w:rPr>
            </w:pPr>
          </w:p>
        </w:tc>
        <w:tc>
          <w:tcPr>
            <w:tcW w:w="2835" w:type="dxa"/>
          </w:tcPr>
          <w:p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0,4</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Pr>
                <w:sz w:val="20"/>
                <w:szCs w:val="20"/>
                <w:lang w:val="ru-RU"/>
              </w:rPr>
              <w:t>Автокемпи</w:t>
            </w:r>
            <w:r>
              <w:rPr>
                <w:sz w:val="20"/>
                <w:szCs w:val="20"/>
                <w:lang w:val="ru-RU"/>
              </w:rPr>
              <w:t>н</w:t>
            </w:r>
            <w:r>
              <w:rPr>
                <w:sz w:val="20"/>
                <w:szCs w:val="20"/>
                <w:lang w:val="ru-RU"/>
              </w:rPr>
              <w:t>ги, мотели</w:t>
            </w:r>
          </w:p>
        </w:tc>
        <w:tc>
          <w:tcPr>
            <w:tcW w:w="1701" w:type="dxa"/>
          </w:tcPr>
          <w:p w:rsidR="00FB5D68" w:rsidRPr="004532CA" w:rsidRDefault="00FB5D68" w:rsidP="00FB5D68">
            <w:pPr>
              <w:pStyle w:val="aff6"/>
              <w:ind w:firstLine="0"/>
              <w:jc w:val="left"/>
              <w:rPr>
                <w:sz w:val="20"/>
                <w:szCs w:val="20"/>
                <w:lang w:val="ru-RU"/>
              </w:rPr>
            </w:pPr>
            <w:r w:rsidRPr="00FB5D68">
              <w:rPr>
                <w:sz w:val="20"/>
                <w:szCs w:val="20"/>
                <w:lang w:val="ru-RU"/>
              </w:rPr>
              <w:t>Расчетный показ</w:t>
            </w:r>
            <w:r w:rsidRPr="00FB5D68">
              <w:rPr>
                <w:sz w:val="20"/>
                <w:szCs w:val="20"/>
                <w:lang w:val="ru-RU"/>
              </w:rPr>
              <w:t>а</w:t>
            </w:r>
            <w:r w:rsidRPr="00FB5D68">
              <w:rPr>
                <w:sz w:val="20"/>
                <w:szCs w:val="20"/>
                <w:lang w:val="ru-RU"/>
              </w:rPr>
              <w:t>тель минимально допустимого уровня обеспече</w:t>
            </w:r>
            <w:r w:rsidRPr="00FB5D68">
              <w:rPr>
                <w:sz w:val="20"/>
                <w:szCs w:val="20"/>
                <w:lang w:val="ru-RU"/>
              </w:rPr>
              <w:t>н</w:t>
            </w:r>
            <w:r w:rsidRPr="00FB5D68">
              <w:rPr>
                <w:sz w:val="20"/>
                <w:szCs w:val="20"/>
                <w:lang w:val="ru-RU"/>
              </w:rPr>
              <w:t>ности</w:t>
            </w:r>
          </w:p>
        </w:tc>
        <w:tc>
          <w:tcPr>
            <w:tcW w:w="1985" w:type="dxa"/>
          </w:tcPr>
          <w:p w:rsidR="00FB5D68" w:rsidRDefault="00FB5D68" w:rsidP="00FB5D68">
            <w:pPr>
              <w:pStyle w:val="aff6"/>
              <w:ind w:firstLine="0"/>
              <w:jc w:val="left"/>
              <w:rPr>
                <w:sz w:val="20"/>
                <w:szCs w:val="20"/>
                <w:lang w:val="ru-RU"/>
              </w:rPr>
            </w:pPr>
            <w:r w:rsidRPr="00757B83">
              <w:rPr>
                <w:sz w:val="20"/>
                <w:szCs w:val="20"/>
                <w:lang w:val="ru-RU"/>
              </w:rPr>
              <w:t>Максимальное ра</w:t>
            </w:r>
            <w:r w:rsidRPr="00757B83">
              <w:rPr>
                <w:sz w:val="20"/>
                <w:szCs w:val="20"/>
                <w:lang w:val="ru-RU"/>
              </w:rPr>
              <w:t>с</w:t>
            </w:r>
            <w:r w:rsidRPr="00757B83">
              <w:rPr>
                <w:sz w:val="20"/>
                <w:szCs w:val="20"/>
                <w:lang w:val="ru-RU"/>
              </w:rPr>
              <w:t>стояние между объе</w:t>
            </w:r>
            <w:r w:rsidRPr="00757B83">
              <w:rPr>
                <w:sz w:val="20"/>
                <w:szCs w:val="20"/>
                <w:lang w:val="ru-RU"/>
              </w:rPr>
              <w:t>к</w:t>
            </w:r>
            <w:r w:rsidRPr="00757B83">
              <w:rPr>
                <w:sz w:val="20"/>
                <w:szCs w:val="20"/>
                <w:lang w:val="ru-RU"/>
              </w:rPr>
              <w:t>тами, км</w:t>
            </w:r>
          </w:p>
        </w:tc>
        <w:tc>
          <w:tcPr>
            <w:tcW w:w="2835" w:type="dxa"/>
          </w:tcPr>
          <w:p w:rsidR="00FB5D68" w:rsidRDefault="00FB5D68" w:rsidP="00FB5D68">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w:t>
            </w:r>
            <w:r w:rsidRPr="00757B83">
              <w:rPr>
                <w:sz w:val="20"/>
                <w:szCs w:val="20"/>
                <w:lang w:val="ru-RU"/>
              </w:rPr>
              <w:t>а</w:t>
            </w:r>
            <w:r w:rsidRPr="00757B83">
              <w:rPr>
                <w:sz w:val="20"/>
                <w:szCs w:val="20"/>
                <w:lang w:val="ru-RU"/>
              </w:rPr>
              <w:t>тегории II, III, IV, V</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500</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rsidTr="00652F06">
        <w:trPr>
          <w:cantSplit/>
        </w:trPr>
        <w:tc>
          <w:tcPr>
            <w:tcW w:w="1261" w:type="dxa"/>
            <w:vMerge w:val="restart"/>
            <w:shd w:val="clear" w:color="auto" w:fill="F2F2F2" w:themeFill="background1" w:themeFillShade="F2"/>
          </w:tcPr>
          <w:p w:rsidR="00FB5D68" w:rsidRDefault="00FB5D68" w:rsidP="00FB5D68">
            <w:pPr>
              <w:pStyle w:val="aff6"/>
              <w:ind w:firstLine="0"/>
              <w:jc w:val="left"/>
              <w:rPr>
                <w:sz w:val="20"/>
                <w:szCs w:val="20"/>
                <w:lang w:val="ru-RU"/>
              </w:rPr>
            </w:pPr>
            <w:r w:rsidRPr="00EC307A">
              <w:rPr>
                <w:sz w:val="20"/>
                <w:szCs w:val="20"/>
                <w:lang w:val="ru-RU"/>
              </w:rPr>
              <w:t>Станции те</w:t>
            </w:r>
            <w:r w:rsidRPr="00EC307A">
              <w:rPr>
                <w:sz w:val="20"/>
                <w:szCs w:val="20"/>
                <w:lang w:val="ru-RU"/>
              </w:rPr>
              <w:t>х</w:t>
            </w:r>
            <w:r w:rsidRPr="00EC307A">
              <w:rPr>
                <w:sz w:val="20"/>
                <w:szCs w:val="20"/>
                <w:lang w:val="ru-RU"/>
              </w:rPr>
              <w:t>нического обслужив</w:t>
            </w:r>
            <w:r w:rsidRPr="00EC307A">
              <w:rPr>
                <w:sz w:val="20"/>
                <w:szCs w:val="20"/>
                <w:lang w:val="ru-RU"/>
              </w:rPr>
              <w:t>а</w:t>
            </w:r>
            <w:r w:rsidRPr="00EC307A">
              <w:rPr>
                <w:sz w:val="20"/>
                <w:szCs w:val="20"/>
                <w:lang w:val="ru-RU"/>
              </w:rPr>
              <w:t>ния</w:t>
            </w:r>
          </w:p>
        </w:tc>
        <w:tc>
          <w:tcPr>
            <w:tcW w:w="1701" w:type="dxa"/>
            <w:vMerge w:val="restart"/>
          </w:tcPr>
          <w:p w:rsidR="00FB5D68" w:rsidRPr="004532CA" w:rsidRDefault="00FB5D68" w:rsidP="00FB5D68">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FB5D68" w:rsidRDefault="00FB5D68" w:rsidP="00FB5D68">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4405" w:type="dxa"/>
            <w:gridSpan w:val="3"/>
          </w:tcPr>
          <w:p w:rsidR="00FB5D68" w:rsidRDefault="00FB5D68" w:rsidP="00FB5D68">
            <w:pPr>
              <w:pStyle w:val="aff6"/>
              <w:ind w:firstLine="0"/>
              <w:jc w:val="center"/>
              <w:rPr>
                <w:sz w:val="20"/>
                <w:szCs w:val="20"/>
                <w:lang w:val="ru-RU"/>
              </w:rPr>
            </w:pPr>
            <w:r>
              <w:rPr>
                <w:sz w:val="20"/>
                <w:szCs w:val="20"/>
              </w:rPr>
              <w:t>1</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vMerge/>
          </w:tcPr>
          <w:p w:rsidR="00FB5D68" w:rsidRPr="004532CA" w:rsidRDefault="00FB5D68" w:rsidP="00FB5D68">
            <w:pPr>
              <w:pStyle w:val="aff6"/>
              <w:ind w:firstLine="0"/>
              <w:jc w:val="left"/>
              <w:rPr>
                <w:sz w:val="20"/>
                <w:szCs w:val="20"/>
                <w:lang w:val="ru-RU"/>
              </w:rPr>
            </w:pPr>
          </w:p>
        </w:tc>
        <w:tc>
          <w:tcPr>
            <w:tcW w:w="1985" w:type="dxa"/>
          </w:tcPr>
          <w:p w:rsidR="00FB5D68" w:rsidRDefault="00FB5D68" w:rsidP="00FB5D68">
            <w:pPr>
              <w:pStyle w:val="aff6"/>
              <w:ind w:firstLine="0"/>
              <w:jc w:val="left"/>
              <w:rPr>
                <w:sz w:val="20"/>
                <w:szCs w:val="20"/>
                <w:lang w:val="ru-RU"/>
              </w:rPr>
            </w:pPr>
            <w:r>
              <w:rPr>
                <w:sz w:val="20"/>
                <w:szCs w:val="20"/>
                <w:lang w:val="ru-RU"/>
              </w:rPr>
              <w:t>Размер земельного участка, га</w:t>
            </w:r>
          </w:p>
        </w:tc>
        <w:tc>
          <w:tcPr>
            <w:tcW w:w="2835" w:type="dxa"/>
          </w:tcPr>
          <w:p w:rsidR="00FB5D68" w:rsidRDefault="00FB5D68" w:rsidP="00FB5D68">
            <w:pPr>
              <w:pStyle w:val="aff6"/>
              <w:ind w:firstLine="0"/>
              <w:jc w:val="left"/>
              <w:rPr>
                <w:sz w:val="20"/>
                <w:szCs w:val="20"/>
                <w:lang w:val="ru-RU"/>
              </w:rPr>
            </w:pPr>
            <w:r>
              <w:rPr>
                <w:sz w:val="20"/>
                <w:szCs w:val="20"/>
                <w:lang w:val="ru-RU"/>
              </w:rPr>
              <w:t>до 10 постов</w:t>
            </w:r>
          </w:p>
        </w:tc>
        <w:tc>
          <w:tcPr>
            <w:tcW w:w="1565" w:type="dxa"/>
            <w:gridSpan w:val="2"/>
          </w:tcPr>
          <w:p w:rsidR="00FB5D68" w:rsidRDefault="00FB5D68" w:rsidP="00FB5D68">
            <w:pPr>
              <w:pStyle w:val="aff6"/>
              <w:ind w:firstLine="0"/>
              <w:jc w:val="center"/>
              <w:rPr>
                <w:sz w:val="20"/>
                <w:szCs w:val="20"/>
                <w:lang w:val="ru-RU"/>
              </w:rPr>
            </w:pPr>
            <w:r>
              <w:rPr>
                <w:sz w:val="20"/>
                <w:szCs w:val="20"/>
                <w:lang w:val="ru-RU"/>
              </w:rPr>
              <w:t>1,0</w:t>
            </w:r>
          </w:p>
        </w:tc>
      </w:tr>
      <w:tr w:rsidR="00FB5D68" w:rsidRPr="000B4A8C" w:rsidTr="00652F06">
        <w:trPr>
          <w:cantSplit/>
        </w:trPr>
        <w:tc>
          <w:tcPr>
            <w:tcW w:w="1261" w:type="dxa"/>
            <w:vMerge/>
            <w:shd w:val="clear" w:color="auto" w:fill="F2F2F2" w:themeFill="background1" w:themeFillShade="F2"/>
          </w:tcPr>
          <w:p w:rsidR="00FB5D68" w:rsidRDefault="00FB5D68" w:rsidP="00FB5D68">
            <w:pPr>
              <w:pStyle w:val="aff6"/>
              <w:ind w:firstLine="0"/>
              <w:jc w:val="left"/>
              <w:rPr>
                <w:sz w:val="20"/>
                <w:szCs w:val="20"/>
                <w:lang w:val="ru-RU"/>
              </w:rPr>
            </w:pPr>
          </w:p>
        </w:tc>
        <w:tc>
          <w:tcPr>
            <w:tcW w:w="1701" w:type="dxa"/>
          </w:tcPr>
          <w:p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rsidR="00FB5D68" w:rsidRDefault="00FB5D68" w:rsidP="00FB5D68">
            <w:pPr>
              <w:pStyle w:val="aff6"/>
              <w:ind w:firstLine="0"/>
              <w:jc w:val="center"/>
              <w:rPr>
                <w:sz w:val="20"/>
                <w:szCs w:val="20"/>
                <w:lang w:val="ru-RU"/>
              </w:rPr>
            </w:pPr>
            <w:r>
              <w:rPr>
                <w:sz w:val="20"/>
                <w:szCs w:val="20"/>
                <w:lang w:val="ru-RU"/>
              </w:rPr>
              <w:t>Не нормируется</w:t>
            </w:r>
          </w:p>
        </w:tc>
      </w:tr>
      <w:tr w:rsidR="00AC0043" w:rsidRPr="000B4A8C" w:rsidTr="00652F06">
        <w:trPr>
          <w:cantSplit/>
        </w:trPr>
        <w:tc>
          <w:tcPr>
            <w:tcW w:w="1261" w:type="dxa"/>
            <w:vMerge w:val="restart"/>
            <w:shd w:val="clear" w:color="auto" w:fill="F2F2F2" w:themeFill="background1" w:themeFillShade="F2"/>
          </w:tcPr>
          <w:p w:rsidR="00AC0043" w:rsidRPr="000B4A8C" w:rsidRDefault="00AC0043" w:rsidP="00FB5D68">
            <w:pPr>
              <w:pStyle w:val="aff6"/>
              <w:ind w:firstLine="0"/>
              <w:jc w:val="left"/>
              <w:rPr>
                <w:sz w:val="20"/>
                <w:szCs w:val="20"/>
                <w:lang w:val="ru-RU"/>
              </w:rPr>
            </w:pPr>
            <w:r w:rsidRPr="00AC0043">
              <w:rPr>
                <w:sz w:val="20"/>
                <w:szCs w:val="20"/>
                <w:lang w:val="ru-RU"/>
              </w:rPr>
              <w:t>Гаражи и открытые стоянки для постоянного хранения а</w:t>
            </w:r>
            <w:r w:rsidRPr="00AC0043">
              <w:rPr>
                <w:sz w:val="20"/>
                <w:szCs w:val="20"/>
                <w:lang w:val="ru-RU"/>
              </w:rPr>
              <w:t>в</w:t>
            </w:r>
            <w:r w:rsidRPr="00AC0043">
              <w:rPr>
                <w:sz w:val="20"/>
                <w:szCs w:val="20"/>
                <w:lang w:val="ru-RU"/>
              </w:rPr>
              <w:t>томобилей</w:t>
            </w:r>
          </w:p>
        </w:tc>
        <w:tc>
          <w:tcPr>
            <w:tcW w:w="1701" w:type="dxa"/>
            <w:vMerge w:val="restart"/>
          </w:tcPr>
          <w:p w:rsidR="00AC0043" w:rsidRPr="004532CA" w:rsidRDefault="00AC0043" w:rsidP="00AC0043">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AC0043" w:rsidRPr="00AC0043" w:rsidRDefault="00AC0043" w:rsidP="00AC0043">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Уровень обеспече</w:t>
            </w:r>
            <w:r w:rsidRPr="00AC0043">
              <w:rPr>
                <w:rFonts w:eastAsia="Times New Roman"/>
                <w:color w:val="auto"/>
                <w:sz w:val="20"/>
                <w:szCs w:val="20"/>
                <w:lang w:eastAsia="ar-SA" w:bidi="en-US"/>
              </w:rPr>
              <w:t>н</w:t>
            </w:r>
            <w:r w:rsidRPr="00AC0043">
              <w:rPr>
                <w:rFonts w:eastAsia="Times New Roman"/>
                <w:color w:val="auto"/>
                <w:sz w:val="20"/>
                <w:szCs w:val="20"/>
                <w:lang w:eastAsia="ar-SA" w:bidi="en-US"/>
              </w:rPr>
              <w:t>ности гаражами и о</w:t>
            </w:r>
            <w:r w:rsidRPr="00AC0043">
              <w:rPr>
                <w:rFonts w:eastAsia="Times New Roman"/>
                <w:color w:val="auto"/>
                <w:sz w:val="20"/>
                <w:szCs w:val="20"/>
                <w:lang w:eastAsia="ar-SA" w:bidi="en-US"/>
              </w:rPr>
              <w:t>т</w:t>
            </w:r>
            <w:r w:rsidRPr="00AC0043">
              <w:rPr>
                <w:rFonts w:eastAsia="Times New Roman"/>
                <w:color w:val="auto"/>
                <w:sz w:val="20"/>
                <w:szCs w:val="20"/>
                <w:lang w:eastAsia="ar-SA" w:bidi="en-US"/>
              </w:rPr>
              <w:t>крытыми стоянками для постоянного хр</w:t>
            </w:r>
            <w:r w:rsidRPr="00AC0043">
              <w:rPr>
                <w:rFonts w:eastAsia="Times New Roman"/>
                <w:color w:val="auto"/>
                <w:sz w:val="20"/>
                <w:szCs w:val="20"/>
                <w:lang w:eastAsia="ar-SA" w:bidi="en-US"/>
              </w:rPr>
              <w:t>а</w:t>
            </w:r>
            <w:r w:rsidRPr="00AC0043">
              <w:rPr>
                <w:rFonts w:eastAsia="Times New Roman"/>
                <w:color w:val="auto"/>
                <w:sz w:val="20"/>
                <w:szCs w:val="20"/>
                <w:lang w:eastAsia="ar-SA" w:bidi="en-US"/>
              </w:rPr>
              <w:t>нения легковых авт</w:t>
            </w:r>
            <w:r w:rsidRPr="00AC0043">
              <w:rPr>
                <w:rFonts w:eastAsia="Times New Roman"/>
                <w:color w:val="auto"/>
                <w:sz w:val="20"/>
                <w:szCs w:val="20"/>
                <w:lang w:eastAsia="ar-SA" w:bidi="en-US"/>
              </w:rPr>
              <w:t>о</w:t>
            </w:r>
            <w:r w:rsidRPr="00AC0043">
              <w:rPr>
                <w:rFonts w:eastAsia="Times New Roman"/>
                <w:color w:val="auto"/>
                <w:sz w:val="20"/>
                <w:szCs w:val="20"/>
                <w:lang w:eastAsia="ar-SA" w:bidi="en-US"/>
              </w:rPr>
              <w:t xml:space="preserve">мобилей, % </w:t>
            </w:r>
          </w:p>
        </w:tc>
        <w:tc>
          <w:tcPr>
            <w:tcW w:w="4405" w:type="dxa"/>
            <w:gridSpan w:val="3"/>
          </w:tcPr>
          <w:p w:rsidR="00AC0043" w:rsidRDefault="00AC0043" w:rsidP="00FB5D68">
            <w:pPr>
              <w:pStyle w:val="aff6"/>
              <w:ind w:firstLine="0"/>
              <w:jc w:val="center"/>
              <w:rPr>
                <w:sz w:val="20"/>
                <w:szCs w:val="20"/>
                <w:lang w:val="ru-RU"/>
              </w:rPr>
            </w:pPr>
            <w:r>
              <w:rPr>
                <w:sz w:val="20"/>
                <w:szCs w:val="20"/>
                <w:lang w:val="ru-RU"/>
              </w:rPr>
              <w:t>90%</w:t>
            </w:r>
          </w:p>
        </w:tc>
      </w:tr>
      <w:tr w:rsidR="00AC0043" w:rsidRPr="000B4A8C" w:rsidTr="00652F06">
        <w:trPr>
          <w:cantSplit/>
        </w:trPr>
        <w:tc>
          <w:tcPr>
            <w:tcW w:w="1261" w:type="dxa"/>
            <w:vMerge/>
            <w:shd w:val="clear" w:color="auto" w:fill="F2F2F2" w:themeFill="background1" w:themeFillShade="F2"/>
          </w:tcPr>
          <w:p w:rsidR="00AC0043" w:rsidRDefault="00AC0043" w:rsidP="00FB5D68">
            <w:pPr>
              <w:pStyle w:val="aff6"/>
              <w:ind w:firstLine="0"/>
              <w:jc w:val="left"/>
              <w:rPr>
                <w:sz w:val="20"/>
                <w:szCs w:val="20"/>
                <w:lang w:val="ru-RU"/>
              </w:rPr>
            </w:pPr>
          </w:p>
        </w:tc>
        <w:tc>
          <w:tcPr>
            <w:tcW w:w="1701" w:type="dxa"/>
            <w:vMerge/>
          </w:tcPr>
          <w:p w:rsidR="00AC0043" w:rsidRPr="004532CA" w:rsidRDefault="00AC0043" w:rsidP="00FB5D68">
            <w:pPr>
              <w:pStyle w:val="aff6"/>
              <w:ind w:firstLine="0"/>
              <w:jc w:val="left"/>
              <w:rPr>
                <w:sz w:val="20"/>
                <w:szCs w:val="20"/>
                <w:lang w:val="ru-RU"/>
              </w:rPr>
            </w:pPr>
          </w:p>
        </w:tc>
        <w:tc>
          <w:tcPr>
            <w:tcW w:w="1985" w:type="dxa"/>
            <w:vMerge/>
          </w:tcPr>
          <w:p w:rsidR="00AC0043" w:rsidRPr="0094199A" w:rsidRDefault="00AC0043" w:rsidP="00FB5D68">
            <w:pPr>
              <w:pStyle w:val="aff6"/>
              <w:ind w:firstLine="0"/>
              <w:jc w:val="left"/>
              <w:rPr>
                <w:sz w:val="20"/>
                <w:szCs w:val="20"/>
                <w:lang w:val="ru-RU"/>
              </w:rPr>
            </w:pPr>
          </w:p>
        </w:tc>
        <w:tc>
          <w:tcPr>
            <w:tcW w:w="2835" w:type="dxa"/>
          </w:tcPr>
          <w:p w:rsidR="00AC0043" w:rsidRDefault="00EE6D92" w:rsidP="00FB5D68">
            <w:pPr>
              <w:pStyle w:val="aff6"/>
              <w:ind w:firstLine="0"/>
              <w:jc w:val="left"/>
              <w:rPr>
                <w:sz w:val="20"/>
                <w:szCs w:val="20"/>
                <w:lang w:val="ru-RU"/>
              </w:rPr>
            </w:pPr>
            <w:r>
              <w:rPr>
                <w:sz w:val="20"/>
                <w:szCs w:val="20"/>
                <w:lang w:val="ru-RU"/>
              </w:rPr>
              <w:t>В</w:t>
            </w:r>
            <w:r w:rsidR="00AC0043" w:rsidRPr="00AC0043">
              <w:rPr>
                <w:sz w:val="20"/>
                <w:szCs w:val="20"/>
                <w:lang w:val="ru-RU"/>
              </w:rPr>
              <w:t xml:space="preserve"> районах индивидуальной ж</w:t>
            </w:r>
            <w:r w:rsidR="00AC0043" w:rsidRPr="00AC0043">
              <w:rPr>
                <w:sz w:val="20"/>
                <w:szCs w:val="20"/>
                <w:lang w:val="ru-RU"/>
              </w:rPr>
              <w:t>и</w:t>
            </w:r>
            <w:r w:rsidR="00AC0043" w:rsidRPr="00AC0043">
              <w:rPr>
                <w:sz w:val="20"/>
                <w:szCs w:val="20"/>
                <w:lang w:val="ru-RU"/>
              </w:rPr>
              <w:t>лой застройки</w:t>
            </w:r>
          </w:p>
        </w:tc>
        <w:tc>
          <w:tcPr>
            <w:tcW w:w="1565" w:type="dxa"/>
            <w:gridSpan w:val="2"/>
          </w:tcPr>
          <w:p w:rsidR="00AC0043" w:rsidRDefault="00AC0043" w:rsidP="00FB5D68">
            <w:pPr>
              <w:pStyle w:val="aff6"/>
              <w:ind w:firstLine="0"/>
              <w:jc w:val="center"/>
              <w:rPr>
                <w:sz w:val="20"/>
                <w:szCs w:val="20"/>
                <w:lang w:val="ru-RU"/>
              </w:rPr>
            </w:pPr>
            <w:r>
              <w:rPr>
                <w:sz w:val="20"/>
                <w:szCs w:val="20"/>
                <w:lang w:val="ru-RU"/>
              </w:rPr>
              <w:t>100%</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94199A" w:rsidRDefault="00AC0043" w:rsidP="00AC0043">
            <w:pPr>
              <w:pStyle w:val="aff6"/>
              <w:ind w:firstLine="0"/>
              <w:rPr>
                <w:sz w:val="20"/>
                <w:szCs w:val="20"/>
                <w:lang w:val="ru-RU"/>
              </w:rPr>
            </w:pPr>
            <w:r w:rsidRPr="00AC0043">
              <w:rPr>
                <w:sz w:val="20"/>
                <w:szCs w:val="20"/>
                <w:lang w:val="ru-RU"/>
              </w:rPr>
              <w:t>Минимальные разм</w:t>
            </w:r>
            <w:r w:rsidRPr="00AC0043">
              <w:rPr>
                <w:sz w:val="20"/>
                <w:szCs w:val="20"/>
                <w:lang w:val="ru-RU"/>
              </w:rPr>
              <w:t>е</w:t>
            </w:r>
            <w:r w:rsidRPr="00AC0043">
              <w:rPr>
                <w:sz w:val="20"/>
                <w:szCs w:val="20"/>
                <w:lang w:val="ru-RU"/>
              </w:rPr>
              <w:t>ры мест хранения легковых автомоб</w:t>
            </w:r>
            <w:r w:rsidRPr="00AC0043">
              <w:rPr>
                <w:sz w:val="20"/>
                <w:szCs w:val="20"/>
                <w:lang w:val="ru-RU"/>
              </w:rPr>
              <w:t>и</w:t>
            </w:r>
            <w:r w:rsidRPr="00AC0043">
              <w:rPr>
                <w:sz w:val="20"/>
                <w:szCs w:val="20"/>
                <w:lang w:val="ru-RU"/>
              </w:rPr>
              <w:t xml:space="preserve">лей, м </w:t>
            </w:r>
          </w:p>
        </w:tc>
        <w:tc>
          <w:tcPr>
            <w:tcW w:w="4405" w:type="dxa"/>
            <w:gridSpan w:val="3"/>
          </w:tcPr>
          <w:p w:rsidR="00AC0043" w:rsidRDefault="00AC0043" w:rsidP="00AC0043">
            <w:pPr>
              <w:pStyle w:val="aff6"/>
              <w:ind w:firstLine="0"/>
              <w:jc w:val="center"/>
              <w:rPr>
                <w:sz w:val="20"/>
                <w:szCs w:val="20"/>
                <w:lang w:val="ru-RU"/>
              </w:rPr>
            </w:pPr>
            <w:r w:rsidRPr="00AC0043">
              <w:rPr>
                <w:sz w:val="20"/>
                <w:szCs w:val="20"/>
                <w:lang w:val="ru-RU"/>
              </w:rPr>
              <w:t>длина – 5 ширина – 2,3 ширина для инвалидов, пользующихся креслами-колясками – 3,5</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vMerge w:val="restart"/>
          </w:tcPr>
          <w:p w:rsidR="00AC0043" w:rsidRPr="0094199A" w:rsidRDefault="00AC0043" w:rsidP="00AC0043">
            <w:pPr>
              <w:pStyle w:val="aff6"/>
              <w:ind w:firstLine="0"/>
              <w:rPr>
                <w:sz w:val="20"/>
                <w:szCs w:val="20"/>
                <w:lang w:val="ru-RU"/>
              </w:rPr>
            </w:pPr>
            <w:r w:rsidRPr="00AC0043">
              <w:rPr>
                <w:sz w:val="20"/>
                <w:szCs w:val="20"/>
                <w:lang w:val="ru-RU"/>
              </w:rPr>
              <w:t>Размер земельного участка гаражей и стоянок легковых а</w:t>
            </w:r>
            <w:r w:rsidRPr="00AC0043">
              <w:rPr>
                <w:sz w:val="20"/>
                <w:szCs w:val="20"/>
                <w:lang w:val="ru-RU"/>
              </w:rPr>
              <w:t>в</w:t>
            </w:r>
            <w:r w:rsidRPr="00AC0043">
              <w:rPr>
                <w:sz w:val="20"/>
                <w:szCs w:val="20"/>
                <w:lang w:val="ru-RU"/>
              </w:rPr>
              <w:t>томобилей, кв.м/машино-место</w:t>
            </w:r>
          </w:p>
        </w:tc>
        <w:tc>
          <w:tcPr>
            <w:tcW w:w="2835" w:type="dxa"/>
          </w:tcPr>
          <w:p w:rsidR="00AC0043" w:rsidRPr="00AC0043" w:rsidRDefault="00AC0043" w:rsidP="00AC0043">
            <w:pPr>
              <w:pStyle w:val="aff6"/>
              <w:ind w:firstLine="0"/>
              <w:jc w:val="left"/>
              <w:rPr>
                <w:sz w:val="20"/>
                <w:szCs w:val="20"/>
                <w:lang w:val="ru-RU"/>
              </w:rPr>
            </w:pPr>
            <w:r>
              <w:rPr>
                <w:sz w:val="20"/>
                <w:szCs w:val="20"/>
                <w:lang w:val="ru-RU"/>
              </w:rPr>
              <w:t>О</w:t>
            </w:r>
            <w:r w:rsidRPr="00AC0043">
              <w:rPr>
                <w:sz w:val="20"/>
                <w:szCs w:val="20"/>
                <w:lang w:val="ru-RU"/>
              </w:rPr>
              <w:t xml:space="preserve">дноэтажных </w:t>
            </w:r>
          </w:p>
        </w:tc>
        <w:tc>
          <w:tcPr>
            <w:tcW w:w="1565" w:type="dxa"/>
            <w:gridSpan w:val="2"/>
          </w:tcPr>
          <w:p w:rsidR="00AC0043" w:rsidRDefault="00AC0043" w:rsidP="00AC0043">
            <w:pPr>
              <w:pStyle w:val="aff6"/>
              <w:ind w:firstLine="0"/>
              <w:jc w:val="center"/>
              <w:rPr>
                <w:sz w:val="20"/>
                <w:szCs w:val="20"/>
                <w:lang w:val="ru-RU"/>
              </w:rPr>
            </w:pPr>
            <w:r w:rsidRPr="00AC0043">
              <w:rPr>
                <w:sz w:val="20"/>
                <w:szCs w:val="20"/>
                <w:lang w:val="ru-RU"/>
              </w:rPr>
              <w:t>30</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vMerge/>
          </w:tcPr>
          <w:p w:rsidR="00AC0043" w:rsidRPr="00AC0043" w:rsidRDefault="00AC0043" w:rsidP="00AC0043">
            <w:pPr>
              <w:pStyle w:val="aff6"/>
              <w:ind w:firstLine="0"/>
              <w:rPr>
                <w:sz w:val="20"/>
                <w:szCs w:val="20"/>
                <w:lang w:val="ru-RU"/>
              </w:rPr>
            </w:pPr>
          </w:p>
        </w:tc>
        <w:tc>
          <w:tcPr>
            <w:tcW w:w="2835" w:type="dxa"/>
          </w:tcPr>
          <w:p w:rsidR="00AC0043" w:rsidRPr="00AC0043" w:rsidRDefault="00AC0043" w:rsidP="00AC0043">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rsidR="00AC0043" w:rsidRDefault="00AC0043" w:rsidP="00AC0043">
            <w:pPr>
              <w:pStyle w:val="aff6"/>
              <w:ind w:firstLine="0"/>
              <w:jc w:val="center"/>
              <w:rPr>
                <w:sz w:val="20"/>
                <w:szCs w:val="20"/>
                <w:lang w:val="ru-RU"/>
              </w:rPr>
            </w:pPr>
            <w:r w:rsidRPr="00AC0043">
              <w:rPr>
                <w:sz w:val="20"/>
                <w:szCs w:val="20"/>
                <w:lang w:val="ru-RU"/>
              </w:rPr>
              <w:t>20</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vMerge/>
          </w:tcPr>
          <w:p w:rsidR="00AC0043" w:rsidRPr="00AC0043" w:rsidRDefault="00AC0043" w:rsidP="00AC0043">
            <w:pPr>
              <w:pStyle w:val="aff6"/>
              <w:ind w:firstLine="0"/>
              <w:rPr>
                <w:sz w:val="20"/>
                <w:szCs w:val="20"/>
                <w:lang w:val="ru-RU"/>
              </w:rPr>
            </w:pPr>
          </w:p>
        </w:tc>
        <w:tc>
          <w:tcPr>
            <w:tcW w:w="2835" w:type="dxa"/>
          </w:tcPr>
          <w:p w:rsidR="00AC0043" w:rsidRPr="00AC0043" w:rsidRDefault="00AC0043" w:rsidP="00AC0043">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rsidR="00AC0043" w:rsidRDefault="00AC0043" w:rsidP="00AC0043">
            <w:pPr>
              <w:pStyle w:val="aff6"/>
              <w:ind w:firstLine="0"/>
              <w:jc w:val="center"/>
              <w:rPr>
                <w:sz w:val="20"/>
                <w:szCs w:val="20"/>
                <w:lang w:val="ru-RU"/>
              </w:rPr>
            </w:pPr>
            <w:r w:rsidRPr="00AC0043">
              <w:rPr>
                <w:sz w:val="20"/>
                <w:szCs w:val="20"/>
                <w:lang w:val="ru-RU"/>
              </w:rPr>
              <w:t>25</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val="restart"/>
          </w:tcPr>
          <w:p w:rsidR="00AC0043" w:rsidRPr="004532CA" w:rsidRDefault="00AC0043"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AC0043" w:rsidRPr="0094199A" w:rsidRDefault="00AC0043" w:rsidP="00AC0043">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835" w:type="dxa"/>
          </w:tcPr>
          <w:p w:rsidR="00AC0043" w:rsidRDefault="00AC0043" w:rsidP="00AC0043">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rsidR="00AC0043" w:rsidRDefault="00AC0043" w:rsidP="00AC0043">
            <w:pPr>
              <w:pStyle w:val="aff6"/>
              <w:ind w:firstLine="0"/>
              <w:jc w:val="center"/>
              <w:rPr>
                <w:sz w:val="20"/>
                <w:szCs w:val="20"/>
                <w:lang w:val="ru-RU"/>
              </w:rPr>
            </w:pPr>
            <w:r>
              <w:rPr>
                <w:sz w:val="18"/>
                <w:szCs w:val="18"/>
              </w:rPr>
              <w:t>800</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vMerge/>
          </w:tcPr>
          <w:p w:rsidR="00AC0043" w:rsidRPr="0094199A" w:rsidRDefault="00AC0043" w:rsidP="00AC0043">
            <w:pPr>
              <w:pStyle w:val="aff6"/>
              <w:ind w:firstLine="0"/>
              <w:jc w:val="left"/>
              <w:rPr>
                <w:sz w:val="20"/>
                <w:szCs w:val="20"/>
                <w:lang w:val="ru-RU"/>
              </w:rPr>
            </w:pPr>
          </w:p>
        </w:tc>
        <w:tc>
          <w:tcPr>
            <w:tcW w:w="2835" w:type="dxa"/>
          </w:tcPr>
          <w:p w:rsidR="00AC0043" w:rsidRDefault="00AC0043" w:rsidP="00AC0043">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w:t>
            </w:r>
            <w:r w:rsidRPr="00AC0043">
              <w:rPr>
                <w:sz w:val="20"/>
                <w:szCs w:val="20"/>
                <w:lang w:val="ru-RU"/>
              </w:rPr>
              <w:t>и</w:t>
            </w:r>
            <w:r w:rsidRPr="00AC0043">
              <w:rPr>
                <w:sz w:val="20"/>
                <w:szCs w:val="20"/>
                <w:lang w:val="ru-RU"/>
              </w:rPr>
              <w:t xml:space="preserve">ческой обстановкой </w:t>
            </w:r>
          </w:p>
        </w:tc>
        <w:tc>
          <w:tcPr>
            <w:tcW w:w="1565" w:type="dxa"/>
            <w:gridSpan w:val="2"/>
          </w:tcPr>
          <w:p w:rsidR="00AC0043" w:rsidRDefault="00AC0043" w:rsidP="00AC0043">
            <w:pPr>
              <w:pStyle w:val="aff6"/>
              <w:ind w:firstLine="0"/>
              <w:jc w:val="center"/>
              <w:rPr>
                <w:sz w:val="20"/>
                <w:szCs w:val="20"/>
                <w:lang w:val="ru-RU"/>
              </w:rPr>
            </w:pPr>
            <w:r>
              <w:rPr>
                <w:sz w:val="18"/>
                <w:szCs w:val="18"/>
              </w:rPr>
              <w:t>1500</w:t>
            </w:r>
          </w:p>
        </w:tc>
      </w:tr>
      <w:tr w:rsidR="00310049" w:rsidRPr="000B4A8C" w:rsidTr="00652F06">
        <w:trPr>
          <w:cantSplit/>
        </w:trPr>
        <w:tc>
          <w:tcPr>
            <w:tcW w:w="1261" w:type="dxa"/>
            <w:vMerge w:val="restart"/>
            <w:shd w:val="clear" w:color="auto" w:fill="F2F2F2" w:themeFill="background1" w:themeFillShade="F2"/>
          </w:tcPr>
          <w:p w:rsidR="00310049" w:rsidRDefault="00310049" w:rsidP="00310049">
            <w:pPr>
              <w:pStyle w:val="aff6"/>
              <w:ind w:firstLine="0"/>
              <w:jc w:val="left"/>
              <w:rPr>
                <w:sz w:val="20"/>
                <w:szCs w:val="20"/>
                <w:lang w:val="ru-RU"/>
              </w:rPr>
            </w:pPr>
            <w:r w:rsidRPr="00310049">
              <w:rPr>
                <w:sz w:val="20"/>
                <w:szCs w:val="20"/>
                <w:lang w:val="ru-RU"/>
              </w:rPr>
              <w:t>Стоянки вр</w:t>
            </w:r>
            <w:r w:rsidRPr="00310049">
              <w:rPr>
                <w:sz w:val="20"/>
                <w:szCs w:val="20"/>
                <w:lang w:val="ru-RU"/>
              </w:rPr>
              <w:t>е</w:t>
            </w:r>
            <w:r w:rsidRPr="00310049">
              <w:rPr>
                <w:sz w:val="20"/>
                <w:szCs w:val="20"/>
                <w:lang w:val="ru-RU"/>
              </w:rPr>
              <w:t>менного хр</w:t>
            </w:r>
            <w:r w:rsidRPr="00310049">
              <w:rPr>
                <w:sz w:val="20"/>
                <w:szCs w:val="20"/>
                <w:lang w:val="ru-RU"/>
              </w:rPr>
              <w:t>а</w:t>
            </w:r>
            <w:r w:rsidRPr="00310049">
              <w:rPr>
                <w:sz w:val="20"/>
                <w:szCs w:val="20"/>
                <w:lang w:val="ru-RU"/>
              </w:rPr>
              <w:t>нения легк</w:t>
            </w:r>
            <w:r w:rsidRPr="00310049">
              <w:rPr>
                <w:sz w:val="20"/>
                <w:szCs w:val="20"/>
                <w:lang w:val="ru-RU"/>
              </w:rPr>
              <w:t>о</w:t>
            </w:r>
            <w:r w:rsidRPr="00310049">
              <w:rPr>
                <w:sz w:val="20"/>
                <w:szCs w:val="20"/>
                <w:lang w:val="ru-RU"/>
              </w:rPr>
              <w:lastRenderedPageBreak/>
              <w:t>вых автом</w:t>
            </w:r>
            <w:r w:rsidRPr="00310049">
              <w:rPr>
                <w:sz w:val="20"/>
                <w:szCs w:val="20"/>
                <w:lang w:val="ru-RU"/>
              </w:rPr>
              <w:t>о</w:t>
            </w:r>
            <w:r w:rsidRPr="00310049">
              <w:rPr>
                <w:sz w:val="20"/>
                <w:szCs w:val="20"/>
                <w:lang w:val="ru-RU"/>
              </w:rPr>
              <w:t>билей</w:t>
            </w:r>
          </w:p>
        </w:tc>
        <w:tc>
          <w:tcPr>
            <w:tcW w:w="1701" w:type="dxa"/>
            <w:vMerge w:val="restart"/>
          </w:tcPr>
          <w:p w:rsidR="00310049" w:rsidRPr="004532CA" w:rsidRDefault="00310049" w:rsidP="00AC0043">
            <w:pPr>
              <w:pStyle w:val="aff6"/>
              <w:ind w:firstLine="0"/>
              <w:jc w:val="left"/>
              <w:rPr>
                <w:sz w:val="20"/>
                <w:szCs w:val="20"/>
                <w:lang w:val="ru-RU"/>
              </w:rPr>
            </w:pPr>
            <w:r w:rsidRPr="004532CA">
              <w:rPr>
                <w:sz w:val="20"/>
                <w:szCs w:val="20"/>
                <w:lang w:val="ru-RU"/>
              </w:rPr>
              <w:lastRenderedPageBreak/>
              <w:t>Расчетный показ</w:t>
            </w:r>
            <w:r w:rsidRPr="004532CA">
              <w:rPr>
                <w:sz w:val="20"/>
                <w:szCs w:val="20"/>
                <w:lang w:val="ru-RU"/>
              </w:rPr>
              <w:t>а</w:t>
            </w:r>
            <w:r w:rsidRPr="004532CA">
              <w:rPr>
                <w:sz w:val="20"/>
                <w:szCs w:val="20"/>
                <w:lang w:val="ru-RU"/>
              </w:rPr>
              <w:t xml:space="preserve">тель минимально допустимого </w:t>
            </w:r>
            <w:r w:rsidRPr="004532CA">
              <w:rPr>
                <w:sz w:val="20"/>
                <w:szCs w:val="20"/>
                <w:lang w:val="ru-RU"/>
              </w:rPr>
              <w:lastRenderedPageBreak/>
              <w:t>уровня обеспече</w:t>
            </w:r>
            <w:r w:rsidRPr="004532CA">
              <w:rPr>
                <w:sz w:val="20"/>
                <w:szCs w:val="20"/>
                <w:lang w:val="ru-RU"/>
              </w:rPr>
              <w:t>н</w:t>
            </w:r>
            <w:r w:rsidRPr="004532CA">
              <w:rPr>
                <w:sz w:val="20"/>
                <w:szCs w:val="20"/>
                <w:lang w:val="ru-RU"/>
              </w:rPr>
              <w:t>ности</w:t>
            </w:r>
          </w:p>
        </w:tc>
        <w:tc>
          <w:tcPr>
            <w:tcW w:w="1985" w:type="dxa"/>
            <w:vMerge w:val="restart"/>
          </w:tcPr>
          <w:p w:rsidR="00310049" w:rsidRPr="0094199A" w:rsidRDefault="00310049" w:rsidP="00AC0043">
            <w:pPr>
              <w:pStyle w:val="aff6"/>
              <w:ind w:firstLine="0"/>
              <w:jc w:val="left"/>
              <w:rPr>
                <w:sz w:val="20"/>
                <w:szCs w:val="20"/>
                <w:lang w:val="ru-RU"/>
              </w:rPr>
            </w:pPr>
            <w:r w:rsidRPr="00AC0043">
              <w:rPr>
                <w:sz w:val="20"/>
                <w:szCs w:val="20"/>
                <w:lang w:val="ru-RU"/>
              </w:rPr>
              <w:lastRenderedPageBreak/>
              <w:t>Уровень обеспече</w:t>
            </w:r>
            <w:r w:rsidRPr="00AC0043">
              <w:rPr>
                <w:sz w:val="20"/>
                <w:szCs w:val="20"/>
                <w:lang w:val="ru-RU"/>
              </w:rPr>
              <w:t>н</w:t>
            </w:r>
            <w:r w:rsidRPr="00AC0043">
              <w:rPr>
                <w:sz w:val="20"/>
                <w:szCs w:val="20"/>
                <w:lang w:val="ru-RU"/>
              </w:rPr>
              <w:t>ности открытыми стоянками для вр</w:t>
            </w:r>
            <w:r w:rsidRPr="00AC0043">
              <w:rPr>
                <w:sz w:val="20"/>
                <w:szCs w:val="20"/>
                <w:lang w:val="ru-RU"/>
              </w:rPr>
              <w:t>е</w:t>
            </w:r>
            <w:r w:rsidRPr="00AC0043">
              <w:rPr>
                <w:sz w:val="20"/>
                <w:szCs w:val="20"/>
                <w:lang w:val="ru-RU"/>
              </w:rPr>
              <w:lastRenderedPageBreak/>
              <w:t>менного хранения легковых автомоб</w:t>
            </w:r>
            <w:r w:rsidRPr="00AC0043">
              <w:rPr>
                <w:sz w:val="20"/>
                <w:szCs w:val="20"/>
                <w:lang w:val="ru-RU"/>
              </w:rPr>
              <w:t>и</w:t>
            </w:r>
            <w:r w:rsidRPr="00AC0043">
              <w:rPr>
                <w:sz w:val="20"/>
                <w:szCs w:val="20"/>
                <w:lang w:val="ru-RU"/>
              </w:rPr>
              <w:t>лей, %</w:t>
            </w:r>
          </w:p>
        </w:tc>
        <w:tc>
          <w:tcPr>
            <w:tcW w:w="4405" w:type="dxa"/>
            <w:gridSpan w:val="3"/>
          </w:tcPr>
          <w:p w:rsidR="00310049" w:rsidRDefault="00310049" w:rsidP="00AC0043">
            <w:pPr>
              <w:pStyle w:val="aff6"/>
              <w:ind w:firstLine="0"/>
              <w:jc w:val="center"/>
              <w:rPr>
                <w:sz w:val="20"/>
                <w:szCs w:val="20"/>
                <w:lang w:val="ru-RU"/>
              </w:rPr>
            </w:pPr>
            <w:r w:rsidRPr="00AC0043">
              <w:rPr>
                <w:sz w:val="20"/>
                <w:szCs w:val="20"/>
                <w:lang w:val="ru-RU"/>
              </w:rPr>
              <w:lastRenderedPageBreak/>
              <w:t>Не менее чем для 70% расчетного парка индив</w:t>
            </w:r>
            <w:r w:rsidRPr="00AC0043">
              <w:rPr>
                <w:sz w:val="20"/>
                <w:szCs w:val="20"/>
                <w:lang w:val="ru-RU"/>
              </w:rPr>
              <w:t>и</w:t>
            </w:r>
            <w:r w:rsidRPr="00AC0043">
              <w:rPr>
                <w:sz w:val="20"/>
                <w:szCs w:val="20"/>
                <w:lang w:val="ru-RU"/>
              </w:rPr>
              <w:t>дуальных легковых автомобилей, в том числе:</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rsidR="00310049" w:rsidRDefault="00310049" w:rsidP="00AC0043">
            <w:pPr>
              <w:pStyle w:val="aff6"/>
              <w:ind w:firstLine="0"/>
              <w:jc w:val="center"/>
              <w:rPr>
                <w:sz w:val="20"/>
                <w:szCs w:val="20"/>
                <w:lang w:val="ru-RU"/>
              </w:rPr>
            </w:pPr>
            <w:r w:rsidRPr="00AC0043">
              <w:rPr>
                <w:sz w:val="20"/>
                <w:szCs w:val="20"/>
                <w:lang w:val="ru-RU"/>
              </w:rPr>
              <w:t>35</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П</w:t>
            </w:r>
            <w:r w:rsidRPr="00AC0043">
              <w:rPr>
                <w:sz w:val="20"/>
                <w:szCs w:val="20"/>
                <w:lang w:val="ru-RU"/>
              </w:rPr>
              <w:t>ромышленные и коммунал</w:t>
            </w:r>
            <w:r w:rsidRPr="00AC0043">
              <w:rPr>
                <w:sz w:val="20"/>
                <w:szCs w:val="20"/>
                <w:lang w:val="ru-RU"/>
              </w:rPr>
              <w:t>ь</w:t>
            </w:r>
            <w:r w:rsidRPr="00AC0043">
              <w:rPr>
                <w:sz w:val="20"/>
                <w:szCs w:val="20"/>
                <w:lang w:val="ru-RU"/>
              </w:rPr>
              <w:t xml:space="preserve">но-складские зоны (районы) </w:t>
            </w:r>
          </w:p>
        </w:tc>
        <w:tc>
          <w:tcPr>
            <w:tcW w:w="1565" w:type="dxa"/>
            <w:gridSpan w:val="2"/>
          </w:tcPr>
          <w:p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О</w:t>
            </w:r>
            <w:r w:rsidRPr="00AC0043">
              <w:rPr>
                <w:sz w:val="20"/>
                <w:szCs w:val="20"/>
                <w:lang w:val="ru-RU"/>
              </w:rPr>
              <w:t>бщегородские и специализ</w:t>
            </w:r>
            <w:r w:rsidRPr="00AC0043">
              <w:rPr>
                <w:sz w:val="20"/>
                <w:szCs w:val="20"/>
                <w:lang w:val="ru-RU"/>
              </w:rPr>
              <w:t>и</w:t>
            </w:r>
            <w:r w:rsidRPr="00AC0043">
              <w:rPr>
                <w:sz w:val="20"/>
                <w:szCs w:val="20"/>
                <w:lang w:val="ru-RU"/>
              </w:rPr>
              <w:t xml:space="preserve">рованные центры </w:t>
            </w:r>
          </w:p>
        </w:tc>
        <w:tc>
          <w:tcPr>
            <w:tcW w:w="1565" w:type="dxa"/>
            <w:gridSpan w:val="2"/>
          </w:tcPr>
          <w:p w:rsidR="00310049" w:rsidRDefault="00310049" w:rsidP="00AC0043">
            <w:pPr>
              <w:pStyle w:val="aff6"/>
              <w:ind w:firstLine="0"/>
              <w:jc w:val="center"/>
              <w:rPr>
                <w:sz w:val="20"/>
                <w:szCs w:val="20"/>
                <w:lang w:val="ru-RU"/>
              </w:rPr>
            </w:pPr>
            <w:r w:rsidRPr="00AC0043">
              <w:rPr>
                <w:sz w:val="20"/>
                <w:szCs w:val="20"/>
                <w:lang w:val="ru-RU"/>
              </w:rPr>
              <w:t>5</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З</w:t>
            </w:r>
            <w:r w:rsidRPr="00AC0043">
              <w:rPr>
                <w:sz w:val="20"/>
                <w:szCs w:val="20"/>
                <w:lang w:val="ru-RU"/>
              </w:rPr>
              <w:t>оны массового кратковреме</w:t>
            </w:r>
            <w:r w:rsidRPr="00AC0043">
              <w:rPr>
                <w:sz w:val="20"/>
                <w:szCs w:val="20"/>
                <w:lang w:val="ru-RU"/>
              </w:rPr>
              <w:t>н</w:t>
            </w:r>
            <w:r w:rsidRPr="00AC0043">
              <w:rPr>
                <w:sz w:val="20"/>
                <w:szCs w:val="20"/>
                <w:lang w:val="ru-RU"/>
              </w:rPr>
              <w:t xml:space="preserve">ного отдыха </w:t>
            </w:r>
          </w:p>
        </w:tc>
        <w:tc>
          <w:tcPr>
            <w:tcW w:w="1565" w:type="dxa"/>
            <w:gridSpan w:val="2"/>
          </w:tcPr>
          <w:p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val="restart"/>
          </w:tcPr>
          <w:p w:rsidR="00310049" w:rsidRPr="004532CA" w:rsidRDefault="00310049"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310049" w:rsidRPr="0094199A" w:rsidRDefault="00310049" w:rsidP="00AC0043">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835" w:type="dxa"/>
          </w:tcPr>
          <w:p w:rsidR="00310049" w:rsidRDefault="00310049" w:rsidP="00AC0043">
            <w:pPr>
              <w:pStyle w:val="aff6"/>
              <w:ind w:firstLine="0"/>
              <w:jc w:val="left"/>
              <w:rPr>
                <w:sz w:val="20"/>
                <w:szCs w:val="20"/>
                <w:lang w:val="ru-RU"/>
              </w:rPr>
            </w:pPr>
            <w:r>
              <w:rPr>
                <w:sz w:val="20"/>
                <w:szCs w:val="20"/>
                <w:lang w:val="ru-RU"/>
              </w:rPr>
              <w:t>До входов в жилые дома</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100</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От входов в места крупных у</w:t>
            </w:r>
            <w:r>
              <w:rPr>
                <w:sz w:val="20"/>
                <w:szCs w:val="20"/>
                <w:lang w:val="ru-RU"/>
              </w:rPr>
              <w:t>ч</w:t>
            </w:r>
            <w:r>
              <w:rPr>
                <w:sz w:val="20"/>
                <w:szCs w:val="20"/>
                <w:lang w:val="ru-RU"/>
              </w:rPr>
              <w:t>реждений торговли и общес</w:t>
            </w:r>
            <w:r>
              <w:rPr>
                <w:sz w:val="20"/>
                <w:szCs w:val="20"/>
                <w:lang w:val="ru-RU"/>
              </w:rPr>
              <w:t>т</w:t>
            </w:r>
            <w:r>
              <w:rPr>
                <w:sz w:val="20"/>
                <w:szCs w:val="20"/>
                <w:lang w:val="ru-RU"/>
              </w:rPr>
              <w:t>венного питания</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150</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От прочих учреждений и пре</w:t>
            </w:r>
            <w:r>
              <w:rPr>
                <w:sz w:val="20"/>
                <w:szCs w:val="20"/>
                <w:lang w:val="ru-RU"/>
              </w:rPr>
              <w:t>д</w:t>
            </w:r>
            <w:r>
              <w:rPr>
                <w:sz w:val="20"/>
                <w:szCs w:val="20"/>
                <w:lang w:val="ru-RU"/>
              </w:rPr>
              <w:t>приятий обслуживания насел</w:t>
            </w:r>
            <w:r>
              <w:rPr>
                <w:sz w:val="20"/>
                <w:szCs w:val="20"/>
                <w:lang w:val="ru-RU"/>
              </w:rPr>
              <w:t>е</w:t>
            </w:r>
            <w:r>
              <w:rPr>
                <w:sz w:val="20"/>
                <w:szCs w:val="20"/>
                <w:lang w:val="ru-RU"/>
              </w:rPr>
              <w:t>ния и административных зд</w:t>
            </w:r>
            <w:r>
              <w:rPr>
                <w:sz w:val="20"/>
                <w:szCs w:val="20"/>
                <w:lang w:val="ru-RU"/>
              </w:rPr>
              <w:t>а</w:t>
            </w:r>
            <w:r>
              <w:rPr>
                <w:sz w:val="20"/>
                <w:szCs w:val="20"/>
                <w:lang w:val="ru-RU"/>
              </w:rPr>
              <w:t>ний</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250</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400</w:t>
            </w:r>
          </w:p>
        </w:tc>
      </w:tr>
      <w:tr w:rsidR="00310049" w:rsidRPr="000B4A8C" w:rsidTr="00652F06">
        <w:trPr>
          <w:cantSplit/>
        </w:trPr>
        <w:tc>
          <w:tcPr>
            <w:tcW w:w="1261" w:type="dxa"/>
            <w:vMerge/>
            <w:shd w:val="clear" w:color="auto" w:fill="F2F2F2" w:themeFill="background1" w:themeFillShade="F2"/>
          </w:tcPr>
          <w:p w:rsidR="00310049" w:rsidRDefault="00310049" w:rsidP="00AC0043">
            <w:pPr>
              <w:pStyle w:val="aff6"/>
              <w:ind w:firstLine="0"/>
              <w:jc w:val="left"/>
              <w:rPr>
                <w:sz w:val="20"/>
                <w:szCs w:val="20"/>
                <w:lang w:val="ru-RU"/>
              </w:rPr>
            </w:pPr>
          </w:p>
        </w:tc>
        <w:tc>
          <w:tcPr>
            <w:tcW w:w="1701" w:type="dxa"/>
            <w:vMerge/>
          </w:tcPr>
          <w:p w:rsidR="00310049" w:rsidRPr="004532CA" w:rsidRDefault="00310049" w:rsidP="00AC0043">
            <w:pPr>
              <w:pStyle w:val="aff6"/>
              <w:ind w:firstLine="0"/>
              <w:jc w:val="left"/>
              <w:rPr>
                <w:sz w:val="20"/>
                <w:szCs w:val="20"/>
                <w:lang w:val="ru-RU"/>
              </w:rPr>
            </w:pPr>
          </w:p>
        </w:tc>
        <w:tc>
          <w:tcPr>
            <w:tcW w:w="1985" w:type="dxa"/>
            <w:vMerge/>
          </w:tcPr>
          <w:p w:rsidR="00310049" w:rsidRPr="0094199A" w:rsidRDefault="00310049" w:rsidP="00AC0043">
            <w:pPr>
              <w:pStyle w:val="aff6"/>
              <w:ind w:firstLine="0"/>
              <w:jc w:val="left"/>
              <w:rPr>
                <w:sz w:val="20"/>
                <w:szCs w:val="20"/>
                <w:lang w:val="ru-RU"/>
              </w:rPr>
            </w:pPr>
          </w:p>
        </w:tc>
        <w:tc>
          <w:tcPr>
            <w:tcW w:w="2835" w:type="dxa"/>
          </w:tcPr>
          <w:p w:rsidR="00310049" w:rsidRDefault="00310049" w:rsidP="00AC0043">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310049" w:rsidRDefault="00310049" w:rsidP="00AC0043">
            <w:pPr>
              <w:pStyle w:val="aff6"/>
              <w:ind w:firstLine="0"/>
              <w:jc w:val="center"/>
              <w:rPr>
                <w:sz w:val="20"/>
                <w:szCs w:val="20"/>
                <w:lang w:val="ru-RU"/>
              </w:rPr>
            </w:pPr>
            <w:r>
              <w:rPr>
                <w:sz w:val="20"/>
                <w:szCs w:val="20"/>
                <w:lang w:val="ru-RU"/>
              </w:rPr>
              <w:t>1000</w:t>
            </w:r>
          </w:p>
        </w:tc>
      </w:tr>
      <w:tr w:rsidR="00AC0043" w:rsidRPr="000B4A8C" w:rsidTr="00652F06">
        <w:trPr>
          <w:cantSplit/>
        </w:trPr>
        <w:tc>
          <w:tcPr>
            <w:tcW w:w="1261" w:type="dxa"/>
            <w:vMerge w:val="restart"/>
            <w:shd w:val="clear" w:color="auto" w:fill="F2F2F2" w:themeFill="background1" w:themeFillShade="F2"/>
          </w:tcPr>
          <w:p w:rsidR="00AC0043" w:rsidRPr="005408EC" w:rsidRDefault="00AC0043" w:rsidP="00AC0043">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w:t>
            </w:r>
            <w:r w:rsidRPr="005408EC">
              <w:rPr>
                <w:sz w:val="20"/>
                <w:szCs w:val="20"/>
                <w:lang w:val="ru-RU"/>
              </w:rPr>
              <w:t>а</w:t>
            </w:r>
            <w:r w:rsidRPr="005408EC">
              <w:rPr>
                <w:sz w:val="20"/>
                <w:szCs w:val="20"/>
                <w:lang w:val="ru-RU"/>
              </w:rPr>
              <w:t>ния</w:t>
            </w:r>
          </w:p>
        </w:tc>
        <w:tc>
          <w:tcPr>
            <w:tcW w:w="1701" w:type="dxa"/>
            <w:vMerge w:val="restart"/>
          </w:tcPr>
          <w:p w:rsidR="00AC0043" w:rsidRPr="004636B5" w:rsidRDefault="00AC0043"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r w:rsidRPr="004636B5">
              <w:rPr>
                <w:sz w:val="20"/>
                <w:szCs w:val="20"/>
                <w:lang w:val="ru-RU"/>
              </w:rPr>
              <w:t>[</w:t>
            </w:r>
            <w:r w:rsidR="00310049">
              <w:rPr>
                <w:sz w:val="20"/>
                <w:szCs w:val="20"/>
                <w:lang w:val="ru-RU"/>
              </w:rPr>
              <w:t>5</w:t>
            </w:r>
            <w:r w:rsidRPr="004636B5">
              <w:rPr>
                <w:sz w:val="20"/>
                <w:szCs w:val="20"/>
                <w:lang w:val="ru-RU"/>
              </w:rPr>
              <w:t>]</w:t>
            </w:r>
          </w:p>
        </w:tc>
        <w:tc>
          <w:tcPr>
            <w:tcW w:w="1985" w:type="dxa"/>
          </w:tcPr>
          <w:p w:rsidR="00AC0043" w:rsidRPr="0094199A"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работн</w:t>
            </w:r>
            <w:r w:rsidRPr="005408EC">
              <w:rPr>
                <w:sz w:val="20"/>
                <w:szCs w:val="20"/>
                <w:lang w:val="ru-RU"/>
              </w:rPr>
              <w:t>и</w:t>
            </w:r>
            <w:r w:rsidRPr="005408EC">
              <w:rPr>
                <w:sz w:val="20"/>
                <w:szCs w:val="20"/>
                <w:lang w:val="ru-RU"/>
              </w:rPr>
              <w:t>ков</w:t>
            </w:r>
          </w:p>
        </w:tc>
        <w:tc>
          <w:tcPr>
            <w:tcW w:w="2835" w:type="dxa"/>
          </w:tcPr>
          <w:p w:rsidR="00AC0043" w:rsidRDefault="00AC0043" w:rsidP="00AC0043">
            <w:pPr>
              <w:pStyle w:val="aff6"/>
              <w:ind w:firstLine="0"/>
              <w:rPr>
                <w:sz w:val="20"/>
                <w:szCs w:val="20"/>
                <w:lang w:val="ru-RU"/>
              </w:rPr>
            </w:pPr>
            <w:r w:rsidRPr="005408EC">
              <w:rPr>
                <w:sz w:val="20"/>
                <w:szCs w:val="20"/>
                <w:lang w:val="ru-RU"/>
              </w:rPr>
              <w:t>Учреждения управления, кр</w:t>
            </w:r>
            <w:r w:rsidRPr="005408EC">
              <w:rPr>
                <w:sz w:val="20"/>
                <w:szCs w:val="20"/>
                <w:lang w:val="ru-RU"/>
              </w:rPr>
              <w:t>е</w:t>
            </w:r>
            <w:r w:rsidRPr="005408EC">
              <w:rPr>
                <w:sz w:val="20"/>
                <w:szCs w:val="20"/>
                <w:lang w:val="ru-RU"/>
              </w:rPr>
              <w:t>дитно-финансовые и юридич</w:t>
            </w:r>
            <w:r w:rsidRPr="005408EC">
              <w:rPr>
                <w:sz w:val="20"/>
                <w:szCs w:val="20"/>
                <w:lang w:val="ru-RU"/>
              </w:rPr>
              <w:t>е</w:t>
            </w:r>
            <w:r w:rsidRPr="005408EC">
              <w:rPr>
                <w:sz w:val="20"/>
                <w:szCs w:val="20"/>
                <w:lang w:val="ru-RU"/>
              </w:rPr>
              <w:t xml:space="preserve">ские учреждения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jc w:val="left"/>
              <w:rPr>
                <w:sz w:val="20"/>
                <w:szCs w:val="20"/>
                <w:lang w:val="ru-RU"/>
              </w:rPr>
            </w:pPr>
            <w:r>
              <w:rPr>
                <w:sz w:val="20"/>
                <w:szCs w:val="20"/>
                <w:lang w:val="ru-RU"/>
              </w:rPr>
              <w:t>Количество</w:t>
            </w:r>
            <w:r w:rsidRPr="005408EC">
              <w:rPr>
                <w:sz w:val="20"/>
                <w:szCs w:val="20"/>
                <w:lang w:val="ru-RU"/>
              </w:rPr>
              <w:t xml:space="preserve"> машино-мест на 100 работн</w:t>
            </w:r>
            <w:r w:rsidRPr="005408EC">
              <w:rPr>
                <w:sz w:val="20"/>
                <w:szCs w:val="20"/>
                <w:lang w:val="ru-RU"/>
              </w:rPr>
              <w:t>и</w:t>
            </w:r>
            <w:r w:rsidRPr="005408EC">
              <w:rPr>
                <w:sz w:val="20"/>
                <w:szCs w:val="20"/>
                <w:lang w:val="ru-RU"/>
              </w:rPr>
              <w:t>ков, учащихся, ст</w:t>
            </w:r>
            <w:r w:rsidRPr="005408EC">
              <w:rPr>
                <w:sz w:val="20"/>
                <w:szCs w:val="20"/>
                <w:lang w:val="ru-RU"/>
              </w:rPr>
              <w:t>у</w:t>
            </w:r>
            <w:r w:rsidRPr="005408EC">
              <w:rPr>
                <w:sz w:val="20"/>
                <w:szCs w:val="20"/>
                <w:lang w:val="ru-RU"/>
              </w:rPr>
              <w:t xml:space="preserve">дентов очной формы обучения </w:t>
            </w:r>
          </w:p>
        </w:tc>
        <w:tc>
          <w:tcPr>
            <w:tcW w:w="2835" w:type="dxa"/>
          </w:tcPr>
          <w:p w:rsidR="00AC0043" w:rsidRDefault="00AC0043" w:rsidP="00AC0043">
            <w:pPr>
              <w:pStyle w:val="aff6"/>
              <w:ind w:firstLine="0"/>
              <w:rPr>
                <w:sz w:val="20"/>
                <w:szCs w:val="20"/>
                <w:lang w:val="ru-RU"/>
              </w:rPr>
            </w:pPr>
            <w:r w:rsidRPr="005408EC">
              <w:rPr>
                <w:sz w:val="20"/>
                <w:szCs w:val="20"/>
                <w:lang w:val="ru-RU"/>
              </w:rPr>
              <w:t>Научные и проектные орган</w:t>
            </w:r>
            <w:r w:rsidRPr="005408EC">
              <w:rPr>
                <w:sz w:val="20"/>
                <w:szCs w:val="20"/>
                <w:lang w:val="ru-RU"/>
              </w:rPr>
              <w:t>и</w:t>
            </w:r>
            <w:r w:rsidRPr="005408EC">
              <w:rPr>
                <w:sz w:val="20"/>
                <w:szCs w:val="20"/>
                <w:lang w:val="ru-RU"/>
              </w:rPr>
              <w:t xml:space="preserve">зации, средние специальные и высшие учебные заведения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работн</w:t>
            </w:r>
            <w:r w:rsidRPr="005408EC">
              <w:rPr>
                <w:sz w:val="20"/>
                <w:szCs w:val="20"/>
                <w:lang w:val="ru-RU"/>
              </w:rPr>
              <w:t>и</w:t>
            </w:r>
            <w:r w:rsidRPr="005408EC">
              <w:rPr>
                <w:sz w:val="20"/>
                <w:szCs w:val="20"/>
                <w:lang w:val="ru-RU"/>
              </w:rPr>
              <w:t xml:space="preserve">ков </w:t>
            </w:r>
          </w:p>
        </w:tc>
        <w:tc>
          <w:tcPr>
            <w:tcW w:w="2835" w:type="dxa"/>
          </w:tcPr>
          <w:p w:rsidR="00AC0043" w:rsidRDefault="00AC0043" w:rsidP="00AC0043">
            <w:pPr>
              <w:pStyle w:val="aff6"/>
              <w:ind w:firstLine="0"/>
              <w:rPr>
                <w:sz w:val="20"/>
                <w:szCs w:val="20"/>
                <w:lang w:val="ru-RU"/>
              </w:rPr>
            </w:pPr>
            <w:r w:rsidRPr="005408EC">
              <w:rPr>
                <w:sz w:val="20"/>
                <w:szCs w:val="20"/>
                <w:lang w:val="ru-RU"/>
              </w:rPr>
              <w:t>Промышленные и коммунал</w:t>
            </w:r>
            <w:r w:rsidRPr="005408EC">
              <w:rPr>
                <w:sz w:val="20"/>
                <w:szCs w:val="20"/>
                <w:lang w:val="ru-RU"/>
              </w:rPr>
              <w:t>ь</w:t>
            </w:r>
            <w:r w:rsidRPr="005408EC">
              <w:rPr>
                <w:sz w:val="20"/>
                <w:szCs w:val="20"/>
                <w:lang w:val="ru-RU"/>
              </w:rPr>
              <w:t xml:space="preserve">но-складские объекты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8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коек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Стационары всех типов со вспомогательными зданиями и сооружениями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посещ</w:t>
            </w:r>
            <w:r w:rsidRPr="005408EC">
              <w:rPr>
                <w:sz w:val="20"/>
                <w:szCs w:val="20"/>
                <w:lang w:val="ru-RU"/>
              </w:rPr>
              <w:t>е</w:t>
            </w:r>
            <w:r w:rsidRPr="005408EC">
              <w:rPr>
                <w:sz w:val="20"/>
                <w:szCs w:val="20"/>
                <w:lang w:val="ru-RU"/>
              </w:rPr>
              <w:t xml:space="preserve">ний в смену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Поликлиники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Универсальные спортивно-зрелищные залы и спортивные сооружения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835" w:type="dxa"/>
          </w:tcPr>
          <w:p w:rsidR="00AC0043" w:rsidRDefault="00AC0043" w:rsidP="00AC0043">
            <w:pPr>
              <w:pStyle w:val="aff6"/>
              <w:ind w:firstLine="0"/>
              <w:rPr>
                <w:sz w:val="20"/>
                <w:szCs w:val="20"/>
                <w:lang w:val="ru-RU"/>
              </w:rPr>
            </w:pPr>
            <w:r w:rsidRPr="005408EC">
              <w:rPr>
                <w:sz w:val="20"/>
                <w:szCs w:val="20"/>
                <w:lang w:val="ru-RU"/>
              </w:rPr>
              <w:t>Клубы, дома культуры, кинот</w:t>
            </w:r>
            <w:r w:rsidRPr="005408EC">
              <w:rPr>
                <w:sz w:val="20"/>
                <w:szCs w:val="20"/>
                <w:lang w:val="ru-RU"/>
              </w:rPr>
              <w:t>е</w:t>
            </w:r>
            <w:r w:rsidRPr="005408EC">
              <w:rPr>
                <w:sz w:val="20"/>
                <w:szCs w:val="20"/>
                <w:lang w:val="ru-RU"/>
              </w:rPr>
              <w:t xml:space="preserve">атры, массовые библиотеки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Театры, кинотеатры, цирки, концертные залы, выставки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до 200 квадратных метров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5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200 и более квадратных метров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50 торговых мест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25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Предприятия общественного питания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rsidTr="00652F06">
        <w:trPr>
          <w:cantSplit/>
        </w:trPr>
        <w:tc>
          <w:tcPr>
            <w:tcW w:w="1261" w:type="dxa"/>
            <w:vMerge/>
            <w:shd w:val="clear" w:color="auto" w:fill="F2F2F2" w:themeFill="background1" w:themeFillShade="F2"/>
          </w:tcPr>
          <w:p w:rsidR="00AC0043" w:rsidRDefault="00AC0043" w:rsidP="00AC0043">
            <w:pPr>
              <w:pStyle w:val="aff6"/>
              <w:ind w:firstLine="0"/>
              <w:jc w:val="left"/>
              <w:rPr>
                <w:sz w:val="20"/>
                <w:szCs w:val="20"/>
                <w:lang w:val="ru-RU"/>
              </w:rPr>
            </w:pPr>
          </w:p>
        </w:tc>
        <w:tc>
          <w:tcPr>
            <w:tcW w:w="1701" w:type="dxa"/>
            <w:vMerge/>
          </w:tcPr>
          <w:p w:rsidR="00AC0043" w:rsidRPr="004532CA" w:rsidRDefault="00AC0043" w:rsidP="00AC0043">
            <w:pPr>
              <w:pStyle w:val="aff6"/>
              <w:ind w:firstLine="0"/>
              <w:jc w:val="left"/>
              <w:rPr>
                <w:sz w:val="20"/>
                <w:szCs w:val="20"/>
                <w:lang w:val="ru-RU"/>
              </w:rPr>
            </w:pPr>
          </w:p>
        </w:tc>
        <w:tc>
          <w:tcPr>
            <w:tcW w:w="1985" w:type="dxa"/>
          </w:tcPr>
          <w:p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w:t>
            </w:r>
          </w:p>
        </w:tc>
        <w:tc>
          <w:tcPr>
            <w:tcW w:w="2835" w:type="dxa"/>
          </w:tcPr>
          <w:p w:rsidR="00AC0043" w:rsidRDefault="00AC0043" w:rsidP="00AC0043">
            <w:pPr>
              <w:pStyle w:val="aff6"/>
              <w:ind w:firstLine="0"/>
              <w:rPr>
                <w:sz w:val="20"/>
                <w:szCs w:val="20"/>
                <w:lang w:val="ru-RU"/>
              </w:rPr>
            </w:pPr>
            <w:r w:rsidRPr="005408EC">
              <w:rPr>
                <w:sz w:val="20"/>
                <w:szCs w:val="20"/>
                <w:lang w:val="ru-RU"/>
              </w:rPr>
              <w:t xml:space="preserve">Гостиницы </w:t>
            </w:r>
          </w:p>
        </w:tc>
        <w:tc>
          <w:tcPr>
            <w:tcW w:w="1565" w:type="dxa"/>
            <w:gridSpan w:val="2"/>
          </w:tcPr>
          <w:p w:rsidR="00AC0043" w:rsidRDefault="00AC0043" w:rsidP="00AC0043">
            <w:pPr>
              <w:pStyle w:val="aff6"/>
              <w:ind w:firstLine="0"/>
              <w:jc w:val="center"/>
              <w:rPr>
                <w:sz w:val="20"/>
                <w:szCs w:val="20"/>
                <w:lang w:val="ru-RU"/>
              </w:rPr>
            </w:pPr>
            <w:r w:rsidRPr="005408EC">
              <w:rPr>
                <w:sz w:val="20"/>
                <w:szCs w:val="20"/>
                <w:lang w:val="ru-RU"/>
              </w:rPr>
              <w:t xml:space="preserve">8-15 </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val="restart"/>
          </w:tcPr>
          <w:p w:rsidR="00310049" w:rsidRPr="004532CA" w:rsidRDefault="00310049" w:rsidP="0031004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310049" w:rsidRPr="00272D1F" w:rsidRDefault="00310049" w:rsidP="00310049">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835" w:type="dxa"/>
          </w:tcPr>
          <w:p w:rsidR="00310049" w:rsidRDefault="00310049" w:rsidP="00310049">
            <w:pPr>
              <w:pStyle w:val="aff6"/>
              <w:ind w:firstLine="0"/>
              <w:jc w:val="left"/>
              <w:rPr>
                <w:sz w:val="20"/>
                <w:szCs w:val="20"/>
                <w:lang w:val="ru-RU"/>
              </w:rPr>
            </w:pPr>
            <w:r>
              <w:rPr>
                <w:sz w:val="20"/>
                <w:szCs w:val="20"/>
                <w:lang w:val="ru-RU"/>
              </w:rPr>
              <w:t>От входов в места крупных у</w:t>
            </w:r>
            <w:r>
              <w:rPr>
                <w:sz w:val="20"/>
                <w:szCs w:val="20"/>
                <w:lang w:val="ru-RU"/>
              </w:rPr>
              <w:t>ч</w:t>
            </w:r>
            <w:r>
              <w:rPr>
                <w:sz w:val="20"/>
                <w:szCs w:val="20"/>
                <w:lang w:val="ru-RU"/>
              </w:rPr>
              <w:t>реждений торговли и общес</w:t>
            </w:r>
            <w:r>
              <w:rPr>
                <w:sz w:val="20"/>
                <w:szCs w:val="20"/>
                <w:lang w:val="ru-RU"/>
              </w:rPr>
              <w:t>т</w:t>
            </w:r>
            <w:r>
              <w:rPr>
                <w:sz w:val="20"/>
                <w:szCs w:val="20"/>
                <w:lang w:val="ru-RU"/>
              </w:rPr>
              <w:t>венного питания</w:t>
            </w:r>
          </w:p>
        </w:tc>
        <w:tc>
          <w:tcPr>
            <w:tcW w:w="1565" w:type="dxa"/>
            <w:gridSpan w:val="2"/>
          </w:tcPr>
          <w:p w:rsidR="00310049" w:rsidRDefault="00310049" w:rsidP="00310049">
            <w:pPr>
              <w:pStyle w:val="aff6"/>
              <w:ind w:firstLine="0"/>
              <w:jc w:val="center"/>
              <w:rPr>
                <w:sz w:val="20"/>
                <w:szCs w:val="20"/>
                <w:lang w:val="ru-RU"/>
              </w:rPr>
            </w:pPr>
            <w:r>
              <w:rPr>
                <w:sz w:val="20"/>
                <w:szCs w:val="20"/>
                <w:lang w:val="ru-RU"/>
              </w:rPr>
              <w:t>150</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vMerge/>
          </w:tcPr>
          <w:p w:rsidR="00310049" w:rsidRDefault="00310049" w:rsidP="00310049">
            <w:pPr>
              <w:pStyle w:val="aff6"/>
              <w:ind w:firstLine="0"/>
              <w:jc w:val="left"/>
              <w:rPr>
                <w:sz w:val="20"/>
                <w:szCs w:val="20"/>
                <w:lang w:val="ru-RU"/>
              </w:rPr>
            </w:pPr>
          </w:p>
        </w:tc>
        <w:tc>
          <w:tcPr>
            <w:tcW w:w="2835" w:type="dxa"/>
          </w:tcPr>
          <w:p w:rsidR="00310049" w:rsidRDefault="00310049" w:rsidP="00310049">
            <w:pPr>
              <w:pStyle w:val="aff6"/>
              <w:ind w:firstLine="0"/>
              <w:jc w:val="left"/>
              <w:rPr>
                <w:sz w:val="20"/>
                <w:szCs w:val="20"/>
                <w:lang w:val="ru-RU"/>
              </w:rPr>
            </w:pPr>
            <w:r>
              <w:rPr>
                <w:sz w:val="20"/>
                <w:szCs w:val="20"/>
                <w:lang w:val="ru-RU"/>
              </w:rPr>
              <w:t>От прочих учреждений и пре</w:t>
            </w:r>
            <w:r>
              <w:rPr>
                <w:sz w:val="20"/>
                <w:szCs w:val="20"/>
                <w:lang w:val="ru-RU"/>
              </w:rPr>
              <w:t>д</w:t>
            </w:r>
            <w:r>
              <w:rPr>
                <w:sz w:val="20"/>
                <w:szCs w:val="20"/>
                <w:lang w:val="ru-RU"/>
              </w:rPr>
              <w:t>приятий обслуживания насел</w:t>
            </w:r>
            <w:r>
              <w:rPr>
                <w:sz w:val="20"/>
                <w:szCs w:val="20"/>
                <w:lang w:val="ru-RU"/>
              </w:rPr>
              <w:t>е</w:t>
            </w:r>
            <w:r>
              <w:rPr>
                <w:sz w:val="20"/>
                <w:szCs w:val="20"/>
                <w:lang w:val="ru-RU"/>
              </w:rPr>
              <w:t>ния и административных зд</w:t>
            </w:r>
            <w:r>
              <w:rPr>
                <w:sz w:val="20"/>
                <w:szCs w:val="20"/>
                <w:lang w:val="ru-RU"/>
              </w:rPr>
              <w:t>а</w:t>
            </w:r>
            <w:r>
              <w:rPr>
                <w:sz w:val="20"/>
                <w:szCs w:val="20"/>
                <w:lang w:val="ru-RU"/>
              </w:rPr>
              <w:t>ний</w:t>
            </w:r>
          </w:p>
        </w:tc>
        <w:tc>
          <w:tcPr>
            <w:tcW w:w="1565" w:type="dxa"/>
            <w:gridSpan w:val="2"/>
          </w:tcPr>
          <w:p w:rsidR="00310049" w:rsidRDefault="00310049" w:rsidP="00310049">
            <w:pPr>
              <w:pStyle w:val="aff6"/>
              <w:ind w:firstLine="0"/>
              <w:jc w:val="center"/>
              <w:rPr>
                <w:sz w:val="20"/>
                <w:szCs w:val="20"/>
                <w:lang w:val="ru-RU"/>
              </w:rPr>
            </w:pPr>
            <w:r>
              <w:rPr>
                <w:sz w:val="20"/>
                <w:szCs w:val="20"/>
                <w:lang w:val="ru-RU"/>
              </w:rPr>
              <w:t>250</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vMerge/>
          </w:tcPr>
          <w:p w:rsidR="00310049" w:rsidRPr="0094199A" w:rsidRDefault="00310049" w:rsidP="00310049">
            <w:pPr>
              <w:pStyle w:val="aff6"/>
              <w:ind w:firstLine="0"/>
              <w:jc w:val="left"/>
              <w:rPr>
                <w:sz w:val="20"/>
                <w:szCs w:val="20"/>
                <w:lang w:val="ru-RU"/>
              </w:rPr>
            </w:pPr>
          </w:p>
        </w:tc>
        <w:tc>
          <w:tcPr>
            <w:tcW w:w="2835" w:type="dxa"/>
          </w:tcPr>
          <w:p w:rsidR="00310049" w:rsidRDefault="00310049" w:rsidP="00310049">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rsidR="00310049" w:rsidRDefault="00310049" w:rsidP="00310049">
            <w:pPr>
              <w:pStyle w:val="aff6"/>
              <w:ind w:firstLine="0"/>
              <w:jc w:val="center"/>
              <w:rPr>
                <w:sz w:val="20"/>
                <w:szCs w:val="20"/>
                <w:lang w:val="ru-RU"/>
              </w:rPr>
            </w:pPr>
            <w:r>
              <w:rPr>
                <w:sz w:val="20"/>
                <w:szCs w:val="20"/>
                <w:lang w:val="ru-RU"/>
              </w:rPr>
              <w:t>400</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vMerge/>
          </w:tcPr>
          <w:p w:rsidR="00310049" w:rsidRPr="0094199A" w:rsidRDefault="00310049" w:rsidP="00310049">
            <w:pPr>
              <w:pStyle w:val="aff6"/>
              <w:ind w:firstLine="0"/>
              <w:jc w:val="left"/>
              <w:rPr>
                <w:sz w:val="20"/>
                <w:szCs w:val="20"/>
                <w:lang w:val="ru-RU"/>
              </w:rPr>
            </w:pPr>
          </w:p>
        </w:tc>
        <w:tc>
          <w:tcPr>
            <w:tcW w:w="2835" w:type="dxa"/>
          </w:tcPr>
          <w:p w:rsidR="00310049" w:rsidRDefault="00310049" w:rsidP="00310049">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310049" w:rsidRDefault="00310049" w:rsidP="00310049">
            <w:pPr>
              <w:pStyle w:val="aff6"/>
              <w:ind w:firstLine="0"/>
              <w:jc w:val="center"/>
              <w:rPr>
                <w:sz w:val="20"/>
                <w:szCs w:val="20"/>
                <w:lang w:val="ru-RU"/>
              </w:rPr>
            </w:pPr>
            <w:r>
              <w:rPr>
                <w:sz w:val="20"/>
                <w:szCs w:val="20"/>
                <w:lang w:val="ru-RU"/>
              </w:rPr>
              <w:t>1000</w:t>
            </w:r>
          </w:p>
        </w:tc>
      </w:tr>
      <w:tr w:rsidR="00310049" w:rsidRPr="000B4A8C" w:rsidTr="00652F06">
        <w:trPr>
          <w:cantSplit/>
        </w:trPr>
        <w:tc>
          <w:tcPr>
            <w:tcW w:w="1261" w:type="dxa"/>
            <w:vMerge w:val="restart"/>
            <w:shd w:val="clear" w:color="auto" w:fill="F2F2F2" w:themeFill="background1" w:themeFillShade="F2"/>
          </w:tcPr>
          <w:p w:rsidR="00310049" w:rsidRDefault="00310049" w:rsidP="00310049">
            <w:pPr>
              <w:pStyle w:val="aff6"/>
              <w:ind w:firstLine="0"/>
              <w:jc w:val="left"/>
              <w:rPr>
                <w:sz w:val="20"/>
                <w:szCs w:val="20"/>
                <w:lang w:val="ru-RU"/>
              </w:rPr>
            </w:pPr>
            <w:r w:rsidRPr="004A6F51">
              <w:rPr>
                <w:sz w:val="20"/>
                <w:szCs w:val="20"/>
                <w:lang w:val="ru-RU"/>
              </w:rPr>
              <w:t>Индивид</w:t>
            </w:r>
            <w:r w:rsidRPr="004A6F51">
              <w:rPr>
                <w:sz w:val="20"/>
                <w:szCs w:val="20"/>
                <w:lang w:val="ru-RU"/>
              </w:rPr>
              <w:t>у</w:t>
            </w:r>
            <w:r w:rsidRPr="004A6F51">
              <w:rPr>
                <w:sz w:val="20"/>
                <w:szCs w:val="20"/>
                <w:lang w:val="ru-RU"/>
              </w:rPr>
              <w:t>альные авт</w:t>
            </w:r>
            <w:r w:rsidRPr="004A6F51">
              <w:rPr>
                <w:sz w:val="20"/>
                <w:szCs w:val="20"/>
                <w:lang w:val="ru-RU"/>
              </w:rPr>
              <w:t>о</w:t>
            </w:r>
            <w:r w:rsidRPr="004A6F51">
              <w:rPr>
                <w:sz w:val="20"/>
                <w:szCs w:val="20"/>
                <w:lang w:val="ru-RU"/>
              </w:rPr>
              <w:t>стоянки для маломобил</w:t>
            </w:r>
            <w:r w:rsidRPr="004A6F51">
              <w:rPr>
                <w:sz w:val="20"/>
                <w:szCs w:val="20"/>
                <w:lang w:val="ru-RU"/>
              </w:rPr>
              <w:t>ь</w:t>
            </w:r>
            <w:r w:rsidRPr="004A6F51">
              <w:rPr>
                <w:sz w:val="20"/>
                <w:szCs w:val="20"/>
                <w:lang w:val="ru-RU"/>
              </w:rPr>
              <w:t>ных групп населения на участке около или внутри зданий учр</w:t>
            </w:r>
            <w:r w:rsidRPr="004A6F51">
              <w:rPr>
                <w:sz w:val="20"/>
                <w:szCs w:val="20"/>
                <w:lang w:val="ru-RU"/>
              </w:rPr>
              <w:t>е</w:t>
            </w:r>
            <w:r w:rsidRPr="004A6F51">
              <w:rPr>
                <w:sz w:val="20"/>
                <w:szCs w:val="20"/>
                <w:lang w:val="ru-RU"/>
              </w:rPr>
              <w:t>ждений о</w:t>
            </w:r>
            <w:r w:rsidRPr="004A6F51">
              <w:rPr>
                <w:sz w:val="20"/>
                <w:szCs w:val="20"/>
                <w:lang w:val="ru-RU"/>
              </w:rPr>
              <w:t>б</w:t>
            </w:r>
            <w:r w:rsidRPr="004A6F51">
              <w:rPr>
                <w:sz w:val="20"/>
                <w:szCs w:val="20"/>
                <w:lang w:val="ru-RU"/>
              </w:rPr>
              <w:t>служивания</w:t>
            </w:r>
          </w:p>
        </w:tc>
        <w:tc>
          <w:tcPr>
            <w:tcW w:w="1701" w:type="dxa"/>
            <w:vMerge w:val="restart"/>
          </w:tcPr>
          <w:p w:rsidR="00310049" w:rsidRPr="004532CA" w:rsidRDefault="00310049" w:rsidP="0031004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310049" w:rsidRPr="0094199A" w:rsidRDefault="00310049" w:rsidP="00310049">
            <w:pPr>
              <w:pStyle w:val="aff6"/>
              <w:ind w:firstLine="0"/>
              <w:jc w:val="left"/>
              <w:rPr>
                <w:sz w:val="20"/>
                <w:szCs w:val="20"/>
                <w:lang w:val="ru-RU"/>
              </w:rPr>
            </w:pPr>
            <w:r w:rsidRPr="004A6F51">
              <w:rPr>
                <w:bCs/>
                <w:kern w:val="36"/>
                <w:sz w:val="20"/>
                <w:szCs w:val="20"/>
                <w:lang w:val="ru-RU"/>
              </w:rPr>
              <w:t>Доля мест для тран</w:t>
            </w:r>
            <w:r w:rsidRPr="004A6F51">
              <w:rPr>
                <w:bCs/>
                <w:kern w:val="36"/>
                <w:sz w:val="20"/>
                <w:szCs w:val="20"/>
                <w:lang w:val="ru-RU"/>
              </w:rPr>
              <w:t>с</w:t>
            </w:r>
            <w:r w:rsidRPr="004A6F51">
              <w:rPr>
                <w:bCs/>
                <w:kern w:val="36"/>
                <w:sz w:val="20"/>
                <w:szCs w:val="20"/>
                <w:lang w:val="ru-RU"/>
              </w:rPr>
              <w:t>порта инвалидов, %</w:t>
            </w:r>
          </w:p>
        </w:tc>
        <w:tc>
          <w:tcPr>
            <w:tcW w:w="4405" w:type="dxa"/>
            <w:gridSpan w:val="3"/>
          </w:tcPr>
          <w:p w:rsidR="00310049" w:rsidRDefault="00310049" w:rsidP="00310049">
            <w:pPr>
              <w:pStyle w:val="aff6"/>
              <w:ind w:firstLine="0"/>
              <w:jc w:val="center"/>
              <w:rPr>
                <w:sz w:val="20"/>
                <w:szCs w:val="20"/>
                <w:lang w:val="ru-RU"/>
              </w:rPr>
            </w:pPr>
            <w:r w:rsidRPr="004A6F51">
              <w:rPr>
                <w:sz w:val="20"/>
                <w:szCs w:val="20"/>
              </w:rPr>
              <w:t>10 (не менее 1 места)</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tcPr>
          <w:p w:rsidR="00310049" w:rsidRPr="0094199A" w:rsidRDefault="00310049" w:rsidP="00310049">
            <w:pPr>
              <w:pStyle w:val="aff6"/>
              <w:ind w:firstLine="0"/>
              <w:jc w:val="left"/>
              <w:rPr>
                <w:sz w:val="20"/>
                <w:szCs w:val="20"/>
                <w:lang w:val="ru-RU"/>
              </w:rPr>
            </w:pPr>
            <w:r w:rsidRPr="004A6F51">
              <w:rPr>
                <w:bCs/>
                <w:kern w:val="36"/>
                <w:sz w:val="20"/>
                <w:szCs w:val="20"/>
                <w:lang w:val="ru-RU"/>
              </w:rPr>
              <w:t>Специализированных мест для автотран</w:t>
            </w:r>
            <w:r w:rsidRPr="004A6F51">
              <w:rPr>
                <w:bCs/>
                <w:kern w:val="36"/>
                <w:sz w:val="20"/>
                <w:szCs w:val="20"/>
                <w:lang w:val="ru-RU"/>
              </w:rPr>
              <w:t>с</w:t>
            </w:r>
            <w:r w:rsidRPr="004A6F51">
              <w:rPr>
                <w:bCs/>
                <w:kern w:val="36"/>
                <w:sz w:val="20"/>
                <w:szCs w:val="20"/>
                <w:lang w:val="ru-RU"/>
              </w:rPr>
              <w:t>порта инвалидов на кресле-коляске из расчета, % (мест)</w:t>
            </w:r>
          </w:p>
        </w:tc>
        <w:tc>
          <w:tcPr>
            <w:tcW w:w="2835" w:type="dxa"/>
          </w:tcPr>
          <w:p w:rsidR="00310049" w:rsidRDefault="00310049" w:rsidP="00310049">
            <w:pPr>
              <w:pStyle w:val="aff6"/>
              <w:ind w:firstLine="0"/>
              <w:jc w:val="left"/>
              <w:rPr>
                <w:sz w:val="20"/>
                <w:szCs w:val="20"/>
                <w:lang w:val="ru-RU"/>
              </w:rPr>
            </w:pPr>
            <w:r>
              <w:rPr>
                <w:sz w:val="20"/>
                <w:szCs w:val="20"/>
                <w:lang w:val="ru-RU"/>
              </w:rPr>
              <w:t>Н</w:t>
            </w:r>
            <w:r w:rsidRPr="004539ED">
              <w:rPr>
                <w:sz w:val="20"/>
                <w:szCs w:val="20"/>
                <w:lang w:val="ru-RU"/>
              </w:rPr>
              <w:t>а автостоянке до 100 мест включительно</w:t>
            </w:r>
          </w:p>
        </w:tc>
        <w:tc>
          <w:tcPr>
            <w:tcW w:w="1565" w:type="dxa"/>
            <w:gridSpan w:val="2"/>
          </w:tcPr>
          <w:p w:rsidR="00310049" w:rsidRDefault="00310049" w:rsidP="00310049">
            <w:pPr>
              <w:pStyle w:val="aff6"/>
              <w:ind w:firstLine="0"/>
              <w:jc w:val="center"/>
              <w:rPr>
                <w:sz w:val="20"/>
                <w:szCs w:val="20"/>
                <w:lang w:val="ru-RU"/>
              </w:rPr>
            </w:pPr>
            <w:r w:rsidRPr="004539ED">
              <w:rPr>
                <w:sz w:val="20"/>
                <w:szCs w:val="20"/>
                <w:lang w:val="ru-RU"/>
              </w:rPr>
              <w:t>5%, но не менее одного места</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val="restart"/>
          </w:tcPr>
          <w:p w:rsidR="00310049" w:rsidRPr="004532CA" w:rsidRDefault="00310049" w:rsidP="00310049">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310049" w:rsidRPr="004A6F51" w:rsidRDefault="00310049" w:rsidP="00310049">
            <w:pPr>
              <w:pStyle w:val="aff6"/>
              <w:ind w:firstLine="0"/>
              <w:jc w:val="left"/>
              <w:rPr>
                <w:bCs/>
                <w:kern w:val="36"/>
                <w:sz w:val="20"/>
                <w:szCs w:val="20"/>
                <w:lang w:val="ru-RU"/>
              </w:rPr>
            </w:pPr>
            <w:r w:rsidRPr="004A6F51">
              <w:rPr>
                <w:bCs/>
                <w:kern w:val="36"/>
                <w:sz w:val="20"/>
                <w:szCs w:val="20"/>
                <w:lang w:val="ru-RU"/>
              </w:rPr>
              <w:t>Пешеходная досту</w:t>
            </w:r>
            <w:r w:rsidRPr="004A6F51">
              <w:rPr>
                <w:bCs/>
                <w:kern w:val="36"/>
                <w:sz w:val="20"/>
                <w:szCs w:val="20"/>
                <w:lang w:val="ru-RU"/>
              </w:rPr>
              <w:t>п</w:t>
            </w:r>
            <w:r w:rsidRPr="004A6F51">
              <w:rPr>
                <w:bCs/>
                <w:kern w:val="36"/>
                <w:sz w:val="20"/>
                <w:szCs w:val="20"/>
                <w:lang w:val="ru-RU"/>
              </w:rPr>
              <w:t>ность, м</w:t>
            </w:r>
          </w:p>
        </w:tc>
        <w:tc>
          <w:tcPr>
            <w:tcW w:w="2835" w:type="dxa"/>
          </w:tcPr>
          <w:p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доступного для инвалидов</w:t>
            </w:r>
          </w:p>
        </w:tc>
        <w:tc>
          <w:tcPr>
            <w:tcW w:w="1565" w:type="dxa"/>
            <w:gridSpan w:val="2"/>
          </w:tcPr>
          <w:p w:rsidR="00310049" w:rsidRPr="004539ED" w:rsidRDefault="00310049" w:rsidP="00310049">
            <w:pPr>
              <w:pStyle w:val="aff6"/>
              <w:ind w:firstLine="0"/>
              <w:jc w:val="center"/>
              <w:rPr>
                <w:sz w:val="20"/>
                <w:szCs w:val="20"/>
                <w:lang w:val="ru-RU"/>
              </w:rPr>
            </w:pPr>
            <w:r w:rsidRPr="004A6F51">
              <w:rPr>
                <w:bCs/>
                <w:kern w:val="36"/>
                <w:sz w:val="20"/>
                <w:szCs w:val="20"/>
              </w:rPr>
              <w:t>50</w:t>
            </w:r>
          </w:p>
        </w:tc>
      </w:tr>
      <w:tr w:rsidR="00310049" w:rsidRPr="000B4A8C" w:rsidTr="00652F06">
        <w:trPr>
          <w:cantSplit/>
        </w:trPr>
        <w:tc>
          <w:tcPr>
            <w:tcW w:w="1261" w:type="dxa"/>
            <w:vMerge/>
            <w:shd w:val="clear" w:color="auto" w:fill="F2F2F2" w:themeFill="background1" w:themeFillShade="F2"/>
          </w:tcPr>
          <w:p w:rsidR="00310049" w:rsidRDefault="00310049" w:rsidP="00310049">
            <w:pPr>
              <w:pStyle w:val="aff6"/>
              <w:ind w:firstLine="0"/>
              <w:jc w:val="left"/>
              <w:rPr>
                <w:sz w:val="20"/>
                <w:szCs w:val="20"/>
                <w:lang w:val="ru-RU"/>
              </w:rPr>
            </w:pPr>
          </w:p>
        </w:tc>
        <w:tc>
          <w:tcPr>
            <w:tcW w:w="1701" w:type="dxa"/>
            <w:vMerge/>
          </w:tcPr>
          <w:p w:rsidR="00310049" w:rsidRPr="004532CA" w:rsidRDefault="00310049" w:rsidP="00310049">
            <w:pPr>
              <w:pStyle w:val="aff6"/>
              <w:ind w:firstLine="0"/>
              <w:jc w:val="left"/>
              <w:rPr>
                <w:sz w:val="20"/>
                <w:szCs w:val="20"/>
                <w:lang w:val="ru-RU"/>
              </w:rPr>
            </w:pPr>
          </w:p>
        </w:tc>
        <w:tc>
          <w:tcPr>
            <w:tcW w:w="1985" w:type="dxa"/>
            <w:vMerge/>
          </w:tcPr>
          <w:p w:rsidR="00310049" w:rsidRPr="004A6F51" w:rsidRDefault="00310049" w:rsidP="00310049">
            <w:pPr>
              <w:pStyle w:val="aff6"/>
              <w:ind w:firstLine="0"/>
              <w:jc w:val="left"/>
              <w:rPr>
                <w:bCs/>
                <w:kern w:val="36"/>
                <w:sz w:val="20"/>
                <w:szCs w:val="20"/>
                <w:lang w:val="ru-RU"/>
              </w:rPr>
            </w:pPr>
          </w:p>
        </w:tc>
        <w:tc>
          <w:tcPr>
            <w:tcW w:w="2835" w:type="dxa"/>
          </w:tcPr>
          <w:p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rsidR="00310049" w:rsidRPr="004539ED" w:rsidRDefault="00310049" w:rsidP="00310049">
            <w:pPr>
              <w:pStyle w:val="aff6"/>
              <w:ind w:firstLine="0"/>
              <w:jc w:val="center"/>
              <w:rPr>
                <w:sz w:val="20"/>
                <w:szCs w:val="20"/>
                <w:lang w:val="ru-RU"/>
              </w:rPr>
            </w:pPr>
            <w:r w:rsidRPr="004A6F51">
              <w:rPr>
                <w:bCs/>
                <w:kern w:val="36"/>
                <w:sz w:val="20"/>
                <w:szCs w:val="20"/>
              </w:rPr>
              <w:t>100</w:t>
            </w:r>
          </w:p>
        </w:tc>
      </w:tr>
      <w:tr w:rsidR="00310049" w:rsidRPr="000B4A8C" w:rsidTr="00652F06">
        <w:trPr>
          <w:cantSplit/>
        </w:trPr>
        <w:tc>
          <w:tcPr>
            <w:tcW w:w="9349" w:type="dxa"/>
            <w:gridSpan w:val="6"/>
            <w:shd w:val="clear" w:color="auto" w:fill="F2F2F2" w:themeFill="background1" w:themeFillShade="F2"/>
          </w:tcPr>
          <w:p w:rsidR="00310049" w:rsidRPr="0028664E" w:rsidRDefault="00310049" w:rsidP="00652F06">
            <w:pPr>
              <w:pStyle w:val="aff6"/>
              <w:ind w:firstLine="0"/>
              <w:jc w:val="left"/>
              <w:rPr>
                <w:b/>
                <w:sz w:val="20"/>
                <w:szCs w:val="20"/>
                <w:lang w:val="ru-RU"/>
              </w:rPr>
            </w:pPr>
            <w:r w:rsidRPr="0028664E">
              <w:rPr>
                <w:b/>
                <w:sz w:val="20"/>
                <w:szCs w:val="20"/>
                <w:lang w:val="ru-RU"/>
              </w:rPr>
              <w:t>Примечани</w:t>
            </w:r>
            <w:r>
              <w:rPr>
                <w:b/>
                <w:sz w:val="20"/>
                <w:szCs w:val="20"/>
                <w:lang w:val="ru-RU"/>
              </w:rPr>
              <w:t>я</w:t>
            </w:r>
            <w:r w:rsidRPr="0028664E">
              <w:rPr>
                <w:b/>
                <w:sz w:val="20"/>
                <w:szCs w:val="20"/>
                <w:lang w:val="ru-RU"/>
              </w:rPr>
              <w:t>:</w:t>
            </w:r>
          </w:p>
          <w:p w:rsidR="00310049" w:rsidRDefault="00310049" w:rsidP="00652F06">
            <w:pPr>
              <w:pStyle w:val="aff6"/>
              <w:ind w:firstLine="0"/>
              <w:rPr>
                <w:sz w:val="20"/>
                <w:szCs w:val="20"/>
                <w:lang w:val="ru-RU"/>
              </w:rPr>
            </w:pPr>
            <w:r>
              <w:rPr>
                <w:sz w:val="20"/>
                <w:szCs w:val="20"/>
                <w:lang w:val="ru-RU"/>
              </w:rPr>
              <w:t xml:space="preserve">1. </w:t>
            </w:r>
            <w:r w:rsidRPr="00783026">
              <w:rPr>
                <w:sz w:val="20"/>
                <w:szCs w:val="20"/>
                <w:lang w:val="ru-RU"/>
              </w:rPr>
              <w:t>Вдоль проездов допускается устраивать места для временного складирования снега, счищаемого с прое</w:t>
            </w:r>
            <w:r w:rsidRPr="00783026">
              <w:rPr>
                <w:sz w:val="20"/>
                <w:szCs w:val="20"/>
                <w:lang w:val="ru-RU"/>
              </w:rPr>
              <w:t>з</w:t>
            </w:r>
            <w:r w:rsidRPr="00783026">
              <w:rPr>
                <w:sz w:val="20"/>
                <w:szCs w:val="20"/>
                <w:lang w:val="ru-RU"/>
              </w:rPr>
              <w:t>дов, в виде полос с твердым покрытием шириной не менее 0,5 м.</w:t>
            </w:r>
          </w:p>
          <w:p w:rsidR="00310049" w:rsidRDefault="00310049" w:rsidP="00652F06">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ираздела 2.12 настоящих МНГП.</w:t>
            </w:r>
          </w:p>
          <w:p w:rsidR="00310049" w:rsidRDefault="00310049" w:rsidP="00652F06">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w:t>
            </w:r>
            <w:r w:rsidRPr="00185E05">
              <w:rPr>
                <w:sz w:val="20"/>
                <w:szCs w:val="20"/>
                <w:lang w:val="ru-RU"/>
              </w:rPr>
              <w:t>с</w:t>
            </w:r>
            <w:r w:rsidRPr="00185E05">
              <w:rPr>
                <w:sz w:val="20"/>
                <w:szCs w:val="20"/>
                <w:lang w:val="ru-RU"/>
              </w:rPr>
              <w:t>сажирского транспорта. Использование поворотных площадок для стоянки автомобилей не допускается.</w:t>
            </w:r>
          </w:p>
          <w:p w:rsidR="00310049" w:rsidRDefault="00310049" w:rsidP="00652F06">
            <w:pPr>
              <w:pStyle w:val="aff6"/>
              <w:ind w:firstLine="0"/>
              <w:rPr>
                <w:sz w:val="20"/>
                <w:szCs w:val="20"/>
                <w:lang w:val="ru-RU"/>
              </w:rPr>
            </w:pPr>
            <w:r w:rsidRPr="00EE6D92">
              <w:rPr>
                <w:sz w:val="20"/>
                <w:szCs w:val="20"/>
                <w:lang w:val="ru-RU"/>
              </w:rPr>
              <w:t>4</w:t>
            </w:r>
            <w:r>
              <w:rPr>
                <w:sz w:val="20"/>
                <w:szCs w:val="20"/>
                <w:lang w:val="ru-RU"/>
              </w:rPr>
              <w:t xml:space="preserve">. </w:t>
            </w:r>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
          <w:p w:rsidR="00310049" w:rsidRPr="00053A39" w:rsidRDefault="00310049" w:rsidP="00652F06">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машино-местами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 xml:space="preserve">приложения Ж </w:t>
            </w:r>
            <w:r w:rsidRPr="000A069F">
              <w:rPr>
                <w:sz w:val="20"/>
                <w:szCs w:val="20"/>
                <w:lang w:val="ru-RU"/>
              </w:rPr>
              <w:t>СП 42.13330.2016</w:t>
            </w:r>
            <w:r>
              <w:rPr>
                <w:sz w:val="20"/>
                <w:szCs w:val="20"/>
                <w:lang w:val="ru-RU"/>
              </w:rPr>
              <w:t>.</w:t>
            </w:r>
          </w:p>
        </w:tc>
      </w:tr>
    </w:tbl>
    <w:p w:rsidR="00950498" w:rsidRDefault="00950498" w:rsidP="00950498">
      <w:pPr>
        <w:pStyle w:val="20"/>
        <w:numPr>
          <w:ilvl w:val="1"/>
          <w:numId w:val="13"/>
        </w:numPr>
        <w:ind w:left="0" w:firstLine="0"/>
      </w:pPr>
      <w:bookmarkStart w:id="30" w:name="_Toc498361755"/>
      <w:bookmarkStart w:id="31" w:name="_Toc49191027"/>
      <w:bookmarkStart w:id="32" w:name="_Toc498361752"/>
      <w:bookmarkStart w:id="33" w:name="OLE_LINK792"/>
      <w:bookmarkStart w:id="34" w:name="OLE_LINK793"/>
      <w:bookmarkStart w:id="35" w:name="OLE_LINK183"/>
      <w:bookmarkStart w:id="36" w:name="OLE_LINK184"/>
      <w:bookmarkEnd w:id="24"/>
      <w:bookmarkEnd w:id="25"/>
      <w:bookmarkEnd w:id="26"/>
      <w:bookmarkEnd w:id="29"/>
      <w:r>
        <w:lastRenderedPageBreak/>
        <w:t xml:space="preserve">Объекты местного значения городского поселения в области </w:t>
      </w:r>
      <w:bookmarkEnd w:id="30"/>
      <w:r w:rsidRPr="003B4FE9">
        <w:t>предупреждения и ликвидации последствий чрезвычайных ситуаций</w:t>
      </w:r>
      <w:bookmarkEnd w:id="31"/>
    </w:p>
    <w:p w:rsidR="00950498" w:rsidRPr="00FB7B60" w:rsidRDefault="00950498" w:rsidP="00950498">
      <w:pPr>
        <w:keepNext/>
        <w:spacing w:before="120"/>
        <w:jc w:val="right"/>
        <w:rPr>
          <w:b/>
          <w:i/>
        </w:rPr>
      </w:pPr>
      <w:bookmarkStart w:id="37" w:name="OLE_LINK341"/>
      <w:bookmarkStart w:id="38" w:name="OLE_LINK342"/>
      <w:r>
        <w:rPr>
          <w:b/>
          <w:i/>
        </w:rPr>
        <w:t>Таблица 1.3</w:t>
      </w:r>
    </w:p>
    <w:p w:rsidR="00950498" w:rsidRPr="00FB7B60" w:rsidRDefault="00950498" w:rsidP="00950498">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городского поселения</w:t>
      </w:r>
      <w:r w:rsidRPr="00FB7B60">
        <w:rPr>
          <w:b/>
          <w:i/>
        </w:rPr>
        <w:t xml:space="preserve">в области </w:t>
      </w:r>
      <w:r w:rsidRPr="003B4FE9">
        <w:rPr>
          <w:b/>
          <w:i/>
        </w:rPr>
        <w:t>предупреждения и ликвидации последствий чрезвычайных с</w:t>
      </w:r>
      <w:r w:rsidRPr="003B4FE9">
        <w:rPr>
          <w:b/>
          <w:i/>
        </w:rPr>
        <w:t>и</w:t>
      </w:r>
      <w:r w:rsidRPr="003B4FE9">
        <w:rPr>
          <w:b/>
          <w:i/>
        </w:rPr>
        <w:t>туаций</w:t>
      </w:r>
    </w:p>
    <w:tbl>
      <w:tblPr>
        <w:tblStyle w:val="af1"/>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4"/>
        <w:gridCol w:w="2933"/>
        <w:gridCol w:w="2266"/>
        <w:gridCol w:w="2126"/>
      </w:tblGrid>
      <w:tr w:rsidR="00950498" w:rsidRPr="004532CA" w:rsidTr="001B16D4">
        <w:trPr>
          <w:trHeight w:val="818"/>
          <w:tblHeader/>
        </w:trPr>
        <w:tc>
          <w:tcPr>
            <w:tcW w:w="2014"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933"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2266"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126" w:type="dxa"/>
            <w:shd w:val="clear" w:color="auto" w:fill="D9D9D9" w:themeFill="background1" w:themeFillShade="D9"/>
          </w:tcPr>
          <w:p w:rsidR="00950498" w:rsidRPr="004532CA" w:rsidRDefault="00950498" w:rsidP="00F43FC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950498" w:rsidRPr="00FF31C5" w:rsidTr="001B16D4">
        <w:trPr>
          <w:trHeight w:val="513"/>
        </w:trPr>
        <w:tc>
          <w:tcPr>
            <w:tcW w:w="2014" w:type="dxa"/>
            <w:vMerge w:val="restart"/>
            <w:shd w:val="clear" w:color="auto" w:fill="F2F2F2" w:themeFill="background1" w:themeFillShade="F2"/>
          </w:tcPr>
          <w:p w:rsidR="00950498" w:rsidRDefault="00950498" w:rsidP="001B16D4">
            <w:pPr>
              <w:pStyle w:val="aff6"/>
              <w:ind w:firstLine="0"/>
              <w:rPr>
                <w:sz w:val="20"/>
                <w:szCs w:val="20"/>
                <w:lang w:val="ru-RU"/>
              </w:rPr>
            </w:pPr>
            <w:r>
              <w:rPr>
                <w:sz w:val="20"/>
                <w:szCs w:val="20"/>
                <w:lang w:val="ru-RU"/>
              </w:rPr>
              <w:t>Д</w:t>
            </w:r>
            <w:r w:rsidRPr="00705287">
              <w:rPr>
                <w:sz w:val="20"/>
                <w:szCs w:val="20"/>
                <w:lang w:val="ru-RU"/>
              </w:rPr>
              <w:t>амбы, берегоукреп</w:t>
            </w:r>
            <w:r w:rsidRPr="00705287">
              <w:rPr>
                <w:sz w:val="20"/>
                <w:szCs w:val="20"/>
                <w:lang w:val="ru-RU"/>
              </w:rPr>
              <w:t>и</w:t>
            </w:r>
            <w:r w:rsidRPr="00705287">
              <w:rPr>
                <w:sz w:val="20"/>
                <w:szCs w:val="20"/>
                <w:lang w:val="ru-RU"/>
              </w:rPr>
              <w:t>тельные сооружения</w:t>
            </w:r>
          </w:p>
        </w:tc>
        <w:tc>
          <w:tcPr>
            <w:tcW w:w="2933" w:type="dxa"/>
            <w:vMerge w:val="restart"/>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rsidR="00950498" w:rsidRDefault="00950498" w:rsidP="00950498">
            <w:pPr>
              <w:pStyle w:val="aff6"/>
              <w:ind w:firstLine="0"/>
              <w:jc w:val="left"/>
              <w:rPr>
                <w:sz w:val="20"/>
                <w:szCs w:val="20"/>
                <w:lang w:val="ru-RU"/>
              </w:rPr>
            </w:pPr>
            <w:r>
              <w:rPr>
                <w:sz w:val="20"/>
                <w:szCs w:val="20"/>
                <w:lang w:val="ru-RU"/>
              </w:rPr>
              <w:t xml:space="preserve">Ширина, м </w:t>
            </w:r>
            <w:r>
              <w:rPr>
                <w:sz w:val="20"/>
                <w:szCs w:val="20"/>
              </w:rPr>
              <w:t>[1]</w:t>
            </w:r>
          </w:p>
        </w:tc>
        <w:tc>
          <w:tcPr>
            <w:tcW w:w="2126" w:type="dxa"/>
          </w:tcPr>
          <w:p w:rsidR="00950498" w:rsidRDefault="00950498" w:rsidP="00950498">
            <w:pPr>
              <w:pStyle w:val="aff6"/>
              <w:ind w:firstLine="0"/>
              <w:jc w:val="center"/>
              <w:rPr>
                <w:sz w:val="20"/>
                <w:szCs w:val="20"/>
                <w:lang w:val="ru-RU"/>
              </w:rPr>
            </w:pPr>
            <w:r>
              <w:rPr>
                <w:sz w:val="20"/>
                <w:szCs w:val="20"/>
                <w:lang w:val="ru-RU"/>
              </w:rPr>
              <w:t>4,5</w:t>
            </w:r>
          </w:p>
        </w:tc>
      </w:tr>
      <w:tr w:rsidR="00950498" w:rsidRPr="00FF31C5" w:rsidTr="001B16D4">
        <w:trPr>
          <w:trHeight w:val="513"/>
        </w:trPr>
        <w:tc>
          <w:tcPr>
            <w:tcW w:w="2014" w:type="dxa"/>
            <w:vMerge/>
            <w:shd w:val="clear" w:color="auto" w:fill="F2F2F2" w:themeFill="background1" w:themeFillShade="F2"/>
          </w:tcPr>
          <w:p w:rsidR="00950498" w:rsidRDefault="00950498" w:rsidP="001B16D4">
            <w:pPr>
              <w:pStyle w:val="aff6"/>
              <w:ind w:firstLine="0"/>
              <w:rPr>
                <w:sz w:val="20"/>
                <w:szCs w:val="20"/>
                <w:lang w:val="ru-RU"/>
              </w:rPr>
            </w:pPr>
          </w:p>
        </w:tc>
        <w:tc>
          <w:tcPr>
            <w:tcW w:w="2933" w:type="dxa"/>
            <w:vMerge/>
          </w:tcPr>
          <w:p w:rsidR="00950498" w:rsidRPr="00BE7242" w:rsidRDefault="00950498" w:rsidP="001B16D4">
            <w:pPr>
              <w:pStyle w:val="aff6"/>
              <w:ind w:firstLine="0"/>
              <w:rPr>
                <w:sz w:val="20"/>
                <w:szCs w:val="20"/>
                <w:lang w:val="ru-RU"/>
              </w:rPr>
            </w:pPr>
          </w:p>
        </w:tc>
        <w:tc>
          <w:tcPr>
            <w:tcW w:w="2266" w:type="dxa"/>
          </w:tcPr>
          <w:p w:rsidR="00950498" w:rsidRDefault="00950498" w:rsidP="00950498">
            <w:pPr>
              <w:pStyle w:val="aff6"/>
              <w:ind w:firstLine="0"/>
              <w:jc w:val="left"/>
              <w:rPr>
                <w:sz w:val="20"/>
                <w:szCs w:val="20"/>
                <w:lang w:val="ru-RU"/>
              </w:rPr>
            </w:pPr>
            <w:r>
              <w:rPr>
                <w:sz w:val="20"/>
                <w:szCs w:val="20"/>
                <w:lang w:val="ru-RU"/>
              </w:rPr>
              <w:t>Высота, м</w:t>
            </w:r>
            <w:r>
              <w:rPr>
                <w:sz w:val="20"/>
                <w:szCs w:val="20"/>
              </w:rPr>
              <w:t xml:space="preserve"> [2]</w:t>
            </w:r>
          </w:p>
        </w:tc>
        <w:tc>
          <w:tcPr>
            <w:tcW w:w="2126" w:type="dxa"/>
          </w:tcPr>
          <w:p w:rsidR="00950498" w:rsidRDefault="00950498" w:rsidP="00950498">
            <w:pPr>
              <w:pStyle w:val="aff6"/>
              <w:ind w:firstLine="0"/>
              <w:jc w:val="center"/>
              <w:rPr>
                <w:sz w:val="20"/>
                <w:szCs w:val="20"/>
                <w:lang w:val="ru-RU"/>
              </w:rPr>
            </w:pPr>
            <w:r w:rsidRPr="00F246B4">
              <w:rPr>
                <w:sz w:val="20"/>
                <w:szCs w:val="20"/>
                <w:lang w:val="ru-RU"/>
              </w:rPr>
              <w:t xml:space="preserve">на основе расчета </w:t>
            </w:r>
          </w:p>
        </w:tc>
      </w:tr>
      <w:tr w:rsidR="001B16D4" w:rsidRPr="00FF31C5" w:rsidTr="001B16D4">
        <w:trPr>
          <w:trHeight w:val="513"/>
        </w:trPr>
        <w:tc>
          <w:tcPr>
            <w:tcW w:w="2014" w:type="dxa"/>
            <w:vMerge/>
            <w:shd w:val="clear" w:color="auto" w:fill="F2F2F2" w:themeFill="background1" w:themeFillShade="F2"/>
          </w:tcPr>
          <w:p w:rsidR="001B16D4" w:rsidRDefault="001B16D4" w:rsidP="001B16D4">
            <w:pPr>
              <w:pStyle w:val="aff6"/>
              <w:ind w:firstLine="0"/>
              <w:rPr>
                <w:sz w:val="20"/>
                <w:szCs w:val="20"/>
                <w:lang w:val="ru-RU"/>
              </w:rPr>
            </w:pPr>
          </w:p>
        </w:tc>
        <w:tc>
          <w:tcPr>
            <w:tcW w:w="2933" w:type="dxa"/>
          </w:tcPr>
          <w:p w:rsidR="001B16D4" w:rsidRPr="00BE7242" w:rsidRDefault="001B16D4"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4392" w:type="dxa"/>
            <w:gridSpan w:val="2"/>
          </w:tcPr>
          <w:p w:rsidR="001B16D4" w:rsidRDefault="001B16D4" w:rsidP="00950498">
            <w:pPr>
              <w:pStyle w:val="aff6"/>
              <w:ind w:firstLine="0"/>
              <w:jc w:val="center"/>
              <w:rPr>
                <w:sz w:val="20"/>
                <w:szCs w:val="20"/>
                <w:lang w:val="ru-RU"/>
              </w:rPr>
            </w:pPr>
            <w:r>
              <w:rPr>
                <w:sz w:val="20"/>
                <w:szCs w:val="20"/>
                <w:lang w:val="ru-RU"/>
              </w:rPr>
              <w:t>Не нормируется</w:t>
            </w:r>
          </w:p>
        </w:tc>
      </w:tr>
      <w:tr w:rsidR="00950498" w:rsidRPr="00FF31C5" w:rsidTr="001B16D4">
        <w:trPr>
          <w:trHeight w:val="513"/>
        </w:trPr>
        <w:tc>
          <w:tcPr>
            <w:tcW w:w="2014" w:type="dxa"/>
            <w:vMerge w:val="restart"/>
            <w:shd w:val="clear" w:color="auto" w:fill="F2F2F2" w:themeFill="background1" w:themeFillShade="F2"/>
          </w:tcPr>
          <w:p w:rsidR="00950498" w:rsidRDefault="001B16D4" w:rsidP="001B16D4">
            <w:pPr>
              <w:pStyle w:val="aff6"/>
              <w:ind w:firstLine="0"/>
              <w:rPr>
                <w:sz w:val="20"/>
                <w:szCs w:val="20"/>
                <w:lang w:val="ru-RU"/>
              </w:rPr>
            </w:pPr>
            <w:r>
              <w:rPr>
                <w:sz w:val="20"/>
                <w:szCs w:val="20"/>
                <w:lang w:val="ru-RU"/>
              </w:rPr>
              <w:t>Пожарные депо</w:t>
            </w: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rsidR="00950498" w:rsidRDefault="00950498" w:rsidP="001B16D4">
            <w:pPr>
              <w:pStyle w:val="aff6"/>
              <w:ind w:firstLine="0"/>
              <w:rPr>
                <w:sz w:val="20"/>
                <w:szCs w:val="20"/>
                <w:lang w:val="ru-RU"/>
              </w:rPr>
            </w:pPr>
            <w:r>
              <w:rPr>
                <w:sz w:val="20"/>
                <w:szCs w:val="20"/>
                <w:lang w:val="ru-RU"/>
              </w:rPr>
              <w:t>Уровень обеспеченности, объект/автомобиль</w:t>
            </w:r>
          </w:p>
        </w:tc>
        <w:tc>
          <w:tcPr>
            <w:tcW w:w="2126" w:type="dxa"/>
          </w:tcPr>
          <w:p w:rsidR="00950498" w:rsidRDefault="00950498" w:rsidP="00950498">
            <w:pPr>
              <w:pStyle w:val="aff6"/>
              <w:ind w:firstLine="0"/>
              <w:jc w:val="center"/>
              <w:rPr>
                <w:sz w:val="20"/>
                <w:szCs w:val="20"/>
                <w:lang w:val="ru-RU"/>
              </w:rPr>
            </w:pPr>
            <w:r>
              <w:rPr>
                <w:sz w:val="20"/>
                <w:szCs w:val="20"/>
                <w:lang w:val="ru-RU"/>
              </w:rPr>
              <w:t>1 объект на 4 автом</w:t>
            </w:r>
            <w:r>
              <w:rPr>
                <w:sz w:val="20"/>
                <w:szCs w:val="20"/>
                <w:lang w:val="ru-RU"/>
              </w:rPr>
              <w:t>о</w:t>
            </w:r>
            <w:r>
              <w:rPr>
                <w:sz w:val="20"/>
                <w:szCs w:val="20"/>
                <w:lang w:val="ru-RU"/>
              </w:rPr>
              <w:t>биля</w:t>
            </w:r>
          </w:p>
        </w:tc>
      </w:tr>
      <w:tr w:rsidR="00950498" w:rsidRPr="00FF31C5" w:rsidTr="001B16D4">
        <w:trPr>
          <w:trHeight w:val="513"/>
        </w:trPr>
        <w:tc>
          <w:tcPr>
            <w:tcW w:w="2014" w:type="dxa"/>
            <w:vMerge/>
            <w:shd w:val="clear" w:color="auto" w:fill="F2F2F2" w:themeFill="background1" w:themeFillShade="F2"/>
          </w:tcPr>
          <w:p w:rsidR="00950498" w:rsidRDefault="00950498" w:rsidP="001B16D4">
            <w:pPr>
              <w:pStyle w:val="aff6"/>
              <w:ind w:firstLine="0"/>
              <w:rPr>
                <w:sz w:val="20"/>
                <w:szCs w:val="20"/>
                <w:lang w:val="ru-RU"/>
              </w:rPr>
            </w:pP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2266" w:type="dxa"/>
          </w:tcPr>
          <w:p w:rsidR="00950498" w:rsidRDefault="00950498" w:rsidP="001B16D4">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126" w:type="dxa"/>
          </w:tcPr>
          <w:p w:rsidR="00950498" w:rsidRDefault="00950498" w:rsidP="00950498">
            <w:pPr>
              <w:pStyle w:val="aff6"/>
              <w:ind w:firstLine="0"/>
              <w:jc w:val="center"/>
              <w:rPr>
                <w:sz w:val="20"/>
                <w:szCs w:val="20"/>
                <w:lang w:val="ru-RU"/>
              </w:rPr>
            </w:pPr>
            <w:r>
              <w:rPr>
                <w:sz w:val="20"/>
                <w:szCs w:val="20"/>
                <w:lang w:val="ru-RU"/>
              </w:rPr>
              <w:t>10</w:t>
            </w:r>
          </w:p>
        </w:tc>
      </w:tr>
      <w:tr w:rsidR="00950498" w:rsidRPr="00FF31C5" w:rsidTr="001B16D4">
        <w:trPr>
          <w:trHeight w:val="513"/>
        </w:trPr>
        <w:tc>
          <w:tcPr>
            <w:tcW w:w="2014" w:type="dxa"/>
            <w:vMerge w:val="restart"/>
            <w:shd w:val="clear" w:color="auto" w:fill="F2F2F2" w:themeFill="background1" w:themeFillShade="F2"/>
          </w:tcPr>
          <w:p w:rsidR="00950498" w:rsidRDefault="00950498" w:rsidP="001B16D4">
            <w:pPr>
              <w:pStyle w:val="aff6"/>
              <w:ind w:firstLine="0"/>
              <w:rPr>
                <w:sz w:val="20"/>
                <w:szCs w:val="20"/>
                <w:lang w:val="ru-RU"/>
              </w:rPr>
            </w:pPr>
            <w:r>
              <w:rPr>
                <w:sz w:val="20"/>
                <w:szCs w:val="20"/>
                <w:lang w:val="ru-RU"/>
              </w:rPr>
              <w:t>База аварийно-спасательных службы и (или) аварийно-спасательных форм</w:t>
            </w:r>
            <w:r>
              <w:rPr>
                <w:sz w:val="20"/>
                <w:szCs w:val="20"/>
                <w:lang w:val="ru-RU"/>
              </w:rPr>
              <w:t>и</w:t>
            </w:r>
            <w:r>
              <w:rPr>
                <w:sz w:val="20"/>
                <w:szCs w:val="20"/>
                <w:lang w:val="ru-RU"/>
              </w:rPr>
              <w:t>рований</w:t>
            </w: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rsidR="00950498" w:rsidRDefault="00950498" w:rsidP="001B16D4">
            <w:pPr>
              <w:pStyle w:val="aff6"/>
              <w:ind w:firstLine="0"/>
              <w:rPr>
                <w:sz w:val="20"/>
                <w:szCs w:val="20"/>
                <w:lang w:val="ru-RU"/>
              </w:rPr>
            </w:pPr>
            <w:r>
              <w:rPr>
                <w:sz w:val="20"/>
                <w:szCs w:val="20"/>
                <w:lang w:val="ru-RU"/>
              </w:rPr>
              <w:t>Количество объектов на муниципальное образ</w:t>
            </w:r>
            <w:r>
              <w:rPr>
                <w:sz w:val="20"/>
                <w:szCs w:val="20"/>
                <w:lang w:val="ru-RU"/>
              </w:rPr>
              <w:t>о</w:t>
            </w:r>
            <w:r>
              <w:rPr>
                <w:sz w:val="20"/>
                <w:szCs w:val="20"/>
                <w:lang w:val="ru-RU"/>
              </w:rPr>
              <w:t>вание, ед.</w:t>
            </w:r>
          </w:p>
        </w:tc>
        <w:tc>
          <w:tcPr>
            <w:tcW w:w="2126" w:type="dxa"/>
          </w:tcPr>
          <w:p w:rsidR="00950498" w:rsidRDefault="00950498" w:rsidP="00950498">
            <w:pPr>
              <w:pStyle w:val="aff6"/>
              <w:ind w:firstLine="0"/>
              <w:jc w:val="center"/>
              <w:rPr>
                <w:sz w:val="20"/>
                <w:szCs w:val="20"/>
                <w:lang w:val="ru-RU"/>
              </w:rPr>
            </w:pPr>
            <w:r>
              <w:rPr>
                <w:sz w:val="20"/>
                <w:szCs w:val="20"/>
                <w:lang w:val="ru-RU"/>
              </w:rPr>
              <w:t>1</w:t>
            </w:r>
          </w:p>
        </w:tc>
      </w:tr>
      <w:tr w:rsidR="00950498" w:rsidRPr="00FF31C5" w:rsidTr="001B16D4">
        <w:trPr>
          <w:trHeight w:val="513"/>
        </w:trPr>
        <w:tc>
          <w:tcPr>
            <w:tcW w:w="2014" w:type="dxa"/>
            <w:vMerge/>
            <w:shd w:val="clear" w:color="auto" w:fill="F2F2F2" w:themeFill="background1" w:themeFillShade="F2"/>
          </w:tcPr>
          <w:p w:rsidR="00950498" w:rsidRDefault="00950498" w:rsidP="001B16D4">
            <w:pPr>
              <w:pStyle w:val="aff6"/>
              <w:ind w:firstLine="0"/>
              <w:rPr>
                <w:sz w:val="20"/>
                <w:szCs w:val="20"/>
                <w:lang w:val="ru-RU"/>
              </w:rPr>
            </w:pPr>
          </w:p>
        </w:tc>
        <w:tc>
          <w:tcPr>
            <w:tcW w:w="2933" w:type="dxa"/>
          </w:tcPr>
          <w:p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4392" w:type="dxa"/>
            <w:gridSpan w:val="2"/>
          </w:tcPr>
          <w:p w:rsidR="00950498" w:rsidRDefault="00950498" w:rsidP="00950498">
            <w:pPr>
              <w:pStyle w:val="aff6"/>
              <w:ind w:firstLine="0"/>
              <w:jc w:val="center"/>
              <w:rPr>
                <w:sz w:val="20"/>
                <w:szCs w:val="20"/>
                <w:lang w:val="ru-RU"/>
              </w:rPr>
            </w:pPr>
            <w:r>
              <w:rPr>
                <w:sz w:val="20"/>
                <w:szCs w:val="20"/>
                <w:lang w:val="ru-RU"/>
              </w:rPr>
              <w:t>Не нормируется</w:t>
            </w:r>
          </w:p>
        </w:tc>
      </w:tr>
      <w:tr w:rsidR="001B16D4" w:rsidRPr="00FF31C5" w:rsidTr="001B16D4">
        <w:trPr>
          <w:trHeight w:val="513"/>
        </w:trPr>
        <w:tc>
          <w:tcPr>
            <w:tcW w:w="9339" w:type="dxa"/>
            <w:gridSpan w:val="4"/>
            <w:shd w:val="clear" w:color="auto" w:fill="F2F2F2" w:themeFill="background1" w:themeFillShade="F2"/>
          </w:tcPr>
          <w:p w:rsidR="001B16D4" w:rsidRPr="004877DA" w:rsidRDefault="001B16D4" w:rsidP="001B16D4">
            <w:pPr>
              <w:pStyle w:val="aff6"/>
              <w:ind w:firstLine="0"/>
              <w:rPr>
                <w:b/>
                <w:bCs/>
                <w:sz w:val="20"/>
                <w:szCs w:val="20"/>
                <w:lang w:val="ru-RU"/>
              </w:rPr>
            </w:pPr>
            <w:r w:rsidRPr="004877DA">
              <w:rPr>
                <w:b/>
                <w:bCs/>
                <w:sz w:val="20"/>
                <w:szCs w:val="20"/>
                <w:lang w:val="ru-RU"/>
              </w:rPr>
              <w:t>Примечания:</w:t>
            </w:r>
          </w:p>
          <w:p w:rsidR="001B16D4" w:rsidRDefault="001B16D4" w:rsidP="001B16D4">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rsidR="001B16D4" w:rsidRDefault="001B16D4" w:rsidP="001B16D4">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rsidR="00322760" w:rsidRDefault="00322760" w:rsidP="00322760">
      <w:pPr>
        <w:pStyle w:val="20"/>
        <w:numPr>
          <w:ilvl w:val="1"/>
          <w:numId w:val="13"/>
        </w:numPr>
        <w:ind w:left="0" w:firstLine="0"/>
      </w:pPr>
      <w:bookmarkStart w:id="39" w:name="_Toc49191028"/>
      <w:bookmarkEnd w:id="37"/>
      <w:bookmarkEnd w:id="38"/>
      <w:r>
        <w:t xml:space="preserve">Объекты </w:t>
      </w:r>
      <w:r w:rsidR="0028593A">
        <w:t>местного значения городского поселения</w:t>
      </w:r>
      <w:r>
        <w:t xml:space="preserve">в области </w:t>
      </w:r>
      <w:bookmarkStart w:id="40" w:name="OLE_LINK753"/>
      <w:bookmarkStart w:id="41" w:name="OLE_LINK754"/>
      <w:bookmarkStart w:id="42" w:name="OLE_LINK755"/>
      <w:r>
        <w:t>физической культуры и массового спорта</w:t>
      </w:r>
      <w:bookmarkEnd w:id="32"/>
      <w:bookmarkEnd w:id="39"/>
      <w:bookmarkEnd w:id="40"/>
      <w:bookmarkEnd w:id="41"/>
      <w:bookmarkEnd w:id="42"/>
    </w:p>
    <w:p w:rsidR="00322760" w:rsidRPr="00673852" w:rsidRDefault="00322760" w:rsidP="00322760">
      <w:pPr>
        <w:spacing w:before="120"/>
        <w:jc w:val="right"/>
        <w:rPr>
          <w:b/>
          <w:i/>
        </w:rPr>
      </w:pPr>
      <w:bookmarkStart w:id="43" w:name="OLE_LINK822"/>
      <w:bookmarkStart w:id="44" w:name="OLE_LINK823"/>
      <w:bookmarkStart w:id="45" w:name="OLE_LINK790"/>
      <w:bookmarkStart w:id="46" w:name="OLE_LINK791"/>
      <w:r w:rsidRPr="00673852">
        <w:rPr>
          <w:b/>
          <w:i/>
        </w:rPr>
        <w:t>Таблица</w:t>
      </w:r>
      <w:r>
        <w:rPr>
          <w:b/>
          <w:i/>
        </w:rPr>
        <w:t xml:space="preserve"> 1.</w:t>
      </w:r>
      <w:r w:rsidR="00B040C9">
        <w:rPr>
          <w:b/>
          <w:i/>
        </w:rPr>
        <w:t>4</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3C4854">
        <w:rPr>
          <w:b/>
          <w:i/>
        </w:rPr>
        <w:t xml:space="preserve">в области </w:t>
      </w:r>
      <w:r w:rsidRPr="009F68F1">
        <w:rPr>
          <w:b/>
          <w:i/>
        </w:rPr>
        <w:t>физической культуры и массового спорта</w:t>
      </w:r>
    </w:p>
    <w:tbl>
      <w:tblPr>
        <w:tblStyle w:val="af1"/>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155"/>
        <w:gridCol w:w="2083"/>
        <w:gridCol w:w="2268"/>
        <w:gridCol w:w="2126"/>
        <w:gridCol w:w="712"/>
      </w:tblGrid>
      <w:tr w:rsidR="00322760" w:rsidRPr="004532CA" w:rsidTr="00CB0710">
        <w:trPr>
          <w:cantSplit/>
          <w:tblHeader/>
        </w:trPr>
        <w:tc>
          <w:tcPr>
            <w:tcW w:w="2155" w:type="dxa"/>
            <w:shd w:val="clear" w:color="auto" w:fill="D9D9D9" w:themeFill="background1" w:themeFillShade="D9"/>
          </w:tcPr>
          <w:p w:rsidR="00322760" w:rsidRPr="004532CA" w:rsidRDefault="00322760" w:rsidP="006C4779">
            <w:pPr>
              <w:pStyle w:val="aff6"/>
              <w:keepNext/>
              <w:widowControl w:val="0"/>
              <w:ind w:firstLine="0"/>
              <w:jc w:val="center"/>
              <w:rPr>
                <w:b/>
                <w:i/>
                <w:sz w:val="20"/>
                <w:szCs w:val="20"/>
                <w:lang w:val="ru-RU"/>
              </w:rPr>
            </w:pPr>
            <w:bookmarkStart w:id="47" w:name="OLE_LINK261"/>
            <w:bookmarkStart w:id="48" w:name="OLE_LINK262"/>
            <w:r w:rsidRPr="004532CA">
              <w:rPr>
                <w:b/>
                <w:i/>
                <w:sz w:val="20"/>
                <w:szCs w:val="20"/>
                <w:lang w:val="ru-RU"/>
              </w:rPr>
              <w:t>Наименование вида объекта</w:t>
            </w:r>
          </w:p>
        </w:tc>
        <w:tc>
          <w:tcPr>
            <w:tcW w:w="2083" w:type="dxa"/>
            <w:shd w:val="clear" w:color="auto" w:fill="D9D9D9" w:themeFill="background1" w:themeFillShade="D9"/>
          </w:tcPr>
          <w:p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Тип расчетного пок</w:t>
            </w:r>
            <w:r w:rsidRPr="004532CA">
              <w:rPr>
                <w:b/>
                <w:i/>
                <w:sz w:val="20"/>
                <w:szCs w:val="20"/>
                <w:lang w:val="ru-RU"/>
              </w:rPr>
              <w:t>а</w:t>
            </w:r>
            <w:r w:rsidRPr="004532CA">
              <w:rPr>
                <w:b/>
                <w:i/>
                <w:sz w:val="20"/>
                <w:szCs w:val="20"/>
                <w:lang w:val="ru-RU"/>
              </w:rPr>
              <w:t>зателя</w:t>
            </w:r>
          </w:p>
        </w:tc>
        <w:tc>
          <w:tcPr>
            <w:tcW w:w="2268" w:type="dxa"/>
            <w:shd w:val="clear" w:color="auto" w:fill="D9D9D9" w:themeFill="background1" w:themeFillShade="D9"/>
          </w:tcPr>
          <w:p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838" w:type="dxa"/>
            <w:gridSpan w:val="2"/>
            <w:shd w:val="clear" w:color="auto" w:fill="D9D9D9" w:themeFill="background1" w:themeFillShade="D9"/>
          </w:tcPr>
          <w:p w:rsidR="00322760" w:rsidRPr="004532CA" w:rsidRDefault="00322760" w:rsidP="006C4779">
            <w:pPr>
              <w:pStyle w:val="aff6"/>
              <w:keepNext/>
              <w:widowControl w:val="0"/>
              <w:ind w:firstLine="0"/>
              <w:jc w:val="center"/>
              <w:rPr>
                <w:sz w:val="20"/>
                <w:szCs w:val="20"/>
                <w:lang w:val="ru-RU"/>
              </w:rPr>
            </w:pPr>
            <w:r w:rsidRPr="004532CA">
              <w:rPr>
                <w:b/>
                <w:i/>
                <w:sz w:val="20"/>
                <w:szCs w:val="20"/>
                <w:lang w:val="ru-RU"/>
              </w:rPr>
              <w:t>Значение расчетного показ</w:t>
            </w:r>
            <w:r w:rsidRPr="004532CA">
              <w:rPr>
                <w:b/>
                <w:i/>
                <w:sz w:val="20"/>
                <w:szCs w:val="20"/>
                <w:lang w:val="ru-RU"/>
              </w:rPr>
              <w:t>а</w:t>
            </w:r>
            <w:r w:rsidRPr="004532CA">
              <w:rPr>
                <w:b/>
                <w:i/>
                <w:sz w:val="20"/>
                <w:szCs w:val="20"/>
                <w:lang w:val="ru-RU"/>
              </w:rPr>
              <w:t>теля</w:t>
            </w:r>
          </w:p>
        </w:tc>
      </w:tr>
      <w:tr w:rsidR="00915B2F" w:rsidRPr="004532CA" w:rsidTr="00CB0710">
        <w:trPr>
          <w:cantSplit/>
          <w:trHeight w:val="30"/>
        </w:trPr>
        <w:tc>
          <w:tcPr>
            <w:tcW w:w="2155" w:type="dxa"/>
            <w:vMerge w:val="restart"/>
            <w:shd w:val="clear" w:color="auto" w:fill="F2F2F2" w:themeFill="background1" w:themeFillShade="F2"/>
          </w:tcPr>
          <w:p w:rsidR="00915B2F" w:rsidRPr="00EF45B7" w:rsidRDefault="00B040C9" w:rsidP="00E35957">
            <w:pPr>
              <w:pStyle w:val="aff6"/>
              <w:ind w:firstLine="0"/>
              <w:rPr>
                <w:sz w:val="20"/>
                <w:szCs w:val="20"/>
                <w:lang w:val="ru-RU" w:eastAsia="ru-RU"/>
              </w:rPr>
            </w:pPr>
            <w:r>
              <w:rPr>
                <w:sz w:val="20"/>
                <w:szCs w:val="20"/>
                <w:lang w:val="ru-RU"/>
              </w:rPr>
              <w:t>Объекты физической культурыи массового спорта (всего)</w:t>
            </w:r>
          </w:p>
        </w:tc>
        <w:tc>
          <w:tcPr>
            <w:tcW w:w="2083" w:type="dxa"/>
          </w:tcPr>
          <w:p w:rsidR="00915B2F" w:rsidRPr="004532CA" w:rsidRDefault="00915B2F" w:rsidP="00E35957">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915B2F" w:rsidRPr="00EF45B7" w:rsidRDefault="00B040C9" w:rsidP="00E35957">
            <w:pPr>
              <w:pStyle w:val="aff6"/>
              <w:ind w:firstLine="0"/>
              <w:rPr>
                <w:sz w:val="20"/>
                <w:szCs w:val="20"/>
                <w:lang w:val="ru-RU"/>
              </w:rPr>
            </w:pPr>
            <w:r>
              <w:rPr>
                <w:sz w:val="20"/>
                <w:szCs w:val="20"/>
                <w:lang w:val="ru-RU"/>
              </w:rPr>
              <w:t>Н</w:t>
            </w:r>
            <w:r w:rsidR="00915B2F" w:rsidRPr="00FB7BBF">
              <w:rPr>
                <w:sz w:val="20"/>
                <w:szCs w:val="20"/>
                <w:lang w:val="ru-RU"/>
              </w:rPr>
              <w:t>орматив единовреме</w:t>
            </w:r>
            <w:r w:rsidR="00915B2F" w:rsidRPr="00FB7BBF">
              <w:rPr>
                <w:sz w:val="20"/>
                <w:szCs w:val="20"/>
                <w:lang w:val="ru-RU"/>
              </w:rPr>
              <w:t>н</w:t>
            </w:r>
            <w:r w:rsidR="00915B2F" w:rsidRPr="00FB7BBF">
              <w:rPr>
                <w:sz w:val="20"/>
                <w:szCs w:val="20"/>
                <w:lang w:val="ru-RU"/>
              </w:rPr>
              <w:t>ной пропускной спосо</w:t>
            </w:r>
            <w:r w:rsidR="00915B2F" w:rsidRPr="00FB7BBF">
              <w:rPr>
                <w:sz w:val="20"/>
                <w:szCs w:val="20"/>
                <w:lang w:val="ru-RU"/>
              </w:rPr>
              <w:t>б</w:t>
            </w:r>
            <w:r w:rsidR="00915B2F" w:rsidRPr="00FB7BBF">
              <w:rPr>
                <w:sz w:val="20"/>
                <w:szCs w:val="20"/>
                <w:lang w:val="ru-RU"/>
              </w:rPr>
              <w:t>ности объектов физкул</w:t>
            </w:r>
            <w:r w:rsidR="00915B2F" w:rsidRPr="00FB7BBF">
              <w:rPr>
                <w:sz w:val="20"/>
                <w:szCs w:val="20"/>
                <w:lang w:val="ru-RU"/>
              </w:rPr>
              <w:t>ь</w:t>
            </w:r>
            <w:r w:rsidR="00915B2F" w:rsidRPr="00FB7BBF">
              <w:rPr>
                <w:sz w:val="20"/>
                <w:szCs w:val="20"/>
                <w:lang w:val="ru-RU"/>
              </w:rPr>
              <w:t>туры и спорта, чел.</w:t>
            </w:r>
            <w:r w:rsidR="001A4C59">
              <w:rPr>
                <w:sz w:val="20"/>
                <w:szCs w:val="20"/>
                <w:lang w:val="ru-RU"/>
              </w:rPr>
              <w:t xml:space="preserve"> на </w:t>
            </w:r>
            <w:r w:rsidR="00915B2F" w:rsidRPr="00FB7BBF">
              <w:rPr>
                <w:sz w:val="20"/>
                <w:szCs w:val="20"/>
                <w:lang w:val="ru-RU"/>
              </w:rPr>
              <w:t>1000 чел.</w:t>
            </w:r>
          </w:p>
        </w:tc>
        <w:tc>
          <w:tcPr>
            <w:tcW w:w="2838" w:type="dxa"/>
            <w:gridSpan w:val="2"/>
          </w:tcPr>
          <w:p w:rsidR="00915B2F" w:rsidRDefault="00B040C9" w:rsidP="00E52DAA">
            <w:pPr>
              <w:pStyle w:val="aff6"/>
              <w:ind w:firstLine="0"/>
              <w:jc w:val="center"/>
              <w:rPr>
                <w:sz w:val="20"/>
                <w:szCs w:val="20"/>
                <w:lang w:val="ru-RU"/>
              </w:rPr>
            </w:pPr>
            <w:r>
              <w:rPr>
                <w:sz w:val="20"/>
                <w:szCs w:val="20"/>
                <w:lang w:val="ru-RU"/>
              </w:rPr>
              <w:t>190</w:t>
            </w:r>
          </w:p>
        </w:tc>
      </w:tr>
      <w:tr w:rsidR="00915B2F" w:rsidRPr="004532CA" w:rsidTr="00CB0710">
        <w:trPr>
          <w:cantSplit/>
          <w:trHeight w:val="30"/>
        </w:trPr>
        <w:tc>
          <w:tcPr>
            <w:tcW w:w="2155" w:type="dxa"/>
            <w:vMerge/>
            <w:shd w:val="clear" w:color="auto" w:fill="F2F2F2" w:themeFill="background1" w:themeFillShade="F2"/>
          </w:tcPr>
          <w:p w:rsidR="00915B2F" w:rsidRPr="00EF45B7" w:rsidRDefault="00915B2F" w:rsidP="00E35957">
            <w:pPr>
              <w:pStyle w:val="aff6"/>
              <w:ind w:firstLine="0"/>
              <w:rPr>
                <w:sz w:val="20"/>
                <w:szCs w:val="20"/>
                <w:lang w:val="ru-RU" w:eastAsia="ru-RU"/>
              </w:rPr>
            </w:pPr>
          </w:p>
        </w:tc>
        <w:tc>
          <w:tcPr>
            <w:tcW w:w="2083" w:type="dxa"/>
          </w:tcPr>
          <w:p w:rsidR="00915B2F" w:rsidRPr="004532CA" w:rsidRDefault="00915B2F" w:rsidP="00E35957">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5106" w:type="dxa"/>
            <w:gridSpan w:val="3"/>
          </w:tcPr>
          <w:p w:rsidR="00915B2F" w:rsidRDefault="00915B2F" w:rsidP="00E52DAA">
            <w:pPr>
              <w:pStyle w:val="aff6"/>
              <w:ind w:firstLine="0"/>
              <w:jc w:val="center"/>
              <w:rPr>
                <w:sz w:val="20"/>
                <w:szCs w:val="20"/>
                <w:lang w:val="ru-RU"/>
              </w:rPr>
            </w:pPr>
            <w:r>
              <w:rPr>
                <w:sz w:val="20"/>
                <w:szCs w:val="20"/>
                <w:lang w:val="ru-RU"/>
              </w:rPr>
              <w:t>Не нормируется</w:t>
            </w:r>
          </w:p>
        </w:tc>
      </w:tr>
      <w:tr w:rsidR="00B040C9" w:rsidRPr="004532CA" w:rsidTr="00CB0710">
        <w:trPr>
          <w:cantSplit/>
          <w:trHeight w:val="30"/>
        </w:trPr>
        <w:tc>
          <w:tcPr>
            <w:tcW w:w="2155" w:type="dxa"/>
            <w:vMerge w:val="restart"/>
            <w:shd w:val="clear" w:color="auto" w:fill="F2F2F2" w:themeFill="background1" w:themeFillShade="F2"/>
          </w:tcPr>
          <w:p w:rsidR="00B040C9" w:rsidRPr="00EF45B7" w:rsidRDefault="00B040C9" w:rsidP="00E35957">
            <w:pPr>
              <w:pStyle w:val="aff6"/>
              <w:ind w:firstLine="0"/>
              <w:rPr>
                <w:sz w:val="20"/>
                <w:szCs w:val="20"/>
                <w:lang w:val="ru-RU" w:eastAsia="ru-RU"/>
              </w:rPr>
            </w:pPr>
            <w:r w:rsidRPr="00EF45B7">
              <w:rPr>
                <w:sz w:val="20"/>
                <w:szCs w:val="20"/>
                <w:lang w:val="ru-RU" w:eastAsia="ru-RU"/>
              </w:rPr>
              <w:lastRenderedPageBreak/>
              <w:t>Плоскостные спорти</w:t>
            </w:r>
            <w:r w:rsidRPr="00EF45B7">
              <w:rPr>
                <w:sz w:val="20"/>
                <w:szCs w:val="20"/>
                <w:lang w:val="ru-RU" w:eastAsia="ru-RU"/>
              </w:rPr>
              <w:t>в</w:t>
            </w:r>
            <w:r w:rsidRPr="00EF45B7">
              <w:rPr>
                <w:sz w:val="20"/>
                <w:szCs w:val="20"/>
                <w:lang w:val="ru-RU" w:eastAsia="ru-RU"/>
              </w:rPr>
              <w:t>ные сооружения</w:t>
            </w:r>
          </w:p>
        </w:tc>
        <w:tc>
          <w:tcPr>
            <w:tcW w:w="2083" w:type="dxa"/>
            <w:vMerge w:val="restart"/>
          </w:tcPr>
          <w:p w:rsidR="00B040C9" w:rsidRPr="004532CA" w:rsidRDefault="00B040C9" w:rsidP="00E35957">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vMerge w:val="restart"/>
          </w:tcPr>
          <w:p w:rsidR="00B040C9" w:rsidRPr="00EF45B7" w:rsidRDefault="00B040C9" w:rsidP="00E35957">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rsidR="00B040C9" w:rsidRDefault="00B040C9" w:rsidP="00B040C9">
            <w:pPr>
              <w:pStyle w:val="aff6"/>
              <w:ind w:firstLine="0"/>
              <w:rPr>
                <w:sz w:val="20"/>
                <w:szCs w:val="20"/>
                <w:lang w:val="ru-RU"/>
              </w:rPr>
            </w:pPr>
            <w:r>
              <w:rPr>
                <w:sz w:val="20"/>
                <w:szCs w:val="20"/>
                <w:lang w:val="ru-RU"/>
              </w:rPr>
              <w:t>Всего, в том числе по типу:</w:t>
            </w:r>
          </w:p>
        </w:tc>
        <w:tc>
          <w:tcPr>
            <w:tcW w:w="712" w:type="dxa"/>
          </w:tcPr>
          <w:p w:rsidR="00B040C9" w:rsidRDefault="00B040C9" w:rsidP="00B040C9">
            <w:pPr>
              <w:pStyle w:val="aff6"/>
              <w:ind w:firstLine="0"/>
              <w:jc w:val="center"/>
              <w:rPr>
                <w:sz w:val="20"/>
                <w:szCs w:val="20"/>
                <w:lang w:val="ru-RU"/>
              </w:rPr>
            </w:pPr>
            <w:r>
              <w:rPr>
                <w:sz w:val="20"/>
                <w:szCs w:val="20"/>
                <w:lang w:val="ru-RU"/>
              </w:rPr>
              <w:t>1950</w:t>
            </w:r>
          </w:p>
        </w:tc>
      </w:tr>
      <w:tr w:rsidR="00B040C9" w:rsidRPr="004532CA" w:rsidTr="00CB0710">
        <w:trPr>
          <w:cantSplit/>
          <w:trHeight w:val="30"/>
        </w:trPr>
        <w:tc>
          <w:tcPr>
            <w:tcW w:w="2155" w:type="dxa"/>
            <w:vMerge/>
            <w:shd w:val="clear" w:color="auto" w:fill="F2F2F2" w:themeFill="background1" w:themeFillShade="F2"/>
          </w:tcPr>
          <w:p w:rsidR="00B040C9" w:rsidRPr="00EF45B7" w:rsidRDefault="00B040C9" w:rsidP="00E35957">
            <w:pPr>
              <w:pStyle w:val="aff6"/>
              <w:ind w:firstLine="0"/>
              <w:rPr>
                <w:sz w:val="20"/>
                <w:szCs w:val="20"/>
                <w:lang w:val="ru-RU" w:eastAsia="ru-RU"/>
              </w:rPr>
            </w:pPr>
          </w:p>
        </w:tc>
        <w:tc>
          <w:tcPr>
            <w:tcW w:w="2083" w:type="dxa"/>
            <w:vMerge/>
          </w:tcPr>
          <w:p w:rsidR="00B040C9" w:rsidRPr="004532CA" w:rsidRDefault="00B040C9" w:rsidP="00E35957">
            <w:pPr>
              <w:pStyle w:val="aff6"/>
              <w:ind w:firstLine="0"/>
              <w:rPr>
                <w:sz w:val="20"/>
                <w:szCs w:val="20"/>
                <w:lang w:val="ru-RU"/>
              </w:rPr>
            </w:pPr>
          </w:p>
        </w:tc>
        <w:tc>
          <w:tcPr>
            <w:tcW w:w="2268" w:type="dxa"/>
            <w:vMerge/>
          </w:tcPr>
          <w:p w:rsidR="00B040C9" w:rsidRPr="00EF45B7" w:rsidRDefault="00B040C9" w:rsidP="00E35957">
            <w:pPr>
              <w:pStyle w:val="aff6"/>
              <w:ind w:firstLine="0"/>
              <w:rPr>
                <w:sz w:val="20"/>
                <w:szCs w:val="20"/>
                <w:lang w:val="ru-RU"/>
              </w:rPr>
            </w:pPr>
          </w:p>
        </w:tc>
        <w:tc>
          <w:tcPr>
            <w:tcW w:w="2126" w:type="dxa"/>
          </w:tcPr>
          <w:p w:rsidR="00B040C9" w:rsidRDefault="00B040C9" w:rsidP="00B040C9">
            <w:pPr>
              <w:pStyle w:val="aff6"/>
              <w:ind w:left="251" w:firstLine="0"/>
              <w:rPr>
                <w:sz w:val="20"/>
                <w:szCs w:val="20"/>
                <w:lang w:val="ru-RU"/>
              </w:rPr>
            </w:pPr>
            <w:r>
              <w:rPr>
                <w:sz w:val="20"/>
                <w:szCs w:val="20"/>
                <w:lang w:val="ru-RU"/>
              </w:rPr>
              <w:t>крытые плоскостные сооружения</w:t>
            </w:r>
          </w:p>
        </w:tc>
        <w:tc>
          <w:tcPr>
            <w:tcW w:w="712" w:type="dxa"/>
          </w:tcPr>
          <w:p w:rsidR="00B040C9" w:rsidRDefault="00B040C9" w:rsidP="00B040C9">
            <w:pPr>
              <w:pStyle w:val="aff6"/>
              <w:ind w:firstLine="0"/>
              <w:jc w:val="center"/>
              <w:rPr>
                <w:sz w:val="20"/>
                <w:szCs w:val="20"/>
                <w:lang w:val="ru-RU"/>
              </w:rPr>
            </w:pPr>
            <w:r>
              <w:rPr>
                <w:sz w:val="20"/>
                <w:szCs w:val="20"/>
                <w:lang w:val="ru-RU"/>
              </w:rPr>
              <w:t>585</w:t>
            </w:r>
          </w:p>
        </w:tc>
      </w:tr>
      <w:tr w:rsidR="00B040C9" w:rsidRPr="004532CA" w:rsidTr="00CB0710">
        <w:trPr>
          <w:cantSplit/>
          <w:trHeight w:val="30"/>
        </w:trPr>
        <w:tc>
          <w:tcPr>
            <w:tcW w:w="2155" w:type="dxa"/>
            <w:vMerge/>
            <w:shd w:val="clear" w:color="auto" w:fill="F2F2F2" w:themeFill="background1" w:themeFillShade="F2"/>
          </w:tcPr>
          <w:p w:rsidR="00B040C9" w:rsidRPr="00EF45B7" w:rsidRDefault="00B040C9" w:rsidP="00E35957">
            <w:pPr>
              <w:pStyle w:val="aff6"/>
              <w:ind w:firstLine="0"/>
              <w:rPr>
                <w:sz w:val="20"/>
                <w:szCs w:val="20"/>
                <w:lang w:val="ru-RU" w:eastAsia="ru-RU"/>
              </w:rPr>
            </w:pPr>
          </w:p>
        </w:tc>
        <w:tc>
          <w:tcPr>
            <w:tcW w:w="2083" w:type="dxa"/>
            <w:vMerge/>
          </w:tcPr>
          <w:p w:rsidR="00B040C9" w:rsidRPr="004532CA" w:rsidRDefault="00B040C9" w:rsidP="00E35957">
            <w:pPr>
              <w:pStyle w:val="aff6"/>
              <w:ind w:firstLine="0"/>
              <w:rPr>
                <w:sz w:val="20"/>
                <w:szCs w:val="20"/>
                <w:lang w:val="ru-RU"/>
              </w:rPr>
            </w:pPr>
          </w:p>
        </w:tc>
        <w:tc>
          <w:tcPr>
            <w:tcW w:w="2268" w:type="dxa"/>
            <w:vMerge/>
          </w:tcPr>
          <w:p w:rsidR="00B040C9" w:rsidRPr="00EF45B7" w:rsidRDefault="00B040C9" w:rsidP="00E35957">
            <w:pPr>
              <w:pStyle w:val="aff6"/>
              <w:ind w:firstLine="0"/>
              <w:rPr>
                <w:sz w:val="20"/>
                <w:szCs w:val="20"/>
                <w:lang w:val="ru-RU"/>
              </w:rPr>
            </w:pPr>
          </w:p>
        </w:tc>
        <w:tc>
          <w:tcPr>
            <w:tcW w:w="2126" w:type="dxa"/>
          </w:tcPr>
          <w:p w:rsidR="00B040C9" w:rsidRDefault="00B040C9" w:rsidP="00B040C9">
            <w:pPr>
              <w:pStyle w:val="aff6"/>
              <w:ind w:left="251" w:firstLine="0"/>
              <w:rPr>
                <w:sz w:val="20"/>
                <w:szCs w:val="20"/>
                <w:lang w:val="ru-RU"/>
              </w:rPr>
            </w:pPr>
            <w:r>
              <w:rPr>
                <w:sz w:val="20"/>
                <w:szCs w:val="20"/>
                <w:lang w:val="ru-RU"/>
              </w:rPr>
              <w:t>открытые плоскос</w:t>
            </w:r>
            <w:r>
              <w:rPr>
                <w:sz w:val="20"/>
                <w:szCs w:val="20"/>
                <w:lang w:val="ru-RU"/>
              </w:rPr>
              <w:t>т</w:t>
            </w:r>
            <w:r>
              <w:rPr>
                <w:sz w:val="20"/>
                <w:szCs w:val="20"/>
                <w:lang w:val="ru-RU"/>
              </w:rPr>
              <w:t>ные сооружения</w:t>
            </w:r>
          </w:p>
        </w:tc>
        <w:tc>
          <w:tcPr>
            <w:tcW w:w="712" w:type="dxa"/>
          </w:tcPr>
          <w:p w:rsidR="00B040C9" w:rsidRDefault="00B040C9" w:rsidP="00B040C9">
            <w:pPr>
              <w:pStyle w:val="aff6"/>
              <w:ind w:firstLine="0"/>
              <w:jc w:val="center"/>
              <w:rPr>
                <w:sz w:val="20"/>
                <w:szCs w:val="20"/>
                <w:lang w:val="ru-RU"/>
              </w:rPr>
            </w:pPr>
            <w:r>
              <w:rPr>
                <w:sz w:val="20"/>
                <w:szCs w:val="20"/>
                <w:lang w:val="ru-RU"/>
              </w:rPr>
              <w:t>1365</w:t>
            </w:r>
          </w:p>
        </w:tc>
      </w:tr>
      <w:tr w:rsidR="00B040C9" w:rsidRPr="004532CA" w:rsidTr="00CB0710">
        <w:trPr>
          <w:cantSplit/>
          <w:trHeight w:val="30"/>
        </w:trPr>
        <w:tc>
          <w:tcPr>
            <w:tcW w:w="2155" w:type="dxa"/>
            <w:vMerge/>
            <w:shd w:val="clear" w:color="auto" w:fill="F2F2F2" w:themeFill="background1" w:themeFillShade="F2"/>
          </w:tcPr>
          <w:p w:rsidR="00B040C9" w:rsidRPr="00EF45B7" w:rsidRDefault="00B040C9" w:rsidP="00E35957">
            <w:pPr>
              <w:pStyle w:val="aff6"/>
              <w:ind w:firstLine="0"/>
              <w:rPr>
                <w:sz w:val="20"/>
                <w:szCs w:val="20"/>
                <w:lang w:val="ru-RU" w:eastAsia="ru-RU"/>
              </w:rPr>
            </w:pPr>
          </w:p>
        </w:tc>
        <w:tc>
          <w:tcPr>
            <w:tcW w:w="2083" w:type="dxa"/>
            <w:vMerge/>
          </w:tcPr>
          <w:p w:rsidR="00B040C9" w:rsidRPr="004532CA" w:rsidRDefault="00B040C9" w:rsidP="00E35957">
            <w:pPr>
              <w:pStyle w:val="aff6"/>
              <w:ind w:firstLine="0"/>
              <w:rPr>
                <w:sz w:val="20"/>
                <w:szCs w:val="20"/>
                <w:lang w:val="ru-RU"/>
              </w:rPr>
            </w:pPr>
          </w:p>
        </w:tc>
        <w:tc>
          <w:tcPr>
            <w:tcW w:w="2268" w:type="dxa"/>
          </w:tcPr>
          <w:p w:rsidR="00B040C9" w:rsidRPr="00EF45B7" w:rsidRDefault="00B040C9" w:rsidP="00E35957">
            <w:pPr>
              <w:pStyle w:val="aff6"/>
              <w:ind w:firstLine="0"/>
              <w:rPr>
                <w:sz w:val="20"/>
                <w:szCs w:val="20"/>
                <w:lang w:val="ru-RU"/>
              </w:rPr>
            </w:pPr>
            <w:r>
              <w:rPr>
                <w:sz w:val="20"/>
                <w:szCs w:val="20"/>
                <w:lang w:val="ru-RU"/>
              </w:rPr>
              <w:t>Размер земельного уч</w:t>
            </w:r>
            <w:r>
              <w:rPr>
                <w:sz w:val="20"/>
                <w:szCs w:val="20"/>
                <w:lang w:val="ru-RU"/>
              </w:rPr>
              <w:t>а</w:t>
            </w:r>
            <w:r>
              <w:rPr>
                <w:sz w:val="20"/>
                <w:szCs w:val="20"/>
                <w:lang w:val="ru-RU"/>
              </w:rPr>
              <w:t>стка, кв. м</w:t>
            </w:r>
            <w:r w:rsidR="001A4C59">
              <w:rPr>
                <w:sz w:val="20"/>
                <w:szCs w:val="20"/>
                <w:lang w:val="ru-RU"/>
              </w:rPr>
              <w:t xml:space="preserve"> на 1000</w:t>
            </w:r>
            <w:r>
              <w:rPr>
                <w:sz w:val="20"/>
                <w:szCs w:val="20"/>
                <w:lang w:val="ru-RU"/>
              </w:rPr>
              <w:t xml:space="preserve"> чел.</w:t>
            </w:r>
          </w:p>
        </w:tc>
        <w:tc>
          <w:tcPr>
            <w:tcW w:w="2838" w:type="dxa"/>
            <w:gridSpan w:val="2"/>
          </w:tcPr>
          <w:p w:rsidR="00B040C9" w:rsidRDefault="00B040C9" w:rsidP="00B040C9">
            <w:pPr>
              <w:pStyle w:val="aff6"/>
              <w:ind w:firstLine="0"/>
              <w:jc w:val="center"/>
              <w:rPr>
                <w:sz w:val="20"/>
                <w:szCs w:val="20"/>
                <w:lang w:val="ru-RU"/>
              </w:rPr>
            </w:pPr>
            <w:r>
              <w:rPr>
                <w:sz w:val="20"/>
                <w:szCs w:val="20"/>
                <w:lang w:val="ru-RU"/>
              </w:rPr>
              <w:t>2500</w:t>
            </w:r>
          </w:p>
        </w:tc>
      </w:tr>
      <w:tr w:rsidR="00B040C9" w:rsidRPr="004532CA" w:rsidTr="00CB0710">
        <w:trPr>
          <w:cantSplit/>
          <w:trHeight w:val="30"/>
        </w:trPr>
        <w:tc>
          <w:tcPr>
            <w:tcW w:w="2155" w:type="dxa"/>
            <w:vMerge/>
            <w:shd w:val="clear" w:color="auto" w:fill="F2F2F2" w:themeFill="background1" w:themeFillShade="F2"/>
          </w:tcPr>
          <w:p w:rsidR="00B040C9" w:rsidRDefault="00B040C9" w:rsidP="00E35957">
            <w:pPr>
              <w:pStyle w:val="aff6"/>
              <w:ind w:firstLine="0"/>
              <w:rPr>
                <w:sz w:val="20"/>
                <w:szCs w:val="20"/>
                <w:lang w:val="ru-RU" w:eastAsia="ru-RU"/>
              </w:rPr>
            </w:pPr>
          </w:p>
        </w:tc>
        <w:tc>
          <w:tcPr>
            <w:tcW w:w="2083" w:type="dxa"/>
          </w:tcPr>
          <w:p w:rsidR="00B040C9" w:rsidRPr="004532CA" w:rsidRDefault="00B040C9" w:rsidP="00E35957">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2268" w:type="dxa"/>
          </w:tcPr>
          <w:p w:rsidR="00B040C9" w:rsidRPr="001A7E46" w:rsidRDefault="00B040C9" w:rsidP="00E35957">
            <w:pPr>
              <w:pStyle w:val="aff6"/>
              <w:ind w:firstLine="0"/>
              <w:rPr>
                <w:sz w:val="20"/>
                <w:szCs w:val="20"/>
                <w:lang w:val="ru-RU"/>
              </w:rPr>
            </w:pPr>
            <w:r>
              <w:rPr>
                <w:sz w:val="20"/>
                <w:szCs w:val="20"/>
                <w:lang w:val="ru-RU"/>
              </w:rPr>
              <w:t>Транспортная досту</w:t>
            </w:r>
            <w:r>
              <w:rPr>
                <w:sz w:val="20"/>
                <w:szCs w:val="20"/>
                <w:lang w:val="ru-RU"/>
              </w:rPr>
              <w:t>п</w:t>
            </w:r>
            <w:r>
              <w:rPr>
                <w:sz w:val="20"/>
                <w:szCs w:val="20"/>
                <w:lang w:val="ru-RU"/>
              </w:rPr>
              <w:t>ность, мин.</w:t>
            </w:r>
          </w:p>
        </w:tc>
        <w:tc>
          <w:tcPr>
            <w:tcW w:w="2838" w:type="dxa"/>
            <w:gridSpan w:val="2"/>
          </w:tcPr>
          <w:p w:rsidR="00B040C9" w:rsidRDefault="00B040C9" w:rsidP="00B040C9">
            <w:pPr>
              <w:pStyle w:val="aff6"/>
              <w:ind w:firstLine="0"/>
              <w:jc w:val="center"/>
              <w:rPr>
                <w:sz w:val="20"/>
                <w:szCs w:val="20"/>
                <w:lang w:val="ru-RU"/>
              </w:rPr>
            </w:pPr>
            <w:r>
              <w:rPr>
                <w:sz w:val="20"/>
                <w:szCs w:val="20"/>
                <w:lang w:val="ru-RU"/>
              </w:rPr>
              <w:t>30</w:t>
            </w:r>
          </w:p>
        </w:tc>
      </w:tr>
      <w:tr w:rsidR="00E35957" w:rsidRPr="004532CA" w:rsidTr="00CB0710">
        <w:trPr>
          <w:cantSplit/>
          <w:trHeight w:val="30"/>
        </w:trPr>
        <w:tc>
          <w:tcPr>
            <w:tcW w:w="2155" w:type="dxa"/>
            <w:vMerge w:val="restart"/>
            <w:shd w:val="clear" w:color="auto" w:fill="F2F2F2" w:themeFill="background1" w:themeFillShade="F2"/>
          </w:tcPr>
          <w:p w:rsidR="00E35957" w:rsidRPr="00EF45B7" w:rsidRDefault="00E35957" w:rsidP="00E35957">
            <w:pPr>
              <w:pStyle w:val="aff6"/>
              <w:ind w:firstLine="0"/>
              <w:rPr>
                <w:sz w:val="20"/>
                <w:szCs w:val="20"/>
                <w:lang w:val="ru-RU" w:eastAsia="ru-RU"/>
              </w:rPr>
            </w:pPr>
            <w:r w:rsidRPr="00E52DAA">
              <w:rPr>
                <w:sz w:val="20"/>
                <w:szCs w:val="20"/>
                <w:lang w:val="ru-RU" w:eastAsia="ru-RU"/>
              </w:rPr>
              <w:t>Физкультурно-спортивные залы</w:t>
            </w:r>
          </w:p>
        </w:tc>
        <w:tc>
          <w:tcPr>
            <w:tcW w:w="2083" w:type="dxa"/>
            <w:vMerge w:val="restart"/>
          </w:tcPr>
          <w:p w:rsidR="00E35957" w:rsidRPr="004532CA" w:rsidRDefault="00E35957" w:rsidP="00E35957">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E35957" w:rsidRPr="00EF45B7" w:rsidRDefault="00E35957" w:rsidP="00E35957">
            <w:pPr>
              <w:pStyle w:val="aff6"/>
              <w:ind w:firstLine="0"/>
              <w:rPr>
                <w:sz w:val="20"/>
                <w:szCs w:val="20"/>
                <w:lang w:val="ru-RU"/>
              </w:rPr>
            </w:pPr>
            <w:r>
              <w:rPr>
                <w:sz w:val="20"/>
                <w:szCs w:val="20"/>
                <w:lang w:val="ru-RU"/>
              </w:rPr>
              <w:t>Количество объектов, ед.</w:t>
            </w:r>
          </w:p>
        </w:tc>
        <w:tc>
          <w:tcPr>
            <w:tcW w:w="2838" w:type="dxa"/>
            <w:gridSpan w:val="2"/>
          </w:tcPr>
          <w:p w:rsidR="00E35957" w:rsidRDefault="00E35957" w:rsidP="00B040C9">
            <w:pPr>
              <w:pStyle w:val="aff6"/>
              <w:ind w:firstLine="0"/>
              <w:jc w:val="center"/>
              <w:rPr>
                <w:sz w:val="20"/>
                <w:szCs w:val="20"/>
                <w:lang w:val="ru-RU"/>
              </w:rPr>
            </w:pPr>
            <w:r>
              <w:rPr>
                <w:sz w:val="20"/>
                <w:szCs w:val="20"/>
                <w:lang w:val="ru-RU"/>
              </w:rPr>
              <w:t>1</w:t>
            </w:r>
          </w:p>
        </w:tc>
      </w:tr>
      <w:tr w:rsidR="00E35957" w:rsidRPr="004532CA" w:rsidTr="00CB0710">
        <w:trPr>
          <w:cantSplit/>
          <w:trHeight w:val="30"/>
        </w:trPr>
        <w:tc>
          <w:tcPr>
            <w:tcW w:w="2155" w:type="dxa"/>
            <w:vMerge/>
            <w:shd w:val="clear" w:color="auto" w:fill="F2F2F2" w:themeFill="background1" w:themeFillShade="F2"/>
          </w:tcPr>
          <w:p w:rsidR="00E35957" w:rsidRPr="00B52F85" w:rsidRDefault="00E35957" w:rsidP="00B040C9">
            <w:pPr>
              <w:pStyle w:val="aff6"/>
              <w:ind w:firstLine="0"/>
              <w:jc w:val="left"/>
              <w:rPr>
                <w:sz w:val="20"/>
                <w:szCs w:val="20"/>
                <w:lang w:val="ru-RU"/>
              </w:rPr>
            </w:pPr>
          </w:p>
        </w:tc>
        <w:tc>
          <w:tcPr>
            <w:tcW w:w="2083" w:type="dxa"/>
            <w:vMerge/>
          </w:tcPr>
          <w:p w:rsidR="00E35957" w:rsidRPr="004532CA" w:rsidRDefault="00E35957" w:rsidP="00E35957">
            <w:pPr>
              <w:pStyle w:val="aff6"/>
              <w:ind w:firstLine="0"/>
              <w:rPr>
                <w:sz w:val="20"/>
                <w:szCs w:val="20"/>
                <w:lang w:val="ru-RU"/>
              </w:rPr>
            </w:pPr>
          </w:p>
        </w:tc>
        <w:tc>
          <w:tcPr>
            <w:tcW w:w="2268" w:type="dxa"/>
          </w:tcPr>
          <w:p w:rsidR="00E35957" w:rsidRPr="00AB2327" w:rsidRDefault="00E35957" w:rsidP="00E35957">
            <w:pPr>
              <w:pStyle w:val="aff6"/>
              <w:ind w:firstLine="0"/>
              <w:rPr>
                <w:sz w:val="20"/>
                <w:szCs w:val="20"/>
                <w:lang w:val="ru-RU"/>
              </w:rPr>
            </w:pPr>
            <w:r>
              <w:rPr>
                <w:sz w:val="20"/>
                <w:szCs w:val="20"/>
                <w:lang w:val="ru-RU"/>
              </w:rPr>
              <w:t>Площадь пола</w:t>
            </w:r>
            <w:r w:rsidRPr="001A7E46">
              <w:rPr>
                <w:sz w:val="20"/>
                <w:szCs w:val="20"/>
                <w:lang w:val="ru-RU"/>
              </w:rPr>
              <w:t>, м</w:t>
            </w:r>
            <w:r w:rsidRPr="001A7E46">
              <w:rPr>
                <w:sz w:val="20"/>
                <w:szCs w:val="20"/>
                <w:vertAlign w:val="superscript"/>
                <w:lang w:val="ru-RU"/>
              </w:rPr>
              <w:t>2</w:t>
            </w:r>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8" w:type="dxa"/>
            <w:gridSpan w:val="2"/>
          </w:tcPr>
          <w:p w:rsidR="00E35957" w:rsidRDefault="00E35957" w:rsidP="00B040C9">
            <w:pPr>
              <w:pStyle w:val="aff6"/>
              <w:ind w:firstLine="0"/>
              <w:jc w:val="center"/>
              <w:rPr>
                <w:sz w:val="20"/>
                <w:szCs w:val="20"/>
                <w:lang w:val="ru-RU"/>
              </w:rPr>
            </w:pPr>
            <w:r>
              <w:rPr>
                <w:sz w:val="20"/>
                <w:szCs w:val="20"/>
                <w:lang w:val="ru-RU"/>
              </w:rPr>
              <w:t>350</w:t>
            </w:r>
          </w:p>
        </w:tc>
      </w:tr>
      <w:tr w:rsidR="00E35957" w:rsidRPr="004532CA" w:rsidTr="00CB0710">
        <w:trPr>
          <w:cantSplit/>
          <w:trHeight w:val="30"/>
        </w:trPr>
        <w:tc>
          <w:tcPr>
            <w:tcW w:w="2155" w:type="dxa"/>
            <w:vMerge/>
            <w:shd w:val="clear" w:color="auto" w:fill="F2F2F2" w:themeFill="background1" w:themeFillShade="F2"/>
          </w:tcPr>
          <w:p w:rsidR="00E35957" w:rsidRPr="00B52F85" w:rsidRDefault="00E35957" w:rsidP="00B040C9">
            <w:pPr>
              <w:pStyle w:val="aff6"/>
              <w:ind w:firstLine="0"/>
              <w:jc w:val="left"/>
              <w:rPr>
                <w:sz w:val="20"/>
                <w:szCs w:val="20"/>
                <w:lang w:val="ru-RU"/>
              </w:rPr>
            </w:pPr>
          </w:p>
        </w:tc>
        <w:tc>
          <w:tcPr>
            <w:tcW w:w="2083" w:type="dxa"/>
            <w:vMerge/>
          </w:tcPr>
          <w:p w:rsidR="00E35957" w:rsidRPr="004532CA" w:rsidRDefault="00E35957" w:rsidP="00E35957">
            <w:pPr>
              <w:pStyle w:val="aff6"/>
              <w:ind w:firstLine="0"/>
              <w:rPr>
                <w:sz w:val="20"/>
                <w:szCs w:val="20"/>
                <w:lang w:val="ru-RU"/>
              </w:rPr>
            </w:pPr>
          </w:p>
        </w:tc>
        <w:tc>
          <w:tcPr>
            <w:tcW w:w="2268" w:type="dxa"/>
          </w:tcPr>
          <w:p w:rsidR="00E35957" w:rsidRDefault="00E35957" w:rsidP="00E35957">
            <w:pPr>
              <w:pStyle w:val="aff6"/>
              <w:ind w:firstLine="0"/>
              <w:rPr>
                <w:sz w:val="20"/>
                <w:szCs w:val="20"/>
                <w:lang w:val="ru-RU"/>
              </w:rPr>
            </w:pPr>
            <w:r>
              <w:rPr>
                <w:sz w:val="20"/>
                <w:szCs w:val="20"/>
                <w:lang w:val="ru-RU"/>
              </w:rPr>
              <w:t>Размер земельного уч</w:t>
            </w:r>
            <w:r>
              <w:rPr>
                <w:sz w:val="20"/>
                <w:szCs w:val="20"/>
                <w:lang w:val="ru-RU"/>
              </w:rPr>
              <w:t>а</w:t>
            </w:r>
            <w:r>
              <w:rPr>
                <w:sz w:val="20"/>
                <w:szCs w:val="20"/>
                <w:lang w:val="ru-RU"/>
              </w:rPr>
              <w:t>стка, кв. м на 1000 чел.</w:t>
            </w:r>
          </w:p>
        </w:tc>
        <w:tc>
          <w:tcPr>
            <w:tcW w:w="2838" w:type="dxa"/>
            <w:gridSpan w:val="2"/>
          </w:tcPr>
          <w:p w:rsidR="00E35957" w:rsidRDefault="00E35957" w:rsidP="00B040C9">
            <w:pPr>
              <w:pStyle w:val="aff6"/>
              <w:ind w:firstLine="0"/>
              <w:jc w:val="center"/>
              <w:rPr>
                <w:sz w:val="20"/>
                <w:szCs w:val="20"/>
                <w:lang w:val="ru-RU"/>
              </w:rPr>
            </w:pPr>
            <w:r>
              <w:rPr>
                <w:sz w:val="20"/>
                <w:szCs w:val="20"/>
                <w:lang w:val="ru-RU"/>
              </w:rPr>
              <w:t>3500</w:t>
            </w:r>
          </w:p>
        </w:tc>
      </w:tr>
      <w:tr w:rsidR="00B040C9" w:rsidRPr="004532CA" w:rsidTr="00CB0710">
        <w:trPr>
          <w:cantSplit/>
          <w:trHeight w:val="30"/>
        </w:trPr>
        <w:tc>
          <w:tcPr>
            <w:tcW w:w="2155" w:type="dxa"/>
            <w:vMerge/>
            <w:shd w:val="clear" w:color="auto" w:fill="F2F2F2" w:themeFill="background1" w:themeFillShade="F2"/>
          </w:tcPr>
          <w:p w:rsidR="00B040C9" w:rsidRPr="001A7E46" w:rsidRDefault="00B040C9" w:rsidP="00B040C9">
            <w:pPr>
              <w:pStyle w:val="aff6"/>
              <w:ind w:firstLine="0"/>
              <w:jc w:val="left"/>
              <w:rPr>
                <w:sz w:val="20"/>
                <w:szCs w:val="20"/>
                <w:lang w:val="ru-RU"/>
              </w:rPr>
            </w:pPr>
          </w:p>
        </w:tc>
        <w:tc>
          <w:tcPr>
            <w:tcW w:w="2083" w:type="dxa"/>
          </w:tcPr>
          <w:p w:rsidR="00B040C9" w:rsidRPr="004532CA" w:rsidRDefault="00B040C9" w:rsidP="00E35957">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2268" w:type="dxa"/>
          </w:tcPr>
          <w:p w:rsidR="00B040C9" w:rsidRPr="004E1ACA" w:rsidRDefault="00B040C9" w:rsidP="00E35957">
            <w:pPr>
              <w:pStyle w:val="aff6"/>
              <w:ind w:firstLine="0"/>
              <w:rPr>
                <w:sz w:val="20"/>
                <w:szCs w:val="20"/>
                <w:lang w:val="ru-RU"/>
              </w:rPr>
            </w:pPr>
            <w:r>
              <w:rPr>
                <w:sz w:val="20"/>
                <w:szCs w:val="20"/>
                <w:lang w:val="ru-RU"/>
              </w:rPr>
              <w:t>Транспортная досту</w:t>
            </w:r>
            <w:r>
              <w:rPr>
                <w:sz w:val="20"/>
                <w:szCs w:val="20"/>
                <w:lang w:val="ru-RU"/>
              </w:rPr>
              <w:t>п</w:t>
            </w:r>
            <w:r>
              <w:rPr>
                <w:sz w:val="20"/>
                <w:szCs w:val="20"/>
                <w:lang w:val="ru-RU"/>
              </w:rPr>
              <w:t>ность, мин.</w:t>
            </w:r>
          </w:p>
        </w:tc>
        <w:tc>
          <w:tcPr>
            <w:tcW w:w="2838" w:type="dxa"/>
            <w:gridSpan w:val="2"/>
          </w:tcPr>
          <w:p w:rsidR="00B040C9" w:rsidRDefault="00B040C9" w:rsidP="00B040C9">
            <w:pPr>
              <w:pStyle w:val="aff6"/>
              <w:ind w:firstLine="0"/>
              <w:jc w:val="center"/>
              <w:rPr>
                <w:sz w:val="20"/>
                <w:szCs w:val="20"/>
                <w:lang w:val="ru-RU"/>
              </w:rPr>
            </w:pPr>
            <w:r>
              <w:rPr>
                <w:sz w:val="20"/>
                <w:szCs w:val="20"/>
                <w:lang w:val="ru-RU"/>
              </w:rPr>
              <w:t>30</w:t>
            </w:r>
          </w:p>
        </w:tc>
      </w:tr>
      <w:tr w:rsidR="00ED7D05" w:rsidRPr="004532CA" w:rsidTr="00CB0710">
        <w:trPr>
          <w:cantSplit/>
          <w:trHeight w:val="30"/>
        </w:trPr>
        <w:tc>
          <w:tcPr>
            <w:tcW w:w="2155" w:type="dxa"/>
            <w:vMerge w:val="restart"/>
            <w:shd w:val="clear" w:color="auto" w:fill="F2F2F2" w:themeFill="background1" w:themeFillShade="F2"/>
          </w:tcPr>
          <w:p w:rsidR="00ED7D05" w:rsidRPr="001A7E46" w:rsidRDefault="00ED7D05" w:rsidP="00C27EC5">
            <w:pPr>
              <w:pStyle w:val="aff6"/>
              <w:ind w:firstLine="0"/>
              <w:jc w:val="left"/>
              <w:rPr>
                <w:sz w:val="20"/>
                <w:szCs w:val="20"/>
                <w:lang w:val="ru-RU"/>
              </w:rPr>
            </w:pPr>
            <w:r w:rsidRPr="00317916">
              <w:rPr>
                <w:sz w:val="20"/>
                <w:szCs w:val="20"/>
                <w:lang w:val="ru-RU" w:eastAsia="ru-RU"/>
              </w:rPr>
              <w:t>Помещения для фи</w:t>
            </w:r>
            <w:r w:rsidRPr="00317916">
              <w:rPr>
                <w:sz w:val="20"/>
                <w:szCs w:val="20"/>
                <w:lang w:val="ru-RU" w:eastAsia="ru-RU"/>
              </w:rPr>
              <w:t>з</w:t>
            </w:r>
            <w:r w:rsidRPr="00317916">
              <w:rPr>
                <w:sz w:val="20"/>
                <w:szCs w:val="20"/>
                <w:lang w:val="ru-RU" w:eastAsia="ru-RU"/>
              </w:rPr>
              <w:t xml:space="preserve">культурных занятий и тренировок </w:t>
            </w:r>
          </w:p>
        </w:tc>
        <w:tc>
          <w:tcPr>
            <w:tcW w:w="2083" w:type="dxa"/>
            <w:vMerge w:val="restart"/>
          </w:tcPr>
          <w:p w:rsidR="00ED7D05" w:rsidRPr="004532CA" w:rsidRDefault="00ED7D05" w:rsidP="00C27EC5">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ED7D05" w:rsidRDefault="00ED7D05" w:rsidP="00C27EC5">
            <w:pPr>
              <w:pStyle w:val="aff6"/>
              <w:ind w:firstLine="0"/>
              <w:rPr>
                <w:sz w:val="20"/>
                <w:szCs w:val="20"/>
                <w:lang w:val="ru-RU"/>
              </w:rPr>
            </w:pPr>
            <w:r w:rsidRPr="00317916">
              <w:rPr>
                <w:sz w:val="20"/>
                <w:szCs w:val="20"/>
                <w:lang w:val="ru-RU"/>
              </w:rPr>
              <w:t>Уровень обеспеченности, кв. м общей площади</w:t>
            </w:r>
          </w:p>
        </w:tc>
        <w:tc>
          <w:tcPr>
            <w:tcW w:w="2838" w:type="dxa"/>
            <w:gridSpan w:val="2"/>
          </w:tcPr>
          <w:p w:rsidR="00ED7D05" w:rsidRDefault="00ED7D05" w:rsidP="00C27EC5">
            <w:pPr>
              <w:pStyle w:val="aff6"/>
              <w:ind w:firstLine="0"/>
              <w:jc w:val="center"/>
              <w:rPr>
                <w:sz w:val="20"/>
                <w:szCs w:val="20"/>
                <w:lang w:val="ru-RU"/>
              </w:rPr>
            </w:pPr>
            <w:r>
              <w:rPr>
                <w:sz w:val="20"/>
                <w:szCs w:val="20"/>
                <w:lang w:val="ru-RU"/>
              </w:rPr>
              <w:t>70</w:t>
            </w:r>
          </w:p>
        </w:tc>
      </w:tr>
      <w:tr w:rsidR="00ED7D05" w:rsidRPr="004532CA" w:rsidTr="00CB0710">
        <w:trPr>
          <w:cantSplit/>
          <w:trHeight w:val="30"/>
        </w:trPr>
        <w:tc>
          <w:tcPr>
            <w:tcW w:w="2155" w:type="dxa"/>
            <w:vMerge/>
            <w:shd w:val="clear" w:color="auto" w:fill="F2F2F2" w:themeFill="background1" w:themeFillShade="F2"/>
          </w:tcPr>
          <w:p w:rsidR="00ED7D05" w:rsidRPr="001A7E46" w:rsidRDefault="00ED7D05" w:rsidP="00C27EC5">
            <w:pPr>
              <w:pStyle w:val="aff6"/>
              <w:ind w:firstLine="0"/>
              <w:jc w:val="left"/>
              <w:rPr>
                <w:sz w:val="20"/>
                <w:szCs w:val="20"/>
                <w:lang w:val="ru-RU"/>
              </w:rPr>
            </w:pPr>
          </w:p>
        </w:tc>
        <w:tc>
          <w:tcPr>
            <w:tcW w:w="2083" w:type="dxa"/>
            <w:vMerge/>
          </w:tcPr>
          <w:p w:rsidR="00ED7D05" w:rsidRPr="004532CA" w:rsidRDefault="00ED7D05" w:rsidP="00C27EC5">
            <w:pPr>
              <w:pStyle w:val="aff6"/>
              <w:ind w:firstLine="0"/>
              <w:rPr>
                <w:sz w:val="20"/>
                <w:szCs w:val="20"/>
                <w:lang w:val="ru-RU"/>
              </w:rPr>
            </w:pPr>
          </w:p>
        </w:tc>
        <w:tc>
          <w:tcPr>
            <w:tcW w:w="2268" w:type="dxa"/>
          </w:tcPr>
          <w:p w:rsidR="00ED7D05" w:rsidRDefault="00ED7D05" w:rsidP="00C27EC5">
            <w:pPr>
              <w:pStyle w:val="aff6"/>
              <w:ind w:firstLine="0"/>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c>
          <w:tcPr>
            <w:tcW w:w="2838" w:type="dxa"/>
            <w:gridSpan w:val="2"/>
          </w:tcPr>
          <w:p w:rsidR="00ED7D05" w:rsidRDefault="00ED7D05" w:rsidP="00C27EC5">
            <w:pPr>
              <w:pStyle w:val="aff6"/>
              <w:ind w:firstLine="0"/>
              <w:jc w:val="center"/>
              <w:rPr>
                <w:sz w:val="20"/>
                <w:szCs w:val="20"/>
                <w:lang w:val="ru-RU"/>
              </w:rPr>
            </w:pPr>
            <w:r w:rsidRPr="00317916">
              <w:rPr>
                <w:sz w:val="20"/>
                <w:szCs w:val="20"/>
                <w:lang w:val="ru-RU"/>
              </w:rPr>
              <w:t>В составе помещений спорти</w:t>
            </w:r>
            <w:r w:rsidRPr="00317916">
              <w:rPr>
                <w:sz w:val="20"/>
                <w:szCs w:val="20"/>
                <w:lang w:val="ru-RU"/>
              </w:rPr>
              <w:t>в</w:t>
            </w:r>
            <w:r w:rsidRPr="00317916">
              <w:rPr>
                <w:sz w:val="20"/>
                <w:szCs w:val="20"/>
                <w:lang w:val="ru-RU"/>
              </w:rPr>
              <w:t>ных комплексов, а также в сп</w:t>
            </w:r>
            <w:r w:rsidRPr="00317916">
              <w:rPr>
                <w:sz w:val="20"/>
                <w:szCs w:val="20"/>
                <w:lang w:val="ru-RU"/>
              </w:rPr>
              <w:t>е</w:t>
            </w:r>
            <w:r w:rsidRPr="00317916">
              <w:rPr>
                <w:sz w:val="20"/>
                <w:szCs w:val="20"/>
                <w:lang w:val="ru-RU"/>
              </w:rPr>
              <w:t>циально приспособленном п</w:t>
            </w:r>
            <w:r w:rsidRPr="00317916">
              <w:rPr>
                <w:sz w:val="20"/>
                <w:szCs w:val="20"/>
                <w:lang w:val="ru-RU"/>
              </w:rPr>
              <w:t>о</w:t>
            </w:r>
            <w:r w:rsidRPr="00317916">
              <w:rPr>
                <w:sz w:val="20"/>
                <w:szCs w:val="20"/>
                <w:lang w:val="ru-RU"/>
              </w:rPr>
              <w:t>мещении жилого или общес</w:t>
            </w:r>
            <w:r w:rsidRPr="00317916">
              <w:rPr>
                <w:sz w:val="20"/>
                <w:szCs w:val="20"/>
                <w:lang w:val="ru-RU"/>
              </w:rPr>
              <w:t>т</w:t>
            </w:r>
            <w:r w:rsidRPr="00317916">
              <w:rPr>
                <w:sz w:val="20"/>
                <w:szCs w:val="20"/>
                <w:lang w:val="ru-RU"/>
              </w:rPr>
              <w:t>венного здания.</w:t>
            </w:r>
          </w:p>
        </w:tc>
      </w:tr>
      <w:tr w:rsidR="00ED7D05" w:rsidRPr="004532CA" w:rsidTr="00CB0710">
        <w:trPr>
          <w:cantSplit/>
          <w:trHeight w:val="30"/>
        </w:trPr>
        <w:tc>
          <w:tcPr>
            <w:tcW w:w="2155" w:type="dxa"/>
            <w:vMerge/>
            <w:shd w:val="clear" w:color="auto" w:fill="F2F2F2" w:themeFill="background1" w:themeFillShade="F2"/>
          </w:tcPr>
          <w:p w:rsidR="00ED7D05" w:rsidRPr="001A7E46" w:rsidRDefault="00ED7D05" w:rsidP="00ED7D05">
            <w:pPr>
              <w:pStyle w:val="aff6"/>
              <w:ind w:firstLine="0"/>
              <w:jc w:val="left"/>
              <w:rPr>
                <w:sz w:val="20"/>
                <w:szCs w:val="20"/>
                <w:lang w:val="ru-RU"/>
              </w:rPr>
            </w:pPr>
          </w:p>
        </w:tc>
        <w:tc>
          <w:tcPr>
            <w:tcW w:w="2083" w:type="dxa"/>
            <w:vMerge w:val="restart"/>
          </w:tcPr>
          <w:p w:rsidR="00ED7D05" w:rsidRPr="004532CA" w:rsidRDefault="00ED7D05" w:rsidP="00ED7D05">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rsidR="00ED7D05" w:rsidRPr="00ED7D05" w:rsidRDefault="00ED7D05" w:rsidP="00ED7D05">
            <w:pPr>
              <w:pStyle w:val="aff6"/>
              <w:ind w:firstLine="0"/>
              <w:rPr>
                <w:b/>
                <w:bCs/>
                <w:sz w:val="20"/>
                <w:szCs w:val="20"/>
                <w:lang w:val="ru-RU"/>
              </w:rPr>
            </w:pPr>
            <w:r>
              <w:rPr>
                <w:sz w:val="20"/>
                <w:szCs w:val="20"/>
                <w:lang w:val="ru-RU"/>
              </w:rPr>
              <w:t>Пешеходная досту</w:t>
            </w:r>
            <w:r>
              <w:rPr>
                <w:sz w:val="20"/>
                <w:szCs w:val="20"/>
                <w:lang w:val="ru-RU"/>
              </w:rPr>
              <w:t>п</w:t>
            </w:r>
            <w:r>
              <w:rPr>
                <w:sz w:val="20"/>
                <w:szCs w:val="20"/>
                <w:lang w:val="ru-RU"/>
              </w:rPr>
              <w:t>ность, м</w:t>
            </w:r>
            <w:r>
              <w:rPr>
                <w:sz w:val="20"/>
                <w:szCs w:val="20"/>
              </w:rPr>
              <w:t xml:space="preserve"> [</w:t>
            </w:r>
            <w:r>
              <w:rPr>
                <w:sz w:val="20"/>
                <w:szCs w:val="20"/>
                <w:lang w:val="ru-RU"/>
              </w:rPr>
              <w:t>7</w:t>
            </w:r>
            <w:r>
              <w:rPr>
                <w:sz w:val="20"/>
                <w:szCs w:val="20"/>
              </w:rPr>
              <w:t>]</w:t>
            </w:r>
          </w:p>
        </w:tc>
        <w:tc>
          <w:tcPr>
            <w:tcW w:w="2838" w:type="dxa"/>
            <w:gridSpan w:val="2"/>
          </w:tcPr>
          <w:p w:rsidR="00ED7D05" w:rsidRDefault="00ED7D05" w:rsidP="00ED7D05">
            <w:pPr>
              <w:pStyle w:val="aff6"/>
              <w:ind w:firstLine="0"/>
              <w:jc w:val="center"/>
              <w:rPr>
                <w:sz w:val="20"/>
                <w:szCs w:val="20"/>
                <w:lang w:val="ru-RU"/>
              </w:rPr>
            </w:pPr>
            <w:r>
              <w:rPr>
                <w:sz w:val="20"/>
                <w:szCs w:val="20"/>
                <w:lang w:val="ru-RU"/>
              </w:rPr>
              <w:t>1340</w:t>
            </w:r>
          </w:p>
        </w:tc>
      </w:tr>
      <w:tr w:rsidR="00ED7D05" w:rsidRPr="004532CA" w:rsidTr="00CB0710">
        <w:trPr>
          <w:cantSplit/>
          <w:trHeight w:val="30"/>
        </w:trPr>
        <w:tc>
          <w:tcPr>
            <w:tcW w:w="2155" w:type="dxa"/>
            <w:vMerge/>
            <w:shd w:val="clear" w:color="auto" w:fill="F2F2F2" w:themeFill="background1" w:themeFillShade="F2"/>
          </w:tcPr>
          <w:p w:rsidR="00ED7D05" w:rsidRPr="001A7E46" w:rsidRDefault="00ED7D05" w:rsidP="00ED7D05">
            <w:pPr>
              <w:pStyle w:val="aff6"/>
              <w:ind w:firstLine="0"/>
              <w:jc w:val="left"/>
              <w:rPr>
                <w:sz w:val="20"/>
                <w:szCs w:val="20"/>
                <w:lang w:val="ru-RU"/>
              </w:rPr>
            </w:pPr>
          </w:p>
        </w:tc>
        <w:tc>
          <w:tcPr>
            <w:tcW w:w="2083" w:type="dxa"/>
            <w:vMerge/>
          </w:tcPr>
          <w:p w:rsidR="00ED7D05" w:rsidRPr="004532CA" w:rsidRDefault="00ED7D05" w:rsidP="00ED7D05">
            <w:pPr>
              <w:pStyle w:val="aff6"/>
              <w:ind w:firstLine="0"/>
              <w:rPr>
                <w:sz w:val="20"/>
                <w:szCs w:val="20"/>
                <w:lang w:val="ru-RU"/>
              </w:rPr>
            </w:pPr>
          </w:p>
        </w:tc>
        <w:tc>
          <w:tcPr>
            <w:tcW w:w="2268" w:type="dxa"/>
          </w:tcPr>
          <w:p w:rsidR="00ED7D05" w:rsidRDefault="00ED7D05" w:rsidP="00ED7D05">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мин.</w:t>
            </w:r>
            <w:r>
              <w:rPr>
                <w:sz w:val="20"/>
                <w:szCs w:val="20"/>
              </w:rPr>
              <w:t xml:space="preserve"> [</w:t>
            </w:r>
            <w:r>
              <w:rPr>
                <w:sz w:val="20"/>
                <w:szCs w:val="20"/>
                <w:lang w:val="ru-RU"/>
              </w:rPr>
              <w:t>7</w:t>
            </w:r>
            <w:r>
              <w:rPr>
                <w:sz w:val="20"/>
                <w:szCs w:val="20"/>
              </w:rPr>
              <w:t>]</w:t>
            </w:r>
          </w:p>
        </w:tc>
        <w:tc>
          <w:tcPr>
            <w:tcW w:w="2838" w:type="dxa"/>
            <w:gridSpan w:val="2"/>
          </w:tcPr>
          <w:p w:rsidR="00ED7D05" w:rsidRDefault="00ED7D05" w:rsidP="00ED7D05">
            <w:pPr>
              <w:pStyle w:val="aff6"/>
              <w:ind w:firstLine="0"/>
              <w:jc w:val="center"/>
              <w:rPr>
                <w:sz w:val="20"/>
                <w:szCs w:val="20"/>
                <w:lang w:val="ru-RU"/>
              </w:rPr>
            </w:pPr>
            <w:r>
              <w:rPr>
                <w:sz w:val="20"/>
                <w:szCs w:val="20"/>
                <w:lang w:val="ru-RU"/>
              </w:rPr>
              <w:t>20</w:t>
            </w:r>
          </w:p>
        </w:tc>
      </w:tr>
      <w:tr w:rsidR="00ED7D05" w:rsidRPr="004532CA" w:rsidTr="00652F06">
        <w:trPr>
          <w:cantSplit/>
          <w:trHeight w:val="30"/>
        </w:trPr>
        <w:tc>
          <w:tcPr>
            <w:tcW w:w="9344" w:type="dxa"/>
            <w:gridSpan w:val="5"/>
            <w:shd w:val="clear" w:color="auto" w:fill="F2F2F2" w:themeFill="background1" w:themeFillShade="F2"/>
          </w:tcPr>
          <w:p w:rsidR="00ED7D05" w:rsidRPr="00CB0710" w:rsidRDefault="00ED7D05" w:rsidP="00ED7D05">
            <w:pPr>
              <w:pStyle w:val="aff6"/>
              <w:ind w:firstLine="0"/>
              <w:rPr>
                <w:sz w:val="20"/>
                <w:szCs w:val="20"/>
                <w:lang w:val="ru-RU"/>
              </w:rPr>
            </w:pPr>
            <w:r w:rsidRPr="00CB0710">
              <w:rPr>
                <w:b/>
                <w:bCs/>
                <w:sz w:val="20"/>
                <w:szCs w:val="20"/>
                <w:lang w:val="ru-RU"/>
              </w:rPr>
              <w:t>Примечания</w:t>
            </w:r>
            <w:r w:rsidRPr="00CB0710">
              <w:rPr>
                <w:sz w:val="20"/>
                <w:szCs w:val="20"/>
                <w:lang w:val="ru-RU"/>
              </w:rPr>
              <w:t>:</w:t>
            </w:r>
          </w:p>
          <w:p w:rsidR="00ED7D05" w:rsidRPr="00CB0710" w:rsidRDefault="00ED7D05" w:rsidP="00ED7D05">
            <w:pPr>
              <w:pStyle w:val="aff6"/>
              <w:ind w:firstLine="0"/>
              <w:rPr>
                <w:sz w:val="20"/>
                <w:szCs w:val="20"/>
                <w:lang w:val="ru-RU"/>
              </w:rPr>
            </w:pPr>
            <w:r w:rsidRPr="00CB0710">
              <w:rPr>
                <w:sz w:val="20"/>
                <w:szCs w:val="20"/>
                <w:lang w:val="ru-RU"/>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rsidR="00ED7D05" w:rsidRPr="00CB0710" w:rsidRDefault="00ED7D05" w:rsidP="00ED7D05">
            <w:pPr>
              <w:pStyle w:val="aff6"/>
              <w:ind w:firstLine="0"/>
              <w:rPr>
                <w:sz w:val="20"/>
                <w:szCs w:val="20"/>
                <w:lang w:val="ru-RU"/>
              </w:rPr>
            </w:pPr>
            <w:r w:rsidRPr="00CB0710">
              <w:rPr>
                <w:sz w:val="20"/>
                <w:szCs w:val="20"/>
                <w:lang w:val="ru-RU"/>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ED7D05" w:rsidRPr="00CB0710" w:rsidRDefault="00ED7D05" w:rsidP="00ED7D05">
            <w:pPr>
              <w:pStyle w:val="aff6"/>
              <w:ind w:firstLine="0"/>
              <w:rPr>
                <w:sz w:val="20"/>
                <w:szCs w:val="20"/>
                <w:lang w:val="ru-RU"/>
              </w:rPr>
            </w:pPr>
            <w:r w:rsidRPr="00CB0710">
              <w:rPr>
                <w:sz w:val="20"/>
                <w:szCs w:val="20"/>
                <w:lang w:val="ru-RU"/>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ED7D05" w:rsidRPr="00CB0710" w:rsidRDefault="00ED7D05" w:rsidP="00ED7D05">
            <w:pPr>
              <w:pStyle w:val="aff6"/>
              <w:ind w:firstLine="0"/>
              <w:rPr>
                <w:sz w:val="20"/>
                <w:szCs w:val="20"/>
                <w:lang w:val="ru-RU"/>
              </w:rPr>
            </w:pPr>
            <w:r w:rsidRPr="00CB0710">
              <w:rPr>
                <w:sz w:val="20"/>
                <w:szCs w:val="20"/>
                <w:lang w:val="ru-RU"/>
              </w:rPr>
              <w:t>4. Нормы расчета залов необходимо принимать с учетом минимальной вместимости объектов по технол</w:t>
            </w:r>
            <w:r w:rsidRPr="00CB0710">
              <w:rPr>
                <w:sz w:val="20"/>
                <w:szCs w:val="20"/>
                <w:lang w:val="ru-RU"/>
              </w:rPr>
              <w:t>о</w:t>
            </w:r>
            <w:r w:rsidRPr="00CB0710">
              <w:rPr>
                <w:sz w:val="20"/>
                <w:szCs w:val="20"/>
                <w:lang w:val="ru-RU"/>
              </w:rPr>
              <w:t>гическим требованиям.</w:t>
            </w:r>
          </w:p>
          <w:p w:rsidR="00ED7D05" w:rsidRPr="00CB0710" w:rsidRDefault="00ED7D05" w:rsidP="00ED7D05">
            <w:pPr>
              <w:pStyle w:val="aff6"/>
              <w:ind w:firstLine="0"/>
              <w:rPr>
                <w:sz w:val="20"/>
                <w:szCs w:val="20"/>
                <w:lang w:val="ru-RU"/>
              </w:rPr>
            </w:pPr>
            <w:r w:rsidRPr="00CB0710">
              <w:rPr>
                <w:sz w:val="20"/>
                <w:szCs w:val="20"/>
                <w:lang w:val="ru-RU"/>
              </w:rPr>
              <w:t>5. Решения о видах создаваемых спортивных объектов органы местного самоуправления принимают сам</w:t>
            </w:r>
            <w:r w:rsidRPr="00CB0710">
              <w:rPr>
                <w:sz w:val="20"/>
                <w:szCs w:val="20"/>
                <w:lang w:val="ru-RU"/>
              </w:rPr>
              <w:t>о</w:t>
            </w:r>
            <w:r w:rsidRPr="00CB0710">
              <w:rPr>
                <w:sz w:val="20"/>
                <w:szCs w:val="20"/>
                <w:lang w:val="ru-RU"/>
              </w:rPr>
              <w:t>стоятельно, исходя из предпочтений местного населения, имеющихся финансовых ресурсов, включая вн</w:t>
            </w:r>
            <w:r w:rsidRPr="00CB0710">
              <w:rPr>
                <w:sz w:val="20"/>
                <w:szCs w:val="20"/>
                <w:lang w:val="ru-RU"/>
              </w:rPr>
              <w:t>е</w:t>
            </w:r>
            <w:r w:rsidRPr="00CB0710">
              <w:rPr>
                <w:sz w:val="20"/>
                <w:szCs w:val="20"/>
                <w:lang w:val="ru-RU"/>
              </w:rPr>
              <w:t>бюджетные источники финансирования, наличия предложений от субъектов предпринимательской де</w:t>
            </w:r>
            <w:r w:rsidRPr="00CB0710">
              <w:rPr>
                <w:sz w:val="20"/>
                <w:szCs w:val="20"/>
                <w:lang w:val="ru-RU"/>
              </w:rPr>
              <w:t>я</w:t>
            </w:r>
            <w:r w:rsidRPr="00CB0710">
              <w:rPr>
                <w:sz w:val="20"/>
                <w:szCs w:val="20"/>
                <w:lang w:val="ru-RU"/>
              </w:rPr>
              <w:t>тельности в рамках государственно-частного партнерства.</w:t>
            </w:r>
          </w:p>
          <w:p w:rsidR="00ED7D05" w:rsidRPr="00CB0710" w:rsidRDefault="00ED7D05" w:rsidP="00ED7D05">
            <w:pPr>
              <w:pStyle w:val="aff6"/>
              <w:ind w:firstLine="0"/>
              <w:rPr>
                <w:sz w:val="20"/>
                <w:szCs w:val="20"/>
                <w:lang w:val="ru-RU"/>
              </w:rPr>
            </w:pPr>
            <w:r w:rsidRPr="00CB0710">
              <w:rPr>
                <w:sz w:val="20"/>
                <w:szCs w:val="20"/>
                <w:lang w:val="ru-RU"/>
              </w:rPr>
              <w:t>6. Минимальная доля мест для людей на креслах-колясках на трибунах спортивно-зрелищных сооружений со стационарными местами – 1% в соответствии с СП 59.13330.2016.</w:t>
            </w:r>
          </w:p>
          <w:p w:rsidR="00ED7D05" w:rsidRPr="0041126A" w:rsidRDefault="00ED7D05" w:rsidP="00ED7D05">
            <w:pPr>
              <w:pStyle w:val="aff6"/>
              <w:ind w:firstLine="0"/>
              <w:rPr>
                <w:sz w:val="20"/>
                <w:szCs w:val="20"/>
                <w:lang w:val="ru-RU"/>
              </w:rPr>
            </w:pPr>
            <w:r w:rsidRPr="00CB0710">
              <w:rPr>
                <w:sz w:val="20"/>
                <w:szCs w:val="20"/>
                <w:lang w:val="ru-RU"/>
              </w:rPr>
              <w:t>7. При невозможности соблюдения рекомендаций по показателю пешеходной доступности, система обсл</w:t>
            </w:r>
            <w:r w:rsidRPr="00CB0710">
              <w:rPr>
                <w:sz w:val="20"/>
                <w:szCs w:val="20"/>
                <w:lang w:val="ru-RU"/>
              </w:rPr>
              <w:t>у</w:t>
            </w:r>
            <w:r w:rsidRPr="00CB0710">
              <w:rPr>
                <w:sz w:val="20"/>
                <w:szCs w:val="20"/>
                <w:lang w:val="ru-RU"/>
              </w:rPr>
              <w:t>живания в границах населенного пункта (границах проекта планировки) должна быть организована с усл</w:t>
            </w:r>
            <w:r w:rsidRPr="00CB0710">
              <w:rPr>
                <w:sz w:val="20"/>
                <w:szCs w:val="20"/>
                <w:lang w:val="ru-RU"/>
              </w:rPr>
              <w:t>о</w:t>
            </w:r>
            <w:r w:rsidRPr="00CB0710">
              <w:rPr>
                <w:sz w:val="20"/>
                <w:szCs w:val="20"/>
                <w:lang w:val="ru-RU"/>
              </w:rPr>
              <w:t>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w:t>
            </w:r>
            <w:r w:rsidRPr="00CB0710">
              <w:rPr>
                <w:sz w:val="20"/>
                <w:szCs w:val="20"/>
                <w:lang w:val="ru-RU"/>
              </w:rPr>
              <w:t>и</w:t>
            </w:r>
            <w:r w:rsidRPr="00CB0710">
              <w:rPr>
                <w:sz w:val="20"/>
                <w:szCs w:val="20"/>
                <w:lang w:val="ru-RU"/>
              </w:rPr>
              <w:t>альной доступности объектов социального и культурно-бытового обслуживания не являются их нормати</w:t>
            </w:r>
            <w:r w:rsidRPr="00CB0710">
              <w:rPr>
                <w:sz w:val="20"/>
                <w:szCs w:val="20"/>
                <w:lang w:val="ru-RU"/>
              </w:rPr>
              <w:t>в</w:t>
            </w:r>
            <w:r w:rsidRPr="00CB0710">
              <w:rPr>
                <w:sz w:val="20"/>
                <w:szCs w:val="20"/>
                <w:lang w:val="ru-RU"/>
              </w:rPr>
              <w:t>ными радиусами обслуживания, это рекомендации по предельно допустимому времени/расстоянию, кот</w:t>
            </w:r>
            <w:r w:rsidRPr="00CB0710">
              <w:rPr>
                <w:sz w:val="20"/>
                <w:szCs w:val="20"/>
                <w:lang w:val="ru-RU"/>
              </w:rPr>
              <w:t>о</w:t>
            </w:r>
            <w:r w:rsidRPr="00CB0710">
              <w:rPr>
                <w:sz w:val="20"/>
                <w:szCs w:val="20"/>
                <w:lang w:val="ru-RU"/>
              </w:rPr>
              <w:t>рое человек может преодолеть без вреда для здоровья при различных климатических условиях.</w:t>
            </w:r>
          </w:p>
        </w:tc>
      </w:tr>
    </w:tbl>
    <w:p w:rsidR="009F7599" w:rsidRDefault="009F7599" w:rsidP="009F7599">
      <w:pPr>
        <w:pStyle w:val="20"/>
        <w:numPr>
          <w:ilvl w:val="1"/>
          <w:numId w:val="13"/>
        </w:numPr>
        <w:ind w:left="0" w:firstLine="0"/>
      </w:pPr>
      <w:bookmarkStart w:id="49" w:name="_Toc498361757"/>
      <w:bookmarkStart w:id="50" w:name="_Toc49191029"/>
      <w:bookmarkStart w:id="51" w:name="OLE_LINK824"/>
      <w:bookmarkStart w:id="52" w:name="OLE_LINK825"/>
      <w:bookmarkStart w:id="53" w:name="OLE_LINK828"/>
      <w:bookmarkStart w:id="54" w:name="_Toc498361754"/>
      <w:bookmarkStart w:id="55" w:name="OLE_LINK859"/>
      <w:bookmarkStart w:id="56" w:name="OLE_LINK449"/>
      <w:bookmarkEnd w:id="33"/>
      <w:bookmarkEnd w:id="34"/>
      <w:bookmarkEnd w:id="43"/>
      <w:bookmarkEnd w:id="44"/>
      <w:bookmarkEnd w:id="45"/>
      <w:bookmarkEnd w:id="46"/>
      <w:bookmarkEnd w:id="47"/>
      <w:bookmarkEnd w:id="48"/>
      <w:r>
        <w:lastRenderedPageBreak/>
        <w:t>Объекты местного значения городского поселенияв области культуры</w:t>
      </w:r>
      <w:bookmarkEnd w:id="49"/>
      <w:r>
        <w:t>и социального обслуживания</w:t>
      </w:r>
      <w:bookmarkEnd w:id="50"/>
    </w:p>
    <w:p w:rsidR="009F7599" w:rsidRPr="009F7599" w:rsidRDefault="009F7599" w:rsidP="009F7599">
      <w:pPr>
        <w:keepNext/>
        <w:spacing w:before="120"/>
        <w:jc w:val="right"/>
        <w:rPr>
          <w:b/>
          <w:i/>
        </w:rPr>
      </w:pPr>
      <w:bookmarkStart w:id="57" w:name="OLE_LINK952"/>
      <w:bookmarkStart w:id="58" w:name="OLE_LINK953"/>
      <w:bookmarkStart w:id="59" w:name="OLE_LINK675"/>
      <w:bookmarkStart w:id="60" w:name="OLE_LINK676"/>
      <w:bookmarkStart w:id="61" w:name="OLE_LINK935"/>
      <w:bookmarkStart w:id="62" w:name="OLE_LINK448"/>
      <w:r w:rsidRPr="00662113">
        <w:rPr>
          <w:b/>
          <w:i/>
        </w:rPr>
        <w:t>Таблица</w:t>
      </w:r>
      <w:r>
        <w:rPr>
          <w:b/>
          <w:i/>
        </w:rPr>
        <w:t xml:space="preserve"> 1.</w:t>
      </w:r>
      <w:r w:rsidRPr="009F7599">
        <w:rPr>
          <w:b/>
          <w:i/>
        </w:rPr>
        <w:t>5</w:t>
      </w:r>
    </w:p>
    <w:p w:rsidR="009F7599" w:rsidRDefault="009F7599" w:rsidP="009F7599">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662113">
        <w:rPr>
          <w:b/>
          <w:i/>
        </w:rPr>
        <w:t xml:space="preserve">в области </w:t>
      </w:r>
      <w:r w:rsidRPr="009F7599">
        <w:rPr>
          <w:b/>
          <w:i/>
        </w:rPr>
        <w:t>культуры и социального обслуживания</w:t>
      </w:r>
    </w:p>
    <w:tbl>
      <w:tblPr>
        <w:tblStyle w:val="af1"/>
        <w:tblW w:w="945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403"/>
        <w:gridCol w:w="2805"/>
        <w:gridCol w:w="3120"/>
        <w:gridCol w:w="991"/>
        <w:gridCol w:w="1128"/>
        <w:gridCol w:w="6"/>
      </w:tblGrid>
      <w:tr w:rsidR="009F7599" w:rsidRPr="00C85A47" w:rsidTr="00E05A91">
        <w:trPr>
          <w:cantSplit/>
          <w:tblHeader/>
        </w:trPr>
        <w:tc>
          <w:tcPr>
            <w:tcW w:w="1403" w:type="dxa"/>
            <w:shd w:val="clear" w:color="auto" w:fill="D9D9D9" w:themeFill="background1" w:themeFillShade="D9"/>
          </w:tcPr>
          <w:p w:rsidR="009F7599" w:rsidRPr="00C85A47" w:rsidRDefault="009F7599" w:rsidP="00894A51">
            <w:pPr>
              <w:pStyle w:val="aff6"/>
              <w:ind w:firstLine="0"/>
              <w:jc w:val="center"/>
              <w:rPr>
                <w:b/>
                <w:i/>
                <w:sz w:val="20"/>
                <w:szCs w:val="20"/>
                <w:lang w:val="ru-RU"/>
              </w:rPr>
            </w:pPr>
            <w:bookmarkStart w:id="63" w:name="OLE_LINK376"/>
            <w:bookmarkStart w:id="64" w:name="OLE_LINK377"/>
            <w:r w:rsidRPr="00C85A47">
              <w:rPr>
                <w:b/>
                <w:i/>
                <w:sz w:val="20"/>
                <w:szCs w:val="20"/>
                <w:lang w:val="ru-RU"/>
              </w:rPr>
              <w:t>Наименование вида объекта</w:t>
            </w:r>
          </w:p>
        </w:tc>
        <w:tc>
          <w:tcPr>
            <w:tcW w:w="2805" w:type="dxa"/>
            <w:shd w:val="clear" w:color="auto" w:fill="D9D9D9" w:themeFill="background1" w:themeFillShade="D9"/>
          </w:tcPr>
          <w:p w:rsidR="009F7599" w:rsidRPr="00C85A47" w:rsidRDefault="009F7599" w:rsidP="00894A51">
            <w:pPr>
              <w:pStyle w:val="aff6"/>
              <w:ind w:firstLine="0"/>
              <w:jc w:val="center"/>
              <w:rPr>
                <w:b/>
                <w:i/>
                <w:sz w:val="20"/>
                <w:szCs w:val="20"/>
                <w:lang w:val="ru-RU"/>
              </w:rPr>
            </w:pPr>
            <w:r w:rsidRPr="00C85A47">
              <w:rPr>
                <w:b/>
                <w:i/>
                <w:sz w:val="20"/>
                <w:szCs w:val="20"/>
                <w:lang w:val="ru-RU"/>
              </w:rPr>
              <w:t>Тип расчетного показателя</w:t>
            </w:r>
          </w:p>
        </w:tc>
        <w:tc>
          <w:tcPr>
            <w:tcW w:w="3120" w:type="dxa"/>
            <w:shd w:val="clear" w:color="auto" w:fill="D9D9D9" w:themeFill="background1" w:themeFillShade="D9"/>
          </w:tcPr>
          <w:p w:rsidR="009F7599" w:rsidRPr="00C85A47" w:rsidRDefault="009F7599" w:rsidP="00894A51">
            <w:pPr>
              <w:pStyle w:val="aff6"/>
              <w:ind w:firstLine="0"/>
              <w:jc w:val="center"/>
              <w:rPr>
                <w:b/>
                <w:i/>
                <w:sz w:val="20"/>
                <w:szCs w:val="20"/>
                <w:lang w:val="ru-RU"/>
              </w:rPr>
            </w:pPr>
            <w:r w:rsidRPr="00C85A47">
              <w:rPr>
                <w:b/>
                <w:i/>
                <w:sz w:val="20"/>
                <w:szCs w:val="20"/>
                <w:lang w:val="ru-RU"/>
              </w:rPr>
              <w:t>Наименование расчетного пок</w:t>
            </w:r>
            <w:r w:rsidRPr="00C85A47">
              <w:rPr>
                <w:b/>
                <w:i/>
                <w:sz w:val="20"/>
                <w:szCs w:val="20"/>
                <w:lang w:val="ru-RU"/>
              </w:rPr>
              <w:t>а</w:t>
            </w:r>
            <w:r w:rsidRPr="00C85A47">
              <w:rPr>
                <w:b/>
                <w:i/>
                <w:sz w:val="20"/>
                <w:szCs w:val="20"/>
                <w:lang w:val="ru-RU"/>
              </w:rPr>
              <w:t>зателя, единица измерения</w:t>
            </w:r>
          </w:p>
        </w:tc>
        <w:tc>
          <w:tcPr>
            <w:tcW w:w="2125" w:type="dxa"/>
            <w:gridSpan w:val="3"/>
            <w:shd w:val="clear" w:color="auto" w:fill="D9D9D9" w:themeFill="background1" w:themeFillShade="D9"/>
          </w:tcPr>
          <w:p w:rsidR="009F7599" w:rsidRPr="00C85A47" w:rsidRDefault="009F7599" w:rsidP="00894A51">
            <w:pPr>
              <w:pStyle w:val="aff6"/>
              <w:ind w:firstLine="0"/>
              <w:jc w:val="center"/>
              <w:rPr>
                <w:b/>
                <w:i/>
                <w:sz w:val="20"/>
                <w:szCs w:val="20"/>
                <w:lang w:val="ru-RU"/>
              </w:rPr>
            </w:pPr>
            <w:r w:rsidRPr="00C85A47">
              <w:rPr>
                <w:b/>
                <w:i/>
                <w:sz w:val="20"/>
                <w:szCs w:val="20"/>
                <w:lang w:val="ru-RU"/>
              </w:rPr>
              <w:t>Значение расчетного показателя</w:t>
            </w:r>
          </w:p>
        </w:tc>
      </w:tr>
      <w:tr w:rsidR="007C1175" w:rsidRPr="00C85A47" w:rsidTr="00E05A91">
        <w:trPr>
          <w:cantSplit/>
        </w:trPr>
        <w:tc>
          <w:tcPr>
            <w:tcW w:w="1403" w:type="dxa"/>
            <w:vMerge w:val="restart"/>
            <w:shd w:val="clear" w:color="auto" w:fill="F2F2F2" w:themeFill="background1" w:themeFillShade="F2"/>
          </w:tcPr>
          <w:p w:rsidR="007C1175" w:rsidRPr="00C85A47" w:rsidRDefault="007C1175" w:rsidP="00894A51">
            <w:pPr>
              <w:pStyle w:val="aff6"/>
              <w:ind w:firstLine="0"/>
              <w:jc w:val="left"/>
              <w:rPr>
                <w:sz w:val="20"/>
                <w:szCs w:val="20"/>
                <w:lang w:val="ru-RU"/>
              </w:rPr>
            </w:pPr>
            <w:bookmarkStart w:id="65" w:name="OLE_LINK497"/>
            <w:bookmarkStart w:id="66" w:name="OLE_LINK498"/>
            <w:bookmarkEnd w:id="63"/>
            <w:bookmarkEnd w:id="64"/>
            <w:r w:rsidRPr="00C85A47">
              <w:rPr>
                <w:sz w:val="20"/>
                <w:szCs w:val="20"/>
                <w:lang w:val="ru-RU"/>
              </w:rPr>
              <w:t>Общедосту</w:t>
            </w:r>
            <w:r w:rsidRPr="00C85A47">
              <w:rPr>
                <w:sz w:val="20"/>
                <w:szCs w:val="20"/>
                <w:lang w:val="ru-RU"/>
              </w:rPr>
              <w:t>п</w:t>
            </w:r>
            <w:r w:rsidRPr="00C85A47">
              <w:rPr>
                <w:sz w:val="20"/>
                <w:szCs w:val="20"/>
                <w:lang w:val="ru-RU"/>
              </w:rPr>
              <w:t>н</w:t>
            </w:r>
            <w:r>
              <w:rPr>
                <w:sz w:val="20"/>
                <w:szCs w:val="20"/>
                <w:lang w:val="ru-RU"/>
              </w:rPr>
              <w:t>ые</w:t>
            </w:r>
            <w:r w:rsidRPr="00C85A47">
              <w:rPr>
                <w:sz w:val="20"/>
                <w:szCs w:val="20"/>
                <w:lang w:val="ru-RU"/>
              </w:rPr>
              <w:t xml:space="preserve"> библиот</w:t>
            </w:r>
            <w:r w:rsidRPr="00C85A47">
              <w:rPr>
                <w:sz w:val="20"/>
                <w:szCs w:val="20"/>
                <w:lang w:val="ru-RU"/>
              </w:rPr>
              <w:t>е</w:t>
            </w:r>
            <w:r w:rsidRPr="00C85A47">
              <w:rPr>
                <w:sz w:val="20"/>
                <w:szCs w:val="20"/>
                <w:lang w:val="ru-RU"/>
              </w:rPr>
              <w:t>к</w:t>
            </w:r>
            <w:bookmarkEnd w:id="65"/>
            <w:bookmarkEnd w:id="66"/>
            <w:r>
              <w:rPr>
                <w:sz w:val="20"/>
                <w:szCs w:val="20"/>
                <w:lang w:val="ru-RU"/>
              </w:rPr>
              <w:t>и</w:t>
            </w:r>
          </w:p>
        </w:tc>
        <w:tc>
          <w:tcPr>
            <w:tcW w:w="2805" w:type="dxa"/>
            <w:vMerge w:val="restart"/>
          </w:tcPr>
          <w:p w:rsidR="007C1175" w:rsidRPr="00A77915" w:rsidRDefault="007C1175" w:rsidP="00894A5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[1]</w:t>
            </w:r>
          </w:p>
        </w:tc>
        <w:tc>
          <w:tcPr>
            <w:tcW w:w="3120" w:type="dxa"/>
          </w:tcPr>
          <w:p w:rsidR="007C1175" w:rsidRPr="002B690D" w:rsidRDefault="007C1175" w:rsidP="00894A51">
            <w:pPr>
              <w:pStyle w:val="aff6"/>
              <w:ind w:firstLine="0"/>
              <w:jc w:val="left"/>
              <w:rPr>
                <w:sz w:val="20"/>
                <w:szCs w:val="20"/>
                <w:lang w:val="ru-RU"/>
              </w:rPr>
            </w:pPr>
            <w:bookmarkStart w:id="67" w:name="OLE_LINK107"/>
            <w:bookmarkStart w:id="68" w:name="OLE_LINK108"/>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bookmarkEnd w:id="67"/>
            <w:bookmarkEnd w:id="68"/>
          </w:p>
        </w:tc>
        <w:tc>
          <w:tcPr>
            <w:tcW w:w="2125" w:type="dxa"/>
            <w:gridSpan w:val="3"/>
          </w:tcPr>
          <w:p w:rsidR="007C1175" w:rsidRDefault="007C1175" w:rsidP="00894A51">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vMerge/>
          </w:tcPr>
          <w:p w:rsidR="007C1175" w:rsidRPr="00C85A47" w:rsidRDefault="007C1175" w:rsidP="007C1175">
            <w:pPr>
              <w:pStyle w:val="aff6"/>
              <w:ind w:firstLine="0"/>
              <w:jc w:val="left"/>
              <w:rPr>
                <w:sz w:val="20"/>
                <w:szCs w:val="20"/>
                <w:lang w:val="ru-RU"/>
              </w:rPr>
            </w:pPr>
          </w:p>
        </w:tc>
        <w:tc>
          <w:tcPr>
            <w:tcW w:w="3120" w:type="dxa"/>
          </w:tcPr>
          <w:p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0,3</w:t>
            </w:r>
          </w:p>
        </w:tc>
      </w:tr>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Pr="002B690D"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30</w:t>
            </w:r>
          </w:p>
        </w:tc>
      </w:tr>
      <w:tr w:rsidR="007C1175" w:rsidRPr="00C85A47" w:rsidTr="00E05A91">
        <w:trPr>
          <w:cantSplit/>
        </w:trPr>
        <w:tc>
          <w:tcPr>
            <w:tcW w:w="1403" w:type="dxa"/>
            <w:vMerge w:val="restart"/>
            <w:shd w:val="clear" w:color="auto" w:fill="F2F2F2" w:themeFill="background1" w:themeFillShade="F2"/>
          </w:tcPr>
          <w:p w:rsidR="007C1175" w:rsidRPr="000A3113" w:rsidRDefault="007C1175" w:rsidP="007C1175">
            <w:pPr>
              <w:pStyle w:val="aff6"/>
              <w:ind w:firstLine="0"/>
              <w:jc w:val="left"/>
              <w:rPr>
                <w:sz w:val="20"/>
                <w:szCs w:val="20"/>
                <w:lang w:val="ru-RU"/>
              </w:rPr>
            </w:pPr>
            <w:r>
              <w:rPr>
                <w:sz w:val="20"/>
                <w:szCs w:val="20"/>
                <w:lang w:val="ru-RU"/>
              </w:rPr>
              <w:t>Детские</w:t>
            </w:r>
            <w:r w:rsidRPr="00C85A47">
              <w:rPr>
                <w:sz w:val="20"/>
                <w:szCs w:val="20"/>
                <w:lang w:val="ru-RU"/>
              </w:rPr>
              <w:t xml:space="preserve"> би</w:t>
            </w:r>
            <w:r w:rsidRPr="00C85A47">
              <w:rPr>
                <w:sz w:val="20"/>
                <w:szCs w:val="20"/>
                <w:lang w:val="ru-RU"/>
              </w:rPr>
              <w:t>б</w:t>
            </w:r>
            <w:r w:rsidRPr="00C85A47">
              <w:rPr>
                <w:sz w:val="20"/>
                <w:szCs w:val="20"/>
                <w:lang w:val="ru-RU"/>
              </w:rPr>
              <w:t>лиотек</w:t>
            </w:r>
            <w:r>
              <w:rPr>
                <w:sz w:val="20"/>
                <w:szCs w:val="20"/>
                <w:lang w:val="ru-RU"/>
              </w:rPr>
              <w:t>и</w:t>
            </w:r>
          </w:p>
        </w:tc>
        <w:tc>
          <w:tcPr>
            <w:tcW w:w="2805" w:type="dxa"/>
            <w:vMerge w:val="restart"/>
          </w:tcPr>
          <w:p w:rsidR="007C1175" w:rsidRPr="00A77915"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 xml:space="preserve"> [1]</w:t>
            </w:r>
          </w:p>
        </w:tc>
        <w:tc>
          <w:tcPr>
            <w:tcW w:w="3120" w:type="dxa"/>
          </w:tcPr>
          <w:p w:rsidR="007C1175" w:rsidRDefault="007C1175" w:rsidP="007C1175">
            <w:pPr>
              <w:pStyle w:val="aff6"/>
              <w:ind w:firstLine="0"/>
              <w:jc w:val="left"/>
              <w:rPr>
                <w:sz w:val="20"/>
                <w:szCs w:val="20"/>
                <w:lang w:val="ru-RU"/>
              </w:rPr>
            </w:pPr>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vMerge/>
          </w:tcPr>
          <w:p w:rsidR="007C1175" w:rsidRPr="00C85A47" w:rsidRDefault="007C1175" w:rsidP="007C1175">
            <w:pPr>
              <w:pStyle w:val="aff6"/>
              <w:ind w:firstLine="0"/>
              <w:jc w:val="left"/>
              <w:rPr>
                <w:sz w:val="20"/>
                <w:szCs w:val="20"/>
                <w:lang w:val="ru-RU"/>
              </w:rPr>
            </w:pPr>
          </w:p>
        </w:tc>
        <w:tc>
          <w:tcPr>
            <w:tcW w:w="3120" w:type="dxa"/>
          </w:tcPr>
          <w:p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0,3</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30</w:t>
            </w:r>
          </w:p>
        </w:tc>
      </w:tr>
      <w:tr w:rsidR="007C1175" w:rsidRPr="00C85A47" w:rsidTr="00E05A91">
        <w:trPr>
          <w:cantSplit/>
        </w:trPr>
        <w:tc>
          <w:tcPr>
            <w:tcW w:w="1403" w:type="dxa"/>
            <w:vMerge w:val="restart"/>
            <w:shd w:val="clear" w:color="auto" w:fill="F2F2F2" w:themeFill="background1" w:themeFillShade="F2"/>
          </w:tcPr>
          <w:p w:rsidR="007C1175" w:rsidRPr="000A3113" w:rsidRDefault="007C1175" w:rsidP="007C1175">
            <w:pPr>
              <w:pStyle w:val="aff6"/>
              <w:ind w:firstLine="0"/>
              <w:jc w:val="left"/>
              <w:rPr>
                <w:sz w:val="20"/>
                <w:szCs w:val="20"/>
                <w:lang w:val="ru-RU"/>
              </w:rPr>
            </w:pPr>
            <w:r>
              <w:rPr>
                <w:sz w:val="20"/>
                <w:szCs w:val="20"/>
                <w:lang w:val="ru-RU"/>
              </w:rPr>
              <w:t>Юношеские</w:t>
            </w:r>
            <w:r w:rsidRPr="00C85A47">
              <w:rPr>
                <w:sz w:val="20"/>
                <w:szCs w:val="20"/>
                <w:lang w:val="ru-RU"/>
              </w:rPr>
              <w:t xml:space="preserve"> библиотек</w:t>
            </w:r>
            <w:r>
              <w:rPr>
                <w:sz w:val="20"/>
                <w:szCs w:val="20"/>
                <w:lang w:val="ru-RU"/>
              </w:rPr>
              <w:t>и</w:t>
            </w:r>
          </w:p>
        </w:tc>
        <w:tc>
          <w:tcPr>
            <w:tcW w:w="2805" w:type="dxa"/>
            <w:vMerge w:val="restart"/>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 xml:space="preserve"> [1]</w:t>
            </w:r>
          </w:p>
        </w:tc>
        <w:tc>
          <w:tcPr>
            <w:tcW w:w="3120" w:type="dxa"/>
          </w:tcPr>
          <w:p w:rsidR="007C1175" w:rsidRDefault="007C1175" w:rsidP="007C1175">
            <w:pPr>
              <w:pStyle w:val="aff6"/>
              <w:ind w:firstLine="0"/>
              <w:jc w:val="left"/>
              <w:rPr>
                <w:sz w:val="20"/>
                <w:szCs w:val="20"/>
                <w:lang w:val="ru-RU"/>
              </w:rPr>
            </w:pPr>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vMerge/>
          </w:tcPr>
          <w:p w:rsidR="007C1175" w:rsidRPr="00C85A47" w:rsidRDefault="007C1175" w:rsidP="007C1175">
            <w:pPr>
              <w:pStyle w:val="aff6"/>
              <w:ind w:firstLine="0"/>
              <w:jc w:val="left"/>
              <w:rPr>
                <w:sz w:val="20"/>
                <w:szCs w:val="20"/>
                <w:lang w:val="ru-RU"/>
              </w:rPr>
            </w:pPr>
          </w:p>
        </w:tc>
        <w:tc>
          <w:tcPr>
            <w:tcW w:w="3120" w:type="dxa"/>
          </w:tcPr>
          <w:p w:rsidR="007C1175" w:rsidRDefault="007C1175" w:rsidP="007C1175">
            <w:pPr>
              <w:pStyle w:val="aff6"/>
              <w:ind w:firstLine="0"/>
              <w:jc w:val="left"/>
              <w:rPr>
                <w:sz w:val="20"/>
                <w:szCs w:val="20"/>
                <w:lang w:val="ru-RU"/>
              </w:rPr>
            </w:pPr>
            <w:r>
              <w:rPr>
                <w:sz w:val="20"/>
                <w:szCs w:val="20"/>
                <w:lang w:val="ru-RU"/>
              </w:rPr>
              <w:t>Размер земельного участка, га на 1000 ед. хранения</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0,3</w:t>
            </w:r>
          </w:p>
        </w:tc>
      </w:tr>
      <w:tr w:rsidR="007C1175" w:rsidRPr="00C85A47" w:rsidTr="00E05A91">
        <w:trPr>
          <w:cantSplit/>
        </w:trPr>
        <w:tc>
          <w:tcPr>
            <w:tcW w:w="1403" w:type="dxa"/>
            <w:vMerge/>
            <w:shd w:val="clear" w:color="auto" w:fill="F2F2F2" w:themeFill="background1" w:themeFillShade="F2"/>
          </w:tcPr>
          <w:p w:rsidR="007C1175" w:rsidRPr="000A3113"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Default="007C1175" w:rsidP="007C1175">
            <w:pPr>
              <w:pStyle w:val="aff6"/>
              <w:ind w:firstLine="0"/>
              <w:jc w:val="center"/>
              <w:rPr>
                <w:sz w:val="20"/>
                <w:szCs w:val="20"/>
                <w:lang w:val="ru-RU"/>
              </w:rPr>
            </w:pPr>
            <w:r>
              <w:rPr>
                <w:sz w:val="20"/>
                <w:szCs w:val="20"/>
                <w:lang w:val="ru-RU"/>
              </w:rPr>
              <w:t>30</w:t>
            </w:r>
          </w:p>
        </w:tc>
      </w:tr>
      <w:tr w:rsidR="007C1175" w:rsidRPr="00C85A47" w:rsidTr="00E05A91">
        <w:trPr>
          <w:cantSplit/>
        </w:trPr>
        <w:tc>
          <w:tcPr>
            <w:tcW w:w="1403" w:type="dxa"/>
            <w:vMerge w:val="restart"/>
            <w:shd w:val="clear" w:color="auto" w:fill="F2F2F2" w:themeFill="background1" w:themeFillShade="F2"/>
          </w:tcPr>
          <w:p w:rsidR="007C1175" w:rsidRPr="00C85A47" w:rsidRDefault="007C1175" w:rsidP="007C1175">
            <w:pPr>
              <w:pStyle w:val="aff6"/>
              <w:ind w:firstLine="0"/>
              <w:jc w:val="left"/>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w:t>
            </w:r>
            <w:r w:rsidRPr="000A3113">
              <w:rPr>
                <w:sz w:val="20"/>
                <w:szCs w:val="20"/>
                <w:lang w:val="ru-RU"/>
              </w:rPr>
              <w:t>о</w:t>
            </w:r>
            <w:r w:rsidRPr="000A3113">
              <w:rPr>
                <w:sz w:val="20"/>
                <w:szCs w:val="20"/>
                <w:lang w:val="ru-RU"/>
              </w:rPr>
              <w:t>вым информ</w:t>
            </w:r>
            <w:r w:rsidRPr="000A3113">
              <w:rPr>
                <w:sz w:val="20"/>
                <w:szCs w:val="20"/>
                <w:lang w:val="ru-RU"/>
              </w:rPr>
              <w:t>а</w:t>
            </w:r>
            <w:r w:rsidRPr="000A3113">
              <w:rPr>
                <w:sz w:val="20"/>
                <w:szCs w:val="20"/>
                <w:lang w:val="ru-RU"/>
              </w:rPr>
              <w:t>ционным р</w:t>
            </w:r>
            <w:r w:rsidRPr="000A3113">
              <w:rPr>
                <w:sz w:val="20"/>
                <w:szCs w:val="20"/>
                <w:lang w:val="ru-RU"/>
              </w:rPr>
              <w:t>е</w:t>
            </w:r>
            <w:r w:rsidRPr="000A3113">
              <w:rPr>
                <w:sz w:val="20"/>
                <w:szCs w:val="20"/>
                <w:lang w:val="ru-RU"/>
              </w:rPr>
              <w:t>сурсам</w:t>
            </w: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7C1175" w:rsidRDefault="007C1175" w:rsidP="007C1175">
            <w:pPr>
              <w:pStyle w:val="aff6"/>
              <w:ind w:firstLine="0"/>
              <w:jc w:val="left"/>
              <w:rPr>
                <w:sz w:val="20"/>
                <w:szCs w:val="20"/>
                <w:lang w:val="ru-RU"/>
              </w:rPr>
            </w:pPr>
            <w:r>
              <w:rPr>
                <w:sz w:val="20"/>
                <w:szCs w:val="20"/>
                <w:lang w:val="ru-RU"/>
              </w:rPr>
              <w:t>Количество объектов</w:t>
            </w:r>
            <w:r w:rsidR="00E05A91">
              <w:rPr>
                <w:sz w:val="20"/>
                <w:szCs w:val="20"/>
                <w:lang w:val="ru-RU"/>
              </w:rPr>
              <w:t>на городское поселение</w:t>
            </w:r>
            <w:r>
              <w:rPr>
                <w:sz w:val="20"/>
                <w:szCs w:val="20"/>
                <w:lang w:val="ru-RU"/>
              </w:rPr>
              <w:t>, ед.</w:t>
            </w:r>
          </w:p>
        </w:tc>
        <w:tc>
          <w:tcPr>
            <w:tcW w:w="2125" w:type="dxa"/>
            <w:gridSpan w:val="3"/>
          </w:tcPr>
          <w:p w:rsidR="007C1175" w:rsidRPr="00C85A47" w:rsidRDefault="007C1175" w:rsidP="007C1175">
            <w:pPr>
              <w:pStyle w:val="aff6"/>
              <w:ind w:firstLine="0"/>
              <w:jc w:val="center"/>
              <w:rPr>
                <w:sz w:val="20"/>
                <w:szCs w:val="20"/>
                <w:lang w:val="ru-RU"/>
              </w:rPr>
            </w:pPr>
            <w:r>
              <w:rPr>
                <w:sz w:val="20"/>
                <w:szCs w:val="20"/>
                <w:lang w:val="ru-RU"/>
              </w:rPr>
              <w:t>1</w:t>
            </w:r>
          </w:p>
        </w:tc>
      </w:tr>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rsidR="007C1175" w:rsidRPr="00C85A47" w:rsidRDefault="007C1175" w:rsidP="007C1175">
            <w:pPr>
              <w:pStyle w:val="aff6"/>
              <w:ind w:firstLine="0"/>
              <w:jc w:val="center"/>
              <w:rPr>
                <w:sz w:val="20"/>
                <w:szCs w:val="20"/>
                <w:lang w:val="ru-RU"/>
              </w:rPr>
            </w:pPr>
            <w:r>
              <w:rPr>
                <w:sz w:val="20"/>
                <w:szCs w:val="20"/>
                <w:lang w:val="ru-RU"/>
              </w:rPr>
              <w:t>30</w:t>
            </w:r>
          </w:p>
        </w:tc>
      </w:tr>
      <w:tr w:rsidR="00B739B0" w:rsidRPr="00C85A47" w:rsidTr="00E05A91">
        <w:trPr>
          <w:cantSplit/>
        </w:trPr>
        <w:tc>
          <w:tcPr>
            <w:tcW w:w="1403" w:type="dxa"/>
            <w:vMerge w:val="restart"/>
            <w:shd w:val="clear" w:color="auto" w:fill="F2F2F2" w:themeFill="background1" w:themeFillShade="F2"/>
          </w:tcPr>
          <w:p w:rsidR="00B739B0" w:rsidRPr="00C85A47" w:rsidRDefault="00B739B0" w:rsidP="007C1175">
            <w:pPr>
              <w:pStyle w:val="aff6"/>
              <w:ind w:firstLine="0"/>
              <w:jc w:val="left"/>
              <w:rPr>
                <w:sz w:val="20"/>
                <w:szCs w:val="20"/>
                <w:lang w:val="ru-RU"/>
              </w:rPr>
            </w:pPr>
            <w:r>
              <w:rPr>
                <w:sz w:val="20"/>
                <w:szCs w:val="20"/>
                <w:lang w:val="ru-RU"/>
              </w:rPr>
              <w:t>Учреждения культуры клу</w:t>
            </w:r>
            <w:r>
              <w:rPr>
                <w:sz w:val="20"/>
                <w:szCs w:val="20"/>
                <w:lang w:val="ru-RU"/>
              </w:rPr>
              <w:t>б</w:t>
            </w:r>
            <w:r>
              <w:rPr>
                <w:sz w:val="20"/>
                <w:szCs w:val="20"/>
                <w:lang w:val="ru-RU"/>
              </w:rPr>
              <w:t>ного типа</w:t>
            </w:r>
          </w:p>
        </w:tc>
        <w:tc>
          <w:tcPr>
            <w:tcW w:w="2805" w:type="dxa"/>
            <w:vMerge w:val="restart"/>
          </w:tcPr>
          <w:p w:rsidR="00B739B0" w:rsidRPr="00C85A47" w:rsidRDefault="00B739B0"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B739B0" w:rsidRPr="00C85A47" w:rsidRDefault="00B739B0" w:rsidP="007C1175">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rsidR="00B739B0" w:rsidRPr="00C85A47" w:rsidRDefault="00B739B0" w:rsidP="007C1175">
            <w:pPr>
              <w:pStyle w:val="aff6"/>
              <w:ind w:firstLine="0"/>
              <w:jc w:val="center"/>
              <w:rPr>
                <w:sz w:val="20"/>
                <w:szCs w:val="20"/>
                <w:lang w:val="ru-RU"/>
              </w:rPr>
            </w:pPr>
            <w:r>
              <w:rPr>
                <w:sz w:val="20"/>
                <w:szCs w:val="20"/>
                <w:lang w:val="ru-RU"/>
              </w:rPr>
              <w:t>1</w:t>
            </w:r>
          </w:p>
        </w:tc>
      </w:tr>
      <w:tr w:rsidR="00B739B0" w:rsidRPr="00C85A47" w:rsidTr="00E05A91">
        <w:trPr>
          <w:cantSplit/>
        </w:trPr>
        <w:tc>
          <w:tcPr>
            <w:tcW w:w="1403" w:type="dxa"/>
            <w:vMerge/>
            <w:shd w:val="clear" w:color="auto" w:fill="F2F2F2" w:themeFill="background1" w:themeFillShade="F2"/>
          </w:tcPr>
          <w:p w:rsidR="00B739B0" w:rsidRDefault="00B739B0" w:rsidP="007C1175">
            <w:pPr>
              <w:pStyle w:val="aff6"/>
              <w:ind w:firstLine="0"/>
              <w:jc w:val="left"/>
              <w:rPr>
                <w:sz w:val="20"/>
                <w:szCs w:val="20"/>
                <w:lang w:val="ru-RU"/>
              </w:rPr>
            </w:pPr>
            <w:bookmarkStart w:id="69" w:name="_Hlk497497879"/>
          </w:p>
        </w:tc>
        <w:tc>
          <w:tcPr>
            <w:tcW w:w="2805" w:type="dxa"/>
            <w:vMerge/>
          </w:tcPr>
          <w:p w:rsidR="00B739B0" w:rsidRPr="00C85A47" w:rsidRDefault="00B739B0" w:rsidP="007C1175">
            <w:pPr>
              <w:pStyle w:val="aff6"/>
              <w:ind w:firstLine="0"/>
              <w:jc w:val="left"/>
              <w:rPr>
                <w:sz w:val="20"/>
                <w:szCs w:val="20"/>
                <w:lang w:val="ru-RU"/>
              </w:rPr>
            </w:pPr>
          </w:p>
        </w:tc>
        <w:tc>
          <w:tcPr>
            <w:tcW w:w="3120" w:type="dxa"/>
          </w:tcPr>
          <w:p w:rsidR="00B739B0" w:rsidRPr="00094B83" w:rsidRDefault="00B739B0" w:rsidP="007C1175">
            <w:pPr>
              <w:pStyle w:val="aff6"/>
              <w:ind w:firstLine="0"/>
              <w:jc w:val="left"/>
              <w:rPr>
                <w:sz w:val="20"/>
                <w:szCs w:val="20"/>
                <w:lang w:val="ru-RU"/>
              </w:rPr>
            </w:pPr>
            <w:r>
              <w:rPr>
                <w:sz w:val="20"/>
                <w:szCs w:val="20"/>
                <w:lang w:val="ru-RU"/>
              </w:rPr>
              <w:t>Количество посадочных мест, мест</w:t>
            </w:r>
            <w:r w:rsidRPr="00094B83">
              <w:rPr>
                <w:sz w:val="20"/>
                <w:szCs w:val="20"/>
                <w:lang w:val="ru-RU"/>
              </w:rPr>
              <w:t>[</w:t>
            </w:r>
            <w:r>
              <w:rPr>
                <w:sz w:val="20"/>
                <w:szCs w:val="20"/>
                <w:lang w:val="ru-RU"/>
              </w:rPr>
              <w:t>2</w:t>
            </w:r>
            <w:r w:rsidRPr="00094B83">
              <w:rPr>
                <w:sz w:val="20"/>
                <w:szCs w:val="20"/>
                <w:lang w:val="ru-RU"/>
              </w:rPr>
              <w:t>]</w:t>
            </w:r>
          </w:p>
        </w:tc>
        <w:tc>
          <w:tcPr>
            <w:tcW w:w="2125" w:type="dxa"/>
            <w:gridSpan w:val="3"/>
          </w:tcPr>
          <w:p w:rsidR="00B739B0" w:rsidRPr="00A77915" w:rsidRDefault="00B739B0" w:rsidP="007C1175">
            <w:pPr>
              <w:pStyle w:val="aff6"/>
              <w:ind w:firstLine="0"/>
              <w:jc w:val="center"/>
              <w:rPr>
                <w:sz w:val="20"/>
                <w:szCs w:val="20"/>
              </w:rPr>
            </w:pPr>
            <w:r>
              <w:rPr>
                <w:sz w:val="20"/>
                <w:szCs w:val="20"/>
              </w:rPr>
              <w:t>500</w:t>
            </w:r>
          </w:p>
        </w:tc>
      </w:tr>
      <w:tr w:rsidR="00B739B0" w:rsidRPr="00C85A47" w:rsidTr="00E05A91">
        <w:trPr>
          <w:cantSplit/>
        </w:trPr>
        <w:tc>
          <w:tcPr>
            <w:tcW w:w="1403" w:type="dxa"/>
            <w:vMerge/>
            <w:shd w:val="clear" w:color="auto" w:fill="F2F2F2" w:themeFill="background1" w:themeFillShade="F2"/>
          </w:tcPr>
          <w:p w:rsidR="00B739B0" w:rsidRDefault="00B739B0" w:rsidP="007C1175">
            <w:pPr>
              <w:pStyle w:val="aff6"/>
              <w:ind w:firstLine="0"/>
              <w:jc w:val="left"/>
              <w:rPr>
                <w:sz w:val="20"/>
                <w:szCs w:val="20"/>
                <w:lang w:val="ru-RU"/>
              </w:rPr>
            </w:pPr>
          </w:p>
        </w:tc>
        <w:tc>
          <w:tcPr>
            <w:tcW w:w="2805" w:type="dxa"/>
            <w:vMerge/>
          </w:tcPr>
          <w:p w:rsidR="00B739B0" w:rsidRPr="00C85A47" w:rsidRDefault="00B739B0" w:rsidP="007C1175">
            <w:pPr>
              <w:pStyle w:val="aff6"/>
              <w:ind w:firstLine="0"/>
              <w:jc w:val="left"/>
              <w:rPr>
                <w:sz w:val="20"/>
                <w:szCs w:val="20"/>
                <w:lang w:val="ru-RU"/>
              </w:rPr>
            </w:pPr>
          </w:p>
        </w:tc>
        <w:tc>
          <w:tcPr>
            <w:tcW w:w="3120" w:type="dxa"/>
          </w:tcPr>
          <w:p w:rsidR="00B739B0" w:rsidRDefault="00B739B0" w:rsidP="007C1175">
            <w:pPr>
              <w:pStyle w:val="aff6"/>
              <w:ind w:firstLine="0"/>
              <w:jc w:val="left"/>
              <w:rPr>
                <w:sz w:val="20"/>
                <w:szCs w:val="20"/>
                <w:lang w:val="ru-RU"/>
              </w:rPr>
            </w:pPr>
            <w:r>
              <w:rPr>
                <w:sz w:val="20"/>
                <w:szCs w:val="20"/>
                <w:lang w:val="ru-RU"/>
              </w:rPr>
              <w:t>Размер земельного участка, кв. м на объект</w:t>
            </w:r>
          </w:p>
        </w:tc>
        <w:tc>
          <w:tcPr>
            <w:tcW w:w="2125" w:type="dxa"/>
            <w:gridSpan w:val="3"/>
          </w:tcPr>
          <w:p w:rsidR="00B739B0" w:rsidRPr="00B739B0" w:rsidRDefault="00B739B0" w:rsidP="007C1175">
            <w:pPr>
              <w:pStyle w:val="aff6"/>
              <w:ind w:firstLine="0"/>
              <w:jc w:val="center"/>
              <w:rPr>
                <w:sz w:val="20"/>
                <w:szCs w:val="20"/>
                <w:lang w:val="ru-RU"/>
              </w:rPr>
            </w:pPr>
            <w:r>
              <w:rPr>
                <w:sz w:val="20"/>
                <w:szCs w:val="20"/>
                <w:lang w:val="ru-RU"/>
              </w:rPr>
              <w:t>4000-5000</w:t>
            </w:r>
          </w:p>
        </w:tc>
      </w:tr>
      <w:bookmarkEnd w:id="69"/>
      <w:tr w:rsidR="007C1175" w:rsidRPr="00C85A47" w:rsidTr="00E05A91">
        <w:trPr>
          <w:cantSplit/>
        </w:trPr>
        <w:tc>
          <w:tcPr>
            <w:tcW w:w="1403" w:type="dxa"/>
            <w:vMerge/>
            <w:shd w:val="clear" w:color="auto" w:fill="F2F2F2" w:themeFill="background1" w:themeFillShade="F2"/>
          </w:tcPr>
          <w:p w:rsidR="007C1175" w:rsidRPr="00C85A47" w:rsidRDefault="007C1175" w:rsidP="007C1175">
            <w:pPr>
              <w:pStyle w:val="aff6"/>
              <w:ind w:firstLine="0"/>
              <w:jc w:val="left"/>
              <w:rPr>
                <w:sz w:val="20"/>
                <w:szCs w:val="20"/>
                <w:lang w:val="ru-RU"/>
              </w:rPr>
            </w:pPr>
          </w:p>
        </w:tc>
        <w:tc>
          <w:tcPr>
            <w:tcW w:w="2805" w:type="dxa"/>
          </w:tcPr>
          <w:p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7C1175" w:rsidRPr="00C85A47" w:rsidRDefault="007C1175" w:rsidP="007C1175">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rsidR="007C1175" w:rsidRPr="00C85A47" w:rsidRDefault="007C1175" w:rsidP="007C1175">
            <w:pPr>
              <w:pStyle w:val="aff6"/>
              <w:ind w:firstLine="0"/>
              <w:jc w:val="center"/>
              <w:rPr>
                <w:sz w:val="20"/>
                <w:szCs w:val="20"/>
                <w:lang w:val="ru-RU"/>
              </w:rPr>
            </w:pPr>
            <w:r>
              <w:rPr>
                <w:sz w:val="20"/>
                <w:szCs w:val="20"/>
                <w:lang w:val="ru-RU"/>
              </w:rPr>
              <w:t>30</w:t>
            </w:r>
          </w:p>
        </w:tc>
      </w:tr>
      <w:tr w:rsidR="00E05A91" w:rsidRPr="00C85A47" w:rsidTr="00E05A91">
        <w:trPr>
          <w:cantSplit/>
        </w:trPr>
        <w:tc>
          <w:tcPr>
            <w:tcW w:w="1403" w:type="dxa"/>
            <w:vMerge w:val="restart"/>
            <w:shd w:val="clear" w:color="auto" w:fill="F2F2F2" w:themeFill="background1" w:themeFillShade="F2"/>
          </w:tcPr>
          <w:p w:rsidR="00E05A91" w:rsidRPr="00C85A47" w:rsidRDefault="00E05A91" w:rsidP="00E05A91">
            <w:pPr>
              <w:pStyle w:val="aff6"/>
              <w:ind w:firstLine="0"/>
              <w:jc w:val="left"/>
              <w:rPr>
                <w:sz w:val="20"/>
                <w:szCs w:val="20"/>
                <w:lang w:val="ru-RU"/>
              </w:rPr>
            </w:pPr>
            <w:r>
              <w:rPr>
                <w:sz w:val="20"/>
                <w:szCs w:val="20"/>
                <w:lang w:val="ru-RU"/>
              </w:rPr>
              <w:t>Музеи</w:t>
            </w:r>
          </w:p>
        </w:tc>
        <w:tc>
          <w:tcPr>
            <w:tcW w:w="2805" w:type="dxa"/>
            <w:vMerge w:val="restart"/>
          </w:tcPr>
          <w:p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E05A91" w:rsidRPr="00C85A47" w:rsidRDefault="00E05A91" w:rsidP="00E05A91">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rsidR="00E05A91" w:rsidRDefault="007F37D6" w:rsidP="00E05A91">
            <w:pPr>
              <w:pStyle w:val="aff6"/>
              <w:ind w:firstLine="0"/>
              <w:jc w:val="center"/>
              <w:rPr>
                <w:sz w:val="20"/>
                <w:szCs w:val="20"/>
                <w:lang w:val="ru-RU"/>
              </w:rPr>
            </w:pPr>
            <w:r>
              <w:rPr>
                <w:sz w:val="20"/>
                <w:szCs w:val="20"/>
                <w:lang w:val="ru-RU"/>
              </w:rPr>
              <w:t>2</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val="restart"/>
          </w:tcPr>
          <w:p w:rsidR="00E05A91" w:rsidRPr="00C85A47" w:rsidRDefault="00E05A91" w:rsidP="00E05A91">
            <w:pPr>
              <w:pStyle w:val="aff6"/>
              <w:ind w:firstLine="0"/>
              <w:jc w:val="left"/>
              <w:rPr>
                <w:sz w:val="20"/>
                <w:szCs w:val="20"/>
                <w:lang w:val="ru-RU"/>
              </w:rPr>
            </w:pPr>
            <w:r>
              <w:rPr>
                <w:sz w:val="20"/>
                <w:szCs w:val="20"/>
                <w:lang w:val="ru-RU"/>
              </w:rPr>
              <w:t xml:space="preserve">Размер земельного участка, га </w:t>
            </w:r>
            <w:r>
              <w:rPr>
                <w:sz w:val="20"/>
                <w:szCs w:val="20"/>
              </w:rPr>
              <w:t>[</w:t>
            </w:r>
            <w:r>
              <w:rPr>
                <w:sz w:val="20"/>
                <w:szCs w:val="20"/>
                <w:lang w:val="ru-RU"/>
              </w:rPr>
              <w:t>3</w:t>
            </w:r>
            <w:r>
              <w:rPr>
                <w:sz w:val="20"/>
                <w:szCs w:val="20"/>
              </w:rPr>
              <w:t>]</w:t>
            </w:r>
          </w:p>
        </w:tc>
        <w:tc>
          <w:tcPr>
            <w:tcW w:w="991" w:type="dxa"/>
          </w:tcPr>
          <w:p w:rsidR="00E05A91" w:rsidRDefault="00E05A91" w:rsidP="00E05A91">
            <w:pPr>
              <w:pStyle w:val="aff6"/>
              <w:ind w:firstLine="0"/>
              <w:jc w:val="center"/>
              <w:rPr>
                <w:sz w:val="20"/>
                <w:szCs w:val="20"/>
                <w:lang w:val="ru-RU"/>
              </w:rPr>
            </w:pPr>
            <w:r>
              <w:rPr>
                <w:sz w:val="20"/>
                <w:szCs w:val="20"/>
                <w:lang w:val="ru-RU"/>
              </w:rPr>
              <w:t>Размер участка, га</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Экспозиц</w:t>
            </w:r>
            <w:r>
              <w:rPr>
                <w:sz w:val="20"/>
                <w:szCs w:val="20"/>
                <w:lang w:val="ru-RU"/>
              </w:rPr>
              <w:t>и</w:t>
            </w:r>
            <w:r>
              <w:rPr>
                <w:sz w:val="20"/>
                <w:szCs w:val="20"/>
                <w:lang w:val="ru-RU"/>
              </w:rPr>
              <w:t>онная пл</w:t>
            </w:r>
            <w:r>
              <w:rPr>
                <w:sz w:val="20"/>
                <w:szCs w:val="20"/>
                <w:lang w:val="ru-RU"/>
              </w:rPr>
              <w:t>о</w:t>
            </w:r>
            <w:r>
              <w:rPr>
                <w:sz w:val="20"/>
                <w:szCs w:val="20"/>
                <w:lang w:val="ru-RU"/>
              </w:rPr>
              <w:t>щадь, кв. м</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0,5</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500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0,8</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1000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1,2</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1500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1,5</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2000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1,8</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2500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vMerge/>
          </w:tcPr>
          <w:p w:rsidR="00E05A91" w:rsidRPr="00C85A47" w:rsidRDefault="00E05A91" w:rsidP="00E05A91">
            <w:pPr>
              <w:pStyle w:val="aff6"/>
              <w:ind w:firstLine="0"/>
              <w:jc w:val="left"/>
              <w:rPr>
                <w:sz w:val="20"/>
                <w:szCs w:val="20"/>
                <w:lang w:val="ru-RU"/>
              </w:rPr>
            </w:pPr>
          </w:p>
        </w:tc>
        <w:tc>
          <w:tcPr>
            <w:tcW w:w="3120" w:type="dxa"/>
            <w:vMerge/>
          </w:tcPr>
          <w:p w:rsidR="00E05A91" w:rsidRPr="00C85A47" w:rsidRDefault="00E05A91" w:rsidP="00E05A91">
            <w:pPr>
              <w:pStyle w:val="aff6"/>
              <w:ind w:firstLine="0"/>
              <w:jc w:val="left"/>
              <w:rPr>
                <w:sz w:val="20"/>
                <w:szCs w:val="20"/>
                <w:lang w:val="ru-RU"/>
              </w:rPr>
            </w:pPr>
          </w:p>
        </w:tc>
        <w:tc>
          <w:tcPr>
            <w:tcW w:w="991" w:type="dxa"/>
          </w:tcPr>
          <w:p w:rsidR="00E05A91" w:rsidRDefault="00E05A91" w:rsidP="00E05A91">
            <w:pPr>
              <w:pStyle w:val="aff6"/>
              <w:ind w:firstLine="0"/>
              <w:jc w:val="center"/>
              <w:rPr>
                <w:sz w:val="20"/>
                <w:szCs w:val="20"/>
                <w:lang w:val="ru-RU"/>
              </w:rPr>
            </w:pPr>
            <w:r>
              <w:rPr>
                <w:sz w:val="20"/>
                <w:szCs w:val="20"/>
                <w:lang w:val="ru-RU"/>
              </w:rPr>
              <w:t>2,0</w:t>
            </w:r>
          </w:p>
        </w:tc>
        <w:tc>
          <w:tcPr>
            <w:tcW w:w="1134" w:type="dxa"/>
            <w:gridSpan w:val="2"/>
          </w:tcPr>
          <w:p w:rsidR="00E05A91" w:rsidRDefault="00E05A91" w:rsidP="00E05A91">
            <w:pPr>
              <w:pStyle w:val="aff6"/>
              <w:ind w:firstLine="0"/>
              <w:jc w:val="center"/>
              <w:rPr>
                <w:sz w:val="20"/>
                <w:szCs w:val="20"/>
                <w:lang w:val="ru-RU"/>
              </w:rPr>
            </w:pPr>
            <w:r>
              <w:rPr>
                <w:sz w:val="20"/>
                <w:szCs w:val="20"/>
                <w:lang w:val="ru-RU"/>
              </w:rPr>
              <w:t>3000</w:t>
            </w:r>
          </w:p>
        </w:tc>
      </w:tr>
      <w:tr w:rsidR="00E05A91" w:rsidRPr="00C85A47" w:rsidTr="00E05A91">
        <w:trPr>
          <w:cantSplit/>
        </w:trPr>
        <w:tc>
          <w:tcPr>
            <w:tcW w:w="1403" w:type="dxa"/>
            <w:vMerge/>
            <w:shd w:val="clear" w:color="auto" w:fill="F2F2F2" w:themeFill="background1" w:themeFillShade="F2"/>
          </w:tcPr>
          <w:p w:rsidR="00E05A91" w:rsidRPr="00C85A47" w:rsidRDefault="00E05A91" w:rsidP="00E05A91">
            <w:pPr>
              <w:pStyle w:val="aff6"/>
              <w:ind w:firstLine="0"/>
              <w:jc w:val="left"/>
              <w:rPr>
                <w:sz w:val="20"/>
                <w:szCs w:val="20"/>
                <w:lang w:val="ru-RU"/>
              </w:rPr>
            </w:pPr>
          </w:p>
        </w:tc>
        <w:tc>
          <w:tcPr>
            <w:tcW w:w="2805" w:type="dxa"/>
          </w:tcPr>
          <w:p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E05A91" w:rsidRPr="00C85A47" w:rsidRDefault="00E05A91" w:rsidP="00E05A91">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rsidR="00E05A91" w:rsidRDefault="00E05A91" w:rsidP="00E05A91">
            <w:pPr>
              <w:pStyle w:val="aff6"/>
              <w:ind w:firstLine="0"/>
              <w:jc w:val="center"/>
              <w:rPr>
                <w:sz w:val="20"/>
                <w:szCs w:val="20"/>
                <w:lang w:val="ru-RU"/>
              </w:rPr>
            </w:pPr>
            <w:r>
              <w:rPr>
                <w:sz w:val="20"/>
                <w:szCs w:val="20"/>
                <w:lang w:val="ru-RU"/>
              </w:rPr>
              <w:t>30</w:t>
            </w:r>
          </w:p>
        </w:tc>
      </w:tr>
      <w:tr w:rsidR="00A87F6E" w:rsidRPr="00C85A47" w:rsidTr="00E05A91">
        <w:trPr>
          <w:cantSplit/>
        </w:trPr>
        <w:tc>
          <w:tcPr>
            <w:tcW w:w="1403" w:type="dxa"/>
            <w:vMerge w:val="restart"/>
            <w:shd w:val="clear" w:color="auto" w:fill="F2F2F2" w:themeFill="background1" w:themeFillShade="F2"/>
          </w:tcPr>
          <w:p w:rsidR="00A87F6E" w:rsidRPr="00C85A47" w:rsidRDefault="00A87F6E" w:rsidP="00C27EC5">
            <w:pPr>
              <w:pStyle w:val="aff6"/>
              <w:ind w:firstLine="0"/>
              <w:jc w:val="left"/>
              <w:rPr>
                <w:sz w:val="20"/>
                <w:szCs w:val="20"/>
                <w:lang w:val="ru-RU"/>
              </w:rPr>
            </w:pPr>
            <w:r w:rsidRPr="00E6260C">
              <w:rPr>
                <w:sz w:val="20"/>
                <w:szCs w:val="20"/>
                <w:lang w:val="ru-RU"/>
              </w:rPr>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2805" w:type="dxa"/>
            <w:vMerge w:val="restart"/>
          </w:tcPr>
          <w:p w:rsidR="00A87F6E" w:rsidRPr="00C85A47" w:rsidRDefault="00A87F6E" w:rsidP="00C27EC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rsidR="00A87F6E" w:rsidRPr="00C85A47" w:rsidRDefault="00A87F6E" w:rsidP="00C27EC5">
            <w:pPr>
              <w:pStyle w:val="aff6"/>
              <w:ind w:firstLine="0"/>
              <w:jc w:val="left"/>
              <w:rPr>
                <w:sz w:val="20"/>
                <w:szCs w:val="20"/>
                <w:lang w:val="ru-RU"/>
              </w:rPr>
            </w:pPr>
            <w:r w:rsidRPr="001629EE">
              <w:rPr>
                <w:sz w:val="20"/>
                <w:szCs w:val="20"/>
                <w:lang w:val="ru-RU"/>
              </w:rPr>
              <w:t xml:space="preserve">Уровень обеспеченности, кв. м площади пола </w:t>
            </w:r>
            <w:r>
              <w:rPr>
                <w:sz w:val="20"/>
                <w:szCs w:val="20"/>
                <w:lang w:val="ru-RU"/>
              </w:rPr>
              <w:t>на 1000 чел.</w:t>
            </w:r>
          </w:p>
        </w:tc>
        <w:tc>
          <w:tcPr>
            <w:tcW w:w="2125" w:type="dxa"/>
            <w:gridSpan w:val="3"/>
          </w:tcPr>
          <w:p w:rsidR="00A87F6E" w:rsidRDefault="00A87F6E" w:rsidP="00C27EC5">
            <w:pPr>
              <w:pStyle w:val="aff6"/>
              <w:ind w:firstLine="0"/>
              <w:jc w:val="center"/>
              <w:rPr>
                <w:sz w:val="20"/>
                <w:szCs w:val="20"/>
                <w:lang w:val="ru-RU"/>
              </w:rPr>
            </w:pPr>
            <w:r>
              <w:rPr>
                <w:sz w:val="20"/>
                <w:szCs w:val="20"/>
                <w:lang w:val="ru-RU"/>
              </w:rPr>
              <w:t>50</w:t>
            </w:r>
          </w:p>
        </w:tc>
      </w:tr>
      <w:tr w:rsidR="00A87F6E" w:rsidRPr="00C85A47" w:rsidTr="00E05A91">
        <w:trPr>
          <w:cantSplit/>
        </w:trPr>
        <w:tc>
          <w:tcPr>
            <w:tcW w:w="1403" w:type="dxa"/>
            <w:vMerge/>
            <w:shd w:val="clear" w:color="auto" w:fill="F2F2F2" w:themeFill="background1" w:themeFillShade="F2"/>
          </w:tcPr>
          <w:p w:rsidR="00A87F6E" w:rsidRPr="00C85A47" w:rsidRDefault="00A87F6E" w:rsidP="00C27EC5">
            <w:pPr>
              <w:pStyle w:val="aff6"/>
              <w:ind w:firstLine="0"/>
              <w:jc w:val="left"/>
              <w:rPr>
                <w:sz w:val="20"/>
                <w:szCs w:val="20"/>
                <w:lang w:val="ru-RU"/>
              </w:rPr>
            </w:pPr>
          </w:p>
        </w:tc>
        <w:tc>
          <w:tcPr>
            <w:tcW w:w="2805" w:type="dxa"/>
            <w:vMerge/>
          </w:tcPr>
          <w:p w:rsidR="00A87F6E" w:rsidRPr="00C85A47" w:rsidRDefault="00A87F6E" w:rsidP="00C27EC5">
            <w:pPr>
              <w:pStyle w:val="aff6"/>
              <w:ind w:firstLine="0"/>
              <w:jc w:val="left"/>
              <w:rPr>
                <w:sz w:val="20"/>
                <w:szCs w:val="20"/>
                <w:lang w:val="ru-RU"/>
              </w:rPr>
            </w:pPr>
          </w:p>
        </w:tc>
        <w:tc>
          <w:tcPr>
            <w:tcW w:w="3120" w:type="dxa"/>
          </w:tcPr>
          <w:p w:rsidR="00A87F6E" w:rsidRPr="00C85A47" w:rsidRDefault="00A87F6E" w:rsidP="00C27EC5">
            <w:pPr>
              <w:pStyle w:val="aff6"/>
              <w:ind w:firstLine="0"/>
              <w:jc w:val="left"/>
              <w:rPr>
                <w:sz w:val="20"/>
                <w:szCs w:val="20"/>
                <w:lang w:val="ru-RU"/>
              </w:rPr>
            </w:pPr>
            <w:r>
              <w:rPr>
                <w:sz w:val="20"/>
                <w:szCs w:val="20"/>
                <w:lang w:val="ru-RU"/>
              </w:rPr>
              <w:t>Размер земельного участка</w:t>
            </w:r>
          </w:p>
        </w:tc>
        <w:tc>
          <w:tcPr>
            <w:tcW w:w="2125" w:type="dxa"/>
            <w:gridSpan w:val="3"/>
          </w:tcPr>
          <w:p w:rsidR="00A87F6E" w:rsidRDefault="00A87F6E" w:rsidP="00C27EC5">
            <w:pPr>
              <w:pStyle w:val="aff6"/>
              <w:ind w:firstLine="0"/>
              <w:jc w:val="center"/>
              <w:rPr>
                <w:sz w:val="20"/>
                <w:szCs w:val="20"/>
                <w:lang w:val="ru-RU"/>
              </w:rPr>
            </w:pPr>
            <w:r w:rsidRPr="001629EE">
              <w:rPr>
                <w:sz w:val="20"/>
                <w:szCs w:val="20"/>
                <w:lang w:val="ru-RU"/>
              </w:rPr>
              <w:t>В составе помещений общественных ко</w:t>
            </w:r>
            <w:r w:rsidRPr="001629EE">
              <w:rPr>
                <w:sz w:val="20"/>
                <w:szCs w:val="20"/>
                <w:lang w:val="ru-RU"/>
              </w:rPr>
              <w:t>м</w:t>
            </w:r>
            <w:r w:rsidRPr="001629EE">
              <w:rPr>
                <w:sz w:val="20"/>
                <w:szCs w:val="20"/>
                <w:lang w:val="ru-RU"/>
              </w:rPr>
              <w:t>плексов, а также в сп</w:t>
            </w:r>
            <w:r w:rsidRPr="001629EE">
              <w:rPr>
                <w:sz w:val="20"/>
                <w:szCs w:val="20"/>
                <w:lang w:val="ru-RU"/>
              </w:rPr>
              <w:t>е</w:t>
            </w:r>
            <w:r w:rsidRPr="001629EE">
              <w:rPr>
                <w:sz w:val="20"/>
                <w:szCs w:val="20"/>
                <w:lang w:val="ru-RU"/>
              </w:rPr>
              <w:t>циально приспособле</w:t>
            </w:r>
            <w:r w:rsidRPr="001629EE">
              <w:rPr>
                <w:sz w:val="20"/>
                <w:szCs w:val="20"/>
                <w:lang w:val="ru-RU"/>
              </w:rPr>
              <w:t>н</w:t>
            </w:r>
            <w:r w:rsidRPr="001629EE">
              <w:rPr>
                <w:sz w:val="20"/>
                <w:szCs w:val="20"/>
                <w:lang w:val="ru-RU"/>
              </w:rPr>
              <w:t>ном помещении жилого или общественного зд</w:t>
            </w:r>
            <w:r w:rsidRPr="001629EE">
              <w:rPr>
                <w:sz w:val="20"/>
                <w:szCs w:val="20"/>
                <w:lang w:val="ru-RU"/>
              </w:rPr>
              <w:t>а</w:t>
            </w:r>
            <w:r w:rsidRPr="001629EE">
              <w:rPr>
                <w:sz w:val="20"/>
                <w:szCs w:val="20"/>
                <w:lang w:val="ru-RU"/>
              </w:rPr>
              <w:t>ния.</w:t>
            </w:r>
          </w:p>
        </w:tc>
      </w:tr>
      <w:tr w:rsidR="00A87F6E" w:rsidRPr="00C85A47" w:rsidTr="00E05A91">
        <w:trPr>
          <w:cantSplit/>
        </w:trPr>
        <w:tc>
          <w:tcPr>
            <w:tcW w:w="1403" w:type="dxa"/>
            <w:vMerge/>
            <w:shd w:val="clear" w:color="auto" w:fill="F2F2F2" w:themeFill="background1" w:themeFillShade="F2"/>
          </w:tcPr>
          <w:p w:rsidR="00A87F6E" w:rsidRPr="00C85A47" w:rsidRDefault="00A87F6E" w:rsidP="00C27EC5">
            <w:pPr>
              <w:pStyle w:val="aff6"/>
              <w:ind w:firstLine="0"/>
              <w:jc w:val="left"/>
              <w:rPr>
                <w:sz w:val="20"/>
                <w:szCs w:val="20"/>
                <w:lang w:val="ru-RU"/>
              </w:rPr>
            </w:pPr>
          </w:p>
        </w:tc>
        <w:tc>
          <w:tcPr>
            <w:tcW w:w="2805" w:type="dxa"/>
            <w:vMerge w:val="restart"/>
          </w:tcPr>
          <w:p w:rsidR="00A87F6E" w:rsidRPr="00C85A47" w:rsidRDefault="00A87F6E" w:rsidP="00C27EC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rsidR="00A87F6E" w:rsidRPr="00C85A47" w:rsidRDefault="00A87F6E" w:rsidP="00C27EC5">
            <w:pPr>
              <w:pStyle w:val="aff6"/>
              <w:ind w:firstLine="0"/>
              <w:jc w:val="left"/>
              <w:rPr>
                <w:sz w:val="20"/>
                <w:szCs w:val="20"/>
                <w:lang w:val="ru-RU"/>
              </w:rPr>
            </w:pPr>
            <w:r>
              <w:rPr>
                <w:sz w:val="20"/>
                <w:szCs w:val="20"/>
                <w:lang w:val="ru-RU"/>
              </w:rPr>
              <w:t>Пешеходная доступность, м</w:t>
            </w:r>
            <w:r>
              <w:rPr>
                <w:sz w:val="20"/>
                <w:szCs w:val="20"/>
              </w:rPr>
              <w:t xml:space="preserve"> [4]</w:t>
            </w:r>
          </w:p>
        </w:tc>
        <w:tc>
          <w:tcPr>
            <w:tcW w:w="2125" w:type="dxa"/>
            <w:gridSpan w:val="3"/>
          </w:tcPr>
          <w:p w:rsidR="00A87F6E" w:rsidRDefault="00A87F6E" w:rsidP="00C27EC5">
            <w:pPr>
              <w:pStyle w:val="aff6"/>
              <w:ind w:firstLine="0"/>
              <w:jc w:val="center"/>
              <w:rPr>
                <w:sz w:val="20"/>
                <w:szCs w:val="20"/>
                <w:lang w:val="ru-RU"/>
              </w:rPr>
            </w:pPr>
            <w:r>
              <w:rPr>
                <w:sz w:val="20"/>
                <w:szCs w:val="20"/>
                <w:lang w:val="ru-RU"/>
              </w:rPr>
              <w:t>1340</w:t>
            </w:r>
          </w:p>
        </w:tc>
      </w:tr>
      <w:tr w:rsidR="00A87F6E" w:rsidRPr="00C85A47" w:rsidTr="00E05A91">
        <w:trPr>
          <w:cantSplit/>
        </w:trPr>
        <w:tc>
          <w:tcPr>
            <w:tcW w:w="1403" w:type="dxa"/>
            <w:vMerge/>
            <w:shd w:val="clear" w:color="auto" w:fill="F2F2F2" w:themeFill="background1" w:themeFillShade="F2"/>
          </w:tcPr>
          <w:p w:rsidR="00A87F6E" w:rsidRPr="00C85A47" w:rsidRDefault="00A87F6E" w:rsidP="00A87F6E">
            <w:pPr>
              <w:pStyle w:val="aff6"/>
              <w:ind w:firstLine="0"/>
              <w:jc w:val="left"/>
              <w:rPr>
                <w:sz w:val="20"/>
                <w:szCs w:val="20"/>
                <w:lang w:val="ru-RU"/>
              </w:rPr>
            </w:pPr>
          </w:p>
        </w:tc>
        <w:tc>
          <w:tcPr>
            <w:tcW w:w="2805" w:type="dxa"/>
            <w:vMerge/>
          </w:tcPr>
          <w:p w:rsidR="00A87F6E" w:rsidRPr="00C85A47" w:rsidRDefault="00A87F6E" w:rsidP="00A87F6E">
            <w:pPr>
              <w:pStyle w:val="aff6"/>
              <w:ind w:firstLine="0"/>
              <w:jc w:val="left"/>
              <w:rPr>
                <w:sz w:val="20"/>
                <w:szCs w:val="20"/>
                <w:lang w:val="ru-RU"/>
              </w:rPr>
            </w:pPr>
          </w:p>
        </w:tc>
        <w:tc>
          <w:tcPr>
            <w:tcW w:w="3120" w:type="dxa"/>
          </w:tcPr>
          <w:p w:rsidR="00A87F6E" w:rsidRDefault="00A87F6E" w:rsidP="00A87F6E">
            <w:pPr>
              <w:pStyle w:val="aff6"/>
              <w:ind w:firstLine="0"/>
              <w:jc w:val="left"/>
              <w:rPr>
                <w:sz w:val="20"/>
                <w:szCs w:val="20"/>
                <w:lang w:val="ru-RU"/>
              </w:rPr>
            </w:pPr>
            <w:r>
              <w:rPr>
                <w:sz w:val="20"/>
                <w:szCs w:val="20"/>
                <w:lang w:val="ru-RU"/>
              </w:rPr>
              <w:t>Пешеходная доступность, мин.</w:t>
            </w:r>
            <w:r>
              <w:rPr>
                <w:sz w:val="20"/>
                <w:szCs w:val="20"/>
              </w:rPr>
              <w:t xml:space="preserve"> [4]</w:t>
            </w:r>
          </w:p>
        </w:tc>
        <w:tc>
          <w:tcPr>
            <w:tcW w:w="2125" w:type="dxa"/>
            <w:gridSpan w:val="3"/>
          </w:tcPr>
          <w:p w:rsidR="00A87F6E" w:rsidRDefault="00A87F6E" w:rsidP="00A87F6E">
            <w:pPr>
              <w:pStyle w:val="aff6"/>
              <w:ind w:firstLine="0"/>
              <w:jc w:val="center"/>
              <w:rPr>
                <w:sz w:val="20"/>
                <w:szCs w:val="20"/>
                <w:lang w:val="ru-RU"/>
              </w:rPr>
            </w:pPr>
            <w:r>
              <w:rPr>
                <w:sz w:val="20"/>
                <w:szCs w:val="20"/>
                <w:lang w:val="ru-RU"/>
              </w:rPr>
              <w:t>20</w:t>
            </w:r>
          </w:p>
        </w:tc>
      </w:tr>
      <w:tr w:rsidR="00A87F6E" w:rsidRPr="00C85A47" w:rsidTr="005F6244">
        <w:trPr>
          <w:gridAfter w:val="1"/>
          <w:wAfter w:w="6" w:type="dxa"/>
        </w:trPr>
        <w:tc>
          <w:tcPr>
            <w:tcW w:w="9447" w:type="dxa"/>
            <w:gridSpan w:val="5"/>
            <w:shd w:val="clear" w:color="auto" w:fill="F2F2F2" w:themeFill="background1" w:themeFillShade="F2"/>
          </w:tcPr>
          <w:p w:rsidR="00A87F6E" w:rsidRPr="00056D3C" w:rsidRDefault="00A87F6E" w:rsidP="00A87F6E">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rsidR="00A87F6E" w:rsidRDefault="00A87F6E" w:rsidP="00A87F6E">
            <w:pPr>
              <w:pStyle w:val="aff6"/>
              <w:ind w:firstLine="0"/>
              <w:jc w:val="left"/>
              <w:rPr>
                <w:sz w:val="20"/>
                <w:szCs w:val="20"/>
                <w:lang w:val="ru-RU"/>
              </w:rPr>
            </w:pPr>
            <w:r>
              <w:rPr>
                <w:sz w:val="20"/>
                <w:szCs w:val="20"/>
                <w:lang w:val="ru-RU"/>
              </w:rPr>
              <w:t xml:space="preserve">1. </w:t>
            </w:r>
            <w:r w:rsidRPr="00A77915">
              <w:rPr>
                <w:sz w:val="20"/>
                <w:szCs w:val="20"/>
                <w:lang w:val="ru-RU"/>
              </w:rPr>
              <w:t>Общедоступная, детская, юношеская библиотеки, филиалы общедоступных библиотек могут размещаться в отдельно стоящем здании или в блок-пристройке к жилому или общественному зданию, а также в спец</w:t>
            </w:r>
            <w:r w:rsidRPr="00A77915">
              <w:rPr>
                <w:sz w:val="20"/>
                <w:szCs w:val="20"/>
                <w:lang w:val="ru-RU"/>
              </w:rPr>
              <w:t>и</w:t>
            </w:r>
            <w:r w:rsidRPr="00A77915">
              <w:rPr>
                <w:sz w:val="20"/>
                <w:szCs w:val="20"/>
                <w:lang w:val="ru-RU"/>
              </w:rPr>
              <w:t>ально приспособленном помещении жилого или общественного здания.</w:t>
            </w:r>
          </w:p>
          <w:p w:rsidR="00A87F6E" w:rsidRDefault="00A87F6E" w:rsidP="00A87F6E">
            <w:pPr>
              <w:pStyle w:val="aff6"/>
              <w:ind w:firstLine="0"/>
              <w:jc w:val="left"/>
              <w:rPr>
                <w:sz w:val="20"/>
                <w:szCs w:val="20"/>
                <w:lang w:val="ru-RU"/>
              </w:rPr>
            </w:pPr>
            <w:r w:rsidRPr="00A77915">
              <w:rPr>
                <w:sz w:val="20"/>
                <w:szCs w:val="20"/>
                <w:lang w:val="ru-RU"/>
              </w:rPr>
              <w:t>2</w:t>
            </w:r>
            <w:r w:rsidRPr="00DC74F4">
              <w:rPr>
                <w:sz w:val="20"/>
                <w:szCs w:val="20"/>
                <w:lang w:val="ru-RU"/>
              </w:rPr>
              <w:t xml:space="preserve">. </w:t>
            </w:r>
            <w:bookmarkStart w:id="70" w:name="OLE_LINK663"/>
            <w:bookmarkStart w:id="71" w:name="OLE_LINK664"/>
            <w:bookmarkStart w:id="72" w:name="OLE_LINK665"/>
            <w:r w:rsidRPr="00DD20E3">
              <w:rPr>
                <w:sz w:val="20"/>
                <w:szCs w:val="20"/>
                <w:lang w:val="ru-RU"/>
              </w:rPr>
              <w:t>Минимальная доля мест для людей на креслах-колясках в зрительных залах и других зрелищных объектах со стационарными местами – 1% в соответствии с СП 59.13330.</w:t>
            </w:r>
            <w:r w:rsidRPr="00A77915">
              <w:rPr>
                <w:sz w:val="20"/>
                <w:szCs w:val="20"/>
                <w:lang w:val="ru-RU"/>
              </w:rPr>
              <w:t>2016</w:t>
            </w:r>
            <w:r w:rsidRPr="00DD20E3">
              <w:rPr>
                <w:sz w:val="20"/>
                <w:szCs w:val="20"/>
                <w:lang w:val="ru-RU"/>
              </w:rPr>
              <w:t>.</w:t>
            </w:r>
            <w:bookmarkEnd w:id="70"/>
            <w:bookmarkEnd w:id="71"/>
            <w:bookmarkEnd w:id="72"/>
          </w:p>
          <w:p w:rsidR="00A87F6E" w:rsidRDefault="00A87F6E" w:rsidP="00A87F6E">
            <w:pPr>
              <w:pStyle w:val="aff6"/>
              <w:ind w:firstLine="0"/>
              <w:rPr>
                <w:sz w:val="20"/>
                <w:szCs w:val="20"/>
                <w:lang w:val="ru-RU"/>
              </w:rPr>
            </w:pPr>
            <w:r>
              <w:rPr>
                <w:sz w:val="20"/>
                <w:szCs w:val="20"/>
                <w:lang w:val="ru-RU"/>
              </w:rPr>
              <w:t xml:space="preserve">3. </w:t>
            </w:r>
            <w:r w:rsidRPr="00BE389D">
              <w:rPr>
                <w:sz w:val="20"/>
                <w:szCs w:val="20"/>
                <w:lang w:val="ru-RU"/>
              </w:rPr>
              <w:t>Данные требования не распространяются на музеи, расположение которых связано с определенным м</w:t>
            </w:r>
            <w:r w:rsidRPr="00BE389D">
              <w:rPr>
                <w:sz w:val="20"/>
                <w:szCs w:val="20"/>
                <w:lang w:val="ru-RU"/>
              </w:rPr>
              <w:t>е</w:t>
            </w:r>
            <w:r w:rsidRPr="00BE389D">
              <w:rPr>
                <w:sz w:val="20"/>
                <w:szCs w:val="20"/>
                <w:lang w:val="ru-RU"/>
              </w:rPr>
              <w:t>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нез</w:t>
            </w:r>
            <w:r w:rsidRPr="00BE389D">
              <w:rPr>
                <w:sz w:val="20"/>
                <w:szCs w:val="20"/>
                <w:lang w:val="ru-RU"/>
              </w:rPr>
              <w:t>а</w:t>
            </w:r>
            <w:r w:rsidRPr="00BE389D">
              <w:rPr>
                <w:sz w:val="20"/>
                <w:szCs w:val="20"/>
                <w:lang w:val="ru-RU"/>
              </w:rPr>
              <w:t xml:space="preserve">строенных территорий, с ландшафтом, характерным для данного региона. </w:t>
            </w:r>
          </w:p>
          <w:p w:rsidR="00A87F6E" w:rsidRPr="00C27EC5" w:rsidRDefault="00A87F6E" w:rsidP="00A87F6E">
            <w:pPr>
              <w:pStyle w:val="aff6"/>
              <w:ind w:firstLine="0"/>
              <w:rPr>
                <w:sz w:val="20"/>
                <w:szCs w:val="20"/>
                <w:lang w:val="ru-RU"/>
              </w:rPr>
            </w:pPr>
            <w:r w:rsidRPr="00C27EC5">
              <w:rPr>
                <w:sz w:val="20"/>
                <w:szCs w:val="20"/>
                <w:lang w:val="ru-RU"/>
              </w:rPr>
              <w:t>4. При невозможности соблюдения рекомендаций по показателю пешеходной доступности, система обсл</w:t>
            </w:r>
            <w:r w:rsidRPr="00C27EC5">
              <w:rPr>
                <w:sz w:val="20"/>
                <w:szCs w:val="20"/>
                <w:lang w:val="ru-RU"/>
              </w:rPr>
              <w:t>у</w:t>
            </w:r>
            <w:r w:rsidRPr="00C27EC5">
              <w:rPr>
                <w:sz w:val="20"/>
                <w:szCs w:val="20"/>
                <w:lang w:val="ru-RU"/>
              </w:rPr>
              <w:t>живания в границах населенного пункта (границах проекта планировки) должна быть организована с услов</w:t>
            </w:r>
            <w:r w:rsidRPr="00C27EC5">
              <w:rPr>
                <w:sz w:val="20"/>
                <w:szCs w:val="20"/>
                <w:lang w:val="ru-RU"/>
              </w:rPr>
              <w:t>и</w:t>
            </w:r>
            <w:r w:rsidRPr="00C27EC5">
              <w:rPr>
                <w:sz w:val="20"/>
                <w:szCs w:val="20"/>
                <w:lang w:val="ru-RU"/>
              </w:rPr>
              <w:t>ем размещения теплых остановочных пунктов. Под теплыми остановочными пунктами имеются ввиду общ</w:t>
            </w:r>
            <w:r w:rsidRPr="00C27EC5">
              <w:rPr>
                <w:sz w:val="20"/>
                <w:szCs w:val="20"/>
                <w:lang w:val="ru-RU"/>
              </w:rPr>
              <w:t>е</w:t>
            </w:r>
            <w:r w:rsidRPr="00C27EC5">
              <w:rPr>
                <w:sz w:val="20"/>
                <w:szCs w:val="20"/>
                <w:lang w:val="ru-RU"/>
              </w:rPr>
              <w:t>доступные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w:t>
            </w:r>
            <w:r w:rsidRPr="00C27EC5">
              <w:rPr>
                <w:sz w:val="20"/>
                <w:szCs w:val="20"/>
                <w:lang w:val="ru-RU"/>
              </w:rPr>
              <w:t>а</w:t>
            </w:r>
            <w:r w:rsidRPr="00C27EC5">
              <w:rPr>
                <w:sz w:val="20"/>
                <w:szCs w:val="20"/>
                <w:lang w:val="ru-RU"/>
              </w:rPr>
              <w:t>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r>
              <w:rPr>
                <w:sz w:val="20"/>
                <w:szCs w:val="20"/>
                <w:lang w:val="ru-RU"/>
              </w:rPr>
              <w:t>.</w:t>
            </w:r>
          </w:p>
        </w:tc>
      </w:tr>
    </w:tbl>
    <w:p w:rsidR="00647776" w:rsidRDefault="00322760" w:rsidP="00A0350C">
      <w:pPr>
        <w:pStyle w:val="20"/>
        <w:numPr>
          <w:ilvl w:val="1"/>
          <w:numId w:val="13"/>
        </w:numPr>
        <w:ind w:left="0" w:firstLine="0"/>
      </w:pPr>
      <w:bookmarkStart w:id="73" w:name="_Toc49191030"/>
      <w:bookmarkStart w:id="74" w:name="_Toc498361756"/>
      <w:bookmarkStart w:id="75" w:name="OLE_LINK1006"/>
      <w:bookmarkStart w:id="76" w:name="OLE_LINK1007"/>
      <w:bookmarkEnd w:id="35"/>
      <w:bookmarkEnd w:id="36"/>
      <w:bookmarkEnd w:id="51"/>
      <w:bookmarkEnd w:id="52"/>
      <w:bookmarkEnd w:id="53"/>
      <w:bookmarkEnd w:id="54"/>
      <w:bookmarkEnd w:id="55"/>
      <w:bookmarkEnd w:id="56"/>
      <w:bookmarkEnd w:id="57"/>
      <w:bookmarkEnd w:id="58"/>
      <w:bookmarkEnd w:id="59"/>
      <w:bookmarkEnd w:id="60"/>
      <w:bookmarkEnd w:id="61"/>
      <w:bookmarkEnd w:id="62"/>
      <w:r>
        <w:t xml:space="preserve">Объекты </w:t>
      </w:r>
      <w:r w:rsidR="0028593A">
        <w:t>местного значения городского поселения</w:t>
      </w:r>
      <w:r>
        <w:t xml:space="preserve">в </w:t>
      </w:r>
      <w:r w:rsidR="00647776">
        <w:t>иных областях</w:t>
      </w:r>
      <w:bookmarkEnd w:id="73"/>
    </w:p>
    <w:p w:rsidR="00187037" w:rsidRPr="0037660A" w:rsidRDefault="00187037" w:rsidP="00187037">
      <w:pPr>
        <w:keepNext/>
        <w:spacing w:before="120"/>
        <w:jc w:val="right"/>
        <w:rPr>
          <w:b/>
          <w:i/>
        </w:rPr>
      </w:pPr>
      <w:bookmarkStart w:id="77" w:name="OLE_LINK1057"/>
      <w:bookmarkStart w:id="78" w:name="OLE_LINK1058"/>
      <w:bookmarkEnd w:id="74"/>
      <w:r>
        <w:rPr>
          <w:b/>
          <w:i/>
        </w:rPr>
        <w:t>Таблица 1.6</w:t>
      </w:r>
    </w:p>
    <w:p w:rsidR="00187037" w:rsidRDefault="00187037" w:rsidP="00187037">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w:t>
      </w:r>
      <w:r w:rsidRPr="00187037">
        <w:rPr>
          <w:b/>
          <w:i/>
        </w:rPr>
        <w:t>е</w:t>
      </w:r>
      <w:r w:rsidRPr="00187037">
        <w:rPr>
          <w:b/>
          <w:i/>
        </w:rPr>
        <w:t>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403"/>
        <w:gridCol w:w="1984"/>
        <w:gridCol w:w="2242"/>
        <w:gridCol w:w="1346"/>
        <w:gridCol w:w="1347"/>
        <w:gridCol w:w="1124"/>
      </w:tblGrid>
      <w:tr w:rsidR="00187037" w:rsidRPr="00CC35FD" w:rsidTr="008671B5">
        <w:trPr>
          <w:trHeight w:val="202"/>
        </w:trPr>
        <w:tc>
          <w:tcPr>
            <w:tcW w:w="1403" w:type="dxa"/>
            <w:shd w:val="clear" w:color="auto" w:fill="D9D9D9" w:themeFill="background1" w:themeFillShade="D9"/>
          </w:tcPr>
          <w:p w:rsidR="00187037" w:rsidRPr="00CC35FD" w:rsidRDefault="00187037" w:rsidP="00F32514">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rsidR="00187037" w:rsidRPr="00CC35FD" w:rsidRDefault="00187037" w:rsidP="00F32514">
            <w:pPr>
              <w:pStyle w:val="Defaul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2242" w:type="dxa"/>
            <w:shd w:val="clear" w:color="auto" w:fill="D9D9D9" w:themeFill="background1" w:themeFillShade="D9"/>
          </w:tcPr>
          <w:p w:rsidR="00187037" w:rsidRPr="00CC35FD" w:rsidRDefault="00187037" w:rsidP="00F32514">
            <w:pPr>
              <w:pStyle w:val="Default"/>
              <w:jc w:val="center"/>
              <w:rPr>
                <w:i/>
                <w:sz w:val="20"/>
                <w:szCs w:val="20"/>
              </w:rPr>
            </w:pPr>
            <w:r w:rsidRPr="00CC35FD">
              <w:rPr>
                <w:b/>
                <w:bCs/>
                <w:i/>
                <w:sz w:val="20"/>
                <w:szCs w:val="20"/>
              </w:rPr>
              <w:t>Наименование расче</w:t>
            </w:r>
            <w:r w:rsidRPr="00CC35FD">
              <w:rPr>
                <w:b/>
                <w:bCs/>
                <w:i/>
                <w:sz w:val="20"/>
                <w:szCs w:val="20"/>
              </w:rPr>
              <w:t>т</w:t>
            </w:r>
            <w:r w:rsidRPr="00CC35FD">
              <w:rPr>
                <w:b/>
                <w:bCs/>
                <w:i/>
                <w:sz w:val="20"/>
                <w:szCs w:val="20"/>
              </w:rPr>
              <w:t>ного показателя, ед</w:t>
            </w:r>
            <w:r w:rsidRPr="00CC35FD">
              <w:rPr>
                <w:b/>
                <w:bCs/>
                <w:i/>
                <w:sz w:val="20"/>
                <w:szCs w:val="20"/>
              </w:rPr>
              <w:t>и</w:t>
            </w:r>
            <w:r w:rsidRPr="00CC35FD">
              <w:rPr>
                <w:b/>
                <w:bCs/>
                <w:i/>
                <w:sz w:val="20"/>
                <w:szCs w:val="20"/>
              </w:rPr>
              <w:t>ница измерения</w:t>
            </w:r>
          </w:p>
        </w:tc>
        <w:tc>
          <w:tcPr>
            <w:tcW w:w="3817" w:type="dxa"/>
            <w:gridSpan w:val="3"/>
            <w:shd w:val="clear" w:color="auto" w:fill="D9D9D9" w:themeFill="background1" w:themeFillShade="D9"/>
          </w:tcPr>
          <w:p w:rsidR="00187037" w:rsidRPr="00CC35FD" w:rsidRDefault="00187037" w:rsidP="00F32514">
            <w:pPr>
              <w:pStyle w:val="Default"/>
              <w:jc w:val="center"/>
              <w:rPr>
                <w:i/>
                <w:sz w:val="20"/>
                <w:szCs w:val="20"/>
              </w:rPr>
            </w:pPr>
            <w:r w:rsidRPr="00CC35FD">
              <w:rPr>
                <w:b/>
                <w:bCs/>
                <w:i/>
                <w:sz w:val="20"/>
                <w:szCs w:val="20"/>
              </w:rPr>
              <w:t>Значение расчетного показателя</w:t>
            </w:r>
          </w:p>
        </w:tc>
      </w:tr>
      <w:tr w:rsidR="00CD6023" w:rsidRPr="00CC35FD" w:rsidTr="008671B5">
        <w:trPr>
          <w:trHeight w:val="549"/>
        </w:trPr>
        <w:tc>
          <w:tcPr>
            <w:tcW w:w="1403" w:type="dxa"/>
            <w:vMerge w:val="restart"/>
            <w:shd w:val="clear" w:color="auto" w:fill="F2F2F2" w:themeFill="background1" w:themeFillShade="F2"/>
          </w:tcPr>
          <w:p w:rsidR="00CD6023" w:rsidRPr="00CC35FD" w:rsidRDefault="00CD6023" w:rsidP="00B94AFB">
            <w:pPr>
              <w:pStyle w:val="Default"/>
              <w:jc w:val="both"/>
              <w:rPr>
                <w:sz w:val="20"/>
                <w:szCs w:val="20"/>
              </w:rPr>
            </w:pPr>
            <w:r w:rsidRPr="00B94AFB">
              <w:rPr>
                <w:sz w:val="20"/>
                <w:szCs w:val="20"/>
              </w:rPr>
              <w:t>Объекты ж</w:t>
            </w:r>
            <w:r w:rsidRPr="00B94AFB">
              <w:rPr>
                <w:sz w:val="20"/>
                <w:szCs w:val="20"/>
              </w:rPr>
              <w:t>и</w:t>
            </w:r>
            <w:r w:rsidRPr="00B94AFB">
              <w:rPr>
                <w:sz w:val="20"/>
                <w:szCs w:val="20"/>
              </w:rPr>
              <w:t>лищного строительства, в том числе инвестицио</w:t>
            </w:r>
            <w:r w:rsidRPr="00B94AFB">
              <w:rPr>
                <w:sz w:val="20"/>
                <w:szCs w:val="20"/>
              </w:rPr>
              <w:t>н</w:t>
            </w:r>
            <w:r w:rsidRPr="00B94AFB">
              <w:rPr>
                <w:sz w:val="20"/>
                <w:szCs w:val="20"/>
              </w:rPr>
              <w:t>ные площадки</w:t>
            </w:r>
          </w:p>
        </w:tc>
        <w:tc>
          <w:tcPr>
            <w:tcW w:w="1984" w:type="dxa"/>
            <w:vMerge w:val="restart"/>
          </w:tcPr>
          <w:p w:rsidR="00CD6023" w:rsidRPr="00CC35FD" w:rsidRDefault="00CD6023" w:rsidP="00CD6023">
            <w:pPr>
              <w:pStyle w:val="Default"/>
              <w:rPr>
                <w:sz w:val="20"/>
                <w:szCs w:val="20"/>
              </w:rPr>
            </w:pPr>
            <w:r w:rsidRPr="00CC35FD">
              <w:rPr>
                <w:sz w:val="20"/>
                <w:szCs w:val="20"/>
              </w:rPr>
              <w:t>Расчетный показатель минимально допу</w:t>
            </w:r>
            <w:r w:rsidRPr="00CC35FD">
              <w:rPr>
                <w:sz w:val="20"/>
                <w:szCs w:val="20"/>
              </w:rPr>
              <w:t>с</w:t>
            </w:r>
            <w:r w:rsidRPr="00CC35FD">
              <w:rPr>
                <w:sz w:val="20"/>
                <w:szCs w:val="20"/>
              </w:rPr>
              <w:t>тимого уровня обе</w:t>
            </w:r>
            <w:r w:rsidRPr="00CC35FD">
              <w:rPr>
                <w:sz w:val="20"/>
                <w:szCs w:val="20"/>
              </w:rPr>
              <w:t>с</w:t>
            </w:r>
            <w:r w:rsidRPr="00CC35FD">
              <w:rPr>
                <w:sz w:val="20"/>
                <w:szCs w:val="20"/>
              </w:rPr>
              <w:t>печенности</w:t>
            </w:r>
          </w:p>
        </w:tc>
        <w:tc>
          <w:tcPr>
            <w:tcW w:w="2242" w:type="dxa"/>
          </w:tcPr>
          <w:p w:rsidR="00CD6023" w:rsidRPr="00CC35FD" w:rsidRDefault="00CD6023" w:rsidP="00CD6023">
            <w:pPr>
              <w:pStyle w:val="Default"/>
              <w:jc w:val="both"/>
              <w:rPr>
                <w:sz w:val="20"/>
                <w:szCs w:val="20"/>
              </w:rPr>
            </w:pPr>
            <w:r>
              <w:rPr>
                <w:sz w:val="20"/>
                <w:szCs w:val="20"/>
              </w:rPr>
              <w:t>Уровень средней</w:t>
            </w:r>
            <w:r w:rsidRPr="00CC35FD">
              <w:rPr>
                <w:sz w:val="20"/>
                <w:szCs w:val="20"/>
              </w:rPr>
              <w:t xml:space="preserve"> ж</w:t>
            </w:r>
            <w:r w:rsidRPr="00CC35FD">
              <w:rPr>
                <w:sz w:val="20"/>
                <w:szCs w:val="20"/>
              </w:rPr>
              <w:t>и</w:t>
            </w:r>
            <w:r w:rsidRPr="00CC35FD">
              <w:rPr>
                <w:sz w:val="20"/>
                <w:szCs w:val="20"/>
              </w:rPr>
              <w:t>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w:t>
            </w:r>
          </w:p>
        </w:tc>
        <w:tc>
          <w:tcPr>
            <w:tcW w:w="3817" w:type="dxa"/>
            <w:gridSpan w:val="3"/>
          </w:tcPr>
          <w:p w:rsidR="00CD6023" w:rsidRPr="00CC35FD" w:rsidRDefault="00CD6023" w:rsidP="00CD6023">
            <w:pPr>
              <w:pStyle w:val="Default"/>
              <w:jc w:val="center"/>
              <w:rPr>
                <w:sz w:val="20"/>
                <w:szCs w:val="20"/>
              </w:rPr>
            </w:pPr>
            <w:r>
              <w:rPr>
                <w:sz w:val="20"/>
                <w:szCs w:val="20"/>
              </w:rPr>
              <w:t>30</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tcPr>
          <w:p w:rsidR="00CD6023" w:rsidRPr="00CC35FD" w:rsidRDefault="00CD6023" w:rsidP="00CD6023">
            <w:pPr>
              <w:pStyle w:val="Default"/>
              <w:jc w:val="both"/>
              <w:rPr>
                <w:sz w:val="20"/>
                <w:szCs w:val="20"/>
              </w:rPr>
            </w:pPr>
            <w:r w:rsidRPr="00CC35FD">
              <w:rPr>
                <w:sz w:val="20"/>
                <w:szCs w:val="20"/>
              </w:rPr>
              <w:t>Норма предоставления площади жилого пом</w:t>
            </w:r>
            <w:r w:rsidRPr="00CC35FD">
              <w:rPr>
                <w:sz w:val="20"/>
                <w:szCs w:val="20"/>
              </w:rPr>
              <w:t>е</w:t>
            </w:r>
            <w:r w:rsidRPr="00CC35FD">
              <w:rPr>
                <w:sz w:val="20"/>
                <w:szCs w:val="20"/>
              </w:rPr>
              <w:t>щения по договору соц</w:t>
            </w:r>
            <w:r w:rsidRPr="00CC35FD">
              <w:rPr>
                <w:sz w:val="20"/>
                <w:szCs w:val="20"/>
              </w:rPr>
              <w:t>и</w:t>
            </w:r>
            <w:r w:rsidRPr="00CC35FD">
              <w:rPr>
                <w:sz w:val="20"/>
                <w:szCs w:val="20"/>
              </w:rPr>
              <w:t xml:space="preserve">ального найма, </w:t>
            </w:r>
            <w:r>
              <w:rPr>
                <w:sz w:val="20"/>
                <w:szCs w:val="20"/>
              </w:rPr>
              <w:t xml:space="preserve">кв. </w:t>
            </w:r>
            <w:r w:rsidRPr="00CC35FD">
              <w:rPr>
                <w:sz w:val="20"/>
                <w:szCs w:val="20"/>
              </w:rPr>
              <w:t>м о</w:t>
            </w:r>
            <w:r w:rsidRPr="00CC35FD">
              <w:rPr>
                <w:sz w:val="20"/>
                <w:szCs w:val="20"/>
              </w:rPr>
              <w:t>б</w:t>
            </w:r>
            <w:r w:rsidRPr="00CC35FD">
              <w:rPr>
                <w:sz w:val="20"/>
                <w:szCs w:val="20"/>
              </w:rPr>
              <w:t>щей площади жилых помещений на человека</w:t>
            </w:r>
          </w:p>
        </w:tc>
        <w:tc>
          <w:tcPr>
            <w:tcW w:w="3817" w:type="dxa"/>
            <w:gridSpan w:val="3"/>
          </w:tcPr>
          <w:p w:rsidR="00CD6023" w:rsidRPr="00CC35FD" w:rsidRDefault="00CD6023" w:rsidP="00CD6023">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 xml:space="preserve">Коэффициент плотности </w:t>
            </w:r>
            <w:r w:rsidRPr="00187037">
              <w:rPr>
                <w:sz w:val="20"/>
                <w:szCs w:val="20"/>
              </w:rPr>
              <w:lastRenderedPageBreak/>
              <w:t>застройки «брутто»</w:t>
            </w:r>
          </w:p>
        </w:tc>
        <w:tc>
          <w:tcPr>
            <w:tcW w:w="2693" w:type="dxa"/>
            <w:gridSpan w:val="2"/>
          </w:tcPr>
          <w:p w:rsidR="00CD6023" w:rsidRDefault="00CD6023" w:rsidP="00CD6023">
            <w:pPr>
              <w:pStyle w:val="Default"/>
              <w:jc w:val="both"/>
              <w:rPr>
                <w:sz w:val="20"/>
                <w:szCs w:val="20"/>
              </w:rPr>
            </w:pPr>
            <w:r>
              <w:rPr>
                <w:sz w:val="20"/>
                <w:szCs w:val="20"/>
              </w:rPr>
              <w:lastRenderedPageBreak/>
              <w:t>Малоэтажная застройка мн</w:t>
            </w:r>
            <w:r>
              <w:rPr>
                <w:sz w:val="20"/>
                <w:szCs w:val="20"/>
              </w:rPr>
              <w:t>о</w:t>
            </w:r>
            <w:r>
              <w:rPr>
                <w:sz w:val="20"/>
                <w:szCs w:val="20"/>
              </w:rPr>
              <w:lastRenderedPageBreak/>
              <w:t>гоквартирными домами</w:t>
            </w:r>
          </w:p>
        </w:tc>
        <w:tc>
          <w:tcPr>
            <w:tcW w:w="1124" w:type="dxa"/>
          </w:tcPr>
          <w:p w:rsidR="00CD6023" w:rsidRDefault="00CD6023" w:rsidP="00CD6023">
            <w:pPr>
              <w:pStyle w:val="Default"/>
              <w:jc w:val="center"/>
              <w:rPr>
                <w:sz w:val="20"/>
                <w:szCs w:val="20"/>
              </w:rPr>
            </w:pPr>
            <w:r>
              <w:rPr>
                <w:sz w:val="20"/>
                <w:szCs w:val="20"/>
              </w:rPr>
              <w:lastRenderedPageBreak/>
              <w:t>0,45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jc w:val="both"/>
              <w:rPr>
                <w:sz w:val="20"/>
                <w:szCs w:val="20"/>
              </w:rPr>
            </w:pPr>
          </w:p>
        </w:tc>
        <w:tc>
          <w:tcPr>
            <w:tcW w:w="2693" w:type="dxa"/>
            <w:gridSpan w:val="2"/>
          </w:tcPr>
          <w:p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rsidR="00CD6023" w:rsidRDefault="00CD6023" w:rsidP="00CD6023">
            <w:pPr>
              <w:pStyle w:val="Default"/>
              <w:jc w:val="center"/>
              <w:rPr>
                <w:sz w:val="20"/>
                <w:szCs w:val="20"/>
              </w:rPr>
            </w:pPr>
            <w:r>
              <w:rPr>
                <w:sz w:val="20"/>
                <w:szCs w:val="20"/>
              </w:rPr>
              <w:t>0,6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CD6023" w:rsidRDefault="00CD6023" w:rsidP="00CD6023">
            <w:pPr>
              <w:pStyle w:val="Default"/>
              <w:jc w:val="center"/>
              <w:rPr>
                <w:sz w:val="20"/>
                <w:szCs w:val="20"/>
              </w:rPr>
            </w:pPr>
            <w:r>
              <w:rPr>
                <w:sz w:val="20"/>
                <w:szCs w:val="20"/>
              </w:rPr>
              <w:t>0,5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jc w:val="both"/>
              <w:rPr>
                <w:sz w:val="20"/>
                <w:szCs w:val="20"/>
              </w:rPr>
            </w:pPr>
          </w:p>
        </w:tc>
        <w:tc>
          <w:tcPr>
            <w:tcW w:w="2693" w:type="dxa"/>
            <w:gridSpan w:val="2"/>
          </w:tcPr>
          <w:p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rsidR="00CD6023" w:rsidRDefault="00CD6023" w:rsidP="00CD6023">
            <w:pPr>
              <w:pStyle w:val="Default"/>
              <w:jc w:val="center"/>
              <w:rPr>
                <w:sz w:val="20"/>
                <w:szCs w:val="20"/>
              </w:rPr>
            </w:pPr>
            <w:r>
              <w:rPr>
                <w:sz w:val="20"/>
                <w:szCs w:val="20"/>
              </w:rPr>
              <w:t>0,8</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Коэффициент застройки</w:t>
            </w:r>
          </w:p>
        </w:tc>
        <w:tc>
          <w:tcPr>
            <w:tcW w:w="2693" w:type="dxa"/>
            <w:gridSpan w:val="2"/>
          </w:tcPr>
          <w:p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CD6023" w:rsidRDefault="00CD6023" w:rsidP="00CD6023">
            <w:pPr>
              <w:pStyle w:val="Default"/>
              <w:jc w:val="center"/>
              <w:rPr>
                <w:sz w:val="20"/>
                <w:szCs w:val="20"/>
              </w:rPr>
            </w:pPr>
            <w:r>
              <w:rPr>
                <w:sz w:val="20"/>
                <w:szCs w:val="20"/>
              </w:rPr>
              <w:t>0,25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2693" w:type="dxa"/>
            <w:gridSpan w:val="2"/>
          </w:tcPr>
          <w:p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rsidR="00CD6023" w:rsidRDefault="00CD6023" w:rsidP="00CD6023">
            <w:pPr>
              <w:pStyle w:val="Default"/>
              <w:jc w:val="center"/>
              <w:rPr>
                <w:sz w:val="20"/>
                <w:szCs w:val="20"/>
              </w:rPr>
            </w:pPr>
            <w:r>
              <w:rPr>
                <w:sz w:val="20"/>
                <w:szCs w:val="20"/>
              </w:rPr>
              <w:t>0,35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187037">
              <w:rPr>
                <w:sz w:val="20"/>
                <w:szCs w:val="20"/>
              </w:rPr>
              <w:t>Минимальный размер территории для жили</w:t>
            </w:r>
            <w:r w:rsidRPr="00187037">
              <w:rPr>
                <w:sz w:val="20"/>
                <w:szCs w:val="20"/>
              </w:rPr>
              <w:t>щ</w:t>
            </w:r>
            <w:r w:rsidRPr="00187037">
              <w:rPr>
                <w:sz w:val="20"/>
                <w:szCs w:val="20"/>
              </w:rPr>
              <w:t>ного строительства в границах поселения</w:t>
            </w:r>
          </w:p>
        </w:tc>
        <w:tc>
          <w:tcPr>
            <w:tcW w:w="1346" w:type="dxa"/>
          </w:tcPr>
          <w:p w:rsidR="00CD6023" w:rsidRDefault="00CD6023" w:rsidP="00CD6023">
            <w:pPr>
              <w:pStyle w:val="Default"/>
              <w:jc w:val="center"/>
              <w:rPr>
                <w:sz w:val="20"/>
                <w:szCs w:val="20"/>
              </w:rPr>
            </w:pPr>
            <w:r>
              <w:rPr>
                <w:sz w:val="20"/>
                <w:szCs w:val="20"/>
              </w:rPr>
              <w:t>Тип жилой застройки</w:t>
            </w:r>
          </w:p>
        </w:tc>
        <w:tc>
          <w:tcPr>
            <w:tcW w:w="1347" w:type="dxa"/>
          </w:tcPr>
          <w:p w:rsidR="00CD6023" w:rsidRDefault="00CD6023" w:rsidP="00CD6023">
            <w:pPr>
              <w:pStyle w:val="Default"/>
              <w:jc w:val="center"/>
              <w:rPr>
                <w:sz w:val="20"/>
                <w:szCs w:val="20"/>
              </w:rPr>
            </w:pPr>
            <w:r>
              <w:rPr>
                <w:sz w:val="20"/>
                <w:szCs w:val="20"/>
              </w:rPr>
              <w:t>Размер з</w:t>
            </w:r>
            <w:r>
              <w:rPr>
                <w:sz w:val="20"/>
                <w:szCs w:val="20"/>
              </w:rPr>
              <w:t>е</w:t>
            </w:r>
            <w:r>
              <w:rPr>
                <w:sz w:val="20"/>
                <w:szCs w:val="20"/>
              </w:rPr>
              <w:t>мельного уч</w:t>
            </w:r>
            <w:r>
              <w:rPr>
                <w:sz w:val="20"/>
                <w:szCs w:val="20"/>
              </w:rPr>
              <w:t>а</w:t>
            </w:r>
            <w:r>
              <w:rPr>
                <w:sz w:val="20"/>
                <w:szCs w:val="20"/>
              </w:rPr>
              <w:t>стка, кв. м</w:t>
            </w:r>
          </w:p>
        </w:tc>
        <w:tc>
          <w:tcPr>
            <w:tcW w:w="1124" w:type="dxa"/>
          </w:tcPr>
          <w:p w:rsidR="00CD6023" w:rsidRPr="00CD6023" w:rsidRDefault="00CD6023" w:rsidP="00CD6023">
            <w:pPr>
              <w:pStyle w:val="Default"/>
              <w:jc w:val="center"/>
              <w:rPr>
                <w:sz w:val="20"/>
                <w:szCs w:val="20"/>
                <w:lang w:val="en-US"/>
              </w:rPr>
            </w:pPr>
            <w:r w:rsidRPr="00187037">
              <w:rPr>
                <w:sz w:val="20"/>
                <w:szCs w:val="20"/>
              </w:rPr>
              <w:t>Минимал</w:t>
            </w:r>
            <w:r w:rsidRPr="00187037">
              <w:rPr>
                <w:sz w:val="20"/>
                <w:szCs w:val="20"/>
              </w:rPr>
              <w:t>ь</w:t>
            </w:r>
            <w:r w:rsidRPr="00187037">
              <w:rPr>
                <w:sz w:val="20"/>
                <w:szCs w:val="20"/>
              </w:rPr>
              <w:t>ный размер территории</w:t>
            </w:r>
            <w:r>
              <w:rPr>
                <w:sz w:val="20"/>
                <w:szCs w:val="20"/>
                <w:lang w:val="en-US"/>
              </w:rPr>
              <w:t>[1]</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val="restart"/>
          </w:tcPr>
          <w:p w:rsidR="00CD6023" w:rsidRDefault="00CD6023" w:rsidP="00CD6023">
            <w:pPr>
              <w:pStyle w:val="Default"/>
              <w:jc w:val="both"/>
              <w:rPr>
                <w:sz w:val="20"/>
                <w:szCs w:val="20"/>
              </w:rPr>
            </w:pPr>
            <w:r>
              <w:rPr>
                <w:sz w:val="20"/>
                <w:szCs w:val="20"/>
              </w:rPr>
              <w:t>Индивидуал</w:t>
            </w:r>
            <w:r>
              <w:rPr>
                <w:sz w:val="20"/>
                <w:szCs w:val="20"/>
              </w:rPr>
              <w:t>ь</w:t>
            </w:r>
            <w:r>
              <w:rPr>
                <w:sz w:val="20"/>
                <w:szCs w:val="20"/>
              </w:rPr>
              <w:t>ная жилая з</w:t>
            </w:r>
            <w:r>
              <w:rPr>
                <w:sz w:val="20"/>
                <w:szCs w:val="20"/>
              </w:rPr>
              <w:t>а</w:t>
            </w:r>
            <w:r>
              <w:rPr>
                <w:sz w:val="20"/>
                <w:szCs w:val="20"/>
              </w:rPr>
              <w:t>стройка</w:t>
            </w:r>
          </w:p>
        </w:tc>
        <w:tc>
          <w:tcPr>
            <w:tcW w:w="1347" w:type="dxa"/>
          </w:tcPr>
          <w:p w:rsidR="00CD6023" w:rsidRDefault="00CD6023" w:rsidP="00CD6023">
            <w:pPr>
              <w:pStyle w:val="Default"/>
              <w:jc w:val="center"/>
              <w:rPr>
                <w:sz w:val="20"/>
                <w:szCs w:val="20"/>
              </w:rPr>
            </w:pPr>
            <w:r>
              <w:rPr>
                <w:sz w:val="20"/>
                <w:szCs w:val="20"/>
              </w:rPr>
              <w:t>от 400 до 600</w:t>
            </w:r>
          </w:p>
        </w:tc>
        <w:tc>
          <w:tcPr>
            <w:tcW w:w="1124" w:type="dxa"/>
          </w:tcPr>
          <w:p w:rsidR="00CD6023" w:rsidRDefault="00CD6023" w:rsidP="00CD6023">
            <w:pPr>
              <w:pStyle w:val="Default"/>
              <w:jc w:val="center"/>
              <w:rPr>
                <w:sz w:val="20"/>
                <w:szCs w:val="20"/>
              </w:rPr>
            </w:pPr>
            <w:r>
              <w:rPr>
                <w:sz w:val="20"/>
                <w:szCs w:val="20"/>
              </w:rPr>
              <w:t>16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both"/>
              <w:rPr>
                <w:sz w:val="20"/>
                <w:szCs w:val="20"/>
              </w:rPr>
            </w:pPr>
          </w:p>
        </w:tc>
        <w:tc>
          <w:tcPr>
            <w:tcW w:w="1347" w:type="dxa"/>
          </w:tcPr>
          <w:p w:rsidR="00CD6023" w:rsidRDefault="00CD6023" w:rsidP="00CD6023">
            <w:pPr>
              <w:pStyle w:val="Default"/>
              <w:jc w:val="center"/>
              <w:rPr>
                <w:sz w:val="20"/>
                <w:szCs w:val="20"/>
              </w:rPr>
            </w:pPr>
            <w:r>
              <w:rPr>
                <w:sz w:val="20"/>
                <w:szCs w:val="20"/>
              </w:rPr>
              <w:t>от 600 до 1200</w:t>
            </w:r>
          </w:p>
        </w:tc>
        <w:tc>
          <w:tcPr>
            <w:tcW w:w="1124" w:type="dxa"/>
          </w:tcPr>
          <w:p w:rsidR="00CD6023" w:rsidRDefault="00CD6023" w:rsidP="00CD6023">
            <w:pPr>
              <w:pStyle w:val="Default"/>
              <w:jc w:val="center"/>
              <w:rPr>
                <w:sz w:val="20"/>
                <w:szCs w:val="20"/>
              </w:rPr>
            </w:pPr>
            <w:r>
              <w:rPr>
                <w:sz w:val="20"/>
                <w:szCs w:val="20"/>
              </w:rPr>
              <w:t>25</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both"/>
              <w:rPr>
                <w:sz w:val="20"/>
                <w:szCs w:val="20"/>
              </w:rPr>
            </w:pPr>
          </w:p>
        </w:tc>
        <w:tc>
          <w:tcPr>
            <w:tcW w:w="1347" w:type="dxa"/>
          </w:tcPr>
          <w:p w:rsidR="00CD6023" w:rsidRDefault="00CD6023" w:rsidP="00CD6023">
            <w:pPr>
              <w:pStyle w:val="Default"/>
              <w:jc w:val="center"/>
              <w:rPr>
                <w:sz w:val="20"/>
                <w:szCs w:val="20"/>
              </w:rPr>
            </w:pPr>
            <w:r>
              <w:rPr>
                <w:sz w:val="20"/>
                <w:szCs w:val="20"/>
              </w:rPr>
              <w:t>от 1200 до 1500</w:t>
            </w:r>
          </w:p>
        </w:tc>
        <w:tc>
          <w:tcPr>
            <w:tcW w:w="1124" w:type="dxa"/>
          </w:tcPr>
          <w:p w:rsidR="00CD6023" w:rsidRDefault="00CD6023" w:rsidP="00CD6023">
            <w:pPr>
              <w:pStyle w:val="Default"/>
              <w:jc w:val="center"/>
              <w:rPr>
                <w:sz w:val="20"/>
                <w:szCs w:val="20"/>
              </w:rPr>
            </w:pPr>
            <w:r>
              <w:rPr>
                <w:sz w:val="20"/>
                <w:szCs w:val="20"/>
              </w:rPr>
              <w:t>50</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both"/>
              <w:rPr>
                <w:sz w:val="20"/>
                <w:szCs w:val="20"/>
              </w:rPr>
            </w:pPr>
          </w:p>
        </w:tc>
        <w:tc>
          <w:tcPr>
            <w:tcW w:w="1347" w:type="dxa"/>
          </w:tcPr>
          <w:p w:rsidR="00CD6023" w:rsidRDefault="00CD6023" w:rsidP="00CD6023">
            <w:pPr>
              <w:pStyle w:val="Default"/>
              <w:jc w:val="center"/>
              <w:rPr>
                <w:sz w:val="20"/>
                <w:szCs w:val="20"/>
              </w:rPr>
            </w:pPr>
            <w:r>
              <w:rPr>
                <w:sz w:val="20"/>
                <w:szCs w:val="20"/>
              </w:rPr>
              <w:t>от 1500 до 2000</w:t>
            </w:r>
          </w:p>
        </w:tc>
        <w:tc>
          <w:tcPr>
            <w:tcW w:w="1124" w:type="dxa"/>
          </w:tcPr>
          <w:p w:rsidR="00CD6023" w:rsidRDefault="00CD6023" w:rsidP="00CD6023">
            <w:pPr>
              <w:pStyle w:val="Default"/>
              <w:jc w:val="center"/>
              <w:rPr>
                <w:sz w:val="20"/>
                <w:szCs w:val="20"/>
              </w:rPr>
            </w:pPr>
            <w:r>
              <w:rPr>
                <w:sz w:val="20"/>
                <w:szCs w:val="20"/>
              </w:rPr>
              <w:t>60</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val="restart"/>
          </w:tcPr>
          <w:p w:rsidR="00CD6023" w:rsidRDefault="00CD6023" w:rsidP="00CD6023">
            <w:pPr>
              <w:pStyle w:val="Default"/>
              <w:jc w:val="both"/>
              <w:rPr>
                <w:sz w:val="20"/>
                <w:szCs w:val="20"/>
              </w:rPr>
            </w:pPr>
            <w:r>
              <w:rPr>
                <w:sz w:val="20"/>
                <w:szCs w:val="20"/>
              </w:rPr>
              <w:t>Малоэтажная застройка (1-3 этажа)</w:t>
            </w:r>
          </w:p>
        </w:tc>
        <w:tc>
          <w:tcPr>
            <w:tcW w:w="1347" w:type="dxa"/>
          </w:tcPr>
          <w:p w:rsidR="00CD6023" w:rsidRPr="00CD6023" w:rsidRDefault="00CD6023" w:rsidP="00CD6023">
            <w:pPr>
              <w:pStyle w:val="Default"/>
              <w:jc w:val="center"/>
              <w:rPr>
                <w:sz w:val="20"/>
                <w:szCs w:val="20"/>
                <w:lang w:val="en-US"/>
              </w:rPr>
            </w:pPr>
            <w:r>
              <w:rPr>
                <w:sz w:val="20"/>
                <w:szCs w:val="20"/>
              </w:rPr>
              <w:t>блокированн</w:t>
            </w:r>
            <w:r>
              <w:rPr>
                <w:sz w:val="20"/>
                <w:szCs w:val="20"/>
              </w:rPr>
              <w:t>о</w:t>
            </w:r>
            <w:r>
              <w:rPr>
                <w:sz w:val="20"/>
                <w:szCs w:val="20"/>
              </w:rPr>
              <w:t>го типа (1-3 эт.)</w:t>
            </w:r>
            <w:r>
              <w:rPr>
                <w:sz w:val="20"/>
                <w:szCs w:val="20"/>
                <w:lang w:val="en-US"/>
              </w:rPr>
              <w:t xml:space="preserve"> [2]</w:t>
            </w:r>
          </w:p>
        </w:tc>
        <w:tc>
          <w:tcPr>
            <w:tcW w:w="1124" w:type="dxa"/>
          </w:tcPr>
          <w:p w:rsidR="00CD6023" w:rsidRDefault="00CD6023" w:rsidP="00CD6023">
            <w:pPr>
              <w:pStyle w:val="Default"/>
              <w:jc w:val="center"/>
              <w:rPr>
                <w:sz w:val="20"/>
                <w:szCs w:val="20"/>
              </w:rPr>
            </w:pPr>
            <w:r>
              <w:rPr>
                <w:sz w:val="20"/>
                <w:szCs w:val="20"/>
              </w:rPr>
              <w:t>8</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C35FD" w:rsidRDefault="00CD6023" w:rsidP="00CD6023">
            <w:pPr>
              <w:pStyle w:val="Default"/>
              <w:rPr>
                <w:sz w:val="20"/>
                <w:szCs w:val="20"/>
              </w:rPr>
            </w:pPr>
          </w:p>
        </w:tc>
        <w:tc>
          <w:tcPr>
            <w:tcW w:w="1346" w:type="dxa"/>
            <w:vMerge/>
          </w:tcPr>
          <w:p w:rsidR="00CD6023" w:rsidRDefault="00CD6023" w:rsidP="00CD6023">
            <w:pPr>
              <w:pStyle w:val="Default"/>
              <w:jc w:val="center"/>
              <w:rPr>
                <w:sz w:val="20"/>
                <w:szCs w:val="20"/>
              </w:rPr>
            </w:pPr>
          </w:p>
        </w:tc>
        <w:tc>
          <w:tcPr>
            <w:tcW w:w="1347" w:type="dxa"/>
          </w:tcPr>
          <w:p w:rsidR="00CD6023" w:rsidRDefault="00CD6023" w:rsidP="00CD6023">
            <w:pPr>
              <w:pStyle w:val="Default"/>
              <w:jc w:val="center"/>
              <w:rPr>
                <w:sz w:val="20"/>
                <w:szCs w:val="20"/>
              </w:rPr>
            </w:pPr>
            <w:r>
              <w:rPr>
                <w:sz w:val="20"/>
                <w:szCs w:val="20"/>
              </w:rPr>
              <w:t>многоква</w:t>
            </w:r>
            <w:r>
              <w:rPr>
                <w:sz w:val="20"/>
                <w:szCs w:val="20"/>
              </w:rPr>
              <w:t>р</w:t>
            </w:r>
            <w:r>
              <w:rPr>
                <w:sz w:val="20"/>
                <w:szCs w:val="20"/>
              </w:rPr>
              <w:t>тирные дома (1-3 эт.)</w:t>
            </w:r>
          </w:p>
        </w:tc>
        <w:tc>
          <w:tcPr>
            <w:tcW w:w="1124" w:type="dxa"/>
          </w:tcPr>
          <w:p w:rsidR="00CD6023" w:rsidRDefault="00CD6023" w:rsidP="00CD6023">
            <w:pPr>
              <w:pStyle w:val="Default"/>
              <w:jc w:val="center"/>
              <w:rPr>
                <w:sz w:val="20"/>
                <w:szCs w:val="20"/>
              </w:rPr>
            </w:pPr>
            <w:r>
              <w:rPr>
                <w:sz w:val="20"/>
                <w:szCs w:val="20"/>
              </w:rPr>
              <w:t>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val="restart"/>
          </w:tcPr>
          <w:p w:rsidR="00CD6023" w:rsidRPr="00CC35FD" w:rsidRDefault="00CD6023" w:rsidP="00CD6023">
            <w:pPr>
              <w:pStyle w:val="Default"/>
              <w:jc w:val="both"/>
              <w:rPr>
                <w:sz w:val="20"/>
                <w:szCs w:val="20"/>
              </w:rPr>
            </w:pPr>
            <w:r w:rsidRPr="00CD6023">
              <w:rPr>
                <w:sz w:val="20"/>
                <w:szCs w:val="20"/>
              </w:rPr>
              <w:t>Размер земельного уч</w:t>
            </w:r>
            <w:r w:rsidRPr="00CD6023">
              <w:rPr>
                <w:sz w:val="20"/>
                <w:szCs w:val="20"/>
              </w:rPr>
              <w:t>а</w:t>
            </w:r>
            <w:r w:rsidRPr="00CD6023">
              <w:rPr>
                <w:sz w:val="20"/>
                <w:szCs w:val="20"/>
              </w:rPr>
              <w:t>стка, кв. м площади з</w:t>
            </w:r>
            <w:r w:rsidRPr="00CD6023">
              <w:rPr>
                <w:sz w:val="20"/>
                <w:szCs w:val="20"/>
              </w:rPr>
              <w:t>е</w:t>
            </w:r>
            <w:r w:rsidRPr="00CD6023">
              <w:rPr>
                <w:sz w:val="20"/>
                <w:szCs w:val="20"/>
              </w:rPr>
              <w:t>мельного участка на 1 кв. м общей площади ква</w:t>
            </w:r>
            <w:r w:rsidRPr="00CD6023">
              <w:rPr>
                <w:sz w:val="20"/>
                <w:szCs w:val="20"/>
              </w:rPr>
              <w:t>р</w:t>
            </w:r>
            <w:r w:rsidRPr="00CD6023">
              <w:rPr>
                <w:sz w:val="20"/>
                <w:szCs w:val="20"/>
              </w:rPr>
              <w:t>тир</w:t>
            </w:r>
          </w:p>
        </w:tc>
        <w:tc>
          <w:tcPr>
            <w:tcW w:w="1346" w:type="dxa"/>
            <w:vMerge w:val="restart"/>
          </w:tcPr>
          <w:p w:rsidR="00CD6023" w:rsidRDefault="00CD6023" w:rsidP="00CD6023">
            <w:pPr>
              <w:pStyle w:val="Default"/>
              <w:jc w:val="center"/>
              <w:rPr>
                <w:sz w:val="20"/>
                <w:szCs w:val="20"/>
              </w:rPr>
            </w:pPr>
            <w:r>
              <w:rPr>
                <w:sz w:val="20"/>
                <w:szCs w:val="20"/>
              </w:rPr>
              <w:t>Количество этажей</w:t>
            </w:r>
          </w:p>
        </w:tc>
        <w:tc>
          <w:tcPr>
            <w:tcW w:w="2471" w:type="dxa"/>
            <w:gridSpan w:val="2"/>
          </w:tcPr>
          <w:p w:rsidR="00CD6023" w:rsidRDefault="00CD6023" w:rsidP="00CD6023">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vMerge/>
          </w:tcPr>
          <w:p w:rsidR="00CD6023" w:rsidRDefault="00CD6023" w:rsidP="00CD6023">
            <w:pPr>
              <w:pStyle w:val="Default"/>
              <w:jc w:val="center"/>
              <w:rPr>
                <w:sz w:val="20"/>
                <w:szCs w:val="20"/>
              </w:rPr>
            </w:pPr>
          </w:p>
        </w:tc>
        <w:tc>
          <w:tcPr>
            <w:tcW w:w="1347" w:type="dxa"/>
          </w:tcPr>
          <w:p w:rsidR="00CD6023" w:rsidRDefault="00CD6023" w:rsidP="00CD6023">
            <w:pPr>
              <w:pStyle w:val="Default"/>
              <w:jc w:val="center"/>
              <w:rPr>
                <w:sz w:val="20"/>
                <w:szCs w:val="20"/>
              </w:rPr>
            </w:pPr>
            <w:r>
              <w:rPr>
                <w:sz w:val="20"/>
                <w:szCs w:val="20"/>
              </w:rPr>
              <w:t>при расчетной обеспеченн</w:t>
            </w:r>
            <w:r>
              <w:rPr>
                <w:sz w:val="20"/>
                <w:szCs w:val="20"/>
              </w:rPr>
              <w:t>о</w:t>
            </w:r>
            <w:r>
              <w:rPr>
                <w:sz w:val="20"/>
                <w:szCs w:val="20"/>
              </w:rPr>
              <w:t>сти 18 кв. м общей площ</w:t>
            </w:r>
            <w:r>
              <w:rPr>
                <w:sz w:val="20"/>
                <w:szCs w:val="20"/>
              </w:rPr>
              <w:t>а</w:t>
            </w:r>
            <w:r>
              <w:rPr>
                <w:sz w:val="20"/>
                <w:szCs w:val="20"/>
              </w:rPr>
              <w:t>ди ква</w:t>
            </w:r>
            <w:r>
              <w:rPr>
                <w:sz w:val="20"/>
                <w:szCs w:val="20"/>
              </w:rPr>
              <w:t>р</w:t>
            </w:r>
            <w:r>
              <w:rPr>
                <w:sz w:val="20"/>
                <w:szCs w:val="20"/>
              </w:rPr>
              <w:t>тир/чел.</w:t>
            </w:r>
          </w:p>
        </w:tc>
        <w:tc>
          <w:tcPr>
            <w:tcW w:w="1124" w:type="dxa"/>
          </w:tcPr>
          <w:p w:rsidR="00CD6023" w:rsidRDefault="00CD6023" w:rsidP="00CD6023">
            <w:pPr>
              <w:pStyle w:val="Default"/>
              <w:jc w:val="center"/>
              <w:rPr>
                <w:sz w:val="20"/>
                <w:szCs w:val="20"/>
              </w:rPr>
            </w:pPr>
            <w:r>
              <w:rPr>
                <w:sz w:val="20"/>
                <w:szCs w:val="20"/>
              </w:rPr>
              <w:t>при расче</w:t>
            </w:r>
            <w:r>
              <w:rPr>
                <w:sz w:val="20"/>
                <w:szCs w:val="20"/>
              </w:rPr>
              <w:t>т</w:t>
            </w:r>
            <w:r>
              <w:rPr>
                <w:sz w:val="20"/>
                <w:szCs w:val="20"/>
              </w:rPr>
              <w:t>ной обесп</w:t>
            </w:r>
            <w:r>
              <w:rPr>
                <w:sz w:val="20"/>
                <w:szCs w:val="20"/>
              </w:rPr>
              <w:t>е</w:t>
            </w:r>
            <w:r>
              <w:rPr>
                <w:sz w:val="20"/>
                <w:szCs w:val="20"/>
              </w:rPr>
              <w:t>ченности 30 кв. м общей площади ква</w:t>
            </w:r>
            <w:r>
              <w:rPr>
                <w:sz w:val="20"/>
                <w:szCs w:val="20"/>
              </w:rPr>
              <w:t>р</w:t>
            </w:r>
            <w:r>
              <w:rPr>
                <w:sz w:val="20"/>
                <w:szCs w:val="20"/>
              </w:rPr>
              <w:t>тир/чел.</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1</w:t>
            </w:r>
          </w:p>
        </w:tc>
        <w:tc>
          <w:tcPr>
            <w:tcW w:w="1347" w:type="dxa"/>
          </w:tcPr>
          <w:p w:rsidR="00CD6023" w:rsidRDefault="00CD6023" w:rsidP="00CD6023">
            <w:pPr>
              <w:pStyle w:val="Default"/>
              <w:jc w:val="center"/>
              <w:rPr>
                <w:sz w:val="20"/>
                <w:szCs w:val="20"/>
              </w:rPr>
            </w:pPr>
            <w:r>
              <w:rPr>
                <w:sz w:val="20"/>
                <w:szCs w:val="20"/>
              </w:rPr>
              <w:t>2,27</w:t>
            </w:r>
          </w:p>
        </w:tc>
        <w:tc>
          <w:tcPr>
            <w:tcW w:w="1124" w:type="dxa"/>
          </w:tcPr>
          <w:p w:rsidR="00CD6023" w:rsidRDefault="00CD6023" w:rsidP="00CD6023">
            <w:pPr>
              <w:pStyle w:val="Default"/>
              <w:jc w:val="center"/>
              <w:rPr>
                <w:sz w:val="20"/>
                <w:szCs w:val="20"/>
              </w:rPr>
            </w:pPr>
            <w:r>
              <w:rPr>
                <w:sz w:val="20"/>
                <w:szCs w:val="20"/>
              </w:rPr>
              <w:t>2,76</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2</w:t>
            </w:r>
          </w:p>
        </w:tc>
        <w:tc>
          <w:tcPr>
            <w:tcW w:w="1347" w:type="dxa"/>
          </w:tcPr>
          <w:p w:rsidR="00CD6023" w:rsidRDefault="00CD6023" w:rsidP="00CD6023">
            <w:pPr>
              <w:pStyle w:val="Default"/>
              <w:jc w:val="center"/>
              <w:rPr>
                <w:sz w:val="20"/>
                <w:szCs w:val="20"/>
              </w:rPr>
            </w:pPr>
            <w:r>
              <w:rPr>
                <w:sz w:val="20"/>
                <w:szCs w:val="20"/>
              </w:rPr>
              <w:t>1,27</w:t>
            </w:r>
          </w:p>
        </w:tc>
        <w:tc>
          <w:tcPr>
            <w:tcW w:w="1124" w:type="dxa"/>
          </w:tcPr>
          <w:p w:rsidR="00CD6023" w:rsidRDefault="00CD6023" w:rsidP="00CD6023">
            <w:pPr>
              <w:pStyle w:val="Default"/>
              <w:jc w:val="center"/>
              <w:rPr>
                <w:sz w:val="20"/>
                <w:szCs w:val="20"/>
              </w:rPr>
            </w:pPr>
            <w:r>
              <w:rPr>
                <w:sz w:val="20"/>
                <w:szCs w:val="20"/>
              </w:rPr>
              <w:t>1,61</w:t>
            </w:r>
          </w:p>
        </w:tc>
      </w:tr>
      <w:tr w:rsidR="00CD6023" w:rsidRPr="00CC35FD" w:rsidTr="008671B5">
        <w:trPr>
          <w:trHeight w:val="36"/>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vMerge/>
          </w:tcPr>
          <w:p w:rsidR="00CD6023" w:rsidRPr="00CC35FD" w:rsidRDefault="00CD6023" w:rsidP="00CD6023">
            <w:pPr>
              <w:pStyle w:val="Default"/>
              <w:rPr>
                <w:sz w:val="20"/>
                <w:szCs w:val="20"/>
              </w:rPr>
            </w:pPr>
          </w:p>
        </w:tc>
        <w:tc>
          <w:tcPr>
            <w:tcW w:w="2242" w:type="dxa"/>
            <w:vMerge/>
          </w:tcPr>
          <w:p w:rsidR="00CD6023" w:rsidRPr="00CD6023" w:rsidRDefault="00CD6023" w:rsidP="00CD6023">
            <w:pPr>
              <w:pStyle w:val="Default"/>
              <w:jc w:val="both"/>
              <w:rPr>
                <w:sz w:val="20"/>
                <w:szCs w:val="20"/>
              </w:rPr>
            </w:pPr>
          </w:p>
        </w:tc>
        <w:tc>
          <w:tcPr>
            <w:tcW w:w="1346" w:type="dxa"/>
          </w:tcPr>
          <w:p w:rsidR="00CD6023" w:rsidRDefault="00CD6023" w:rsidP="00CD6023">
            <w:pPr>
              <w:pStyle w:val="Default"/>
              <w:jc w:val="center"/>
              <w:rPr>
                <w:sz w:val="20"/>
                <w:szCs w:val="20"/>
              </w:rPr>
            </w:pPr>
            <w:r>
              <w:rPr>
                <w:sz w:val="20"/>
                <w:szCs w:val="20"/>
              </w:rPr>
              <w:t>3</w:t>
            </w:r>
          </w:p>
        </w:tc>
        <w:tc>
          <w:tcPr>
            <w:tcW w:w="1347" w:type="dxa"/>
          </w:tcPr>
          <w:p w:rsidR="00CD6023" w:rsidRDefault="00CD6023" w:rsidP="00CD6023">
            <w:pPr>
              <w:pStyle w:val="Default"/>
              <w:jc w:val="center"/>
              <w:rPr>
                <w:sz w:val="20"/>
                <w:szCs w:val="20"/>
              </w:rPr>
            </w:pPr>
            <w:r>
              <w:rPr>
                <w:sz w:val="20"/>
                <w:szCs w:val="20"/>
              </w:rPr>
              <w:t>0,94</w:t>
            </w:r>
          </w:p>
        </w:tc>
        <w:tc>
          <w:tcPr>
            <w:tcW w:w="1124" w:type="dxa"/>
          </w:tcPr>
          <w:p w:rsidR="00CD6023" w:rsidRDefault="00CD6023" w:rsidP="00CD6023">
            <w:pPr>
              <w:pStyle w:val="Default"/>
              <w:jc w:val="center"/>
              <w:rPr>
                <w:sz w:val="20"/>
                <w:szCs w:val="20"/>
              </w:rPr>
            </w:pPr>
            <w:r>
              <w:rPr>
                <w:sz w:val="20"/>
                <w:szCs w:val="20"/>
              </w:rPr>
              <w:t>1,23</w:t>
            </w:r>
          </w:p>
        </w:tc>
      </w:tr>
      <w:tr w:rsidR="00CD6023" w:rsidRPr="00CC35FD" w:rsidTr="008671B5">
        <w:trPr>
          <w:trHeight w:val="320"/>
        </w:trPr>
        <w:tc>
          <w:tcPr>
            <w:tcW w:w="1403" w:type="dxa"/>
            <w:vMerge/>
            <w:shd w:val="clear" w:color="auto" w:fill="F2F2F2" w:themeFill="background1" w:themeFillShade="F2"/>
          </w:tcPr>
          <w:p w:rsidR="00CD6023" w:rsidRPr="00CC35FD" w:rsidRDefault="00CD6023" w:rsidP="00CD6023">
            <w:pPr>
              <w:pStyle w:val="Default"/>
              <w:rPr>
                <w:sz w:val="20"/>
                <w:szCs w:val="20"/>
              </w:rPr>
            </w:pPr>
          </w:p>
        </w:tc>
        <w:tc>
          <w:tcPr>
            <w:tcW w:w="1984" w:type="dxa"/>
          </w:tcPr>
          <w:p w:rsidR="00CD6023" w:rsidRPr="00CC35FD" w:rsidRDefault="00CD6023" w:rsidP="008671B5">
            <w:pPr>
              <w:pStyle w:val="Default"/>
              <w:jc w:val="both"/>
              <w:rPr>
                <w:sz w:val="20"/>
                <w:szCs w:val="20"/>
              </w:rPr>
            </w:pPr>
            <w:r w:rsidRPr="00CC35FD">
              <w:rPr>
                <w:sz w:val="20"/>
                <w:szCs w:val="20"/>
              </w:rPr>
              <w:t>Расчетный показатель максимально допу</w:t>
            </w:r>
            <w:r w:rsidRPr="00CC35FD">
              <w:rPr>
                <w:sz w:val="20"/>
                <w:szCs w:val="20"/>
              </w:rPr>
              <w:t>с</w:t>
            </w:r>
            <w:r w:rsidRPr="00CC35FD">
              <w:rPr>
                <w:sz w:val="20"/>
                <w:szCs w:val="20"/>
              </w:rPr>
              <w:t>тимого уровня терр</w:t>
            </w:r>
            <w:r w:rsidRPr="00CC35FD">
              <w:rPr>
                <w:sz w:val="20"/>
                <w:szCs w:val="20"/>
              </w:rPr>
              <w:t>и</w:t>
            </w:r>
            <w:r w:rsidRPr="00CC35FD">
              <w:rPr>
                <w:sz w:val="20"/>
                <w:szCs w:val="20"/>
              </w:rPr>
              <w:t>ториальной доступн</w:t>
            </w:r>
            <w:r w:rsidRPr="00CC35FD">
              <w:rPr>
                <w:sz w:val="20"/>
                <w:szCs w:val="20"/>
              </w:rPr>
              <w:t>о</w:t>
            </w:r>
            <w:r w:rsidRPr="00CC35FD">
              <w:rPr>
                <w:sz w:val="20"/>
                <w:szCs w:val="20"/>
              </w:rPr>
              <w:t>сти</w:t>
            </w:r>
          </w:p>
        </w:tc>
        <w:tc>
          <w:tcPr>
            <w:tcW w:w="6059" w:type="dxa"/>
            <w:gridSpan w:val="4"/>
          </w:tcPr>
          <w:p w:rsidR="00CD6023" w:rsidRPr="00CC35FD" w:rsidRDefault="00CD6023" w:rsidP="00CD6023">
            <w:pPr>
              <w:pStyle w:val="Default"/>
              <w:jc w:val="center"/>
              <w:rPr>
                <w:sz w:val="20"/>
                <w:szCs w:val="20"/>
              </w:rPr>
            </w:pPr>
            <w:r>
              <w:rPr>
                <w:sz w:val="20"/>
                <w:szCs w:val="20"/>
              </w:rPr>
              <w:t>Не нормируется</w:t>
            </w:r>
          </w:p>
        </w:tc>
      </w:tr>
      <w:tr w:rsidR="00CD6023" w:rsidRPr="00CC35FD" w:rsidTr="005354D7">
        <w:trPr>
          <w:trHeight w:val="320"/>
        </w:trPr>
        <w:tc>
          <w:tcPr>
            <w:tcW w:w="9446" w:type="dxa"/>
            <w:gridSpan w:val="6"/>
            <w:shd w:val="clear" w:color="auto" w:fill="F2F2F2" w:themeFill="background1" w:themeFillShade="F2"/>
          </w:tcPr>
          <w:p w:rsidR="00CD6023" w:rsidRPr="00CD6023" w:rsidRDefault="00CD6023" w:rsidP="00CD6023">
            <w:pPr>
              <w:pStyle w:val="Default"/>
              <w:jc w:val="both"/>
              <w:rPr>
                <w:b/>
                <w:bCs/>
                <w:sz w:val="20"/>
                <w:szCs w:val="20"/>
              </w:rPr>
            </w:pPr>
            <w:r w:rsidRPr="00CD6023">
              <w:rPr>
                <w:b/>
                <w:bCs/>
                <w:sz w:val="20"/>
                <w:szCs w:val="20"/>
              </w:rPr>
              <w:t>Примечания:</w:t>
            </w:r>
          </w:p>
          <w:p w:rsidR="00CD6023" w:rsidRDefault="00CD6023" w:rsidP="00CD6023">
            <w:pPr>
              <w:pStyle w:val="Default"/>
              <w:rPr>
                <w:sz w:val="20"/>
                <w:szCs w:val="20"/>
              </w:rPr>
            </w:pPr>
            <w:r w:rsidRPr="00CD6023">
              <w:rPr>
                <w:sz w:val="20"/>
                <w:szCs w:val="20"/>
              </w:rPr>
              <w:t>1. Показатель приведен для функциональной зоны.</w:t>
            </w:r>
          </w:p>
          <w:p w:rsidR="00CD6023" w:rsidRPr="00CD6023" w:rsidRDefault="00CD6023" w:rsidP="00CD6023">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rsidR="00CD6023" w:rsidRDefault="00CD6023" w:rsidP="00CD6023">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w:t>
            </w:r>
            <w:r w:rsidRPr="00CD6023">
              <w:rPr>
                <w:sz w:val="20"/>
                <w:szCs w:val="20"/>
              </w:rPr>
              <w:t>з</w:t>
            </w:r>
            <w:r w:rsidRPr="00CD6023">
              <w:rPr>
                <w:sz w:val="20"/>
                <w:szCs w:val="20"/>
              </w:rPr>
              <w:t>мер земельного участка с размером территории, необходимой: для функционирования размещаемого объе</w:t>
            </w:r>
            <w:r w:rsidRPr="00CD6023">
              <w:rPr>
                <w:sz w:val="20"/>
                <w:szCs w:val="20"/>
              </w:rPr>
              <w:t>к</w:t>
            </w:r>
            <w:r w:rsidRPr="00CD6023">
              <w:rPr>
                <w:sz w:val="20"/>
                <w:szCs w:val="20"/>
              </w:rPr>
              <w:t>та, для размещения дополнительных автомобильных стоянок для посетителей.</w:t>
            </w:r>
          </w:p>
        </w:tc>
      </w:tr>
    </w:tbl>
    <w:p w:rsidR="00647776" w:rsidRPr="008C371E" w:rsidRDefault="00647776" w:rsidP="00647776">
      <w:pPr>
        <w:keepNext/>
        <w:spacing w:before="120"/>
        <w:jc w:val="right"/>
        <w:rPr>
          <w:b/>
          <w:i/>
        </w:rPr>
      </w:pPr>
      <w:r>
        <w:rPr>
          <w:b/>
          <w:i/>
        </w:rPr>
        <w:lastRenderedPageBreak/>
        <w:t>Таблица 1.</w:t>
      </w:r>
      <w:r w:rsidR="004048C4">
        <w:rPr>
          <w:b/>
          <w:i/>
        </w:rPr>
        <w:t>7</w:t>
      </w:r>
    </w:p>
    <w:p w:rsidR="00647776" w:rsidRPr="00FB7B60" w:rsidRDefault="00647776" w:rsidP="0064777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городского поселения</w:t>
      </w:r>
      <w:r w:rsidRPr="00FB7B60">
        <w:rPr>
          <w:b/>
          <w:i/>
        </w:rPr>
        <w:t xml:space="preserve">в области </w:t>
      </w:r>
      <w:r>
        <w:rPr>
          <w:b/>
          <w:i/>
        </w:rPr>
        <w:t>производственного, хозяйственно-складского и сельскохозяйс</w:t>
      </w:r>
      <w:r>
        <w:rPr>
          <w:b/>
          <w:i/>
        </w:rPr>
        <w:t>т</w:t>
      </w:r>
      <w:r>
        <w:rPr>
          <w:b/>
          <w:i/>
        </w:rPr>
        <w:t>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658"/>
        <w:gridCol w:w="1701"/>
        <w:gridCol w:w="3402"/>
        <w:gridCol w:w="567"/>
      </w:tblGrid>
      <w:tr w:rsidR="00647776" w:rsidRPr="004532CA" w:rsidTr="00F32514">
        <w:trPr>
          <w:trHeight w:val="818"/>
          <w:tblHeader/>
        </w:trPr>
        <w:tc>
          <w:tcPr>
            <w:tcW w:w="2013" w:type="dxa"/>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расчетного пок</w:t>
            </w:r>
            <w:r w:rsidRPr="004532CA">
              <w:rPr>
                <w:b/>
                <w:i/>
                <w:sz w:val="20"/>
                <w:szCs w:val="20"/>
                <w:lang w:val="ru-RU"/>
              </w:rPr>
              <w:t>а</w:t>
            </w:r>
            <w:r w:rsidRPr="004532CA">
              <w:rPr>
                <w:b/>
                <w:i/>
                <w:sz w:val="20"/>
                <w:szCs w:val="20"/>
                <w:lang w:val="ru-RU"/>
              </w:rPr>
              <w:t>зателя, единица измерения</w:t>
            </w:r>
          </w:p>
        </w:tc>
        <w:tc>
          <w:tcPr>
            <w:tcW w:w="3969" w:type="dxa"/>
            <w:gridSpan w:val="2"/>
            <w:shd w:val="clear" w:color="auto" w:fill="D9D9D9" w:themeFill="background1" w:themeFillShade="D9"/>
          </w:tcPr>
          <w:p w:rsidR="00647776" w:rsidRPr="004532CA" w:rsidRDefault="00647776" w:rsidP="00F3251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647776" w:rsidRPr="00FF31C5" w:rsidTr="00F32514">
        <w:trPr>
          <w:trHeight w:val="513"/>
        </w:trPr>
        <w:tc>
          <w:tcPr>
            <w:tcW w:w="2013" w:type="dxa"/>
            <w:vMerge w:val="restart"/>
            <w:shd w:val="clear" w:color="auto" w:fill="F2F2F2" w:themeFill="background1" w:themeFillShade="F2"/>
          </w:tcPr>
          <w:p w:rsidR="00647776" w:rsidRPr="00FF31C5" w:rsidRDefault="00647776" w:rsidP="00F32514">
            <w:pPr>
              <w:pStyle w:val="aff6"/>
              <w:ind w:firstLine="0"/>
              <w:rPr>
                <w:sz w:val="20"/>
                <w:szCs w:val="20"/>
                <w:lang w:val="ru-RU"/>
              </w:rPr>
            </w:pPr>
            <w:r w:rsidRPr="00441DD7">
              <w:rPr>
                <w:sz w:val="20"/>
                <w:szCs w:val="20"/>
                <w:lang w:val="ru-RU"/>
              </w:rPr>
              <w:t>Объекты производс</w:t>
            </w:r>
            <w:r w:rsidRPr="00441DD7">
              <w:rPr>
                <w:sz w:val="20"/>
                <w:szCs w:val="20"/>
                <w:lang w:val="ru-RU"/>
              </w:rPr>
              <w:t>т</w:t>
            </w:r>
            <w:r w:rsidRPr="00441DD7">
              <w:rPr>
                <w:sz w:val="20"/>
                <w:szCs w:val="20"/>
                <w:lang w:val="ru-RU"/>
              </w:rPr>
              <w:t>венного назначения местного значения (всех видов) и инв</w:t>
            </w:r>
            <w:r w:rsidRPr="00441DD7">
              <w:rPr>
                <w:sz w:val="20"/>
                <w:szCs w:val="20"/>
                <w:lang w:val="ru-RU"/>
              </w:rPr>
              <w:t>е</w:t>
            </w:r>
            <w:r w:rsidRPr="00441DD7">
              <w:rPr>
                <w:sz w:val="20"/>
                <w:szCs w:val="20"/>
                <w:lang w:val="ru-RU"/>
              </w:rPr>
              <w:t>стиционные площа</w:t>
            </w:r>
            <w:r w:rsidRPr="00441DD7">
              <w:rPr>
                <w:sz w:val="20"/>
                <w:szCs w:val="20"/>
                <w:lang w:val="ru-RU"/>
              </w:rPr>
              <w:t>д</w:t>
            </w:r>
            <w:r w:rsidRPr="00441DD7">
              <w:rPr>
                <w:sz w:val="20"/>
                <w:szCs w:val="20"/>
                <w:lang w:val="ru-RU"/>
              </w:rPr>
              <w:t>ки, относящиеся ко всем приоритетным направлениям разв</w:t>
            </w:r>
            <w:r w:rsidRPr="00441DD7">
              <w:rPr>
                <w:sz w:val="20"/>
                <w:szCs w:val="20"/>
                <w:lang w:val="ru-RU"/>
              </w:rPr>
              <w:t>и</w:t>
            </w:r>
            <w:r w:rsidRPr="00441DD7">
              <w:rPr>
                <w:sz w:val="20"/>
                <w:szCs w:val="20"/>
                <w:lang w:val="ru-RU"/>
              </w:rPr>
              <w:t xml:space="preserve">тия экономики </w:t>
            </w:r>
          </w:p>
        </w:tc>
        <w:tc>
          <w:tcPr>
            <w:tcW w:w="1658" w:type="dxa"/>
            <w:vMerge w:val="restart"/>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tcPr>
          <w:p w:rsidR="00647776" w:rsidRPr="00A50287" w:rsidRDefault="00647776" w:rsidP="00F32514">
            <w:pPr>
              <w:pStyle w:val="aff6"/>
              <w:ind w:firstLine="0"/>
              <w:rPr>
                <w:sz w:val="20"/>
                <w:szCs w:val="20"/>
                <w:lang w:val="ru-RU"/>
              </w:rPr>
            </w:pPr>
            <w:r w:rsidRPr="00441DD7">
              <w:rPr>
                <w:sz w:val="20"/>
                <w:szCs w:val="20"/>
                <w:lang w:val="ru-RU"/>
              </w:rPr>
              <w:t>Коэффициент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647776" w:rsidRDefault="00647776" w:rsidP="00F32514">
            <w:pPr>
              <w:pStyle w:val="aff6"/>
              <w:ind w:firstLine="0"/>
              <w:jc w:val="center"/>
              <w:rPr>
                <w:sz w:val="20"/>
                <w:szCs w:val="20"/>
                <w:lang w:val="ru-RU"/>
              </w:rPr>
            </w:pPr>
            <w:r>
              <w:rPr>
                <w:sz w:val="20"/>
                <w:szCs w:val="20"/>
                <w:lang w:val="ru-RU"/>
              </w:rPr>
              <w:t>0,8</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tcPr>
          <w:p w:rsidR="00647776" w:rsidRPr="00441DD7" w:rsidRDefault="00647776" w:rsidP="00F32514">
            <w:pPr>
              <w:pStyle w:val="aff6"/>
              <w:ind w:firstLine="0"/>
              <w:rPr>
                <w:sz w:val="20"/>
                <w:szCs w:val="20"/>
                <w:lang w:val="ru-RU"/>
              </w:rPr>
            </w:pPr>
            <w:r w:rsidRPr="00441DD7">
              <w:rPr>
                <w:sz w:val="20"/>
                <w:szCs w:val="20"/>
                <w:lang w:val="ru-RU"/>
              </w:rPr>
              <w:t>Коэффициент плотности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647776" w:rsidRDefault="00647776" w:rsidP="00F32514">
            <w:pPr>
              <w:pStyle w:val="aff6"/>
              <w:ind w:firstLine="0"/>
              <w:jc w:val="center"/>
              <w:rPr>
                <w:sz w:val="20"/>
                <w:szCs w:val="20"/>
                <w:lang w:val="ru-RU"/>
              </w:rPr>
            </w:pPr>
            <w:r>
              <w:rPr>
                <w:sz w:val="20"/>
                <w:szCs w:val="20"/>
                <w:lang w:val="ru-RU"/>
              </w:rPr>
              <w:t>2,4</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val="restart"/>
          </w:tcPr>
          <w:p w:rsidR="00647776" w:rsidRPr="00441DD7" w:rsidRDefault="00647776" w:rsidP="00F32514">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пр</w:t>
            </w:r>
            <w:r w:rsidRPr="00441DD7">
              <w:rPr>
                <w:sz w:val="20"/>
                <w:szCs w:val="20"/>
                <w:lang w:val="ru-RU"/>
              </w:rPr>
              <w:t>о</w:t>
            </w:r>
            <w:r w:rsidRPr="00441DD7">
              <w:rPr>
                <w:sz w:val="20"/>
                <w:szCs w:val="20"/>
                <w:lang w:val="ru-RU"/>
              </w:rPr>
              <w:t>изводственных объектов, %</w:t>
            </w: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замо</w:t>
            </w:r>
            <w:r w:rsidRPr="00441DD7">
              <w:rPr>
                <w:sz w:val="20"/>
                <w:szCs w:val="20"/>
                <w:lang w:val="ru-RU"/>
              </w:rPr>
              <w:t>ч</w:t>
            </w:r>
            <w:r w:rsidRPr="00441DD7">
              <w:rPr>
                <w:sz w:val="20"/>
                <w:szCs w:val="20"/>
                <w:lang w:val="ru-RU"/>
              </w:rPr>
              <w:t xml:space="preserve">но-скобяных изделий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жественной керамики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жественных изделий из металла и камня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52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дух</w:t>
            </w:r>
            <w:r w:rsidRPr="00441DD7">
              <w:rPr>
                <w:sz w:val="20"/>
                <w:szCs w:val="20"/>
                <w:lang w:val="ru-RU"/>
              </w:rPr>
              <w:t>о</w:t>
            </w:r>
            <w:r w:rsidRPr="00441DD7">
              <w:rPr>
                <w:sz w:val="20"/>
                <w:szCs w:val="20"/>
                <w:lang w:val="ru-RU"/>
              </w:rPr>
              <w:t xml:space="preserve">вых музыкальных инструментов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 сувениров из дерева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53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из металла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firstLine="0"/>
              <w:rPr>
                <w:sz w:val="20"/>
                <w:szCs w:val="20"/>
                <w:lang w:val="ru-RU"/>
              </w:rPr>
            </w:pPr>
            <w:r w:rsidRPr="00441DD7">
              <w:rPr>
                <w:sz w:val="20"/>
                <w:szCs w:val="20"/>
                <w:lang w:val="ru-RU"/>
              </w:rPr>
              <w:t>Предприятия по производству шве</w:t>
            </w:r>
            <w:r w:rsidRPr="00441DD7">
              <w:rPr>
                <w:sz w:val="20"/>
                <w:szCs w:val="20"/>
                <w:lang w:val="ru-RU"/>
              </w:rPr>
              <w:t>й</w:t>
            </w:r>
            <w:r w:rsidRPr="00441DD7">
              <w:rPr>
                <w:sz w:val="20"/>
                <w:szCs w:val="20"/>
                <w:lang w:val="ru-RU"/>
              </w:rPr>
              <w:t xml:space="preserve">ных изделий: </w:t>
            </w:r>
          </w:p>
        </w:tc>
        <w:tc>
          <w:tcPr>
            <w:tcW w:w="567" w:type="dxa"/>
          </w:tcPr>
          <w:p w:rsidR="00647776" w:rsidRDefault="00647776" w:rsidP="00F32514">
            <w:pPr>
              <w:pStyle w:val="aff6"/>
              <w:ind w:firstLine="0"/>
              <w:jc w:val="center"/>
              <w:rPr>
                <w:sz w:val="20"/>
                <w:szCs w:val="20"/>
                <w:lang w:val="ru-RU"/>
              </w:rPr>
            </w:pPr>
          </w:p>
        </w:tc>
      </w:tr>
      <w:tr w:rsidR="00647776" w:rsidRPr="00FF31C5" w:rsidTr="00F32514">
        <w:trPr>
          <w:trHeight w:val="36"/>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74 </w:t>
            </w:r>
          </w:p>
        </w:tc>
      </w:tr>
      <w:tr w:rsidR="00647776" w:rsidRPr="00FF31C5" w:rsidTr="00F32514">
        <w:trPr>
          <w:trHeight w:val="36"/>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969" w:type="dxa"/>
            <w:gridSpan w:val="2"/>
          </w:tcPr>
          <w:p w:rsidR="00647776" w:rsidRDefault="00647776" w:rsidP="00F32514">
            <w:pPr>
              <w:pStyle w:val="aff6"/>
              <w:ind w:firstLine="0"/>
              <w:rPr>
                <w:sz w:val="20"/>
                <w:szCs w:val="20"/>
                <w:lang w:val="ru-RU"/>
              </w:rPr>
            </w:pPr>
            <w:r w:rsidRPr="00441DD7">
              <w:rPr>
                <w:sz w:val="20"/>
                <w:szCs w:val="20"/>
                <w:lang w:val="ru-RU"/>
              </w:rPr>
              <w:t>Промышленные предприятия службы быта при общей площади производственных зд</w:t>
            </w:r>
            <w:r w:rsidRPr="00441DD7">
              <w:rPr>
                <w:sz w:val="20"/>
                <w:szCs w:val="20"/>
                <w:lang w:val="ru-RU"/>
              </w:rPr>
              <w:t>а</w:t>
            </w:r>
            <w:r w:rsidRPr="00441DD7">
              <w:rPr>
                <w:sz w:val="20"/>
                <w:szCs w:val="20"/>
                <w:lang w:val="ru-RU"/>
              </w:rPr>
              <w:t xml:space="preserve">ний более 2000 </w:t>
            </w:r>
            <w:r>
              <w:rPr>
                <w:sz w:val="20"/>
                <w:szCs w:val="20"/>
                <w:lang w:val="ru-RU"/>
              </w:rPr>
              <w:t xml:space="preserve">кв. </w:t>
            </w:r>
            <w:r w:rsidRPr="00441DD7">
              <w:rPr>
                <w:sz w:val="20"/>
                <w:szCs w:val="20"/>
                <w:lang w:val="ru-RU"/>
              </w:rPr>
              <w:t xml:space="preserve">м, по: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изготовлению и ремонту одежды, ремонту радиотелеаппаратуры и фабрики фоторабот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изготовлению и ремонту обуви, ремонту сложной бытовой техники, фабрики химчистки и крашения, унифицированные блоки предпр</w:t>
            </w:r>
            <w:r w:rsidRPr="00441DD7">
              <w:rPr>
                <w:sz w:val="20"/>
                <w:szCs w:val="20"/>
                <w:lang w:val="ru-RU"/>
              </w:rPr>
              <w:t>и</w:t>
            </w:r>
            <w:r w:rsidRPr="00441DD7">
              <w:rPr>
                <w:sz w:val="20"/>
                <w:szCs w:val="20"/>
                <w:lang w:val="ru-RU"/>
              </w:rPr>
              <w:t xml:space="preserve">ятий бытового обслуживания типа А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55 </w:t>
            </w:r>
          </w:p>
        </w:tc>
      </w:tr>
      <w:tr w:rsidR="00647776" w:rsidRPr="00FF31C5" w:rsidTr="00F32514">
        <w:trPr>
          <w:trHeight w:val="36"/>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Default="00647776" w:rsidP="00F32514">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rsidTr="00F32514">
        <w:trPr>
          <w:trHeight w:val="513"/>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647776" w:rsidRPr="00441DD7" w:rsidRDefault="00647776" w:rsidP="00F32514">
            <w:pPr>
              <w:pStyle w:val="aff6"/>
              <w:ind w:firstLine="0"/>
              <w:jc w:val="center"/>
              <w:rPr>
                <w:sz w:val="20"/>
                <w:szCs w:val="20"/>
                <w:lang w:val="ru-RU"/>
              </w:rPr>
            </w:pPr>
            <w:r>
              <w:rPr>
                <w:sz w:val="20"/>
                <w:szCs w:val="20"/>
                <w:lang w:val="ru-RU"/>
              </w:rPr>
              <w:t>Не нормируется</w:t>
            </w:r>
          </w:p>
        </w:tc>
      </w:tr>
      <w:tr w:rsidR="00647776" w:rsidRPr="00FF31C5" w:rsidTr="00F32514">
        <w:trPr>
          <w:trHeight w:val="92"/>
        </w:trPr>
        <w:tc>
          <w:tcPr>
            <w:tcW w:w="2013" w:type="dxa"/>
            <w:vMerge w:val="restart"/>
            <w:shd w:val="clear" w:color="auto" w:fill="F2F2F2" w:themeFill="background1" w:themeFillShade="F2"/>
          </w:tcPr>
          <w:p w:rsidR="00647776" w:rsidRPr="00441DD7" w:rsidRDefault="00647776" w:rsidP="00F32514">
            <w:pPr>
              <w:pStyle w:val="aff6"/>
              <w:ind w:firstLine="0"/>
              <w:rPr>
                <w:sz w:val="20"/>
                <w:szCs w:val="20"/>
                <w:lang w:val="ru-RU"/>
              </w:rPr>
            </w:pPr>
            <w:r w:rsidRPr="00441DD7">
              <w:rPr>
                <w:sz w:val="20"/>
                <w:szCs w:val="20"/>
                <w:lang w:val="ru-RU"/>
              </w:rPr>
              <w:t>Объекты пищевой промышленности и сельского хозяйства, а также инвестицио</w:t>
            </w:r>
            <w:r w:rsidRPr="00441DD7">
              <w:rPr>
                <w:sz w:val="20"/>
                <w:szCs w:val="20"/>
                <w:lang w:val="ru-RU"/>
              </w:rPr>
              <w:t>н</w:t>
            </w:r>
            <w:r w:rsidRPr="00441DD7">
              <w:rPr>
                <w:sz w:val="20"/>
                <w:szCs w:val="20"/>
                <w:lang w:val="ru-RU"/>
              </w:rPr>
              <w:t xml:space="preserve">ные площадки в сфере </w:t>
            </w:r>
            <w:r w:rsidRPr="00441DD7">
              <w:rPr>
                <w:sz w:val="20"/>
                <w:szCs w:val="20"/>
                <w:lang w:val="ru-RU"/>
              </w:rPr>
              <w:lastRenderedPageBreak/>
              <w:t>развития агропр</w:t>
            </w:r>
            <w:r w:rsidRPr="00441DD7">
              <w:rPr>
                <w:sz w:val="20"/>
                <w:szCs w:val="20"/>
                <w:lang w:val="ru-RU"/>
              </w:rPr>
              <w:t>о</w:t>
            </w:r>
            <w:r w:rsidRPr="00441DD7">
              <w:rPr>
                <w:sz w:val="20"/>
                <w:szCs w:val="20"/>
                <w:lang w:val="ru-RU"/>
              </w:rPr>
              <w:t>мышленного компле</w:t>
            </w:r>
            <w:r w:rsidRPr="00441DD7">
              <w:rPr>
                <w:sz w:val="20"/>
                <w:szCs w:val="20"/>
                <w:lang w:val="ru-RU"/>
              </w:rPr>
              <w:t>к</w:t>
            </w:r>
            <w:r w:rsidRPr="00441DD7">
              <w:rPr>
                <w:sz w:val="20"/>
                <w:szCs w:val="20"/>
                <w:lang w:val="ru-RU"/>
              </w:rPr>
              <w:t xml:space="preserve">са </w:t>
            </w:r>
          </w:p>
        </w:tc>
        <w:tc>
          <w:tcPr>
            <w:tcW w:w="1658" w:type="dxa"/>
            <w:vMerge w:val="restart"/>
          </w:tcPr>
          <w:p w:rsidR="00647776" w:rsidRPr="00BE7242" w:rsidRDefault="00647776" w:rsidP="00F32514">
            <w:pPr>
              <w:pStyle w:val="aff6"/>
              <w:ind w:firstLine="0"/>
              <w:rPr>
                <w:sz w:val="20"/>
                <w:szCs w:val="20"/>
                <w:lang w:val="ru-RU"/>
              </w:rPr>
            </w:pPr>
            <w:r w:rsidRPr="00BE7242">
              <w:rPr>
                <w:sz w:val="20"/>
                <w:szCs w:val="20"/>
                <w:lang w:val="ru-RU"/>
              </w:rPr>
              <w:lastRenderedPageBreak/>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vMerge w:val="restart"/>
          </w:tcPr>
          <w:p w:rsidR="00647776" w:rsidRDefault="00647776" w:rsidP="00F32514">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фе</w:t>
            </w:r>
            <w:r w:rsidRPr="00441DD7">
              <w:rPr>
                <w:sz w:val="20"/>
                <w:szCs w:val="20"/>
                <w:lang w:val="ru-RU"/>
              </w:rPr>
              <w:t>р</w:t>
            </w:r>
            <w:r w:rsidRPr="00441DD7">
              <w:rPr>
                <w:sz w:val="20"/>
                <w:szCs w:val="20"/>
                <w:lang w:val="ru-RU"/>
              </w:rPr>
              <w:t>мерских (крест</w:t>
            </w:r>
            <w:r w:rsidRPr="00441DD7">
              <w:rPr>
                <w:sz w:val="20"/>
                <w:szCs w:val="20"/>
                <w:lang w:val="ru-RU"/>
              </w:rPr>
              <w:t>ь</w:t>
            </w:r>
            <w:r w:rsidRPr="00441DD7">
              <w:rPr>
                <w:sz w:val="20"/>
                <w:szCs w:val="20"/>
                <w:lang w:val="ru-RU"/>
              </w:rPr>
              <w:lastRenderedPageBreak/>
              <w:t xml:space="preserve">янских) хозяйств, % </w:t>
            </w:r>
          </w:p>
        </w:tc>
        <w:tc>
          <w:tcPr>
            <w:tcW w:w="3402" w:type="dxa"/>
          </w:tcPr>
          <w:p w:rsidR="00647776" w:rsidRPr="00441DD7" w:rsidRDefault="00647776" w:rsidP="00F32514">
            <w:pPr>
              <w:pStyle w:val="aff6"/>
              <w:ind w:firstLine="0"/>
              <w:rPr>
                <w:sz w:val="20"/>
                <w:szCs w:val="20"/>
                <w:lang w:val="ru-RU"/>
              </w:rPr>
            </w:pPr>
            <w:r w:rsidRPr="00441DD7">
              <w:rPr>
                <w:sz w:val="20"/>
                <w:szCs w:val="20"/>
                <w:lang w:val="ru-RU"/>
              </w:rPr>
              <w:lastRenderedPageBreak/>
              <w:t xml:space="preserve">По производству молока </w:t>
            </w:r>
          </w:p>
        </w:tc>
        <w:tc>
          <w:tcPr>
            <w:tcW w:w="567" w:type="dxa"/>
          </w:tcPr>
          <w:p w:rsidR="00647776" w:rsidRPr="00441DD7" w:rsidRDefault="00647776" w:rsidP="00F32514">
            <w:pPr>
              <w:pStyle w:val="aff6"/>
              <w:ind w:firstLine="0"/>
              <w:jc w:val="center"/>
              <w:rPr>
                <w:sz w:val="20"/>
                <w:szCs w:val="20"/>
                <w:lang w:val="ru-RU"/>
              </w:rPr>
            </w:pPr>
            <w:r w:rsidRPr="00441DD7">
              <w:rPr>
                <w:sz w:val="20"/>
                <w:szCs w:val="20"/>
                <w:lang w:val="ru-RU"/>
              </w:rPr>
              <w:t>40</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441DD7" w:rsidRDefault="00647776" w:rsidP="00F32514">
            <w:pPr>
              <w:pStyle w:val="aff6"/>
              <w:ind w:firstLine="0"/>
              <w:rPr>
                <w:sz w:val="20"/>
                <w:szCs w:val="20"/>
                <w:lang w:val="ru-RU"/>
              </w:rPr>
            </w:pPr>
            <w:r w:rsidRPr="00441DD7">
              <w:rPr>
                <w:sz w:val="20"/>
                <w:szCs w:val="20"/>
                <w:lang w:val="ru-RU"/>
              </w:rPr>
              <w:t xml:space="preserve">По доращиванию и откорму крупного рогатого скота </w:t>
            </w:r>
          </w:p>
        </w:tc>
        <w:tc>
          <w:tcPr>
            <w:tcW w:w="567" w:type="dxa"/>
          </w:tcPr>
          <w:p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441DD7" w:rsidRDefault="00647776" w:rsidP="00F32514">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D909BA" w:rsidRDefault="00647776" w:rsidP="00F32514">
            <w:pPr>
              <w:pStyle w:val="aff6"/>
              <w:ind w:firstLine="0"/>
              <w:rPr>
                <w:sz w:val="20"/>
                <w:szCs w:val="20"/>
                <w:lang w:val="ru-RU"/>
              </w:rPr>
            </w:pPr>
            <w:r w:rsidRPr="00441DD7">
              <w:rPr>
                <w:sz w:val="20"/>
                <w:szCs w:val="20"/>
                <w:lang w:val="ru-RU"/>
              </w:rPr>
              <w:t xml:space="preserve">Птицеводческие яичного направления </w:t>
            </w:r>
          </w:p>
        </w:tc>
        <w:tc>
          <w:tcPr>
            <w:tcW w:w="567" w:type="dxa"/>
          </w:tcPr>
          <w:p w:rsidR="00647776" w:rsidRPr="00D909BA" w:rsidRDefault="00647776" w:rsidP="00F32514">
            <w:pPr>
              <w:pStyle w:val="aff6"/>
              <w:ind w:firstLine="0"/>
              <w:jc w:val="center"/>
              <w:rPr>
                <w:sz w:val="20"/>
                <w:szCs w:val="20"/>
                <w:lang w:val="ru-RU"/>
              </w:rPr>
            </w:pPr>
            <w:r w:rsidRPr="00441DD7">
              <w:rPr>
                <w:sz w:val="20"/>
                <w:szCs w:val="20"/>
                <w:lang w:val="ru-RU"/>
              </w:rPr>
              <w:t>27</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vMerge/>
          </w:tcPr>
          <w:p w:rsidR="00647776" w:rsidRPr="00BE7242" w:rsidRDefault="00647776" w:rsidP="00F32514">
            <w:pPr>
              <w:pStyle w:val="aff6"/>
              <w:ind w:firstLine="0"/>
              <w:rPr>
                <w:sz w:val="20"/>
                <w:szCs w:val="20"/>
                <w:lang w:val="ru-RU"/>
              </w:rPr>
            </w:pPr>
          </w:p>
        </w:tc>
        <w:tc>
          <w:tcPr>
            <w:tcW w:w="1701" w:type="dxa"/>
            <w:vMerge/>
          </w:tcPr>
          <w:p w:rsidR="00647776" w:rsidRPr="00441DD7" w:rsidRDefault="00647776" w:rsidP="00F32514">
            <w:pPr>
              <w:pStyle w:val="aff6"/>
              <w:ind w:firstLine="0"/>
              <w:rPr>
                <w:sz w:val="20"/>
                <w:szCs w:val="20"/>
                <w:lang w:val="ru-RU"/>
              </w:rPr>
            </w:pPr>
          </w:p>
        </w:tc>
        <w:tc>
          <w:tcPr>
            <w:tcW w:w="3402" w:type="dxa"/>
          </w:tcPr>
          <w:p w:rsidR="00647776" w:rsidRPr="00D909BA" w:rsidRDefault="00647776" w:rsidP="00F32514">
            <w:pPr>
              <w:pStyle w:val="aff6"/>
              <w:ind w:firstLine="0"/>
              <w:rPr>
                <w:sz w:val="20"/>
                <w:szCs w:val="20"/>
                <w:lang w:val="ru-RU"/>
              </w:rPr>
            </w:pPr>
            <w:r w:rsidRPr="00441DD7">
              <w:rPr>
                <w:sz w:val="20"/>
                <w:szCs w:val="20"/>
                <w:lang w:val="ru-RU"/>
              </w:rPr>
              <w:t xml:space="preserve">Птицеводческие мясного направления </w:t>
            </w:r>
          </w:p>
        </w:tc>
        <w:tc>
          <w:tcPr>
            <w:tcW w:w="567" w:type="dxa"/>
          </w:tcPr>
          <w:p w:rsidR="00647776" w:rsidRPr="00D909BA" w:rsidRDefault="00647776" w:rsidP="00F32514">
            <w:pPr>
              <w:pStyle w:val="aff6"/>
              <w:ind w:firstLine="0"/>
              <w:jc w:val="center"/>
              <w:rPr>
                <w:sz w:val="20"/>
                <w:szCs w:val="20"/>
                <w:lang w:val="ru-RU"/>
              </w:rPr>
            </w:pPr>
            <w:r w:rsidRPr="00441DD7">
              <w:rPr>
                <w:sz w:val="20"/>
                <w:szCs w:val="20"/>
                <w:lang w:val="ru-RU"/>
              </w:rPr>
              <w:t>25</w:t>
            </w:r>
          </w:p>
        </w:tc>
      </w:tr>
      <w:tr w:rsidR="00647776" w:rsidRPr="00FF31C5" w:rsidTr="00F32514">
        <w:trPr>
          <w:trHeight w:val="92"/>
        </w:trPr>
        <w:tc>
          <w:tcPr>
            <w:tcW w:w="2013" w:type="dxa"/>
            <w:vMerge/>
            <w:shd w:val="clear" w:color="auto" w:fill="F2F2F2" w:themeFill="background1" w:themeFillShade="F2"/>
          </w:tcPr>
          <w:p w:rsidR="00647776" w:rsidRPr="00441DD7" w:rsidRDefault="00647776" w:rsidP="00F32514">
            <w:pPr>
              <w:pStyle w:val="aff6"/>
              <w:ind w:firstLine="0"/>
              <w:rPr>
                <w:sz w:val="20"/>
                <w:szCs w:val="20"/>
                <w:lang w:val="ru-RU"/>
              </w:rPr>
            </w:pPr>
          </w:p>
        </w:tc>
        <w:tc>
          <w:tcPr>
            <w:tcW w:w="1658" w:type="dxa"/>
          </w:tcPr>
          <w:p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647776" w:rsidRPr="00441DD7" w:rsidRDefault="00647776" w:rsidP="00F32514">
            <w:pPr>
              <w:pStyle w:val="aff6"/>
              <w:ind w:firstLine="0"/>
              <w:jc w:val="center"/>
              <w:rPr>
                <w:sz w:val="20"/>
                <w:szCs w:val="20"/>
                <w:lang w:val="ru-RU"/>
              </w:rPr>
            </w:pPr>
            <w:r>
              <w:rPr>
                <w:sz w:val="20"/>
                <w:szCs w:val="20"/>
                <w:lang w:val="ru-RU"/>
              </w:rPr>
              <w:t>Не нормируется</w:t>
            </w:r>
          </w:p>
        </w:tc>
      </w:tr>
    </w:tbl>
    <w:p w:rsidR="00322760" w:rsidRPr="008C371E" w:rsidRDefault="00322760" w:rsidP="00A0350C">
      <w:pPr>
        <w:keepNext/>
        <w:spacing w:before="120"/>
        <w:jc w:val="right"/>
        <w:rPr>
          <w:b/>
          <w:i/>
        </w:rPr>
      </w:pPr>
      <w:r>
        <w:rPr>
          <w:b/>
          <w:i/>
        </w:rPr>
        <w:t>Таблица 1.</w:t>
      </w:r>
      <w:r w:rsidR="004048C4">
        <w:rPr>
          <w:b/>
          <w:i/>
        </w:rPr>
        <w:t>8</w:t>
      </w:r>
    </w:p>
    <w:p w:rsidR="00322760" w:rsidRDefault="00322760" w:rsidP="00A0350C">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985"/>
        <w:gridCol w:w="4678"/>
        <w:gridCol w:w="992"/>
      </w:tblGrid>
      <w:tr w:rsidR="00A461B3" w:rsidRPr="004532CA" w:rsidTr="00652F06">
        <w:trPr>
          <w:trHeight w:val="818"/>
          <w:tblHeader/>
        </w:trPr>
        <w:tc>
          <w:tcPr>
            <w:tcW w:w="1686"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4678"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rsidR="00A461B3" w:rsidRPr="004532CA" w:rsidRDefault="00A461B3" w:rsidP="00F32514">
            <w:pPr>
              <w:pStyle w:val="aff6"/>
              <w:keepNext/>
              <w:ind w:firstLine="0"/>
              <w:jc w:val="center"/>
              <w:rPr>
                <w:b/>
                <w:i/>
                <w:sz w:val="20"/>
                <w:szCs w:val="20"/>
                <w:lang w:val="ru-RU"/>
              </w:rPr>
            </w:pPr>
            <w:r w:rsidRPr="004532CA">
              <w:rPr>
                <w:b/>
                <w:i/>
                <w:sz w:val="20"/>
                <w:szCs w:val="20"/>
                <w:lang w:val="ru-RU"/>
              </w:rPr>
              <w:t>Значение расчетн</w:t>
            </w:r>
            <w:r w:rsidRPr="004532CA">
              <w:rPr>
                <w:b/>
                <w:i/>
                <w:sz w:val="20"/>
                <w:szCs w:val="20"/>
                <w:lang w:val="ru-RU"/>
              </w:rPr>
              <w:t>о</w:t>
            </w:r>
            <w:r w:rsidRPr="004532CA">
              <w:rPr>
                <w:b/>
                <w:i/>
                <w:sz w:val="20"/>
                <w:szCs w:val="20"/>
                <w:lang w:val="ru-RU"/>
              </w:rPr>
              <w:t>го пок</w:t>
            </w:r>
            <w:r w:rsidRPr="004532CA">
              <w:rPr>
                <w:b/>
                <w:i/>
                <w:sz w:val="20"/>
                <w:szCs w:val="20"/>
                <w:lang w:val="ru-RU"/>
              </w:rPr>
              <w:t>а</w:t>
            </w:r>
            <w:r w:rsidRPr="004532CA">
              <w:rPr>
                <w:b/>
                <w:i/>
                <w:sz w:val="20"/>
                <w:szCs w:val="20"/>
                <w:lang w:val="ru-RU"/>
              </w:rPr>
              <w:t>зателя</w:t>
            </w:r>
          </w:p>
        </w:tc>
      </w:tr>
      <w:tr w:rsidR="00A461B3" w:rsidRPr="00FF31C5" w:rsidTr="00652F06">
        <w:trPr>
          <w:trHeight w:val="513"/>
        </w:trPr>
        <w:tc>
          <w:tcPr>
            <w:tcW w:w="1686" w:type="dxa"/>
            <w:vMerge w:val="restart"/>
            <w:shd w:val="clear" w:color="auto" w:fill="F2F2F2" w:themeFill="background1" w:themeFillShade="F2"/>
          </w:tcPr>
          <w:p w:rsidR="00A461B3" w:rsidRPr="00FF31C5" w:rsidRDefault="00A461B3" w:rsidP="00F32514">
            <w:pPr>
              <w:pStyle w:val="aff6"/>
              <w:ind w:firstLine="0"/>
              <w:rPr>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985" w:type="dxa"/>
            <w:vMerge w:val="restart"/>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A461B3" w:rsidRPr="00A50287" w:rsidRDefault="00A461B3" w:rsidP="00F32514">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A461B3" w:rsidRDefault="00A461B3" w:rsidP="00F32514">
            <w:pPr>
              <w:pStyle w:val="aff6"/>
              <w:ind w:firstLine="0"/>
              <w:jc w:val="center"/>
              <w:rPr>
                <w:sz w:val="20"/>
                <w:szCs w:val="20"/>
                <w:lang w:val="ru-RU"/>
              </w:rPr>
            </w:pPr>
            <w:r>
              <w:rPr>
                <w:sz w:val="20"/>
                <w:szCs w:val="20"/>
                <w:lang w:val="ru-RU"/>
              </w:rPr>
              <w:t>0,24</w:t>
            </w:r>
          </w:p>
        </w:tc>
      </w:tr>
      <w:tr w:rsidR="00A461B3" w:rsidRPr="00FF31C5" w:rsidTr="00652F06">
        <w:trPr>
          <w:trHeight w:val="513"/>
        </w:trPr>
        <w:tc>
          <w:tcPr>
            <w:tcW w:w="1686" w:type="dxa"/>
            <w:vMerge/>
            <w:shd w:val="clear" w:color="auto" w:fill="F2F2F2" w:themeFill="background1" w:themeFillShade="F2"/>
          </w:tcPr>
          <w:p w:rsidR="00A461B3" w:rsidRDefault="00A461B3" w:rsidP="00F32514">
            <w:pPr>
              <w:pStyle w:val="aff6"/>
              <w:ind w:firstLine="0"/>
              <w:rPr>
                <w:sz w:val="20"/>
                <w:szCs w:val="20"/>
                <w:lang w:val="ru-RU"/>
              </w:rPr>
            </w:pPr>
          </w:p>
        </w:tc>
        <w:tc>
          <w:tcPr>
            <w:tcW w:w="1985" w:type="dxa"/>
            <w:vMerge/>
          </w:tcPr>
          <w:p w:rsidR="00A461B3" w:rsidRPr="00BE7242" w:rsidRDefault="00A461B3" w:rsidP="00F32514">
            <w:pPr>
              <w:pStyle w:val="aff6"/>
              <w:ind w:firstLine="0"/>
              <w:rPr>
                <w:sz w:val="20"/>
                <w:szCs w:val="20"/>
                <w:lang w:val="ru-RU"/>
              </w:rPr>
            </w:pPr>
          </w:p>
        </w:tc>
        <w:tc>
          <w:tcPr>
            <w:tcW w:w="4678" w:type="dxa"/>
          </w:tcPr>
          <w:p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A461B3" w:rsidRDefault="00A461B3" w:rsidP="00F32514">
            <w:pPr>
              <w:pStyle w:val="aff6"/>
              <w:ind w:firstLine="0"/>
              <w:jc w:val="center"/>
              <w:rPr>
                <w:sz w:val="20"/>
                <w:szCs w:val="20"/>
                <w:lang w:val="ru-RU"/>
              </w:rPr>
            </w:pPr>
            <w:r w:rsidRPr="00496123">
              <w:rPr>
                <w:sz w:val="20"/>
                <w:szCs w:val="20"/>
                <w:lang w:val="ru-RU"/>
              </w:rPr>
              <w:t>при пл</w:t>
            </w:r>
            <w:r w:rsidRPr="00496123">
              <w:rPr>
                <w:sz w:val="20"/>
                <w:szCs w:val="20"/>
                <w:lang w:val="ru-RU"/>
              </w:rPr>
              <w:t>о</w:t>
            </w:r>
            <w:r w:rsidRPr="00496123">
              <w:rPr>
                <w:sz w:val="20"/>
                <w:szCs w:val="20"/>
                <w:lang w:val="ru-RU"/>
              </w:rPr>
              <w:t>щади: 10 га и менее – 100; от 10 до 20 га – 300: от 20 до 40 га – 500.</w:t>
            </w:r>
          </w:p>
        </w:tc>
      </w:tr>
      <w:tr w:rsidR="00A461B3" w:rsidRPr="00FF31C5" w:rsidTr="00652F06">
        <w:tc>
          <w:tcPr>
            <w:tcW w:w="1686" w:type="dxa"/>
            <w:vMerge/>
            <w:shd w:val="clear" w:color="auto" w:fill="F2F2F2" w:themeFill="background1" w:themeFillShade="F2"/>
          </w:tcPr>
          <w:p w:rsidR="00A461B3" w:rsidRDefault="00A461B3" w:rsidP="00F32514">
            <w:pPr>
              <w:pStyle w:val="aff6"/>
              <w:ind w:firstLine="0"/>
              <w:rPr>
                <w:sz w:val="20"/>
                <w:szCs w:val="20"/>
                <w:lang w:val="ru-RU"/>
              </w:rPr>
            </w:pPr>
          </w:p>
        </w:tc>
        <w:tc>
          <w:tcPr>
            <w:tcW w:w="1985" w:type="dxa"/>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rsidTr="00652F06">
        <w:trPr>
          <w:trHeight w:val="513"/>
        </w:trPr>
        <w:tc>
          <w:tcPr>
            <w:tcW w:w="1686" w:type="dxa"/>
            <w:vMerge w:val="restart"/>
            <w:shd w:val="clear" w:color="auto" w:fill="F2F2F2" w:themeFill="background1" w:themeFillShade="F2"/>
          </w:tcPr>
          <w:p w:rsidR="00A461B3" w:rsidRPr="009A4977" w:rsidRDefault="00A461B3" w:rsidP="00F32514">
            <w:pPr>
              <w:pStyle w:val="aff6"/>
              <w:ind w:firstLine="0"/>
              <w:rPr>
                <w:sz w:val="20"/>
                <w:szCs w:val="20"/>
                <w:lang w:val="ru-RU"/>
              </w:rPr>
            </w:pPr>
            <w:r w:rsidRPr="009A4977">
              <w:rPr>
                <w:sz w:val="20"/>
                <w:szCs w:val="20"/>
                <w:lang w:val="ru-RU"/>
              </w:rPr>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985" w:type="dxa"/>
            <w:vMerge w:val="restart"/>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A461B3" w:rsidRPr="00A50287" w:rsidRDefault="00A461B3" w:rsidP="00F32514">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A461B3" w:rsidRDefault="00A461B3" w:rsidP="00F32514">
            <w:pPr>
              <w:pStyle w:val="aff6"/>
              <w:ind w:firstLine="0"/>
              <w:jc w:val="center"/>
              <w:rPr>
                <w:sz w:val="20"/>
                <w:szCs w:val="20"/>
                <w:lang w:val="ru-RU"/>
              </w:rPr>
            </w:pPr>
            <w:r>
              <w:rPr>
                <w:sz w:val="20"/>
                <w:szCs w:val="20"/>
                <w:lang w:val="ru-RU"/>
              </w:rPr>
              <w:t>0,02</w:t>
            </w:r>
          </w:p>
        </w:tc>
      </w:tr>
      <w:tr w:rsidR="00A461B3" w:rsidRPr="00FF31C5" w:rsidTr="00652F06">
        <w:trPr>
          <w:trHeight w:val="513"/>
        </w:trPr>
        <w:tc>
          <w:tcPr>
            <w:tcW w:w="1686" w:type="dxa"/>
            <w:vMerge/>
            <w:shd w:val="clear" w:color="auto" w:fill="F2F2F2" w:themeFill="background1" w:themeFillShade="F2"/>
          </w:tcPr>
          <w:p w:rsidR="00A461B3" w:rsidRPr="009A4977" w:rsidRDefault="00A461B3" w:rsidP="00F32514">
            <w:pPr>
              <w:pStyle w:val="aff6"/>
              <w:ind w:firstLine="0"/>
              <w:rPr>
                <w:sz w:val="20"/>
                <w:szCs w:val="20"/>
                <w:lang w:val="ru-RU"/>
              </w:rPr>
            </w:pPr>
          </w:p>
        </w:tc>
        <w:tc>
          <w:tcPr>
            <w:tcW w:w="1985" w:type="dxa"/>
            <w:vMerge/>
          </w:tcPr>
          <w:p w:rsidR="00A461B3" w:rsidRPr="00BE7242" w:rsidRDefault="00A461B3" w:rsidP="00F32514">
            <w:pPr>
              <w:pStyle w:val="aff6"/>
              <w:ind w:firstLine="0"/>
              <w:rPr>
                <w:sz w:val="20"/>
                <w:szCs w:val="20"/>
                <w:lang w:val="ru-RU"/>
              </w:rPr>
            </w:pPr>
          </w:p>
        </w:tc>
        <w:tc>
          <w:tcPr>
            <w:tcW w:w="4678" w:type="dxa"/>
          </w:tcPr>
          <w:p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A461B3" w:rsidRDefault="00A461B3" w:rsidP="00F32514">
            <w:pPr>
              <w:pStyle w:val="aff6"/>
              <w:ind w:firstLine="0"/>
              <w:jc w:val="center"/>
              <w:rPr>
                <w:sz w:val="20"/>
                <w:szCs w:val="20"/>
                <w:lang w:val="ru-RU"/>
              </w:rPr>
            </w:pPr>
            <w:r>
              <w:rPr>
                <w:sz w:val="20"/>
                <w:szCs w:val="20"/>
                <w:lang w:val="ru-RU"/>
              </w:rPr>
              <w:t>100</w:t>
            </w:r>
          </w:p>
        </w:tc>
      </w:tr>
      <w:tr w:rsidR="00A461B3" w:rsidRPr="00FF31C5" w:rsidTr="00652F06">
        <w:tc>
          <w:tcPr>
            <w:tcW w:w="1686" w:type="dxa"/>
            <w:vMerge/>
            <w:shd w:val="clear" w:color="auto" w:fill="F2F2F2" w:themeFill="background1" w:themeFillShade="F2"/>
          </w:tcPr>
          <w:p w:rsidR="00A461B3" w:rsidRDefault="00A461B3" w:rsidP="00F32514">
            <w:pPr>
              <w:pStyle w:val="aff6"/>
              <w:ind w:firstLine="0"/>
              <w:jc w:val="left"/>
              <w:rPr>
                <w:sz w:val="20"/>
                <w:szCs w:val="20"/>
                <w:lang w:val="ru-RU"/>
              </w:rPr>
            </w:pPr>
          </w:p>
        </w:tc>
        <w:tc>
          <w:tcPr>
            <w:tcW w:w="1985" w:type="dxa"/>
          </w:tcPr>
          <w:p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rsidTr="00652F06">
        <w:tc>
          <w:tcPr>
            <w:tcW w:w="9341" w:type="dxa"/>
            <w:gridSpan w:val="4"/>
            <w:shd w:val="clear" w:color="auto" w:fill="F2F2F2" w:themeFill="background1" w:themeFillShade="F2"/>
          </w:tcPr>
          <w:p w:rsidR="00A461B3" w:rsidRPr="00496123" w:rsidRDefault="00A461B3" w:rsidP="00F32514">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rsidR="00A461B3" w:rsidRDefault="00A461B3" w:rsidP="00F32514">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sidR="003320FC">
              <w:rPr>
                <w:sz w:val="20"/>
                <w:szCs w:val="20"/>
                <w:lang w:val="ru-RU"/>
              </w:rPr>
              <w:t>.</w:t>
            </w:r>
          </w:p>
        </w:tc>
      </w:tr>
    </w:tbl>
    <w:p w:rsidR="00322760" w:rsidRPr="008C371E" w:rsidRDefault="00322760" w:rsidP="00322760">
      <w:pPr>
        <w:keepNext/>
        <w:spacing w:before="120"/>
        <w:jc w:val="right"/>
        <w:rPr>
          <w:b/>
          <w:i/>
        </w:rPr>
      </w:pPr>
      <w:bookmarkStart w:id="79" w:name="OLE_LINK948"/>
      <w:bookmarkStart w:id="80" w:name="OLE_LINK1032"/>
      <w:bookmarkStart w:id="81" w:name="OLE_LINK1033"/>
      <w:bookmarkEnd w:id="75"/>
      <w:bookmarkEnd w:id="76"/>
      <w:bookmarkEnd w:id="77"/>
      <w:bookmarkEnd w:id="78"/>
      <w:r w:rsidRPr="00662113">
        <w:rPr>
          <w:b/>
          <w:i/>
        </w:rPr>
        <w:lastRenderedPageBreak/>
        <w:t>Таблица</w:t>
      </w:r>
      <w:r>
        <w:rPr>
          <w:b/>
          <w:i/>
        </w:rPr>
        <w:t xml:space="preserve"> 1.</w:t>
      </w:r>
      <w:r w:rsidR="00A461B3">
        <w:rPr>
          <w:b/>
          <w:i/>
        </w:rPr>
        <w:t>9</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662113">
        <w:rPr>
          <w:b/>
          <w:i/>
        </w:rPr>
        <w:t xml:space="preserve">в области </w:t>
      </w:r>
      <w:r>
        <w:rPr>
          <w:b/>
          <w:i/>
        </w:rPr>
        <w:t xml:space="preserve">торговли, </w:t>
      </w:r>
      <w:r w:rsidR="00A461B3">
        <w:rPr>
          <w:b/>
          <w:i/>
        </w:rPr>
        <w:t xml:space="preserve">общественного питания, </w:t>
      </w:r>
      <w:r w:rsidR="00A461B3" w:rsidRPr="00903F22">
        <w:rPr>
          <w:b/>
          <w:i/>
        </w:rPr>
        <w:t>бытового</w:t>
      </w:r>
      <w:r w:rsidR="00A461B3">
        <w:rPr>
          <w:b/>
          <w:i/>
        </w:rPr>
        <w:t xml:space="preserve"> и коммунального</w:t>
      </w:r>
      <w:r w:rsidR="00A461B3"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2268"/>
        <w:gridCol w:w="1984"/>
        <w:gridCol w:w="2835"/>
        <w:gridCol w:w="851"/>
      </w:tblGrid>
      <w:tr w:rsidR="00A461B3" w:rsidRPr="00903F22" w:rsidTr="00F32514">
        <w:trPr>
          <w:cantSplit/>
          <w:tblHeader/>
        </w:trPr>
        <w:tc>
          <w:tcPr>
            <w:tcW w:w="1403" w:type="dxa"/>
            <w:shd w:val="clear" w:color="auto" w:fill="D9D9D9" w:themeFill="background1" w:themeFillShade="D9"/>
          </w:tcPr>
          <w:p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rsidR="00A461B3" w:rsidRPr="00903F22" w:rsidRDefault="00A461B3" w:rsidP="00F32514">
            <w:pPr>
              <w:pStyle w:val="aff6"/>
              <w:ind w:firstLine="0"/>
              <w:jc w:val="center"/>
              <w:rPr>
                <w:b/>
                <w:i/>
                <w:sz w:val="20"/>
                <w:szCs w:val="20"/>
                <w:lang w:val="ru-RU"/>
              </w:rPr>
            </w:pPr>
            <w:r w:rsidRPr="00903F22">
              <w:rPr>
                <w:b/>
                <w:i/>
                <w:sz w:val="20"/>
                <w:szCs w:val="20"/>
                <w:lang w:val="ru-RU"/>
              </w:rPr>
              <w:t>Тип расчетного пок</w:t>
            </w:r>
            <w:r w:rsidRPr="00903F22">
              <w:rPr>
                <w:b/>
                <w:i/>
                <w:sz w:val="20"/>
                <w:szCs w:val="20"/>
                <w:lang w:val="ru-RU"/>
              </w:rPr>
              <w:t>а</w:t>
            </w:r>
            <w:r w:rsidRPr="00903F22">
              <w:rPr>
                <w:b/>
                <w:i/>
                <w:sz w:val="20"/>
                <w:szCs w:val="20"/>
                <w:lang w:val="ru-RU"/>
              </w:rPr>
              <w:t>зателя</w:t>
            </w:r>
          </w:p>
        </w:tc>
        <w:tc>
          <w:tcPr>
            <w:tcW w:w="1984" w:type="dxa"/>
            <w:shd w:val="clear" w:color="auto" w:fill="D9D9D9" w:themeFill="background1" w:themeFillShade="D9"/>
          </w:tcPr>
          <w:p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ра</w:t>
            </w:r>
            <w:r w:rsidRPr="00903F22">
              <w:rPr>
                <w:b/>
                <w:i/>
                <w:sz w:val="20"/>
                <w:szCs w:val="20"/>
                <w:lang w:val="ru-RU"/>
              </w:rPr>
              <w:t>с</w:t>
            </w:r>
            <w:r w:rsidRPr="00903F22">
              <w:rPr>
                <w:b/>
                <w:i/>
                <w:sz w:val="20"/>
                <w:szCs w:val="20"/>
                <w:lang w:val="ru-RU"/>
              </w:rPr>
              <w:t>четного показателя, единица измерения</w:t>
            </w:r>
          </w:p>
        </w:tc>
        <w:tc>
          <w:tcPr>
            <w:tcW w:w="3686" w:type="dxa"/>
            <w:gridSpan w:val="2"/>
            <w:shd w:val="clear" w:color="auto" w:fill="D9D9D9" w:themeFill="background1" w:themeFillShade="D9"/>
          </w:tcPr>
          <w:p w:rsidR="00A461B3" w:rsidRPr="00903F22" w:rsidRDefault="00A461B3" w:rsidP="00F32514">
            <w:pPr>
              <w:pStyle w:val="aff6"/>
              <w:ind w:firstLine="0"/>
              <w:jc w:val="center"/>
              <w:rPr>
                <w:sz w:val="20"/>
                <w:szCs w:val="20"/>
                <w:lang w:val="ru-RU"/>
              </w:rPr>
            </w:pPr>
            <w:r w:rsidRPr="00903F22">
              <w:rPr>
                <w:b/>
                <w:i/>
                <w:sz w:val="20"/>
                <w:szCs w:val="20"/>
                <w:lang w:val="ru-RU"/>
              </w:rPr>
              <w:t>Значение расчетного показателя</w:t>
            </w:r>
          </w:p>
        </w:tc>
      </w:tr>
      <w:tr w:rsidR="00ED7D05" w:rsidRPr="00903F22" w:rsidTr="00F32514">
        <w:trPr>
          <w:cantSplit/>
        </w:trPr>
        <w:tc>
          <w:tcPr>
            <w:tcW w:w="1403" w:type="dxa"/>
            <w:vMerge w:val="restart"/>
            <w:shd w:val="clear" w:color="auto" w:fill="F2F2F2" w:themeFill="background1" w:themeFillShade="F2"/>
          </w:tcPr>
          <w:p w:rsidR="00ED7D05" w:rsidRPr="00903F22" w:rsidRDefault="00ED7D05" w:rsidP="00A461B3">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2268" w:type="dxa"/>
            <w:vMerge w:val="restart"/>
          </w:tcPr>
          <w:p w:rsidR="00ED7D05" w:rsidRPr="00903F22" w:rsidRDefault="00ED7D05" w:rsidP="00A461B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ED7D05" w:rsidRPr="00903F22" w:rsidRDefault="00ED7D05" w:rsidP="00A461B3">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w:t>
            </w:r>
            <w:r>
              <w:rPr>
                <w:sz w:val="20"/>
                <w:szCs w:val="20"/>
                <w:lang w:val="ru-RU"/>
              </w:rPr>
              <w:t>р</w:t>
            </w:r>
            <w:r>
              <w:rPr>
                <w:sz w:val="20"/>
                <w:szCs w:val="20"/>
                <w:lang w:val="ru-RU"/>
              </w:rPr>
              <w:t>ныхторговых объе</w:t>
            </w:r>
            <w:r>
              <w:rPr>
                <w:sz w:val="20"/>
                <w:szCs w:val="20"/>
                <w:lang w:val="ru-RU"/>
              </w:rPr>
              <w:t>к</w:t>
            </w:r>
            <w:r>
              <w:rPr>
                <w:sz w:val="20"/>
                <w:szCs w:val="20"/>
                <w:lang w:val="ru-RU"/>
              </w:rPr>
              <w:t>тов, м</w:t>
            </w:r>
            <w:r>
              <w:rPr>
                <w:sz w:val="20"/>
                <w:szCs w:val="20"/>
                <w:vertAlign w:val="superscript"/>
                <w:lang w:val="ru-RU"/>
              </w:rPr>
              <w:t>2</w:t>
            </w:r>
            <w:r>
              <w:rPr>
                <w:sz w:val="20"/>
                <w:szCs w:val="20"/>
                <w:lang w:val="ru-RU"/>
              </w:rPr>
              <w:t xml:space="preserve"> на 1000 жит</w:t>
            </w:r>
            <w:r>
              <w:rPr>
                <w:sz w:val="20"/>
                <w:szCs w:val="20"/>
                <w:lang w:val="ru-RU"/>
              </w:rPr>
              <w:t>е</w:t>
            </w:r>
            <w:r>
              <w:rPr>
                <w:sz w:val="20"/>
                <w:szCs w:val="20"/>
                <w:lang w:val="ru-RU"/>
              </w:rPr>
              <w:t>лей</w:t>
            </w:r>
          </w:p>
        </w:tc>
        <w:tc>
          <w:tcPr>
            <w:tcW w:w="2835" w:type="dxa"/>
          </w:tcPr>
          <w:p w:rsidR="00ED7D05" w:rsidRPr="00903F22" w:rsidRDefault="00ED7D05" w:rsidP="00A461B3">
            <w:pPr>
              <w:pStyle w:val="Default"/>
              <w:rPr>
                <w:sz w:val="20"/>
                <w:szCs w:val="20"/>
              </w:rPr>
            </w:pPr>
            <w:r>
              <w:rPr>
                <w:sz w:val="20"/>
                <w:szCs w:val="20"/>
              </w:rPr>
              <w:t>В</w:t>
            </w:r>
            <w:r w:rsidRPr="00903F22">
              <w:rPr>
                <w:sz w:val="20"/>
                <w:szCs w:val="20"/>
              </w:rPr>
              <w:t>сего, в том числе</w:t>
            </w:r>
          </w:p>
        </w:tc>
        <w:tc>
          <w:tcPr>
            <w:tcW w:w="851" w:type="dxa"/>
          </w:tcPr>
          <w:p w:rsidR="00ED7D05" w:rsidRPr="00F202C2" w:rsidRDefault="00ED7D05" w:rsidP="00A461B3">
            <w:pPr>
              <w:pStyle w:val="Default"/>
              <w:jc w:val="center"/>
              <w:rPr>
                <w:sz w:val="20"/>
                <w:szCs w:val="20"/>
              </w:rPr>
            </w:pPr>
            <w:r>
              <w:rPr>
                <w:sz w:val="20"/>
                <w:szCs w:val="20"/>
              </w:rPr>
              <w:t>453</w:t>
            </w:r>
          </w:p>
        </w:tc>
      </w:tr>
      <w:tr w:rsidR="00ED7D05" w:rsidRPr="00903F22" w:rsidTr="00F32514">
        <w:trPr>
          <w:cantSplit/>
        </w:trPr>
        <w:tc>
          <w:tcPr>
            <w:tcW w:w="1403" w:type="dxa"/>
            <w:vMerge/>
            <w:shd w:val="clear" w:color="auto" w:fill="F2F2F2" w:themeFill="background1" w:themeFillShade="F2"/>
          </w:tcPr>
          <w:p w:rsidR="00ED7D05" w:rsidRPr="00903F22" w:rsidRDefault="00ED7D05" w:rsidP="00A461B3">
            <w:pPr>
              <w:pStyle w:val="aff6"/>
              <w:ind w:firstLine="0"/>
              <w:jc w:val="left"/>
              <w:rPr>
                <w:sz w:val="20"/>
                <w:szCs w:val="20"/>
                <w:lang w:val="ru-RU"/>
              </w:rPr>
            </w:pPr>
          </w:p>
        </w:tc>
        <w:tc>
          <w:tcPr>
            <w:tcW w:w="2268" w:type="dxa"/>
            <w:vMerge/>
          </w:tcPr>
          <w:p w:rsidR="00ED7D05" w:rsidRPr="00903F22" w:rsidRDefault="00ED7D05" w:rsidP="00A461B3">
            <w:pPr>
              <w:pStyle w:val="aff6"/>
              <w:ind w:firstLine="0"/>
              <w:jc w:val="left"/>
              <w:rPr>
                <w:sz w:val="20"/>
                <w:szCs w:val="20"/>
                <w:lang w:val="ru-RU"/>
              </w:rPr>
            </w:pPr>
          </w:p>
        </w:tc>
        <w:tc>
          <w:tcPr>
            <w:tcW w:w="1984" w:type="dxa"/>
            <w:vMerge/>
          </w:tcPr>
          <w:p w:rsidR="00ED7D05" w:rsidRPr="00903F22" w:rsidRDefault="00ED7D05" w:rsidP="00A461B3">
            <w:pPr>
              <w:pStyle w:val="aff6"/>
              <w:ind w:firstLine="0"/>
              <w:jc w:val="left"/>
              <w:rPr>
                <w:sz w:val="20"/>
                <w:szCs w:val="20"/>
                <w:lang w:val="ru-RU"/>
              </w:rPr>
            </w:pPr>
          </w:p>
        </w:tc>
        <w:tc>
          <w:tcPr>
            <w:tcW w:w="2835" w:type="dxa"/>
          </w:tcPr>
          <w:p w:rsidR="00ED7D05" w:rsidRPr="00903F22" w:rsidRDefault="00ED7D05" w:rsidP="00A461B3">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rsidR="00ED7D05" w:rsidRPr="00F202C2" w:rsidRDefault="00ED7D05" w:rsidP="00A461B3">
            <w:pPr>
              <w:pStyle w:val="Default"/>
              <w:jc w:val="center"/>
              <w:rPr>
                <w:sz w:val="20"/>
                <w:szCs w:val="20"/>
              </w:rPr>
            </w:pPr>
            <w:r>
              <w:rPr>
                <w:sz w:val="20"/>
                <w:szCs w:val="20"/>
              </w:rPr>
              <w:t>155</w:t>
            </w:r>
          </w:p>
        </w:tc>
      </w:tr>
      <w:tr w:rsidR="00ED7D05" w:rsidRPr="00903F22" w:rsidTr="00F32514">
        <w:trPr>
          <w:cantSplit/>
        </w:trPr>
        <w:tc>
          <w:tcPr>
            <w:tcW w:w="1403" w:type="dxa"/>
            <w:vMerge/>
            <w:shd w:val="clear" w:color="auto" w:fill="F2F2F2" w:themeFill="background1" w:themeFillShade="F2"/>
          </w:tcPr>
          <w:p w:rsidR="00ED7D05" w:rsidRPr="00903F22" w:rsidRDefault="00ED7D05" w:rsidP="00A461B3">
            <w:pPr>
              <w:pStyle w:val="aff6"/>
              <w:ind w:firstLine="0"/>
              <w:jc w:val="left"/>
              <w:rPr>
                <w:sz w:val="20"/>
                <w:szCs w:val="20"/>
                <w:lang w:val="ru-RU"/>
              </w:rPr>
            </w:pPr>
          </w:p>
        </w:tc>
        <w:tc>
          <w:tcPr>
            <w:tcW w:w="2268" w:type="dxa"/>
            <w:vMerge/>
          </w:tcPr>
          <w:p w:rsidR="00ED7D05" w:rsidRPr="00903F22" w:rsidRDefault="00ED7D05" w:rsidP="00A461B3">
            <w:pPr>
              <w:pStyle w:val="aff6"/>
              <w:ind w:firstLine="0"/>
              <w:jc w:val="left"/>
              <w:rPr>
                <w:sz w:val="20"/>
                <w:szCs w:val="20"/>
                <w:lang w:val="ru-RU"/>
              </w:rPr>
            </w:pPr>
          </w:p>
        </w:tc>
        <w:tc>
          <w:tcPr>
            <w:tcW w:w="1984" w:type="dxa"/>
            <w:vMerge/>
          </w:tcPr>
          <w:p w:rsidR="00ED7D05" w:rsidRPr="00903F22" w:rsidRDefault="00ED7D05" w:rsidP="00A461B3">
            <w:pPr>
              <w:pStyle w:val="aff6"/>
              <w:ind w:firstLine="0"/>
              <w:jc w:val="left"/>
              <w:rPr>
                <w:sz w:val="20"/>
                <w:szCs w:val="20"/>
                <w:lang w:val="ru-RU"/>
              </w:rPr>
            </w:pPr>
          </w:p>
        </w:tc>
        <w:tc>
          <w:tcPr>
            <w:tcW w:w="2835" w:type="dxa"/>
          </w:tcPr>
          <w:p w:rsidR="00ED7D05" w:rsidRPr="00903F22" w:rsidRDefault="00ED7D05" w:rsidP="00A461B3">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w:t>
            </w:r>
            <w:r w:rsidRPr="00903F22">
              <w:rPr>
                <w:sz w:val="20"/>
                <w:szCs w:val="20"/>
              </w:rPr>
              <w:t>н</w:t>
            </w:r>
            <w:r w:rsidRPr="00903F22">
              <w:rPr>
                <w:sz w:val="20"/>
                <w:szCs w:val="20"/>
              </w:rPr>
              <w:t>ных товаров</w:t>
            </w:r>
          </w:p>
        </w:tc>
        <w:tc>
          <w:tcPr>
            <w:tcW w:w="851" w:type="dxa"/>
          </w:tcPr>
          <w:p w:rsidR="00ED7D05" w:rsidRPr="001A744F" w:rsidRDefault="00ED7D05" w:rsidP="00A461B3">
            <w:pPr>
              <w:pStyle w:val="Default"/>
              <w:jc w:val="center"/>
              <w:rPr>
                <w:sz w:val="20"/>
                <w:szCs w:val="20"/>
              </w:rPr>
            </w:pPr>
            <w:r>
              <w:rPr>
                <w:sz w:val="20"/>
                <w:szCs w:val="20"/>
              </w:rPr>
              <w:t>298</w:t>
            </w:r>
          </w:p>
        </w:tc>
      </w:tr>
      <w:tr w:rsidR="00ED7D05" w:rsidRPr="00903F22" w:rsidTr="00F32514">
        <w:trPr>
          <w:cantSplit/>
        </w:trPr>
        <w:tc>
          <w:tcPr>
            <w:tcW w:w="1403" w:type="dxa"/>
            <w:vMerge/>
            <w:shd w:val="clear" w:color="auto" w:fill="F2F2F2" w:themeFill="background1" w:themeFillShade="F2"/>
          </w:tcPr>
          <w:p w:rsidR="00ED7D05" w:rsidRPr="00903F22" w:rsidRDefault="00ED7D05" w:rsidP="00A461B3">
            <w:pPr>
              <w:pStyle w:val="aff6"/>
              <w:ind w:firstLine="0"/>
              <w:jc w:val="left"/>
              <w:rPr>
                <w:sz w:val="20"/>
                <w:szCs w:val="20"/>
                <w:lang w:val="ru-RU"/>
              </w:rPr>
            </w:pPr>
          </w:p>
        </w:tc>
        <w:tc>
          <w:tcPr>
            <w:tcW w:w="2268" w:type="dxa"/>
            <w:vMerge/>
          </w:tcPr>
          <w:p w:rsidR="00ED7D05" w:rsidRPr="00903F22" w:rsidRDefault="00ED7D05" w:rsidP="00A461B3">
            <w:pPr>
              <w:pStyle w:val="aff6"/>
              <w:ind w:firstLine="0"/>
              <w:jc w:val="left"/>
              <w:rPr>
                <w:sz w:val="20"/>
                <w:szCs w:val="20"/>
                <w:lang w:val="ru-RU"/>
              </w:rPr>
            </w:pPr>
          </w:p>
        </w:tc>
        <w:tc>
          <w:tcPr>
            <w:tcW w:w="1984" w:type="dxa"/>
          </w:tcPr>
          <w:p w:rsidR="00ED7D05" w:rsidRPr="00903F22" w:rsidRDefault="00ED7D05" w:rsidP="00A461B3">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rsidR="00ED7D05" w:rsidRDefault="00ED7D05" w:rsidP="00A461B3">
            <w:pPr>
              <w:pStyle w:val="Default"/>
              <w:jc w:val="center"/>
              <w:rPr>
                <w:sz w:val="20"/>
                <w:szCs w:val="20"/>
              </w:rPr>
            </w:pPr>
            <w:r>
              <w:rPr>
                <w:sz w:val="20"/>
                <w:szCs w:val="20"/>
              </w:rPr>
              <w:t>5</w:t>
            </w:r>
          </w:p>
        </w:tc>
      </w:tr>
      <w:tr w:rsidR="00ED7D05" w:rsidRPr="00903F22" w:rsidTr="00F32514">
        <w:trPr>
          <w:cantSplit/>
        </w:trPr>
        <w:tc>
          <w:tcPr>
            <w:tcW w:w="1403" w:type="dxa"/>
            <w:vMerge/>
            <w:shd w:val="clear" w:color="auto" w:fill="F2F2F2" w:themeFill="background1" w:themeFillShade="F2"/>
          </w:tcPr>
          <w:p w:rsidR="00ED7D05" w:rsidRPr="00903F22" w:rsidRDefault="00ED7D05" w:rsidP="00A461B3">
            <w:pPr>
              <w:pStyle w:val="aff6"/>
              <w:ind w:firstLine="0"/>
              <w:jc w:val="left"/>
              <w:rPr>
                <w:sz w:val="20"/>
                <w:szCs w:val="20"/>
                <w:lang w:val="ru-RU"/>
              </w:rPr>
            </w:pPr>
          </w:p>
        </w:tc>
        <w:tc>
          <w:tcPr>
            <w:tcW w:w="2268" w:type="dxa"/>
            <w:vMerge/>
          </w:tcPr>
          <w:p w:rsidR="00ED7D05" w:rsidRPr="00903F22" w:rsidRDefault="00ED7D05" w:rsidP="00A461B3">
            <w:pPr>
              <w:pStyle w:val="aff6"/>
              <w:ind w:firstLine="0"/>
              <w:jc w:val="left"/>
              <w:rPr>
                <w:sz w:val="20"/>
                <w:szCs w:val="20"/>
                <w:lang w:val="ru-RU"/>
              </w:rPr>
            </w:pPr>
          </w:p>
        </w:tc>
        <w:tc>
          <w:tcPr>
            <w:tcW w:w="1984" w:type="dxa"/>
            <w:vMerge w:val="restart"/>
          </w:tcPr>
          <w:p w:rsidR="00ED7D05" w:rsidRPr="00903F22" w:rsidRDefault="00ED7D05" w:rsidP="00A461B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кв. м торговой площади</w:t>
            </w:r>
          </w:p>
        </w:tc>
        <w:tc>
          <w:tcPr>
            <w:tcW w:w="2835" w:type="dxa"/>
          </w:tcPr>
          <w:p w:rsidR="00ED7D05" w:rsidRPr="00903F22" w:rsidRDefault="00ED7D05" w:rsidP="00A461B3">
            <w:pPr>
              <w:pStyle w:val="Default"/>
              <w:rPr>
                <w:sz w:val="20"/>
                <w:szCs w:val="20"/>
              </w:rPr>
            </w:pPr>
            <w:r>
              <w:rPr>
                <w:sz w:val="20"/>
                <w:szCs w:val="20"/>
              </w:rPr>
              <w:t>При торговой площади до 150 кв. м</w:t>
            </w:r>
          </w:p>
        </w:tc>
        <w:tc>
          <w:tcPr>
            <w:tcW w:w="851" w:type="dxa"/>
          </w:tcPr>
          <w:p w:rsidR="00ED7D05" w:rsidRDefault="00ED7D05" w:rsidP="00A461B3">
            <w:pPr>
              <w:pStyle w:val="Default"/>
              <w:jc w:val="center"/>
              <w:rPr>
                <w:sz w:val="20"/>
                <w:szCs w:val="20"/>
              </w:rPr>
            </w:pPr>
            <w:r>
              <w:rPr>
                <w:sz w:val="20"/>
                <w:szCs w:val="20"/>
              </w:rPr>
              <w:t>0,03</w:t>
            </w:r>
          </w:p>
        </w:tc>
      </w:tr>
      <w:tr w:rsidR="00ED7D05" w:rsidRPr="00903F22" w:rsidTr="00F32514">
        <w:trPr>
          <w:cantSplit/>
        </w:trPr>
        <w:tc>
          <w:tcPr>
            <w:tcW w:w="1403" w:type="dxa"/>
            <w:vMerge/>
            <w:shd w:val="clear" w:color="auto" w:fill="F2F2F2" w:themeFill="background1" w:themeFillShade="F2"/>
          </w:tcPr>
          <w:p w:rsidR="00ED7D05" w:rsidRPr="00903F22" w:rsidRDefault="00ED7D05" w:rsidP="00A461B3">
            <w:pPr>
              <w:pStyle w:val="aff6"/>
              <w:ind w:firstLine="0"/>
              <w:jc w:val="left"/>
              <w:rPr>
                <w:sz w:val="20"/>
                <w:szCs w:val="20"/>
                <w:lang w:val="ru-RU"/>
              </w:rPr>
            </w:pPr>
          </w:p>
        </w:tc>
        <w:tc>
          <w:tcPr>
            <w:tcW w:w="2268" w:type="dxa"/>
            <w:vMerge/>
          </w:tcPr>
          <w:p w:rsidR="00ED7D05" w:rsidRPr="00903F22" w:rsidRDefault="00ED7D05" w:rsidP="00A461B3">
            <w:pPr>
              <w:pStyle w:val="aff6"/>
              <w:ind w:firstLine="0"/>
              <w:jc w:val="left"/>
              <w:rPr>
                <w:sz w:val="20"/>
                <w:szCs w:val="20"/>
                <w:lang w:val="ru-RU"/>
              </w:rPr>
            </w:pPr>
          </w:p>
        </w:tc>
        <w:tc>
          <w:tcPr>
            <w:tcW w:w="1984" w:type="dxa"/>
            <w:vMerge/>
          </w:tcPr>
          <w:p w:rsidR="00ED7D05" w:rsidRPr="00903F22" w:rsidRDefault="00ED7D05" w:rsidP="00A461B3">
            <w:pPr>
              <w:pStyle w:val="aff6"/>
              <w:ind w:firstLine="0"/>
              <w:jc w:val="left"/>
              <w:rPr>
                <w:sz w:val="20"/>
                <w:szCs w:val="20"/>
                <w:lang w:val="ru-RU"/>
              </w:rPr>
            </w:pPr>
          </w:p>
        </w:tc>
        <w:tc>
          <w:tcPr>
            <w:tcW w:w="2835" w:type="dxa"/>
          </w:tcPr>
          <w:p w:rsidR="00ED7D05" w:rsidRPr="00903F22" w:rsidRDefault="00ED7D05" w:rsidP="00A461B3">
            <w:pPr>
              <w:pStyle w:val="Default"/>
              <w:widowControl w:val="0"/>
              <w:rPr>
                <w:sz w:val="20"/>
                <w:szCs w:val="20"/>
              </w:rPr>
            </w:pPr>
            <w:r>
              <w:rPr>
                <w:sz w:val="20"/>
                <w:szCs w:val="20"/>
              </w:rPr>
              <w:t>При торговой площади от 150 до 250 кв. м</w:t>
            </w:r>
          </w:p>
        </w:tc>
        <w:tc>
          <w:tcPr>
            <w:tcW w:w="851" w:type="dxa"/>
          </w:tcPr>
          <w:p w:rsidR="00ED7D05" w:rsidRDefault="00ED7D05" w:rsidP="00A461B3">
            <w:pPr>
              <w:pStyle w:val="Default"/>
              <w:jc w:val="center"/>
              <w:rPr>
                <w:sz w:val="20"/>
                <w:szCs w:val="20"/>
              </w:rPr>
            </w:pPr>
            <w:r>
              <w:rPr>
                <w:sz w:val="20"/>
                <w:szCs w:val="20"/>
              </w:rPr>
              <w:t>0,08</w:t>
            </w:r>
          </w:p>
        </w:tc>
      </w:tr>
      <w:tr w:rsidR="00ED7D05" w:rsidRPr="00903F22" w:rsidTr="00F32514">
        <w:trPr>
          <w:cantSplit/>
        </w:trPr>
        <w:tc>
          <w:tcPr>
            <w:tcW w:w="1403" w:type="dxa"/>
            <w:vMerge/>
            <w:shd w:val="clear" w:color="auto" w:fill="F2F2F2" w:themeFill="background1" w:themeFillShade="F2"/>
          </w:tcPr>
          <w:p w:rsidR="00ED7D05" w:rsidRPr="00903F22" w:rsidRDefault="00ED7D05" w:rsidP="00A461B3">
            <w:pPr>
              <w:pStyle w:val="aff6"/>
              <w:ind w:firstLine="0"/>
              <w:jc w:val="left"/>
              <w:rPr>
                <w:sz w:val="20"/>
                <w:szCs w:val="20"/>
                <w:lang w:val="ru-RU"/>
              </w:rPr>
            </w:pPr>
          </w:p>
        </w:tc>
        <w:tc>
          <w:tcPr>
            <w:tcW w:w="2268" w:type="dxa"/>
            <w:vMerge/>
          </w:tcPr>
          <w:p w:rsidR="00ED7D05" w:rsidRPr="00903F22" w:rsidRDefault="00ED7D05" w:rsidP="00A461B3">
            <w:pPr>
              <w:pStyle w:val="aff6"/>
              <w:ind w:firstLine="0"/>
              <w:jc w:val="left"/>
              <w:rPr>
                <w:sz w:val="20"/>
                <w:szCs w:val="20"/>
                <w:lang w:val="ru-RU"/>
              </w:rPr>
            </w:pPr>
          </w:p>
        </w:tc>
        <w:tc>
          <w:tcPr>
            <w:tcW w:w="1984" w:type="dxa"/>
            <w:vMerge/>
          </w:tcPr>
          <w:p w:rsidR="00ED7D05" w:rsidRPr="00903F22" w:rsidRDefault="00ED7D05" w:rsidP="00A461B3">
            <w:pPr>
              <w:pStyle w:val="aff6"/>
              <w:ind w:firstLine="0"/>
              <w:jc w:val="left"/>
              <w:rPr>
                <w:sz w:val="20"/>
                <w:szCs w:val="20"/>
                <w:lang w:val="ru-RU"/>
              </w:rPr>
            </w:pPr>
          </w:p>
        </w:tc>
        <w:tc>
          <w:tcPr>
            <w:tcW w:w="2835" w:type="dxa"/>
          </w:tcPr>
          <w:p w:rsidR="00ED7D05" w:rsidRDefault="00ED7D05" w:rsidP="00A461B3">
            <w:pPr>
              <w:pStyle w:val="Default"/>
              <w:rPr>
                <w:sz w:val="20"/>
                <w:szCs w:val="20"/>
              </w:rPr>
            </w:pPr>
            <w:r>
              <w:rPr>
                <w:sz w:val="20"/>
                <w:szCs w:val="20"/>
              </w:rPr>
              <w:t>При торговой площади от 250 до 650 кв. м</w:t>
            </w:r>
          </w:p>
        </w:tc>
        <w:tc>
          <w:tcPr>
            <w:tcW w:w="851" w:type="dxa"/>
          </w:tcPr>
          <w:p w:rsidR="00ED7D05" w:rsidRDefault="00ED7D05" w:rsidP="00A461B3">
            <w:pPr>
              <w:pStyle w:val="Default"/>
              <w:jc w:val="center"/>
              <w:rPr>
                <w:sz w:val="20"/>
                <w:szCs w:val="20"/>
              </w:rPr>
            </w:pPr>
            <w:r>
              <w:rPr>
                <w:sz w:val="20"/>
                <w:szCs w:val="20"/>
              </w:rPr>
              <w:t>0,08-0,06</w:t>
            </w:r>
          </w:p>
        </w:tc>
      </w:tr>
      <w:tr w:rsidR="00ED7D05" w:rsidRPr="00903F22" w:rsidTr="00F32514">
        <w:trPr>
          <w:cantSplit/>
        </w:trPr>
        <w:tc>
          <w:tcPr>
            <w:tcW w:w="1403" w:type="dxa"/>
            <w:vMerge/>
            <w:shd w:val="clear" w:color="auto" w:fill="F2F2F2" w:themeFill="background1" w:themeFillShade="F2"/>
          </w:tcPr>
          <w:p w:rsidR="00ED7D05" w:rsidRPr="00903F22" w:rsidRDefault="00ED7D05" w:rsidP="00A461B3">
            <w:pPr>
              <w:pStyle w:val="aff6"/>
              <w:ind w:firstLine="0"/>
              <w:jc w:val="left"/>
              <w:rPr>
                <w:sz w:val="20"/>
                <w:szCs w:val="20"/>
                <w:lang w:val="ru-RU"/>
              </w:rPr>
            </w:pPr>
          </w:p>
        </w:tc>
        <w:tc>
          <w:tcPr>
            <w:tcW w:w="2268" w:type="dxa"/>
            <w:vMerge/>
          </w:tcPr>
          <w:p w:rsidR="00ED7D05" w:rsidRPr="00903F22" w:rsidRDefault="00ED7D05" w:rsidP="00A461B3">
            <w:pPr>
              <w:pStyle w:val="aff6"/>
              <w:ind w:firstLine="0"/>
              <w:jc w:val="left"/>
              <w:rPr>
                <w:sz w:val="20"/>
                <w:szCs w:val="20"/>
                <w:lang w:val="ru-RU"/>
              </w:rPr>
            </w:pPr>
          </w:p>
        </w:tc>
        <w:tc>
          <w:tcPr>
            <w:tcW w:w="1984" w:type="dxa"/>
            <w:vMerge/>
          </w:tcPr>
          <w:p w:rsidR="00ED7D05" w:rsidRPr="00903F22" w:rsidRDefault="00ED7D05" w:rsidP="00A461B3">
            <w:pPr>
              <w:pStyle w:val="aff6"/>
              <w:ind w:firstLine="0"/>
              <w:jc w:val="left"/>
              <w:rPr>
                <w:sz w:val="20"/>
                <w:szCs w:val="20"/>
                <w:lang w:val="ru-RU"/>
              </w:rPr>
            </w:pPr>
          </w:p>
        </w:tc>
        <w:tc>
          <w:tcPr>
            <w:tcW w:w="2835" w:type="dxa"/>
          </w:tcPr>
          <w:p w:rsidR="00ED7D05" w:rsidRDefault="00ED7D05" w:rsidP="00A461B3">
            <w:pPr>
              <w:pStyle w:val="Default"/>
              <w:rPr>
                <w:sz w:val="20"/>
                <w:szCs w:val="20"/>
              </w:rPr>
            </w:pPr>
            <w:r>
              <w:rPr>
                <w:sz w:val="20"/>
                <w:szCs w:val="20"/>
              </w:rPr>
              <w:t>При торговой площади от 650 до 1500 кв. м</w:t>
            </w:r>
          </w:p>
        </w:tc>
        <w:tc>
          <w:tcPr>
            <w:tcW w:w="851" w:type="dxa"/>
          </w:tcPr>
          <w:p w:rsidR="00ED7D05" w:rsidRDefault="00ED7D05" w:rsidP="00A461B3">
            <w:pPr>
              <w:pStyle w:val="Default"/>
              <w:jc w:val="center"/>
              <w:rPr>
                <w:sz w:val="20"/>
                <w:szCs w:val="20"/>
              </w:rPr>
            </w:pPr>
            <w:r>
              <w:rPr>
                <w:sz w:val="20"/>
                <w:szCs w:val="20"/>
              </w:rPr>
              <w:t>0,06-0,04</w:t>
            </w:r>
          </w:p>
        </w:tc>
      </w:tr>
      <w:tr w:rsidR="00ED7D05" w:rsidRPr="00903F22" w:rsidTr="00F32514">
        <w:trPr>
          <w:cantSplit/>
        </w:trPr>
        <w:tc>
          <w:tcPr>
            <w:tcW w:w="1403" w:type="dxa"/>
            <w:vMerge/>
            <w:shd w:val="clear" w:color="auto" w:fill="F2F2F2" w:themeFill="background1" w:themeFillShade="F2"/>
          </w:tcPr>
          <w:p w:rsidR="00ED7D05" w:rsidRPr="00903F22" w:rsidRDefault="00ED7D05" w:rsidP="00A461B3">
            <w:pPr>
              <w:pStyle w:val="aff6"/>
              <w:ind w:firstLine="0"/>
              <w:jc w:val="left"/>
              <w:rPr>
                <w:sz w:val="20"/>
                <w:szCs w:val="20"/>
                <w:lang w:val="ru-RU"/>
              </w:rPr>
            </w:pPr>
          </w:p>
        </w:tc>
        <w:tc>
          <w:tcPr>
            <w:tcW w:w="2268" w:type="dxa"/>
            <w:vMerge/>
          </w:tcPr>
          <w:p w:rsidR="00ED7D05" w:rsidRPr="00903F22" w:rsidRDefault="00ED7D05" w:rsidP="00A461B3">
            <w:pPr>
              <w:pStyle w:val="aff6"/>
              <w:ind w:firstLine="0"/>
              <w:jc w:val="left"/>
              <w:rPr>
                <w:sz w:val="20"/>
                <w:szCs w:val="20"/>
                <w:lang w:val="ru-RU"/>
              </w:rPr>
            </w:pPr>
          </w:p>
        </w:tc>
        <w:tc>
          <w:tcPr>
            <w:tcW w:w="1984" w:type="dxa"/>
            <w:vMerge/>
          </w:tcPr>
          <w:p w:rsidR="00ED7D05" w:rsidRPr="00903F22" w:rsidRDefault="00ED7D05" w:rsidP="00A461B3">
            <w:pPr>
              <w:pStyle w:val="aff6"/>
              <w:ind w:firstLine="0"/>
              <w:jc w:val="left"/>
              <w:rPr>
                <w:sz w:val="20"/>
                <w:szCs w:val="20"/>
                <w:lang w:val="ru-RU"/>
              </w:rPr>
            </w:pPr>
          </w:p>
        </w:tc>
        <w:tc>
          <w:tcPr>
            <w:tcW w:w="2835" w:type="dxa"/>
          </w:tcPr>
          <w:p w:rsidR="00ED7D05" w:rsidRDefault="00ED7D05" w:rsidP="00A461B3">
            <w:pPr>
              <w:pStyle w:val="Default"/>
              <w:rPr>
                <w:sz w:val="20"/>
                <w:szCs w:val="20"/>
              </w:rPr>
            </w:pPr>
            <w:r>
              <w:rPr>
                <w:sz w:val="20"/>
                <w:szCs w:val="20"/>
              </w:rPr>
              <w:t>При торговой площади от 1500 до 3500 кв. м</w:t>
            </w:r>
          </w:p>
        </w:tc>
        <w:tc>
          <w:tcPr>
            <w:tcW w:w="851" w:type="dxa"/>
          </w:tcPr>
          <w:p w:rsidR="00ED7D05" w:rsidRDefault="00ED7D05" w:rsidP="00A461B3">
            <w:pPr>
              <w:pStyle w:val="Default"/>
              <w:jc w:val="center"/>
              <w:rPr>
                <w:sz w:val="20"/>
                <w:szCs w:val="20"/>
              </w:rPr>
            </w:pPr>
            <w:r>
              <w:rPr>
                <w:sz w:val="20"/>
                <w:szCs w:val="20"/>
              </w:rPr>
              <w:t>0,04-0,02</w:t>
            </w:r>
          </w:p>
        </w:tc>
      </w:tr>
      <w:tr w:rsidR="00ED7D05" w:rsidRPr="00903F22" w:rsidTr="00F32514">
        <w:trPr>
          <w:cantSplit/>
        </w:trPr>
        <w:tc>
          <w:tcPr>
            <w:tcW w:w="1403" w:type="dxa"/>
            <w:vMerge/>
            <w:shd w:val="clear" w:color="auto" w:fill="F2F2F2" w:themeFill="background1" w:themeFillShade="F2"/>
          </w:tcPr>
          <w:p w:rsidR="00ED7D05" w:rsidRPr="00903F22" w:rsidRDefault="00ED7D05" w:rsidP="00A461B3">
            <w:pPr>
              <w:pStyle w:val="aff6"/>
              <w:ind w:firstLine="0"/>
              <w:jc w:val="left"/>
              <w:rPr>
                <w:sz w:val="20"/>
                <w:szCs w:val="20"/>
                <w:lang w:val="ru-RU"/>
              </w:rPr>
            </w:pPr>
          </w:p>
        </w:tc>
        <w:tc>
          <w:tcPr>
            <w:tcW w:w="2268" w:type="dxa"/>
            <w:vMerge/>
          </w:tcPr>
          <w:p w:rsidR="00ED7D05" w:rsidRPr="00903F22" w:rsidRDefault="00ED7D05" w:rsidP="00A461B3">
            <w:pPr>
              <w:pStyle w:val="aff6"/>
              <w:ind w:firstLine="0"/>
              <w:jc w:val="left"/>
              <w:rPr>
                <w:sz w:val="20"/>
                <w:szCs w:val="20"/>
                <w:lang w:val="ru-RU"/>
              </w:rPr>
            </w:pPr>
          </w:p>
        </w:tc>
        <w:tc>
          <w:tcPr>
            <w:tcW w:w="1984" w:type="dxa"/>
            <w:vMerge/>
          </w:tcPr>
          <w:p w:rsidR="00ED7D05" w:rsidRPr="00903F22" w:rsidRDefault="00ED7D05" w:rsidP="00A461B3">
            <w:pPr>
              <w:pStyle w:val="aff6"/>
              <w:ind w:firstLine="0"/>
              <w:jc w:val="left"/>
              <w:rPr>
                <w:sz w:val="20"/>
                <w:szCs w:val="20"/>
                <w:lang w:val="ru-RU"/>
              </w:rPr>
            </w:pPr>
          </w:p>
        </w:tc>
        <w:tc>
          <w:tcPr>
            <w:tcW w:w="2835" w:type="dxa"/>
          </w:tcPr>
          <w:p w:rsidR="00ED7D05" w:rsidRDefault="00ED7D05" w:rsidP="00A461B3">
            <w:pPr>
              <w:pStyle w:val="Default"/>
              <w:rPr>
                <w:sz w:val="20"/>
                <w:szCs w:val="20"/>
              </w:rPr>
            </w:pPr>
            <w:r>
              <w:rPr>
                <w:sz w:val="20"/>
                <w:szCs w:val="20"/>
              </w:rPr>
              <w:t>При торговой площади свыше 3500</w:t>
            </w:r>
          </w:p>
        </w:tc>
        <w:tc>
          <w:tcPr>
            <w:tcW w:w="851" w:type="dxa"/>
          </w:tcPr>
          <w:p w:rsidR="00ED7D05" w:rsidRDefault="00ED7D05" w:rsidP="00A461B3">
            <w:pPr>
              <w:pStyle w:val="Default"/>
              <w:jc w:val="center"/>
              <w:rPr>
                <w:sz w:val="20"/>
                <w:szCs w:val="20"/>
              </w:rPr>
            </w:pPr>
            <w:r>
              <w:rPr>
                <w:sz w:val="20"/>
                <w:szCs w:val="20"/>
              </w:rPr>
              <w:t>0,02</w:t>
            </w:r>
          </w:p>
        </w:tc>
      </w:tr>
      <w:tr w:rsidR="002A03B1" w:rsidRPr="00903F22" w:rsidTr="00F32514">
        <w:trPr>
          <w:cantSplit/>
        </w:trPr>
        <w:tc>
          <w:tcPr>
            <w:tcW w:w="1403" w:type="dxa"/>
            <w:vMerge/>
            <w:shd w:val="clear" w:color="auto" w:fill="F2F2F2" w:themeFill="background1" w:themeFillShade="F2"/>
          </w:tcPr>
          <w:p w:rsidR="002A03B1" w:rsidRPr="00903F22" w:rsidRDefault="002A03B1" w:rsidP="002A03B1">
            <w:pPr>
              <w:pStyle w:val="aff6"/>
              <w:ind w:firstLine="0"/>
              <w:jc w:val="left"/>
              <w:rPr>
                <w:sz w:val="20"/>
                <w:szCs w:val="20"/>
                <w:lang w:val="ru-RU"/>
              </w:rPr>
            </w:pPr>
          </w:p>
        </w:tc>
        <w:tc>
          <w:tcPr>
            <w:tcW w:w="2268" w:type="dxa"/>
            <w:vMerge w:val="restart"/>
          </w:tcPr>
          <w:p w:rsidR="002A03B1" w:rsidRPr="00903F22" w:rsidRDefault="002A03B1" w:rsidP="002A03B1">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2A03B1" w:rsidRPr="00462150" w:rsidRDefault="002A03B1" w:rsidP="002A03B1">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2A03B1" w:rsidRPr="00462150" w:rsidRDefault="002A03B1" w:rsidP="002A03B1">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2A03B1" w:rsidRPr="00903F22" w:rsidTr="00F32514">
        <w:trPr>
          <w:cantSplit/>
        </w:trPr>
        <w:tc>
          <w:tcPr>
            <w:tcW w:w="1403" w:type="dxa"/>
            <w:vMerge/>
            <w:shd w:val="clear" w:color="auto" w:fill="F2F2F2" w:themeFill="background1" w:themeFillShade="F2"/>
          </w:tcPr>
          <w:p w:rsidR="002A03B1" w:rsidRPr="00903F22" w:rsidRDefault="002A03B1" w:rsidP="002A03B1">
            <w:pPr>
              <w:pStyle w:val="aff6"/>
              <w:ind w:firstLine="0"/>
              <w:jc w:val="left"/>
              <w:rPr>
                <w:sz w:val="20"/>
                <w:szCs w:val="20"/>
                <w:lang w:val="ru-RU"/>
              </w:rPr>
            </w:pPr>
          </w:p>
        </w:tc>
        <w:tc>
          <w:tcPr>
            <w:tcW w:w="2268" w:type="dxa"/>
            <w:vMerge/>
          </w:tcPr>
          <w:p w:rsidR="002A03B1" w:rsidRPr="00903F22" w:rsidRDefault="002A03B1" w:rsidP="002A03B1">
            <w:pPr>
              <w:pStyle w:val="aff6"/>
              <w:ind w:firstLine="0"/>
              <w:jc w:val="left"/>
              <w:rPr>
                <w:sz w:val="20"/>
                <w:szCs w:val="20"/>
                <w:lang w:val="ru-RU"/>
              </w:rPr>
            </w:pPr>
          </w:p>
        </w:tc>
        <w:tc>
          <w:tcPr>
            <w:tcW w:w="1984" w:type="dxa"/>
          </w:tcPr>
          <w:p w:rsidR="002A03B1" w:rsidRPr="00903F22" w:rsidRDefault="002A03B1" w:rsidP="002A03B1">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2A03B1" w:rsidRPr="00462150" w:rsidRDefault="002A03B1" w:rsidP="002A03B1">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2A03B1" w:rsidRPr="00903F22" w:rsidTr="00F32514">
        <w:tc>
          <w:tcPr>
            <w:tcW w:w="1403" w:type="dxa"/>
            <w:vMerge w:val="restart"/>
            <w:shd w:val="clear" w:color="auto" w:fill="F2F2F2" w:themeFill="background1" w:themeFillShade="F2"/>
          </w:tcPr>
          <w:p w:rsidR="002A03B1" w:rsidRPr="00903F22" w:rsidRDefault="002A03B1" w:rsidP="00ED7D05">
            <w:pPr>
              <w:pStyle w:val="aff6"/>
              <w:ind w:firstLine="0"/>
              <w:jc w:val="left"/>
              <w:rPr>
                <w:sz w:val="20"/>
                <w:szCs w:val="20"/>
                <w:lang w:val="ru-RU"/>
              </w:rPr>
            </w:pPr>
            <w:r>
              <w:rPr>
                <w:sz w:val="20"/>
                <w:szCs w:val="20"/>
                <w:lang w:val="ru-RU"/>
              </w:rPr>
              <w:t xml:space="preserve">Предприятия общественного питания </w:t>
            </w:r>
          </w:p>
        </w:tc>
        <w:tc>
          <w:tcPr>
            <w:tcW w:w="2268" w:type="dxa"/>
            <w:vMerge w:val="restart"/>
          </w:tcPr>
          <w:p w:rsidR="002A03B1" w:rsidRPr="00903F22" w:rsidRDefault="002A03B1" w:rsidP="00ED7D05">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2A03B1" w:rsidRPr="00903F22" w:rsidRDefault="002A03B1" w:rsidP="00ED7D05">
            <w:pPr>
              <w:pStyle w:val="aff6"/>
              <w:ind w:firstLine="0"/>
              <w:jc w:val="left"/>
              <w:rPr>
                <w:sz w:val="20"/>
                <w:szCs w:val="20"/>
                <w:lang w:val="ru-RU"/>
              </w:rPr>
            </w:pPr>
            <w:r>
              <w:rPr>
                <w:bCs/>
                <w:sz w:val="20"/>
                <w:szCs w:val="20"/>
                <w:lang w:val="ru-RU"/>
              </w:rPr>
              <w:t>Количествопосадо</w:t>
            </w:r>
            <w:r>
              <w:rPr>
                <w:bCs/>
                <w:sz w:val="20"/>
                <w:szCs w:val="20"/>
                <w:lang w:val="ru-RU"/>
              </w:rPr>
              <w:t>ч</w:t>
            </w:r>
            <w:r>
              <w:rPr>
                <w:bCs/>
                <w:sz w:val="20"/>
                <w:szCs w:val="20"/>
                <w:lang w:val="ru-RU"/>
              </w:rPr>
              <w:t xml:space="preserve">ных </w:t>
            </w:r>
            <w:r w:rsidRPr="00903F22">
              <w:rPr>
                <w:bCs/>
                <w:sz w:val="20"/>
                <w:szCs w:val="20"/>
                <w:lang w:val="ru-RU"/>
              </w:rPr>
              <w:t>мест на 1 тыс. чел.</w:t>
            </w:r>
          </w:p>
        </w:tc>
        <w:tc>
          <w:tcPr>
            <w:tcW w:w="2835" w:type="dxa"/>
          </w:tcPr>
          <w:p w:rsidR="002A03B1" w:rsidRDefault="002A03B1" w:rsidP="00ED7D05">
            <w:pPr>
              <w:pStyle w:val="Default"/>
              <w:rPr>
                <w:sz w:val="20"/>
                <w:szCs w:val="20"/>
              </w:rPr>
            </w:pPr>
            <w:r>
              <w:rPr>
                <w:sz w:val="20"/>
                <w:szCs w:val="20"/>
              </w:rPr>
              <w:t>Всего, в том числе</w:t>
            </w:r>
          </w:p>
        </w:tc>
        <w:tc>
          <w:tcPr>
            <w:tcW w:w="851" w:type="dxa"/>
          </w:tcPr>
          <w:p w:rsidR="002A03B1" w:rsidRDefault="002A03B1" w:rsidP="00ED7D05">
            <w:pPr>
              <w:pStyle w:val="Default"/>
              <w:jc w:val="center"/>
              <w:rPr>
                <w:sz w:val="20"/>
                <w:szCs w:val="20"/>
              </w:rPr>
            </w:pPr>
            <w:r>
              <w:rPr>
                <w:sz w:val="20"/>
                <w:szCs w:val="20"/>
              </w:rPr>
              <w:t>40</w:t>
            </w:r>
          </w:p>
        </w:tc>
      </w:tr>
      <w:tr w:rsidR="002A03B1" w:rsidRPr="00903F22" w:rsidTr="00F32514">
        <w:tc>
          <w:tcPr>
            <w:tcW w:w="1403" w:type="dxa"/>
            <w:vMerge/>
            <w:shd w:val="clear" w:color="auto" w:fill="F2F2F2" w:themeFill="background1" w:themeFillShade="F2"/>
          </w:tcPr>
          <w:p w:rsidR="002A03B1" w:rsidRPr="00903F22" w:rsidRDefault="002A03B1" w:rsidP="00ED7D05">
            <w:pPr>
              <w:pStyle w:val="aff6"/>
              <w:ind w:firstLine="0"/>
              <w:jc w:val="left"/>
              <w:rPr>
                <w:sz w:val="20"/>
                <w:szCs w:val="20"/>
                <w:lang w:val="ru-RU"/>
              </w:rPr>
            </w:pPr>
          </w:p>
        </w:tc>
        <w:tc>
          <w:tcPr>
            <w:tcW w:w="2268" w:type="dxa"/>
            <w:vMerge/>
          </w:tcPr>
          <w:p w:rsidR="002A03B1" w:rsidRPr="00903F22" w:rsidRDefault="002A03B1" w:rsidP="00ED7D05">
            <w:pPr>
              <w:pStyle w:val="aff6"/>
              <w:ind w:firstLine="0"/>
              <w:jc w:val="left"/>
              <w:rPr>
                <w:sz w:val="20"/>
                <w:szCs w:val="20"/>
                <w:lang w:val="ru-RU"/>
              </w:rPr>
            </w:pPr>
          </w:p>
        </w:tc>
        <w:tc>
          <w:tcPr>
            <w:tcW w:w="1984" w:type="dxa"/>
            <w:vMerge/>
          </w:tcPr>
          <w:p w:rsidR="002A03B1" w:rsidRPr="00903F22" w:rsidRDefault="002A03B1" w:rsidP="00ED7D05">
            <w:pPr>
              <w:pStyle w:val="aff6"/>
              <w:ind w:firstLine="0"/>
              <w:jc w:val="left"/>
              <w:rPr>
                <w:sz w:val="20"/>
                <w:szCs w:val="20"/>
                <w:lang w:val="ru-RU"/>
              </w:rPr>
            </w:pPr>
          </w:p>
        </w:tc>
        <w:tc>
          <w:tcPr>
            <w:tcW w:w="2835" w:type="dxa"/>
          </w:tcPr>
          <w:p w:rsidR="002A03B1" w:rsidRPr="00903F22" w:rsidRDefault="002A03B1" w:rsidP="00ED7D05">
            <w:pPr>
              <w:pStyle w:val="Default"/>
              <w:ind w:left="253"/>
              <w:rPr>
                <w:sz w:val="20"/>
                <w:szCs w:val="20"/>
              </w:rPr>
            </w:pPr>
            <w:r>
              <w:rPr>
                <w:sz w:val="20"/>
                <w:szCs w:val="20"/>
              </w:rPr>
              <w:t>д</w:t>
            </w:r>
            <w:r w:rsidRPr="00ED6EEA">
              <w:rPr>
                <w:sz w:val="20"/>
                <w:szCs w:val="20"/>
              </w:rPr>
              <w:t>ля общественного делового центра</w:t>
            </w:r>
          </w:p>
        </w:tc>
        <w:tc>
          <w:tcPr>
            <w:tcW w:w="851" w:type="dxa"/>
          </w:tcPr>
          <w:p w:rsidR="002A03B1" w:rsidRPr="00F202C2" w:rsidRDefault="002A03B1" w:rsidP="00ED7D05">
            <w:pPr>
              <w:pStyle w:val="Default"/>
              <w:jc w:val="center"/>
              <w:rPr>
                <w:sz w:val="20"/>
                <w:szCs w:val="20"/>
              </w:rPr>
            </w:pPr>
            <w:r>
              <w:rPr>
                <w:sz w:val="20"/>
                <w:szCs w:val="20"/>
              </w:rPr>
              <w:t>32</w:t>
            </w:r>
          </w:p>
        </w:tc>
      </w:tr>
      <w:tr w:rsidR="002A03B1" w:rsidRPr="00903F22" w:rsidTr="00F32514">
        <w:tc>
          <w:tcPr>
            <w:tcW w:w="1403" w:type="dxa"/>
            <w:vMerge/>
            <w:shd w:val="clear" w:color="auto" w:fill="F2F2F2" w:themeFill="background1" w:themeFillShade="F2"/>
          </w:tcPr>
          <w:p w:rsidR="002A03B1" w:rsidRPr="00903F22" w:rsidRDefault="002A03B1" w:rsidP="00ED7D05">
            <w:pPr>
              <w:pStyle w:val="aff6"/>
              <w:ind w:firstLine="0"/>
              <w:jc w:val="left"/>
              <w:rPr>
                <w:sz w:val="20"/>
                <w:szCs w:val="20"/>
                <w:lang w:val="ru-RU"/>
              </w:rPr>
            </w:pPr>
          </w:p>
        </w:tc>
        <w:tc>
          <w:tcPr>
            <w:tcW w:w="2268" w:type="dxa"/>
            <w:vMerge/>
          </w:tcPr>
          <w:p w:rsidR="002A03B1" w:rsidRPr="00903F22" w:rsidRDefault="002A03B1" w:rsidP="00ED7D05">
            <w:pPr>
              <w:pStyle w:val="aff6"/>
              <w:ind w:firstLine="0"/>
              <w:jc w:val="left"/>
              <w:rPr>
                <w:sz w:val="20"/>
                <w:szCs w:val="20"/>
                <w:lang w:val="ru-RU"/>
              </w:rPr>
            </w:pPr>
          </w:p>
        </w:tc>
        <w:tc>
          <w:tcPr>
            <w:tcW w:w="1984" w:type="dxa"/>
            <w:vMerge/>
          </w:tcPr>
          <w:p w:rsidR="002A03B1" w:rsidRPr="00903F22" w:rsidRDefault="002A03B1" w:rsidP="00ED7D05">
            <w:pPr>
              <w:pStyle w:val="aff6"/>
              <w:ind w:firstLine="0"/>
              <w:jc w:val="left"/>
              <w:rPr>
                <w:sz w:val="20"/>
                <w:szCs w:val="20"/>
                <w:lang w:val="ru-RU"/>
              </w:rPr>
            </w:pPr>
          </w:p>
        </w:tc>
        <w:tc>
          <w:tcPr>
            <w:tcW w:w="2835" w:type="dxa"/>
          </w:tcPr>
          <w:p w:rsidR="002A03B1" w:rsidRDefault="002A03B1" w:rsidP="00ED7D05">
            <w:pPr>
              <w:pStyle w:val="Default"/>
              <w:ind w:left="253"/>
              <w:rPr>
                <w:sz w:val="20"/>
                <w:szCs w:val="20"/>
              </w:rPr>
            </w:pPr>
            <w:r w:rsidRPr="00ED6EEA">
              <w:rPr>
                <w:sz w:val="20"/>
                <w:szCs w:val="20"/>
              </w:rPr>
              <w:t>для квартала (микрорайона, жилого района)</w:t>
            </w:r>
          </w:p>
        </w:tc>
        <w:tc>
          <w:tcPr>
            <w:tcW w:w="851" w:type="dxa"/>
          </w:tcPr>
          <w:p w:rsidR="002A03B1" w:rsidRDefault="002A03B1" w:rsidP="00ED7D05">
            <w:pPr>
              <w:pStyle w:val="Default"/>
              <w:jc w:val="center"/>
              <w:rPr>
                <w:sz w:val="20"/>
                <w:szCs w:val="20"/>
              </w:rPr>
            </w:pPr>
            <w:r>
              <w:rPr>
                <w:sz w:val="20"/>
                <w:szCs w:val="20"/>
              </w:rPr>
              <w:t>8</w:t>
            </w:r>
          </w:p>
        </w:tc>
      </w:tr>
      <w:tr w:rsidR="002A03B1" w:rsidRPr="00903F22" w:rsidTr="00F32514">
        <w:tc>
          <w:tcPr>
            <w:tcW w:w="1403" w:type="dxa"/>
            <w:vMerge/>
            <w:shd w:val="clear" w:color="auto" w:fill="F2F2F2" w:themeFill="background1" w:themeFillShade="F2"/>
          </w:tcPr>
          <w:p w:rsidR="002A03B1" w:rsidRPr="00903F22" w:rsidRDefault="002A03B1" w:rsidP="00ED7D05">
            <w:pPr>
              <w:pStyle w:val="aff6"/>
              <w:ind w:firstLine="0"/>
              <w:jc w:val="left"/>
              <w:rPr>
                <w:sz w:val="20"/>
                <w:szCs w:val="20"/>
                <w:lang w:val="ru-RU"/>
              </w:rPr>
            </w:pPr>
          </w:p>
        </w:tc>
        <w:tc>
          <w:tcPr>
            <w:tcW w:w="2268" w:type="dxa"/>
            <w:vMerge/>
          </w:tcPr>
          <w:p w:rsidR="002A03B1" w:rsidRPr="00903F22" w:rsidRDefault="002A03B1" w:rsidP="00ED7D05">
            <w:pPr>
              <w:pStyle w:val="aff6"/>
              <w:ind w:firstLine="0"/>
              <w:jc w:val="left"/>
              <w:rPr>
                <w:sz w:val="20"/>
                <w:szCs w:val="20"/>
                <w:lang w:val="ru-RU"/>
              </w:rPr>
            </w:pPr>
          </w:p>
        </w:tc>
        <w:tc>
          <w:tcPr>
            <w:tcW w:w="1984" w:type="dxa"/>
            <w:vMerge w:val="restart"/>
          </w:tcPr>
          <w:p w:rsidR="002A03B1" w:rsidRPr="00903F22" w:rsidRDefault="002A03B1" w:rsidP="00ED7D05">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мест</w:t>
            </w:r>
          </w:p>
        </w:tc>
        <w:tc>
          <w:tcPr>
            <w:tcW w:w="2835" w:type="dxa"/>
          </w:tcPr>
          <w:p w:rsidR="002A03B1" w:rsidRDefault="002A03B1" w:rsidP="00ED7D05">
            <w:pPr>
              <w:pStyle w:val="Default"/>
              <w:rPr>
                <w:sz w:val="20"/>
                <w:szCs w:val="20"/>
              </w:rPr>
            </w:pPr>
            <w:r>
              <w:rPr>
                <w:sz w:val="20"/>
                <w:szCs w:val="20"/>
              </w:rPr>
              <w:t>При мощности объекта до 100 посадочных мест</w:t>
            </w:r>
          </w:p>
        </w:tc>
        <w:tc>
          <w:tcPr>
            <w:tcW w:w="851" w:type="dxa"/>
          </w:tcPr>
          <w:p w:rsidR="002A03B1" w:rsidRDefault="002A03B1" w:rsidP="00ED7D05">
            <w:pPr>
              <w:pStyle w:val="Default"/>
              <w:jc w:val="center"/>
              <w:rPr>
                <w:sz w:val="20"/>
                <w:szCs w:val="20"/>
              </w:rPr>
            </w:pPr>
            <w:r>
              <w:rPr>
                <w:sz w:val="20"/>
                <w:szCs w:val="20"/>
              </w:rPr>
              <w:t>0,2</w:t>
            </w:r>
          </w:p>
        </w:tc>
      </w:tr>
      <w:tr w:rsidR="002A03B1" w:rsidRPr="00903F22" w:rsidTr="00F32514">
        <w:tc>
          <w:tcPr>
            <w:tcW w:w="1403" w:type="dxa"/>
            <w:vMerge/>
            <w:shd w:val="clear" w:color="auto" w:fill="F2F2F2" w:themeFill="background1" w:themeFillShade="F2"/>
          </w:tcPr>
          <w:p w:rsidR="002A03B1" w:rsidRPr="00903F22" w:rsidRDefault="002A03B1" w:rsidP="00ED7D05">
            <w:pPr>
              <w:pStyle w:val="aff6"/>
              <w:ind w:firstLine="0"/>
              <w:jc w:val="left"/>
              <w:rPr>
                <w:sz w:val="20"/>
                <w:szCs w:val="20"/>
                <w:lang w:val="ru-RU"/>
              </w:rPr>
            </w:pPr>
          </w:p>
        </w:tc>
        <w:tc>
          <w:tcPr>
            <w:tcW w:w="2268" w:type="dxa"/>
            <w:vMerge/>
          </w:tcPr>
          <w:p w:rsidR="002A03B1" w:rsidRPr="00903F22" w:rsidRDefault="002A03B1" w:rsidP="00ED7D05">
            <w:pPr>
              <w:pStyle w:val="aff6"/>
              <w:ind w:firstLine="0"/>
              <w:jc w:val="left"/>
              <w:rPr>
                <w:sz w:val="20"/>
                <w:szCs w:val="20"/>
                <w:lang w:val="ru-RU"/>
              </w:rPr>
            </w:pPr>
          </w:p>
        </w:tc>
        <w:tc>
          <w:tcPr>
            <w:tcW w:w="1984" w:type="dxa"/>
            <w:vMerge/>
          </w:tcPr>
          <w:p w:rsidR="002A03B1" w:rsidRPr="00903F22" w:rsidRDefault="002A03B1" w:rsidP="00ED7D05">
            <w:pPr>
              <w:pStyle w:val="aff6"/>
              <w:ind w:firstLine="0"/>
              <w:jc w:val="left"/>
              <w:rPr>
                <w:sz w:val="20"/>
                <w:szCs w:val="20"/>
                <w:lang w:val="ru-RU"/>
              </w:rPr>
            </w:pPr>
          </w:p>
        </w:tc>
        <w:tc>
          <w:tcPr>
            <w:tcW w:w="2835" w:type="dxa"/>
          </w:tcPr>
          <w:p w:rsidR="002A03B1" w:rsidRDefault="002A03B1" w:rsidP="00ED7D05">
            <w:pPr>
              <w:pStyle w:val="Default"/>
              <w:rPr>
                <w:sz w:val="20"/>
                <w:szCs w:val="20"/>
              </w:rPr>
            </w:pPr>
            <w:r>
              <w:rPr>
                <w:sz w:val="20"/>
                <w:szCs w:val="20"/>
              </w:rPr>
              <w:t>При мощности объекта от 100 до 150 посадочных мест</w:t>
            </w:r>
          </w:p>
        </w:tc>
        <w:tc>
          <w:tcPr>
            <w:tcW w:w="851" w:type="dxa"/>
          </w:tcPr>
          <w:p w:rsidR="002A03B1" w:rsidRDefault="002A03B1" w:rsidP="00ED7D05">
            <w:pPr>
              <w:pStyle w:val="Default"/>
              <w:jc w:val="center"/>
              <w:rPr>
                <w:sz w:val="20"/>
                <w:szCs w:val="20"/>
              </w:rPr>
            </w:pPr>
            <w:r>
              <w:rPr>
                <w:sz w:val="20"/>
                <w:szCs w:val="20"/>
              </w:rPr>
              <w:t>0,15</w:t>
            </w:r>
          </w:p>
        </w:tc>
      </w:tr>
      <w:tr w:rsidR="002A03B1" w:rsidRPr="00903F22" w:rsidTr="00F32514">
        <w:tc>
          <w:tcPr>
            <w:tcW w:w="1403" w:type="dxa"/>
            <w:vMerge/>
            <w:shd w:val="clear" w:color="auto" w:fill="F2F2F2" w:themeFill="background1" w:themeFillShade="F2"/>
          </w:tcPr>
          <w:p w:rsidR="002A03B1" w:rsidRPr="00903F22" w:rsidRDefault="002A03B1" w:rsidP="00ED7D05">
            <w:pPr>
              <w:pStyle w:val="aff6"/>
              <w:ind w:firstLine="0"/>
              <w:jc w:val="left"/>
              <w:rPr>
                <w:sz w:val="20"/>
                <w:szCs w:val="20"/>
                <w:lang w:val="ru-RU"/>
              </w:rPr>
            </w:pPr>
          </w:p>
        </w:tc>
        <w:tc>
          <w:tcPr>
            <w:tcW w:w="2268" w:type="dxa"/>
            <w:vMerge/>
          </w:tcPr>
          <w:p w:rsidR="002A03B1" w:rsidRPr="00903F22" w:rsidRDefault="002A03B1" w:rsidP="00ED7D05">
            <w:pPr>
              <w:pStyle w:val="aff6"/>
              <w:ind w:firstLine="0"/>
              <w:jc w:val="left"/>
              <w:rPr>
                <w:sz w:val="20"/>
                <w:szCs w:val="20"/>
                <w:lang w:val="ru-RU"/>
              </w:rPr>
            </w:pPr>
          </w:p>
        </w:tc>
        <w:tc>
          <w:tcPr>
            <w:tcW w:w="1984" w:type="dxa"/>
            <w:vMerge/>
          </w:tcPr>
          <w:p w:rsidR="002A03B1" w:rsidRPr="00903F22" w:rsidRDefault="002A03B1" w:rsidP="00ED7D05">
            <w:pPr>
              <w:pStyle w:val="aff6"/>
              <w:ind w:firstLine="0"/>
              <w:jc w:val="left"/>
              <w:rPr>
                <w:sz w:val="20"/>
                <w:szCs w:val="20"/>
                <w:lang w:val="ru-RU"/>
              </w:rPr>
            </w:pPr>
          </w:p>
        </w:tc>
        <w:tc>
          <w:tcPr>
            <w:tcW w:w="2835" w:type="dxa"/>
          </w:tcPr>
          <w:p w:rsidR="002A03B1" w:rsidRDefault="002A03B1" w:rsidP="00ED7D05">
            <w:pPr>
              <w:pStyle w:val="Default"/>
              <w:rPr>
                <w:sz w:val="20"/>
                <w:szCs w:val="20"/>
              </w:rPr>
            </w:pPr>
            <w:r>
              <w:rPr>
                <w:sz w:val="20"/>
                <w:szCs w:val="20"/>
              </w:rPr>
              <w:t>При мощности объекта свыше 150 посадочных мест</w:t>
            </w:r>
          </w:p>
        </w:tc>
        <w:tc>
          <w:tcPr>
            <w:tcW w:w="851" w:type="dxa"/>
          </w:tcPr>
          <w:p w:rsidR="002A03B1" w:rsidRDefault="002A03B1" w:rsidP="00ED7D05">
            <w:pPr>
              <w:pStyle w:val="Default"/>
              <w:jc w:val="center"/>
              <w:rPr>
                <w:sz w:val="20"/>
                <w:szCs w:val="20"/>
              </w:rPr>
            </w:pPr>
            <w:r>
              <w:rPr>
                <w:sz w:val="20"/>
                <w:szCs w:val="20"/>
              </w:rPr>
              <w:t>0,1</w:t>
            </w:r>
          </w:p>
        </w:tc>
      </w:tr>
      <w:tr w:rsidR="005D5C10" w:rsidRPr="00903F22" w:rsidTr="00F32514">
        <w:tc>
          <w:tcPr>
            <w:tcW w:w="1403" w:type="dxa"/>
            <w:vMerge/>
            <w:shd w:val="clear" w:color="auto" w:fill="F2F2F2" w:themeFill="background1" w:themeFillShade="F2"/>
          </w:tcPr>
          <w:p w:rsidR="005D5C10" w:rsidRPr="00903F22" w:rsidRDefault="005D5C10" w:rsidP="005D5C10">
            <w:pPr>
              <w:pStyle w:val="aff6"/>
              <w:ind w:firstLine="0"/>
              <w:jc w:val="left"/>
              <w:rPr>
                <w:sz w:val="20"/>
                <w:szCs w:val="20"/>
                <w:lang w:val="ru-RU"/>
              </w:rPr>
            </w:pPr>
          </w:p>
        </w:tc>
        <w:tc>
          <w:tcPr>
            <w:tcW w:w="2268" w:type="dxa"/>
            <w:vMerge w:val="restart"/>
          </w:tcPr>
          <w:p w:rsidR="005D5C10" w:rsidRPr="00903F22" w:rsidRDefault="005D5C10" w:rsidP="005D5C10">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5D5C10" w:rsidRPr="001746AC" w:rsidRDefault="005D5C10" w:rsidP="005D5C10">
            <w:pPr>
              <w:pStyle w:val="aff6"/>
              <w:ind w:firstLine="0"/>
              <w:jc w:val="left"/>
              <w:rPr>
                <w:sz w:val="20"/>
                <w:szCs w:val="20"/>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r>
              <w:rPr>
                <w:sz w:val="20"/>
                <w:szCs w:val="20"/>
              </w:rPr>
              <w:t>[2]</w:t>
            </w:r>
          </w:p>
        </w:tc>
        <w:tc>
          <w:tcPr>
            <w:tcW w:w="3686" w:type="dxa"/>
            <w:gridSpan w:val="2"/>
          </w:tcPr>
          <w:p w:rsidR="005D5C10" w:rsidRDefault="005D5C10" w:rsidP="005D5C10">
            <w:pPr>
              <w:pStyle w:val="Default"/>
              <w:jc w:val="center"/>
              <w:rPr>
                <w:sz w:val="20"/>
                <w:szCs w:val="20"/>
              </w:rPr>
            </w:pPr>
            <w:r>
              <w:rPr>
                <w:sz w:val="20"/>
                <w:szCs w:val="20"/>
              </w:rPr>
              <w:t>1340</w:t>
            </w:r>
          </w:p>
        </w:tc>
      </w:tr>
      <w:tr w:rsidR="005D5C10" w:rsidRPr="00903F22" w:rsidTr="00F32514">
        <w:tc>
          <w:tcPr>
            <w:tcW w:w="1403" w:type="dxa"/>
            <w:vMerge/>
            <w:shd w:val="clear" w:color="auto" w:fill="F2F2F2" w:themeFill="background1" w:themeFillShade="F2"/>
          </w:tcPr>
          <w:p w:rsidR="005D5C10" w:rsidRPr="00903F22" w:rsidRDefault="005D5C10" w:rsidP="005D5C10">
            <w:pPr>
              <w:pStyle w:val="aff6"/>
              <w:ind w:firstLine="0"/>
              <w:jc w:val="left"/>
              <w:rPr>
                <w:sz w:val="20"/>
                <w:szCs w:val="20"/>
                <w:lang w:val="ru-RU"/>
              </w:rPr>
            </w:pPr>
          </w:p>
        </w:tc>
        <w:tc>
          <w:tcPr>
            <w:tcW w:w="2268" w:type="dxa"/>
            <w:vMerge/>
          </w:tcPr>
          <w:p w:rsidR="005D5C10" w:rsidRPr="00903F22" w:rsidRDefault="005D5C10" w:rsidP="005D5C10">
            <w:pPr>
              <w:pStyle w:val="aff6"/>
              <w:ind w:firstLine="0"/>
              <w:jc w:val="left"/>
              <w:rPr>
                <w:sz w:val="20"/>
                <w:szCs w:val="20"/>
                <w:lang w:val="ru-RU"/>
              </w:rPr>
            </w:pPr>
          </w:p>
        </w:tc>
        <w:tc>
          <w:tcPr>
            <w:tcW w:w="1984" w:type="dxa"/>
          </w:tcPr>
          <w:p w:rsidR="005D5C10" w:rsidRPr="00903F22" w:rsidRDefault="005D5C10" w:rsidP="005D5C10">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r>
              <w:rPr>
                <w:sz w:val="20"/>
                <w:szCs w:val="20"/>
              </w:rPr>
              <w:t>[2]</w:t>
            </w:r>
          </w:p>
        </w:tc>
        <w:tc>
          <w:tcPr>
            <w:tcW w:w="3686" w:type="dxa"/>
            <w:gridSpan w:val="2"/>
          </w:tcPr>
          <w:p w:rsidR="005D5C10" w:rsidRDefault="005D5C10" w:rsidP="005D5C10">
            <w:pPr>
              <w:pStyle w:val="Default"/>
              <w:jc w:val="center"/>
              <w:rPr>
                <w:sz w:val="20"/>
                <w:szCs w:val="20"/>
              </w:rPr>
            </w:pPr>
            <w:r>
              <w:rPr>
                <w:sz w:val="20"/>
                <w:szCs w:val="20"/>
              </w:rPr>
              <w:t>20</w:t>
            </w:r>
          </w:p>
        </w:tc>
      </w:tr>
      <w:tr w:rsidR="005D5C10" w:rsidRPr="00903F22" w:rsidTr="00F32514">
        <w:trPr>
          <w:cantSplit/>
        </w:trPr>
        <w:tc>
          <w:tcPr>
            <w:tcW w:w="1403" w:type="dxa"/>
            <w:vMerge w:val="restart"/>
            <w:shd w:val="clear" w:color="auto" w:fill="F2F2F2" w:themeFill="background1" w:themeFillShade="F2"/>
          </w:tcPr>
          <w:p w:rsidR="005D5C10" w:rsidRPr="00903F22" w:rsidRDefault="005D5C10" w:rsidP="005D5C10">
            <w:pPr>
              <w:pStyle w:val="aff6"/>
              <w:keepNext/>
              <w:ind w:firstLine="0"/>
              <w:jc w:val="left"/>
              <w:rPr>
                <w:sz w:val="20"/>
                <w:szCs w:val="20"/>
                <w:lang w:val="ru-RU"/>
              </w:rPr>
            </w:pPr>
            <w:r>
              <w:rPr>
                <w:sz w:val="20"/>
                <w:szCs w:val="20"/>
                <w:lang w:val="ru-RU"/>
              </w:rPr>
              <w:lastRenderedPageBreak/>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2268" w:type="dxa"/>
            <w:vMerge w:val="restart"/>
          </w:tcPr>
          <w:p w:rsidR="005D5C10" w:rsidRPr="00903F22" w:rsidRDefault="005D5C10" w:rsidP="005D5C10">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5D5C10" w:rsidRPr="00903F22" w:rsidRDefault="005D5C10" w:rsidP="005D5C10">
            <w:pPr>
              <w:pStyle w:val="aff6"/>
              <w:ind w:firstLine="0"/>
              <w:jc w:val="left"/>
              <w:rPr>
                <w:sz w:val="20"/>
                <w:szCs w:val="20"/>
                <w:lang w:val="ru-RU"/>
              </w:rPr>
            </w:pPr>
            <w:r>
              <w:rPr>
                <w:bCs/>
                <w:sz w:val="20"/>
                <w:szCs w:val="20"/>
                <w:lang w:val="ru-RU"/>
              </w:rPr>
              <w:t>Количестворабочих мест</w:t>
            </w:r>
            <w:r w:rsidRPr="00903F22">
              <w:rPr>
                <w:bCs/>
                <w:sz w:val="20"/>
                <w:szCs w:val="20"/>
                <w:lang w:val="ru-RU"/>
              </w:rPr>
              <w:t xml:space="preserve"> на 1 тыс. чел.</w:t>
            </w:r>
          </w:p>
        </w:tc>
        <w:tc>
          <w:tcPr>
            <w:tcW w:w="2835" w:type="dxa"/>
          </w:tcPr>
          <w:p w:rsidR="005D5C10" w:rsidRDefault="005D5C10" w:rsidP="005D5C10">
            <w:pPr>
              <w:pStyle w:val="Default"/>
              <w:rPr>
                <w:sz w:val="20"/>
                <w:szCs w:val="20"/>
              </w:rPr>
            </w:pPr>
            <w:r>
              <w:rPr>
                <w:sz w:val="20"/>
                <w:szCs w:val="20"/>
              </w:rPr>
              <w:t>Всего, в том числе</w:t>
            </w:r>
          </w:p>
        </w:tc>
        <w:tc>
          <w:tcPr>
            <w:tcW w:w="851" w:type="dxa"/>
          </w:tcPr>
          <w:p w:rsidR="005D5C10" w:rsidRDefault="005D5C10" w:rsidP="005D5C10">
            <w:pPr>
              <w:pStyle w:val="Default"/>
              <w:jc w:val="center"/>
              <w:rPr>
                <w:sz w:val="20"/>
                <w:szCs w:val="20"/>
              </w:rPr>
            </w:pPr>
            <w:r>
              <w:rPr>
                <w:sz w:val="20"/>
                <w:szCs w:val="20"/>
              </w:rPr>
              <w:t>9</w:t>
            </w:r>
          </w:p>
        </w:tc>
      </w:tr>
      <w:tr w:rsidR="005D5C10" w:rsidRPr="00903F22" w:rsidTr="00F32514">
        <w:trPr>
          <w:cantSplit/>
        </w:trPr>
        <w:tc>
          <w:tcPr>
            <w:tcW w:w="1403" w:type="dxa"/>
            <w:vMerge/>
            <w:shd w:val="clear" w:color="auto" w:fill="F2F2F2" w:themeFill="background1" w:themeFillShade="F2"/>
          </w:tcPr>
          <w:p w:rsidR="005D5C10" w:rsidRPr="00903F22" w:rsidRDefault="005D5C10" w:rsidP="005D5C10">
            <w:pPr>
              <w:pStyle w:val="aff6"/>
              <w:keepNext/>
              <w:ind w:firstLine="0"/>
              <w:jc w:val="left"/>
              <w:rPr>
                <w:sz w:val="20"/>
                <w:szCs w:val="20"/>
                <w:lang w:val="ru-RU"/>
              </w:rPr>
            </w:pPr>
          </w:p>
        </w:tc>
        <w:tc>
          <w:tcPr>
            <w:tcW w:w="2268" w:type="dxa"/>
            <w:vMerge/>
          </w:tcPr>
          <w:p w:rsidR="005D5C10" w:rsidRPr="00903F22" w:rsidRDefault="005D5C10" w:rsidP="005D5C10">
            <w:pPr>
              <w:pStyle w:val="aff6"/>
              <w:keepNext/>
              <w:ind w:firstLine="0"/>
              <w:jc w:val="left"/>
              <w:rPr>
                <w:sz w:val="20"/>
                <w:szCs w:val="20"/>
                <w:lang w:val="ru-RU"/>
              </w:rPr>
            </w:pPr>
          </w:p>
        </w:tc>
        <w:tc>
          <w:tcPr>
            <w:tcW w:w="1984" w:type="dxa"/>
            <w:vMerge/>
          </w:tcPr>
          <w:p w:rsidR="005D5C10" w:rsidRPr="00903F22" w:rsidRDefault="005D5C10" w:rsidP="005D5C10">
            <w:pPr>
              <w:pStyle w:val="aff6"/>
              <w:keepNext/>
              <w:ind w:firstLine="0"/>
              <w:jc w:val="left"/>
              <w:rPr>
                <w:sz w:val="20"/>
                <w:szCs w:val="20"/>
                <w:lang w:val="ru-RU"/>
              </w:rPr>
            </w:pPr>
          </w:p>
        </w:tc>
        <w:tc>
          <w:tcPr>
            <w:tcW w:w="2835" w:type="dxa"/>
          </w:tcPr>
          <w:p w:rsidR="005D5C10" w:rsidRPr="00903F22" w:rsidRDefault="005D5C10" w:rsidP="005D5C10">
            <w:pPr>
              <w:pStyle w:val="Default"/>
              <w:keepNext/>
              <w:ind w:left="253"/>
              <w:rPr>
                <w:sz w:val="20"/>
                <w:szCs w:val="20"/>
              </w:rPr>
            </w:pPr>
            <w:r w:rsidRPr="00ED6EEA">
              <w:rPr>
                <w:sz w:val="20"/>
                <w:szCs w:val="20"/>
              </w:rPr>
              <w:t>для общественного делового центра</w:t>
            </w:r>
          </w:p>
        </w:tc>
        <w:tc>
          <w:tcPr>
            <w:tcW w:w="851" w:type="dxa"/>
          </w:tcPr>
          <w:p w:rsidR="005D5C10" w:rsidRPr="00F202C2" w:rsidRDefault="005D5C10" w:rsidP="005D5C10">
            <w:pPr>
              <w:pStyle w:val="Default"/>
              <w:jc w:val="center"/>
              <w:rPr>
                <w:sz w:val="20"/>
                <w:szCs w:val="20"/>
              </w:rPr>
            </w:pPr>
            <w:r>
              <w:rPr>
                <w:sz w:val="20"/>
                <w:szCs w:val="20"/>
              </w:rPr>
              <w:t>7</w:t>
            </w:r>
          </w:p>
        </w:tc>
      </w:tr>
      <w:tr w:rsidR="005D5C10" w:rsidRPr="00903F22" w:rsidTr="00F32514">
        <w:trPr>
          <w:cantSplit/>
        </w:trPr>
        <w:tc>
          <w:tcPr>
            <w:tcW w:w="1403" w:type="dxa"/>
            <w:vMerge/>
            <w:shd w:val="clear" w:color="auto" w:fill="F2F2F2" w:themeFill="background1" w:themeFillShade="F2"/>
          </w:tcPr>
          <w:p w:rsidR="005D5C10" w:rsidRPr="00903F22" w:rsidRDefault="005D5C10" w:rsidP="005D5C10">
            <w:pPr>
              <w:pStyle w:val="aff6"/>
              <w:keepNext/>
              <w:ind w:firstLine="0"/>
              <w:jc w:val="left"/>
              <w:rPr>
                <w:sz w:val="20"/>
                <w:szCs w:val="20"/>
                <w:lang w:val="ru-RU"/>
              </w:rPr>
            </w:pPr>
          </w:p>
        </w:tc>
        <w:tc>
          <w:tcPr>
            <w:tcW w:w="2268" w:type="dxa"/>
            <w:vMerge/>
          </w:tcPr>
          <w:p w:rsidR="005D5C10" w:rsidRPr="00903F22" w:rsidRDefault="005D5C10" w:rsidP="005D5C10">
            <w:pPr>
              <w:pStyle w:val="aff6"/>
              <w:keepNext/>
              <w:ind w:firstLine="0"/>
              <w:jc w:val="left"/>
              <w:rPr>
                <w:sz w:val="20"/>
                <w:szCs w:val="20"/>
                <w:lang w:val="ru-RU"/>
              </w:rPr>
            </w:pPr>
          </w:p>
        </w:tc>
        <w:tc>
          <w:tcPr>
            <w:tcW w:w="1984" w:type="dxa"/>
            <w:vMerge/>
          </w:tcPr>
          <w:p w:rsidR="005D5C10" w:rsidRPr="00903F22" w:rsidRDefault="005D5C10" w:rsidP="005D5C10">
            <w:pPr>
              <w:pStyle w:val="aff6"/>
              <w:keepNext/>
              <w:ind w:firstLine="0"/>
              <w:jc w:val="left"/>
              <w:rPr>
                <w:sz w:val="20"/>
                <w:szCs w:val="20"/>
                <w:lang w:val="ru-RU"/>
              </w:rPr>
            </w:pPr>
          </w:p>
        </w:tc>
        <w:tc>
          <w:tcPr>
            <w:tcW w:w="2835" w:type="dxa"/>
          </w:tcPr>
          <w:p w:rsidR="005D5C10" w:rsidRDefault="005D5C10" w:rsidP="005D5C10">
            <w:pPr>
              <w:pStyle w:val="Default"/>
              <w:keepNext/>
              <w:ind w:left="253"/>
              <w:rPr>
                <w:sz w:val="20"/>
                <w:szCs w:val="20"/>
              </w:rPr>
            </w:pPr>
            <w:r w:rsidRPr="00ED6EEA">
              <w:rPr>
                <w:sz w:val="20"/>
                <w:szCs w:val="20"/>
              </w:rPr>
              <w:t>для квартала (микрорайона, жилого района)</w:t>
            </w:r>
          </w:p>
        </w:tc>
        <w:tc>
          <w:tcPr>
            <w:tcW w:w="851" w:type="dxa"/>
          </w:tcPr>
          <w:p w:rsidR="005D5C10" w:rsidRDefault="005D5C10" w:rsidP="005D5C10">
            <w:pPr>
              <w:pStyle w:val="Default"/>
              <w:jc w:val="center"/>
              <w:rPr>
                <w:sz w:val="20"/>
                <w:szCs w:val="20"/>
              </w:rPr>
            </w:pPr>
            <w:r>
              <w:rPr>
                <w:sz w:val="20"/>
                <w:szCs w:val="20"/>
              </w:rPr>
              <w:t>2</w:t>
            </w:r>
          </w:p>
        </w:tc>
      </w:tr>
      <w:tr w:rsidR="005D5C10" w:rsidRPr="00903F22" w:rsidTr="00F32514">
        <w:trPr>
          <w:cantSplit/>
        </w:trPr>
        <w:tc>
          <w:tcPr>
            <w:tcW w:w="1403" w:type="dxa"/>
            <w:vMerge/>
            <w:shd w:val="clear" w:color="auto" w:fill="F2F2F2" w:themeFill="background1" w:themeFillShade="F2"/>
          </w:tcPr>
          <w:p w:rsidR="005D5C10" w:rsidRPr="00903F22" w:rsidRDefault="005D5C10" w:rsidP="005D5C10">
            <w:pPr>
              <w:pStyle w:val="aff6"/>
              <w:keepNext/>
              <w:ind w:firstLine="0"/>
              <w:jc w:val="left"/>
              <w:rPr>
                <w:sz w:val="20"/>
                <w:szCs w:val="20"/>
                <w:lang w:val="ru-RU"/>
              </w:rPr>
            </w:pPr>
          </w:p>
        </w:tc>
        <w:tc>
          <w:tcPr>
            <w:tcW w:w="2268" w:type="dxa"/>
            <w:vMerge/>
          </w:tcPr>
          <w:p w:rsidR="005D5C10" w:rsidRPr="00903F22" w:rsidRDefault="005D5C10" w:rsidP="005D5C10">
            <w:pPr>
              <w:pStyle w:val="aff6"/>
              <w:keepNext/>
              <w:ind w:firstLine="0"/>
              <w:jc w:val="left"/>
              <w:rPr>
                <w:sz w:val="20"/>
                <w:szCs w:val="20"/>
                <w:lang w:val="ru-RU"/>
              </w:rPr>
            </w:pPr>
          </w:p>
        </w:tc>
        <w:tc>
          <w:tcPr>
            <w:tcW w:w="1984" w:type="dxa"/>
            <w:vMerge w:val="restart"/>
          </w:tcPr>
          <w:p w:rsidR="005D5C10" w:rsidRPr="00903F22" w:rsidRDefault="005D5C10" w:rsidP="005D5C10">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га /100 раб</w:t>
            </w:r>
            <w:r>
              <w:rPr>
                <w:sz w:val="20"/>
                <w:szCs w:val="20"/>
                <w:lang w:val="ru-RU"/>
              </w:rPr>
              <w:t>о</w:t>
            </w:r>
            <w:r>
              <w:rPr>
                <w:sz w:val="20"/>
                <w:szCs w:val="20"/>
                <w:lang w:val="ru-RU"/>
              </w:rPr>
              <w:t>чих мест</w:t>
            </w:r>
          </w:p>
        </w:tc>
        <w:tc>
          <w:tcPr>
            <w:tcW w:w="2835" w:type="dxa"/>
          </w:tcPr>
          <w:p w:rsidR="005D5C10" w:rsidRDefault="005D5C10" w:rsidP="005D5C10">
            <w:pPr>
              <w:pStyle w:val="Default"/>
              <w:keepNext/>
              <w:rPr>
                <w:sz w:val="20"/>
                <w:szCs w:val="20"/>
              </w:rPr>
            </w:pPr>
            <w:r>
              <w:rPr>
                <w:sz w:val="20"/>
                <w:szCs w:val="20"/>
              </w:rPr>
              <w:t>При мощности объекта 10-50 рабочих мест</w:t>
            </w:r>
          </w:p>
        </w:tc>
        <w:tc>
          <w:tcPr>
            <w:tcW w:w="851" w:type="dxa"/>
          </w:tcPr>
          <w:p w:rsidR="005D5C10" w:rsidRDefault="005D5C10" w:rsidP="005D5C10">
            <w:pPr>
              <w:pStyle w:val="Default"/>
              <w:jc w:val="center"/>
              <w:rPr>
                <w:sz w:val="20"/>
                <w:szCs w:val="20"/>
              </w:rPr>
            </w:pPr>
            <w:r>
              <w:rPr>
                <w:sz w:val="20"/>
                <w:szCs w:val="20"/>
              </w:rPr>
              <w:t>0,1-0,2</w:t>
            </w:r>
          </w:p>
        </w:tc>
      </w:tr>
      <w:tr w:rsidR="005D5C10" w:rsidRPr="00903F22" w:rsidTr="00F32514">
        <w:trPr>
          <w:cantSplit/>
        </w:trPr>
        <w:tc>
          <w:tcPr>
            <w:tcW w:w="1403" w:type="dxa"/>
            <w:vMerge/>
            <w:shd w:val="clear" w:color="auto" w:fill="F2F2F2" w:themeFill="background1" w:themeFillShade="F2"/>
          </w:tcPr>
          <w:p w:rsidR="005D5C10" w:rsidRPr="00903F22" w:rsidRDefault="005D5C10" w:rsidP="005D5C10">
            <w:pPr>
              <w:pStyle w:val="aff6"/>
              <w:keepNext/>
              <w:ind w:firstLine="0"/>
              <w:jc w:val="left"/>
              <w:rPr>
                <w:sz w:val="20"/>
                <w:szCs w:val="20"/>
                <w:lang w:val="ru-RU"/>
              </w:rPr>
            </w:pPr>
          </w:p>
        </w:tc>
        <w:tc>
          <w:tcPr>
            <w:tcW w:w="2268" w:type="dxa"/>
            <w:vMerge/>
          </w:tcPr>
          <w:p w:rsidR="005D5C10" w:rsidRPr="00903F22" w:rsidRDefault="005D5C10" w:rsidP="005D5C10">
            <w:pPr>
              <w:pStyle w:val="aff6"/>
              <w:keepNext/>
              <w:ind w:firstLine="0"/>
              <w:jc w:val="left"/>
              <w:rPr>
                <w:sz w:val="20"/>
                <w:szCs w:val="20"/>
                <w:lang w:val="ru-RU"/>
              </w:rPr>
            </w:pPr>
          </w:p>
        </w:tc>
        <w:tc>
          <w:tcPr>
            <w:tcW w:w="1984" w:type="dxa"/>
            <w:vMerge/>
          </w:tcPr>
          <w:p w:rsidR="005D5C10" w:rsidRPr="00903F22" w:rsidRDefault="005D5C10" w:rsidP="005D5C10">
            <w:pPr>
              <w:pStyle w:val="aff6"/>
              <w:keepNext/>
              <w:ind w:firstLine="0"/>
              <w:jc w:val="left"/>
              <w:rPr>
                <w:sz w:val="20"/>
                <w:szCs w:val="20"/>
                <w:lang w:val="ru-RU"/>
              </w:rPr>
            </w:pPr>
          </w:p>
        </w:tc>
        <w:tc>
          <w:tcPr>
            <w:tcW w:w="2835" w:type="dxa"/>
          </w:tcPr>
          <w:p w:rsidR="005D5C10" w:rsidRDefault="005D5C10" w:rsidP="005D5C10">
            <w:pPr>
              <w:pStyle w:val="Default"/>
              <w:keepNext/>
              <w:rPr>
                <w:sz w:val="20"/>
                <w:szCs w:val="20"/>
              </w:rPr>
            </w:pPr>
            <w:r>
              <w:rPr>
                <w:sz w:val="20"/>
                <w:szCs w:val="20"/>
              </w:rPr>
              <w:t>При мощности объекта 50-150 рабочих мест</w:t>
            </w:r>
          </w:p>
        </w:tc>
        <w:tc>
          <w:tcPr>
            <w:tcW w:w="851" w:type="dxa"/>
          </w:tcPr>
          <w:p w:rsidR="005D5C10" w:rsidRDefault="005D5C10" w:rsidP="005D5C10">
            <w:pPr>
              <w:pStyle w:val="Default"/>
              <w:jc w:val="center"/>
              <w:rPr>
                <w:sz w:val="20"/>
                <w:szCs w:val="20"/>
              </w:rPr>
            </w:pPr>
            <w:r>
              <w:rPr>
                <w:sz w:val="20"/>
                <w:szCs w:val="20"/>
              </w:rPr>
              <w:t>0,05-0,08</w:t>
            </w:r>
          </w:p>
        </w:tc>
      </w:tr>
      <w:tr w:rsidR="005D5C10" w:rsidRPr="00903F22" w:rsidTr="00F32514">
        <w:trPr>
          <w:cantSplit/>
          <w:trHeight w:val="341"/>
        </w:trPr>
        <w:tc>
          <w:tcPr>
            <w:tcW w:w="1403" w:type="dxa"/>
            <w:vMerge/>
            <w:shd w:val="clear" w:color="auto" w:fill="F2F2F2" w:themeFill="background1" w:themeFillShade="F2"/>
          </w:tcPr>
          <w:p w:rsidR="005D5C10" w:rsidRPr="00903F22" w:rsidRDefault="005D5C10" w:rsidP="005D5C10">
            <w:pPr>
              <w:pStyle w:val="aff6"/>
              <w:keepNext/>
              <w:ind w:firstLine="0"/>
              <w:jc w:val="left"/>
              <w:rPr>
                <w:sz w:val="20"/>
                <w:szCs w:val="20"/>
                <w:lang w:val="ru-RU"/>
              </w:rPr>
            </w:pPr>
          </w:p>
        </w:tc>
        <w:tc>
          <w:tcPr>
            <w:tcW w:w="2268" w:type="dxa"/>
            <w:vMerge/>
          </w:tcPr>
          <w:p w:rsidR="005D5C10" w:rsidRPr="00903F22" w:rsidRDefault="005D5C10" w:rsidP="005D5C10">
            <w:pPr>
              <w:pStyle w:val="aff6"/>
              <w:keepNext/>
              <w:ind w:firstLine="0"/>
              <w:jc w:val="left"/>
              <w:rPr>
                <w:sz w:val="20"/>
                <w:szCs w:val="20"/>
                <w:lang w:val="ru-RU"/>
              </w:rPr>
            </w:pPr>
          </w:p>
        </w:tc>
        <w:tc>
          <w:tcPr>
            <w:tcW w:w="1984" w:type="dxa"/>
            <w:vMerge/>
          </w:tcPr>
          <w:p w:rsidR="005D5C10" w:rsidRPr="00903F22" w:rsidRDefault="005D5C10" w:rsidP="005D5C10">
            <w:pPr>
              <w:pStyle w:val="aff6"/>
              <w:keepNext/>
              <w:ind w:firstLine="0"/>
              <w:jc w:val="left"/>
              <w:rPr>
                <w:sz w:val="20"/>
                <w:szCs w:val="20"/>
                <w:lang w:val="ru-RU"/>
              </w:rPr>
            </w:pPr>
          </w:p>
        </w:tc>
        <w:tc>
          <w:tcPr>
            <w:tcW w:w="2835" w:type="dxa"/>
          </w:tcPr>
          <w:p w:rsidR="005D5C10" w:rsidRDefault="005D5C10" w:rsidP="005D5C10">
            <w:pPr>
              <w:pStyle w:val="Default"/>
              <w:keepNext/>
              <w:rPr>
                <w:sz w:val="20"/>
                <w:szCs w:val="20"/>
              </w:rPr>
            </w:pPr>
            <w:r>
              <w:rPr>
                <w:sz w:val="20"/>
                <w:szCs w:val="20"/>
              </w:rPr>
              <w:t>При мощности объекта свыше 150 рабочих мест</w:t>
            </w:r>
          </w:p>
        </w:tc>
        <w:tc>
          <w:tcPr>
            <w:tcW w:w="851" w:type="dxa"/>
          </w:tcPr>
          <w:p w:rsidR="005D5C10" w:rsidRDefault="005D5C10" w:rsidP="005D5C10">
            <w:pPr>
              <w:pStyle w:val="Default"/>
              <w:jc w:val="center"/>
              <w:rPr>
                <w:sz w:val="20"/>
                <w:szCs w:val="20"/>
              </w:rPr>
            </w:pPr>
            <w:r>
              <w:rPr>
                <w:sz w:val="20"/>
                <w:szCs w:val="20"/>
              </w:rPr>
              <w:t>0,03</w:t>
            </w:r>
          </w:p>
        </w:tc>
      </w:tr>
      <w:tr w:rsidR="005D5C10" w:rsidRPr="00903F22" w:rsidTr="00F32514">
        <w:trPr>
          <w:cantSplit/>
        </w:trPr>
        <w:tc>
          <w:tcPr>
            <w:tcW w:w="1403" w:type="dxa"/>
            <w:vMerge/>
            <w:shd w:val="clear" w:color="auto" w:fill="F2F2F2" w:themeFill="background1" w:themeFillShade="F2"/>
          </w:tcPr>
          <w:p w:rsidR="005D5C10" w:rsidRPr="00903F22" w:rsidRDefault="005D5C10" w:rsidP="005D5C10">
            <w:pPr>
              <w:pStyle w:val="aff6"/>
              <w:ind w:firstLine="0"/>
              <w:jc w:val="left"/>
              <w:rPr>
                <w:sz w:val="20"/>
                <w:szCs w:val="20"/>
                <w:lang w:val="ru-RU"/>
              </w:rPr>
            </w:pPr>
          </w:p>
        </w:tc>
        <w:tc>
          <w:tcPr>
            <w:tcW w:w="2268" w:type="dxa"/>
            <w:vMerge w:val="restart"/>
          </w:tcPr>
          <w:p w:rsidR="005D5C10" w:rsidRPr="00903F22" w:rsidRDefault="005D5C10" w:rsidP="005D5C10">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5D5C10" w:rsidRPr="00903F22" w:rsidRDefault="005D5C10" w:rsidP="005D5C10">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5D5C10" w:rsidRDefault="005D5C10" w:rsidP="005D5C10">
            <w:pPr>
              <w:pStyle w:val="Default"/>
              <w:jc w:val="center"/>
              <w:rPr>
                <w:sz w:val="20"/>
                <w:szCs w:val="20"/>
              </w:rPr>
            </w:pPr>
            <w:r>
              <w:rPr>
                <w:sz w:val="20"/>
                <w:szCs w:val="20"/>
              </w:rPr>
              <w:t>1340</w:t>
            </w:r>
          </w:p>
        </w:tc>
      </w:tr>
      <w:tr w:rsidR="005D5C10" w:rsidRPr="00903F22" w:rsidTr="00F32514">
        <w:trPr>
          <w:cantSplit/>
        </w:trPr>
        <w:tc>
          <w:tcPr>
            <w:tcW w:w="1403" w:type="dxa"/>
            <w:vMerge/>
            <w:shd w:val="clear" w:color="auto" w:fill="F2F2F2" w:themeFill="background1" w:themeFillShade="F2"/>
          </w:tcPr>
          <w:p w:rsidR="005D5C10" w:rsidRPr="00903F22" w:rsidRDefault="005D5C10" w:rsidP="005D5C10">
            <w:pPr>
              <w:pStyle w:val="aff6"/>
              <w:ind w:firstLine="0"/>
              <w:jc w:val="left"/>
              <w:rPr>
                <w:sz w:val="20"/>
                <w:szCs w:val="20"/>
                <w:lang w:val="ru-RU"/>
              </w:rPr>
            </w:pPr>
          </w:p>
        </w:tc>
        <w:tc>
          <w:tcPr>
            <w:tcW w:w="2268" w:type="dxa"/>
            <w:vMerge/>
          </w:tcPr>
          <w:p w:rsidR="005D5C10" w:rsidRPr="00903F22" w:rsidRDefault="005D5C10" w:rsidP="005D5C10">
            <w:pPr>
              <w:pStyle w:val="aff6"/>
              <w:ind w:firstLine="0"/>
              <w:jc w:val="left"/>
              <w:rPr>
                <w:sz w:val="20"/>
                <w:szCs w:val="20"/>
                <w:lang w:val="ru-RU"/>
              </w:rPr>
            </w:pPr>
          </w:p>
        </w:tc>
        <w:tc>
          <w:tcPr>
            <w:tcW w:w="1984" w:type="dxa"/>
          </w:tcPr>
          <w:p w:rsidR="005D5C10" w:rsidRPr="00903F22" w:rsidRDefault="005D5C10" w:rsidP="005D5C10">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5D5C10" w:rsidRDefault="005D5C10" w:rsidP="005D5C10">
            <w:pPr>
              <w:pStyle w:val="Default"/>
              <w:jc w:val="center"/>
              <w:rPr>
                <w:sz w:val="20"/>
                <w:szCs w:val="20"/>
              </w:rPr>
            </w:pPr>
            <w:r>
              <w:rPr>
                <w:sz w:val="20"/>
                <w:szCs w:val="20"/>
              </w:rPr>
              <w:t>20</w:t>
            </w:r>
          </w:p>
        </w:tc>
      </w:tr>
      <w:tr w:rsidR="005D5C10" w:rsidRPr="00903F22" w:rsidTr="00F32514">
        <w:trPr>
          <w:cantSplit/>
        </w:trPr>
        <w:tc>
          <w:tcPr>
            <w:tcW w:w="9341" w:type="dxa"/>
            <w:gridSpan w:val="5"/>
            <w:shd w:val="clear" w:color="auto" w:fill="F2F2F2" w:themeFill="background1" w:themeFillShade="F2"/>
          </w:tcPr>
          <w:p w:rsidR="005D5C10" w:rsidRPr="00355093" w:rsidRDefault="005D5C10" w:rsidP="005D5C10">
            <w:pPr>
              <w:pStyle w:val="Default"/>
              <w:jc w:val="both"/>
              <w:rPr>
                <w:b/>
                <w:bCs/>
                <w:sz w:val="20"/>
                <w:szCs w:val="20"/>
              </w:rPr>
            </w:pPr>
            <w:r w:rsidRPr="00355093">
              <w:rPr>
                <w:b/>
                <w:bCs/>
                <w:sz w:val="20"/>
                <w:szCs w:val="20"/>
              </w:rPr>
              <w:t>Примечания:</w:t>
            </w:r>
          </w:p>
          <w:p w:rsidR="005D5C10" w:rsidRDefault="005D5C10" w:rsidP="005D5C10">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p>
          <w:p w:rsidR="005D5C10" w:rsidRPr="00462150" w:rsidRDefault="005D5C10" w:rsidP="005D5C10">
            <w:pPr>
              <w:pStyle w:val="Default"/>
              <w:jc w:val="both"/>
              <w:rPr>
                <w:sz w:val="20"/>
                <w:szCs w:val="20"/>
              </w:rPr>
            </w:pPr>
            <w:r>
              <w:rPr>
                <w:sz w:val="20"/>
                <w:szCs w:val="20"/>
              </w:rPr>
              <w:t xml:space="preserve">2. </w:t>
            </w:r>
            <w:r w:rsidRPr="007A0E61">
              <w:rPr>
                <w:sz w:val="20"/>
                <w:szCs w:val="20"/>
              </w:rPr>
              <w:t>Территориальная доступность предприятий общественного питания применима для общественно-деловых центров города</w:t>
            </w:r>
            <w:r>
              <w:rPr>
                <w:sz w:val="20"/>
                <w:szCs w:val="20"/>
              </w:rPr>
              <w:t>.</w:t>
            </w:r>
          </w:p>
        </w:tc>
      </w:tr>
    </w:tbl>
    <w:p w:rsidR="00F32514" w:rsidRPr="0037660A" w:rsidRDefault="00F32514" w:rsidP="00F32514">
      <w:pPr>
        <w:keepNext/>
        <w:spacing w:before="120"/>
        <w:jc w:val="right"/>
        <w:rPr>
          <w:b/>
          <w:i/>
        </w:rPr>
      </w:pPr>
      <w:bookmarkStart w:id="82" w:name="_Hlk49191284"/>
      <w:bookmarkStart w:id="83" w:name="OLE_LINK1019"/>
      <w:bookmarkStart w:id="84" w:name="OLE_LINK1020"/>
      <w:bookmarkStart w:id="85" w:name="OLE_LINK969"/>
      <w:bookmarkStart w:id="86" w:name="OLE_LINK970"/>
      <w:bookmarkEnd w:id="79"/>
      <w:bookmarkEnd w:id="80"/>
      <w:bookmarkEnd w:id="81"/>
      <w:r>
        <w:rPr>
          <w:b/>
          <w:i/>
        </w:rPr>
        <w:t>Таблица 1.</w:t>
      </w:r>
      <w:r w:rsidR="00537B43">
        <w:rPr>
          <w:b/>
          <w:i/>
        </w:rPr>
        <w:t>10</w:t>
      </w:r>
    </w:p>
    <w:p w:rsidR="00F32514" w:rsidRDefault="00F32514" w:rsidP="00F32514">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254EDD">
        <w:rPr>
          <w:b/>
          <w:i/>
        </w:rPr>
        <w:t>благоустройства и озеленения территории городского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261"/>
        <w:gridCol w:w="2268"/>
        <w:gridCol w:w="2268"/>
        <w:gridCol w:w="1558"/>
        <w:gridCol w:w="1986"/>
      </w:tblGrid>
      <w:tr w:rsidR="00F32514" w:rsidRPr="00C85A47" w:rsidTr="002C51B2">
        <w:trPr>
          <w:cantSplit/>
          <w:tblHeader/>
        </w:trPr>
        <w:tc>
          <w:tcPr>
            <w:tcW w:w="1261" w:type="dxa"/>
            <w:shd w:val="clear" w:color="auto" w:fill="D9D9D9" w:themeFill="background1" w:themeFillShade="D9"/>
          </w:tcPr>
          <w:p w:rsidR="00F32514" w:rsidRPr="00C85A47" w:rsidRDefault="00F32514" w:rsidP="00F32514">
            <w:pPr>
              <w:pStyle w:val="aff6"/>
              <w:ind w:firstLine="0"/>
              <w:jc w:val="center"/>
              <w:rPr>
                <w:b/>
                <w:i/>
                <w:sz w:val="20"/>
                <w:szCs w:val="20"/>
                <w:lang w:val="ru-RU"/>
              </w:rPr>
            </w:pPr>
            <w:bookmarkStart w:id="87" w:name="OLE_LINK507"/>
            <w:bookmarkStart w:id="88" w:name="OLE_LINK508"/>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w:t>
            </w:r>
            <w:r w:rsidRPr="00C85A47">
              <w:rPr>
                <w:b/>
                <w:i/>
                <w:sz w:val="20"/>
                <w:szCs w:val="20"/>
                <w:lang w:val="ru-RU"/>
              </w:rPr>
              <w:t>ъ</w:t>
            </w:r>
            <w:r w:rsidRPr="00C85A47">
              <w:rPr>
                <w:b/>
                <w:i/>
                <w:sz w:val="20"/>
                <w:szCs w:val="20"/>
                <w:lang w:val="ru-RU"/>
              </w:rPr>
              <w:t>екта</w:t>
            </w:r>
          </w:p>
        </w:tc>
        <w:tc>
          <w:tcPr>
            <w:tcW w:w="2268" w:type="dxa"/>
            <w:shd w:val="clear" w:color="auto" w:fill="D9D9D9" w:themeFill="background1" w:themeFillShade="D9"/>
          </w:tcPr>
          <w:p w:rsidR="00F32514" w:rsidRPr="00C85A47" w:rsidRDefault="00F32514" w:rsidP="00F32514">
            <w:pPr>
              <w:pStyle w:val="aff6"/>
              <w:ind w:firstLine="0"/>
              <w:jc w:val="center"/>
              <w:rPr>
                <w:b/>
                <w:i/>
                <w:sz w:val="20"/>
                <w:szCs w:val="20"/>
                <w:lang w:val="ru-RU"/>
              </w:rPr>
            </w:pPr>
            <w:r w:rsidRPr="00C85A47">
              <w:rPr>
                <w:b/>
                <w:i/>
                <w:sz w:val="20"/>
                <w:szCs w:val="20"/>
                <w:lang w:val="ru-RU"/>
              </w:rPr>
              <w:t>Тип расчетного показ</w:t>
            </w:r>
            <w:r w:rsidRPr="00C85A47">
              <w:rPr>
                <w:b/>
                <w:i/>
                <w:sz w:val="20"/>
                <w:szCs w:val="20"/>
                <w:lang w:val="ru-RU"/>
              </w:rPr>
              <w:t>а</w:t>
            </w:r>
            <w:r w:rsidRPr="00C85A47">
              <w:rPr>
                <w:b/>
                <w:i/>
                <w:sz w:val="20"/>
                <w:szCs w:val="20"/>
                <w:lang w:val="ru-RU"/>
              </w:rPr>
              <w:t>теля</w:t>
            </w:r>
          </w:p>
        </w:tc>
        <w:tc>
          <w:tcPr>
            <w:tcW w:w="2268" w:type="dxa"/>
            <w:shd w:val="clear" w:color="auto" w:fill="D9D9D9" w:themeFill="background1" w:themeFillShade="D9"/>
          </w:tcPr>
          <w:p w:rsidR="00F32514" w:rsidRPr="00C85A47" w:rsidRDefault="00F32514" w:rsidP="00F32514">
            <w:pPr>
              <w:pStyle w:val="aff6"/>
              <w:ind w:firstLine="0"/>
              <w:jc w:val="center"/>
              <w:rPr>
                <w:b/>
                <w:i/>
                <w:sz w:val="20"/>
                <w:szCs w:val="20"/>
                <w:lang w:val="ru-RU"/>
              </w:rPr>
            </w:pPr>
            <w:r w:rsidRPr="00C85A47">
              <w:rPr>
                <w:b/>
                <w:i/>
                <w:sz w:val="20"/>
                <w:szCs w:val="20"/>
                <w:lang w:val="ru-RU"/>
              </w:rPr>
              <w:t>Наименование расче</w:t>
            </w:r>
            <w:r w:rsidRPr="00C85A47">
              <w:rPr>
                <w:b/>
                <w:i/>
                <w:sz w:val="20"/>
                <w:szCs w:val="20"/>
                <w:lang w:val="ru-RU"/>
              </w:rPr>
              <w:t>т</w:t>
            </w:r>
            <w:r w:rsidRPr="00C85A47">
              <w:rPr>
                <w:b/>
                <w:i/>
                <w:sz w:val="20"/>
                <w:szCs w:val="20"/>
                <w:lang w:val="ru-RU"/>
              </w:rPr>
              <w:t>ного показателя, един</w:t>
            </w:r>
            <w:r w:rsidRPr="00C85A47">
              <w:rPr>
                <w:b/>
                <w:i/>
                <w:sz w:val="20"/>
                <w:szCs w:val="20"/>
                <w:lang w:val="ru-RU"/>
              </w:rPr>
              <w:t>и</w:t>
            </w:r>
            <w:r w:rsidRPr="00C85A47">
              <w:rPr>
                <w:b/>
                <w:i/>
                <w:sz w:val="20"/>
                <w:szCs w:val="20"/>
                <w:lang w:val="ru-RU"/>
              </w:rPr>
              <w:t>ца измерения</w:t>
            </w:r>
          </w:p>
        </w:tc>
        <w:tc>
          <w:tcPr>
            <w:tcW w:w="3544" w:type="dxa"/>
            <w:gridSpan w:val="2"/>
            <w:shd w:val="clear" w:color="auto" w:fill="D9D9D9" w:themeFill="background1" w:themeFillShade="D9"/>
          </w:tcPr>
          <w:p w:rsidR="00F32514" w:rsidRPr="00C85A47" w:rsidRDefault="00F32514" w:rsidP="00F32514">
            <w:pPr>
              <w:pStyle w:val="aff6"/>
              <w:ind w:firstLine="0"/>
              <w:jc w:val="center"/>
              <w:rPr>
                <w:b/>
                <w:i/>
                <w:sz w:val="20"/>
                <w:szCs w:val="20"/>
                <w:lang w:val="ru-RU"/>
              </w:rPr>
            </w:pPr>
            <w:r w:rsidRPr="00C85A47">
              <w:rPr>
                <w:b/>
                <w:i/>
                <w:sz w:val="20"/>
                <w:szCs w:val="20"/>
                <w:lang w:val="ru-RU"/>
              </w:rPr>
              <w:t>Значение расчетного показателя</w:t>
            </w:r>
          </w:p>
        </w:tc>
      </w:tr>
      <w:tr w:rsidR="00537B43" w:rsidRPr="00C85A47" w:rsidTr="002C51B2">
        <w:trPr>
          <w:cantSplit/>
        </w:trPr>
        <w:tc>
          <w:tcPr>
            <w:tcW w:w="1261" w:type="dxa"/>
            <w:vMerge w:val="restart"/>
            <w:shd w:val="clear" w:color="auto" w:fill="F2F2F2" w:themeFill="background1" w:themeFillShade="F2"/>
          </w:tcPr>
          <w:p w:rsidR="00537B43" w:rsidRPr="00C85A47" w:rsidRDefault="00537B43" w:rsidP="00537B43">
            <w:pPr>
              <w:pStyle w:val="aff6"/>
              <w:ind w:firstLine="0"/>
              <w:rPr>
                <w:sz w:val="20"/>
                <w:szCs w:val="20"/>
                <w:lang w:val="ru-RU"/>
              </w:rPr>
            </w:pPr>
            <w:r w:rsidRPr="00537B43">
              <w:rPr>
                <w:sz w:val="20"/>
                <w:szCs w:val="20"/>
                <w:lang w:val="ru-RU"/>
              </w:rPr>
              <w:t>Объекты оз</w:t>
            </w:r>
            <w:r w:rsidRPr="00537B43">
              <w:rPr>
                <w:sz w:val="20"/>
                <w:szCs w:val="20"/>
                <w:lang w:val="ru-RU"/>
              </w:rPr>
              <w:t>е</w:t>
            </w:r>
            <w:r w:rsidRPr="00537B43">
              <w:rPr>
                <w:sz w:val="20"/>
                <w:szCs w:val="20"/>
                <w:lang w:val="ru-RU"/>
              </w:rPr>
              <w:t>ленения о</w:t>
            </w:r>
            <w:r w:rsidRPr="00537B43">
              <w:rPr>
                <w:sz w:val="20"/>
                <w:szCs w:val="20"/>
                <w:lang w:val="ru-RU"/>
              </w:rPr>
              <w:t>б</w:t>
            </w:r>
            <w:r w:rsidRPr="00537B43">
              <w:rPr>
                <w:sz w:val="20"/>
                <w:szCs w:val="20"/>
                <w:lang w:val="ru-RU"/>
              </w:rPr>
              <w:t>щего польз</w:t>
            </w:r>
            <w:r w:rsidRPr="00537B43">
              <w:rPr>
                <w:sz w:val="20"/>
                <w:szCs w:val="20"/>
                <w:lang w:val="ru-RU"/>
              </w:rPr>
              <w:t>о</w:t>
            </w:r>
            <w:r w:rsidRPr="00537B43">
              <w:rPr>
                <w:sz w:val="20"/>
                <w:szCs w:val="20"/>
                <w:lang w:val="ru-RU"/>
              </w:rPr>
              <w:t>вания</w:t>
            </w:r>
          </w:p>
        </w:tc>
        <w:tc>
          <w:tcPr>
            <w:tcW w:w="2268" w:type="dxa"/>
            <w:vMerge w:val="restart"/>
          </w:tcPr>
          <w:p w:rsidR="00537B43" w:rsidRPr="00C85A47" w:rsidRDefault="00537B43" w:rsidP="00537B43">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537B43" w:rsidRPr="00810E4B" w:rsidRDefault="00537B43" w:rsidP="00537B43">
            <w:pPr>
              <w:pStyle w:val="aff6"/>
              <w:ind w:firstLine="0"/>
              <w:rPr>
                <w:sz w:val="20"/>
                <w:szCs w:val="20"/>
                <w:lang w:val="ru-RU"/>
              </w:rPr>
            </w:pPr>
            <w:r>
              <w:rPr>
                <w:sz w:val="20"/>
                <w:szCs w:val="20"/>
                <w:lang w:val="ru-RU"/>
              </w:rPr>
              <w:t>Площадь территории, кв. м/чел.</w:t>
            </w:r>
          </w:p>
        </w:tc>
        <w:tc>
          <w:tcPr>
            <w:tcW w:w="3544" w:type="dxa"/>
            <w:gridSpan w:val="2"/>
          </w:tcPr>
          <w:p w:rsidR="00537B43" w:rsidRDefault="00537B43" w:rsidP="00F32514">
            <w:pPr>
              <w:pStyle w:val="aff6"/>
              <w:ind w:firstLine="0"/>
              <w:jc w:val="center"/>
              <w:rPr>
                <w:sz w:val="20"/>
                <w:szCs w:val="20"/>
                <w:lang w:val="ru-RU"/>
              </w:rPr>
            </w:pPr>
            <w:r>
              <w:rPr>
                <w:sz w:val="20"/>
                <w:szCs w:val="20"/>
                <w:lang w:val="ru-RU"/>
              </w:rPr>
              <w:t>10</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val="restart"/>
          </w:tcPr>
          <w:p w:rsidR="00537B43" w:rsidRDefault="00537B43" w:rsidP="00537B43">
            <w:pPr>
              <w:pStyle w:val="aff6"/>
              <w:ind w:firstLine="0"/>
              <w:rPr>
                <w:sz w:val="20"/>
                <w:szCs w:val="20"/>
                <w:lang w:val="ru-RU"/>
              </w:rPr>
            </w:pPr>
            <w:r w:rsidRPr="00537B43">
              <w:rPr>
                <w:sz w:val="20"/>
                <w:szCs w:val="20"/>
                <w:lang w:val="ru-RU"/>
              </w:rPr>
              <w:t>Размер земельного учас</w:t>
            </w:r>
            <w:r w:rsidRPr="00537B43">
              <w:rPr>
                <w:sz w:val="20"/>
                <w:szCs w:val="20"/>
                <w:lang w:val="ru-RU"/>
              </w:rPr>
              <w:t>т</w:t>
            </w:r>
            <w:r w:rsidRPr="00537B43">
              <w:rPr>
                <w:sz w:val="20"/>
                <w:szCs w:val="20"/>
                <w:lang w:val="ru-RU"/>
              </w:rPr>
              <w:t>ка объектов озеленения рекреационного назнач</w:t>
            </w:r>
            <w:r w:rsidRPr="00537B43">
              <w:rPr>
                <w:sz w:val="20"/>
                <w:szCs w:val="20"/>
                <w:lang w:val="ru-RU"/>
              </w:rPr>
              <w:t>е</w:t>
            </w:r>
            <w:r w:rsidRPr="00537B43">
              <w:rPr>
                <w:sz w:val="20"/>
                <w:szCs w:val="20"/>
                <w:lang w:val="ru-RU"/>
              </w:rPr>
              <w:t xml:space="preserve">ния, не менее га </w:t>
            </w:r>
          </w:p>
        </w:tc>
        <w:tc>
          <w:tcPr>
            <w:tcW w:w="1558" w:type="dxa"/>
          </w:tcPr>
          <w:p w:rsidR="00537B43" w:rsidRDefault="00537B43" w:rsidP="00537B43">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1986" w:type="dxa"/>
          </w:tcPr>
          <w:p w:rsidR="00537B43" w:rsidRDefault="00537B43" w:rsidP="00537B43">
            <w:pPr>
              <w:pStyle w:val="aff6"/>
              <w:ind w:firstLine="0"/>
              <w:jc w:val="center"/>
              <w:rPr>
                <w:sz w:val="20"/>
                <w:szCs w:val="20"/>
                <w:lang w:val="ru-RU"/>
              </w:rPr>
            </w:pPr>
            <w:r w:rsidRPr="00537B43">
              <w:rPr>
                <w:sz w:val="20"/>
                <w:szCs w:val="20"/>
                <w:lang w:val="ru-RU"/>
              </w:rPr>
              <w:t xml:space="preserve">5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986" w:type="dxa"/>
          </w:tcPr>
          <w:p w:rsidR="00537B43" w:rsidRDefault="00537B43" w:rsidP="00537B43">
            <w:pPr>
              <w:pStyle w:val="aff6"/>
              <w:ind w:firstLine="0"/>
              <w:jc w:val="center"/>
              <w:rPr>
                <w:sz w:val="20"/>
                <w:szCs w:val="20"/>
                <w:lang w:val="ru-RU"/>
              </w:rPr>
            </w:pPr>
            <w:r w:rsidRPr="00537B43">
              <w:rPr>
                <w:sz w:val="20"/>
                <w:szCs w:val="20"/>
                <w:lang w:val="ru-RU"/>
              </w:rPr>
              <w:t xml:space="preserve">3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986" w:type="dxa"/>
          </w:tcPr>
          <w:p w:rsidR="00537B43" w:rsidRDefault="00537B43" w:rsidP="00537B43">
            <w:pPr>
              <w:pStyle w:val="aff6"/>
              <w:ind w:firstLine="0"/>
              <w:jc w:val="center"/>
              <w:rPr>
                <w:sz w:val="20"/>
                <w:szCs w:val="20"/>
                <w:lang w:val="ru-RU"/>
              </w:rPr>
            </w:pPr>
            <w:r w:rsidRPr="00537B43">
              <w:rPr>
                <w:sz w:val="20"/>
                <w:szCs w:val="20"/>
                <w:lang w:val="ru-RU"/>
              </w:rPr>
              <w:t xml:space="preserve">0,5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Pr>
                <w:sz w:val="20"/>
                <w:szCs w:val="20"/>
                <w:lang w:val="ru-RU"/>
              </w:rPr>
              <w:t>З</w:t>
            </w:r>
            <w:r w:rsidRPr="00537B43">
              <w:rPr>
                <w:sz w:val="20"/>
                <w:szCs w:val="20"/>
                <w:lang w:val="ru-RU"/>
              </w:rPr>
              <w:t>оны массового кратковременн</w:t>
            </w:r>
            <w:r w:rsidRPr="00537B43">
              <w:rPr>
                <w:sz w:val="20"/>
                <w:szCs w:val="20"/>
                <w:lang w:val="ru-RU"/>
              </w:rPr>
              <w:t>о</w:t>
            </w:r>
            <w:r w:rsidRPr="00537B43">
              <w:rPr>
                <w:sz w:val="20"/>
                <w:szCs w:val="20"/>
                <w:lang w:val="ru-RU"/>
              </w:rPr>
              <w:t xml:space="preserve">го отдыха </w:t>
            </w:r>
          </w:p>
        </w:tc>
        <w:tc>
          <w:tcPr>
            <w:tcW w:w="1986" w:type="dxa"/>
          </w:tcPr>
          <w:p w:rsidR="00537B43" w:rsidRDefault="00537B43" w:rsidP="00537B43">
            <w:pPr>
              <w:pStyle w:val="aff6"/>
              <w:ind w:firstLine="0"/>
              <w:jc w:val="center"/>
              <w:rPr>
                <w:sz w:val="20"/>
                <w:szCs w:val="20"/>
                <w:lang w:val="ru-RU"/>
              </w:rPr>
            </w:pPr>
            <w:r w:rsidRPr="00537B43">
              <w:rPr>
                <w:sz w:val="20"/>
                <w:szCs w:val="20"/>
                <w:lang w:val="ru-RU"/>
              </w:rPr>
              <w:t xml:space="preserve">50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tcPr>
          <w:p w:rsidR="00537B43" w:rsidRDefault="00537B43" w:rsidP="00537B43">
            <w:pPr>
              <w:pStyle w:val="aff6"/>
              <w:ind w:firstLine="0"/>
              <w:rPr>
                <w:sz w:val="20"/>
                <w:szCs w:val="20"/>
                <w:lang w:val="ru-RU"/>
              </w:rPr>
            </w:pPr>
            <w:r w:rsidRPr="00537B43">
              <w:rPr>
                <w:sz w:val="20"/>
                <w:szCs w:val="20"/>
                <w:lang w:val="ru-RU"/>
              </w:rPr>
              <w:t>Площадь озеленения те</w:t>
            </w:r>
            <w:r w:rsidRPr="00537B43">
              <w:rPr>
                <w:sz w:val="20"/>
                <w:szCs w:val="20"/>
                <w:lang w:val="ru-RU"/>
              </w:rPr>
              <w:t>р</w:t>
            </w:r>
            <w:r w:rsidRPr="00537B43">
              <w:rPr>
                <w:sz w:val="20"/>
                <w:szCs w:val="20"/>
                <w:lang w:val="ru-RU"/>
              </w:rPr>
              <w:t>риторий объектов ре</w:t>
            </w:r>
            <w:r w:rsidRPr="00537B43">
              <w:rPr>
                <w:sz w:val="20"/>
                <w:szCs w:val="20"/>
                <w:lang w:val="ru-RU"/>
              </w:rPr>
              <w:t>к</w:t>
            </w:r>
            <w:r w:rsidRPr="00537B43">
              <w:rPr>
                <w:sz w:val="20"/>
                <w:szCs w:val="20"/>
                <w:lang w:val="ru-RU"/>
              </w:rPr>
              <w:t xml:space="preserve">реационного назначения, % </w:t>
            </w:r>
          </w:p>
        </w:tc>
        <w:tc>
          <w:tcPr>
            <w:tcW w:w="3544" w:type="dxa"/>
            <w:gridSpan w:val="2"/>
          </w:tcPr>
          <w:p w:rsidR="00537B43" w:rsidRPr="00537B43" w:rsidRDefault="00537B43" w:rsidP="00537B43">
            <w:pPr>
              <w:pStyle w:val="aff6"/>
              <w:ind w:firstLine="0"/>
              <w:jc w:val="center"/>
              <w:rPr>
                <w:sz w:val="20"/>
                <w:szCs w:val="20"/>
                <w:lang w:val="ru-RU"/>
              </w:rPr>
            </w:pPr>
            <w:r>
              <w:rPr>
                <w:sz w:val="20"/>
                <w:szCs w:val="20"/>
                <w:lang w:val="ru-RU"/>
              </w:rPr>
              <w:t>70</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val="restart"/>
          </w:tcPr>
          <w:p w:rsidR="00537B43" w:rsidRDefault="00537B43" w:rsidP="00537B43">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r>
              <w:rPr>
                <w:sz w:val="20"/>
                <w:szCs w:val="20"/>
                <w:lang w:val="ru-RU"/>
              </w:rPr>
              <w:t>га</w:t>
            </w:r>
          </w:p>
        </w:tc>
        <w:tc>
          <w:tcPr>
            <w:tcW w:w="1558" w:type="dxa"/>
          </w:tcPr>
          <w:p w:rsidR="00537B43" w:rsidRDefault="00537B43" w:rsidP="00537B43">
            <w:pPr>
              <w:pStyle w:val="aff6"/>
              <w:ind w:firstLine="0"/>
              <w:rPr>
                <w:sz w:val="20"/>
                <w:szCs w:val="20"/>
                <w:lang w:val="ru-RU"/>
              </w:rPr>
            </w:pPr>
            <w:r>
              <w:rPr>
                <w:sz w:val="20"/>
                <w:szCs w:val="20"/>
                <w:lang w:val="ru-RU"/>
              </w:rPr>
              <w:t>Для</w:t>
            </w:r>
            <w:r w:rsidRPr="00537B43">
              <w:rPr>
                <w:sz w:val="20"/>
                <w:szCs w:val="20"/>
                <w:lang w:val="ru-RU"/>
              </w:rPr>
              <w:t xml:space="preserve"> городских парков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 xml:space="preserve">100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 xml:space="preserve">70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tcPr>
          <w:p w:rsidR="00537B43" w:rsidRDefault="00537B43" w:rsidP="00537B43">
            <w:pPr>
              <w:pStyle w:val="aff6"/>
              <w:ind w:firstLine="0"/>
              <w:rPr>
                <w:sz w:val="20"/>
                <w:szCs w:val="20"/>
                <w:lang w:val="ru-RU"/>
              </w:rPr>
            </w:pPr>
            <w:r w:rsidRPr="00537B43">
              <w:rPr>
                <w:sz w:val="20"/>
                <w:szCs w:val="20"/>
                <w:lang w:val="ru-RU"/>
              </w:rPr>
              <w:t>Размеры зеленых ус</w:t>
            </w:r>
            <w:r w:rsidRPr="00537B43">
              <w:rPr>
                <w:sz w:val="20"/>
                <w:szCs w:val="20"/>
                <w:lang w:val="ru-RU"/>
              </w:rPr>
              <w:t>т</w:t>
            </w:r>
            <w:r w:rsidRPr="00537B43">
              <w:rPr>
                <w:sz w:val="20"/>
                <w:szCs w:val="20"/>
                <w:lang w:val="ru-RU"/>
              </w:rPr>
              <w:t>ройств декоративного назначения (зимних с</w:t>
            </w:r>
            <w:r w:rsidRPr="00537B43">
              <w:rPr>
                <w:sz w:val="20"/>
                <w:szCs w:val="20"/>
                <w:lang w:val="ru-RU"/>
              </w:rPr>
              <w:t>а</w:t>
            </w:r>
            <w:r w:rsidRPr="00537B43">
              <w:rPr>
                <w:sz w:val="20"/>
                <w:szCs w:val="20"/>
                <w:lang w:val="ru-RU"/>
              </w:rPr>
              <w:t>дов), кв. м на посетителя</w:t>
            </w:r>
          </w:p>
        </w:tc>
        <w:tc>
          <w:tcPr>
            <w:tcW w:w="3544" w:type="dxa"/>
            <w:gridSpan w:val="2"/>
          </w:tcPr>
          <w:p w:rsidR="00537B43" w:rsidRPr="00537B43" w:rsidRDefault="00537B43" w:rsidP="00537B43">
            <w:pPr>
              <w:pStyle w:val="aff6"/>
              <w:ind w:firstLine="0"/>
              <w:jc w:val="center"/>
              <w:rPr>
                <w:sz w:val="20"/>
                <w:szCs w:val="20"/>
                <w:lang w:val="ru-RU"/>
              </w:rPr>
            </w:pPr>
            <w:r>
              <w:rPr>
                <w:sz w:val="20"/>
                <w:szCs w:val="20"/>
                <w:lang w:val="ru-RU"/>
              </w:rPr>
              <w:t>0,1</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val="restart"/>
          </w:tcPr>
          <w:p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vMerge w:val="restart"/>
          </w:tcPr>
          <w:p w:rsidR="00537B43" w:rsidRDefault="00537B43" w:rsidP="00537B43">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w:t>
            </w:r>
            <w:r w:rsidRPr="00BE7242">
              <w:rPr>
                <w:sz w:val="20"/>
                <w:szCs w:val="20"/>
                <w:lang w:val="ru-RU"/>
              </w:rPr>
              <w:t>п</w:t>
            </w:r>
            <w:r w:rsidRPr="00BE7242">
              <w:rPr>
                <w:sz w:val="20"/>
                <w:szCs w:val="20"/>
                <w:lang w:val="ru-RU"/>
              </w:rPr>
              <w:t>но</w:t>
            </w:r>
            <w:r>
              <w:rPr>
                <w:sz w:val="20"/>
                <w:szCs w:val="20"/>
                <w:lang w:val="ru-RU"/>
              </w:rPr>
              <w:t>сть, мин./м</w:t>
            </w:r>
          </w:p>
        </w:tc>
        <w:tc>
          <w:tcPr>
            <w:tcW w:w="1558" w:type="dxa"/>
          </w:tcPr>
          <w:p w:rsidR="00537B43" w:rsidRDefault="00537B43" w:rsidP="00537B43">
            <w:pPr>
              <w:pStyle w:val="aff6"/>
              <w:ind w:firstLine="0"/>
              <w:rPr>
                <w:sz w:val="20"/>
                <w:szCs w:val="20"/>
                <w:lang w:val="ru-RU"/>
              </w:rPr>
            </w:pPr>
            <w:r w:rsidRPr="00537B43">
              <w:rPr>
                <w:sz w:val="20"/>
                <w:szCs w:val="20"/>
                <w:lang w:val="ru-RU"/>
              </w:rPr>
              <w:t xml:space="preserve">Для городских парков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20 мин. на обществе</w:t>
            </w:r>
            <w:r w:rsidRPr="00537B43">
              <w:rPr>
                <w:sz w:val="20"/>
                <w:szCs w:val="20"/>
                <w:lang w:val="ru-RU"/>
              </w:rPr>
              <w:t>н</w:t>
            </w:r>
            <w:r w:rsidRPr="00537B43">
              <w:rPr>
                <w:sz w:val="20"/>
                <w:szCs w:val="20"/>
                <w:lang w:val="ru-RU"/>
              </w:rPr>
              <w:t>ном транспорте (без учета времени ожид</w:t>
            </w:r>
            <w:r w:rsidRPr="00537B43">
              <w:rPr>
                <w:sz w:val="20"/>
                <w:szCs w:val="20"/>
                <w:lang w:val="ru-RU"/>
              </w:rPr>
              <w:t>а</w:t>
            </w:r>
            <w:r w:rsidRPr="00537B43">
              <w:rPr>
                <w:sz w:val="20"/>
                <w:szCs w:val="20"/>
                <w:lang w:val="ru-RU"/>
              </w:rPr>
              <w:t>ния транспорта)</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sidRPr="00537B43">
              <w:rPr>
                <w:sz w:val="20"/>
                <w:szCs w:val="20"/>
                <w:lang w:val="ru-RU"/>
              </w:rPr>
              <w:t>Для парков пл</w:t>
            </w:r>
            <w:r w:rsidRPr="00537B43">
              <w:rPr>
                <w:sz w:val="20"/>
                <w:szCs w:val="20"/>
                <w:lang w:val="ru-RU"/>
              </w:rPr>
              <w:t>а</w:t>
            </w:r>
            <w:r w:rsidRPr="00537B43">
              <w:rPr>
                <w:sz w:val="20"/>
                <w:szCs w:val="20"/>
                <w:lang w:val="ru-RU"/>
              </w:rPr>
              <w:t>нировочных ра</w:t>
            </w:r>
            <w:r w:rsidRPr="00537B43">
              <w:rPr>
                <w:sz w:val="20"/>
                <w:szCs w:val="20"/>
                <w:lang w:val="ru-RU"/>
              </w:rPr>
              <w:t>й</w:t>
            </w:r>
            <w:r w:rsidRPr="00537B43">
              <w:rPr>
                <w:sz w:val="20"/>
                <w:szCs w:val="20"/>
                <w:lang w:val="ru-RU"/>
              </w:rPr>
              <w:t xml:space="preserve">онов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15 мин. (время пеш</w:t>
            </w:r>
            <w:r w:rsidRPr="00537B43">
              <w:rPr>
                <w:sz w:val="20"/>
                <w:szCs w:val="20"/>
                <w:lang w:val="ru-RU"/>
              </w:rPr>
              <w:t>е</w:t>
            </w:r>
            <w:r w:rsidRPr="00537B43">
              <w:rPr>
                <w:sz w:val="20"/>
                <w:szCs w:val="20"/>
                <w:lang w:val="ru-RU"/>
              </w:rPr>
              <w:t xml:space="preserve">ходной доступности) или не более 1000 м </w:t>
            </w:r>
          </w:p>
        </w:tc>
      </w:tr>
      <w:tr w:rsidR="00537B43" w:rsidRPr="00C85A47" w:rsidTr="002C51B2">
        <w:trPr>
          <w:cantSplit/>
        </w:trPr>
        <w:tc>
          <w:tcPr>
            <w:tcW w:w="1261" w:type="dxa"/>
            <w:vMerge/>
            <w:shd w:val="clear" w:color="auto" w:fill="F2F2F2" w:themeFill="background1" w:themeFillShade="F2"/>
          </w:tcPr>
          <w:p w:rsidR="00537B43" w:rsidRPr="00CC35FD" w:rsidRDefault="00537B43" w:rsidP="00537B43">
            <w:pPr>
              <w:pStyle w:val="aff6"/>
              <w:ind w:firstLine="0"/>
              <w:jc w:val="left"/>
              <w:rPr>
                <w:sz w:val="20"/>
                <w:szCs w:val="20"/>
                <w:lang w:val="ru-RU"/>
              </w:rPr>
            </w:pPr>
          </w:p>
        </w:tc>
        <w:tc>
          <w:tcPr>
            <w:tcW w:w="2268" w:type="dxa"/>
            <w:vMerge/>
          </w:tcPr>
          <w:p w:rsidR="00537B43" w:rsidRPr="00C85A47" w:rsidRDefault="00537B43" w:rsidP="00537B43">
            <w:pPr>
              <w:pStyle w:val="aff6"/>
              <w:ind w:firstLine="0"/>
              <w:jc w:val="left"/>
              <w:rPr>
                <w:sz w:val="20"/>
                <w:szCs w:val="20"/>
                <w:lang w:val="ru-RU"/>
              </w:rPr>
            </w:pPr>
          </w:p>
        </w:tc>
        <w:tc>
          <w:tcPr>
            <w:tcW w:w="2268" w:type="dxa"/>
            <w:vMerge/>
          </w:tcPr>
          <w:p w:rsidR="00537B43" w:rsidRDefault="00537B43" w:rsidP="00537B43">
            <w:pPr>
              <w:pStyle w:val="aff6"/>
              <w:ind w:firstLine="0"/>
              <w:rPr>
                <w:sz w:val="20"/>
                <w:szCs w:val="20"/>
                <w:lang w:val="ru-RU"/>
              </w:rPr>
            </w:pPr>
          </w:p>
        </w:tc>
        <w:tc>
          <w:tcPr>
            <w:tcW w:w="1558" w:type="dxa"/>
          </w:tcPr>
          <w:p w:rsidR="00537B43" w:rsidRDefault="00537B43" w:rsidP="00537B43">
            <w:pPr>
              <w:pStyle w:val="aff6"/>
              <w:ind w:firstLine="0"/>
              <w:rPr>
                <w:sz w:val="20"/>
                <w:szCs w:val="20"/>
                <w:lang w:val="ru-RU"/>
              </w:rPr>
            </w:pPr>
            <w:r w:rsidRPr="00537B43">
              <w:rPr>
                <w:sz w:val="20"/>
                <w:szCs w:val="20"/>
                <w:lang w:val="ru-RU"/>
              </w:rPr>
              <w:t>Для садов, скв</w:t>
            </w:r>
            <w:r w:rsidRPr="00537B43">
              <w:rPr>
                <w:sz w:val="20"/>
                <w:szCs w:val="20"/>
                <w:lang w:val="ru-RU"/>
              </w:rPr>
              <w:t>е</w:t>
            </w:r>
            <w:r w:rsidRPr="00537B43">
              <w:rPr>
                <w:sz w:val="20"/>
                <w:szCs w:val="20"/>
                <w:lang w:val="ru-RU"/>
              </w:rPr>
              <w:t xml:space="preserve">ров и бульваров </w:t>
            </w:r>
          </w:p>
        </w:tc>
        <w:tc>
          <w:tcPr>
            <w:tcW w:w="1986" w:type="dxa"/>
          </w:tcPr>
          <w:p w:rsidR="00537B43" w:rsidRPr="00537B43" w:rsidRDefault="00537B43" w:rsidP="00537B43">
            <w:pPr>
              <w:pStyle w:val="aff6"/>
              <w:ind w:firstLine="0"/>
              <w:jc w:val="center"/>
              <w:rPr>
                <w:sz w:val="20"/>
                <w:szCs w:val="20"/>
                <w:lang w:val="ru-RU"/>
              </w:rPr>
            </w:pPr>
            <w:r w:rsidRPr="00537B43">
              <w:rPr>
                <w:sz w:val="20"/>
                <w:szCs w:val="20"/>
                <w:lang w:val="ru-RU"/>
              </w:rPr>
              <w:t>10 мин. (время пеш</w:t>
            </w:r>
            <w:r w:rsidRPr="00537B43">
              <w:rPr>
                <w:sz w:val="20"/>
                <w:szCs w:val="20"/>
                <w:lang w:val="ru-RU"/>
              </w:rPr>
              <w:t>е</w:t>
            </w:r>
            <w:r w:rsidRPr="00537B43">
              <w:rPr>
                <w:sz w:val="20"/>
                <w:szCs w:val="20"/>
                <w:lang w:val="ru-RU"/>
              </w:rPr>
              <w:t xml:space="preserve">ходной доступности) или не более 650 м </w:t>
            </w:r>
          </w:p>
        </w:tc>
      </w:tr>
      <w:tr w:rsidR="00537B43" w:rsidRPr="00C85A47" w:rsidTr="002C51B2">
        <w:trPr>
          <w:cantSplit/>
        </w:trPr>
        <w:tc>
          <w:tcPr>
            <w:tcW w:w="1261" w:type="dxa"/>
            <w:vMerge w:val="restart"/>
            <w:shd w:val="clear" w:color="auto" w:fill="F2F2F2" w:themeFill="background1" w:themeFillShade="F2"/>
          </w:tcPr>
          <w:p w:rsidR="00537B43" w:rsidRPr="00C85A47" w:rsidRDefault="00537B43" w:rsidP="00537B43">
            <w:pPr>
              <w:pStyle w:val="aff6"/>
              <w:ind w:firstLine="0"/>
              <w:jc w:val="left"/>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w:t>
            </w:r>
            <w:r w:rsidRPr="00CC35FD">
              <w:rPr>
                <w:sz w:val="20"/>
                <w:szCs w:val="20"/>
                <w:lang w:val="ru-RU"/>
              </w:rPr>
              <w:t>е</w:t>
            </w:r>
            <w:r w:rsidRPr="00CC35FD">
              <w:rPr>
                <w:sz w:val="20"/>
                <w:szCs w:val="20"/>
                <w:lang w:val="ru-RU"/>
              </w:rPr>
              <w:t>ния и занятий физкультурой</w:t>
            </w:r>
          </w:p>
        </w:tc>
        <w:tc>
          <w:tcPr>
            <w:tcW w:w="2268" w:type="dxa"/>
          </w:tcPr>
          <w:p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537B43" w:rsidRPr="00CC35FD" w:rsidRDefault="00537B43" w:rsidP="00537B43">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3544" w:type="dxa"/>
            <w:gridSpan w:val="2"/>
          </w:tcPr>
          <w:p w:rsidR="00537B43" w:rsidRPr="00CC35FD" w:rsidRDefault="00537B43" w:rsidP="00537B43">
            <w:pPr>
              <w:pStyle w:val="Default"/>
              <w:jc w:val="center"/>
              <w:rPr>
                <w:sz w:val="20"/>
                <w:szCs w:val="20"/>
              </w:rPr>
            </w:pPr>
            <w:r w:rsidRPr="00CC35FD">
              <w:rPr>
                <w:sz w:val="20"/>
                <w:szCs w:val="20"/>
              </w:rPr>
              <w:t>10</w:t>
            </w:r>
          </w:p>
        </w:tc>
      </w:tr>
      <w:tr w:rsidR="00537B43" w:rsidRPr="00C85A47" w:rsidTr="002C51B2">
        <w:trPr>
          <w:cantSplit/>
        </w:trPr>
        <w:tc>
          <w:tcPr>
            <w:tcW w:w="1261" w:type="dxa"/>
            <w:vMerge/>
            <w:shd w:val="clear" w:color="auto" w:fill="F2F2F2" w:themeFill="background1" w:themeFillShade="F2"/>
          </w:tcPr>
          <w:p w:rsidR="00537B43" w:rsidRPr="00C85A47" w:rsidRDefault="00537B43" w:rsidP="00537B43">
            <w:pPr>
              <w:pStyle w:val="aff6"/>
              <w:ind w:firstLine="0"/>
              <w:jc w:val="left"/>
              <w:rPr>
                <w:sz w:val="20"/>
                <w:szCs w:val="20"/>
                <w:lang w:val="ru-RU"/>
              </w:rPr>
            </w:pPr>
          </w:p>
        </w:tc>
        <w:tc>
          <w:tcPr>
            <w:tcW w:w="2268" w:type="dxa"/>
          </w:tcPr>
          <w:p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tcPr>
          <w:p w:rsidR="00537B43" w:rsidRPr="00CC35FD" w:rsidRDefault="00537B43" w:rsidP="00537B43">
            <w:pPr>
              <w:pStyle w:val="aff6"/>
              <w:ind w:firstLine="0"/>
              <w:jc w:val="left"/>
              <w:rPr>
                <w:sz w:val="20"/>
                <w:szCs w:val="20"/>
                <w:lang w:val="ru-RU"/>
              </w:rPr>
            </w:pPr>
            <w:r w:rsidRPr="00CC35FD">
              <w:rPr>
                <w:sz w:val="20"/>
                <w:szCs w:val="20"/>
                <w:lang w:val="ru-RU"/>
              </w:rPr>
              <w:t>Пешеходная доступность</w:t>
            </w:r>
          </w:p>
        </w:tc>
        <w:tc>
          <w:tcPr>
            <w:tcW w:w="3544" w:type="dxa"/>
            <w:gridSpan w:val="2"/>
          </w:tcPr>
          <w:p w:rsidR="00537B43" w:rsidRPr="00CC35FD" w:rsidRDefault="00537B43" w:rsidP="00537B43">
            <w:pPr>
              <w:pStyle w:val="Default"/>
              <w:jc w:val="center"/>
              <w:rPr>
                <w:sz w:val="20"/>
                <w:szCs w:val="20"/>
              </w:rPr>
            </w:pPr>
            <w:r w:rsidRPr="00CC35FD">
              <w:rPr>
                <w:sz w:val="20"/>
                <w:szCs w:val="20"/>
              </w:rPr>
              <w:t>в границах квартала, микрорайона</w:t>
            </w:r>
          </w:p>
        </w:tc>
      </w:tr>
    </w:tbl>
    <w:bookmarkEnd w:id="82"/>
    <w:bookmarkEnd w:id="87"/>
    <w:bookmarkEnd w:id="88"/>
    <w:p w:rsidR="00322760" w:rsidRPr="0028593A" w:rsidRDefault="00322760" w:rsidP="00322760">
      <w:pPr>
        <w:keepNext/>
        <w:spacing w:before="120"/>
        <w:jc w:val="right"/>
        <w:rPr>
          <w:b/>
          <w:i/>
        </w:rPr>
      </w:pPr>
      <w:r w:rsidRPr="00662113">
        <w:rPr>
          <w:b/>
          <w:i/>
        </w:rPr>
        <w:t>Таблица</w:t>
      </w:r>
      <w:r>
        <w:rPr>
          <w:b/>
          <w:i/>
        </w:rPr>
        <w:t xml:space="preserve"> 1.</w:t>
      </w:r>
      <w:r w:rsidR="00537B43">
        <w:rPr>
          <w:b/>
          <w:i/>
        </w:rPr>
        <w:t>11</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4351"/>
        <w:gridCol w:w="2225"/>
        <w:gridCol w:w="1134"/>
      </w:tblGrid>
      <w:tr w:rsidR="00322760" w:rsidRPr="004532CA" w:rsidTr="00237DA6">
        <w:trPr>
          <w:cantSplit/>
          <w:tblHeader/>
        </w:trPr>
        <w:tc>
          <w:tcPr>
            <w:tcW w:w="168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bookmarkEnd w:id="83"/>
          <w:bookmarkEnd w:id="84"/>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tcBorders>
              <w:left w:val="single" w:sz="12" w:space="0" w:color="auto"/>
            </w:tcBorders>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w:t>
            </w:r>
            <w:r w:rsidRPr="004532CA">
              <w:rPr>
                <w:b/>
                <w:i/>
                <w:sz w:val="20"/>
                <w:szCs w:val="20"/>
                <w:lang w:val="ru-RU"/>
              </w:rPr>
              <w:t>и</w:t>
            </w:r>
            <w:r w:rsidRPr="004532CA">
              <w:rPr>
                <w:b/>
                <w:i/>
                <w:sz w:val="20"/>
                <w:szCs w:val="20"/>
                <w:lang w:val="ru-RU"/>
              </w:rPr>
              <w:t>ница измерения</w:t>
            </w:r>
          </w:p>
        </w:tc>
        <w:tc>
          <w:tcPr>
            <w:tcW w:w="1134"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rsidTr="00237DA6">
        <w:trPr>
          <w:cantSplit/>
        </w:trPr>
        <w:tc>
          <w:tcPr>
            <w:tcW w:w="1686" w:type="dxa"/>
            <w:vMerge w:val="restart"/>
            <w:tcBorders>
              <w:top w:val="single" w:sz="12" w:space="0" w:color="auto"/>
            </w:tcBorders>
            <w:shd w:val="clear" w:color="auto" w:fill="F2F2F2" w:themeFill="background1" w:themeFillShade="F2"/>
          </w:tcPr>
          <w:p w:rsidR="00322760" w:rsidRPr="00BD6CB5" w:rsidRDefault="00322760" w:rsidP="006C4779">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органа местного сам</w:t>
            </w:r>
            <w:r w:rsidRPr="00BD6CB5">
              <w:rPr>
                <w:sz w:val="20"/>
                <w:szCs w:val="20"/>
                <w:lang w:val="ru-RU"/>
              </w:rPr>
              <w:t>о</w:t>
            </w:r>
            <w:r w:rsidRPr="00BD6CB5">
              <w:rPr>
                <w:sz w:val="20"/>
                <w:szCs w:val="20"/>
                <w:lang w:val="ru-RU"/>
              </w:rPr>
              <w:t>управления</w:t>
            </w:r>
          </w:p>
        </w:tc>
        <w:tc>
          <w:tcPr>
            <w:tcW w:w="4351" w:type="dxa"/>
          </w:tcPr>
          <w:p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rsidR="00322760" w:rsidRDefault="00322760" w:rsidP="006C4779">
            <w:pPr>
              <w:pStyle w:val="aff6"/>
              <w:ind w:firstLine="0"/>
              <w:jc w:val="center"/>
              <w:rPr>
                <w:sz w:val="20"/>
                <w:szCs w:val="20"/>
                <w:lang w:val="ru-RU"/>
              </w:rPr>
            </w:pPr>
            <w:r>
              <w:rPr>
                <w:sz w:val="20"/>
                <w:szCs w:val="20"/>
                <w:lang w:val="ru-RU"/>
              </w:rPr>
              <w:t>1</w:t>
            </w:r>
          </w:p>
        </w:tc>
      </w:tr>
      <w:tr w:rsidR="00E12C47" w:rsidRPr="00FF31C5" w:rsidTr="001A744F">
        <w:trPr>
          <w:cantSplit/>
        </w:trPr>
        <w:tc>
          <w:tcPr>
            <w:tcW w:w="1686" w:type="dxa"/>
            <w:vMerge/>
            <w:shd w:val="clear" w:color="auto" w:fill="F2F2F2" w:themeFill="background1" w:themeFillShade="F2"/>
          </w:tcPr>
          <w:p w:rsidR="00E12C47" w:rsidRPr="00FF31C5" w:rsidRDefault="00E12C47" w:rsidP="006C4779">
            <w:pPr>
              <w:pStyle w:val="aff6"/>
              <w:ind w:firstLine="0"/>
              <w:jc w:val="left"/>
              <w:rPr>
                <w:sz w:val="20"/>
                <w:szCs w:val="20"/>
                <w:lang w:val="ru-RU"/>
              </w:rPr>
            </w:pPr>
          </w:p>
        </w:tc>
        <w:tc>
          <w:tcPr>
            <w:tcW w:w="4351" w:type="dxa"/>
          </w:tcPr>
          <w:p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rsidR="00E12C47" w:rsidRDefault="00E12C47" w:rsidP="006C4779">
            <w:pPr>
              <w:pStyle w:val="aff6"/>
              <w:ind w:firstLine="0"/>
              <w:jc w:val="center"/>
              <w:rPr>
                <w:sz w:val="20"/>
                <w:szCs w:val="20"/>
                <w:lang w:val="ru-RU"/>
              </w:rPr>
            </w:pPr>
            <w:r>
              <w:rPr>
                <w:sz w:val="20"/>
                <w:szCs w:val="20"/>
                <w:lang w:val="ru-RU"/>
              </w:rPr>
              <w:t>Не нормируется</w:t>
            </w:r>
          </w:p>
        </w:tc>
      </w:tr>
    </w:tbl>
    <w:p w:rsidR="00327E2D" w:rsidRDefault="00327E2D">
      <w:pPr>
        <w:spacing w:after="200" w:line="276" w:lineRule="auto"/>
        <w:ind w:firstLine="0"/>
        <w:jc w:val="left"/>
        <w:rPr>
          <w:rFonts w:eastAsiaTheme="majorEastAsia" w:cstheme="majorBidi"/>
          <w:b/>
          <w:bCs/>
          <w:caps/>
          <w:sz w:val="28"/>
          <w:szCs w:val="28"/>
        </w:rPr>
      </w:pPr>
      <w:bookmarkStart w:id="89" w:name="OLE_LINK366"/>
      <w:bookmarkStart w:id="90" w:name="OLE_LINK367"/>
      <w:bookmarkStart w:id="91" w:name="OLE_LINK368"/>
      <w:bookmarkStart w:id="92" w:name="OLE_LINK369"/>
      <w:bookmarkStart w:id="93" w:name="_Toc483046937"/>
      <w:bookmarkEnd w:id="85"/>
      <w:bookmarkEnd w:id="86"/>
      <w:r>
        <w:br w:type="page"/>
      </w:r>
    </w:p>
    <w:p w:rsidR="006D48A4" w:rsidRDefault="00FA7643" w:rsidP="0040669A">
      <w:pPr>
        <w:pStyle w:val="11"/>
        <w:numPr>
          <w:ilvl w:val="0"/>
          <w:numId w:val="13"/>
        </w:numPr>
        <w:ind w:left="0" w:firstLine="0"/>
      </w:pPr>
      <w:bookmarkStart w:id="94" w:name="_Toc49191031"/>
      <w:r>
        <w:lastRenderedPageBreak/>
        <w:t>Материалы по обоснованию расчетных показателей, содержащихся в основной части</w:t>
      </w:r>
      <w:bookmarkEnd w:id="94"/>
    </w:p>
    <w:p w:rsidR="006D4D20" w:rsidRDefault="006D4D20" w:rsidP="006D4D20">
      <w:pPr>
        <w:pStyle w:val="20"/>
        <w:numPr>
          <w:ilvl w:val="1"/>
          <w:numId w:val="13"/>
        </w:numPr>
        <w:ind w:left="0" w:firstLine="0"/>
      </w:pPr>
      <w:bookmarkStart w:id="95" w:name="_Toc49191032"/>
      <w:r>
        <w:t>Т</w:t>
      </w:r>
      <w:r w:rsidRPr="006D4D20">
        <w:t>ермины и определения</w:t>
      </w:r>
      <w:bookmarkEnd w:id="95"/>
    </w:p>
    <w:p w:rsidR="002E2CDF" w:rsidRDefault="002E2CDF" w:rsidP="00746CD8">
      <w:pPr>
        <w:pStyle w:val="aff6"/>
        <w:rPr>
          <w:lang w:val="ru-RU"/>
        </w:rPr>
      </w:pPr>
      <w:bookmarkStart w:id="96" w:name="_Hlk49175796"/>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3D6915">
        <w:rPr>
          <w:lang w:val="ru-RU"/>
        </w:rPr>
        <w:t>к</w:t>
      </w:r>
      <w:r w:rsidRPr="003D6915">
        <w:rPr>
          <w:lang w:val="ru-RU"/>
        </w:rPr>
        <w:t>тивные элементы (дорожное полотно, дорожное покрытие и подобные элементы) и д</w:t>
      </w:r>
      <w:r w:rsidRPr="003D6915">
        <w:rPr>
          <w:lang w:val="ru-RU"/>
        </w:rPr>
        <w:t>о</w:t>
      </w:r>
      <w:r w:rsidRPr="003D6915">
        <w:rPr>
          <w:lang w:val="ru-RU"/>
        </w:rPr>
        <w:t>рожные сооружения, являющиеся ее технологической частью, – защитные дорожные с</w:t>
      </w:r>
      <w:r w:rsidRPr="003D6915">
        <w:rPr>
          <w:lang w:val="ru-RU"/>
        </w:rPr>
        <w:t>о</w:t>
      </w:r>
      <w:r w:rsidRPr="003D6915">
        <w:rPr>
          <w:lang w:val="ru-RU"/>
        </w:rPr>
        <w:t>оружения, искусственные дорожные сооружения, производственные объекты, элементы обустройства автомобильных дорог</w:t>
      </w:r>
      <w:r>
        <w:rPr>
          <w:lang w:val="ru-RU"/>
        </w:rPr>
        <w:t>.</w:t>
      </w:r>
    </w:p>
    <w:p w:rsidR="002E2CDF" w:rsidRPr="0028593A" w:rsidRDefault="002E2CDF" w:rsidP="00746CD8">
      <w:pPr>
        <w:pStyle w:val="aff6"/>
        <w:rPr>
          <w:lang w:val="ru-RU"/>
        </w:rPr>
      </w:pPr>
      <w:r w:rsidRPr="0028593A">
        <w:rPr>
          <w:b/>
          <w:bCs/>
          <w:lang w:val="ru-RU"/>
        </w:rPr>
        <w:t>Благоустройство территории</w:t>
      </w:r>
      <w:r>
        <w:rPr>
          <w:lang w:val="ru-RU"/>
        </w:rPr>
        <w:t>–</w:t>
      </w:r>
      <w:r w:rsidRPr="0028593A">
        <w:rPr>
          <w:lang w:val="ru-RU"/>
        </w:rPr>
        <w:t xml:space="preserve"> деятельность по реализации комплекса меропри</w:t>
      </w:r>
      <w:r w:rsidRPr="0028593A">
        <w:rPr>
          <w:lang w:val="ru-RU"/>
        </w:rPr>
        <w:t>я</w:t>
      </w:r>
      <w:r w:rsidRPr="0028593A">
        <w:rPr>
          <w:lang w:val="ru-RU"/>
        </w:rPr>
        <w:t>тий, установленного правилами благоустройства территории муниципального образов</w:t>
      </w:r>
      <w:r w:rsidRPr="0028593A">
        <w:rPr>
          <w:lang w:val="ru-RU"/>
        </w:rPr>
        <w:t>а</w:t>
      </w:r>
      <w:r w:rsidRPr="0028593A">
        <w:rPr>
          <w:lang w:val="ru-RU"/>
        </w:rPr>
        <w:t>ния, направленная на обеспечение и повышение комфортности условий проживания гр</w:t>
      </w:r>
      <w:r w:rsidRPr="0028593A">
        <w:rPr>
          <w:lang w:val="ru-RU"/>
        </w:rPr>
        <w:t>а</w:t>
      </w:r>
      <w:r w:rsidRPr="0028593A">
        <w:rPr>
          <w:lang w:val="ru-RU"/>
        </w:rPr>
        <w:t>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w:t>
      </w:r>
      <w:r w:rsidRPr="0028593A">
        <w:rPr>
          <w:lang w:val="ru-RU"/>
        </w:rPr>
        <w:t>о</w:t>
      </w:r>
      <w:r w:rsidRPr="0028593A">
        <w:rPr>
          <w:lang w:val="ru-RU"/>
        </w:rPr>
        <w:t>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
    <w:p w:rsidR="002E2CDF" w:rsidRPr="00BD75AC" w:rsidRDefault="002E2CDF" w:rsidP="00BD75AC">
      <w:pPr>
        <w:rPr>
          <w:rFonts w:cs="Times New Roman"/>
          <w:szCs w:val="28"/>
        </w:rPr>
      </w:pPr>
      <w:r w:rsidRPr="00BD75AC">
        <w:rPr>
          <w:rFonts w:cs="Times New Roman"/>
          <w:b/>
          <w:bCs/>
          <w:szCs w:val="28"/>
        </w:rPr>
        <w:t>Велопарковка</w:t>
      </w:r>
      <w:r>
        <w:rPr>
          <w:rFonts w:cs="Times New Roman"/>
          <w:szCs w:val="28"/>
        </w:rPr>
        <w:t>–</w:t>
      </w:r>
      <w:r w:rsidRPr="00BD75AC">
        <w:rPr>
          <w:rFonts w:cs="Times New Roman"/>
          <w:szCs w:val="28"/>
        </w:rPr>
        <w:t xml:space="preserve"> место для длительной стоянки (более часа) или хранения велос</w:t>
      </w:r>
      <w:r w:rsidRPr="00BD75AC">
        <w:rPr>
          <w:rFonts w:cs="Times New Roman"/>
          <w:szCs w:val="28"/>
        </w:rPr>
        <w:t>и</w:t>
      </w:r>
      <w:r w:rsidRPr="00BD75AC">
        <w:rPr>
          <w:rFonts w:cs="Times New Roman"/>
          <w:szCs w:val="28"/>
        </w:rPr>
        <w:t>педов, оборудованное специальными конструкциями</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Велопешеходная дорожка</w:t>
      </w:r>
      <w:r>
        <w:rPr>
          <w:rFonts w:cs="Times New Roman"/>
          <w:szCs w:val="28"/>
        </w:rPr>
        <w:t>–</w:t>
      </w:r>
      <w:r w:rsidRPr="00BD75AC">
        <w:rPr>
          <w:rFonts w:cs="Times New Roman"/>
          <w:szCs w:val="28"/>
        </w:rPr>
        <w:t xml:space="preserve"> велосипедная дорожка, предназначенная для раздел</w:t>
      </w:r>
      <w:r w:rsidRPr="00BD75AC">
        <w:rPr>
          <w:rFonts w:cs="Times New Roman"/>
          <w:szCs w:val="28"/>
        </w:rPr>
        <w:t>ь</w:t>
      </w:r>
      <w:r w:rsidRPr="00BD75AC">
        <w:rPr>
          <w:rFonts w:cs="Times New Roman"/>
          <w:szCs w:val="28"/>
        </w:rPr>
        <w:t>ного или совместного с пешеходами движения велосипедистов и обозначенная дорожн</w:t>
      </w:r>
      <w:r w:rsidRPr="00BD75AC">
        <w:rPr>
          <w:rFonts w:cs="Times New Roman"/>
          <w:szCs w:val="28"/>
        </w:rPr>
        <w:t>ы</w:t>
      </w:r>
      <w:r w:rsidRPr="00BD75AC">
        <w:rPr>
          <w:rFonts w:cs="Times New Roman"/>
          <w:szCs w:val="28"/>
        </w:rPr>
        <w:t>ми знаками</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Велосипед</w:t>
      </w:r>
      <w:r>
        <w:rPr>
          <w:rFonts w:cs="Times New Roman"/>
          <w:szCs w:val="28"/>
        </w:rPr>
        <w:t>–</w:t>
      </w:r>
      <w:r w:rsidRPr="00BD75AC">
        <w:rPr>
          <w:rFonts w:cs="Times New Roman"/>
          <w:szCs w:val="28"/>
        </w:rPr>
        <w:t xml:space="preserve">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w:t>
      </w:r>
      <w:r w:rsidRPr="00BD75AC">
        <w:rPr>
          <w:rFonts w:cs="Times New Roman"/>
          <w:szCs w:val="28"/>
        </w:rPr>
        <w:t>о</w:t>
      </w:r>
      <w:r w:rsidRPr="00BD75AC">
        <w:rPr>
          <w:rFonts w:cs="Times New Roman"/>
          <w:szCs w:val="28"/>
        </w:rPr>
        <w:t>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Велосипедист</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Велосипедная дорожка</w:t>
      </w:r>
      <w:r>
        <w:rPr>
          <w:rFonts w:cs="Times New Roman"/>
          <w:szCs w:val="28"/>
        </w:rPr>
        <w:t>–</w:t>
      </w:r>
      <w:r w:rsidRPr="00BD75AC">
        <w:rPr>
          <w:rFonts w:cs="Times New Roman"/>
          <w:szCs w:val="28"/>
        </w:rPr>
        <w:t xml:space="preserve"> отдельная дорога или часть автомобильной дороги, пре</w:t>
      </w:r>
      <w:r w:rsidRPr="00BD75AC">
        <w:rPr>
          <w:rFonts w:cs="Times New Roman"/>
          <w:szCs w:val="28"/>
        </w:rPr>
        <w:t>д</w:t>
      </w:r>
      <w:r w:rsidRPr="00BD75AC">
        <w:rPr>
          <w:rFonts w:cs="Times New Roman"/>
          <w:szCs w:val="28"/>
        </w:rPr>
        <w:t>назначенная для велосипедистов и оборудованная соответствующими техническими сре</w:t>
      </w:r>
      <w:r w:rsidRPr="00BD75AC">
        <w:rPr>
          <w:rFonts w:cs="Times New Roman"/>
          <w:szCs w:val="28"/>
        </w:rPr>
        <w:t>д</w:t>
      </w:r>
      <w:r w:rsidRPr="00BD75AC">
        <w:rPr>
          <w:rFonts w:cs="Times New Roman"/>
          <w:szCs w:val="28"/>
        </w:rPr>
        <w:t>ствами организации дорожного движения</w:t>
      </w:r>
      <w:r>
        <w:rPr>
          <w:rFonts w:cs="Times New Roman"/>
          <w:szCs w:val="28"/>
        </w:rPr>
        <w:t>. По велосипедным дорожкам осуществляется п</w:t>
      </w:r>
      <w:r w:rsidRPr="002E2CDF">
        <w:rPr>
          <w:rFonts w:cs="Times New Roman"/>
          <w:szCs w:val="28"/>
        </w:rPr>
        <w:t>роезд на велосипедах по свободным от других видов транспортного движения трассам к местам отдыха, общественным центрам. Связь в пределах планировочных районов</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Велосипедная стоянка</w:t>
      </w:r>
      <w:r>
        <w:rPr>
          <w:rFonts w:cs="Times New Roman"/>
          <w:szCs w:val="28"/>
        </w:rPr>
        <w:t>–</w:t>
      </w:r>
      <w:r w:rsidRPr="00BD75AC">
        <w:rPr>
          <w:rFonts w:cs="Times New Roman"/>
          <w:szCs w:val="28"/>
        </w:rPr>
        <w:t xml:space="preserve"> место для кратковременной стоянки (до одного часа) в</w:t>
      </w:r>
      <w:r w:rsidRPr="00BD75AC">
        <w:rPr>
          <w:rFonts w:cs="Times New Roman"/>
          <w:szCs w:val="28"/>
        </w:rPr>
        <w:t>е</w:t>
      </w:r>
      <w:r w:rsidRPr="00BD75AC">
        <w:rPr>
          <w:rFonts w:cs="Times New Roman"/>
          <w:szCs w:val="28"/>
        </w:rPr>
        <w:t>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4D5282">
        <w:rPr>
          <w:rFonts w:cs="Times New Roman"/>
          <w:szCs w:val="24"/>
        </w:rPr>
        <w:t>и</w:t>
      </w:r>
      <w:r w:rsidRPr="004D5282">
        <w:rPr>
          <w:rFonts w:cs="Times New Roman"/>
          <w:szCs w:val="24"/>
        </w:rPr>
        <w:t xml:space="preserve">тального строительства, </w:t>
      </w:r>
      <w:r>
        <w:rPr>
          <w:rFonts w:cs="Times New Roman"/>
          <w:szCs w:val="24"/>
        </w:rPr>
        <w:t>эксплуатации зданий, сооружений.</w:t>
      </w:r>
    </w:p>
    <w:p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w:t>
      </w:r>
      <w:r w:rsidRPr="004D5282">
        <w:rPr>
          <w:rFonts w:cs="Times New Roman"/>
          <w:szCs w:val="24"/>
        </w:rPr>
        <w:t>а</w:t>
      </w:r>
      <w:r w:rsidRPr="004D5282">
        <w:rPr>
          <w:rFonts w:cs="Times New Roman"/>
          <w:szCs w:val="24"/>
        </w:rPr>
        <w:t>ния) – документы территориального планирования, документы градостроительного зон</w:t>
      </w:r>
      <w:r w:rsidRPr="004D5282">
        <w:rPr>
          <w:rFonts w:cs="Times New Roman"/>
          <w:szCs w:val="24"/>
        </w:rPr>
        <w:t>и</w:t>
      </w:r>
      <w:r w:rsidRPr="004D5282">
        <w:rPr>
          <w:rFonts w:cs="Times New Roman"/>
          <w:szCs w:val="24"/>
        </w:rPr>
        <w:t>рования, докуме</w:t>
      </w:r>
      <w:r>
        <w:rPr>
          <w:rFonts w:cs="Times New Roman"/>
          <w:szCs w:val="24"/>
        </w:rPr>
        <w:t>нтация по планировке территории.</w:t>
      </w:r>
    </w:p>
    <w:p w:rsidR="002E2CDF" w:rsidRPr="00903F22" w:rsidRDefault="002E2CDF" w:rsidP="00746CD8">
      <w:pPr>
        <w:rPr>
          <w:rFonts w:cs="Times New Roman"/>
          <w:szCs w:val="24"/>
        </w:rPr>
      </w:pPr>
      <w:r w:rsidRPr="00903F22">
        <w:rPr>
          <w:rFonts w:cs="Times New Roman"/>
          <w:b/>
          <w:szCs w:val="24"/>
        </w:rPr>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w:t>
      </w:r>
      <w:r w:rsidRPr="00746CD8">
        <w:rPr>
          <w:rFonts w:cs="Times New Roman"/>
          <w:szCs w:val="24"/>
        </w:rPr>
        <w:t>ь</w:t>
      </w:r>
      <w:r w:rsidRPr="00746CD8">
        <w:rPr>
          <w:rFonts w:cs="Times New Roman"/>
          <w:szCs w:val="24"/>
        </w:rPr>
        <w:t>зования и подлежат установлению, изменению или отмене в документации по планировке территории</w:t>
      </w:r>
      <w:r w:rsidRPr="00903F22">
        <w:rPr>
          <w:rFonts w:cs="Times New Roman"/>
          <w:szCs w:val="24"/>
        </w:rPr>
        <w:t>.</w:t>
      </w:r>
    </w:p>
    <w:p w:rsidR="002E2CDF" w:rsidRPr="00903F22" w:rsidRDefault="002E2CDF" w:rsidP="00746CD8">
      <w:pPr>
        <w:rPr>
          <w:rFonts w:cs="Times New Roman"/>
          <w:szCs w:val="24"/>
        </w:rPr>
      </w:pPr>
      <w:r w:rsidRPr="00903F22">
        <w:rPr>
          <w:rFonts w:cs="Times New Roman"/>
          <w:b/>
          <w:szCs w:val="24"/>
        </w:rPr>
        <w:lastRenderedPageBreak/>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rsidR="002E2CDF" w:rsidRPr="003535A7" w:rsidRDefault="002E2CDF" w:rsidP="00746CD8">
      <w:pPr>
        <w:pStyle w:val="aff6"/>
        <w:rPr>
          <w:lang w:val="ru-RU"/>
        </w:rPr>
      </w:pPr>
      <w:r w:rsidRPr="003535A7">
        <w:rPr>
          <w:b/>
          <w:bCs/>
          <w:lang w:val="ru-RU"/>
        </w:rPr>
        <w:t>Муниципальный жилищный фонд</w:t>
      </w:r>
      <w:r>
        <w:rPr>
          <w:lang w:val="ru-RU"/>
        </w:rPr>
        <w:t>–</w:t>
      </w:r>
      <w:r w:rsidRPr="003535A7">
        <w:rPr>
          <w:lang w:val="ru-RU"/>
        </w:rPr>
        <w:t xml:space="preserve"> совокупность жилых помещений, принадл</w:t>
      </w:r>
      <w:r w:rsidRPr="003535A7">
        <w:rPr>
          <w:lang w:val="ru-RU"/>
        </w:rPr>
        <w:t>е</w:t>
      </w:r>
      <w:r w:rsidRPr="003535A7">
        <w:rPr>
          <w:lang w:val="ru-RU"/>
        </w:rPr>
        <w:t>жащих на праве собственности муниципальным образованиям</w:t>
      </w:r>
      <w:r>
        <w:rPr>
          <w:lang w:val="ru-RU"/>
        </w:rPr>
        <w:t>.</w:t>
      </w:r>
    </w:p>
    <w:p w:rsidR="002E2CDF" w:rsidRPr="00903F22" w:rsidRDefault="002E2CDF" w:rsidP="00B1756C">
      <w:pPr>
        <w:rPr>
          <w:szCs w:val="24"/>
        </w:rPr>
      </w:pPr>
      <w:bookmarkStart w:id="97" w:name="OLE_LINK466"/>
      <w:bookmarkStart w:id="98" w:name="OLE_LINK467"/>
      <w:bookmarkStart w:id="99" w:name="OLE_LINK468"/>
      <w:r w:rsidRPr="00903F22">
        <w:rPr>
          <w:b/>
          <w:szCs w:val="24"/>
        </w:rPr>
        <w:t>Нормативы градостроительного проектирования</w:t>
      </w:r>
      <w:r>
        <w:rPr>
          <w:szCs w:val="24"/>
        </w:rPr>
        <w:t>–</w:t>
      </w:r>
      <w:r w:rsidRPr="0088604E">
        <w:rPr>
          <w:szCs w:val="24"/>
        </w:rPr>
        <w:t>совокупность расчетных п</w:t>
      </w:r>
      <w:r w:rsidRPr="0088604E">
        <w:rPr>
          <w:szCs w:val="24"/>
        </w:rPr>
        <w:t>о</w:t>
      </w:r>
      <w:r w:rsidRPr="0088604E">
        <w:rPr>
          <w:szCs w:val="24"/>
        </w:rPr>
        <w:t xml:space="preserve">казателей, установленных в соответствии с </w:t>
      </w:r>
      <w:r>
        <w:rPr>
          <w:szCs w:val="24"/>
        </w:rPr>
        <w:t>Градостроительнымк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w:t>
      </w:r>
      <w:r w:rsidRPr="0088604E">
        <w:rPr>
          <w:szCs w:val="24"/>
        </w:rPr>
        <w:t>е</w:t>
      </w:r>
      <w:r w:rsidRPr="0088604E">
        <w:rPr>
          <w:szCs w:val="24"/>
        </w:rPr>
        <w:t>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97"/>
    <w:bookmarkEnd w:id="98"/>
    <w:bookmarkEnd w:id="99"/>
    <w:p w:rsidR="002E2CDF" w:rsidRPr="006A6D5A" w:rsidRDefault="002E2CDF" w:rsidP="005948C3">
      <w:pPr>
        <w:pStyle w:val="aff6"/>
        <w:rPr>
          <w:lang w:val="ru-RU"/>
        </w:rPr>
      </w:pPr>
      <w:r>
        <w:rPr>
          <w:b/>
          <w:lang w:val="ru-RU"/>
        </w:rPr>
        <w:t>О</w:t>
      </w:r>
      <w:r w:rsidRPr="006A6D5A">
        <w:rPr>
          <w:b/>
          <w:lang w:val="ru-RU"/>
        </w:rPr>
        <w:t xml:space="preserve">бъекты местного значения </w:t>
      </w:r>
      <w:r>
        <w:rPr>
          <w:b/>
          <w:lang w:val="ru-RU"/>
        </w:rPr>
        <w:t>–</w:t>
      </w:r>
      <w:r w:rsidRPr="006A6D5A">
        <w:rPr>
          <w:lang w:val="ru-RU"/>
        </w:rPr>
        <w:t>объекты капитального строительства, иные объе</w:t>
      </w:r>
      <w:r w:rsidRPr="006A6D5A">
        <w:rPr>
          <w:lang w:val="ru-RU"/>
        </w:rPr>
        <w:t>к</w:t>
      </w:r>
      <w:r w:rsidRPr="006A6D5A">
        <w:rPr>
          <w:lang w:val="ru-RU"/>
        </w:rPr>
        <w:t>ты, территории, которые необходимы для осуществления органами местного самоупра</w:t>
      </w:r>
      <w:r w:rsidRPr="006A6D5A">
        <w:rPr>
          <w:lang w:val="ru-RU"/>
        </w:rPr>
        <w:t>в</w:t>
      </w:r>
      <w:r w:rsidRPr="006A6D5A">
        <w:rPr>
          <w:lang w:val="ru-RU"/>
        </w:rPr>
        <w:t>ления полномочий по вопросам местного значения и в пределах переданных государс</w:t>
      </w:r>
      <w:r w:rsidRPr="006A6D5A">
        <w:rPr>
          <w:lang w:val="ru-RU"/>
        </w:rPr>
        <w:t>т</w:t>
      </w:r>
      <w:r w:rsidRPr="006A6D5A">
        <w:rPr>
          <w:lang w:val="ru-RU"/>
        </w:rPr>
        <w:t>венных полномочий в соответствии с федеральными законами, законом субъекта Росси</w:t>
      </w:r>
      <w:r w:rsidRPr="006A6D5A">
        <w:rPr>
          <w:lang w:val="ru-RU"/>
        </w:rPr>
        <w:t>й</w:t>
      </w:r>
      <w:r w:rsidRPr="006A6D5A">
        <w:rPr>
          <w:lang w:val="ru-RU"/>
        </w:rPr>
        <w:t>ской Федерации, уставами муниципальных образований и оказывают существенное вли</w:t>
      </w:r>
      <w:r w:rsidRPr="006A6D5A">
        <w:rPr>
          <w:lang w:val="ru-RU"/>
        </w:rPr>
        <w:t>я</w:t>
      </w:r>
      <w:r w:rsidRPr="006A6D5A">
        <w:rPr>
          <w:lang w:val="ru-RU"/>
        </w:rPr>
        <w:t>ние на социально-экономическое развитие муниципальных районов, поселений, горо</w:t>
      </w:r>
      <w:r w:rsidRPr="006A6D5A">
        <w:rPr>
          <w:lang w:val="ru-RU"/>
        </w:rPr>
        <w:t>д</w:t>
      </w:r>
      <w:r w:rsidRPr="006A6D5A">
        <w:rPr>
          <w:lang w:val="ru-RU"/>
        </w:rPr>
        <w:t>ских округов. Виды объектов местного значения муниципального района, поселения, г</w:t>
      </w:r>
      <w:r w:rsidRPr="006A6D5A">
        <w:rPr>
          <w:lang w:val="ru-RU"/>
        </w:rPr>
        <w:t>о</w:t>
      </w:r>
      <w:r w:rsidRPr="006A6D5A">
        <w:rPr>
          <w:lang w:val="ru-RU"/>
        </w:rPr>
        <w:t>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w:t>
      </w:r>
      <w:r w:rsidRPr="006A6D5A">
        <w:rPr>
          <w:lang w:val="ru-RU"/>
        </w:rPr>
        <w:t>и</w:t>
      </w:r>
      <w:r w:rsidRPr="006A6D5A">
        <w:rPr>
          <w:lang w:val="ru-RU"/>
        </w:rPr>
        <w:t>ального планирования муниципального района, генеральном плане поселения, генерал</w:t>
      </w:r>
      <w:r w:rsidRPr="006A6D5A">
        <w:rPr>
          <w:lang w:val="ru-RU"/>
        </w:rPr>
        <w:t>ь</w:t>
      </w:r>
      <w:r w:rsidRPr="006A6D5A">
        <w:rPr>
          <w:lang w:val="ru-RU"/>
        </w:rPr>
        <w:t>ном плане городского округа, определяются законом субъекта Российской Федерации</w:t>
      </w:r>
      <w:r>
        <w:rPr>
          <w:lang w:val="ru-RU"/>
        </w:rPr>
        <w:t>.</w:t>
      </w:r>
    </w:p>
    <w:p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w:t>
      </w:r>
      <w:r w:rsidRPr="005842C1">
        <w:rPr>
          <w:rFonts w:cs="Times New Roman"/>
          <w:szCs w:val="28"/>
        </w:rPr>
        <w:t>ь</w:t>
      </w:r>
      <w:r w:rsidRPr="005842C1">
        <w:rPr>
          <w:rFonts w:cs="Times New Roman"/>
          <w:szCs w:val="28"/>
        </w:rPr>
        <w:t>ным покровом</w:t>
      </w:r>
      <w:r>
        <w:rPr>
          <w:rFonts w:cs="Times New Roman"/>
          <w:szCs w:val="28"/>
        </w:rPr>
        <w:t>.</w:t>
      </w:r>
    </w:p>
    <w:p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rsidR="002E2CDF" w:rsidRDefault="002E2CDF" w:rsidP="0028593A">
      <w:pPr>
        <w:rPr>
          <w:rFonts w:cs="Times New Roman"/>
          <w:szCs w:val="28"/>
        </w:rPr>
      </w:pPr>
      <w:r>
        <w:rPr>
          <w:rFonts w:cs="Times New Roman"/>
          <w:b/>
          <w:bCs/>
          <w:szCs w:val="28"/>
        </w:rPr>
        <w:t>П</w:t>
      </w:r>
      <w:r w:rsidRPr="00620FFF">
        <w:rPr>
          <w:rFonts w:cs="Times New Roman"/>
          <w:b/>
          <w:bCs/>
          <w:szCs w:val="28"/>
        </w:rPr>
        <w:t>арковка (парковочное место)</w:t>
      </w:r>
      <w:r>
        <w:rPr>
          <w:rFonts w:cs="Times New Roman"/>
          <w:szCs w:val="28"/>
        </w:rPr>
        <w:t xml:space="preserve">– </w:t>
      </w:r>
      <w:r w:rsidRPr="005A79FE">
        <w:rPr>
          <w:rFonts w:cs="Times New Roman"/>
          <w:szCs w:val="28"/>
        </w:rPr>
        <w:t>специально обозначенное и при необходимости обустроенное и оборудованное место, являющееся в том числе частью автомобильной д</w:t>
      </w:r>
      <w:r w:rsidRPr="005A79FE">
        <w:rPr>
          <w:rFonts w:cs="Times New Roman"/>
          <w:szCs w:val="28"/>
        </w:rPr>
        <w:t>о</w:t>
      </w:r>
      <w:r w:rsidRPr="005A79FE">
        <w:rPr>
          <w:rFonts w:cs="Times New Roman"/>
          <w:szCs w:val="28"/>
        </w:rPr>
        <w:t>роги и (или) примыкающее к проезжей части и (или) тротуару, обочине, эстакаде или мо</w:t>
      </w:r>
      <w:r w:rsidRPr="005A79FE">
        <w:rPr>
          <w:rFonts w:cs="Times New Roman"/>
          <w:szCs w:val="28"/>
        </w:rPr>
        <w:t>с</w:t>
      </w:r>
      <w:r w:rsidRPr="005A79FE">
        <w:rPr>
          <w:rFonts w:cs="Times New Roman"/>
          <w:szCs w:val="28"/>
        </w:rPr>
        <w:t>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5A79FE">
        <w:rPr>
          <w:rFonts w:cs="Times New Roman"/>
          <w:szCs w:val="28"/>
        </w:rPr>
        <w:t>н</w:t>
      </w:r>
      <w:r w:rsidRPr="005A79FE">
        <w:rPr>
          <w:rFonts w:cs="Times New Roman"/>
          <w:szCs w:val="28"/>
        </w:rPr>
        <w:t>ника или иного владельца автомобильной дороги, собственника земельного участка</w:t>
      </w:r>
      <w:r>
        <w:rPr>
          <w:rFonts w:cs="Times New Roman"/>
          <w:szCs w:val="28"/>
        </w:rPr>
        <w:t>.</w:t>
      </w:r>
    </w:p>
    <w:p w:rsidR="002E2CDF" w:rsidRDefault="002E2CDF" w:rsidP="002E2CDF">
      <w:pPr>
        <w:pStyle w:val="aff6"/>
        <w:rPr>
          <w:lang w:val="ru-RU"/>
        </w:rPr>
      </w:pPr>
      <w:r w:rsidRPr="002E2CDF">
        <w:rPr>
          <w:b/>
          <w:bCs/>
          <w:lang w:val="ru-RU"/>
        </w:rPr>
        <w:t>Парковые дороги</w:t>
      </w:r>
      <w:r>
        <w:rPr>
          <w:lang w:val="ru-RU"/>
        </w:rPr>
        <w:t>–</w:t>
      </w:r>
      <w:r w:rsidRPr="002E2CDF">
        <w:rPr>
          <w:lang w:val="ru-RU"/>
        </w:rPr>
        <w:t xml:space="preserve"> транспортная связь в пределах территории парков и лесопа</w:t>
      </w:r>
      <w:r w:rsidRPr="002E2CDF">
        <w:rPr>
          <w:lang w:val="ru-RU"/>
        </w:rPr>
        <w:t>р</w:t>
      </w:r>
      <w:r w:rsidRPr="002E2CDF">
        <w:rPr>
          <w:lang w:val="ru-RU"/>
        </w:rPr>
        <w:t>ков преимущественно для движения легковых автомобилей</w:t>
      </w:r>
      <w:r>
        <w:rPr>
          <w:lang w:val="ru-RU"/>
        </w:rPr>
        <w:t>.</w:t>
      </w:r>
    </w:p>
    <w:p w:rsidR="002E2CDF" w:rsidRPr="00BD75AC" w:rsidRDefault="002E2CDF" w:rsidP="00BD75AC">
      <w:pPr>
        <w:rPr>
          <w:rFonts w:cs="Times New Roman"/>
          <w:szCs w:val="28"/>
        </w:rPr>
      </w:pPr>
      <w:r w:rsidRPr="00BD75AC">
        <w:rPr>
          <w:rFonts w:cs="Times New Roman"/>
          <w:b/>
          <w:bCs/>
          <w:szCs w:val="28"/>
        </w:rPr>
        <w:t>Пешеход</w:t>
      </w:r>
      <w:r>
        <w:rPr>
          <w:rFonts w:cs="Times New Roman"/>
          <w:szCs w:val="28"/>
        </w:rPr>
        <w:t>–</w:t>
      </w:r>
      <w:r w:rsidRPr="00BD75AC">
        <w:rPr>
          <w:rFonts w:cs="Times New Roman"/>
          <w:szCs w:val="28"/>
        </w:rPr>
        <w:t xml:space="preserve"> лицо, находящееся вне транспортного средства на дороге либо на пеш</w:t>
      </w:r>
      <w:r w:rsidRPr="00BD75AC">
        <w:rPr>
          <w:rFonts w:cs="Times New Roman"/>
          <w:szCs w:val="28"/>
        </w:rPr>
        <w:t>е</w:t>
      </w:r>
      <w:r w:rsidRPr="00BD75AC">
        <w:rPr>
          <w:rFonts w:cs="Times New Roman"/>
          <w:szCs w:val="28"/>
        </w:rPr>
        <w:t>ходной или велопешеходной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rsidR="002E2CDF" w:rsidRPr="00BD75AC" w:rsidRDefault="002E2CDF" w:rsidP="00BD75AC">
      <w:pPr>
        <w:rPr>
          <w:rFonts w:cs="Times New Roman"/>
          <w:szCs w:val="28"/>
        </w:rPr>
      </w:pPr>
      <w:r w:rsidRPr="00BD75AC">
        <w:rPr>
          <w:rFonts w:cs="Times New Roman"/>
          <w:b/>
          <w:bCs/>
          <w:szCs w:val="28"/>
        </w:rPr>
        <w:t>Пешеходная дорожка</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rsidR="002E2CDF" w:rsidRPr="002E2CDF" w:rsidRDefault="002E2CDF" w:rsidP="002E2CDF">
      <w:pPr>
        <w:pStyle w:val="aff6"/>
        <w:rPr>
          <w:lang w:val="ru-RU"/>
        </w:rPr>
      </w:pPr>
      <w:r w:rsidRPr="002E2CDF">
        <w:rPr>
          <w:b/>
          <w:bCs/>
          <w:lang w:val="ru-RU"/>
        </w:rPr>
        <w:t>Пешеходные улицы и дороги</w:t>
      </w:r>
      <w:r>
        <w:rPr>
          <w:lang w:val="ru-RU"/>
        </w:rPr>
        <w:t>–</w:t>
      </w:r>
      <w:r w:rsidRPr="002E2CDF">
        <w:rPr>
          <w:lang w:val="ru-RU"/>
        </w:rPr>
        <w:t xml:space="preserve"> 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p w:rsidR="002E2CDF" w:rsidRDefault="002E2CDF" w:rsidP="00BD75AC">
      <w:pPr>
        <w:rPr>
          <w:rFonts w:cs="Times New Roman"/>
          <w:szCs w:val="28"/>
        </w:rPr>
      </w:pPr>
      <w:r w:rsidRPr="00BD75AC">
        <w:rPr>
          <w:rFonts w:cs="Times New Roman"/>
          <w:b/>
          <w:bCs/>
          <w:szCs w:val="28"/>
        </w:rPr>
        <w:lastRenderedPageBreak/>
        <w:t>Полоса для велосипедистов</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w:t>
      </w:r>
      <w:r w:rsidRPr="00BD75AC">
        <w:rPr>
          <w:rFonts w:cs="Times New Roman"/>
          <w:szCs w:val="28"/>
        </w:rPr>
        <w:t>р</w:t>
      </w:r>
      <w:r w:rsidRPr="00BD75AC">
        <w:rPr>
          <w:rFonts w:cs="Times New Roman"/>
          <w:szCs w:val="28"/>
        </w:rPr>
        <w:t>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r>
        <w:rPr>
          <w:rFonts w:cs="Times New Roman"/>
          <w:szCs w:val="28"/>
        </w:rPr>
        <w:t>.</w:t>
      </w:r>
    </w:p>
    <w:p w:rsidR="002E2CDF" w:rsidRPr="002E2CDF" w:rsidRDefault="002E2CDF" w:rsidP="002E2CDF">
      <w:pPr>
        <w:pStyle w:val="aff6"/>
        <w:rPr>
          <w:lang w:val="ru-RU"/>
        </w:rPr>
      </w:pPr>
      <w:r w:rsidRPr="002E2CDF">
        <w:rPr>
          <w:b/>
          <w:bCs/>
          <w:lang w:val="ru-RU"/>
        </w:rPr>
        <w:t>Проезды</w:t>
      </w:r>
      <w:r>
        <w:rPr>
          <w:lang w:val="ru-RU"/>
        </w:rPr>
        <w:t>–</w:t>
      </w:r>
      <w:r w:rsidRPr="002E2CDF">
        <w:rPr>
          <w:lang w:val="ru-RU"/>
        </w:rPr>
        <w:t xml:space="preserve"> подъезд транспортных средств к жилым и общественным зданиям, у</w:t>
      </w:r>
      <w:r w:rsidRPr="002E2CDF">
        <w:rPr>
          <w:lang w:val="ru-RU"/>
        </w:rPr>
        <w:t>ч</w:t>
      </w:r>
      <w:r w:rsidRPr="002E2CDF">
        <w:rPr>
          <w:lang w:val="ru-RU"/>
        </w:rPr>
        <w:t>реждениям, предприятиям и другим объектам городской застройки внутри районов, ми</w:t>
      </w:r>
      <w:r w:rsidRPr="002E2CDF">
        <w:rPr>
          <w:lang w:val="ru-RU"/>
        </w:rPr>
        <w:t>к</w:t>
      </w:r>
      <w:r w:rsidRPr="002E2CDF">
        <w:rPr>
          <w:lang w:val="ru-RU"/>
        </w:rPr>
        <w:t>рорайонов, кварталов.</w:t>
      </w:r>
    </w:p>
    <w:p w:rsidR="002E2CDF" w:rsidRDefault="002E2CDF" w:rsidP="002E2CDF">
      <w:pPr>
        <w:pStyle w:val="aff6"/>
        <w:rPr>
          <w:lang w:val="ru-RU"/>
        </w:rPr>
      </w:pPr>
      <w:r w:rsidRPr="002E2CDF">
        <w:rPr>
          <w:b/>
          <w:bCs/>
          <w:lang w:val="ru-RU"/>
        </w:rPr>
        <w:t>Улицы в жилой застройке</w:t>
      </w:r>
      <w:r>
        <w:rPr>
          <w:lang w:val="ru-RU"/>
        </w:rPr>
        <w:t>–т</w:t>
      </w:r>
      <w:r w:rsidRPr="002E2CDF">
        <w:rPr>
          <w:lang w:val="ru-RU"/>
        </w:rPr>
        <w:t>ранспортная (без пропуска грузового и общественн</w:t>
      </w:r>
      <w:r w:rsidRPr="002E2CDF">
        <w:rPr>
          <w:lang w:val="ru-RU"/>
        </w:rPr>
        <w:t>о</w:t>
      </w:r>
      <w:r w:rsidRPr="002E2CDF">
        <w:rPr>
          <w:lang w:val="ru-RU"/>
        </w:rPr>
        <w:t>го транспорта) и пешеходная связи на территории жилых районов (микрорайонов), вых</w:t>
      </w:r>
      <w:r w:rsidRPr="002E2CDF">
        <w:rPr>
          <w:lang w:val="ru-RU"/>
        </w:rPr>
        <w:t>о</w:t>
      </w:r>
      <w:r w:rsidRPr="002E2CDF">
        <w:rPr>
          <w:lang w:val="ru-RU"/>
        </w:rPr>
        <w:t>ды на магистральные улицы и дороги регулируемого движения</w:t>
      </w:r>
      <w:r>
        <w:rPr>
          <w:lang w:val="ru-RU"/>
        </w:rPr>
        <w:t>.</w:t>
      </w:r>
    </w:p>
    <w:p w:rsidR="002E2CDF" w:rsidRPr="002E2CDF" w:rsidRDefault="002E2CDF" w:rsidP="002E2CDF">
      <w:pPr>
        <w:pStyle w:val="aff6"/>
        <w:rPr>
          <w:lang w:val="ru-RU"/>
        </w:rPr>
      </w:pPr>
      <w:r w:rsidRPr="002E2CDF">
        <w:rPr>
          <w:b/>
          <w:bCs/>
          <w:lang w:val="ru-RU"/>
        </w:rPr>
        <w:t>Улицы и дороги в научно-производственных, промышленных и коммунально-складских зонах (районах)</w:t>
      </w:r>
      <w:r>
        <w:rPr>
          <w:lang w:val="ru-RU"/>
        </w:rPr>
        <w:t>–</w:t>
      </w:r>
      <w:r w:rsidRPr="002E2CDF">
        <w:rPr>
          <w:lang w:val="ru-RU"/>
        </w:rPr>
        <w:t xml:space="preserve"> транспортная связь преимущественно легкового и грузового транспорта в пределах зон (районов), выходы на магистральные городские дороги. Пер</w:t>
      </w:r>
      <w:r w:rsidRPr="002E2CDF">
        <w:rPr>
          <w:lang w:val="ru-RU"/>
        </w:rPr>
        <w:t>е</w:t>
      </w:r>
      <w:r w:rsidRPr="002E2CDF">
        <w:rPr>
          <w:lang w:val="ru-RU"/>
        </w:rPr>
        <w:t>сечения с улицами и дорогами устраиваются в одном уровне.</w:t>
      </w:r>
    </w:p>
    <w:p w:rsidR="00866A8A" w:rsidRPr="00850F11" w:rsidRDefault="00866A8A" w:rsidP="00866A8A">
      <w:pPr>
        <w:pStyle w:val="aff6"/>
        <w:rPr>
          <w:lang w:val="ru-RU"/>
        </w:rPr>
      </w:pPr>
      <w:r w:rsidRPr="00850F11">
        <w:rPr>
          <w:lang w:val="ru-RU"/>
        </w:rPr>
        <w:t>Иные понятия, используемые в настоящих нормативах, употребляются в значен</w:t>
      </w:r>
      <w:r w:rsidRPr="00850F11">
        <w:rPr>
          <w:lang w:val="ru-RU"/>
        </w:rPr>
        <w:t>и</w:t>
      </w:r>
      <w:r w:rsidRPr="00850F11">
        <w:rPr>
          <w:lang w:val="ru-RU"/>
        </w:rPr>
        <w:t>ях, соответствующих значениям, содержащимся в федеральном и региональном законод</w:t>
      </w:r>
      <w:r w:rsidRPr="00850F11">
        <w:rPr>
          <w:lang w:val="ru-RU"/>
        </w:rPr>
        <w:t>а</w:t>
      </w:r>
      <w:r w:rsidRPr="00850F11">
        <w:rPr>
          <w:lang w:val="ru-RU"/>
        </w:rPr>
        <w:t>тельстве.</w:t>
      </w:r>
    </w:p>
    <w:p w:rsidR="006D4D20" w:rsidRPr="006D4D20" w:rsidRDefault="006D4D20" w:rsidP="006D4D20">
      <w:pPr>
        <w:pStyle w:val="20"/>
        <w:numPr>
          <w:ilvl w:val="1"/>
          <w:numId w:val="13"/>
        </w:numPr>
        <w:ind w:left="0" w:firstLine="0"/>
      </w:pPr>
      <w:bookmarkStart w:id="100" w:name="_Toc49191033"/>
      <w:bookmarkEnd w:id="96"/>
      <w:r>
        <w:t>Ц</w:t>
      </w:r>
      <w:r w:rsidRPr="006D4D20">
        <w:t>ели и задачи разработки МНГП</w:t>
      </w:r>
      <w:bookmarkEnd w:id="100"/>
    </w:p>
    <w:p w:rsidR="006D4D20" w:rsidRPr="00BD3893" w:rsidRDefault="006D4D20" w:rsidP="006D4D20">
      <w:pPr>
        <w:pStyle w:val="aff6"/>
        <w:rPr>
          <w:lang w:val="ru-RU"/>
        </w:rPr>
      </w:pPr>
      <w:bookmarkStart w:id="101" w:name="OLE_LINK49"/>
      <w:bookmarkStart w:id="102" w:name="OLE_LINK50"/>
      <w:bookmarkStart w:id="103" w:name="OLE_LINK51"/>
      <w:bookmarkStart w:id="104" w:name="OLE_LINK52"/>
      <w:bookmarkStart w:id="105" w:name="OLE_LINK117"/>
      <w:bookmarkStart w:id="106" w:name="OLE_LINK118"/>
      <w:bookmarkStart w:id="107" w:name="OLE_LINK66"/>
      <w:bookmarkStart w:id="108" w:name="OLE_LINK67"/>
      <w:r>
        <w:rPr>
          <w:lang w:val="ru-RU"/>
        </w:rPr>
        <w:t xml:space="preserve">МНГП </w:t>
      </w:r>
      <w:r w:rsidR="00BB2CE5">
        <w:rPr>
          <w:lang w:val="ru-RU"/>
        </w:rPr>
        <w:t xml:space="preserve">городского поселения </w:t>
      </w:r>
      <w:r w:rsidR="0041126A">
        <w:rPr>
          <w:lang w:val="ru-RU"/>
        </w:rPr>
        <w:t>Луговой</w:t>
      </w:r>
      <w:r>
        <w:rPr>
          <w:lang w:val="ru-RU"/>
        </w:rPr>
        <w:t xml:space="preserve">Кондинского района </w:t>
      </w:r>
      <w:bookmarkEnd w:id="101"/>
      <w:bookmarkEnd w:id="102"/>
      <w:bookmarkEnd w:id="103"/>
      <w:bookmarkEnd w:id="104"/>
      <w:bookmarkEnd w:id="105"/>
      <w:bookmarkEnd w:id="106"/>
      <w:r>
        <w:rPr>
          <w:lang w:val="ru-RU"/>
        </w:rPr>
        <w:t>разрабатываются в ц</w:t>
      </w:r>
      <w:r>
        <w:rPr>
          <w:lang w:val="ru-RU"/>
        </w:rPr>
        <w:t>е</w:t>
      </w:r>
      <w:r>
        <w:rPr>
          <w:lang w:val="ru-RU"/>
        </w:rPr>
        <w:t>лях о</w:t>
      </w:r>
      <w:r w:rsidRPr="00BD3893">
        <w:rPr>
          <w:lang w:val="ru-RU"/>
        </w:rPr>
        <w:t xml:space="preserve">пределения совокупности расчетных показателей </w:t>
      </w:r>
      <w:r w:rsidRPr="00322760">
        <w:rPr>
          <w:lang w:val="ru-RU"/>
        </w:rPr>
        <w:t xml:space="preserve">минимально допустимого уровня обеспеченности населения </w:t>
      </w:r>
      <w:r w:rsidR="00BB2CE5">
        <w:rPr>
          <w:lang w:val="ru-RU"/>
        </w:rPr>
        <w:t xml:space="preserve">городского поселения </w:t>
      </w:r>
      <w:r w:rsidR="0041126A">
        <w:rPr>
          <w:lang w:val="ru-RU"/>
        </w:rPr>
        <w:t>Луговой</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местного значения городского пос</w:t>
      </w:r>
      <w:r w:rsidR="0028593A">
        <w:rPr>
          <w:lang w:val="ru-RU"/>
        </w:rPr>
        <w:t>е</w:t>
      </w:r>
      <w:r w:rsidR="0028593A">
        <w:rPr>
          <w:lang w:val="ru-RU"/>
        </w:rPr>
        <w:t>ления</w:t>
      </w:r>
      <w:r w:rsidRPr="00322760">
        <w:rPr>
          <w:lang w:val="ru-RU"/>
        </w:rPr>
        <w:t xml:space="preserve"> и расчетных показателей максимально допустимого уровня территориальной до</w:t>
      </w:r>
      <w:r w:rsidRPr="00322760">
        <w:rPr>
          <w:lang w:val="ru-RU"/>
        </w:rPr>
        <w:t>с</w:t>
      </w:r>
      <w:r w:rsidRPr="00322760">
        <w:rPr>
          <w:lang w:val="ru-RU"/>
        </w:rPr>
        <w:t xml:space="preserve">тупности таких объектов для населения </w:t>
      </w:r>
      <w:r w:rsidR="00BB2CE5">
        <w:rPr>
          <w:lang w:val="ru-RU"/>
        </w:rPr>
        <w:t>городского поселения</w:t>
      </w:r>
      <w:r w:rsidRPr="00BD3893">
        <w:rPr>
          <w:lang w:val="ru-RU"/>
        </w:rPr>
        <w:t>.</w:t>
      </w:r>
    </w:p>
    <w:bookmarkEnd w:id="107"/>
    <w:bookmarkEnd w:id="108"/>
    <w:p w:rsidR="006D4D20" w:rsidRPr="00CC35FD" w:rsidRDefault="006D4D20" w:rsidP="006D4D20">
      <w:pPr>
        <w:pStyle w:val="aff6"/>
        <w:rPr>
          <w:lang w:val="ru-RU"/>
        </w:rPr>
      </w:pPr>
      <w:r w:rsidRPr="00CC35FD">
        <w:rPr>
          <w:lang w:val="ru-RU"/>
        </w:rPr>
        <w:t xml:space="preserve">При </w:t>
      </w:r>
      <w:r>
        <w:rPr>
          <w:lang w:val="ru-RU"/>
        </w:rPr>
        <w:t>разработке</w:t>
      </w:r>
      <w:bookmarkStart w:id="109" w:name="OLE_LINK81"/>
      <w:r w:rsidRPr="00CC35FD">
        <w:rPr>
          <w:lang w:val="ru-RU"/>
        </w:rPr>
        <w:t xml:space="preserve">МНГП </w:t>
      </w:r>
      <w:bookmarkEnd w:id="109"/>
      <w:r w:rsidR="00BB2CE5">
        <w:rPr>
          <w:lang w:val="ru-RU"/>
        </w:rPr>
        <w:t xml:space="preserve">городского поселения </w:t>
      </w:r>
      <w:r w:rsidR="0041126A">
        <w:rPr>
          <w:lang w:val="ru-RU"/>
        </w:rPr>
        <w:t>Луговой</w:t>
      </w:r>
      <w:r>
        <w:rPr>
          <w:lang w:val="ru-RU"/>
        </w:rPr>
        <w:t xml:space="preserve">Кондинского района </w:t>
      </w:r>
      <w:r w:rsidRPr="00CC35FD">
        <w:rPr>
          <w:lang w:val="ru-RU"/>
        </w:rPr>
        <w:t>решаю</w:t>
      </w:r>
      <w:r w:rsidRPr="00CC35FD">
        <w:rPr>
          <w:lang w:val="ru-RU"/>
        </w:rPr>
        <w:t>т</w:t>
      </w:r>
      <w:r w:rsidRPr="00CC35FD">
        <w:rPr>
          <w:lang w:val="ru-RU"/>
        </w:rPr>
        <w:t xml:space="preserve">ся следующие </w:t>
      </w:r>
      <w:r w:rsidRPr="00CC35FD">
        <w:rPr>
          <w:i/>
          <w:lang w:val="ru-RU"/>
        </w:rPr>
        <w:t>задачи</w:t>
      </w:r>
      <w:r w:rsidRPr="00CC35FD">
        <w:rPr>
          <w:lang w:val="ru-RU"/>
        </w:rPr>
        <w:t>:</w:t>
      </w:r>
    </w:p>
    <w:p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BB2CE5">
        <w:rPr>
          <w:lang w:val="ru-RU"/>
        </w:rPr>
        <w:t>г</w:t>
      </w:r>
      <w:r w:rsidR="00BB2CE5">
        <w:rPr>
          <w:lang w:val="ru-RU"/>
        </w:rPr>
        <w:t>о</w:t>
      </w:r>
      <w:r w:rsidR="00BB2CE5">
        <w:rPr>
          <w:lang w:val="ru-RU"/>
        </w:rPr>
        <w:t xml:space="preserve">родского поселения </w:t>
      </w:r>
      <w:r w:rsidR="0041126A">
        <w:rPr>
          <w:lang w:val="ru-RU"/>
        </w:rPr>
        <w:t>Луговой</w:t>
      </w:r>
      <w:r>
        <w:rPr>
          <w:lang w:val="ru-RU"/>
        </w:rPr>
        <w:t>Кондинского района</w:t>
      </w:r>
      <w:r w:rsidRPr="00CC35FD">
        <w:rPr>
          <w:lang w:val="ru-RU" w:eastAsia="ru-RU"/>
        </w:rPr>
        <w:t>, содержащей расчетные показатели м</w:t>
      </w:r>
      <w:r w:rsidRPr="00CC35FD">
        <w:rPr>
          <w:lang w:val="ru-RU" w:eastAsia="ru-RU"/>
        </w:rPr>
        <w:t>и</w:t>
      </w:r>
      <w:r w:rsidRPr="00CC35FD">
        <w:rPr>
          <w:lang w:val="ru-RU" w:eastAsia="ru-RU"/>
        </w:rPr>
        <w:t xml:space="preserve">нимально допустимого уровня обеспеченности населения объектами </w:t>
      </w:r>
      <w:r w:rsidR="0028593A">
        <w:rPr>
          <w:lang w:val="ru-RU" w:eastAsia="ru-RU"/>
        </w:rPr>
        <w:t>местного значения городского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BB2CE5">
        <w:t xml:space="preserve">городского поселения </w:t>
      </w:r>
      <w:r w:rsidR="0041126A">
        <w:t>Луговой</w:t>
      </w:r>
      <w:r>
        <w:t>Кондинского района</w:t>
      </w:r>
      <w:r w:rsidRPr="00CC35FD">
        <w:rPr>
          <w:rFonts w:eastAsia="Times New Roman" w:cs="Times New Roman"/>
          <w:szCs w:val="24"/>
        </w:rPr>
        <w:t>;</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BB2CE5">
        <w:t xml:space="preserve">городского поселения </w:t>
      </w:r>
      <w:r w:rsidR="0041126A">
        <w:t>Луговой</w:t>
      </w:r>
      <w:r>
        <w:t>Кондинского района</w:t>
      </w:r>
      <w:r w:rsidRPr="00CC35FD">
        <w:rPr>
          <w:rFonts w:eastAsia="Times New Roman" w:cs="Times New Roman"/>
          <w:szCs w:val="24"/>
        </w:rPr>
        <w:t>.</w:t>
      </w:r>
    </w:p>
    <w:p w:rsidR="006D4D20" w:rsidRPr="006D4D20" w:rsidRDefault="006D4D20" w:rsidP="006D4D20">
      <w:pPr>
        <w:pStyle w:val="20"/>
        <w:numPr>
          <w:ilvl w:val="1"/>
          <w:numId w:val="13"/>
        </w:numPr>
        <w:ind w:left="0" w:firstLine="0"/>
      </w:pPr>
      <w:bookmarkStart w:id="110" w:name="_Toc49191034"/>
      <w:r>
        <w:t>О</w:t>
      </w:r>
      <w:r w:rsidRPr="006D4D20">
        <w:t>бщ</w:t>
      </w:r>
      <w:r>
        <w:t>ая</w:t>
      </w:r>
      <w:r w:rsidRPr="006D4D20">
        <w:t xml:space="preserve"> характеристик</w:t>
      </w:r>
      <w:r>
        <w:t>а</w:t>
      </w:r>
      <w:r w:rsidRPr="006D4D20">
        <w:t xml:space="preserve"> состава и содержания МНГП</w:t>
      </w:r>
      <w:bookmarkEnd w:id="110"/>
    </w:p>
    <w:p w:rsidR="00866A8A" w:rsidRDefault="00866A8A" w:rsidP="00866A8A">
      <w:r w:rsidRPr="009405A9">
        <w:t>МНГ</w:t>
      </w:r>
      <w:r>
        <w:t xml:space="preserve">П </w:t>
      </w:r>
      <w:r w:rsidR="00BB2CE5">
        <w:t xml:space="preserve">городского поселения </w:t>
      </w:r>
      <w:r w:rsidR="0041126A">
        <w:t>Луговой</w:t>
      </w:r>
      <w:r>
        <w:t>Кондинского района устанавливают</w:t>
      </w:r>
      <w:r w:rsidRPr="009405A9">
        <w:t xml:space="preserve"> сов</w:t>
      </w:r>
      <w:r w:rsidRPr="009405A9">
        <w:t>о</w:t>
      </w:r>
      <w:r w:rsidRPr="009405A9">
        <w:t xml:space="preserve">купность расчетных показателей минимально допустимого уровня </w:t>
      </w:r>
      <w:r w:rsidRPr="00322760">
        <w:t>обеспеченности нас</w:t>
      </w:r>
      <w:r w:rsidRPr="00322760">
        <w:t>е</w:t>
      </w:r>
      <w:r w:rsidRPr="00322760">
        <w:t xml:space="preserve">ления </w:t>
      </w:r>
      <w:r w:rsidR="00BB2CE5">
        <w:t xml:space="preserve">городского поселения </w:t>
      </w:r>
      <w:r w:rsidR="0041126A">
        <w:t>Луговой</w:t>
      </w:r>
      <w:r>
        <w:t>Кондинск</w:t>
      </w:r>
      <w:r w:rsidRPr="00322760">
        <w:t xml:space="preserve">ого </w:t>
      </w:r>
      <w:r>
        <w:t>района Ханты-Мансийского автоно</w:t>
      </w:r>
      <w:r>
        <w:t>м</w:t>
      </w:r>
      <w:r>
        <w:t>ного округа – Югры</w:t>
      </w:r>
      <w:r w:rsidRPr="00322760">
        <w:t xml:space="preserve"> объектами </w:t>
      </w:r>
      <w:r w:rsidR="0028593A">
        <w:t>местного значения городского поселения</w:t>
      </w:r>
      <w:r w:rsidRPr="00322760">
        <w:t xml:space="preserve"> и расчетных п</w:t>
      </w:r>
      <w:r w:rsidRPr="00322760">
        <w:t>о</w:t>
      </w:r>
      <w:r w:rsidRPr="00322760">
        <w:t xml:space="preserve">казателей максимально допустимого уровня территориальной доступности таких объектов для населения </w:t>
      </w:r>
      <w:r w:rsidR="00BB2CE5">
        <w:t>городского поселения</w:t>
      </w:r>
      <w:r w:rsidRPr="009405A9">
        <w:t>.</w:t>
      </w:r>
    </w:p>
    <w:p w:rsidR="00866A8A" w:rsidRDefault="00866A8A" w:rsidP="00866A8A">
      <w:pPr>
        <w:pStyle w:val="aff6"/>
        <w:rPr>
          <w:lang w:val="ru-RU"/>
        </w:rPr>
      </w:pPr>
      <w:r>
        <w:rPr>
          <w:lang w:val="ru-RU"/>
        </w:rPr>
        <w:t>МНГП</w:t>
      </w:r>
      <w:r w:rsidR="0041126A">
        <w:rPr>
          <w:lang w:val="ru-RU"/>
        </w:rPr>
        <w:t xml:space="preserve"> городского поселения Луговой</w:t>
      </w:r>
      <w:r>
        <w:rPr>
          <w:lang w:val="ru-RU"/>
        </w:rPr>
        <w:t xml:space="preserve"> Кондинского района</w:t>
      </w:r>
      <w:r w:rsidRPr="00CC35FD">
        <w:rPr>
          <w:lang w:val="ru-RU"/>
        </w:rPr>
        <w:t>включают в себя</w:t>
      </w:r>
      <w:r>
        <w:rPr>
          <w:lang w:val="ru-RU"/>
        </w:rPr>
        <w:t xml:space="preserve"> сл</w:t>
      </w:r>
      <w:r>
        <w:rPr>
          <w:lang w:val="ru-RU"/>
        </w:rPr>
        <w:t>е</w:t>
      </w:r>
      <w:r>
        <w:rPr>
          <w:lang w:val="ru-RU"/>
        </w:rPr>
        <w:t>дующие разделы</w:t>
      </w:r>
      <w:r w:rsidRPr="00CC35FD">
        <w:rPr>
          <w:lang w:val="ru-RU"/>
        </w:rPr>
        <w:t>:</w:t>
      </w:r>
    </w:p>
    <w:p w:rsidR="00866A8A" w:rsidRPr="00CC35FD" w:rsidRDefault="00866A8A" w:rsidP="00866A8A">
      <w:pPr>
        <w:pStyle w:val="aff6"/>
        <w:rPr>
          <w:lang w:val="ru-RU"/>
        </w:rPr>
      </w:pPr>
      <w:bookmarkStart w:id="111" w:name="OLE_LINK490"/>
      <w:bookmarkStart w:id="112" w:name="OLE_LINK491"/>
      <w:bookmarkStart w:id="113" w:name="OLE_LINK492"/>
      <w:r w:rsidRPr="00CC35FD">
        <w:rPr>
          <w:lang w:val="ru-RU"/>
        </w:rPr>
        <w:t>1. Основная часть:</w:t>
      </w:r>
    </w:p>
    <w:bookmarkEnd w:id="111"/>
    <w:bookmarkEnd w:id="112"/>
    <w:bookmarkEnd w:id="113"/>
    <w:p w:rsidR="00866A8A" w:rsidRPr="00CC35FD" w:rsidRDefault="00866A8A" w:rsidP="00866A8A">
      <w:pPr>
        <w:pStyle w:val="aff6"/>
        <w:numPr>
          <w:ilvl w:val="0"/>
          <w:numId w:val="23"/>
        </w:numPr>
        <w:rPr>
          <w:lang w:val="ru-RU"/>
        </w:rPr>
      </w:pPr>
      <w:r w:rsidRPr="00CC35FD">
        <w:rPr>
          <w:lang w:val="ru-RU"/>
        </w:rPr>
        <w:lastRenderedPageBreak/>
        <w:t xml:space="preserve">расчетные показатели минимально допустимого уровня обеспеченности объектами </w:t>
      </w:r>
      <w:r w:rsidR="0028593A">
        <w:rPr>
          <w:lang w:val="ru-RU"/>
        </w:rPr>
        <w:t>местного значения городского поселения</w:t>
      </w:r>
      <w:bookmarkStart w:id="114" w:name="OLE_LINK28"/>
      <w:bookmarkStart w:id="115" w:name="OLE_LINK29"/>
      <w:r w:rsidRPr="00CC35FD">
        <w:rPr>
          <w:lang w:val="ru-RU"/>
        </w:rPr>
        <w:t xml:space="preserve"> населения</w:t>
      </w:r>
      <w:r w:rsidR="00BB2CE5">
        <w:rPr>
          <w:lang w:val="ru-RU"/>
        </w:rPr>
        <w:t xml:space="preserve">городского поселения </w:t>
      </w:r>
      <w:r w:rsidR="0041126A">
        <w:rPr>
          <w:lang w:val="ru-RU"/>
        </w:rPr>
        <w:t>Луг</w:t>
      </w:r>
      <w:r w:rsidR="0041126A">
        <w:rPr>
          <w:lang w:val="ru-RU"/>
        </w:rPr>
        <w:t>о</w:t>
      </w:r>
      <w:r w:rsidR="0041126A">
        <w:rPr>
          <w:lang w:val="ru-RU"/>
        </w:rPr>
        <w:t>вой</w:t>
      </w:r>
      <w:bookmarkEnd w:id="114"/>
      <w:bookmarkEnd w:id="115"/>
      <w:r>
        <w:rPr>
          <w:lang w:val="ru-RU"/>
        </w:rPr>
        <w:t>Кондинского района</w:t>
      </w:r>
      <w:r w:rsidRPr="00CC35FD">
        <w:rPr>
          <w:lang w:val="ru-RU"/>
        </w:rPr>
        <w:t>;</w:t>
      </w:r>
    </w:p>
    <w:p w:rsidR="00866A8A" w:rsidRPr="00CC35FD" w:rsidRDefault="00866A8A" w:rsidP="00866A8A">
      <w:pPr>
        <w:pStyle w:val="aff6"/>
        <w:numPr>
          <w:ilvl w:val="0"/>
          <w:numId w:val="23"/>
        </w:numPr>
        <w:rPr>
          <w:lang w:val="ru-RU"/>
        </w:rPr>
      </w:pPr>
      <w:r w:rsidRPr="00CC35FD">
        <w:rPr>
          <w:lang w:val="ru-RU"/>
        </w:rPr>
        <w:t>расчетные показатели максимально допустимого уровня территориальной досту</w:t>
      </w:r>
      <w:r w:rsidRPr="00CC35FD">
        <w:rPr>
          <w:lang w:val="ru-RU"/>
        </w:rPr>
        <w:t>п</w:t>
      </w:r>
      <w:r w:rsidRPr="00CC35FD">
        <w:rPr>
          <w:lang w:val="ru-RU"/>
        </w:rPr>
        <w:t xml:space="preserve">ности объектов </w:t>
      </w:r>
      <w:r w:rsidR="0028593A">
        <w:rPr>
          <w:lang w:val="ru-RU"/>
        </w:rPr>
        <w:t>местного значения городского поселения</w:t>
      </w:r>
      <w:r w:rsidRPr="00CC35FD">
        <w:rPr>
          <w:lang w:val="ru-RU"/>
        </w:rPr>
        <w:t xml:space="preserve"> для населения </w:t>
      </w:r>
      <w:r w:rsidR="00BB2CE5">
        <w:rPr>
          <w:lang w:val="ru-RU"/>
        </w:rPr>
        <w:t xml:space="preserve">городского поселения </w:t>
      </w:r>
      <w:r w:rsidR="0041126A">
        <w:rPr>
          <w:lang w:val="ru-RU"/>
        </w:rPr>
        <w:t>Луговой</w:t>
      </w:r>
      <w:r>
        <w:rPr>
          <w:lang w:val="ru-RU"/>
        </w:rPr>
        <w:t>Кондинского района</w:t>
      </w:r>
      <w:r w:rsidRPr="00CC35FD">
        <w:rPr>
          <w:lang w:val="ru-RU"/>
        </w:rPr>
        <w:t>.</w:t>
      </w:r>
    </w:p>
    <w:p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минимально допустимого уровня обеспече</w:t>
      </w:r>
      <w:r w:rsidRPr="00CC35FD">
        <w:rPr>
          <w:lang w:val="ru-RU"/>
        </w:rPr>
        <w:t>н</w:t>
      </w:r>
      <w:r w:rsidRPr="00CC35FD">
        <w:rPr>
          <w:lang w:val="ru-RU"/>
        </w:rPr>
        <w:t xml:space="preserve">ности объектами </w:t>
      </w:r>
      <w:r w:rsidR="0028593A">
        <w:rPr>
          <w:lang w:val="ru-RU"/>
        </w:rPr>
        <w:t>местного значения городского поселения</w:t>
      </w:r>
      <w:r w:rsidRPr="00CC35FD">
        <w:rPr>
          <w:lang w:val="ru-RU"/>
        </w:rPr>
        <w:t xml:space="preserve"> населения</w:t>
      </w:r>
      <w:r w:rsidR="00BB2CE5">
        <w:rPr>
          <w:lang w:val="ru-RU"/>
        </w:rPr>
        <w:t xml:space="preserve">городского поселения </w:t>
      </w:r>
      <w:r w:rsidR="0041126A">
        <w:rPr>
          <w:lang w:val="ru-RU"/>
        </w:rPr>
        <w:t>Луговой</w:t>
      </w:r>
      <w:r>
        <w:rPr>
          <w:lang w:val="ru-RU"/>
        </w:rPr>
        <w:t>Кондинского района</w:t>
      </w:r>
      <w:r w:rsidRPr="00CC35FD">
        <w:rPr>
          <w:lang w:val="ru-RU"/>
        </w:rPr>
        <w:t>;</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максимально допустимого уровня территор</w:t>
      </w:r>
      <w:r w:rsidRPr="00CC35FD">
        <w:rPr>
          <w:lang w:val="ru-RU"/>
        </w:rPr>
        <w:t>и</w:t>
      </w:r>
      <w:r w:rsidRPr="00CC35FD">
        <w:rPr>
          <w:lang w:val="ru-RU"/>
        </w:rPr>
        <w:t xml:space="preserve">альной доступности объектов </w:t>
      </w:r>
      <w:r w:rsidR="0028593A">
        <w:rPr>
          <w:lang w:val="ru-RU"/>
        </w:rPr>
        <w:t>местного значения городского поселения</w:t>
      </w:r>
      <w:r w:rsidRPr="00CC35FD">
        <w:rPr>
          <w:lang w:val="ru-RU"/>
        </w:rPr>
        <w:t xml:space="preserve"> для насел</w:t>
      </w:r>
      <w:r w:rsidRPr="00CC35FD">
        <w:rPr>
          <w:lang w:val="ru-RU"/>
        </w:rPr>
        <w:t>е</w:t>
      </w:r>
      <w:r w:rsidRPr="00CC35FD">
        <w:rPr>
          <w:lang w:val="ru-RU"/>
        </w:rPr>
        <w:t>ния</w:t>
      </w:r>
      <w:r w:rsidR="00BB2CE5">
        <w:rPr>
          <w:lang w:val="ru-RU"/>
        </w:rPr>
        <w:t xml:space="preserve">городского поселения </w:t>
      </w:r>
      <w:r w:rsidR="0041126A">
        <w:rPr>
          <w:lang w:val="ru-RU"/>
        </w:rPr>
        <w:t>Луговой</w:t>
      </w:r>
      <w:r>
        <w:rPr>
          <w:lang w:val="ru-RU"/>
        </w:rPr>
        <w:t>Кондинского района</w:t>
      </w:r>
      <w:r w:rsidRPr="00CC35FD">
        <w:rPr>
          <w:lang w:val="ru-RU"/>
        </w:rPr>
        <w:t>.</w:t>
      </w:r>
    </w:p>
    <w:p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w:t>
      </w:r>
      <w:r w:rsidRPr="00CC35FD">
        <w:rPr>
          <w:lang w:val="ru-RU"/>
        </w:rPr>
        <w:t>в</w:t>
      </w:r>
      <w:r w:rsidRPr="00CC35FD">
        <w:rPr>
          <w:lang w:val="ru-RU"/>
        </w:rPr>
        <w:t>ной части, применяемых при подготовке документов территориального планирования</w:t>
      </w:r>
      <w:r>
        <w:rPr>
          <w:lang w:val="ru-RU"/>
        </w:rPr>
        <w:t>:</w:t>
      </w:r>
    </w:p>
    <w:p w:rsidR="00866A8A" w:rsidRDefault="00866A8A" w:rsidP="00866A8A">
      <w:pPr>
        <w:pStyle w:val="aff6"/>
        <w:numPr>
          <w:ilvl w:val="0"/>
          <w:numId w:val="24"/>
        </w:numPr>
        <w:rPr>
          <w:lang w:val="ru-RU"/>
        </w:rPr>
      </w:pPr>
      <w:r w:rsidRPr="00CC35FD">
        <w:rPr>
          <w:lang w:val="ru-RU"/>
        </w:rPr>
        <w:t>область применениярасчетных показателей</w:t>
      </w:r>
      <w:r>
        <w:rPr>
          <w:lang w:val="ru-RU"/>
        </w:rPr>
        <w:t>;</w:t>
      </w:r>
    </w:p>
    <w:p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rsidR="00866A8A" w:rsidRPr="009405A9" w:rsidRDefault="00866A8A" w:rsidP="00866A8A">
      <w:r w:rsidRPr="009405A9">
        <w:t xml:space="preserve">МНГП </w:t>
      </w:r>
      <w:r w:rsidR="00BB2CE5">
        <w:t xml:space="preserve">городского поселения </w:t>
      </w:r>
      <w:r w:rsidR="0041126A">
        <w:t>Луговой</w:t>
      </w:r>
      <w:r>
        <w:t>Кондинского района</w:t>
      </w:r>
      <w:r w:rsidRPr="009405A9">
        <w:t>обеспечивает соблюд</w:t>
      </w:r>
      <w:r w:rsidRPr="009405A9">
        <w:t>е</w:t>
      </w:r>
      <w:r w:rsidRPr="009405A9">
        <w:t>ние требований:</w:t>
      </w:r>
    </w:p>
    <w:p w:rsidR="00866A8A" w:rsidRPr="009405A9" w:rsidRDefault="00866A8A" w:rsidP="00866A8A">
      <w:pPr>
        <w:pStyle w:val="affb"/>
        <w:numPr>
          <w:ilvl w:val="0"/>
          <w:numId w:val="22"/>
        </w:numPr>
      </w:pPr>
      <w:r w:rsidRPr="009405A9">
        <w:t>охраны окружающей среды;</w:t>
      </w:r>
    </w:p>
    <w:p w:rsidR="00866A8A" w:rsidRPr="009405A9" w:rsidRDefault="00866A8A" w:rsidP="00866A8A">
      <w:pPr>
        <w:pStyle w:val="affb"/>
        <w:numPr>
          <w:ilvl w:val="0"/>
          <w:numId w:val="22"/>
        </w:numPr>
      </w:pPr>
      <w:r w:rsidRPr="009405A9">
        <w:t>санитарно-гигиенических норм;</w:t>
      </w:r>
    </w:p>
    <w:p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w:t>
      </w:r>
      <w:r w:rsidRPr="009405A9">
        <w:t>о</w:t>
      </w:r>
      <w:r w:rsidRPr="009405A9">
        <w:t>центах застройки, иных показателях;</w:t>
      </w:r>
    </w:p>
    <w:p w:rsidR="00866A8A" w:rsidRPr="009405A9" w:rsidRDefault="00866A8A" w:rsidP="00866A8A">
      <w:pPr>
        <w:pStyle w:val="affb"/>
        <w:numPr>
          <w:ilvl w:val="0"/>
          <w:numId w:val="22"/>
        </w:numPr>
      </w:pPr>
      <w:r w:rsidRPr="009405A9">
        <w:t>пожарной безопасности.</w:t>
      </w:r>
    </w:p>
    <w:p w:rsidR="00866A8A" w:rsidRDefault="00866A8A" w:rsidP="00866A8A">
      <w:r w:rsidRPr="009405A9">
        <w:t>При подготовке МНГП учитывались предельно допустимые нагрузки на окружа</w:t>
      </w:r>
      <w:r w:rsidRPr="009405A9">
        <w:t>ю</w:t>
      </w:r>
      <w:r w:rsidRPr="009405A9">
        <w:t>щую среду на основе определения ее потенциальных возможностей, режима рациональн</w:t>
      </w:r>
      <w:r w:rsidRPr="009405A9">
        <w:t>о</w:t>
      </w:r>
      <w:r w:rsidRPr="009405A9">
        <w:t>го использования природных и иных ресурсов с целью обеспечения наиболее благоприя</w:t>
      </w:r>
      <w:r w:rsidRPr="009405A9">
        <w:t>т</w:t>
      </w:r>
      <w:r w:rsidRPr="009405A9">
        <w:t>ных условий жизни населения, недопущения разрушения естественных экологических систем и необратимых изменений в окружающей среде.</w:t>
      </w:r>
    </w:p>
    <w:p w:rsidR="00F52D8E" w:rsidRDefault="00F52D8E" w:rsidP="00F52D8E">
      <w:pPr>
        <w:pStyle w:val="20"/>
        <w:numPr>
          <w:ilvl w:val="1"/>
          <w:numId w:val="13"/>
        </w:numPr>
        <w:ind w:left="0" w:firstLine="0"/>
      </w:pPr>
      <w:bookmarkStart w:id="116" w:name="_Toc49191035"/>
      <w:r>
        <w:t>О</w:t>
      </w:r>
      <w:r w:rsidRPr="006D4D20">
        <w:t>бщ</w:t>
      </w:r>
      <w:r>
        <w:t>ая</w:t>
      </w:r>
      <w:r w:rsidRPr="006D4D20">
        <w:t xml:space="preserve"> характеристик</w:t>
      </w:r>
      <w:r>
        <w:t>а</w:t>
      </w:r>
      <w:r w:rsidRPr="006D4D20">
        <w:t xml:space="preserve"> методики разработки МНГП</w:t>
      </w:r>
      <w:bookmarkEnd w:id="116"/>
    </w:p>
    <w:p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w:t>
      </w:r>
      <w:r w:rsidRPr="0008705B">
        <w:rPr>
          <w:szCs w:val="24"/>
        </w:rPr>
        <w:t>у</w:t>
      </w:r>
      <w:r w:rsidRPr="0008705B">
        <w:rPr>
          <w:szCs w:val="24"/>
        </w:rPr>
        <w:t>ниципального образования;</w:t>
      </w:r>
    </w:p>
    <w:p w:rsidR="0041126A" w:rsidRPr="0008705B" w:rsidRDefault="0041126A" w:rsidP="00F52D8E">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rsidR="00F52D8E" w:rsidRDefault="00F52D8E" w:rsidP="00F52D8E">
      <w:pPr>
        <w:rPr>
          <w:szCs w:val="24"/>
        </w:rPr>
      </w:pPr>
      <w:r w:rsidRPr="0008705B">
        <w:rPr>
          <w:szCs w:val="24"/>
        </w:rPr>
        <w:t>3) предложений органов местного самоуправления и заинтересованных лиц.</w:t>
      </w:r>
    </w:p>
    <w:p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sidR="00BB2CE5">
        <w:rPr>
          <w:szCs w:val="24"/>
        </w:rPr>
        <w:t>городского посел</w:t>
      </w:r>
      <w:r w:rsidR="00BB2CE5">
        <w:rPr>
          <w:szCs w:val="24"/>
        </w:rPr>
        <w:t>е</w:t>
      </w:r>
      <w:r w:rsidR="00BB2CE5">
        <w:rPr>
          <w:szCs w:val="24"/>
        </w:rPr>
        <w:t>ния</w:t>
      </w:r>
      <w:r w:rsidRPr="0007180C">
        <w:rPr>
          <w:szCs w:val="24"/>
        </w:rPr>
        <w:t xml:space="preserve"> необходимо выполнять с учетом территориальных особенностей </w:t>
      </w:r>
      <w:r w:rsidR="00BB2CE5">
        <w:t>городского посел</w:t>
      </w:r>
      <w:r w:rsidR="00BB2CE5">
        <w:t>е</w:t>
      </w:r>
      <w:r w:rsidR="00BB2CE5">
        <w:t xml:space="preserve">ния </w:t>
      </w:r>
      <w:r w:rsidR="0041126A">
        <w:t>Луговой</w:t>
      </w:r>
      <w:r>
        <w:rPr>
          <w:szCs w:val="24"/>
        </w:rPr>
        <w:t>Кондинского района</w:t>
      </w:r>
      <w:r w:rsidRPr="0007180C">
        <w:rPr>
          <w:szCs w:val="24"/>
        </w:rPr>
        <w:t>, выраженных в социально-демографических, инфр</w:t>
      </w:r>
      <w:r w:rsidRPr="0007180C">
        <w:rPr>
          <w:szCs w:val="24"/>
        </w:rPr>
        <w:t>а</w:t>
      </w:r>
      <w:r w:rsidRPr="0007180C">
        <w:rPr>
          <w:szCs w:val="24"/>
        </w:rPr>
        <w:t xml:space="preserve">структурных, экономических и иных аспектах. </w:t>
      </w:r>
    </w:p>
    <w:p w:rsidR="00BB2CE5" w:rsidRDefault="00BB2CE5" w:rsidP="00BB2CE5">
      <w:pPr>
        <w:pStyle w:val="aff6"/>
        <w:rPr>
          <w:szCs w:val="23"/>
          <w:lang w:val="ru-RU"/>
        </w:rPr>
      </w:pPr>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w:t>
      </w:r>
      <w:r w:rsidRPr="00722162">
        <w:rPr>
          <w:szCs w:val="23"/>
          <w:lang w:val="ru-RU"/>
        </w:rPr>
        <w:t>о</w:t>
      </w:r>
      <w:r w:rsidRPr="00722162">
        <w:rPr>
          <w:szCs w:val="23"/>
          <w:lang w:val="ru-RU"/>
        </w:rPr>
        <w:t xml:space="preserve">строительного проектирования </w:t>
      </w:r>
      <w:r>
        <w:rPr>
          <w:szCs w:val="23"/>
          <w:lang w:val="ru-RU"/>
        </w:rPr>
        <w:t>поселения у</w:t>
      </w:r>
      <w:r w:rsidRPr="00615027">
        <w:rPr>
          <w:szCs w:val="23"/>
          <w:lang w:val="ru-RU"/>
        </w:rPr>
        <w:t>станавливают совокупность расчетных показ</w:t>
      </w:r>
      <w:r w:rsidRPr="00615027">
        <w:rPr>
          <w:szCs w:val="23"/>
          <w:lang w:val="ru-RU"/>
        </w:rPr>
        <w:t>а</w:t>
      </w:r>
      <w:r w:rsidRPr="00615027">
        <w:rPr>
          <w:szCs w:val="23"/>
          <w:lang w:val="ru-RU"/>
        </w:rPr>
        <w:t>телей минимально допустимого уровня обеспеченности объектами местного значения п</w:t>
      </w:r>
      <w:r w:rsidRPr="00615027">
        <w:rPr>
          <w:szCs w:val="23"/>
          <w:lang w:val="ru-RU"/>
        </w:rPr>
        <w:t>о</w:t>
      </w:r>
      <w:r w:rsidRPr="00615027">
        <w:rPr>
          <w:szCs w:val="23"/>
          <w:lang w:val="ru-RU"/>
        </w:rPr>
        <w:t xml:space="preserve">селения, относящимися к областям, указанным в пункте 1 части 5 статьи 23 </w:t>
      </w:r>
      <w:r>
        <w:rPr>
          <w:szCs w:val="23"/>
          <w:lang w:val="ru-RU"/>
        </w:rPr>
        <w:t>Градостро</w:t>
      </w:r>
      <w:r>
        <w:rPr>
          <w:szCs w:val="23"/>
          <w:lang w:val="ru-RU"/>
        </w:rPr>
        <w:t>и</w:t>
      </w:r>
      <w:r>
        <w:rPr>
          <w:szCs w:val="23"/>
          <w:lang w:val="ru-RU"/>
        </w:rPr>
        <w:t>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w:t>
      </w:r>
      <w:r w:rsidRPr="00615027">
        <w:rPr>
          <w:szCs w:val="23"/>
          <w:lang w:val="ru-RU"/>
        </w:rPr>
        <w:t>и</w:t>
      </w:r>
      <w:r w:rsidRPr="00615027">
        <w:rPr>
          <w:szCs w:val="23"/>
          <w:lang w:val="ru-RU"/>
        </w:rPr>
        <w:t>мого уровня территориальной доступности таких объектов для населения поселения.</w:t>
      </w:r>
    </w:p>
    <w:p w:rsidR="00BB2CE5" w:rsidRPr="00722162" w:rsidRDefault="00F52D8E" w:rsidP="00BB2CE5">
      <w:pPr>
        <w:pStyle w:val="aff6"/>
        <w:rPr>
          <w:lang w:val="ru-RU"/>
        </w:rPr>
      </w:pPr>
      <w:r w:rsidRPr="00722162">
        <w:rPr>
          <w:lang w:val="ru-RU"/>
        </w:rPr>
        <w:lastRenderedPageBreak/>
        <w:t>Перечень объектов местного значения</w:t>
      </w:r>
      <w:r w:rsidR="00BB2CE5">
        <w:rPr>
          <w:lang w:val="ru-RU"/>
        </w:rPr>
        <w:t xml:space="preserve"> городского поселения </w:t>
      </w:r>
      <w:r w:rsidR="0041126A">
        <w:rPr>
          <w:lang w:val="ru-RU"/>
        </w:rPr>
        <w:t>Луговой</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w:t>
      </w:r>
      <w:r w:rsidR="00BB2CE5" w:rsidRPr="00722162">
        <w:rPr>
          <w:lang w:val="ru-RU"/>
        </w:rPr>
        <w:t>ь</w:t>
      </w:r>
      <w:r w:rsidR="00BB2CE5" w:rsidRPr="00722162">
        <w:rPr>
          <w:lang w:val="ru-RU"/>
        </w:rPr>
        <w:t xml:space="preserve">ного кодекса Российской Федерации, ст. </w:t>
      </w:r>
      <w:r w:rsidR="00BB2CE5">
        <w:rPr>
          <w:lang w:val="ru-RU"/>
        </w:rPr>
        <w:t>14</w:t>
      </w:r>
      <w:r w:rsidR="00BB2CE5" w:rsidRPr="00722162">
        <w:rPr>
          <w:lang w:val="ru-RU"/>
        </w:rPr>
        <w:t xml:space="preserve"> Федерального закона от 06.10.2003 № 131-ФЗ «Об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B1756C" w:rsidRPr="00717430">
        <w:rPr>
          <w:lang w:val="ru-RU"/>
        </w:rPr>
        <w:t>Закон</w:t>
      </w:r>
      <w:r w:rsidR="00B1756C">
        <w:rPr>
          <w:lang w:val="ru-RU"/>
        </w:rPr>
        <w:t>а</w:t>
      </w:r>
      <w:r w:rsidR="00B1756C" w:rsidRPr="00717430">
        <w:rPr>
          <w:lang w:val="ru-RU"/>
        </w:rPr>
        <w:t xml:space="preserve"> ХМАО – Югры от 18.04.2007 № 39-оз «О градостроительной деятельности на те</w:t>
      </w:r>
      <w:r w:rsidR="00B1756C" w:rsidRPr="00717430">
        <w:rPr>
          <w:lang w:val="ru-RU"/>
        </w:rPr>
        <w:t>р</w:t>
      </w:r>
      <w:r w:rsidR="00B1756C" w:rsidRPr="00717430">
        <w:rPr>
          <w:lang w:val="ru-RU"/>
        </w:rPr>
        <w:t xml:space="preserve">ритории Ханты-Мансийского автономного округа – Югры» </w:t>
      </w:r>
      <w:r w:rsidR="00B1756C">
        <w:rPr>
          <w:lang w:val="ru-RU"/>
        </w:rPr>
        <w:t xml:space="preserve">(далее – Закон № 39-оз), </w:t>
      </w:r>
      <w:r w:rsidR="00BB2CE5" w:rsidRPr="00722162">
        <w:rPr>
          <w:lang w:val="ru-RU"/>
        </w:rPr>
        <w:t>У</w:t>
      </w:r>
      <w:r w:rsidR="00BB2CE5" w:rsidRPr="00722162">
        <w:rPr>
          <w:lang w:val="ru-RU"/>
        </w:rPr>
        <w:t>с</w:t>
      </w:r>
      <w:r w:rsidR="00BB2CE5" w:rsidRPr="00722162">
        <w:rPr>
          <w:lang w:val="ru-RU"/>
        </w:rPr>
        <w:t xml:space="preserve">тава </w:t>
      </w:r>
      <w:r w:rsidR="00BB2CE5">
        <w:rPr>
          <w:lang w:val="ru-RU"/>
        </w:rPr>
        <w:t xml:space="preserve">городского поселения </w:t>
      </w:r>
      <w:r w:rsidR="0041126A">
        <w:rPr>
          <w:lang w:val="ru-RU"/>
        </w:rPr>
        <w:t>Луговой</w:t>
      </w:r>
      <w:r w:rsidR="00BB2CE5">
        <w:rPr>
          <w:lang w:val="ru-RU"/>
        </w:rPr>
        <w:t>Кондинского района</w:t>
      </w:r>
      <w:r w:rsidR="00BB2CE5" w:rsidRPr="00722162">
        <w:rPr>
          <w:lang w:val="ru-RU"/>
        </w:rPr>
        <w:t>.</w:t>
      </w:r>
    </w:p>
    <w:p w:rsidR="00F52D8E" w:rsidRDefault="00F52D8E" w:rsidP="00F52D8E">
      <w:pPr>
        <w:pStyle w:val="aff6"/>
        <w:rPr>
          <w:szCs w:val="23"/>
          <w:lang w:val="ru-RU"/>
        </w:rPr>
      </w:pPr>
      <w:r w:rsidRPr="00722162">
        <w:rPr>
          <w:rFonts w:hint="eastAsia"/>
          <w:szCs w:val="23"/>
          <w:lang w:val="ru-RU"/>
        </w:rPr>
        <w:t>Вчислообъектов</w:t>
      </w:r>
      <w:r w:rsidR="0028593A">
        <w:rPr>
          <w:rFonts w:hint="eastAsia"/>
          <w:szCs w:val="23"/>
          <w:lang w:val="ru-RU"/>
        </w:rPr>
        <w:t>местного значения городского поселения</w:t>
      </w:r>
      <w:r w:rsidRPr="00722162">
        <w:rPr>
          <w:szCs w:val="23"/>
          <w:lang w:val="ru-RU"/>
        </w:rPr>
        <w:t xml:space="preserve">, </w:t>
      </w:r>
      <w:r w:rsidRPr="00722162">
        <w:rPr>
          <w:rFonts w:hint="eastAsia"/>
          <w:szCs w:val="23"/>
          <w:lang w:val="ru-RU"/>
        </w:rPr>
        <w:t>отнесенныхктаковымградостроительнымзаконодательствомРоссийскойФедерации</w:t>
      </w:r>
      <w:r w:rsidRPr="00722162">
        <w:rPr>
          <w:szCs w:val="23"/>
          <w:lang w:val="ru-RU"/>
        </w:rPr>
        <w:t xml:space="preserve">, </w:t>
      </w:r>
      <w:r w:rsidRPr="00722162">
        <w:rPr>
          <w:rFonts w:hint="eastAsia"/>
          <w:szCs w:val="23"/>
          <w:lang w:val="ru-RU"/>
        </w:rPr>
        <w:t>вход</w:t>
      </w:r>
      <w:r w:rsidRPr="00722162">
        <w:rPr>
          <w:rFonts w:hint="eastAsia"/>
          <w:szCs w:val="23"/>
          <w:lang w:val="ru-RU"/>
        </w:rPr>
        <w:t>я</w:t>
      </w:r>
      <w:r w:rsidRPr="00722162">
        <w:rPr>
          <w:rFonts w:hint="eastAsia"/>
          <w:szCs w:val="23"/>
          <w:lang w:val="ru-RU"/>
        </w:rPr>
        <w:t>тобъекты</w:t>
      </w:r>
      <w:r w:rsidRPr="00722162">
        <w:rPr>
          <w:szCs w:val="23"/>
          <w:lang w:val="ru-RU"/>
        </w:rPr>
        <w:t xml:space="preserve">, </w:t>
      </w:r>
      <w:r w:rsidRPr="00722162">
        <w:rPr>
          <w:rFonts w:hint="eastAsia"/>
          <w:szCs w:val="23"/>
          <w:lang w:val="ru-RU"/>
        </w:rPr>
        <w:t>относящиесякобластям</w:t>
      </w:r>
      <w:r w:rsidRPr="00722162">
        <w:rPr>
          <w:szCs w:val="23"/>
          <w:lang w:val="ru-RU"/>
        </w:rPr>
        <w:t>:</w:t>
      </w:r>
    </w:p>
    <w:p w:rsidR="00BB2CE5" w:rsidRPr="00F34F55" w:rsidRDefault="00BB2CE5" w:rsidP="00BB2CE5">
      <w:pPr>
        <w:pStyle w:val="aff6"/>
        <w:rPr>
          <w:szCs w:val="23"/>
          <w:lang w:val="ru-RU"/>
        </w:rPr>
      </w:pPr>
      <w:r w:rsidRPr="00F34F55">
        <w:rPr>
          <w:szCs w:val="23"/>
          <w:lang w:val="ru-RU"/>
        </w:rPr>
        <w:t>а) электро-, тепло-, газо- и водоснабжение населения, водоотведение;</w:t>
      </w:r>
    </w:p>
    <w:p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rsidR="00BB2CE5" w:rsidRPr="00F34F55" w:rsidRDefault="00BB2CE5" w:rsidP="00BB2CE5">
      <w:pPr>
        <w:pStyle w:val="aff6"/>
        <w:rPr>
          <w:szCs w:val="23"/>
          <w:lang w:val="ru-RU"/>
        </w:rPr>
      </w:pPr>
      <w:r w:rsidRPr="00F34F55">
        <w:rPr>
          <w:szCs w:val="23"/>
          <w:lang w:val="ru-RU"/>
        </w:rPr>
        <w:t>в) физическая культура и массовый спорт;</w:t>
      </w:r>
    </w:p>
    <w:p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rsidR="00B1756C" w:rsidRDefault="00B1756C" w:rsidP="00B1756C">
      <w:pPr>
        <w:pStyle w:val="aff6"/>
        <w:rPr>
          <w:szCs w:val="23"/>
          <w:lang w:val="ru-RU"/>
        </w:rPr>
      </w:pPr>
      <w:r w:rsidRPr="00722162">
        <w:rPr>
          <w:szCs w:val="23"/>
          <w:lang w:val="ru-RU"/>
        </w:rPr>
        <w:t>В качестве базового перечня видов объектов местного значения, в отношении к</w:t>
      </w:r>
      <w:r w:rsidRPr="00722162">
        <w:rPr>
          <w:szCs w:val="23"/>
          <w:lang w:val="ru-RU"/>
        </w:rPr>
        <w:t>о</w:t>
      </w:r>
      <w:r w:rsidRPr="00722162">
        <w:rPr>
          <w:szCs w:val="23"/>
          <w:lang w:val="ru-RU"/>
        </w:rPr>
        <w:t xml:space="preserve">торых разрабатываются Местные нормативы градостроительного проектирования </w:t>
      </w:r>
      <w:r>
        <w:rPr>
          <w:lang w:val="ru-RU"/>
        </w:rPr>
        <w:t>горо</w:t>
      </w:r>
      <w:r>
        <w:rPr>
          <w:lang w:val="ru-RU"/>
        </w:rPr>
        <w:t>д</w:t>
      </w:r>
      <w:r>
        <w:rPr>
          <w:lang w:val="ru-RU"/>
        </w:rPr>
        <w:t xml:space="preserve">ского поселения </w:t>
      </w:r>
      <w:r w:rsidR="0041126A">
        <w:rPr>
          <w:lang w:val="ru-RU"/>
        </w:rPr>
        <w:t>Луговой</w:t>
      </w:r>
      <w:r>
        <w:rPr>
          <w:szCs w:val="23"/>
          <w:lang w:val="ru-RU"/>
        </w:rPr>
        <w:t xml:space="preserve"> Кондинского района</w:t>
      </w:r>
      <w:r w:rsidRPr="00722162">
        <w:rPr>
          <w:szCs w:val="23"/>
          <w:lang w:val="ru-RU"/>
        </w:rPr>
        <w:t xml:space="preserve">, принят перечень видов </w:t>
      </w:r>
      <w:r w:rsidRPr="00722162">
        <w:rPr>
          <w:rFonts w:hint="eastAsia"/>
          <w:szCs w:val="23"/>
          <w:lang w:val="ru-RU"/>
        </w:rPr>
        <w:t>объектовместног</w:t>
      </w:r>
      <w:r w:rsidRPr="00722162">
        <w:rPr>
          <w:rFonts w:hint="eastAsia"/>
          <w:szCs w:val="23"/>
          <w:lang w:val="ru-RU"/>
        </w:rPr>
        <w:t>о</w:t>
      </w:r>
      <w:r w:rsidRPr="00722162">
        <w:rPr>
          <w:rFonts w:hint="eastAsia"/>
          <w:szCs w:val="23"/>
          <w:lang w:val="ru-RU"/>
        </w:rPr>
        <w:t>значения</w:t>
      </w:r>
      <w:r w:rsidRPr="00722162">
        <w:rPr>
          <w:szCs w:val="23"/>
          <w:lang w:val="ru-RU"/>
        </w:rPr>
        <w:t xml:space="preserve"> муниципального района</w:t>
      </w:r>
      <w:r>
        <w:rPr>
          <w:szCs w:val="23"/>
          <w:lang w:val="ru-RU"/>
        </w:rPr>
        <w:t>, установленный в статье 8.2 Закона № 39-оз:</w:t>
      </w:r>
    </w:p>
    <w:p w:rsidR="00B1756C" w:rsidRPr="00316601" w:rsidRDefault="00B1756C" w:rsidP="00B1756C">
      <w:pPr>
        <w:pStyle w:val="aff6"/>
        <w:rPr>
          <w:szCs w:val="23"/>
          <w:lang w:val="ru-RU"/>
        </w:rPr>
      </w:pPr>
      <w:r w:rsidRPr="00316601">
        <w:rPr>
          <w:szCs w:val="23"/>
          <w:lang w:val="ru-RU"/>
        </w:rPr>
        <w:t>1) в области электро-, тепло-, газо- и водоснабжения населения, водоотведения:</w:t>
      </w:r>
    </w:p>
    <w:p w:rsidR="00B1756C" w:rsidRPr="00316601" w:rsidRDefault="00B1756C" w:rsidP="00B1756C">
      <w:pPr>
        <w:pStyle w:val="aff6"/>
        <w:numPr>
          <w:ilvl w:val="0"/>
          <w:numId w:val="35"/>
        </w:numPr>
        <w:rPr>
          <w:szCs w:val="23"/>
          <w:lang w:val="ru-RU"/>
        </w:rPr>
      </w:pPr>
      <w:r w:rsidRPr="00316601">
        <w:rPr>
          <w:szCs w:val="23"/>
          <w:lang w:val="ru-RU"/>
        </w:rPr>
        <w:t>гидроэлектростанции, гидроаккумулирующие электрические станции и иные эле</w:t>
      </w:r>
      <w:r w:rsidRPr="00316601">
        <w:rPr>
          <w:szCs w:val="23"/>
          <w:lang w:val="ru-RU"/>
        </w:rPr>
        <w:t>к</w:t>
      </w:r>
      <w:r w:rsidRPr="00316601">
        <w:rPr>
          <w:szCs w:val="23"/>
          <w:lang w:val="ru-RU"/>
        </w:rPr>
        <w:t>тростанции на основе возобновляемых источников энергии, установленная генер</w:t>
      </w:r>
      <w:r w:rsidRPr="00316601">
        <w:rPr>
          <w:szCs w:val="23"/>
          <w:lang w:val="ru-RU"/>
        </w:rPr>
        <w:t>и</w:t>
      </w:r>
      <w:r w:rsidRPr="00316601">
        <w:rPr>
          <w:szCs w:val="23"/>
          <w:lang w:val="ru-RU"/>
        </w:rPr>
        <w:t>руемая мощность которых составляет до 5 МВт включительно;</w:t>
      </w:r>
    </w:p>
    <w:p w:rsidR="00B1756C" w:rsidRPr="00316601" w:rsidRDefault="00B1756C" w:rsidP="00B1756C">
      <w:pPr>
        <w:pStyle w:val="aff6"/>
        <w:numPr>
          <w:ilvl w:val="0"/>
          <w:numId w:val="35"/>
        </w:numPr>
        <w:rPr>
          <w:szCs w:val="23"/>
          <w:lang w:val="ru-RU"/>
        </w:rPr>
      </w:pPr>
      <w:r w:rsidRPr="00316601">
        <w:rPr>
          <w:szCs w:val="23"/>
          <w:lang w:val="ru-RU"/>
        </w:rPr>
        <w:t>электрические станции, установленная генерируемая мощность которых составляет до 5 МВт включительно;</w:t>
      </w:r>
    </w:p>
    <w:p w:rsidR="00B1756C" w:rsidRPr="00316601" w:rsidRDefault="00B1756C" w:rsidP="00B1756C">
      <w:pPr>
        <w:pStyle w:val="aff6"/>
        <w:numPr>
          <w:ilvl w:val="0"/>
          <w:numId w:val="35"/>
        </w:numPr>
        <w:rPr>
          <w:szCs w:val="23"/>
          <w:lang w:val="ru-RU"/>
        </w:rPr>
      </w:pPr>
      <w:r w:rsidRPr="00316601">
        <w:rPr>
          <w:szCs w:val="23"/>
          <w:lang w:val="ru-RU"/>
        </w:rPr>
        <w:t>подстанции и переключательные пункты, проектный номинальный класс напряж</w:t>
      </w:r>
      <w:r w:rsidRPr="00316601">
        <w:rPr>
          <w:szCs w:val="23"/>
          <w:lang w:val="ru-RU"/>
        </w:rPr>
        <w:t>е</w:t>
      </w:r>
      <w:r w:rsidRPr="00316601">
        <w:rPr>
          <w:szCs w:val="23"/>
          <w:lang w:val="ru-RU"/>
        </w:rPr>
        <w:t>ний которых находится в диапазоне от 20 кВ до 35 кВ включительно;</w:t>
      </w:r>
    </w:p>
    <w:p w:rsidR="00B1756C" w:rsidRPr="00316601" w:rsidRDefault="00B1756C" w:rsidP="00B1756C">
      <w:pPr>
        <w:pStyle w:val="aff6"/>
        <w:numPr>
          <w:ilvl w:val="0"/>
          <w:numId w:val="35"/>
        </w:numPr>
        <w:rPr>
          <w:szCs w:val="23"/>
          <w:lang w:val="ru-RU"/>
        </w:rPr>
      </w:pPr>
      <w:r w:rsidRPr="00316601">
        <w:rPr>
          <w:szCs w:val="23"/>
          <w:lang w:val="ru-RU"/>
        </w:rPr>
        <w:t>трансформаторные подстанции, проектный номинальный класс напряжений кот</w:t>
      </w:r>
      <w:r w:rsidRPr="00316601">
        <w:rPr>
          <w:szCs w:val="23"/>
          <w:lang w:val="ru-RU"/>
        </w:rPr>
        <w:t>о</w:t>
      </w:r>
      <w:r w:rsidRPr="00316601">
        <w:rPr>
          <w:szCs w:val="23"/>
          <w:lang w:val="ru-RU"/>
        </w:rPr>
        <w:t>рых находится в диапазоне от 6 кВ до 10 кВ включительно, расположенные на те</w:t>
      </w:r>
      <w:r w:rsidRPr="00316601">
        <w:rPr>
          <w:szCs w:val="23"/>
          <w:lang w:val="ru-RU"/>
        </w:rPr>
        <w:t>р</w:t>
      </w:r>
      <w:r w:rsidRPr="00316601">
        <w:rPr>
          <w:szCs w:val="23"/>
          <w:lang w:val="ru-RU"/>
        </w:rPr>
        <w:t>ритории поселения;</w:t>
      </w:r>
    </w:p>
    <w:p w:rsidR="00B1756C" w:rsidRPr="00316601" w:rsidRDefault="00B1756C" w:rsidP="00B1756C">
      <w:pPr>
        <w:pStyle w:val="aff6"/>
        <w:numPr>
          <w:ilvl w:val="0"/>
          <w:numId w:val="35"/>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20 кВ до 35 кВ включительно;</w:t>
      </w:r>
    </w:p>
    <w:p w:rsidR="00B1756C" w:rsidRPr="00316601" w:rsidRDefault="00B1756C" w:rsidP="00B1756C">
      <w:pPr>
        <w:pStyle w:val="aff6"/>
        <w:numPr>
          <w:ilvl w:val="0"/>
          <w:numId w:val="35"/>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6 кВ до 10 кВ включительно, проходящие по территории поселения;</w:t>
      </w:r>
    </w:p>
    <w:p w:rsidR="00B1756C" w:rsidRPr="00316601" w:rsidRDefault="00B1756C" w:rsidP="00B1756C">
      <w:pPr>
        <w:pStyle w:val="aff6"/>
        <w:numPr>
          <w:ilvl w:val="0"/>
          <w:numId w:val="35"/>
        </w:numPr>
        <w:rPr>
          <w:szCs w:val="23"/>
          <w:lang w:val="ru-RU"/>
        </w:rPr>
      </w:pPr>
      <w:r w:rsidRPr="00316601">
        <w:rPr>
          <w:szCs w:val="23"/>
          <w:lang w:val="ru-RU"/>
        </w:rPr>
        <w:t>котельные;</w:t>
      </w:r>
    </w:p>
    <w:p w:rsidR="00B1756C" w:rsidRPr="00316601" w:rsidRDefault="00B1756C" w:rsidP="00B1756C">
      <w:pPr>
        <w:pStyle w:val="aff6"/>
        <w:numPr>
          <w:ilvl w:val="0"/>
          <w:numId w:val="35"/>
        </w:numPr>
        <w:rPr>
          <w:szCs w:val="23"/>
          <w:lang w:val="ru-RU"/>
        </w:rPr>
      </w:pPr>
      <w:r w:rsidRPr="00316601">
        <w:rPr>
          <w:szCs w:val="23"/>
          <w:lang w:val="ru-RU"/>
        </w:rPr>
        <w:t>центральные тепловые пункты;</w:t>
      </w:r>
    </w:p>
    <w:p w:rsidR="00B1756C" w:rsidRPr="00316601" w:rsidRDefault="00B1756C" w:rsidP="00B1756C">
      <w:pPr>
        <w:pStyle w:val="aff6"/>
        <w:numPr>
          <w:ilvl w:val="0"/>
          <w:numId w:val="35"/>
        </w:numPr>
        <w:rPr>
          <w:szCs w:val="23"/>
          <w:lang w:val="ru-RU"/>
        </w:rPr>
      </w:pPr>
      <w:r w:rsidRPr="00316601">
        <w:rPr>
          <w:szCs w:val="23"/>
          <w:lang w:val="ru-RU"/>
        </w:rPr>
        <w:t>тепловые перекачивающие насосные станции;</w:t>
      </w:r>
    </w:p>
    <w:p w:rsidR="00B1756C" w:rsidRPr="00316601" w:rsidRDefault="00B1756C" w:rsidP="00B1756C">
      <w:pPr>
        <w:pStyle w:val="aff6"/>
        <w:numPr>
          <w:ilvl w:val="0"/>
          <w:numId w:val="35"/>
        </w:numPr>
        <w:rPr>
          <w:szCs w:val="23"/>
          <w:lang w:val="ru-RU"/>
        </w:rPr>
      </w:pPr>
      <w:r w:rsidRPr="00316601">
        <w:rPr>
          <w:szCs w:val="23"/>
          <w:lang w:val="ru-RU"/>
        </w:rPr>
        <w:t>магистральные теплопроводы;</w:t>
      </w:r>
    </w:p>
    <w:p w:rsidR="00B1756C" w:rsidRPr="00316601" w:rsidRDefault="00B1756C" w:rsidP="00B1756C">
      <w:pPr>
        <w:pStyle w:val="aff6"/>
        <w:numPr>
          <w:ilvl w:val="0"/>
          <w:numId w:val="35"/>
        </w:numPr>
        <w:rPr>
          <w:szCs w:val="23"/>
          <w:lang w:val="ru-RU"/>
        </w:rPr>
      </w:pPr>
      <w:r w:rsidRPr="00316601">
        <w:rPr>
          <w:szCs w:val="23"/>
          <w:lang w:val="ru-RU"/>
        </w:rPr>
        <w:t>пункты редуцирования газа;</w:t>
      </w:r>
    </w:p>
    <w:p w:rsidR="00B1756C" w:rsidRPr="00316601" w:rsidRDefault="00B1756C" w:rsidP="00B1756C">
      <w:pPr>
        <w:pStyle w:val="aff6"/>
        <w:numPr>
          <w:ilvl w:val="0"/>
          <w:numId w:val="35"/>
        </w:numPr>
        <w:rPr>
          <w:szCs w:val="23"/>
          <w:lang w:val="ru-RU"/>
        </w:rPr>
      </w:pPr>
      <w:r w:rsidRPr="00316601">
        <w:rPr>
          <w:szCs w:val="23"/>
          <w:lang w:val="ru-RU"/>
        </w:rPr>
        <w:t>резервуарные установки сжиженных углеводородных газов;</w:t>
      </w:r>
    </w:p>
    <w:p w:rsidR="00B1756C" w:rsidRPr="00316601" w:rsidRDefault="00B1756C" w:rsidP="00B1756C">
      <w:pPr>
        <w:pStyle w:val="aff6"/>
        <w:numPr>
          <w:ilvl w:val="0"/>
          <w:numId w:val="35"/>
        </w:numPr>
        <w:rPr>
          <w:szCs w:val="23"/>
          <w:lang w:val="ru-RU"/>
        </w:rPr>
      </w:pPr>
      <w:r w:rsidRPr="00316601">
        <w:rPr>
          <w:szCs w:val="23"/>
          <w:lang w:val="ru-RU"/>
        </w:rPr>
        <w:t>газонаполнительные станции;</w:t>
      </w:r>
    </w:p>
    <w:p w:rsidR="00B1756C" w:rsidRPr="00316601" w:rsidRDefault="00B1756C" w:rsidP="00B1756C">
      <w:pPr>
        <w:pStyle w:val="aff6"/>
        <w:numPr>
          <w:ilvl w:val="0"/>
          <w:numId w:val="35"/>
        </w:numPr>
        <w:rPr>
          <w:szCs w:val="23"/>
          <w:lang w:val="ru-RU"/>
        </w:rPr>
      </w:pPr>
      <w:r w:rsidRPr="00316601">
        <w:rPr>
          <w:szCs w:val="23"/>
          <w:lang w:val="ru-RU"/>
        </w:rPr>
        <w:t>газопроводы высокого давления;</w:t>
      </w:r>
    </w:p>
    <w:p w:rsidR="00B1756C" w:rsidRPr="00316601" w:rsidRDefault="00B1756C" w:rsidP="00B1756C">
      <w:pPr>
        <w:pStyle w:val="aff6"/>
        <w:numPr>
          <w:ilvl w:val="0"/>
          <w:numId w:val="35"/>
        </w:numPr>
        <w:rPr>
          <w:szCs w:val="23"/>
          <w:lang w:val="ru-RU"/>
        </w:rPr>
      </w:pPr>
      <w:r w:rsidRPr="00316601">
        <w:rPr>
          <w:szCs w:val="23"/>
          <w:lang w:val="ru-RU"/>
        </w:rPr>
        <w:t>внеквартальные газопроводы среднего давления;</w:t>
      </w:r>
    </w:p>
    <w:p w:rsidR="00B1756C" w:rsidRPr="00316601" w:rsidRDefault="00B1756C" w:rsidP="00B1756C">
      <w:pPr>
        <w:pStyle w:val="aff6"/>
        <w:numPr>
          <w:ilvl w:val="0"/>
          <w:numId w:val="35"/>
        </w:numPr>
        <w:rPr>
          <w:szCs w:val="23"/>
          <w:lang w:val="ru-RU"/>
        </w:rPr>
      </w:pPr>
      <w:r w:rsidRPr="00316601">
        <w:rPr>
          <w:szCs w:val="23"/>
          <w:lang w:val="ru-RU"/>
        </w:rPr>
        <w:t>газопроводы попутного нефтяного газа;</w:t>
      </w:r>
    </w:p>
    <w:p w:rsidR="00B1756C" w:rsidRPr="00316601" w:rsidRDefault="00B1756C" w:rsidP="00B1756C">
      <w:pPr>
        <w:pStyle w:val="aff6"/>
        <w:numPr>
          <w:ilvl w:val="0"/>
          <w:numId w:val="35"/>
        </w:numPr>
        <w:rPr>
          <w:szCs w:val="23"/>
          <w:lang w:val="ru-RU"/>
        </w:rPr>
      </w:pPr>
      <w:r w:rsidRPr="00316601">
        <w:rPr>
          <w:szCs w:val="23"/>
          <w:lang w:val="ru-RU"/>
        </w:rPr>
        <w:t>водозаборы;</w:t>
      </w:r>
    </w:p>
    <w:p w:rsidR="00B1756C" w:rsidRPr="00316601" w:rsidRDefault="00B1756C" w:rsidP="00B1756C">
      <w:pPr>
        <w:pStyle w:val="aff6"/>
        <w:numPr>
          <w:ilvl w:val="0"/>
          <w:numId w:val="35"/>
        </w:numPr>
        <w:rPr>
          <w:szCs w:val="23"/>
          <w:lang w:val="ru-RU"/>
        </w:rPr>
      </w:pPr>
      <w:r w:rsidRPr="00316601">
        <w:rPr>
          <w:szCs w:val="23"/>
          <w:lang w:val="ru-RU"/>
        </w:rPr>
        <w:t>станции водоподготовки (водопроводные очистные сооружения);</w:t>
      </w:r>
    </w:p>
    <w:p w:rsidR="00B1756C" w:rsidRPr="00316601" w:rsidRDefault="00B1756C" w:rsidP="00B1756C">
      <w:pPr>
        <w:pStyle w:val="aff6"/>
        <w:numPr>
          <w:ilvl w:val="0"/>
          <w:numId w:val="35"/>
        </w:numPr>
        <w:rPr>
          <w:szCs w:val="23"/>
          <w:lang w:val="ru-RU"/>
        </w:rPr>
      </w:pPr>
      <w:r w:rsidRPr="00316601">
        <w:rPr>
          <w:szCs w:val="23"/>
          <w:lang w:val="ru-RU"/>
        </w:rPr>
        <w:t>водопроводные насосные станции;</w:t>
      </w:r>
    </w:p>
    <w:p w:rsidR="00B1756C" w:rsidRPr="00316601" w:rsidRDefault="00B1756C" w:rsidP="00B1756C">
      <w:pPr>
        <w:pStyle w:val="aff6"/>
        <w:numPr>
          <w:ilvl w:val="0"/>
          <w:numId w:val="35"/>
        </w:numPr>
        <w:rPr>
          <w:szCs w:val="23"/>
          <w:lang w:val="ru-RU"/>
        </w:rPr>
      </w:pPr>
      <w:r w:rsidRPr="00316601">
        <w:rPr>
          <w:szCs w:val="23"/>
          <w:lang w:val="ru-RU"/>
        </w:rPr>
        <w:t>резервуары для хранения воды, водонапорные башни, расположенные на террит</w:t>
      </w:r>
      <w:r w:rsidRPr="00316601">
        <w:rPr>
          <w:szCs w:val="23"/>
          <w:lang w:val="ru-RU"/>
        </w:rPr>
        <w:t>о</w:t>
      </w:r>
      <w:r w:rsidRPr="00316601">
        <w:rPr>
          <w:szCs w:val="23"/>
          <w:lang w:val="ru-RU"/>
        </w:rPr>
        <w:t>рии поселения;</w:t>
      </w:r>
    </w:p>
    <w:p w:rsidR="00B1756C" w:rsidRPr="00316601" w:rsidRDefault="00B1756C" w:rsidP="00B1756C">
      <w:pPr>
        <w:pStyle w:val="aff6"/>
        <w:numPr>
          <w:ilvl w:val="0"/>
          <w:numId w:val="35"/>
        </w:numPr>
        <w:rPr>
          <w:szCs w:val="23"/>
          <w:lang w:val="ru-RU"/>
        </w:rPr>
      </w:pPr>
      <w:r w:rsidRPr="00316601">
        <w:rPr>
          <w:szCs w:val="23"/>
          <w:lang w:val="ru-RU"/>
        </w:rPr>
        <w:t>магистральные водопроводы;</w:t>
      </w:r>
    </w:p>
    <w:p w:rsidR="00B1756C" w:rsidRPr="00316601" w:rsidRDefault="00B1756C" w:rsidP="00B1756C">
      <w:pPr>
        <w:pStyle w:val="aff6"/>
        <w:numPr>
          <w:ilvl w:val="0"/>
          <w:numId w:val="35"/>
        </w:numPr>
        <w:rPr>
          <w:szCs w:val="23"/>
          <w:lang w:val="ru-RU"/>
        </w:rPr>
      </w:pPr>
      <w:r w:rsidRPr="00316601">
        <w:rPr>
          <w:szCs w:val="23"/>
          <w:lang w:val="ru-RU"/>
        </w:rPr>
        <w:lastRenderedPageBreak/>
        <w:t>канализационные очистные сооружения;</w:t>
      </w:r>
    </w:p>
    <w:p w:rsidR="00B1756C" w:rsidRPr="00316601" w:rsidRDefault="00B1756C" w:rsidP="00B1756C">
      <w:pPr>
        <w:pStyle w:val="aff6"/>
        <w:numPr>
          <w:ilvl w:val="0"/>
          <w:numId w:val="35"/>
        </w:numPr>
        <w:rPr>
          <w:szCs w:val="23"/>
          <w:lang w:val="ru-RU"/>
        </w:rPr>
      </w:pPr>
      <w:r w:rsidRPr="00316601">
        <w:rPr>
          <w:szCs w:val="23"/>
          <w:lang w:val="ru-RU"/>
        </w:rPr>
        <w:t>канализационные насосные станции;</w:t>
      </w:r>
    </w:p>
    <w:p w:rsidR="00B1756C" w:rsidRPr="00316601" w:rsidRDefault="00B1756C" w:rsidP="00B1756C">
      <w:pPr>
        <w:pStyle w:val="aff6"/>
        <w:numPr>
          <w:ilvl w:val="0"/>
          <w:numId w:val="35"/>
        </w:numPr>
        <w:rPr>
          <w:szCs w:val="23"/>
          <w:lang w:val="ru-RU"/>
        </w:rPr>
      </w:pPr>
      <w:r w:rsidRPr="00316601">
        <w:rPr>
          <w:szCs w:val="23"/>
          <w:lang w:val="ru-RU"/>
        </w:rPr>
        <w:t>магистральная канализация;</w:t>
      </w:r>
    </w:p>
    <w:p w:rsidR="00B1756C" w:rsidRPr="00316601" w:rsidRDefault="00B1756C" w:rsidP="00B1756C">
      <w:pPr>
        <w:pStyle w:val="aff6"/>
        <w:numPr>
          <w:ilvl w:val="0"/>
          <w:numId w:val="35"/>
        </w:numPr>
        <w:rPr>
          <w:szCs w:val="23"/>
          <w:lang w:val="ru-RU"/>
        </w:rPr>
      </w:pPr>
      <w:r w:rsidRPr="00316601">
        <w:rPr>
          <w:szCs w:val="23"/>
          <w:lang w:val="ru-RU"/>
        </w:rPr>
        <w:t>коллекторы сброса очищенных канализационных сточных вод;</w:t>
      </w:r>
    </w:p>
    <w:p w:rsidR="00B1756C" w:rsidRPr="00316601" w:rsidRDefault="00B1756C" w:rsidP="00B1756C">
      <w:pPr>
        <w:pStyle w:val="aff6"/>
        <w:numPr>
          <w:ilvl w:val="0"/>
          <w:numId w:val="35"/>
        </w:numPr>
        <w:rPr>
          <w:szCs w:val="23"/>
          <w:lang w:val="ru-RU"/>
        </w:rPr>
      </w:pPr>
      <w:r w:rsidRPr="00316601">
        <w:rPr>
          <w:szCs w:val="23"/>
          <w:lang w:val="ru-RU"/>
        </w:rPr>
        <w:t>магистральная ливневая канализация;</w:t>
      </w:r>
    </w:p>
    <w:p w:rsidR="00B1756C" w:rsidRPr="00316601" w:rsidRDefault="00B1756C" w:rsidP="00B1756C">
      <w:pPr>
        <w:pStyle w:val="aff6"/>
        <w:rPr>
          <w:szCs w:val="23"/>
          <w:lang w:val="ru-RU"/>
        </w:rPr>
      </w:pPr>
      <w:r w:rsidRPr="00316601">
        <w:rPr>
          <w:szCs w:val="23"/>
          <w:lang w:val="ru-RU"/>
        </w:rPr>
        <w:t>2) в области автомобильных дорог местного значения:</w:t>
      </w:r>
    </w:p>
    <w:p w:rsidR="00B1756C" w:rsidRPr="00316601" w:rsidRDefault="00B1756C" w:rsidP="00D5791C">
      <w:pPr>
        <w:pStyle w:val="aff6"/>
        <w:numPr>
          <w:ilvl w:val="0"/>
          <w:numId w:val="35"/>
        </w:numPr>
        <w:rPr>
          <w:szCs w:val="23"/>
          <w:lang w:val="ru-RU"/>
        </w:rPr>
      </w:pPr>
      <w:r w:rsidRPr="00316601">
        <w:rPr>
          <w:szCs w:val="23"/>
          <w:lang w:val="ru-RU"/>
        </w:rPr>
        <w:t>автомобильные дороги местного значения в границах поселения;</w:t>
      </w:r>
    </w:p>
    <w:p w:rsidR="00B1756C" w:rsidRPr="00316601" w:rsidRDefault="00B1756C" w:rsidP="00D5791C">
      <w:pPr>
        <w:pStyle w:val="aff6"/>
        <w:numPr>
          <w:ilvl w:val="0"/>
          <w:numId w:val="35"/>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w:t>
      </w:r>
      <w:r w:rsidRPr="00316601">
        <w:rPr>
          <w:szCs w:val="23"/>
          <w:lang w:val="ru-RU"/>
        </w:rPr>
        <w:t>у</w:t>
      </w:r>
      <w:r w:rsidRPr="00316601">
        <w:rPr>
          <w:szCs w:val="23"/>
          <w:lang w:val="ru-RU"/>
        </w:rPr>
        <w:t>живания, подобные объекты, а также необходимые для их функционирования ме</w:t>
      </w:r>
      <w:r w:rsidRPr="00316601">
        <w:rPr>
          <w:szCs w:val="23"/>
          <w:lang w:val="ru-RU"/>
        </w:rPr>
        <w:t>с</w:t>
      </w:r>
      <w:r w:rsidRPr="00316601">
        <w:rPr>
          <w:szCs w:val="23"/>
          <w:lang w:val="ru-RU"/>
        </w:rPr>
        <w:t>та отдыха и стоянки транспортных средств) в границах поселения;</w:t>
      </w:r>
    </w:p>
    <w:p w:rsidR="00B1756C" w:rsidRPr="00316601" w:rsidRDefault="00B1756C" w:rsidP="00B1756C">
      <w:pPr>
        <w:pStyle w:val="aff6"/>
        <w:rPr>
          <w:szCs w:val="23"/>
          <w:lang w:val="ru-RU"/>
        </w:rPr>
      </w:pPr>
      <w:r w:rsidRPr="00316601">
        <w:rPr>
          <w:szCs w:val="23"/>
          <w:lang w:val="ru-RU"/>
        </w:rPr>
        <w:t>3) в области предупреждения и ликвидации последствий чрезвычайных ситуаций:</w:t>
      </w:r>
    </w:p>
    <w:p w:rsidR="00B1756C" w:rsidRPr="00316601" w:rsidRDefault="00B1756C" w:rsidP="00B1756C">
      <w:pPr>
        <w:pStyle w:val="aff6"/>
        <w:numPr>
          <w:ilvl w:val="0"/>
          <w:numId w:val="35"/>
        </w:numPr>
        <w:rPr>
          <w:szCs w:val="23"/>
          <w:lang w:val="ru-RU"/>
        </w:rPr>
      </w:pPr>
      <w:r w:rsidRPr="00316601">
        <w:rPr>
          <w:szCs w:val="23"/>
          <w:lang w:val="ru-RU"/>
        </w:rPr>
        <w:t>территории, подверженные риску возникновения чрезвычайных ситуаций приро</w:t>
      </w:r>
      <w:r w:rsidRPr="00316601">
        <w:rPr>
          <w:szCs w:val="23"/>
          <w:lang w:val="ru-RU"/>
        </w:rPr>
        <w:t>д</w:t>
      </w:r>
      <w:r w:rsidRPr="00316601">
        <w:rPr>
          <w:szCs w:val="23"/>
          <w:lang w:val="ru-RU"/>
        </w:rPr>
        <w:t>ного и техногенного характера;</w:t>
      </w:r>
    </w:p>
    <w:p w:rsidR="00B1756C" w:rsidRPr="00316601" w:rsidRDefault="00B1756C" w:rsidP="00B1756C">
      <w:pPr>
        <w:pStyle w:val="aff6"/>
        <w:numPr>
          <w:ilvl w:val="0"/>
          <w:numId w:val="35"/>
        </w:numPr>
        <w:rPr>
          <w:szCs w:val="23"/>
          <w:lang w:val="ru-RU"/>
        </w:rPr>
      </w:pPr>
      <w:r w:rsidRPr="00316601">
        <w:rPr>
          <w:szCs w:val="23"/>
          <w:lang w:val="ru-RU"/>
        </w:rPr>
        <w:t>дамбы, берегоукрепительные сооружения;</w:t>
      </w:r>
    </w:p>
    <w:p w:rsidR="00B1756C" w:rsidRPr="00316601" w:rsidRDefault="00B1756C" w:rsidP="00B1756C">
      <w:pPr>
        <w:pStyle w:val="aff6"/>
        <w:numPr>
          <w:ilvl w:val="0"/>
          <w:numId w:val="35"/>
        </w:numPr>
        <w:rPr>
          <w:szCs w:val="23"/>
          <w:lang w:val="ru-RU"/>
        </w:rPr>
      </w:pPr>
      <w:r w:rsidRPr="00316601">
        <w:rPr>
          <w:szCs w:val="23"/>
          <w:lang w:val="ru-RU"/>
        </w:rPr>
        <w:t>пожарные депо;</w:t>
      </w:r>
    </w:p>
    <w:p w:rsidR="00B1756C" w:rsidRPr="00316601" w:rsidRDefault="00B1756C" w:rsidP="00B1756C">
      <w:pPr>
        <w:pStyle w:val="aff6"/>
        <w:numPr>
          <w:ilvl w:val="0"/>
          <w:numId w:val="35"/>
        </w:numPr>
        <w:rPr>
          <w:szCs w:val="23"/>
          <w:lang w:val="ru-RU"/>
        </w:rPr>
      </w:pPr>
      <w:r w:rsidRPr="00316601">
        <w:rPr>
          <w:szCs w:val="23"/>
          <w:lang w:val="ru-RU"/>
        </w:rPr>
        <w:t>базы аварийно-спасательных служб и (или) аварийно-спасательных формирований;</w:t>
      </w:r>
    </w:p>
    <w:p w:rsidR="00B1756C" w:rsidRPr="00316601" w:rsidRDefault="00B1756C" w:rsidP="00B1756C">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w:t>
      </w:r>
      <w:r w:rsidRPr="00316601">
        <w:rPr>
          <w:szCs w:val="23"/>
          <w:lang w:val="ru-RU"/>
        </w:rPr>
        <w:t>е</w:t>
      </w:r>
      <w:r w:rsidRPr="00316601">
        <w:rPr>
          <w:szCs w:val="23"/>
          <w:lang w:val="ru-RU"/>
        </w:rPr>
        <w:t>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w:t>
      </w:r>
      <w:r w:rsidRPr="00316601">
        <w:rPr>
          <w:szCs w:val="23"/>
          <w:lang w:val="ru-RU"/>
        </w:rPr>
        <w:t>з</w:t>
      </w:r>
      <w:r w:rsidRPr="00316601">
        <w:rPr>
          <w:szCs w:val="23"/>
          <w:lang w:val="ru-RU"/>
        </w:rPr>
        <w:t>вития на территориях поселения физической культуры и массового спорта;</w:t>
      </w:r>
    </w:p>
    <w:p w:rsidR="00B1756C" w:rsidRPr="00316601" w:rsidRDefault="00B1756C" w:rsidP="00B1756C">
      <w:pPr>
        <w:pStyle w:val="aff6"/>
        <w:rPr>
          <w:szCs w:val="23"/>
          <w:lang w:val="ru-RU"/>
        </w:rPr>
      </w:pPr>
      <w:r w:rsidRPr="00316601">
        <w:rPr>
          <w:szCs w:val="23"/>
          <w:lang w:val="ru-RU"/>
        </w:rPr>
        <w:t>5) в области культуры и социального обслуживания:</w:t>
      </w:r>
    </w:p>
    <w:p w:rsidR="00B1756C" w:rsidRPr="00316601" w:rsidRDefault="00B1756C" w:rsidP="00B1756C">
      <w:pPr>
        <w:pStyle w:val="aff6"/>
        <w:numPr>
          <w:ilvl w:val="0"/>
          <w:numId w:val="35"/>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rsidR="00B1756C" w:rsidRPr="00316601" w:rsidRDefault="00B1756C" w:rsidP="00B1756C">
      <w:pPr>
        <w:pStyle w:val="aff6"/>
        <w:numPr>
          <w:ilvl w:val="0"/>
          <w:numId w:val="35"/>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rsidR="00B1756C" w:rsidRPr="00316601" w:rsidRDefault="00B1756C" w:rsidP="00B1756C">
      <w:pPr>
        <w:pStyle w:val="aff6"/>
        <w:rPr>
          <w:szCs w:val="23"/>
          <w:lang w:val="ru-RU"/>
        </w:rPr>
      </w:pPr>
      <w:r w:rsidRPr="00316601">
        <w:rPr>
          <w:szCs w:val="23"/>
          <w:lang w:val="ru-RU"/>
        </w:rPr>
        <w:t>6) в иных областях:</w:t>
      </w:r>
    </w:p>
    <w:p w:rsidR="00B1756C" w:rsidRPr="00316601" w:rsidRDefault="00B1756C" w:rsidP="00B1756C">
      <w:pPr>
        <w:pStyle w:val="aff6"/>
        <w:numPr>
          <w:ilvl w:val="0"/>
          <w:numId w:val="35"/>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rsidR="00B1756C" w:rsidRPr="00316601" w:rsidRDefault="00B1756C" w:rsidP="00B1756C">
      <w:pPr>
        <w:pStyle w:val="aff6"/>
        <w:numPr>
          <w:ilvl w:val="0"/>
          <w:numId w:val="35"/>
        </w:numPr>
        <w:rPr>
          <w:szCs w:val="23"/>
          <w:lang w:val="ru-RU"/>
        </w:rPr>
      </w:pPr>
      <w:r w:rsidRPr="00316601">
        <w:rPr>
          <w:szCs w:val="23"/>
          <w:lang w:val="ru-RU"/>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B1756C" w:rsidRPr="00316601" w:rsidRDefault="00B1756C" w:rsidP="00B1756C">
      <w:pPr>
        <w:pStyle w:val="aff6"/>
        <w:numPr>
          <w:ilvl w:val="0"/>
          <w:numId w:val="35"/>
        </w:numPr>
        <w:rPr>
          <w:szCs w:val="23"/>
          <w:lang w:val="ru-RU"/>
        </w:rPr>
      </w:pPr>
      <w:r w:rsidRPr="00316601">
        <w:rPr>
          <w:szCs w:val="23"/>
          <w:lang w:val="ru-RU"/>
        </w:rPr>
        <w:t>объекты производственного и хозяйственно-складского назначения местного зн</w:t>
      </w:r>
      <w:r w:rsidRPr="00316601">
        <w:rPr>
          <w:szCs w:val="23"/>
          <w:lang w:val="ru-RU"/>
        </w:rPr>
        <w:t>а</w:t>
      </w:r>
      <w:r w:rsidRPr="00316601">
        <w:rPr>
          <w:szCs w:val="23"/>
          <w:lang w:val="ru-RU"/>
        </w:rPr>
        <w:t>чения в границах поселения;</w:t>
      </w:r>
    </w:p>
    <w:p w:rsidR="00B1756C" w:rsidRPr="00316601" w:rsidRDefault="00B1756C" w:rsidP="00B1756C">
      <w:pPr>
        <w:pStyle w:val="aff6"/>
        <w:numPr>
          <w:ilvl w:val="0"/>
          <w:numId w:val="35"/>
        </w:numPr>
        <w:rPr>
          <w:szCs w:val="23"/>
          <w:lang w:val="ru-RU"/>
        </w:rPr>
      </w:pPr>
      <w:r w:rsidRPr="00316601">
        <w:rPr>
          <w:szCs w:val="23"/>
          <w:lang w:val="ru-RU"/>
        </w:rPr>
        <w:t>объекты сельскохозяйственного назначения местного значения в границах посел</w:t>
      </w:r>
      <w:r w:rsidRPr="00316601">
        <w:rPr>
          <w:szCs w:val="23"/>
          <w:lang w:val="ru-RU"/>
        </w:rPr>
        <w:t>е</w:t>
      </w:r>
      <w:r w:rsidRPr="00316601">
        <w:rPr>
          <w:szCs w:val="23"/>
          <w:lang w:val="ru-RU"/>
        </w:rPr>
        <w:t>ния;</w:t>
      </w:r>
    </w:p>
    <w:p w:rsidR="00B1756C" w:rsidRPr="00316601" w:rsidRDefault="00B1756C" w:rsidP="00B1756C">
      <w:pPr>
        <w:pStyle w:val="aff6"/>
        <w:numPr>
          <w:ilvl w:val="0"/>
          <w:numId w:val="35"/>
        </w:numPr>
        <w:rPr>
          <w:szCs w:val="23"/>
          <w:lang w:val="ru-RU"/>
        </w:rPr>
      </w:pPr>
      <w:r w:rsidRPr="00316601">
        <w:rPr>
          <w:szCs w:val="23"/>
          <w:lang w:val="ru-RU"/>
        </w:rPr>
        <w:t>места захоронения (кладбища, крематории, колумбарии), расположенные на терр</w:t>
      </w:r>
      <w:r w:rsidRPr="00316601">
        <w:rPr>
          <w:szCs w:val="23"/>
          <w:lang w:val="ru-RU"/>
        </w:rPr>
        <w:t>и</w:t>
      </w:r>
      <w:r w:rsidRPr="00316601">
        <w:rPr>
          <w:szCs w:val="23"/>
          <w:lang w:val="ru-RU"/>
        </w:rPr>
        <w:t>ториях поселения;</w:t>
      </w:r>
    </w:p>
    <w:p w:rsidR="00B1756C" w:rsidRPr="00316601" w:rsidRDefault="00B1756C" w:rsidP="00B1756C">
      <w:pPr>
        <w:pStyle w:val="aff6"/>
        <w:numPr>
          <w:ilvl w:val="0"/>
          <w:numId w:val="35"/>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w:t>
      </w:r>
      <w:r w:rsidRPr="00316601">
        <w:rPr>
          <w:szCs w:val="23"/>
          <w:lang w:val="ru-RU"/>
        </w:rPr>
        <w:t>ь</w:t>
      </w:r>
      <w:r w:rsidRPr="00316601">
        <w:rPr>
          <w:szCs w:val="23"/>
          <w:lang w:val="ru-RU"/>
        </w:rPr>
        <w:t>но-экономическое развитие поселения.</w:t>
      </w:r>
    </w:p>
    <w:p w:rsidR="0008705B" w:rsidRDefault="0008705B" w:rsidP="0008705B">
      <w:pPr>
        <w:pStyle w:val="20"/>
        <w:numPr>
          <w:ilvl w:val="1"/>
          <w:numId w:val="13"/>
        </w:numPr>
        <w:ind w:left="0" w:firstLine="0"/>
      </w:pPr>
      <w:bookmarkStart w:id="117" w:name="_Toc49191036"/>
      <w:r>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BB2CE5">
        <w:t xml:space="preserve">городского </w:t>
      </w:r>
      <w:r w:rsidR="00BB2CE5">
        <w:lastRenderedPageBreak/>
        <w:t xml:space="preserve">поселения </w:t>
      </w:r>
      <w:r w:rsidR="0041126A">
        <w:t>Луговой</w:t>
      </w:r>
      <w:r w:rsidR="00C96DDA">
        <w:t>Кондинского района</w:t>
      </w:r>
      <w:r w:rsidR="00C96DDA" w:rsidRPr="00C96DDA">
        <w:t>, влияющих на установление расчетных показателей</w:t>
      </w:r>
      <w:bookmarkEnd w:id="117"/>
    </w:p>
    <w:p w:rsidR="00BA4F16" w:rsidRDefault="00BB2CE5" w:rsidP="00BA4F16">
      <w:pPr>
        <w:pStyle w:val="aff6"/>
        <w:rPr>
          <w:lang w:val="ru-RU"/>
        </w:rPr>
      </w:pPr>
      <w:bookmarkStart w:id="118" w:name="OLE_LINK291"/>
      <w:bookmarkStart w:id="119" w:name="OLE_LINK292"/>
      <w:r>
        <w:rPr>
          <w:lang w:val="ru-RU"/>
        </w:rPr>
        <w:t xml:space="preserve">Городское поселение </w:t>
      </w:r>
      <w:r w:rsidR="0041126A">
        <w:rPr>
          <w:lang w:val="ru-RU"/>
        </w:rPr>
        <w:t>Луговой</w:t>
      </w:r>
      <w:r w:rsidR="00BA4F16" w:rsidRPr="001E18A0">
        <w:rPr>
          <w:lang w:val="ru-RU"/>
        </w:rPr>
        <w:t xml:space="preserve">– муниципальное образование в составе </w:t>
      </w:r>
      <w:r>
        <w:rPr>
          <w:lang w:val="ru-RU"/>
        </w:rPr>
        <w:t>Кондинского</w:t>
      </w:r>
      <w:r w:rsidRPr="001E18A0">
        <w:rPr>
          <w:lang w:val="ru-RU"/>
        </w:rPr>
        <w:t xml:space="preserve"> район</w:t>
      </w:r>
      <w:r>
        <w:rPr>
          <w:lang w:val="ru-RU"/>
        </w:rPr>
        <w:t>а</w:t>
      </w:r>
      <w:r w:rsidR="00BA4F16">
        <w:rPr>
          <w:lang w:val="ru-RU"/>
        </w:rPr>
        <w:t>Ханты-Мансийского автономного округа – Югры</w:t>
      </w:r>
      <w:r w:rsidR="00BA4F16" w:rsidRPr="001E18A0">
        <w:rPr>
          <w:lang w:val="ru-RU"/>
        </w:rPr>
        <w:t>.</w:t>
      </w:r>
    </w:p>
    <w:p w:rsidR="00BB2CE5" w:rsidRDefault="00BB2CE5" w:rsidP="00BB2CE5">
      <w:pPr>
        <w:pStyle w:val="aff6"/>
        <w:rPr>
          <w:rFonts w:cs="Arial"/>
          <w:bCs/>
          <w:szCs w:val="26"/>
          <w:lang w:val="ru-RU"/>
        </w:rPr>
      </w:pPr>
      <w:r w:rsidRPr="001E18A0">
        <w:rPr>
          <w:lang w:val="ru-RU"/>
        </w:rPr>
        <w:t>Границы территории</w:t>
      </w:r>
      <w:r>
        <w:rPr>
          <w:lang w:val="ru-RU"/>
        </w:rPr>
        <w:t xml:space="preserve"> городского поселения </w:t>
      </w:r>
      <w:r w:rsidR="0041126A">
        <w:rPr>
          <w:lang w:val="ru-RU"/>
        </w:rPr>
        <w:t>Луговой</w:t>
      </w:r>
      <w:r>
        <w:rPr>
          <w:lang w:val="ru-RU"/>
        </w:rPr>
        <w:t>Кондинского</w:t>
      </w:r>
      <w:r w:rsidRPr="001E18A0">
        <w:rPr>
          <w:lang w:val="ru-RU"/>
        </w:rPr>
        <w:t xml:space="preserve"> района устано</w:t>
      </w:r>
      <w:r w:rsidRPr="001E18A0">
        <w:rPr>
          <w:lang w:val="ru-RU"/>
        </w:rPr>
        <w:t>в</w:t>
      </w:r>
      <w:r w:rsidRPr="001E18A0">
        <w:rPr>
          <w:lang w:val="ru-RU"/>
        </w:rPr>
        <w:t>лены Законом</w:t>
      </w:r>
      <w:r w:rsidRPr="00024D3C">
        <w:rPr>
          <w:rFonts w:cs="Arial"/>
          <w:bCs/>
          <w:szCs w:val="26"/>
          <w:lang w:val="ru-RU"/>
        </w:rPr>
        <w:t>ХМАО – Югры от 25.11.2004 № 63-оз «О статусе и границах муниципал</w:t>
      </w:r>
      <w:r w:rsidRPr="00024D3C">
        <w:rPr>
          <w:rFonts w:cs="Arial"/>
          <w:bCs/>
          <w:szCs w:val="26"/>
          <w:lang w:val="ru-RU"/>
        </w:rPr>
        <w:t>ь</w:t>
      </w:r>
      <w:r w:rsidRPr="00024D3C">
        <w:rPr>
          <w:rFonts w:cs="Arial"/>
          <w:bCs/>
          <w:szCs w:val="26"/>
          <w:lang w:val="ru-RU"/>
        </w:rPr>
        <w:t>ных образований Ханты-Мансийского автономного округа – Югры».</w:t>
      </w:r>
    </w:p>
    <w:p w:rsidR="00BB2CE5" w:rsidRDefault="00BB2CE5" w:rsidP="00BB2CE5">
      <w:pPr>
        <w:pStyle w:val="aff6"/>
        <w:rPr>
          <w:rFonts w:cs="Arial"/>
          <w:bCs/>
          <w:szCs w:val="26"/>
          <w:lang w:val="ru-RU"/>
        </w:rPr>
      </w:pPr>
      <w:r w:rsidRPr="00BB2CE5">
        <w:rPr>
          <w:rFonts w:cs="Arial"/>
          <w:bCs/>
          <w:szCs w:val="26"/>
          <w:lang w:val="ru-RU"/>
        </w:rPr>
        <w:t xml:space="preserve">В границах городского поселения </w:t>
      </w:r>
      <w:r w:rsidR="0041126A">
        <w:rPr>
          <w:rFonts w:cs="Arial"/>
          <w:bCs/>
          <w:szCs w:val="26"/>
          <w:lang w:val="ru-RU"/>
        </w:rPr>
        <w:t>Луговой</w:t>
      </w:r>
      <w:r w:rsidRPr="00BB2CE5">
        <w:rPr>
          <w:rFonts w:cs="Arial"/>
          <w:bCs/>
          <w:szCs w:val="26"/>
          <w:lang w:val="ru-RU"/>
        </w:rPr>
        <w:t xml:space="preserve"> находится один населенный пункт: п</w:t>
      </w:r>
      <w:r w:rsidRPr="00BB2CE5">
        <w:rPr>
          <w:rFonts w:cs="Arial"/>
          <w:bCs/>
          <w:szCs w:val="26"/>
          <w:lang w:val="ru-RU"/>
        </w:rPr>
        <w:t>о</w:t>
      </w:r>
      <w:r w:rsidRPr="00BB2CE5">
        <w:rPr>
          <w:rFonts w:cs="Arial"/>
          <w:bCs/>
          <w:szCs w:val="26"/>
          <w:lang w:val="ru-RU"/>
        </w:rPr>
        <w:t xml:space="preserve">селок городского типа </w:t>
      </w:r>
      <w:r w:rsidR="0041126A">
        <w:rPr>
          <w:rFonts w:cs="Arial"/>
          <w:bCs/>
          <w:szCs w:val="26"/>
          <w:lang w:val="ru-RU"/>
        </w:rPr>
        <w:t>Луговой</w:t>
      </w:r>
      <w:r w:rsidRPr="00BB2CE5">
        <w:rPr>
          <w:rFonts w:cs="Arial"/>
          <w:bCs/>
          <w:szCs w:val="26"/>
          <w:lang w:val="ru-RU"/>
        </w:rPr>
        <w:t>.</w:t>
      </w:r>
    </w:p>
    <w:p w:rsidR="00F8160F" w:rsidRPr="00BB2CE5" w:rsidRDefault="00F8160F" w:rsidP="00BB2CE5">
      <w:pPr>
        <w:pStyle w:val="aff6"/>
        <w:rPr>
          <w:rFonts w:cs="Arial"/>
          <w:bCs/>
          <w:szCs w:val="26"/>
          <w:lang w:val="ru-RU"/>
        </w:rPr>
      </w:pPr>
      <w:r>
        <w:rPr>
          <w:rFonts w:cs="Arial"/>
          <w:bCs/>
          <w:szCs w:val="26"/>
          <w:lang w:val="ru-RU"/>
        </w:rPr>
        <w:t>П</w:t>
      </w:r>
      <w:r w:rsidRPr="00BB2CE5">
        <w:rPr>
          <w:rFonts w:cs="Arial"/>
          <w:bCs/>
          <w:szCs w:val="26"/>
          <w:lang w:val="ru-RU"/>
        </w:rPr>
        <w:t xml:space="preserve">оселок городского типа </w:t>
      </w:r>
      <w:r w:rsidR="0041126A">
        <w:rPr>
          <w:rFonts w:cs="Arial"/>
          <w:bCs/>
          <w:szCs w:val="26"/>
          <w:lang w:val="ru-RU"/>
        </w:rPr>
        <w:t>Луговой</w:t>
      </w:r>
      <w:r>
        <w:rPr>
          <w:rFonts w:cs="Arial"/>
          <w:bCs/>
          <w:szCs w:val="26"/>
          <w:lang w:val="ru-RU"/>
        </w:rPr>
        <w:t xml:space="preserve"> является административным центром городского поселения </w:t>
      </w:r>
      <w:r w:rsidR="0041126A">
        <w:rPr>
          <w:rFonts w:cs="Arial"/>
          <w:bCs/>
          <w:szCs w:val="26"/>
          <w:lang w:val="ru-RU"/>
        </w:rPr>
        <w:t>Луговой</w:t>
      </w:r>
      <w:r>
        <w:rPr>
          <w:rFonts w:cs="Arial"/>
          <w:bCs/>
          <w:szCs w:val="26"/>
          <w:lang w:val="ru-RU"/>
        </w:rPr>
        <w:t>.</w:t>
      </w:r>
    </w:p>
    <w:p w:rsidR="001F3BB4" w:rsidRDefault="001F3BB4" w:rsidP="00BA4F16">
      <w:pPr>
        <w:pStyle w:val="aff6"/>
        <w:rPr>
          <w:lang w:val="ru-RU"/>
        </w:rPr>
      </w:pPr>
      <w:r w:rsidRPr="001F3BB4">
        <w:rPr>
          <w:lang w:val="ru-RU"/>
        </w:rPr>
        <w:t xml:space="preserve">В соответствии с СП </w:t>
      </w:r>
      <w:r w:rsidRPr="001F3BB4">
        <w:rPr>
          <w:rFonts w:cs="Arial"/>
          <w:bCs/>
          <w:szCs w:val="26"/>
          <w:lang w:val="ru-RU"/>
        </w:rPr>
        <w:t>131.13330.2018 «СНиП 23-01-99* Строительная климатол</w:t>
      </w:r>
      <w:r w:rsidRPr="001F3BB4">
        <w:rPr>
          <w:rFonts w:cs="Arial"/>
          <w:bCs/>
          <w:szCs w:val="26"/>
          <w:lang w:val="ru-RU"/>
        </w:rPr>
        <w:t>о</w:t>
      </w:r>
      <w:r w:rsidRPr="001F3BB4">
        <w:rPr>
          <w:rFonts w:cs="Arial"/>
          <w:bCs/>
          <w:szCs w:val="26"/>
          <w:lang w:val="ru-RU"/>
        </w:rPr>
        <w:t xml:space="preserve">гия» территория </w:t>
      </w:r>
      <w:r w:rsidR="00BB2CE5">
        <w:rPr>
          <w:rFonts w:cs="Arial"/>
          <w:bCs/>
          <w:szCs w:val="26"/>
          <w:lang w:val="ru-RU"/>
        </w:rPr>
        <w:t xml:space="preserve">городского поселения </w:t>
      </w:r>
      <w:r w:rsidR="0041126A">
        <w:rPr>
          <w:lang w:val="ru-RU"/>
        </w:rPr>
        <w:t>Луговой</w:t>
      </w:r>
      <w:r>
        <w:rPr>
          <w:lang w:val="ru-RU"/>
        </w:rPr>
        <w:t xml:space="preserve"> Кондинского района расположена в кл</w:t>
      </w:r>
      <w:r>
        <w:rPr>
          <w:lang w:val="ru-RU"/>
        </w:rPr>
        <w:t>и</w:t>
      </w:r>
      <w:r>
        <w:rPr>
          <w:lang w:val="ru-RU"/>
        </w:rPr>
        <w:t>матическом подрайоне 1В.</w:t>
      </w:r>
    </w:p>
    <w:p w:rsidR="00D8061F" w:rsidRPr="006B27E8" w:rsidRDefault="00D8061F" w:rsidP="00D8061F">
      <w:pPr>
        <w:pStyle w:val="aff6"/>
        <w:rPr>
          <w:lang w:val="ru-RU"/>
        </w:rPr>
      </w:pPr>
      <w:r w:rsidRPr="006B27E8">
        <w:rPr>
          <w:lang w:val="ru-RU"/>
        </w:rPr>
        <w:t xml:space="preserve">Характеристика </w:t>
      </w:r>
      <w:r>
        <w:rPr>
          <w:lang w:val="ru-RU"/>
        </w:rPr>
        <w:t>городского поселения ЛуговойКондинского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Pr>
          <w:lang w:val="ru-RU"/>
        </w:rPr>
        <w:t>2.1</w:t>
      </w:r>
      <w:r w:rsidRPr="006B27E8">
        <w:rPr>
          <w:lang w:val="ru-RU"/>
        </w:rPr>
        <w:t>.</w:t>
      </w:r>
    </w:p>
    <w:p w:rsidR="00D8061F" w:rsidRPr="00F52D8E" w:rsidRDefault="00D8061F" w:rsidP="00D8061F">
      <w:pPr>
        <w:pStyle w:val="aff6"/>
        <w:keepNext/>
        <w:jc w:val="right"/>
        <w:rPr>
          <w:b/>
          <w:bCs/>
          <w:i/>
          <w:iCs/>
          <w:lang w:val="ru-RU"/>
        </w:rPr>
      </w:pPr>
      <w:bookmarkStart w:id="120" w:name="OLE_LINK296"/>
      <w:bookmarkStart w:id="121" w:name="OLE_LINK297"/>
      <w:r w:rsidRPr="00F52D8E">
        <w:rPr>
          <w:b/>
          <w:bCs/>
          <w:i/>
          <w:iCs/>
          <w:lang w:val="ru-RU"/>
        </w:rPr>
        <w:t>Таблица 2.</w:t>
      </w:r>
      <w:r>
        <w:rPr>
          <w:b/>
          <w:bCs/>
          <w:i/>
          <w:iCs/>
          <w:lang w:val="ru-RU"/>
        </w:rPr>
        <w:t>1</w:t>
      </w:r>
    </w:p>
    <w:p w:rsidR="00D8061F" w:rsidRPr="006B27E8" w:rsidRDefault="00D8061F" w:rsidP="00D8061F">
      <w:pPr>
        <w:pStyle w:val="aff6"/>
        <w:keepNext/>
        <w:spacing w:after="120"/>
        <w:ind w:firstLine="0"/>
        <w:jc w:val="center"/>
        <w:rPr>
          <w:b/>
          <w:i/>
          <w:lang w:val="ru-RU"/>
        </w:rPr>
      </w:pPr>
      <w:r w:rsidRPr="006B27E8">
        <w:rPr>
          <w:b/>
          <w:i/>
          <w:lang w:val="ru-RU"/>
        </w:rPr>
        <w:t xml:space="preserve">Характеристика </w:t>
      </w:r>
      <w:r w:rsidRPr="00B1010C">
        <w:rPr>
          <w:b/>
          <w:i/>
          <w:lang w:val="ru-RU"/>
        </w:rPr>
        <w:t xml:space="preserve">городского поселения </w:t>
      </w:r>
      <w:r>
        <w:rPr>
          <w:b/>
          <w:i/>
          <w:lang w:val="ru-RU"/>
        </w:rPr>
        <w:t>ЛуговойКондинского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Pr>
          <w:b/>
          <w:i/>
          <w:lang w:val="ru-RU"/>
        </w:rPr>
        <w:t>начало 2020 г</w:t>
      </w:r>
      <w:r>
        <w:rPr>
          <w:b/>
          <w:i/>
          <w:lang w:val="ru-RU"/>
        </w:rPr>
        <w:t>о</w:t>
      </w:r>
      <w:r>
        <w:rPr>
          <w:b/>
          <w:i/>
          <w:lang w:val="ru-RU"/>
        </w:rPr>
        <w:t>да</w:t>
      </w:r>
      <w:r w:rsidRPr="006B27E8">
        <w:rPr>
          <w:b/>
          <w:i/>
          <w:lang w:val="ru-RU"/>
        </w:rPr>
        <w:t>)</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559"/>
        <w:gridCol w:w="1559"/>
        <w:gridCol w:w="1276"/>
        <w:gridCol w:w="1276"/>
        <w:gridCol w:w="851"/>
        <w:gridCol w:w="1275"/>
      </w:tblGrid>
      <w:tr w:rsidR="00D8061F" w:rsidRPr="006B27E8" w:rsidTr="00ED7D05">
        <w:trPr>
          <w:cantSplit/>
          <w:trHeight w:val="243"/>
          <w:tblHeader/>
        </w:trPr>
        <w:tc>
          <w:tcPr>
            <w:tcW w:w="1545" w:type="dxa"/>
            <w:shd w:val="clear" w:color="auto" w:fill="D9D9D9"/>
          </w:tcPr>
          <w:p w:rsidR="00D8061F" w:rsidRPr="006B27E8" w:rsidRDefault="00D8061F" w:rsidP="00ED7D05">
            <w:pPr>
              <w:ind w:firstLine="0"/>
              <w:jc w:val="center"/>
              <w:rPr>
                <w:rFonts w:eastAsia="Calibri" w:cs="Times New Roman"/>
                <w:b/>
                <w:i/>
                <w:iCs/>
                <w:szCs w:val="24"/>
                <w:lang w:eastAsia="en-US" w:bidi="en-US"/>
              </w:rPr>
            </w:pPr>
            <w:bookmarkStart w:id="122" w:name="_Hlk467614988"/>
            <w:bookmarkStart w:id="123" w:name="OLE_LINK64"/>
            <w:bookmarkStart w:id="124" w:name="OLE_LINK65"/>
            <w:bookmarkStart w:id="125" w:name="OLE_LINK2"/>
            <w:bookmarkStart w:id="126" w:name="OLE_LINK3"/>
            <w:bookmarkStart w:id="127" w:name="OLE_LINK109"/>
            <w:bookmarkStart w:id="128" w:name="OLE_LINK110"/>
            <w:bookmarkStart w:id="129" w:name="OLE_LINK111"/>
            <w:bookmarkStart w:id="130" w:name="OLE_LINK112"/>
            <w:bookmarkStart w:id="131" w:name="OLE_LINK113"/>
            <w:bookmarkStart w:id="132" w:name="OLE_LINK142"/>
            <w:bookmarkStart w:id="133" w:name="OLE_LINK143"/>
            <w:bookmarkStart w:id="134" w:name="OLE_LINK144"/>
            <w:bookmarkStart w:id="135" w:name="OLE_LINK175"/>
            <w:bookmarkStart w:id="136" w:name="OLE_LINK178"/>
            <w:r w:rsidRPr="006B27E8">
              <w:rPr>
                <w:rFonts w:eastAsia="Calibri" w:cs="Times New Roman"/>
                <w:b/>
                <w:i/>
                <w:iCs/>
                <w:szCs w:val="24"/>
                <w:lang w:eastAsia="en-US" w:bidi="en-US"/>
              </w:rPr>
              <w:t>Муниципал</w:t>
            </w:r>
            <w:r w:rsidRPr="006B27E8">
              <w:rPr>
                <w:rFonts w:eastAsia="Calibri" w:cs="Times New Roman"/>
                <w:b/>
                <w:i/>
                <w:iCs/>
                <w:szCs w:val="24"/>
                <w:lang w:eastAsia="en-US" w:bidi="en-US"/>
              </w:rPr>
              <w:t>ь</w:t>
            </w:r>
            <w:r w:rsidRPr="006B27E8">
              <w:rPr>
                <w:rFonts w:eastAsia="Calibri" w:cs="Times New Roman"/>
                <w:b/>
                <w:i/>
                <w:iCs/>
                <w:szCs w:val="24"/>
                <w:lang w:eastAsia="en-US" w:bidi="en-US"/>
              </w:rPr>
              <w:t>ные образ</w:t>
            </w:r>
            <w:r w:rsidRPr="006B27E8">
              <w:rPr>
                <w:rFonts w:eastAsia="Calibri" w:cs="Times New Roman"/>
                <w:b/>
                <w:i/>
                <w:iCs/>
                <w:szCs w:val="24"/>
                <w:lang w:eastAsia="en-US" w:bidi="en-US"/>
              </w:rPr>
              <w:t>о</w:t>
            </w:r>
            <w:r w:rsidRPr="006B27E8">
              <w:rPr>
                <w:rFonts w:eastAsia="Calibri" w:cs="Times New Roman"/>
                <w:b/>
                <w:i/>
                <w:iCs/>
                <w:szCs w:val="24"/>
                <w:lang w:eastAsia="en-US" w:bidi="en-US"/>
              </w:rPr>
              <w:t>вания</w:t>
            </w:r>
          </w:p>
        </w:tc>
        <w:tc>
          <w:tcPr>
            <w:tcW w:w="1559" w:type="dxa"/>
            <w:shd w:val="clear" w:color="auto" w:fill="D9D9D9"/>
          </w:tcPr>
          <w:p w:rsidR="00D8061F" w:rsidRPr="006B27E8" w:rsidRDefault="00D8061F" w:rsidP="00ED7D05">
            <w:pPr>
              <w:ind w:firstLine="0"/>
              <w:jc w:val="center"/>
              <w:rPr>
                <w:rFonts w:eastAsia="Calibri" w:cs="Times New Roman"/>
                <w:b/>
                <w:i/>
                <w:iCs/>
                <w:szCs w:val="24"/>
                <w:lang w:eastAsia="en-US" w:bidi="en-US"/>
              </w:rPr>
            </w:pPr>
            <w:r>
              <w:rPr>
                <w:rFonts w:eastAsia="Calibri" w:cs="Times New Roman"/>
                <w:b/>
                <w:i/>
                <w:iCs/>
                <w:szCs w:val="24"/>
                <w:lang w:eastAsia="en-US" w:bidi="en-US"/>
              </w:rPr>
              <w:t>Статус м</w:t>
            </w:r>
            <w:r>
              <w:rPr>
                <w:rFonts w:eastAsia="Calibri" w:cs="Times New Roman"/>
                <w:b/>
                <w:i/>
                <w:iCs/>
                <w:szCs w:val="24"/>
                <w:lang w:eastAsia="en-US" w:bidi="en-US"/>
              </w:rPr>
              <w:t>у</w:t>
            </w:r>
            <w:r>
              <w:rPr>
                <w:rFonts w:eastAsia="Calibri" w:cs="Times New Roman"/>
                <w:b/>
                <w:i/>
                <w:iCs/>
                <w:szCs w:val="24"/>
                <w:lang w:eastAsia="en-US" w:bidi="en-US"/>
              </w:rPr>
              <w:t>ниципального образования</w:t>
            </w:r>
          </w:p>
        </w:tc>
        <w:tc>
          <w:tcPr>
            <w:tcW w:w="1559" w:type="dxa"/>
            <w:shd w:val="clear" w:color="auto" w:fill="D9D9D9"/>
          </w:tcPr>
          <w:p w:rsidR="00D8061F" w:rsidRPr="006B27E8" w:rsidRDefault="00D8061F" w:rsidP="00ED7D05">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w:t>
            </w:r>
            <w:r w:rsidRPr="006B27E8">
              <w:rPr>
                <w:rFonts w:eastAsia="Calibri" w:cs="Times New Roman"/>
                <w:b/>
                <w:i/>
                <w:iCs/>
                <w:szCs w:val="24"/>
                <w:lang w:eastAsia="en-US" w:bidi="en-US"/>
              </w:rPr>
              <w:t>т</w:t>
            </w:r>
            <w:r w:rsidRPr="006B27E8">
              <w:rPr>
                <w:rFonts w:eastAsia="Calibri" w:cs="Times New Roman"/>
                <w:b/>
                <w:i/>
                <w:iCs/>
                <w:szCs w:val="24"/>
                <w:lang w:eastAsia="en-US" w:bidi="en-US"/>
              </w:rPr>
              <w:t>ративный центр</w:t>
            </w:r>
          </w:p>
        </w:tc>
        <w:tc>
          <w:tcPr>
            <w:tcW w:w="1276" w:type="dxa"/>
            <w:shd w:val="clear" w:color="auto" w:fill="D9D9D9"/>
          </w:tcPr>
          <w:p w:rsidR="00D8061F" w:rsidRPr="006B27E8" w:rsidRDefault="00D8061F" w:rsidP="00ED7D05">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w:t>
            </w:r>
            <w:r w:rsidRPr="006B27E8">
              <w:rPr>
                <w:rFonts w:eastAsia="Calibri" w:cs="Times New Roman"/>
                <w:b/>
                <w:i/>
                <w:iCs/>
                <w:szCs w:val="24"/>
                <w:lang w:eastAsia="en-US" w:bidi="en-US"/>
              </w:rPr>
              <w:t>т</w:t>
            </w:r>
            <w:r w:rsidRPr="006B27E8">
              <w:rPr>
                <w:rFonts w:eastAsia="Calibri" w:cs="Times New Roman"/>
                <w:b/>
                <w:i/>
                <w:iCs/>
                <w:szCs w:val="24"/>
                <w:lang w:eastAsia="en-US" w:bidi="en-US"/>
              </w:rPr>
              <w:t>во нас</w:t>
            </w:r>
            <w:r w:rsidRPr="006B27E8">
              <w:rPr>
                <w:rFonts w:eastAsia="Calibri" w:cs="Times New Roman"/>
                <w:b/>
                <w:i/>
                <w:iCs/>
                <w:szCs w:val="24"/>
                <w:lang w:eastAsia="en-US" w:bidi="en-US"/>
              </w:rPr>
              <w:t>е</w:t>
            </w:r>
            <w:r w:rsidRPr="006B27E8">
              <w:rPr>
                <w:rFonts w:eastAsia="Calibri" w:cs="Times New Roman"/>
                <w:b/>
                <w:i/>
                <w:iCs/>
                <w:szCs w:val="24"/>
                <w:lang w:eastAsia="en-US" w:bidi="en-US"/>
              </w:rPr>
              <w:t>ленных пунктов</w:t>
            </w:r>
          </w:p>
        </w:tc>
        <w:tc>
          <w:tcPr>
            <w:tcW w:w="1276" w:type="dxa"/>
            <w:shd w:val="clear" w:color="auto" w:fill="D9D9D9"/>
          </w:tcPr>
          <w:p w:rsidR="00D8061F" w:rsidRPr="006B27E8" w:rsidRDefault="00D8061F" w:rsidP="00ED7D05">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w:t>
            </w:r>
            <w:r w:rsidRPr="006B27E8">
              <w:rPr>
                <w:rFonts w:eastAsia="Calibri" w:cs="Times New Roman"/>
                <w:b/>
                <w:i/>
                <w:iCs/>
                <w:szCs w:val="24"/>
                <w:lang w:eastAsia="en-US" w:bidi="en-US"/>
              </w:rPr>
              <w:t>н</w:t>
            </w:r>
            <w:r w:rsidRPr="006B27E8">
              <w:rPr>
                <w:rFonts w:eastAsia="Calibri" w:cs="Times New Roman"/>
                <w:b/>
                <w:i/>
                <w:iCs/>
                <w:szCs w:val="24"/>
                <w:lang w:eastAsia="en-US" w:bidi="en-US"/>
              </w:rPr>
              <w:t>ность н</w:t>
            </w:r>
            <w:r w:rsidRPr="006B27E8">
              <w:rPr>
                <w:rFonts w:eastAsia="Calibri" w:cs="Times New Roman"/>
                <w:b/>
                <w:i/>
                <w:iCs/>
                <w:szCs w:val="24"/>
                <w:lang w:eastAsia="en-US" w:bidi="en-US"/>
              </w:rPr>
              <w:t>а</w:t>
            </w:r>
            <w:r w:rsidRPr="006B27E8">
              <w:rPr>
                <w:rFonts w:eastAsia="Calibri" w:cs="Times New Roman"/>
                <w:b/>
                <w:i/>
                <w:iCs/>
                <w:szCs w:val="24"/>
                <w:lang w:eastAsia="en-US" w:bidi="en-US"/>
              </w:rPr>
              <w:t>селения, чел.</w:t>
            </w:r>
          </w:p>
        </w:tc>
        <w:tc>
          <w:tcPr>
            <w:tcW w:w="851" w:type="dxa"/>
            <w:shd w:val="clear" w:color="auto" w:fill="D9D9D9"/>
          </w:tcPr>
          <w:p w:rsidR="00D8061F" w:rsidRPr="006B27E8" w:rsidRDefault="00D8061F" w:rsidP="00ED7D05">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w:t>
            </w:r>
            <w:r w:rsidRPr="006B27E8">
              <w:rPr>
                <w:rFonts w:eastAsia="Calibri" w:cs="Times New Roman"/>
                <w:b/>
                <w:i/>
                <w:iCs/>
                <w:szCs w:val="24"/>
                <w:lang w:eastAsia="en-US" w:bidi="en-US"/>
              </w:rPr>
              <w:t>о</w:t>
            </w:r>
            <w:r w:rsidRPr="006B27E8">
              <w:rPr>
                <w:rFonts w:eastAsia="Calibri" w:cs="Times New Roman"/>
                <w:b/>
                <w:i/>
                <w:iCs/>
                <w:szCs w:val="24"/>
                <w:lang w:eastAsia="en-US" w:bidi="en-US"/>
              </w:rPr>
              <w:t>щадь, км</w:t>
            </w:r>
            <w:r w:rsidRPr="006B27E8">
              <w:rPr>
                <w:rFonts w:eastAsia="Calibri" w:cs="Times New Roman"/>
                <w:b/>
                <w:i/>
                <w:iCs/>
                <w:szCs w:val="24"/>
                <w:vertAlign w:val="superscript"/>
                <w:lang w:eastAsia="en-US" w:bidi="en-US"/>
              </w:rPr>
              <w:t>2</w:t>
            </w:r>
          </w:p>
        </w:tc>
        <w:tc>
          <w:tcPr>
            <w:tcW w:w="1275" w:type="dxa"/>
            <w:shd w:val="clear" w:color="auto" w:fill="D9D9D9"/>
          </w:tcPr>
          <w:p w:rsidR="00D8061F" w:rsidRPr="006B27E8" w:rsidRDefault="00D8061F" w:rsidP="00ED7D05">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w:t>
            </w:r>
            <w:r w:rsidRPr="006B27E8">
              <w:rPr>
                <w:rFonts w:eastAsia="Calibri" w:cs="Times New Roman"/>
                <w:b/>
                <w:i/>
                <w:iCs/>
                <w:szCs w:val="24"/>
                <w:lang w:eastAsia="en-US" w:bidi="en-US"/>
              </w:rPr>
              <w:t>т</w:t>
            </w:r>
            <w:r w:rsidRPr="006B27E8">
              <w:rPr>
                <w:rFonts w:eastAsia="Calibri" w:cs="Times New Roman"/>
                <w:b/>
                <w:i/>
                <w:iCs/>
                <w:szCs w:val="24"/>
                <w:lang w:eastAsia="en-US" w:bidi="en-US"/>
              </w:rPr>
              <w:t>ность н</w:t>
            </w:r>
            <w:r w:rsidRPr="006B27E8">
              <w:rPr>
                <w:rFonts w:eastAsia="Calibri" w:cs="Times New Roman"/>
                <w:b/>
                <w:i/>
                <w:iCs/>
                <w:szCs w:val="24"/>
                <w:lang w:eastAsia="en-US" w:bidi="en-US"/>
              </w:rPr>
              <w:t>а</w:t>
            </w:r>
            <w:r w:rsidRPr="006B27E8">
              <w:rPr>
                <w:rFonts w:eastAsia="Calibri" w:cs="Times New Roman"/>
                <w:b/>
                <w:i/>
                <w:iCs/>
                <w:szCs w:val="24"/>
                <w:lang w:eastAsia="en-US" w:bidi="en-US"/>
              </w:rPr>
              <w:t>селения, чел./км</w:t>
            </w:r>
            <w:r w:rsidRPr="006B27E8">
              <w:rPr>
                <w:rFonts w:eastAsia="Calibri" w:cs="Times New Roman"/>
                <w:b/>
                <w:i/>
                <w:iCs/>
                <w:szCs w:val="24"/>
                <w:vertAlign w:val="superscript"/>
                <w:lang w:eastAsia="en-US" w:bidi="en-US"/>
              </w:rPr>
              <w:t>2</w:t>
            </w:r>
          </w:p>
        </w:tc>
      </w:tr>
      <w:tr w:rsidR="00D8061F" w:rsidRPr="006B27E8" w:rsidTr="00ED7D05">
        <w:trPr>
          <w:cantSplit/>
          <w:trHeight w:val="230"/>
        </w:trPr>
        <w:tc>
          <w:tcPr>
            <w:tcW w:w="1545" w:type="dxa"/>
            <w:shd w:val="clear" w:color="auto" w:fill="F2F2F2"/>
          </w:tcPr>
          <w:p w:rsidR="00D8061F" w:rsidRPr="006B27E8" w:rsidRDefault="00D8061F" w:rsidP="00ED7D05">
            <w:pPr>
              <w:ind w:firstLine="0"/>
              <w:jc w:val="left"/>
              <w:rPr>
                <w:rFonts w:eastAsia="Calibri" w:cs="Times New Roman"/>
                <w:b/>
                <w:i/>
                <w:iCs/>
                <w:szCs w:val="24"/>
                <w:lang w:eastAsia="en-US" w:bidi="en-US"/>
              </w:rPr>
            </w:pPr>
            <w:bookmarkStart w:id="137" w:name="_Hlk466622162"/>
            <w:bookmarkEnd w:id="122"/>
            <w:r>
              <w:rPr>
                <w:rFonts w:eastAsia="Calibri" w:cs="Times New Roman"/>
                <w:b/>
                <w:i/>
                <w:iCs/>
                <w:szCs w:val="24"/>
                <w:lang w:eastAsia="en-US" w:bidi="en-US"/>
              </w:rPr>
              <w:t>Луговой</w:t>
            </w:r>
          </w:p>
        </w:tc>
        <w:tc>
          <w:tcPr>
            <w:tcW w:w="1559" w:type="dxa"/>
          </w:tcPr>
          <w:p w:rsidR="00D8061F" w:rsidRPr="000B0FBB" w:rsidRDefault="00D8061F" w:rsidP="00ED7D05">
            <w:pPr>
              <w:ind w:firstLine="0"/>
              <w:jc w:val="center"/>
              <w:rPr>
                <w:rFonts w:cs="Times New Roman"/>
                <w:szCs w:val="24"/>
              </w:rPr>
            </w:pPr>
            <w:r w:rsidRPr="00FF3A8E">
              <w:rPr>
                <w:rFonts w:cs="Times New Roman"/>
                <w:szCs w:val="24"/>
              </w:rPr>
              <w:t>городское п</w:t>
            </w:r>
            <w:r w:rsidRPr="00FF3A8E">
              <w:rPr>
                <w:rFonts w:cs="Times New Roman"/>
                <w:szCs w:val="24"/>
              </w:rPr>
              <w:t>о</w:t>
            </w:r>
            <w:r w:rsidRPr="00FF3A8E">
              <w:rPr>
                <w:rFonts w:cs="Times New Roman"/>
                <w:szCs w:val="24"/>
              </w:rPr>
              <w:t>селение</w:t>
            </w:r>
          </w:p>
        </w:tc>
        <w:tc>
          <w:tcPr>
            <w:tcW w:w="1559" w:type="dxa"/>
          </w:tcPr>
          <w:p w:rsidR="00D8061F" w:rsidRPr="006B27E8" w:rsidRDefault="00D8061F" w:rsidP="00ED7D05">
            <w:pPr>
              <w:ind w:firstLine="0"/>
              <w:jc w:val="left"/>
              <w:rPr>
                <w:rFonts w:cs="Times New Roman"/>
                <w:szCs w:val="24"/>
              </w:rPr>
            </w:pPr>
            <w:r w:rsidRPr="00FF3A8E">
              <w:rPr>
                <w:rFonts w:cs="Times New Roman"/>
                <w:szCs w:val="24"/>
              </w:rPr>
              <w:t>пгт Луговой</w:t>
            </w:r>
          </w:p>
        </w:tc>
        <w:tc>
          <w:tcPr>
            <w:tcW w:w="1276" w:type="dxa"/>
          </w:tcPr>
          <w:p w:rsidR="00D8061F" w:rsidRPr="006B27E8" w:rsidRDefault="00D8061F" w:rsidP="00ED7D05">
            <w:pPr>
              <w:ind w:firstLine="0"/>
              <w:jc w:val="center"/>
              <w:rPr>
                <w:rFonts w:cs="Times New Roman"/>
                <w:szCs w:val="24"/>
              </w:rPr>
            </w:pPr>
            <w:r w:rsidRPr="00FF3A8E">
              <w:rPr>
                <w:color w:val="000000"/>
                <w:szCs w:val="24"/>
              </w:rPr>
              <w:t>1</w:t>
            </w:r>
          </w:p>
        </w:tc>
        <w:tc>
          <w:tcPr>
            <w:tcW w:w="1276" w:type="dxa"/>
          </w:tcPr>
          <w:p w:rsidR="00D8061F" w:rsidRPr="006B27E8" w:rsidRDefault="00D8061F" w:rsidP="00ED7D05">
            <w:pPr>
              <w:ind w:firstLine="0"/>
              <w:jc w:val="center"/>
              <w:rPr>
                <w:rFonts w:cs="Times New Roman"/>
                <w:szCs w:val="24"/>
              </w:rPr>
            </w:pPr>
            <w:r w:rsidRPr="00FF3A8E">
              <w:rPr>
                <w:color w:val="000000"/>
                <w:szCs w:val="24"/>
              </w:rPr>
              <w:t>1440</w:t>
            </w:r>
          </w:p>
        </w:tc>
        <w:tc>
          <w:tcPr>
            <w:tcW w:w="851" w:type="dxa"/>
          </w:tcPr>
          <w:p w:rsidR="00D8061F" w:rsidRPr="00BB2CE5" w:rsidRDefault="00D8061F" w:rsidP="00ED7D05">
            <w:pPr>
              <w:ind w:firstLine="0"/>
              <w:jc w:val="center"/>
              <w:rPr>
                <w:color w:val="000000"/>
              </w:rPr>
            </w:pPr>
            <w:r w:rsidRPr="00FF3A8E">
              <w:rPr>
                <w:color w:val="000000"/>
                <w:szCs w:val="24"/>
              </w:rPr>
              <w:t>0,97</w:t>
            </w:r>
          </w:p>
        </w:tc>
        <w:tc>
          <w:tcPr>
            <w:tcW w:w="1275" w:type="dxa"/>
          </w:tcPr>
          <w:p w:rsidR="00D8061F" w:rsidRPr="00BB2CE5" w:rsidRDefault="00D8061F" w:rsidP="00ED7D05">
            <w:pPr>
              <w:ind w:firstLine="0"/>
              <w:jc w:val="center"/>
              <w:rPr>
                <w:color w:val="000000"/>
              </w:rPr>
            </w:pPr>
            <w:r w:rsidRPr="00FF3A8E">
              <w:rPr>
                <w:color w:val="000000"/>
                <w:szCs w:val="24"/>
              </w:rPr>
              <w:t>1484,5</w:t>
            </w:r>
          </w:p>
        </w:tc>
      </w:tr>
    </w:tbl>
    <w:bookmarkEnd w:id="120"/>
    <w:bookmarkEnd w:id="12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D8061F" w:rsidRDefault="00D8061F" w:rsidP="00D8061F">
      <w:pPr>
        <w:pStyle w:val="aff6"/>
        <w:spacing w:before="120"/>
        <w:rPr>
          <w:lang w:val="ru-RU"/>
        </w:rPr>
      </w:pPr>
      <w:r>
        <w:rPr>
          <w:lang w:val="ru-RU"/>
        </w:rPr>
        <w:t>Плотность населения городского поселения Луговой Кондинского района соста</w:t>
      </w:r>
      <w:r>
        <w:rPr>
          <w:lang w:val="ru-RU"/>
        </w:rPr>
        <w:t>в</w:t>
      </w:r>
      <w:r>
        <w:rPr>
          <w:lang w:val="ru-RU"/>
        </w:rPr>
        <w:t>ляет 1484,5 человек на квадратный километр.</w:t>
      </w:r>
    </w:p>
    <w:p w:rsidR="00D8061F" w:rsidRDefault="00D8061F" w:rsidP="00D8061F">
      <w:pPr>
        <w:rPr>
          <w:szCs w:val="24"/>
        </w:rPr>
      </w:pPr>
      <w:r w:rsidRPr="00903F22">
        <w:rPr>
          <w:szCs w:val="24"/>
        </w:rPr>
        <w:t xml:space="preserve">Учитывая численность населения, </w:t>
      </w:r>
      <w:r>
        <w:t>поселок городского типа Луговой</w:t>
      </w:r>
      <w:r w:rsidRPr="00903F22">
        <w:rPr>
          <w:szCs w:val="24"/>
        </w:rPr>
        <w:t xml:space="preserve"> согласно та</w:t>
      </w:r>
      <w:r w:rsidRPr="00903F22">
        <w:rPr>
          <w:szCs w:val="24"/>
        </w:rPr>
        <w:t>б</w:t>
      </w:r>
      <w:r w:rsidRPr="00903F22">
        <w:rPr>
          <w:szCs w:val="24"/>
        </w:rPr>
        <w:t xml:space="preserve">лице 1 п. 4.4 СП 42.13330.2011 «Градостроительство Планировка и застройка городских и сельских поселений. Актуализированная редакция СНиП 2.07.01-89*», относится к </w:t>
      </w:r>
      <w:r w:rsidRPr="00903F22">
        <w:rPr>
          <w:b/>
          <w:szCs w:val="24"/>
        </w:rPr>
        <w:t>м</w:t>
      </w:r>
      <w:r w:rsidRPr="00903F22">
        <w:rPr>
          <w:b/>
          <w:szCs w:val="24"/>
        </w:rPr>
        <w:t>а</w:t>
      </w:r>
      <w:r w:rsidRPr="00903F22">
        <w:rPr>
          <w:b/>
          <w:szCs w:val="24"/>
        </w:rPr>
        <w:t>лым городам</w:t>
      </w:r>
      <w:r w:rsidRPr="00903F22">
        <w:rPr>
          <w:szCs w:val="24"/>
        </w:rPr>
        <w:t>.</w:t>
      </w:r>
    </w:p>
    <w:p w:rsidR="00866A8A" w:rsidRDefault="00866A8A" w:rsidP="00866A8A">
      <w:pPr>
        <w:pStyle w:val="20"/>
        <w:keepLines/>
        <w:numPr>
          <w:ilvl w:val="1"/>
          <w:numId w:val="13"/>
        </w:numPr>
        <w:ind w:left="0" w:firstLine="0"/>
      </w:pPr>
      <w:bookmarkStart w:id="138" w:name="_Toc49191037"/>
      <w:bookmarkStart w:id="139" w:name="OLE_LINK11"/>
      <w:bookmarkStart w:id="140" w:name="OLE_LINK12"/>
      <w:bookmarkStart w:id="141" w:name="OLE_LINK128"/>
      <w:bookmarkStart w:id="142" w:name="OLE_LINK129"/>
      <w:bookmarkEnd w:id="118"/>
      <w:bookmarkEnd w:id="119"/>
      <w:r w:rsidRPr="00866A8A">
        <w:lastRenderedPageBreak/>
        <w:t>Обоснование расчетных показателей</w:t>
      </w:r>
      <w:r>
        <w:t>, содержащихся в основной части</w:t>
      </w:r>
      <w:bookmarkEnd w:id="138"/>
    </w:p>
    <w:p w:rsidR="00752037" w:rsidRDefault="00752037" w:rsidP="00866A8A">
      <w:pPr>
        <w:pStyle w:val="3"/>
        <w:numPr>
          <w:ilvl w:val="2"/>
          <w:numId w:val="13"/>
        </w:numPr>
        <w:ind w:left="0" w:hanging="11"/>
      </w:pPr>
      <w:bookmarkStart w:id="143" w:name="_Toc498361766"/>
      <w:bookmarkStart w:id="144" w:name="_Toc49191038"/>
      <w:bookmarkEnd w:id="139"/>
      <w:bookmarkEnd w:id="140"/>
      <w:bookmarkEnd w:id="141"/>
      <w:bookmarkEnd w:id="142"/>
      <w:r>
        <w:t xml:space="preserve">Объекты </w:t>
      </w:r>
      <w:r w:rsidR="0028593A">
        <w:t>местного значения городского поселения</w:t>
      </w:r>
      <w:bookmarkStart w:id="145" w:name="OLE_LINK314"/>
      <w:bookmarkStart w:id="146" w:name="OLE_LINK315"/>
      <w:bookmarkStart w:id="147" w:name="OLE_LINK316"/>
      <w:r>
        <w:t xml:space="preserve">в области </w:t>
      </w:r>
      <w:bookmarkEnd w:id="143"/>
      <w:bookmarkEnd w:id="145"/>
      <w:bookmarkEnd w:id="146"/>
      <w:bookmarkEnd w:id="147"/>
      <w:r w:rsidR="00DE4CF8" w:rsidRPr="00DE4CF8">
        <w:t>электро-, тепло-, газо- и водоснабжения населения, водоотведения</w:t>
      </w:r>
      <w:bookmarkEnd w:id="144"/>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27616C">
        <w:rPr>
          <w:b/>
          <w:i/>
        </w:rPr>
        <w:t xml:space="preserve"> 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4096"/>
        <w:gridCol w:w="1559"/>
        <w:gridCol w:w="3686"/>
      </w:tblGrid>
      <w:tr w:rsidR="00B5570B" w:rsidRPr="00C668CE" w:rsidTr="00F43FC4">
        <w:trPr>
          <w:cantSplit/>
          <w:trHeight w:val="690"/>
          <w:tblHeader/>
        </w:trPr>
        <w:tc>
          <w:tcPr>
            <w:tcW w:w="4096" w:type="dxa"/>
            <w:shd w:val="clear" w:color="auto" w:fill="D9D9D9" w:themeFill="background1" w:themeFillShade="D9"/>
          </w:tcPr>
          <w:p w:rsidR="00B5570B" w:rsidRPr="00C668CE" w:rsidRDefault="00B5570B" w:rsidP="00F43FC4">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rsidR="00B5570B" w:rsidRPr="00C668CE" w:rsidRDefault="00B5570B" w:rsidP="00F43FC4">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rsidR="00B5570B" w:rsidRPr="00C668CE" w:rsidRDefault="00B5570B" w:rsidP="00F43FC4">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5570B" w:rsidRPr="00C668CE" w:rsidTr="00F43FC4">
        <w:trPr>
          <w:cantSplit/>
        </w:trPr>
        <w:tc>
          <w:tcPr>
            <w:tcW w:w="4096" w:type="dxa"/>
            <w:vMerge w:val="restart"/>
            <w:shd w:val="clear" w:color="auto" w:fill="F2F2F2" w:themeFill="background1" w:themeFillShade="F2"/>
          </w:tcPr>
          <w:p w:rsidR="00B5570B" w:rsidRPr="00652230" w:rsidRDefault="00B5570B" w:rsidP="00F43FC4">
            <w:pPr>
              <w:pStyle w:val="aff6"/>
              <w:ind w:firstLine="0"/>
              <w:rPr>
                <w:sz w:val="20"/>
                <w:szCs w:val="20"/>
                <w:lang w:val="ru-RU"/>
              </w:rPr>
            </w:pPr>
            <w:r w:rsidRPr="00652230">
              <w:rPr>
                <w:sz w:val="20"/>
                <w:szCs w:val="20"/>
                <w:lang w:val="ru-RU"/>
              </w:rPr>
              <w:t>Объекты электроснабжения населения:</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гидроэлектростанции, гидроаккумул</w:t>
            </w:r>
            <w:r w:rsidRPr="00652230">
              <w:rPr>
                <w:sz w:val="20"/>
                <w:szCs w:val="20"/>
                <w:lang w:val="ru-RU"/>
              </w:rPr>
              <w:t>и</w:t>
            </w:r>
            <w:r w:rsidRPr="00652230">
              <w:rPr>
                <w:sz w:val="20"/>
                <w:szCs w:val="20"/>
                <w:lang w:val="ru-RU"/>
              </w:rPr>
              <w:t>рующие электрические станции и иные электростанции на основе возобновля</w:t>
            </w:r>
            <w:r w:rsidRPr="00652230">
              <w:rPr>
                <w:sz w:val="20"/>
                <w:szCs w:val="20"/>
                <w:lang w:val="ru-RU"/>
              </w:rPr>
              <w:t>е</w:t>
            </w:r>
            <w:r w:rsidRPr="00652230">
              <w:rPr>
                <w:sz w:val="20"/>
                <w:szCs w:val="20"/>
                <w:lang w:val="ru-RU"/>
              </w:rPr>
              <w:t>мых источников энергии,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подстанции и переключательные пункты, проектный номинальный класс напряж</w:t>
            </w:r>
            <w:r w:rsidRPr="00652230">
              <w:rPr>
                <w:sz w:val="20"/>
                <w:szCs w:val="20"/>
                <w:lang w:val="ru-RU"/>
              </w:rPr>
              <w:t>е</w:t>
            </w:r>
            <w:r w:rsidRPr="00652230">
              <w:rPr>
                <w:sz w:val="20"/>
                <w:szCs w:val="20"/>
                <w:lang w:val="ru-RU"/>
              </w:rPr>
              <w:t>ний которых находится в диапазоне от 20 кВ до 35 кВ включительно;</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трансформаторные подстанции, проек</w:t>
            </w:r>
            <w:r w:rsidRPr="00652230">
              <w:rPr>
                <w:sz w:val="20"/>
                <w:szCs w:val="20"/>
                <w:lang w:val="ru-RU"/>
              </w:rPr>
              <w:t>т</w:t>
            </w:r>
            <w:r w:rsidRPr="00652230">
              <w:rPr>
                <w:sz w:val="20"/>
                <w:szCs w:val="20"/>
                <w:lang w:val="ru-RU"/>
              </w:rPr>
              <w:t>ный номинальный класс напряжений к</w:t>
            </w:r>
            <w:r w:rsidRPr="00652230">
              <w:rPr>
                <w:sz w:val="20"/>
                <w:szCs w:val="20"/>
                <w:lang w:val="ru-RU"/>
              </w:rPr>
              <w:t>о</w:t>
            </w:r>
            <w:r w:rsidRPr="00652230">
              <w:rPr>
                <w:sz w:val="20"/>
                <w:szCs w:val="20"/>
                <w:lang w:val="ru-RU"/>
              </w:rPr>
              <w:t>торых находится в диапазоне от 6 кВ до 10 кВ включительно, расположенные на территории поселения;</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линии электропередачи, проектный ном</w:t>
            </w:r>
            <w:r w:rsidRPr="00652230">
              <w:rPr>
                <w:sz w:val="20"/>
                <w:szCs w:val="20"/>
                <w:lang w:val="ru-RU"/>
              </w:rPr>
              <w:t>и</w:t>
            </w:r>
            <w:r w:rsidRPr="00652230">
              <w:rPr>
                <w:sz w:val="20"/>
                <w:szCs w:val="20"/>
                <w:lang w:val="ru-RU"/>
              </w:rPr>
              <w:t>нальный класс напряжений которых нах</w:t>
            </w:r>
            <w:r w:rsidRPr="00652230">
              <w:rPr>
                <w:sz w:val="20"/>
                <w:szCs w:val="20"/>
                <w:lang w:val="ru-RU"/>
              </w:rPr>
              <w:t>о</w:t>
            </w:r>
            <w:r w:rsidRPr="00652230">
              <w:rPr>
                <w:sz w:val="20"/>
                <w:szCs w:val="20"/>
                <w:lang w:val="ru-RU"/>
              </w:rPr>
              <w:t>дится в диапазоне от 20 кВ до 35 кВ включительно;</w:t>
            </w:r>
          </w:p>
          <w:p w:rsidR="00B5570B" w:rsidRPr="00C668CE" w:rsidRDefault="00B5570B" w:rsidP="00B5570B">
            <w:pPr>
              <w:pStyle w:val="aff6"/>
              <w:numPr>
                <w:ilvl w:val="0"/>
                <w:numId w:val="36"/>
              </w:numPr>
              <w:ind w:left="380"/>
              <w:rPr>
                <w:sz w:val="20"/>
                <w:szCs w:val="20"/>
                <w:lang w:val="ru-RU"/>
              </w:rPr>
            </w:pPr>
            <w:r w:rsidRPr="00ED2702">
              <w:rPr>
                <w:sz w:val="20"/>
                <w:szCs w:val="20"/>
                <w:lang w:val="ru-RU"/>
              </w:rPr>
              <w:t>линии электропередачи, проектный ном</w:t>
            </w:r>
            <w:r w:rsidRPr="00ED2702">
              <w:rPr>
                <w:sz w:val="20"/>
                <w:szCs w:val="20"/>
                <w:lang w:val="ru-RU"/>
              </w:rPr>
              <w:t>и</w:t>
            </w:r>
            <w:r w:rsidRPr="00ED2702">
              <w:rPr>
                <w:sz w:val="20"/>
                <w:szCs w:val="20"/>
                <w:lang w:val="ru-RU"/>
              </w:rPr>
              <w:t>нальный класс напряжений которых нах</w:t>
            </w:r>
            <w:r w:rsidRPr="00ED2702">
              <w:rPr>
                <w:sz w:val="20"/>
                <w:szCs w:val="20"/>
                <w:lang w:val="ru-RU"/>
              </w:rPr>
              <w:t>о</w:t>
            </w:r>
            <w:r w:rsidRPr="00ED2702">
              <w:rPr>
                <w:sz w:val="20"/>
                <w:szCs w:val="20"/>
                <w:lang w:val="ru-RU"/>
              </w:rPr>
              <w:t>дится в диапазоне от 6 кВ до 10 кВ вкл</w:t>
            </w:r>
            <w:r w:rsidRPr="00ED2702">
              <w:rPr>
                <w:sz w:val="20"/>
                <w:szCs w:val="20"/>
                <w:lang w:val="ru-RU"/>
              </w:rPr>
              <w:t>ю</w:t>
            </w:r>
            <w:r w:rsidRPr="00ED2702">
              <w:rPr>
                <w:sz w:val="20"/>
                <w:szCs w:val="20"/>
                <w:lang w:val="ru-RU"/>
              </w:rPr>
              <w:t>чительно, проходящие по территории п</w:t>
            </w:r>
            <w:r w:rsidRPr="00ED2702">
              <w:rPr>
                <w:sz w:val="20"/>
                <w:szCs w:val="20"/>
                <w:lang w:val="ru-RU"/>
              </w:rPr>
              <w:t>о</w:t>
            </w:r>
            <w:r w:rsidRPr="00ED2702">
              <w:rPr>
                <w:sz w:val="20"/>
                <w:szCs w:val="20"/>
                <w:lang w:val="ru-RU"/>
              </w:rPr>
              <w:t>селения</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C668CE" w:rsidRDefault="00B5570B" w:rsidP="00F43FC4">
            <w:pPr>
              <w:pStyle w:val="aff6"/>
              <w:ind w:firstLine="0"/>
              <w:rPr>
                <w:sz w:val="20"/>
                <w:szCs w:val="20"/>
                <w:lang w:val="ru-RU"/>
              </w:rPr>
            </w:pPr>
            <w:r w:rsidRPr="00FD0313">
              <w:rPr>
                <w:sz w:val="20"/>
                <w:szCs w:val="20"/>
                <w:lang w:val="ru-RU"/>
              </w:rPr>
              <w:t>Норматив потребления коммунальных услуг по электроснабжению</w:t>
            </w:r>
            <w:r>
              <w:rPr>
                <w:sz w:val="20"/>
                <w:szCs w:val="20"/>
                <w:lang w:val="ru-RU"/>
              </w:rPr>
              <w:t>, р</w:t>
            </w:r>
            <w:r w:rsidRPr="00FD0313">
              <w:rPr>
                <w:sz w:val="20"/>
                <w:szCs w:val="20"/>
                <w:lang w:val="ru-RU"/>
              </w:rPr>
              <w:t>азмер з</w:t>
            </w:r>
            <w:r w:rsidRPr="00FD0313">
              <w:rPr>
                <w:sz w:val="20"/>
                <w:szCs w:val="20"/>
                <w:lang w:val="ru-RU"/>
              </w:rPr>
              <w:t>е</w:t>
            </w:r>
            <w:r w:rsidRPr="00FD0313">
              <w:rPr>
                <w:sz w:val="20"/>
                <w:szCs w:val="20"/>
                <w:lang w:val="ru-RU"/>
              </w:rPr>
              <w:t>мельного участка, отводимого для пон</w:t>
            </w:r>
            <w:r w:rsidRPr="00FD0313">
              <w:rPr>
                <w:sz w:val="20"/>
                <w:szCs w:val="20"/>
                <w:lang w:val="ru-RU"/>
              </w:rPr>
              <w:t>и</w:t>
            </w:r>
            <w:r w:rsidRPr="00FD0313">
              <w:rPr>
                <w:sz w:val="20"/>
                <w:szCs w:val="20"/>
                <w:lang w:val="ru-RU"/>
              </w:rPr>
              <w:t>зительных подстанций и переключател</w:t>
            </w:r>
            <w:r w:rsidRPr="00FD0313">
              <w:rPr>
                <w:sz w:val="20"/>
                <w:szCs w:val="20"/>
                <w:lang w:val="ru-RU"/>
              </w:rPr>
              <w:t>ь</w:t>
            </w:r>
            <w:r w:rsidRPr="00FD0313">
              <w:rPr>
                <w:sz w:val="20"/>
                <w:szCs w:val="20"/>
                <w:lang w:val="ru-RU"/>
              </w:rPr>
              <w:t>ных пунктов напряжением от 20 кВ до 35 кВ включительно</w:t>
            </w:r>
            <w:r>
              <w:rPr>
                <w:sz w:val="20"/>
                <w:szCs w:val="20"/>
                <w:lang w:val="ru-RU"/>
              </w:rPr>
              <w:t>, р</w:t>
            </w:r>
            <w:r w:rsidRPr="00652230">
              <w:rPr>
                <w:sz w:val="20"/>
                <w:szCs w:val="20"/>
                <w:lang w:val="ru-RU"/>
              </w:rPr>
              <w:t>азмер земельного уч</w:t>
            </w:r>
            <w:r w:rsidRPr="00652230">
              <w:rPr>
                <w:sz w:val="20"/>
                <w:szCs w:val="20"/>
                <w:lang w:val="ru-RU"/>
              </w:rPr>
              <w:t>а</w:t>
            </w:r>
            <w:r w:rsidRPr="00652230">
              <w:rPr>
                <w:sz w:val="20"/>
                <w:szCs w:val="20"/>
                <w:lang w:val="ru-RU"/>
              </w:rPr>
              <w:t>стка, отводимого для трансформаторных подстанций (распределительных пунктов, секционирующих пунктов)</w:t>
            </w:r>
            <w:r>
              <w:rPr>
                <w:sz w:val="20"/>
                <w:szCs w:val="20"/>
                <w:lang w:val="ru-RU"/>
              </w:rPr>
              <w:t xml:space="preserve"> и расстояние </w:t>
            </w:r>
            <w:r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w:t>
            </w:r>
            <w:r>
              <w:rPr>
                <w:sz w:val="20"/>
                <w:szCs w:val="20"/>
                <w:lang w:val="ru-RU"/>
              </w:rPr>
              <w:t>б</w:t>
            </w:r>
            <w:r>
              <w:rPr>
                <w:sz w:val="20"/>
                <w:szCs w:val="20"/>
                <w:lang w:val="ru-RU"/>
              </w:rPr>
              <w:t>лице 24 РНГП Ханты-Мансийского авт</w:t>
            </w:r>
            <w:r>
              <w:rPr>
                <w:sz w:val="20"/>
                <w:szCs w:val="20"/>
                <w:lang w:val="ru-RU"/>
              </w:rPr>
              <w:t>о</w:t>
            </w:r>
            <w:r>
              <w:rPr>
                <w:sz w:val="20"/>
                <w:szCs w:val="20"/>
                <w:lang w:val="ru-RU"/>
              </w:rPr>
              <w:t>номного округа – Югры (далее –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sidRPr="00C668CE">
              <w:rPr>
                <w:sz w:val="20"/>
                <w:szCs w:val="20"/>
                <w:lang w:val="ru-RU"/>
              </w:rPr>
              <w:t xml:space="preserve">Объекты </w:t>
            </w:r>
            <w:r>
              <w:rPr>
                <w:sz w:val="20"/>
                <w:szCs w:val="20"/>
                <w:lang w:val="ru-RU"/>
              </w:rPr>
              <w:t>теплоснабжения населения:</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котельные;</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центральные тепловые пункты;</w:t>
            </w:r>
          </w:p>
          <w:p w:rsidR="00B5570B" w:rsidRPr="00652230" w:rsidRDefault="00B5570B" w:rsidP="00B5570B">
            <w:pPr>
              <w:pStyle w:val="aff6"/>
              <w:numPr>
                <w:ilvl w:val="0"/>
                <w:numId w:val="36"/>
              </w:numPr>
              <w:ind w:left="380"/>
              <w:rPr>
                <w:sz w:val="20"/>
                <w:szCs w:val="20"/>
                <w:lang w:val="ru-RU"/>
              </w:rPr>
            </w:pPr>
            <w:r w:rsidRPr="00652230">
              <w:rPr>
                <w:sz w:val="20"/>
                <w:szCs w:val="20"/>
                <w:lang w:val="ru-RU"/>
              </w:rPr>
              <w:t>тепловые перекачивающие насосные станции;</w:t>
            </w:r>
          </w:p>
          <w:p w:rsidR="00B5570B" w:rsidRPr="00C668CE" w:rsidRDefault="00B5570B" w:rsidP="00B5570B">
            <w:pPr>
              <w:pStyle w:val="aff6"/>
              <w:numPr>
                <w:ilvl w:val="0"/>
                <w:numId w:val="36"/>
              </w:numPr>
              <w:ind w:left="380"/>
              <w:rPr>
                <w:sz w:val="20"/>
                <w:szCs w:val="20"/>
                <w:lang w:val="ru-RU"/>
              </w:rPr>
            </w:pPr>
            <w:r w:rsidRPr="00652230">
              <w:rPr>
                <w:sz w:val="20"/>
                <w:szCs w:val="20"/>
                <w:lang w:val="ru-RU"/>
              </w:rPr>
              <w:t>магистральные теплопроводы</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903F22" w:rsidRDefault="00B5570B" w:rsidP="00F43FC4">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w:t>
            </w:r>
            <w:r w:rsidRPr="00C953A2">
              <w:rPr>
                <w:sz w:val="20"/>
                <w:szCs w:val="20"/>
                <w:lang w:val="ru-RU"/>
              </w:rPr>
              <w:t>и</w:t>
            </w:r>
            <w:r w:rsidRPr="00C953A2">
              <w:rPr>
                <w:sz w:val="20"/>
                <w:szCs w:val="20"/>
                <w:lang w:val="ru-RU"/>
              </w:rPr>
              <w:t>нистративных и общественных зданий</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sidRPr="00C668CE">
              <w:rPr>
                <w:sz w:val="20"/>
                <w:szCs w:val="20"/>
                <w:lang w:val="ru-RU"/>
              </w:rPr>
              <w:lastRenderedPageBreak/>
              <w:t xml:space="preserve">Объекты </w:t>
            </w:r>
            <w:r>
              <w:rPr>
                <w:sz w:val="20"/>
                <w:szCs w:val="20"/>
                <w:lang w:val="ru-RU"/>
              </w:rPr>
              <w:t>газоснабжения населения:</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пункты редуцирования газа;</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резервуарные установки сжиженных у</w:t>
            </w:r>
            <w:r w:rsidRPr="00D36F04">
              <w:rPr>
                <w:sz w:val="20"/>
                <w:szCs w:val="20"/>
                <w:lang w:val="ru-RU"/>
              </w:rPr>
              <w:t>г</w:t>
            </w:r>
            <w:r w:rsidRPr="00D36F04">
              <w:rPr>
                <w:sz w:val="20"/>
                <w:szCs w:val="20"/>
                <w:lang w:val="ru-RU"/>
              </w:rPr>
              <w:t>леводородных газов;</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газонаполнительные станции;</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газопроводы высокого давления;</w:t>
            </w:r>
          </w:p>
          <w:p w:rsidR="00B5570B" w:rsidRPr="00D36F04" w:rsidRDefault="00B5570B" w:rsidP="00B5570B">
            <w:pPr>
              <w:pStyle w:val="aff6"/>
              <w:numPr>
                <w:ilvl w:val="0"/>
                <w:numId w:val="36"/>
              </w:numPr>
              <w:ind w:left="380"/>
              <w:rPr>
                <w:sz w:val="20"/>
                <w:szCs w:val="20"/>
                <w:lang w:val="ru-RU"/>
              </w:rPr>
            </w:pPr>
            <w:r w:rsidRPr="00D36F04">
              <w:rPr>
                <w:sz w:val="20"/>
                <w:szCs w:val="20"/>
                <w:lang w:val="ru-RU"/>
              </w:rPr>
              <w:t>внеквартальные газопроводы среднего давления;</w:t>
            </w:r>
          </w:p>
          <w:p w:rsidR="00B5570B" w:rsidRPr="00C668CE" w:rsidRDefault="00B5570B" w:rsidP="00B5570B">
            <w:pPr>
              <w:pStyle w:val="aff6"/>
              <w:numPr>
                <w:ilvl w:val="0"/>
                <w:numId w:val="36"/>
              </w:numPr>
              <w:ind w:left="380"/>
              <w:rPr>
                <w:sz w:val="20"/>
                <w:szCs w:val="20"/>
                <w:lang w:val="ru-RU"/>
              </w:rPr>
            </w:pPr>
            <w:r w:rsidRPr="00D36F04">
              <w:rPr>
                <w:sz w:val="20"/>
                <w:szCs w:val="20"/>
                <w:lang w:val="ru-RU"/>
              </w:rPr>
              <w:t>газопроводы попутного нефтяного газа</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C668CE" w:rsidRDefault="00B5570B" w:rsidP="00F43FC4">
            <w:pPr>
              <w:pStyle w:val="aff6"/>
              <w:ind w:firstLine="0"/>
              <w:rPr>
                <w:sz w:val="20"/>
                <w:szCs w:val="20"/>
                <w:lang w:val="ru-RU"/>
              </w:rPr>
            </w:pPr>
            <w:r w:rsidRPr="000A2625">
              <w:rPr>
                <w:sz w:val="20"/>
                <w:szCs w:val="20"/>
                <w:lang w:val="ru-RU"/>
              </w:rPr>
              <w:t>Удельные расходы природного и сж</w:t>
            </w:r>
            <w:r w:rsidRPr="000A2625">
              <w:rPr>
                <w:sz w:val="20"/>
                <w:szCs w:val="20"/>
                <w:lang w:val="ru-RU"/>
              </w:rPr>
              <w:t>и</w:t>
            </w:r>
            <w:r w:rsidRPr="000A2625">
              <w:rPr>
                <w:sz w:val="20"/>
                <w:szCs w:val="20"/>
                <w:lang w:val="ru-RU"/>
              </w:rPr>
              <w:t>женного газа для различных коммунал</w:t>
            </w:r>
            <w:r w:rsidRPr="000A2625">
              <w:rPr>
                <w:sz w:val="20"/>
                <w:szCs w:val="20"/>
                <w:lang w:val="ru-RU"/>
              </w:rPr>
              <w:t>ь</w:t>
            </w:r>
            <w:r w:rsidRPr="000A2625">
              <w:rPr>
                <w:sz w:val="20"/>
                <w:szCs w:val="20"/>
                <w:lang w:val="ru-RU"/>
              </w:rPr>
              <w:t>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w:t>
            </w:r>
            <w:r w:rsidRPr="00401B68">
              <w:rPr>
                <w:sz w:val="20"/>
                <w:szCs w:val="20"/>
                <w:lang w:val="ru-RU"/>
              </w:rPr>
              <w:t>о</w:t>
            </w:r>
            <w:r w:rsidRPr="00401B68">
              <w:rPr>
                <w:sz w:val="20"/>
                <w:szCs w:val="20"/>
                <w:lang w:val="ru-RU"/>
              </w:rPr>
              <w:t>наполнительных пунктов и промежуто</w:t>
            </w:r>
            <w:r w:rsidRPr="00401B68">
              <w:rPr>
                <w:sz w:val="20"/>
                <w:szCs w:val="20"/>
                <w:lang w:val="ru-RU"/>
              </w:rPr>
              <w:t>ч</w:t>
            </w:r>
            <w:r w:rsidRPr="00401B68">
              <w:rPr>
                <w:sz w:val="20"/>
                <w:szCs w:val="20"/>
                <w:lang w:val="ru-RU"/>
              </w:rPr>
              <w:t>ных складов баллонов</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Pr>
                <w:sz w:val="20"/>
                <w:szCs w:val="20"/>
                <w:lang w:val="ru-RU"/>
              </w:rPr>
              <w:t>Объекты водоснабжения населения:</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водозаборы;</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станции водоподготовки (водопроводные очистные сооружения);</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водопроводные насосные станции;</w:t>
            </w:r>
          </w:p>
          <w:p w:rsidR="00B5570B" w:rsidRPr="000A51AA" w:rsidRDefault="00B5570B" w:rsidP="00B5570B">
            <w:pPr>
              <w:pStyle w:val="aff6"/>
              <w:numPr>
                <w:ilvl w:val="0"/>
                <w:numId w:val="36"/>
              </w:numPr>
              <w:ind w:left="380"/>
              <w:rPr>
                <w:sz w:val="20"/>
                <w:szCs w:val="20"/>
                <w:lang w:val="ru-RU"/>
              </w:rPr>
            </w:pPr>
            <w:r w:rsidRPr="000A51AA">
              <w:rPr>
                <w:sz w:val="20"/>
                <w:szCs w:val="20"/>
                <w:lang w:val="ru-RU"/>
              </w:rPr>
              <w:t>резервуары для хранения воды, водон</w:t>
            </w:r>
            <w:r w:rsidRPr="000A51AA">
              <w:rPr>
                <w:sz w:val="20"/>
                <w:szCs w:val="20"/>
                <w:lang w:val="ru-RU"/>
              </w:rPr>
              <w:t>а</w:t>
            </w:r>
            <w:r w:rsidRPr="000A51AA">
              <w:rPr>
                <w:sz w:val="20"/>
                <w:szCs w:val="20"/>
                <w:lang w:val="ru-RU"/>
              </w:rPr>
              <w:t>порные башни, расположенные на терр</w:t>
            </w:r>
            <w:r w:rsidRPr="000A51AA">
              <w:rPr>
                <w:sz w:val="20"/>
                <w:szCs w:val="20"/>
                <w:lang w:val="ru-RU"/>
              </w:rPr>
              <w:t>и</w:t>
            </w:r>
            <w:r w:rsidRPr="000A51AA">
              <w:rPr>
                <w:sz w:val="20"/>
                <w:szCs w:val="20"/>
                <w:lang w:val="ru-RU"/>
              </w:rPr>
              <w:t>тории поселения;</w:t>
            </w:r>
          </w:p>
          <w:p w:rsidR="00B5570B" w:rsidRPr="00C668CE" w:rsidRDefault="00B5570B" w:rsidP="00B5570B">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903F22" w:rsidRDefault="00B5570B" w:rsidP="00F43FC4">
            <w:pPr>
              <w:pStyle w:val="aff6"/>
              <w:ind w:firstLine="0"/>
              <w:rPr>
                <w:sz w:val="20"/>
                <w:szCs w:val="20"/>
                <w:lang w:val="ru-RU"/>
              </w:rPr>
            </w:pPr>
            <w:r w:rsidRPr="008453E3">
              <w:rPr>
                <w:sz w:val="20"/>
                <w:szCs w:val="20"/>
                <w:lang w:val="ru-RU"/>
              </w:rPr>
              <w:t>Размер земельного участка для размещ</w:t>
            </w:r>
            <w:r w:rsidRPr="008453E3">
              <w:rPr>
                <w:sz w:val="20"/>
                <w:szCs w:val="20"/>
                <w:lang w:val="ru-RU"/>
              </w:rPr>
              <w:t>е</w:t>
            </w:r>
            <w:r w:rsidRPr="008453E3">
              <w:rPr>
                <w:sz w:val="20"/>
                <w:szCs w:val="20"/>
                <w:lang w:val="ru-RU"/>
              </w:rPr>
              <w:t>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ериод и</w:t>
            </w:r>
            <w:r w:rsidRPr="008453E3">
              <w:rPr>
                <w:sz w:val="20"/>
                <w:szCs w:val="20"/>
                <w:lang w:val="ru-RU"/>
              </w:rPr>
              <w:t>с</w:t>
            </w:r>
            <w:r w:rsidRPr="008453E3">
              <w:rPr>
                <w:sz w:val="20"/>
                <w:szCs w:val="20"/>
                <w:lang w:val="ru-RU"/>
              </w:rPr>
              <w:t>пользования холодной воды на полив з</w:t>
            </w:r>
            <w:r w:rsidRPr="008453E3">
              <w:rPr>
                <w:sz w:val="20"/>
                <w:szCs w:val="20"/>
                <w:lang w:val="ru-RU"/>
              </w:rPr>
              <w:t>е</w:t>
            </w:r>
            <w:r w:rsidRPr="008453E3">
              <w:rPr>
                <w:sz w:val="20"/>
                <w:szCs w:val="20"/>
                <w:lang w:val="ru-RU"/>
              </w:rPr>
              <w:t>мельного участка 92 сут. (с июня по а</w:t>
            </w:r>
            <w:r w:rsidRPr="008453E3">
              <w:rPr>
                <w:sz w:val="20"/>
                <w:szCs w:val="20"/>
                <w:lang w:val="ru-RU"/>
              </w:rPr>
              <w:t>в</w:t>
            </w:r>
            <w:r w:rsidRPr="008453E3">
              <w:rPr>
                <w:sz w:val="20"/>
                <w:szCs w:val="20"/>
                <w:lang w:val="ru-RU"/>
              </w:rPr>
              <w:t>густ)</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rsidTr="00F43FC4">
        <w:trPr>
          <w:cantSplit/>
        </w:trPr>
        <w:tc>
          <w:tcPr>
            <w:tcW w:w="4096" w:type="dxa"/>
            <w:vMerge w:val="restart"/>
            <w:shd w:val="clear" w:color="auto" w:fill="F2F2F2" w:themeFill="background1" w:themeFillShade="F2"/>
          </w:tcPr>
          <w:p w:rsidR="00B5570B" w:rsidRDefault="00B5570B" w:rsidP="00F43FC4">
            <w:pPr>
              <w:pStyle w:val="aff6"/>
              <w:ind w:firstLine="0"/>
              <w:rPr>
                <w:sz w:val="20"/>
                <w:szCs w:val="20"/>
                <w:lang w:val="ru-RU"/>
              </w:rPr>
            </w:pPr>
            <w:r>
              <w:rPr>
                <w:sz w:val="20"/>
                <w:szCs w:val="20"/>
                <w:lang w:val="ru-RU"/>
              </w:rPr>
              <w:t>Объекты водоотведения:</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очистные сооружения;</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насосные станции;</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магистральная канализация;</w:t>
            </w:r>
          </w:p>
          <w:p w:rsidR="00B5570B" w:rsidRPr="002E1988" w:rsidRDefault="00B5570B" w:rsidP="00B5570B">
            <w:pPr>
              <w:pStyle w:val="aff6"/>
              <w:numPr>
                <w:ilvl w:val="0"/>
                <w:numId w:val="36"/>
              </w:numPr>
              <w:ind w:left="380"/>
              <w:rPr>
                <w:sz w:val="20"/>
                <w:szCs w:val="20"/>
                <w:lang w:val="ru-RU"/>
              </w:rPr>
            </w:pPr>
            <w:r w:rsidRPr="002E1988">
              <w:rPr>
                <w:sz w:val="20"/>
                <w:szCs w:val="20"/>
                <w:lang w:val="ru-RU"/>
              </w:rPr>
              <w:t>коллекторы сброса очищенных канализ</w:t>
            </w:r>
            <w:r w:rsidRPr="002E1988">
              <w:rPr>
                <w:sz w:val="20"/>
                <w:szCs w:val="20"/>
                <w:lang w:val="ru-RU"/>
              </w:rPr>
              <w:t>а</w:t>
            </w:r>
            <w:r w:rsidRPr="002E1988">
              <w:rPr>
                <w:sz w:val="20"/>
                <w:szCs w:val="20"/>
                <w:lang w:val="ru-RU"/>
              </w:rPr>
              <w:t>ционных сточных вод;</w:t>
            </w:r>
          </w:p>
          <w:p w:rsidR="00B5570B" w:rsidRPr="00C668CE" w:rsidRDefault="00B5570B" w:rsidP="00B5570B">
            <w:pPr>
              <w:pStyle w:val="aff6"/>
              <w:numPr>
                <w:ilvl w:val="0"/>
                <w:numId w:val="36"/>
              </w:numPr>
              <w:ind w:left="380"/>
              <w:rPr>
                <w:sz w:val="20"/>
                <w:szCs w:val="20"/>
                <w:lang w:val="ru-RU"/>
              </w:rPr>
            </w:pPr>
            <w:r w:rsidRPr="002E1988">
              <w:rPr>
                <w:sz w:val="20"/>
                <w:szCs w:val="20"/>
                <w:lang w:val="ru-RU"/>
              </w:rPr>
              <w:t>магистральная ливневая канализация</w:t>
            </w: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5570B" w:rsidRPr="00903F22" w:rsidRDefault="00B5570B" w:rsidP="00F43FC4">
            <w:pPr>
              <w:pStyle w:val="aff6"/>
              <w:ind w:firstLine="0"/>
              <w:rPr>
                <w:sz w:val="20"/>
                <w:szCs w:val="20"/>
                <w:lang w:val="ru-RU"/>
              </w:rPr>
            </w:pPr>
            <w:r>
              <w:rPr>
                <w:sz w:val="20"/>
                <w:szCs w:val="20"/>
                <w:lang w:val="ru-RU"/>
              </w:rPr>
              <w:t>Р</w:t>
            </w:r>
            <w:r w:rsidRPr="002254B3">
              <w:rPr>
                <w:sz w:val="20"/>
                <w:szCs w:val="20"/>
                <w:lang w:val="ru-RU"/>
              </w:rPr>
              <w:t>азмер земельного участка для размещ</w:t>
            </w:r>
            <w:r w:rsidRPr="002254B3">
              <w:rPr>
                <w:sz w:val="20"/>
                <w:szCs w:val="20"/>
                <w:lang w:val="ru-RU"/>
              </w:rPr>
              <w:t>е</w:t>
            </w:r>
            <w:r w:rsidRPr="002254B3">
              <w:rPr>
                <w:sz w:val="20"/>
                <w:szCs w:val="20"/>
                <w:lang w:val="ru-RU"/>
              </w:rPr>
              <w:t>ния канализационных очистных сооруж</w:t>
            </w:r>
            <w:r w:rsidRPr="002254B3">
              <w:rPr>
                <w:sz w:val="20"/>
                <w:szCs w:val="20"/>
                <w:lang w:val="ru-RU"/>
              </w:rPr>
              <w:t>е</w:t>
            </w:r>
            <w:r w:rsidRPr="002254B3">
              <w:rPr>
                <w:sz w:val="20"/>
                <w:szCs w:val="20"/>
                <w:lang w:val="ru-RU"/>
              </w:rPr>
              <w:t>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
        </w:tc>
      </w:tr>
      <w:tr w:rsidR="00B5570B" w:rsidRPr="00C668CE" w:rsidTr="00F43FC4">
        <w:trPr>
          <w:cantSplit/>
        </w:trPr>
        <w:tc>
          <w:tcPr>
            <w:tcW w:w="4096" w:type="dxa"/>
            <w:vMerge/>
            <w:shd w:val="clear" w:color="auto" w:fill="F2F2F2" w:themeFill="background1" w:themeFillShade="F2"/>
          </w:tcPr>
          <w:p w:rsidR="00B5570B" w:rsidRPr="00C668CE" w:rsidRDefault="00B5570B" w:rsidP="00F43FC4">
            <w:pPr>
              <w:pStyle w:val="aff6"/>
              <w:ind w:firstLine="0"/>
              <w:rPr>
                <w:sz w:val="20"/>
                <w:szCs w:val="20"/>
                <w:lang w:val="ru-RU"/>
              </w:rPr>
            </w:pPr>
          </w:p>
        </w:tc>
        <w:tc>
          <w:tcPr>
            <w:tcW w:w="1559" w:type="dxa"/>
          </w:tcPr>
          <w:p w:rsidR="00B5570B" w:rsidRPr="00C668CE" w:rsidRDefault="00B5570B" w:rsidP="00F43FC4">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bl>
    <w:p w:rsidR="00752037" w:rsidRDefault="00752037" w:rsidP="00866A8A">
      <w:pPr>
        <w:pStyle w:val="3"/>
        <w:numPr>
          <w:ilvl w:val="2"/>
          <w:numId w:val="13"/>
        </w:numPr>
        <w:ind w:left="0" w:hanging="11"/>
      </w:pPr>
      <w:bookmarkStart w:id="148" w:name="_Toc498361767"/>
      <w:bookmarkStart w:id="149" w:name="_Toc49191039"/>
      <w:r>
        <w:t xml:space="preserve">Объекты </w:t>
      </w:r>
      <w:r w:rsidR="0028593A">
        <w:t>местного значения городского поселения</w:t>
      </w:r>
      <w:r>
        <w:t>в области автомобильных дорог местного значения</w:t>
      </w:r>
      <w:bookmarkEnd w:id="148"/>
      <w:bookmarkEnd w:id="149"/>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rsidR="00752037" w:rsidRDefault="00752037" w:rsidP="00752037">
      <w:pPr>
        <w:keepNext/>
        <w:suppressAutoHyphens/>
        <w:spacing w:after="120"/>
        <w:ind w:firstLine="0"/>
        <w:jc w:val="center"/>
        <w:rPr>
          <w:b/>
          <w:i/>
        </w:rPr>
      </w:pPr>
      <w:bookmarkStart w:id="150" w:name="OLE_LINK971"/>
      <w:bookmarkStart w:id="151" w:name="OLE_LINK972"/>
      <w:bookmarkStart w:id="152" w:name="OLE_LINK973"/>
      <w:bookmarkStart w:id="153" w:name="OLE_LINK974"/>
      <w:bookmarkStart w:id="154" w:name="OLE_LINK975"/>
      <w:bookmarkStart w:id="155" w:name="OLE_LINK976"/>
      <w:bookmarkStart w:id="156" w:name="OLE_LINK977"/>
      <w:r w:rsidRPr="001B1BE7">
        <w:rPr>
          <w:b/>
          <w:i/>
        </w:rPr>
        <w:t xml:space="preserve">Обоснование расчетных показателей, устанавливаемых для объектов </w:t>
      </w:r>
      <w:bookmarkEnd w:id="150"/>
      <w:bookmarkEnd w:id="151"/>
      <w:bookmarkEnd w:id="152"/>
      <w:bookmarkEnd w:id="153"/>
      <w:bookmarkEnd w:id="154"/>
      <w:bookmarkEnd w:id="155"/>
      <w:bookmarkEnd w:id="156"/>
      <w:r w:rsidR="0028593A">
        <w:rPr>
          <w:b/>
          <w:i/>
        </w:rPr>
        <w:t>местного значения городского поселения</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2470D2" w:rsidTr="001F3652">
        <w:trPr>
          <w:cantSplit/>
          <w:tblHeader/>
        </w:trPr>
        <w:tc>
          <w:tcPr>
            <w:tcW w:w="1545" w:type="dxa"/>
            <w:shd w:val="clear" w:color="auto" w:fill="D9D9D9" w:themeFill="background1" w:themeFillShade="D9"/>
          </w:tcPr>
          <w:p w:rsidR="00752037" w:rsidRPr="002470D2" w:rsidRDefault="00752037" w:rsidP="006C445E">
            <w:pPr>
              <w:pStyle w:val="aff6"/>
              <w:keepNext/>
              <w:ind w:firstLine="0"/>
              <w:jc w:val="center"/>
              <w:rPr>
                <w:b/>
                <w:i/>
                <w:sz w:val="20"/>
                <w:szCs w:val="20"/>
                <w:lang w:val="ru-RU"/>
              </w:rPr>
            </w:pPr>
            <w:bookmarkStart w:id="157" w:name="OLE_LINK277"/>
            <w:bookmarkStart w:id="158" w:name="OLE_LINK278"/>
            <w:bookmarkStart w:id="159" w:name="OLE_LINK279"/>
            <w:r w:rsidRPr="002470D2">
              <w:rPr>
                <w:b/>
                <w:i/>
                <w:sz w:val="20"/>
                <w:szCs w:val="20"/>
                <w:lang w:val="ru-RU"/>
              </w:rPr>
              <w:t>Наименование вида объекта</w:t>
            </w:r>
          </w:p>
        </w:tc>
        <w:tc>
          <w:tcPr>
            <w:tcW w:w="2126" w:type="dxa"/>
            <w:shd w:val="clear" w:color="auto" w:fill="D9D9D9" w:themeFill="background1" w:themeFillShade="D9"/>
          </w:tcPr>
          <w:p w:rsidR="00752037" w:rsidRPr="002470D2" w:rsidRDefault="00752037" w:rsidP="006C445E">
            <w:pPr>
              <w:pStyle w:val="aff6"/>
              <w:keepNext/>
              <w:ind w:firstLine="0"/>
              <w:jc w:val="center"/>
              <w:rPr>
                <w:b/>
                <w:i/>
                <w:sz w:val="20"/>
                <w:szCs w:val="20"/>
                <w:lang w:val="ru-RU"/>
              </w:rPr>
            </w:pPr>
            <w:r w:rsidRPr="002470D2">
              <w:rPr>
                <w:b/>
                <w:i/>
                <w:sz w:val="20"/>
                <w:szCs w:val="20"/>
                <w:lang w:val="ru-RU"/>
              </w:rPr>
              <w:t>Тип расчетного пок</w:t>
            </w:r>
            <w:r w:rsidRPr="002470D2">
              <w:rPr>
                <w:b/>
                <w:i/>
                <w:sz w:val="20"/>
                <w:szCs w:val="20"/>
                <w:lang w:val="ru-RU"/>
              </w:rPr>
              <w:t>а</w:t>
            </w:r>
            <w:r w:rsidRPr="002470D2">
              <w:rPr>
                <w:b/>
                <w:i/>
                <w:sz w:val="20"/>
                <w:szCs w:val="20"/>
                <w:lang w:val="ru-RU"/>
              </w:rPr>
              <w:t>зателя</w:t>
            </w:r>
          </w:p>
        </w:tc>
        <w:tc>
          <w:tcPr>
            <w:tcW w:w="5670" w:type="dxa"/>
            <w:shd w:val="clear" w:color="auto" w:fill="D9D9D9" w:themeFill="background1" w:themeFillShade="D9"/>
          </w:tcPr>
          <w:p w:rsidR="00752037" w:rsidRPr="002470D2" w:rsidRDefault="00752037" w:rsidP="006C445E">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752037" w:rsidRPr="002470D2" w:rsidTr="001F3652">
        <w:trPr>
          <w:cantSplit/>
        </w:trPr>
        <w:tc>
          <w:tcPr>
            <w:tcW w:w="1545" w:type="dxa"/>
            <w:vMerge w:val="restart"/>
            <w:shd w:val="clear" w:color="auto" w:fill="F2F2F2" w:themeFill="background1" w:themeFillShade="F2"/>
          </w:tcPr>
          <w:p w:rsidR="00752037" w:rsidRPr="00722162" w:rsidRDefault="00483CBB" w:rsidP="006C445E">
            <w:pPr>
              <w:pStyle w:val="aff6"/>
              <w:ind w:firstLine="0"/>
              <w:jc w:val="left"/>
              <w:rPr>
                <w:sz w:val="20"/>
                <w:szCs w:val="20"/>
                <w:lang w:val="ru-RU"/>
              </w:rPr>
            </w:pPr>
            <w:r>
              <w:rPr>
                <w:sz w:val="20"/>
                <w:szCs w:val="20"/>
                <w:lang w:val="ru-RU"/>
              </w:rPr>
              <w:t>Автомобильные дороги местного значения (ули</w:t>
            </w:r>
            <w:r>
              <w:rPr>
                <w:sz w:val="20"/>
                <w:szCs w:val="20"/>
                <w:lang w:val="ru-RU"/>
              </w:rPr>
              <w:t>ч</w:t>
            </w:r>
            <w:r>
              <w:rPr>
                <w:sz w:val="20"/>
                <w:szCs w:val="20"/>
                <w:lang w:val="ru-RU"/>
              </w:rPr>
              <w:t xml:space="preserve">но-дорожная </w:t>
            </w:r>
            <w:r>
              <w:rPr>
                <w:sz w:val="20"/>
                <w:szCs w:val="20"/>
                <w:lang w:val="ru-RU"/>
              </w:rPr>
              <w:lastRenderedPageBreak/>
              <w:t>сеть населенного пункта)</w:t>
            </w:r>
          </w:p>
        </w:tc>
        <w:tc>
          <w:tcPr>
            <w:tcW w:w="2126" w:type="dxa"/>
          </w:tcPr>
          <w:p w:rsidR="00752037" w:rsidRPr="00722162" w:rsidRDefault="00752037" w:rsidP="006C445E">
            <w:pPr>
              <w:pStyle w:val="aff6"/>
              <w:ind w:firstLine="0"/>
              <w:jc w:val="left"/>
              <w:rPr>
                <w:sz w:val="20"/>
                <w:szCs w:val="20"/>
                <w:lang w:val="ru-RU"/>
              </w:rPr>
            </w:pPr>
            <w:r w:rsidRPr="00722162">
              <w:rPr>
                <w:sz w:val="20"/>
                <w:szCs w:val="20"/>
                <w:lang w:val="ru-RU"/>
              </w:rPr>
              <w:lastRenderedPageBreak/>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752037" w:rsidRPr="00722162" w:rsidRDefault="00483CBB" w:rsidP="00CD28F5">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городского населенного пункта приняты согласно таблице 26 РНГП ХМАО.</w:t>
            </w:r>
          </w:p>
        </w:tc>
      </w:tr>
      <w:tr w:rsidR="00752037" w:rsidRPr="002470D2" w:rsidTr="001F3652">
        <w:trPr>
          <w:cantSplit/>
        </w:trPr>
        <w:tc>
          <w:tcPr>
            <w:tcW w:w="1545" w:type="dxa"/>
            <w:vMerge/>
            <w:shd w:val="clear" w:color="auto" w:fill="F2F2F2" w:themeFill="background1" w:themeFillShade="F2"/>
          </w:tcPr>
          <w:p w:rsidR="00752037" w:rsidRPr="00722162" w:rsidRDefault="00752037" w:rsidP="006C445E">
            <w:pPr>
              <w:pStyle w:val="aff6"/>
              <w:ind w:firstLine="0"/>
              <w:jc w:val="left"/>
              <w:rPr>
                <w:sz w:val="20"/>
                <w:szCs w:val="20"/>
                <w:lang w:val="ru-RU"/>
              </w:rPr>
            </w:pPr>
          </w:p>
        </w:tc>
        <w:tc>
          <w:tcPr>
            <w:tcW w:w="2126" w:type="dxa"/>
          </w:tcPr>
          <w:p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752037" w:rsidRPr="00722162" w:rsidRDefault="00CD28F5" w:rsidP="006C445E">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Pr>
                <w:sz w:val="20"/>
                <w:szCs w:val="20"/>
                <w:lang w:val="ru-RU"/>
              </w:rPr>
              <w:lastRenderedPageBreak/>
              <w:t>О</w:t>
            </w:r>
            <w:r w:rsidRPr="00CC0171">
              <w:rPr>
                <w:sz w:val="20"/>
                <w:szCs w:val="20"/>
                <w:lang w:val="ru-RU"/>
              </w:rPr>
              <w:t>бщественн</w:t>
            </w:r>
            <w:r>
              <w:rPr>
                <w:sz w:val="20"/>
                <w:szCs w:val="20"/>
                <w:lang w:val="ru-RU"/>
              </w:rPr>
              <w:t>ый</w:t>
            </w:r>
            <w:r w:rsidRPr="00CC0171">
              <w:rPr>
                <w:sz w:val="20"/>
                <w:szCs w:val="20"/>
                <w:lang w:val="ru-RU"/>
              </w:rPr>
              <w:t xml:space="preserve"> пассажирск</w:t>
            </w:r>
            <w:r>
              <w:rPr>
                <w:sz w:val="20"/>
                <w:szCs w:val="20"/>
                <w:lang w:val="ru-RU"/>
              </w:rPr>
              <w:t>ий</w:t>
            </w:r>
            <w:r w:rsidRPr="00CC0171">
              <w:rPr>
                <w:sz w:val="20"/>
                <w:szCs w:val="20"/>
                <w:lang w:val="ru-RU"/>
              </w:rPr>
              <w:t xml:space="preserve"> транспорт</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Pr="00722162" w:rsidRDefault="00483CBB" w:rsidP="00483CBB">
            <w:pPr>
              <w:pStyle w:val="aff6"/>
              <w:ind w:firstLine="0"/>
              <w:rPr>
                <w:sz w:val="20"/>
                <w:szCs w:val="20"/>
                <w:lang w:val="ru-RU"/>
              </w:rPr>
            </w:pPr>
            <w:r>
              <w:rPr>
                <w:sz w:val="20"/>
                <w:szCs w:val="20"/>
                <w:lang w:val="ru-RU"/>
              </w:rPr>
              <w:t>Показатели по общественному пассажирскому транспорту пр</w:t>
            </w:r>
            <w:r>
              <w:rPr>
                <w:sz w:val="20"/>
                <w:szCs w:val="20"/>
                <w:lang w:val="ru-RU"/>
              </w:rPr>
              <w:t>и</w:t>
            </w:r>
            <w:r>
              <w:rPr>
                <w:sz w:val="20"/>
                <w:szCs w:val="20"/>
                <w:lang w:val="ru-RU"/>
              </w:rPr>
              <w:t xml:space="preserve">няты в соответствии с таблицей 26 </w:t>
            </w:r>
            <w:r w:rsidR="00EF5C7D">
              <w:rPr>
                <w:sz w:val="20"/>
                <w:szCs w:val="20"/>
                <w:lang w:val="ru-RU"/>
              </w:rPr>
              <w:t>РНГП ХМАО</w:t>
            </w:r>
            <w:r>
              <w:rPr>
                <w:sz w:val="20"/>
                <w:szCs w:val="20"/>
                <w:lang w:val="ru-RU"/>
              </w:rPr>
              <w:t>.</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Pr="00722162" w:rsidRDefault="00483CBB" w:rsidP="00483CBB">
            <w:pPr>
              <w:pStyle w:val="aff6"/>
              <w:ind w:firstLine="0"/>
              <w:rPr>
                <w:sz w:val="20"/>
                <w:szCs w:val="20"/>
                <w:lang w:val="ru-RU"/>
              </w:rPr>
            </w:pPr>
            <w:r>
              <w:rPr>
                <w:sz w:val="20"/>
                <w:szCs w:val="20"/>
                <w:lang w:val="ru-RU"/>
              </w:rPr>
              <w:t>Пешеходная доступность до остановочных пунктов в населе</w:t>
            </w:r>
            <w:r>
              <w:rPr>
                <w:sz w:val="20"/>
                <w:szCs w:val="20"/>
                <w:lang w:val="ru-RU"/>
              </w:rPr>
              <w:t>н</w:t>
            </w:r>
            <w:r>
              <w:rPr>
                <w:sz w:val="20"/>
                <w:szCs w:val="20"/>
                <w:lang w:val="ru-RU"/>
              </w:rPr>
              <w:t xml:space="preserve">ных пунктах для различных зон принята с п. 11.15 СП 42.13330.2011 и таблицей 36 </w:t>
            </w:r>
            <w:r w:rsidR="00EF5C7D">
              <w:rPr>
                <w:sz w:val="20"/>
                <w:szCs w:val="20"/>
                <w:lang w:val="ru-RU"/>
              </w:rPr>
              <w:t>РНГП ХМАО</w:t>
            </w:r>
            <w:r>
              <w:rPr>
                <w:sz w:val="20"/>
                <w:szCs w:val="20"/>
                <w:lang w:val="ru-RU"/>
              </w:rPr>
              <w:t>.</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Автостанции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w:t>
            </w:r>
            <w:r w:rsidRPr="009A0FC1">
              <w:rPr>
                <w:sz w:val="20"/>
                <w:szCs w:val="20"/>
                <w:lang w:val="ru-RU"/>
              </w:rPr>
              <w:t>д</w:t>
            </w:r>
            <w:r w:rsidRPr="009A0FC1">
              <w:rPr>
                <w:sz w:val="20"/>
                <w:szCs w:val="20"/>
                <w:lang w:val="ru-RU"/>
              </w:rPr>
              <w:t>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w:t>
            </w:r>
            <w:r>
              <w:rPr>
                <w:sz w:val="20"/>
                <w:szCs w:val="20"/>
                <w:lang w:val="ru-RU"/>
              </w:rPr>
              <w:t>с</w:t>
            </w:r>
            <w:r>
              <w:rPr>
                <w:sz w:val="20"/>
                <w:szCs w:val="20"/>
                <w:lang w:val="ru-RU"/>
              </w:rPr>
              <w:t>но таблице 26 РНГП ХМАО.</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Автозаправо</w:t>
            </w:r>
            <w:r>
              <w:rPr>
                <w:sz w:val="20"/>
                <w:szCs w:val="20"/>
                <w:lang w:val="ru-RU"/>
              </w:rPr>
              <w:t>ч</w:t>
            </w:r>
            <w:r>
              <w:rPr>
                <w:sz w:val="20"/>
                <w:szCs w:val="20"/>
                <w:lang w:val="ru-RU"/>
              </w:rPr>
              <w:t>ные станции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w:t>
            </w:r>
            <w:r w:rsidRPr="002A791C">
              <w:rPr>
                <w:sz w:val="20"/>
                <w:szCs w:val="20"/>
                <w:lang w:val="ru-RU"/>
              </w:rPr>
              <w:t>и</w:t>
            </w:r>
            <w:r w:rsidRPr="002A791C">
              <w:rPr>
                <w:sz w:val="20"/>
                <w:szCs w:val="20"/>
                <w:lang w:val="ru-RU"/>
              </w:rPr>
              <w:t>лей</w:t>
            </w:r>
            <w:r>
              <w:rPr>
                <w:sz w:val="20"/>
                <w:szCs w:val="20"/>
                <w:lang w:val="ru-RU"/>
              </w:rPr>
              <w:t xml:space="preserve"> принята согласно п. 11.27 СП 42.13330.2011 и таблице 26 РНГП ХМАО.</w:t>
            </w:r>
          </w:p>
          <w:p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rPr>
                <w:sz w:val="20"/>
                <w:szCs w:val="20"/>
                <w:lang w:val="ru-RU"/>
              </w:rPr>
            </w:pPr>
            <w:r w:rsidRPr="008D33A8">
              <w:rPr>
                <w:sz w:val="20"/>
                <w:szCs w:val="20"/>
                <w:lang w:val="ru-RU"/>
              </w:rPr>
              <w:t>Доля</w:t>
            </w:r>
            <w:r>
              <w:rPr>
                <w:sz w:val="20"/>
                <w:szCs w:val="20"/>
                <w:lang w:val="ru-RU"/>
              </w:rPr>
              <w:t xml:space="preserve"> автогазозаправочных станций не менее 15%</w:t>
            </w:r>
            <w:r w:rsidRPr="008D33A8">
              <w:rPr>
                <w:sz w:val="20"/>
                <w:szCs w:val="20"/>
                <w:lang w:val="ru-RU"/>
              </w:rPr>
              <w:t xml:space="preserve"> от общего к</w:t>
            </w:r>
            <w:r w:rsidRPr="008D33A8">
              <w:rPr>
                <w:sz w:val="20"/>
                <w:szCs w:val="20"/>
                <w:lang w:val="ru-RU"/>
              </w:rPr>
              <w:t>о</w:t>
            </w:r>
            <w:r w:rsidRPr="008D33A8">
              <w:rPr>
                <w:sz w:val="20"/>
                <w:szCs w:val="20"/>
                <w:lang w:val="ru-RU"/>
              </w:rPr>
              <w:t>личества автозаправочных станций</w:t>
            </w:r>
            <w:r>
              <w:rPr>
                <w:sz w:val="20"/>
                <w:szCs w:val="20"/>
                <w:lang w:val="ru-RU"/>
              </w:rPr>
              <w:t xml:space="preserve"> принята согласно таблице 26 РНГП ХМАО.</w:t>
            </w:r>
          </w:p>
          <w:p w:rsidR="00483CBB" w:rsidRDefault="00483CBB" w:rsidP="00483CBB">
            <w:pPr>
              <w:pStyle w:val="aff6"/>
              <w:ind w:firstLine="0"/>
              <w:jc w:val="left"/>
              <w:rPr>
                <w:sz w:val="20"/>
                <w:szCs w:val="20"/>
                <w:lang w:val="ru-RU"/>
              </w:rPr>
            </w:pPr>
            <w:r>
              <w:rPr>
                <w:sz w:val="20"/>
                <w:szCs w:val="20"/>
                <w:lang w:val="ru-RU"/>
              </w:rPr>
              <w:t>Размер земельного участка для автогазозаправочных станций принят согласно таблице 26 РНГП ХМАО.</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Pr>
                <w:sz w:val="20"/>
                <w:szCs w:val="20"/>
                <w:lang w:val="ru-RU"/>
              </w:rPr>
              <w:t>Автокемпинги, мотели</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Default="00483CBB" w:rsidP="00483CBB">
            <w:pPr>
              <w:pStyle w:val="aff6"/>
              <w:ind w:firstLine="0"/>
              <w:jc w:val="left"/>
              <w:rPr>
                <w:sz w:val="20"/>
                <w:szCs w:val="20"/>
                <w:lang w:val="ru-RU"/>
              </w:rPr>
            </w:pPr>
            <w:r w:rsidRPr="00EC307A">
              <w:rPr>
                <w:sz w:val="20"/>
                <w:szCs w:val="20"/>
                <w:lang w:val="ru-RU"/>
              </w:rPr>
              <w:t>Станции техн</w:t>
            </w:r>
            <w:r w:rsidRPr="00EC307A">
              <w:rPr>
                <w:sz w:val="20"/>
                <w:szCs w:val="20"/>
                <w:lang w:val="ru-RU"/>
              </w:rPr>
              <w:t>и</w:t>
            </w:r>
            <w:r w:rsidRPr="00EC307A">
              <w:rPr>
                <w:sz w:val="20"/>
                <w:szCs w:val="20"/>
                <w:lang w:val="ru-RU"/>
              </w:rPr>
              <w:t>ческого обсл</w:t>
            </w:r>
            <w:r w:rsidRPr="00EC307A">
              <w:rPr>
                <w:sz w:val="20"/>
                <w:szCs w:val="20"/>
                <w:lang w:val="ru-RU"/>
              </w:rPr>
              <w:t>у</w:t>
            </w:r>
            <w:r w:rsidRPr="00EC307A">
              <w:rPr>
                <w:sz w:val="20"/>
                <w:szCs w:val="20"/>
                <w:lang w:val="ru-RU"/>
              </w:rPr>
              <w:t>живания</w:t>
            </w:r>
          </w:p>
        </w:tc>
        <w:tc>
          <w:tcPr>
            <w:tcW w:w="2126" w:type="dxa"/>
          </w:tcPr>
          <w:p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rsidR="00483CBB" w:rsidRDefault="00483CBB" w:rsidP="00483CBB">
            <w:pPr>
              <w:pStyle w:val="aff6"/>
              <w:ind w:firstLine="0"/>
              <w:jc w:val="left"/>
              <w:rPr>
                <w:sz w:val="20"/>
                <w:szCs w:val="20"/>
                <w:lang w:val="ru-RU"/>
              </w:rPr>
            </w:pPr>
            <w:r>
              <w:rPr>
                <w:sz w:val="20"/>
                <w:szCs w:val="20"/>
                <w:lang w:val="ru-RU"/>
              </w:rPr>
              <w:t>Размер земельного участка для станций технического обслуж</w:t>
            </w:r>
            <w:r>
              <w:rPr>
                <w:sz w:val="20"/>
                <w:szCs w:val="20"/>
                <w:lang w:val="ru-RU"/>
              </w:rPr>
              <w:t>и</w:t>
            </w:r>
            <w:r>
              <w:rPr>
                <w:sz w:val="20"/>
                <w:szCs w:val="20"/>
                <w:lang w:val="ru-RU"/>
              </w:rPr>
              <w:t>вания принят согласно п. 11.26 СП 42.13330.2011.</w:t>
            </w:r>
          </w:p>
        </w:tc>
      </w:tr>
      <w:tr w:rsidR="00483CBB" w:rsidRPr="002470D2" w:rsidTr="001F3652">
        <w:trPr>
          <w:cantSplit/>
        </w:trPr>
        <w:tc>
          <w:tcPr>
            <w:tcW w:w="1545" w:type="dxa"/>
            <w:vMerge/>
            <w:shd w:val="clear" w:color="auto" w:fill="F2F2F2" w:themeFill="background1" w:themeFillShade="F2"/>
          </w:tcPr>
          <w:p w:rsidR="00483CBB"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sidRPr="00AC0043">
              <w:rPr>
                <w:sz w:val="20"/>
                <w:szCs w:val="20"/>
                <w:lang w:val="ru-RU"/>
              </w:rPr>
              <w:lastRenderedPageBreak/>
              <w:t>Гаражи и откр</w:t>
            </w:r>
            <w:r w:rsidRPr="00AC0043">
              <w:rPr>
                <w:sz w:val="20"/>
                <w:szCs w:val="20"/>
                <w:lang w:val="ru-RU"/>
              </w:rPr>
              <w:t>ы</w:t>
            </w:r>
            <w:r w:rsidRPr="00AC0043">
              <w:rPr>
                <w:sz w:val="20"/>
                <w:szCs w:val="20"/>
                <w:lang w:val="ru-RU"/>
              </w:rPr>
              <w:t>тые стоянки для постоянного хранения авт</w:t>
            </w:r>
            <w:r w:rsidRPr="00AC0043">
              <w:rPr>
                <w:sz w:val="20"/>
                <w:szCs w:val="20"/>
                <w:lang w:val="ru-RU"/>
              </w:rPr>
              <w:t>о</w:t>
            </w:r>
            <w:r w:rsidRPr="00AC0043">
              <w:rPr>
                <w:sz w:val="20"/>
                <w:szCs w:val="20"/>
                <w:lang w:val="ru-RU"/>
              </w:rPr>
              <w:t>мобилей</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Pr="000B4A8C" w:rsidRDefault="0042687D" w:rsidP="00483CBB">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Pr="000B4A8C" w:rsidRDefault="00483CBB" w:rsidP="00483CBB">
            <w:pPr>
              <w:pStyle w:val="aff6"/>
              <w:ind w:firstLine="0"/>
              <w:rPr>
                <w:sz w:val="20"/>
                <w:szCs w:val="20"/>
                <w:lang w:val="ru-RU"/>
              </w:rPr>
            </w:pPr>
            <w:r>
              <w:rPr>
                <w:sz w:val="20"/>
                <w:szCs w:val="20"/>
                <w:lang w:val="ru-RU"/>
              </w:rPr>
              <w:t xml:space="preserve">Пешеходная доступность до автостоянок зонах жилой застройки принята 800 м, а в районах реконструкции </w:t>
            </w:r>
            <w:r w:rsidR="0042687D" w:rsidRPr="0042687D">
              <w:rPr>
                <w:sz w:val="20"/>
                <w:szCs w:val="20"/>
                <w:lang w:val="ru-RU"/>
              </w:rPr>
              <w:t>или с неблагоприя</w:t>
            </w:r>
            <w:r w:rsidR="0042687D" w:rsidRPr="0042687D">
              <w:rPr>
                <w:sz w:val="20"/>
                <w:szCs w:val="20"/>
                <w:lang w:val="ru-RU"/>
              </w:rPr>
              <w:t>т</w:t>
            </w:r>
            <w:r w:rsidR="0042687D" w:rsidRPr="0042687D">
              <w:rPr>
                <w:sz w:val="20"/>
                <w:szCs w:val="20"/>
                <w:lang w:val="ru-RU"/>
              </w:rPr>
              <w:t>ной гидрогеологической обстановкой</w:t>
            </w:r>
            <w:r w:rsidR="0042687D">
              <w:rPr>
                <w:sz w:val="20"/>
                <w:szCs w:val="20"/>
                <w:lang w:val="ru-RU"/>
              </w:rPr>
              <w:t xml:space="preserve"> 1500</w:t>
            </w:r>
            <w:r>
              <w:rPr>
                <w:sz w:val="20"/>
                <w:szCs w:val="20"/>
                <w:lang w:val="ru-RU"/>
              </w:rPr>
              <w:t xml:space="preserve"> м принято согласно </w:t>
            </w:r>
            <w:r w:rsidR="0042687D">
              <w:rPr>
                <w:sz w:val="20"/>
                <w:szCs w:val="20"/>
                <w:lang w:val="ru-RU"/>
              </w:rPr>
              <w:t>таблице А.2 приложения А РНГП ХМАО.</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w:t>
            </w:r>
            <w:r w:rsidRPr="00310049">
              <w:rPr>
                <w:sz w:val="20"/>
                <w:szCs w:val="20"/>
                <w:lang w:val="ru-RU"/>
              </w:rPr>
              <w:t>о</w:t>
            </w:r>
            <w:r w:rsidRPr="00310049">
              <w:rPr>
                <w:sz w:val="20"/>
                <w:szCs w:val="20"/>
                <w:lang w:val="ru-RU"/>
              </w:rPr>
              <w:t>мобилей</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Default="00483CBB" w:rsidP="00483CBB">
            <w:pPr>
              <w:pStyle w:val="aff6"/>
              <w:ind w:firstLine="0"/>
              <w:rPr>
                <w:sz w:val="20"/>
                <w:szCs w:val="20"/>
                <w:lang w:val="ru-RU"/>
              </w:rPr>
            </w:pPr>
            <w:r>
              <w:rPr>
                <w:sz w:val="20"/>
                <w:szCs w:val="20"/>
                <w:lang w:val="ru-RU"/>
              </w:rPr>
              <w:t xml:space="preserve">Нормы расчета стоянок </w:t>
            </w:r>
            <w:r w:rsidR="0042687D" w:rsidRPr="00310049">
              <w:rPr>
                <w:sz w:val="20"/>
                <w:szCs w:val="20"/>
                <w:lang w:val="ru-RU"/>
              </w:rPr>
              <w:t>временного хранения легковых автом</w:t>
            </w:r>
            <w:r w:rsidR="0042687D" w:rsidRPr="00310049">
              <w:rPr>
                <w:sz w:val="20"/>
                <w:szCs w:val="20"/>
                <w:lang w:val="ru-RU"/>
              </w:rPr>
              <w:t>о</w:t>
            </w:r>
            <w:r w:rsidR="0042687D" w:rsidRPr="00310049">
              <w:rPr>
                <w:sz w:val="20"/>
                <w:szCs w:val="20"/>
                <w:lang w:val="ru-RU"/>
              </w:rPr>
              <w:t>билей</w:t>
            </w:r>
            <w:r>
              <w:rPr>
                <w:sz w:val="20"/>
                <w:szCs w:val="20"/>
                <w:lang w:val="ru-RU"/>
              </w:rPr>
              <w:t>приняты в соответствии с</w:t>
            </w:r>
            <w:r w:rsidR="0042687D">
              <w:rPr>
                <w:sz w:val="20"/>
                <w:szCs w:val="20"/>
                <w:lang w:val="ru-RU"/>
              </w:rPr>
              <w:t xml:space="preserve"> таблицей А.1 приложения А РНГП ХМАО.</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Default="0042687D" w:rsidP="00483CBB">
            <w:pPr>
              <w:pStyle w:val="aff6"/>
              <w:ind w:firstLine="0"/>
              <w:rPr>
                <w:sz w:val="20"/>
                <w:szCs w:val="20"/>
                <w:lang w:val="ru-RU"/>
              </w:rPr>
            </w:pPr>
            <w:r>
              <w:rPr>
                <w:sz w:val="20"/>
                <w:szCs w:val="20"/>
                <w:lang w:val="ru-RU"/>
              </w:rPr>
              <w:t>Пешеходная доступность до стоянок временного хранения ле</w:t>
            </w:r>
            <w:r>
              <w:rPr>
                <w:sz w:val="20"/>
                <w:szCs w:val="20"/>
                <w:lang w:val="ru-RU"/>
              </w:rPr>
              <w:t>г</w:t>
            </w:r>
            <w:r>
              <w:rPr>
                <w:sz w:val="20"/>
                <w:szCs w:val="20"/>
                <w:lang w:val="ru-RU"/>
              </w:rPr>
              <w:t>ковых автомобилей принята в соответствии с таблицей А.2 пр</w:t>
            </w:r>
            <w:r>
              <w:rPr>
                <w:sz w:val="20"/>
                <w:szCs w:val="20"/>
                <w:lang w:val="ru-RU"/>
              </w:rPr>
              <w:t>и</w:t>
            </w:r>
            <w:r>
              <w:rPr>
                <w:sz w:val="20"/>
                <w:szCs w:val="20"/>
                <w:lang w:val="ru-RU"/>
              </w:rPr>
              <w:t>ложения А РНГП ХМАО.</w:t>
            </w:r>
          </w:p>
        </w:tc>
      </w:tr>
      <w:tr w:rsidR="00483CBB" w:rsidRPr="002470D2" w:rsidTr="00483CBB">
        <w:trPr>
          <w:cantSplit/>
        </w:trPr>
        <w:tc>
          <w:tcPr>
            <w:tcW w:w="1545" w:type="dxa"/>
            <w:vMerge w:val="restart"/>
            <w:shd w:val="clear" w:color="auto" w:fill="F2F2F2" w:themeFill="background1" w:themeFillShade="F2"/>
          </w:tcPr>
          <w:p w:rsidR="00483CBB" w:rsidRPr="00722162" w:rsidRDefault="0042687D" w:rsidP="00483CBB">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предприятий обслуживания</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Pr="008F1B7D" w:rsidRDefault="00483CBB" w:rsidP="00483CBB">
            <w:pPr>
              <w:pStyle w:val="aff6"/>
              <w:ind w:firstLine="0"/>
              <w:rPr>
                <w:bCs/>
                <w:kern w:val="36"/>
                <w:sz w:val="20"/>
                <w:szCs w:val="20"/>
                <w:lang w:val="ru-RU"/>
              </w:rPr>
            </w:pPr>
            <w:r>
              <w:rPr>
                <w:sz w:val="20"/>
                <w:szCs w:val="20"/>
                <w:lang w:val="ru-RU"/>
              </w:rPr>
              <w:t xml:space="preserve">Нормы расчета стоянок автомобилей приняты в соответствии с </w:t>
            </w:r>
            <w:r w:rsidR="0042687D">
              <w:rPr>
                <w:sz w:val="20"/>
                <w:szCs w:val="20"/>
                <w:lang w:val="ru-RU"/>
              </w:rPr>
              <w:t xml:space="preserve">таблицей В.1 </w:t>
            </w:r>
            <w:r>
              <w:rPr>
                <w:sz w:val="20"/>
                <w:szCs w:val="20"/>
                <w:lang w:val="ru-RU"/>
              </w:rPr>
              <w:t>приложени</w:t>
            </w:r>
            <w:r w:rsidR="0042687D">
              <w:rPr>
                <w:sz w:val="20"/>
                <w:szCs w:val="20"/>
                <w:lang w:val="ru-RU"/>
              </w:rPr>
              <w:t>яВ РНГП ХМАО</w:t>
            </w:r>
            <w:r>
              <w:rPr>
                <w:sz w:val="20"/>
                <w:szCs w:val="20"/>
                <w:lang w:val="ru-RU"/>
              </w:rPr>
              <w:t>.</w:t>
            </w:r>
          </w:p>
        </w:tc>
      </w:tr>
      <w:tr w:rsidR="00483CBB" w:rsidRPr="002470D2" w:rsidTr="00483CBB">
        <w:trPr>
          <w:cantSplit/>
        </w:trPr>
        <w:tc>
          <w:tcPr>
            <w:tcW w:w="1545" w:type="dxa"/>
            <w:vMerge/>
            <w:shd w:val="clear" w:color="auto" w:fill="F2F2F2" w:themeFill="background1" w:themeFillShade="F2"/>
          </w:tcPr>
          <w:p w:rsidR="00483CBB" w:rsidRPr="00CC0171" w:rsidRDefault="00483CBB" w:rsidP="00483CBB">
            <w:pPr>
              <w:pStyle w:val="aff6"/>
              <w:ind w:firstLine="0"/>
              <w:jc w:val="left"/>
              <w:rPr>
                <w:sz w:val="20"/>
                <w:szCs w:val="20"/>
                <w:lang w:val="ru-RU"/>
              </w:rPr>
            </w:pPr>
          </w:p>
        </w:tc>
        <w:tc>
          <w:tcPr>
            <w:tcW w:w="2126" w:type="dxa"/>
          </w:tcPr>
          <w:p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Pr="008F1B7D" w:rsidRDefault="00483CBB" w:rsidP="00483CBB">
            <w:pPr>
              <w:pStyle w:val="aff6"/>
              <w:ind w:firstLine="0"/>
              <w:rPr>
                <w:bCs/>
                <w:kern w:val="36"/>
                <w:sz w:val="20"/>
                <w:szCs w:val="20"/>
                <w:lang w:val="ru-RU"/>
              </w:rPr>
            </w:pPr>
            <w:r>
              <w:rPr>
                <w:sz w:val="20"/>
                <w:szCs w:val="20"/>
                <w:lang w:val="ru-RU"/>
              </w:rPr>
              <w:t xml:space="preserve">Пешеходная доступность до </w:t>
            </w:r>
            <w:r w:rsidR="0042687D">
              <w:rPr>
                <w:sz w:val="20"/>
                <w:szCs w:val="20"/>
                <w:lang w:val="ru-RU"/>
              </w:rPr>
              <w:t>стоянок для учреждений и предпр</w:t>
            </w:r>
            <w:r w:rsidR="0042687D">
              <w:rPr>
                <w:sz w:val="20"/>
                <w:szCs w:val="20"/>
                <w:lang w:val="ru-RU"/>
              </w:rPr>
              <w:t>и</w:t>
            </w:r>
            <w:r w:rsidR="0042687D">
              <w:rPr>
                <w:sz w:val="20"/>
                <w:szCs w:val="20"/>
                <w:lang w:val="ru-RU"/>
              </w:rPr>
              <w:t>ятий обслуживания</w:t>
            </w:r>
            <w:r>
              <w:rPr>
                <w:sz w:val="20"/>
                <w:szCs w:val="20"/>
                <w:lang w:val="ru-RU"/>
              </w:rPr>
              <w:t xml:space="preserve"> принята в соответствии с</w:t>
            </w:r>
            <w:r w:rsidR="0042687D">
              <w:rPr>
                <w:sz w:val="20"/>
                <w:szCs w:val="20"/>
                <w:lang w:val="ru-RU"/>
              </w:rPr>
              <w:t xml:space="preserve"> таблицей А.2 пр</w:t>
            </w:r>
            <w:r w:rsidR="0042687D">
              <w:rPr>
                <w:sz w:val="20"/>
                <w:szCs w:val="20"/>
                <w:lang w:val="ru-RU"/>
              </w:rPr>
              <w:t>и</w:t>
            </w:r>
            <w:r w:rsidR="0042687D">
              <w:rPr>
                <w:sz w:val="20"/>
                <w:szCs w:val="20"/>
                <w:lang w:val="ru-RU"/>
              </w:rPr>
              <w:t>ложения А РНГП ХМАО.</w:t>
            </w:r>
          </w:p>
        </w:tc>
      </w:tr>
      <w:tr w:rsidR="00483CBB" w:rsidRPr="002470D2" w:rsidTr="001F3652">
        <w:trPr>
          <w:cantSplit/>
        </w:trPr>
        <w:tc>
          <w:tcPr>
            <w:tcW w:w="1545" w:type="dxa"/>
            <w:vMerge w:val="restart"/>
            <w:shd w:val="clear" w:color="auto" w:fill="F2F2F2" w:themeFill="background1" w:themeFillShade="F2"/>
          </w:tcPr>
          <w:p w:rsidR="00483CBB" w:rsidRPr="00722162" w:rsidRDefault="00483CBB" w:rsidP="00483CBB">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w:t>
            </w:r>
            <w:r w:rsidRPr="004A6F51">
              <w:rPr>
                <w:sz w:val="20"/>
                <w:szCs w:val="20"/>
                <w:lang w:val="ru-RU"/>
              </w:rPr>
              <w:t>а</w:t>
            </w:r>
            <w:r w:rsidRPr="004A6F51">
              <w:rPr>
                <w:sz w:val="20"/>
                <w:szCs w:val="20"/>
                <w:lang w:val="ru-RU"/>
              </w:rPr>
              <w:t>ний учреждений обслуживания</w:t>
            </w:r>
          </w:p>
        </w:tc>
        <w:tc>
          <w:tcPr>
            <w:tcW w:w="2126" w:type="dxa"/>
          </w:tcPr>
          <w:p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483CBB" w:rsidRPr="000B4A8C" w:rsidRDefault="00483CBB" w:rsidP="00483CBB">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483CBB" w:rsidRPr="002470D2" w:rsidTr="001F3652">
        <w:trPr>
          <w:cantSplit/>
        </w:trPr>
        <w:tc>
          <w:tcPr>
            <w:tcW w:w="1545" w:type="dxa"/>
            <w:vMerge/>
            <w:shd w:val="clear" w:color="auto" w:fill="F2F2F2" w:themeFill="background1" w:themeFillShade="F2"/>
          </w:tcPr>
          <w:p w:rsidR="00483CBB" w:rsidRPr="00722162" w:rsidRDefault="00483CBB" w:rsidP="00483CBB">
            <w:pPr>
              <w:pStyle w:val="aff6"/>
              <w:ind w:firstLine="0"/>
              <w:jc w:val="left"/>
              <w:rPr>
                <w:sz w:val="20"/>
                <w:szCs w:val="20"/>
                <w:lang w:val="ru-RU"/>
              </w:rPr>
            </w:pPr>
          </w:p>
        </w:tc>
        <w:tc>
          <w:tcPr>
            <w:tcW w:w="2126" w:type="dxa"/>
          </w:tcPr>
          <w:p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483CBB" w:rsidRPr="000B4A8C" w:rsidRDefault="00483CBB" w:rsidP="00483CBB">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w:t>
            </w:r>
            <w:r w:rsidRPr="008F1B7D">
              <w:rPr>
                <w:bCs/>
                <w:kern w:val="36"/>
                <w:sz w:val="20"/>
                <w:szCs w:val="20"/>
                <w:lang w:val="ru-RU"/>
              </w:rPr>
              <w:t>о</w:t>
            </w:r>
            <w:r w:rsidRPr="008F1B7D">
              <w:rPr>
                <w:bCs/>
                <w:kern w:val="36"/>
                <w:sz w:val="20"/>
                <w:szCs w:val="20"/>
                <w:lang w:val="ru-RU"/>
              </w:rPr>
              <w:t>го для инвалидов не более 50 м, от входа в жилое здание не б</w:t>
            </w:r>
            <w:r w:rsidRPr="008F1B7D">
              <w:rPr>
                <w:bCs/>
                <w:kern w:val="36"/>
                <w:sz w:val="20"/>
                <w:szCs w:val="20"/>
                <w:lang w:val="ru-RU"/>
              </w:rPr>
              <w:t>о</w:t>
            </w:r>
            <w:r w:rsidRPr="008F1B7D">
              <w:rPr>
                <w:bCs/>
                <w:kern w:val="36"/>
                <w:sz w:val="20"/>
                <w:szCs w:val="20"/>
                <w:lang w:val="ru-RU"/>
              </w:rPr>
              <w:t>лее 100 м принято в соответствии с п. 4.2.2 СП 59.13330.</w:t>
            </w:r>
            <w:r>
              <w:rPr>
                <w:bCs/>
                <w:kern w:val="36"/>
                <w:sz w:val="20"/>
                <w:szCs w:val="20"/>
                <w:lang w:val="ru-RU"/>
              </w:rPr>
              <w:t>2016.</w:t>
            </w:r>
          </w:p>
        </w:tc>
      </w:tr>
    </w:tbl>
    <w:p w:rsidR="00683756" w:rsidRDefault="00683756" w:rsidP="00683756">
      <w:pPr>
        <w:pStyle w:val="3"/>
        <w:numPr>
          <w:ilvl w:val="2"/>
          <w:numId w:val="13"/>
        </w:numPr>
        <w:ind w:left="0" w:hanging="11"/>
      </w:pPr>
      <w:bookmarkStart w:id="160" w:name="_Toc498361771"/>
      <w:bookmarkStart w:id="161" w:name="_Toc49191040"/>
      <w:bookmarkStart w:id="162" w:name="_Toc498361768"/>
      <w:bookmarkEnd w:id="157"/>
      <w:bookmarkEnd w:id="158"/>
      <w:bookmarkEnd w:id="159"/>
      <w:r>
        <w:t xml:space="preserve">Объекты местного значения городского поселенияв области </w:t>
      </w:r>
      <w:bookmarkEnd w:id="160"/>
      <w:r w:rsidRPr="003B4FE9">
        <w:t>предупреждения и ликвидации последствий чрезвычайных ситуаций</w:t>
      </w:r>
      <w:bookmarkEnd w:id="161"/>
    </w:p>
    <w:p w:rsidR="00683756" w:rsidRPr="008C371E" w:rsidRDefault="00683756" w:rsidP="00683756">
      <w:pPr>
        <w:keepNext/>
        <w:spacing w:before="120"/>
        <w:jc w:val="right"/>
        <w:rPr>
          <w:b/>
          <w:i/>
        </w:rPr>
      </w:pPr>
      <w:r w:rsidRPr="00FB7B60">
        <w:rPr>
          <w:b/>
          <w:i/>
        </w:rPr>
        <w:t xml:space="preserve">Таблица </w:t>
      </w:r>
      <w:r>
        <w:rPr>
          <w:b/>
          <w:i/>
        </w:rPr>
        <w:t>2.4</w:t>
      </w:r>
    </w:p>
    <w:p w:rsidR="00683756" w:rsidRDefault="00683756" w:rsidP="00683756">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городского поселения</w:t>
      </w:r>
      <w:r w:rsidRPr="00FB7B60">
        <w:rPr>
          <w:b/>
          <w:i/>
        </w:rPr>
        <w:t xml:space="preserve">в области </w:t>
      </w:r>
      <w:r w:rsidRPr="003B4FE9">
        <w:rPr>
          <w:b/>
          <w:i/>
        </w:rPr>
        <w:t>предупреждения и ликвидации последствий чрезвычайных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2268"/>
        <w:gridCol w:w="5387"/>
      </w:tblGrid>
      <w:tr w:rsidR="00683756" w:rsidRPr="00C85A47" w:rsidTr="00647776">
        <w:trPr>
          <w:cantSplit/>
          <w:tblHeader/>
        </w:trPr>
        <w:tc>
          <w:tcPr>
            <w:tcW w:w="1686" w:type="dxa"/>
            <w:shd w:val="clear" w:color="auto" w:fill="D9D9D9" w:themeFill="background1" w:themeFillShade="D9"/>
          </w:tcPr>
          <w:p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387" w:type="dxa"/>
            <w:shd w:val="clear" w:color="auto" w:fill="D9D9D9" w:themeFill="background1" w:themeFillShade="D9"/>
          </w:tcPr>
          <w:p w:rsidR="00683756" w:rsidRPr="00C85A47" w:rsidRDefault="00683756" w:rsidP="00F43FC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683756" w:rsidRPr="00C85A47" w:rsidTr="00647776">
        <w:trPr>
          <w:cantSplit/>
        </w:trPr>
        <w:tc>
          <w:tcPr>
            <w:tcW w:w="1686" w:type="dxa"/>
            <w:vMerge w:val="restart"/>
            <w:shd w:val="clear" w:color="auto" w:fill="F2F2F2" w:themeFill="background1" w:themeFillShade="F2"/>
          </w:tcPr>
          <w:p w:rsidR="00683756" w:rsidRDefault="00683756" w:rsidP="007C072D">
            <w:pPr>
              <w:pStyle w:val="aff6"/>
              <w:widowControl w:val="0"/>
              <w:ind w:firstLine="0"/>
              <w:rPr>
                <w:sz w:val="20"/>
                <w:szCs w:val="20"/>
                <w:lang w:val="ru-RU"/>
              </w:rPr>
            </w:pPr>
            <w:r>
              <w:rPr>
                <w:sz w:val="20"/>
                <w:szCs w:val="20"/>
                <w:lang w:val="ru-RU"/>
              </w:rPr>
              <w:t>Д</w:t>
            </w:r>
            <w:r w:rsidRPr="00705287">
              <w:rPr>
                <w:sz w:val="20"/>
                <w:szCs w:val="20"/>
                <w:lang w:val="ru-RU"/>
              </w:rPr>
              <w:t>амбы, берегоу</w:t>
            </w:r>
            <w:r w:rsidRPr="00705287">
              <w:rPr>
                <w:sz w:val="20"/>
                <w:szCs w:val="20"/>
                <w:lang w:val="ru-RU"/>
              </w:rPr>
              <w:t>к</w:t>
            </w:r>
            <w:r w:rsidRPr="00705287">
              <w:rPr>
                <w:sz w:val="20"/>
                <w:szCs w:val="20"/>
                <w:lang w:val="ru-RU"/>
              </w:rPr>
              <w:t>репительные с</w:t>
            </w:r>
            <w:r w:rsidRPr="00705287">
              <w:rPr>
                <w:sz w:val="20"/>
                <w:szCs w:val="20"/>
                <w:lang w:val="ru-RU"/>
              </w:rPr>
              <w:t>о</w:t>
            </w:r>
            <w:r w:rsidRPr="00705287">
              <w:rPr>
                <w:sz w:val="20"/>
                <w:szCs w:val="20"/>
                <w:lang w:val="ru-RU"/>
              </w:rPr>
              <w:t>оружения</w:t>
            </w: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683756" w:rsidRDefault="00683756" w:rsidP="007C072D">
            <w:pPr>
              <w:pStyle w:val="Default"/>
              <w:jc w:val="both"/>
              <w:rPr>
                <w:sz w:val="20"/>
                <w:szCs w:val="20"/>
              </w:rPr>
            </w:pPr>
            <w:r>
              <w:rPr>
                <w:sz w:val="20"/>
                <w:szCs w:val="20"/>
              </w:rPr>
              <w:t>Ширина и высота дамбы принята в соответствии с таблицей 29 РНГП ХМАО.</w:t>
            </w:r>
          </w:p>
        </w:tc>
      </w:tr>
      <w:tr w:rsidR="00683756" w:rsidRPr="00C85A47" w:rsidTr="00647776">
        <w:trPr>
          <w:cantSplit/>
        </w:trPr>
        <w:tc>
          <w:tcPr>
            <w:tcW w:w="1686" w:type="dxa"/>
            <w:vMerge/>
            <w:shd w:val="clear" w:color="auto" w:fill="F2F2F2" w:themeFill="background1" w:themeFillShade="F2"/>
          </w:tcPr>
          <w:p w:rsidR="00683756" w:rsidRDefault="00683756" w:rsidP="007C072D">
            <w:pPr>
              <w:pStyle w:val="aff6"/>
              <w:widowControl w:val="0"/>
              <w:ind w:firstLine="0"/>
              <w:rPr>
                <w:sz w:val="20"/>
                <w:szCs w:val="20"/>
                <w:lang w:val="ru-RU"/>
              </w:rPr>
            </w:pP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683756" w:rsidRDefault="00683756" w:rsidP="007C072D">
            <w:pPr>
              <w:pStyle w:val="Default"/>
              <w:jc w:val="center"/>
              <w:rPr>
                <w:sz w:val="20"/>
                <w:szCs w:val="20"/>
              </w:rPr>
            </w:pPr>
            <w:r>
              <w:rPr>
                <w:sz w:val="20"/>
                <w:szCs w:val="20"/>
              </w:rPr>
              <w:t>Не нормируется</w:t>
            </w:r>
          </w:p>
        </w:tc>
      </w:tr>
      <w:tr w:rsidR="00683756" w:rsidRPr="00C85A47" w:rsidTr="00647776">
        <w:trPr>
          <w:cantSplit/>
        </w:trPr>
        <w:tc>
          <w:tcPr>
            <w:tcW w:w="1686" w:type="dxa"/>
            <w:vMerge w:val="restart"/>
            <w:shd w:val="clear" w:color="auto" w:fill="F2F2F2" w:themeFill="background1" w:themeFillShade="F2"/>
          </w:tcPr>
          <w:p w:rsidR="00683756" w:rsidRDefault="00683756" w:rsidP="007C072D">
            <w:pPr>
              <w:pStyle w:val="aff6"/>
              <w:widowControl w:val="0"/>
              <w:ind w:firstLine="0"/>
              <w:rPr>
                <w:sz w:val="20"/>
                <w:szCs w:val="20"/>
                <w:lang w:val="ru-RU"/>
              </w:rPr>
            </w:pPr>
            <w:r>
              <w:rPr>
                <w:sz w:val="20"/>
                <w:szCs w:val="20"/>
                <w:lang w:val="ru-RU"/>
              </w:rPr>
              <w:t>Пожарные депо</w:t>
            </w: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683756" w:rsidRPr="00903F22" w:rsidRDefault="00683756" w:rsidP="007C072D">
            <w:pPr>
              <w:pStyle w:val="Default"/>
              <w:jc w:val="both"/>
              <w:rPr>
                <w:sz w:val="20"/>
                <w:szCs w:val="20"/>
              </w:rPr>
            </w:pPr>
            <w:r>
              <w:rPr>
                <w:sz w:val="20"/>
                <w:szCs w:val="20"/>
              </w:rPr>
              <w:t>Уровень обеспеченности пожарными депопринят согласно таблице 29 РНГП ХМАО (показатель для объектов добр</w:t>
            </w:r>
            <w:r>
              <w:rPr>
                <w:sz w:val="20"/>
                <w:szCs w:val="20"/>
              </w:rPr>
              <w:t>о</w:t>
            </w:r>
            <w:r>
              <w:rPr>
                <w:sz w:val="20"/>
                <w:szCs w:val="20"/>
              </w:rPr>
              <w:t>вольной и муниципальной пожарной охраны) и н</w:t>
            </w:r>
            <w:r w:rsidRPr="00EA7C42">
              <w:rPr>
                <w:sz w:val="20"/>
                <w:szCs w:val="20"/>
              </w:rPr>
              <w:t>ормам пр</w:t>
            </w:r>
            <w:r w:rsidRPr="00EA7C42">
              <w:rPr>
                <w:sz w:val="20"/>
                <w:szCs w:val="20"/>
              </w:rPr>
              <w:t>о</w:t>
            </w:r>
            <w:r w:rsidRPr="00EA7C42">
              <w:rPr>
                <w:sz w:val="20"/>
                <w:szCs w:val="20"/>
              </w:rPr>
              <w:t>ектирования объектов пожарной охраны НПБ 101-95.</w:t>
            </w:r>
          </w:p>
        </w:tc>
      </w:tr>
      <w:tr w:rsidR="00683756" w:rsidRPr="00C85A47" w:rsidTr="00647776">
        <w:trPr>
          <w:cantSplit/>
        </w:trPr>
        <w:tc>
          <w:tcPr>
            <w:tcW w:w="1686" w:type="dxa"/>
            <w:vMerge/>
            <w:shd w:val="clear" w:color="auto" w:fill="F2F2F2" w:themeFill="background1" w:themeFillShade="F2"/>
          </w:tcPr>
          <w:p w:rsidR="00683756" w:rsidRDefault="00683756" w:rsidP="007C072D">
            <w:pPr>
              <w:pStyle w:val="aff6"/>
              <w:widowControl w:val="0"/>
              <w:ind w:firstLine="0"/>
              <w:rPr>
                <w:sz w:val="20"/>
                <w:szCs w:val="20"/>
                <w:lang w:val="ru-RU"/>
              </w:rPr>
            </w:pP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683756" w:rsidRPr="00903F22" w:rsidRDefault="00683756" w:rsidP="007C072D">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 (показатель для городского поселения)</w:t>
            </w:r>
            <w:r w:rsidRPr="00EA7C42">
              <w:rPr>
                <w:sz w:val="20"/>
                <w:szCs w:val="20"/>
              </w:rPr>
              <w:t>.</w:t>
            </w:r>
          </w:p>
        </w:tc>
      </w:tr>
      <w:tr w:rsidR="00683756" w:rsidRPr="00C85A47" w:rsidTr="00647776">
        <w:trPr>
          <w:cantSplit/>
        </w:trPr>
        <w:tc>
          <w:tcPr>
            <w:tcW w:w="1686" w:type="dxa"/>
            <w:vMerge w:val="restart"/>
            <w:shd w:val="clear" w:color="auto" w:fill="F2F2F2" w:themeFill="background1" w:themeFillShade="F2"/>
          </w:tcPr>
          <w:p w:rsidR="00683756" w:rsidRDefault="00683756" w:rsidP="007C072D">
            <w:pPr>
              <w:pStyle w:val="aff6"/>
              <w:widowControl w:val="0"/>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683756" w:rsidRPr="00903F22" w:rsidRDefault="00683756" w:rsidP="007C072D">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w:t>
            </w:r>
            <w:r w:rsidRPr="00EA7C42">
              <w:rPr>
                <w:sz w:val="20"/>
                <w:szCs w:val="20"/>
              </w:rPr>
              <w:t>о</w:t>
            </w:r>
            <w:r w:rsidRPr="00EA7C42">
              <w:rPr>
                <w:sz w:val="20"/>
                <w:szCs w:val="20"/>
              </w:rPr>
              <w:t>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683756" w:rsidRPr="00C85A47" w:rsidTr="00647776">
        <w:trPr>
          <w:cantSplit/>
        </w:trPr>
        <w:tc>
          <w:tcPr>
            <w:tcW w:w="1686" w:type="dxa"/>
            <w:vMerge/>
            <w:shd w:val="clear" w:color="auto" w:fill="F2F2F2" w:themeFill="background1" w:themeFillShade="F2"/>
          </w:tcPr>
          <w:p w:rsidR="00683756" w:rsidRPr="00E646C5" w:rsidRDefault="00683756" w:rsidP="007C072D">
            <w:pPr>
              <w:pStyle w:val="aff6"/>
              <w:widowControl w:val="0"/>
              <w:ind w:firstLine="0"/>
              <w:rPr>
                <w:sz w:val="20"/>
                <w:szCs w:val="20"/>
                <w:lang w:val="ru-RU"/>
              </w:rPr>
            </w:pPr>
          </w:p>
        </w:tc>
        <w:tc>
          <w:tcPr>
            <w:tcW w:w="2268" w:type="dxa"/>
          </w:tcPr>
          <w:p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683756" w:rsidRPr="00903F22" w:rsidRDefault="00683756" w:rsidP="007C072D">
            <w:pPr>
              <w:pStyle w:val="Default"/>
              <w:jc w:val="center"/>
              <w:rPr>
                <w:sz w:val="20"/>
                <w:szCs w:val="20"/>
              </w:rPr>
            </w:pPr>
            <w:r>
              <w:rPr>
                <w:sz w:val="20"/>
                <w:szCs w:val="20"/>
              </w:rPr>
              <w:t>Не нормируется</w:t>
            </w:r>
          </w:p>
        </w:tc>
      </w:tr>
    </w:tbl>
    <w:p w:rsidR="00752037" w:rsidRDefault="00752037" w:rsidP="00866A8A">
      <w:pPr>
        <w:pStyle w:val="3"/>
        <w:numPr>
          <w:ilvl w:val="2"/>
          <w:numId w:val="13"/>
        </w:numPr>
        <w:ind w:left="0" w:hanging="11"/>
      </w:pPr>
      <w:bookmarkStart w:id="163" w:name="_Toc49191041"/>
      <w:r>
        <w:t xml:space="preserve">Объекты </w:t>
      </w:r>
      <w:r w:rsidR="0028593A">
        <w:t>местного значения городского поселения</w:t>
      </w:r>
      <w:r>
        <w:t>в области физической культуры и массового спорта</w:t>
      </w:r>
      <w:bookmarkEnd w:id="162"/>
      <w:bookmarkEnd w:id="163"/>
    </w:p>
    <w:p w:rsidR="00752037" w:rsidRPr="00673852" w:rsidRDefault="00752037" w:rsidP="00752037">
      <w:pPr>
        <w:keepNext/>
        <w:spacing w:before="120"/>
        <w:jc w:val="right"/>
        <w:rPr>
          <w:b/>
          <w:i/>
        </w:rPr>
      </w:pPr>
      <w:r w:rsidRPr="00673852">
        <w:rPr>
          <w:b/>
          <w:i/>
        </w:rPr>
        <w:t>Таблица</w:t>
      </w:r>
      <w:r>
        <w:rPr>
          <w:b/>
          <w:i/>
        </w:rPr>
        <w:t xml:space="preserve"> 2.</w:t>
      </w:r>
      <w:r w:rsidR="00F43FC4">
        <w:rPr>
          <w:b/>
          <w:i/>
        </w:rPr>
        <w:t>5</w:t>
      </w:r>
    </w:p>
    <w:p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942"/>
        <w:gridCol w:w="5670"/>
      </w:tblGrid>
      <w:tr w:rsidR="00752037" w:rsidRPr="004532CA" w:rsidTr="001F3652">
        <w:trPr>
          <w:cantSplit/>
          <w:tblHeader/>
        </w:trPr>
        <w:tc>
          <w:tcPr>
            <w:tcW w:w="1729" w:type="dxa"/>
            <w:shd w:val="clear" w:color="auto" w:fill="D9D9D9" w:themeFill="background1" w:themeFillShade="D9"/>
          </w:tcPr>
          <w:p w:rsidR="00752037" w:rsidRPr="004532CA" w:rsidRDefault="00752037" w:rsidP="006C445E">
            <w:pPr>
              <w:pStyle w:val="aff6"/>
              <w:keepNext/>
              <w:widowControl w:val="0"/>
              <w:ind w:firstLine="0"/>
              <w:jc w:val="center"/>
              <w:rPr>
                <w:b/>
                <w:i/>
                <w:sz w:val="20"/>
                <w:szCs w:val="20"/>
                <w:lang w:val="ru-RU"/>
              </w:rPr>
            </w:pPr>
            <w:bookmarkStart w:id="164" w:name="_Hlk48745384"/>
            <w:r w:rsidRPr="004532CA">
              <w:rPr>
                <w:b/>
                <w:i/>
                <w:sz w:val="20"/>
                <w:szCs w:val="20"/>
                <w:lang w:val="ru-RU"/>
              </w:rPr>
              <w:t>Наименование вида объекта</w:t>
            </w:r>
          </w:p>
        </w:tc>
        <w:tc>
          <w:tcPr>
            <w:tcW w:w="1942" w:type="dxa"/>
            <w:shd w:val="clear" w:color="auto" w:fill="D9D9D9" w:themeFill="background1" w:themeFillShade="D9"/>
          </w:tcPr>
          <w:p w:rsidR="00752037" w:rsidRPr="004532CA" w:rsidRDefault="00752037" w:rsidP="006C445E">
            <w:pPr>
              <w:pStyle w:val="aff6"/>
              <w:keepNext/>
              <w:widowControl w:val="0"/>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rsidR="00752037" w:rsidRPr="004532CA"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07681C" w:rsidRPr="004532CA" w:rsidTr="001F3652">
        <w:trPr>
          <w:cantSplit/>
          <w:trHeight w:val="30"/>
        </w:trPr>
        <w:tc>
          <w:tcPr>
            <w:tcW w:w="1729" w:type="dxa"/>
            <w:vMerge w:val="restart"/>
            <w:shd w:val="clear" w:color="auto" w:fill="F2F2F2" w:themeFill="background1" w:themeFillShade="F2"/>
          </w:tcPr>
          <w:p w:rsidR="0007681C" w:rsidRPr="00EF45B7" w:rsidRDefault="00C42B0C" w:rsidP="0007681C">
            <w:pPr>
              <w:pStyle w:val="aff6"/>
              <w:ind w:firstLine="0"/>
              <w:jc w:val="left"/>
              <w:rPr>
                <w:sz w:val="20"/>
                <w:szCs w:val="20"/>
                <w:lang w:val="ru-RU" w:eastAsia="ru-RU"/>
              </w:rPr>
            </w:pPr>
            <w:r>
              <w:rPr>
                <w:sz w:val="20"/>
                <w:szCs w:val="20"/>
                <w:lang w:val="ru-RU"/>
              </w:rPr>
              <w:t>Объекты физич</w:t>
            </w:r>
            <w:r>
              <w:rPr>
                <w:sz w:val="20"/>
                <w:szCs w:val="20"/>
                <w:lang w:val="ru-RU"/>
              </w:rPr>
              <w:t>е</w:t>
            </w:r>
            <w:r>
              <w:rPr>
                <w:sz w:val="20"/>
                <w:szCs w:val="20"/>
                <w:lang w:val="ru-RU"/>
              </w:rPr>
              <w:t>ской культурыи массового спорта (всего)</w:t>
            </w:r>
          </w:p>
        </w:tc>
        <w:tc>
          <w:tcPr>
            <w:tcW w:w="1942" w:type="dxa"/>
          </w:tcPr>
          <w:p w:rsidR="0007681C" w:rsidRPr="004532CA" w:rsidRDefault="0007681C" w:rsidP="0007681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42B0C" w:rsidRDefault="00C42B0C" w:rsidP="00C42B0C">
            <w:pPr>
              <w:pStyle w:val="aff6"/>
              <w:ind w:firstLine="0"/>
              <w:rPr>
                <w:sz w:val="20"/>
                <w:szCs w:val="20"/>
                <w:lang w:val="ru-RU"/>
              </w:rPr>
            </w:pPr>
            <w:bookmarkStart w:id="165" w:name="OLE_LINK800"/>
            <w:bookmarkStart w:id="166" w:name="OLE_LINK801"/>
            <w:bookmarkStart w:id="167" w:name="OLE_LINK802"/>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д</w:t>
            </w:r>
            <w:r w:rsidRPr="007C6071">
              <w:rPr>
                <w:sz w:val="20"/>
                <w:szCs w:val="20"/>
                <w:lang w:val="ru-RU"/>
              </w:rPr>
              <w:t>и</w:t>
            </w:r>
            <w:r w:rsidRPr="007C6071">
              <w:rPr>
                <w:sz w:val="20"/>
                <w:szCs w:val="20"/>
                <w:lang w:val="ru-RU"/>
              </w:rPr>
              <w:t xml:space="preserve">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bookmarkEnd w:id="165"/>
          <w:bookmarkEnd w:id="166"/>
          <w:bookmarkEnd w:id="167"/>
          <w:p w:rsidR="0007681C" w:rsidRDefault="0007681C" w:rsidP="0007681C">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м</w:t>
            </w:r>
            <w:r w:rsidRPr="007C6071">
              <w:rPr>
                <w:rFonts w:eastAsiaTheme="minorEastAsia"/>
                <w:sz w:val="20"/>
                <w:szCs w:val="20"/>
                <w:lang w:val="ru-RU"/>
              </w:rPr>
              <w:t>е</w:t>
            </w:r>
            <w:r w:rsidRPr="007C6071">
              <w:rPr>
                <w:rFonts w:eastAsiaTheme="minorEastAsia"/>
                <w:sz w:val="20"/>
                <w:szCs w:val="20"/>
                <w:lang w:val="ru-RU"/>
              </w:rPr>
              <w:t xml:space="preserve">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w:t>
            </w:r>
            <w:r w:rsidRPr="00A93364">
              <w:rPr>
                <w:rFonts w:eastAsiaTheme="minorEastAsia"/>
                <w:sz w:val="20"/>
                <w:szCs w:val="20"/>
                <w:lang w:val="ru-RU"/>
              </w:rPr>
              <w:t>е</w:t>
            </w:r>
            <w:r w:rsidRPr="00A93364">
              <w:rPr>
                <w:rFonts w:eastAsiaTheme="minorEastAsia"/>
                <w:sz w:val="20"/>
                <w:szCs w:val="20"/>
                <w:lang w:val="ru-RU"/>
              </w:rPr>
              <w:t>сурсов, включая внебюджетные источники финансирования, наличия предложений от субъектов предпринимательской де</w:t>
            </w:r>
            <w:r w:rsidRPr="00A93364">
              <w:rPr>
                <w:rFonts w:eastAsiaTheme="minorEastAsia"/>
                <w:sz w:val="20"/>
                <w:szCs w:val="20"/>
                <w:lang w:val="ru-RU"/>
              </w:rPr>
              <w:t>я</w:t>
            </w:r>
            <w:r w:rsidRPr="00A93364">
              <w:rPr>
                <w:rFonts w:eastAsiaTheme="minorEastAsia"/>
                <w:sz w:val="20"/>
                <w:szCs w:val="20"/>
                <w:lang w:val="ru-RU"/>
              </w:rPr>
              <w:t>тельности в рамках государственно-частного партнерства.</w:t>
            </w:r>
          </w:p>
          <w:p w:rsidR="0007681C" w:rsidRDefault="0007681C" w:rsidP="0007681C">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sidR="004534E5">
              <w:rPr>
                <w:sz w:val="20"/>
                <w:szCs w:val="20"/>
                <w:lang w:val="ru-RU"/>
              </w:rPr>
              <w:t>муниципального района</w:t>
            </w:r>
            <w:r w:rsidRPr="0007681C">
              <w:rPr>
                <w:sz w:val="20"/>
                <w:szCs w:val="20"/>
                <w:lang w:val="ru-RU"/>
              </w:rPr>
              <w:t>.</w:t>
            </w:r>
          </w:p>
        </w:tc>
      </w:tr>
      <w:tr w:rsidR="0007681C" w:rsidRPr="004532CA" w:rsidTr="001F3652">
        <w:trPr>
          <w:cantSplit/>
          <w:trHeight w:val="30"/>
        </w:trPr>
        <w:tc>
          <w:tcPr>
            <w:tcW w:w="1729" w:type="dxa"/>
            <w:vMerge/>
            <w:shd w:val="clear" w:color="auto" w:fill="F2F2F2" w:themeFill="background1" w:themeFillShade="F2"/>
          </w:tcPr>
          <w:p w:rsidR="0007681C" w:rsidRPr="00EF45B7" w:rsidRDefault="0007681C" w:rsidP="0007681C">
            <w:pPr>
              <w:pStyle w:val="aff6"/>
              <w:ind w:firstLine="0"/>
              <w:jc w:val="left"/>
              <w:rPr>
                <w:sz w:val="20"/>
                <w:szCs w:val="20"/>
                <w:lang w:val="ru-RU" w:eastAsia="ru-RU"/>
              </w:rPr>
            </w:pPr>
          </w:p>
        </w:tc>
        <w:tc>
          <w:tcPr>
            <w:tcW w:w="1942" w:type="dxa"/>
          </w:tcPr>
          <w:p w:rsidR="0007681C" w:rsidRPr="004532CA" w:rsidRDefault="0007681C" w:rsidP="0007681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07681C" w:rsidRDefault="0007681C" w:rsidP="0007681C">
            <w:pPr>
              <w:pStyle w:val="aff6"/>
              <w:ind w:firstLine="0"/>
              <w:jc w:val="center"/>
              <w:rPr>
                <w:sz w:val="20"/>
                <w:szCs w:val="20"/>
                <w:lang w:val="ru-RU"/>
              </w:rPr>
            </w:pPr>
            <w:r>
              <w:rPr>
                <w:sz w:val="20"/>
                <w:szCs w:val="20"/>
                <w:lang w:val="ru-RU"/>
              </w:rPr>
              <w:t>Не нормируется</w:t>
            </w:r>
          </w:p>
        </w:tc>
      </w:tr>
      <w:tr w:rsidR="00C42B0C" w:rsidRPr="004532CA" w:rsidTr="001F3652">
        <w:trPr>
          <w:cantSplit/>
          <w:trHeight w:val="30"/>
        </w:trPr>
        <w:tc>
          <w:tcPr>
            <w:tcW w:w="1729" w:type="dxa"/>
            <w:vMerge w:val="restart"/>
            <w:shd w:val="clear" w:color="auto" w:fill="F2F2F2" w:themeFill="background1" w:themeFillShade="F2"/>
          </w:tcPr>
          <w:p w:rsidR="00C42B0C" w:rsidRPr="004E1ACA" w:rsidRDefault="00C42B0C" w:rsidP="00C42B0C">
            <w:pPr>
              <w:pStyle w:val="aff6"/>
              <w:ind w:firstLine="0"/>
              <w:jc w:val="left"/>
              <w:rPr>
                <w:sz w:val="20"/>
                <w:szCs w:val="20"/>
                <w:lang w:val="ru-RU"/>
              </w:rPr>
            </w:pPr>
            <w:r w:rsidRPr="00EF45B7">
              <w:rPr>
                <w:sz w:val="20"/>
                <w:szCs w:val="20"/>
                <w:lang w:val="ru-RU" w:eastAsia="ru-RU"/>
              </w:rPr>
              <w:t>Плоскостные спо</w:t>
            </w:r>
            <w:r w:rsidRPr="00EF45B7">
              <w:rPr>
                <w:sz w:val="20"/>
                <w:szCs w:val="20"/>
                <w:lang w:val="ru-RU" w:eastAsia="ru-RU"/>
              </w:rPr>
              <w:t>р</w:t>
            </w:r>
            <w:r w:rsidRPr="00EF45B7">
              <w:rPr>
                <w:sz w:val="20"/>
                <w:szCs w:val="20"/>
                <w:lang w:val="ru-RU" w:eastAsia="ru-RU"/>
              </w:rPr>
              <w:t>тивные сооруж</w:t>
            </w:r>
            <w:r w:rsidRPr="00EF45B7">
              <w:rPr>
                <w:sz w:val="20"/>
                <w:szCs w:val="20"/>
                <w:lang w:val="ru-RU" w:eastAsia="ru-RU"/>
              </w:rPr>
              <w:t>е</w:t>
            </w:r>
            <w:r w:rsidRPr="00EF45B7">
              <w:rPr>
                <w:sz w:val="20"/>
                <w:szCs w:val="20"/>
                <w:lang w:val="ru-RU" w:eastAsia="ru-RU"/>
              </w:rPr>
              <w:t>ния</w:t>
            </w:r>
          </w:p>
        </w:tc>
        <w:tc>
          <w:tcPr>
            <w:tcW w:w="1942" w:type="dxa"/>
          </w:tcPr>
          <w:p w:rsidR="00C42B0C" w:rsidRPr="004532CA" w:rsidRDefault="00C42B0C" w:rsidP="00C42B0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42B0C" w:rsidRDefault="00C42B0C" w:rsidP="00C42B0C">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rsidR="00C42B0C" w:rsidRPr="00AB2327" w:rsidRDefault="00C42B0C" w:rsidP="00C42B0C">
            <w:pPr>
              <w:pStyle w:val="aff6"/>
              <w:ind w:firstLine="0"/>
              <w:jc w:val="left"/>
              <w:rPr>
                <w:sz w:val="20"/>
                <w:szCs w:val="20"/>
                <w:lang w:val="ru-RU"/>
              </w:rPr>
            </w:pPr>
            <w:r>
              <w:rPr>
                <w:sz w:val="20"/>
                <w:szCs w:val="20"/>
                <w:lang w:val="ru-RU"/>
              </w:rPr>
              <w:t>Размер земельного участка 2500 кв. м на 1000 чел. принят с</w:t>
            </w:r>
            <w:r>
              <w:rPr>
                <w:sz w:val="20"/>
                <w:szCs w:val="20"/>
                <w:lang w:val="ru-RU"/>
              </w:rPr>
              <w:t>о</w:t>
            </w:r>
            <w:r>
              <w:rPr>
                <w:sz w:val="20"/>
                <w:szCs w:val="20"/>
                <w:lang w:val="ru-RU"/>
              </w:rPr>
              <w:t>гласно таблице 23 РНГП ХМАО.</w:t>
            </w:r>
          </w:p>
        </w:tc>
      </w:tr>
      <w:tr w:rsidR="00C42B0C" w:rsidRPr="004532CA" w:rsidTr="001F3652">
        <w:trPr>
          <w:cantSplit/>
          <w:trHeight w:val="30"/>
        </w:trPr>
        <w:tc>
          <w:tcPr>
            <w:tcW w:w="1729" w:type="dxa"/>
            <w:vMerge/>
            <w:shd w:val="clear" w:color="auto" w:fill="F2F2F2" w:themeFill="background1" w:themeFillShade="F2"/>
          </w:tcPr>
          <w:p w:rsidR="00C42B0C" w:rsidRPr="001A7E46" w:rsidRDefault="00C42B0C" w:rsidP="00C42B0C">
            <w:pPr>
              <w:pStyle w:val="aff6"/>
              <w:ind w:firstLine="0"/>
              <w:jc w:val="left"/>
              <w:rPr>
                <w:sz w:val="20"/>
                <w:szCs w:val="20"/>
                <w:lang w:val="ru-RU"/>
              </w:rPr>
            </w:pPr>
          </w:p>
        </w:tc>
        <w:tc>
          <w:tcPr>
            <w:tcW w:w="1942" w:type="dxa"/>
          </w:tcPr>
          <w:p w:rsidR="00C42B0C" w:rsidRPr="004532CA" w:rsidRDefault="00C42B0C" w:rsidP="00C42B0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42B0C" w:rsidRPr="004E1ACA" w:rsidRDefault="00C42B0C" w:rsidP="00C42B0C">
            <w:pPr>
              <w:pStyle w:val="aff6"/>
              <w:ind w:firstLine="0"/>
              <w:jc w:val="left"/>
              <w:rPr>
                <w:sz w:val="20"/>
                <w:szCs w:val="20"/>
                <w:lang w:val="ru-RU"/>
              </w:rPr>
            </w:pPr>
            <w:bookmarkStart w:id="168" w:name="OLE_LINK10"/>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bookmarkEnd w:id="168"/>
            <w:r>
              <w:rPr>
                <w:sz w:val="20"/>
                <w:szCs w:val="20"/>
                <w:lang w:val="ru-RU"/>
              </w:rPr>
              <w:t>.</w:t>
            </w:r>
          </w:p>
        </w:tc>
      </w:tr>
      <w:tr w:rsidR="00C42B0C" w:rsidRPr="004532CA" w:rsidTr="001F3652">
        <w:trPr>
          <w:cantSplit/>
          <w:trHeight w:val="30"/>
        </w:trPr>
        <w:tc>
          <w:tcPr>
            <w:tcW w:w="1729" w:type="dxa"/>
            <w:vMerge w:val="restart"/>
            <w:shd w:val="clear" w:color="auto" w:fill="F2F2F2" w:themeFill="background1" w:themeFillShade="F2"/>
          </w:tcPr>
          <w:p w:rsidR="00C42B0C" w:rsidRPr="001A7E46" w:rsidRDefault="00C42B0C" w:rsidP="00ED18C9">
            <w:pPr>
              <w:pStyle w:val="aff6"/>
              <w:ind w:firstLine="0"/>
              <w:rPr>
                <w:sz w:val="20"/>
                <w:szCs w:val="20"/>
                <w:lang w:val="ru-RU"/>
              </w:rPr>
            </w:pPr>
            <w:r w:rsidRPr="00E52DAA">
              <w:rPr>
                <w:sz w:val="20"/>
                <w:szCs w:val="20"/>
                <w:lang w:val="ru-RU" w:eastAsia="ru-RU"/>
              </w:rPr>
              <w:lastRenderedPageBreak/>
              <w:t>Физкультурно-спортивные залы</w:t>
            </w:r>
          </w:p>
        </w:tc>
        <w:tc>
          <w:tcPr>
            <w:tcW w:w="1942" w:type="dxa"/>
          </w:tcPr>
          <w:p w:rsidR="00C42B0C" w:rsidRPr="004532CA" w:rsidRDefault="00C42B0C" w:rsidP="00ED18C9">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42B0C" w:rsidRDefault="00C42B0C" w:rsidP="00ED18C9">
            <w:pPr>
              <w:pStyle w:val="aff6"/>
              <w:ind w:firstLine="0"/>
              <w:rPr>
                <w:sz w:val="20"/>
                <w:szCs w:val="20"/>
                <w:lang w:val="ru-RU"/>
              </w:rPr>
            </w:pPr>
            <w:r>
              <w:rPr>
                <w:sz w:val="20"/>
                <w:szCs w:val="20"/>
                <w:lang w:val="ru-RU"/>
              </w:rPr>
              <w:t xml:space="preserve">Не менее 1 спортивного зала в пгт </w:t>
            </w:r>
            <w:r w:rsidR="0041126A">
              <w:rPr>
                <w:sz w:val="20"/>
                <w:szCs w:val="20"/>
                <w:lang w:val="ru-RU"/>
              </w:rPr>
              <w:t>Луговой</w:t>
            </w:r>
            <w:r>
              <w:rPr>
                <w:sz w:val="20"/>
                <w:szCs w:val="20"/>
                <w:lang w:val="ru-RU"/>
              </w:rPr>
              <w:t>принято в соответс</w:t>
            </w:r>
            <w:r>
              <w:rPr>
                <w:sz w:val="20"/>
                <w:szCs w:val="20"/>
                <w:lang w:val="ru-RU"/>
              </w:rPr>
              <w:t>т</w:t>
            </w:r>
            <w:r>
              <w:rPr>
                <w:sz w:val="20"/>
                <w:szCs w:val="20"/>
                <w:lang w:val="ru-RU"/>
              </w:rPr>
              <w:t>вии с Методическими рекомендациями</w:t>
            </w:r>
            <w:r w:rsidRPr="00824099">
              <w:rPr>
                <w:sz w:val="20"/>
                <w:szCs w:val="20"/>
                <w:lang w:val="ru-RU"/>
              </w:rPr>
              <w:t xml:space="preserve"> о применении нормат</w:t>
            </w:r>
            <w:r w:rsidRPr="00824099">
              <w:rPr>
                <w:sz w:val="20"/>
                <w:szCs w:val="20"/>
                <w:lang w:val="ru-RU"/>
              </w:rPr>
              <w:t>и</w:t>
            </w:r>
            <w:r w:rsidRPr="00824099">
              <w:rPr>
                <w:sz w:val="20"/>
                <w:szCs w:val="20"/>
                <w:lang w:val="ru-RU"/>
              </w:rPr>
              <w:t>вов и норм при определении потребности субъектов Российской Федерации в объектах физической культуры и спорта</w:t>
            </w:r>
            <w:r>
              <w:rPr>
                <w:sz w:val="20"/>
                <w:szCs w:val="20"/>
                <w:lang w:val="ru-RU"/>
              </w:rPr>
              <w:t>, утве</w:t>
            </w:r>
            <w:r>
              <w:rPr>
                <w:sz w:val="20"/>
                <w:szCs w:val="20"/>
                <w:lang w:val="ru-RU"/>
              </w:rPr>
              <w:t>р</w:t>
            </w:r>
            <w:r>
              <w:rPr>
                <w:sz w:val="20"/>
                <w:szCs w:val="20"/>
                <w:lang w:val="ru-RU"/>
              </w:rPr>
              <w:t xml:space="preserve">жденными </w:t>
            </w:r>
            <w:r w:rsidRPr="00824099">
              <w:rPr>
                <w:sz w:val="20"/>
                <w:szCs w:val="20"/>
                <w:lang w:val="ru-RU"/>
              </w:rPr>
              <w:t xml:space="preserve">Приказом Минспорта России от 21.03.2018 </w:t>
            </w:r>
            <w:r>
              <w:rPr>
                <w:sz w:val="20"/>
                <w:szCs w:val="20"/>
                <w:lang w:val="ru-RU"/>
              </w:rPr>
              <w:t>№ </w:t>
            </w:r>
            <w:r w:rsidRPr="00824099">
              <w:rPr>
                <w:sz w:val="20"/>
                <w:szCs w:val="20"/>
                <w:lang w:val="ru-RU"/>
              </w:rPr>
              <w:t>244</w:t>
            </w:r>
            <w:r>
              <w:rPr>
                <w:sz w:val="20"/>
                <w:szCs w:val="20"/>
                <w:lang w:val="ru-RU"/>
              </w:rPr>
              <w:t>.</w:t>
            </w:r>
          </w:p>
          <w:p w:rsidR="00C42B0C" w:rsidRDefault="00C42B0C" w:rsidP="00ED18C9">
            <w:pPr>
              <w:pStyle w:val="aff6"/>
              <w:ind w:firstLine="0"/>
              <w:rPr>
                <w:sz w:val="20"/>
                <w:szCs w:val="20"/>
                <w:lang w:val="ru-RU"/>
              </w:rPr>
            </w:pPr>
            <w:r>
              <w:rPr>
                <w:sz w:val="20"/>
                <w:szCs w:val="20"/>
                <w:lang w:val="ru-RU"/>
              </w:rPr>
              <w:t xml:space="preserve">Площадь пола физкультурно-спортивного зала в 350 кв. м на 1000 чел.  принят в соответствии с Приложением Д </w:t>
            </w:r>
            <w:r w:rsidRPr="00903F22">
              <w:rPr>
                <w:sz w:val="20"/>
                <w:szCs w:val="20"/>
                <w:lang w:val="ru-RU"/>
              </w:rPr>
              <w:t xml:space="preserve">СП 42.13330.2016 </w:t>
            </w:r>
            <w:r>
              <w:rPr>
                <w:sz w:val="20"/>
                <w:szCs w:val="20"/>
                <w:lang w:val="ru-RU"/>
              </w:rPr>
              <w:t xml:space="preserve">и таблицей 23 РНГП </w:t>
            </w:r>
            <w:r w:rsidR="00EA0E2C">
              <w:rPr>
                <w:sz w:val="20"/>
                <w:szCs w:val="20"/>
                <w:lang w:val="ru-RU"/>
              </w:rPr>
              <w:t>ХМАО</w:t>
            </w:r>
            <w:r>
              <w:rPr>
                <w:sz w:val="20"/>
                <w:szCs w:val="20"/>
                <w:lang w:val="ru-RU"/>
              </w:rPr>
              <w:t>.</w:t>
            </w:r>
          </w:p>
          <w:p w:rsidR="00C42B0C" w:rsidRPr="001C1345" w:rsidRDefault="00C42B0C" w:rsidP="00ED18C9">
            <w:pPr>
              <w:pStyle w:val="aff6"/>
              <w:ind w:firstLine="0"/>
              <w:rPr>
                <w:sz w:val="20"/>
                <w:szCs w:val="20"/>
                <w:lang w:val="ru-RU"/>
              </w:rPr>
            </w:pPr>
            <w:r>
              <w:rPr>
                <w:sz w:val="20"/>
                <w:szCs w:val="20"/>
                <w:lang w:val="ru-RU"/>
              </w:rPr>
              <w:t>Размер земельного участка 3500 кв. м на 1000 чел. принят с</w:t>
            </w:r>
            <w:r>
              <w:rPr>
                <w:sz w:val="20"/>
                <w:szCs w:val="20"/>
                <w:lang w:val="ru-RU"/>
              </w:rPr>
              <w:t>о</w:t>
            </w:r>
            <w:r>
              <w:rPr>
                <w:sz w:val="20"/>
                <w:szCs w:val="20"/>
                <w:lang w:val="ru-RU"/>
              </w:rPr>
              <w:t>гласно таблице 23 РНГП ХМАО.</w:t>
            </w:r>
          </w:p>
        </w:tc>
      </w:tr>
      <w:tr w:rsidR="00C42B0C" w:rsidRPr="004532CA" w:rsidTr="001F3652">
        <w:trPr>
          <w:cantSplit/>
          <w:trHeight w:val="30"/>
        </w:trPr>
        <w:tc>
          <w:tcPr>
            <w:tcW w:w="1729" w:type="dxa"/>
            <w:vMerge/>
            <w:shd w:val="clear" w:color="auto" w:fill="F2F2F2" w:themeFill="background1" w:themeFillShade="F2"/>
          </w:tcPr>
          <w:p w:rsidR="00C42B0C" w:rsidRPr="001A7E46" w:rsidRDefault="00C42B0C" w:rsidP="00C42B0C">
            <w:pPr>
              <w:pStyle w:val="aff6"/>
              <w:ind w:firstLine="0"/>
              <w:jc w:val="left"/>
              <w:rPr>
                <w:sz w:val="20"/>
                <w:szCs w:val="20"/>
                <w:lang w:val="ru-RU"/>
              </w:rPr>
            </w:pPr>
          </w:p>
        </w:tc>
        <w:tc>
          <w:tcPr>
            <w:tcW w:w="1942" w:type="dxa"/>
          </w:tcPr>
          <w:p w:rsidR="00C42B0C" w:rsidRPr="004532CA" w:rsidRDefault="00C42B0C" w:rsidP="00ED18C9">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42B0C" w:rsidRPr="001C1345" w:rsidRDefault="00C42B0C" w:rsidP="00ED18C9">
            <w:pPr>
              <w:pStyle w:val="aff6"/>
              <w:ind w:firstLine="0"/>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 xml:space="preserve">принята 30 мин. согласно таблице 35 РНГП </w:t>
            </w:r>
            <w:r w:rsidR="00EA0E2C">
              <w:rPr>
                <w:sz w:val="20"/>
                <w:szCs w:val="20"/>
                <w:lang w:val="ru-RU"/>
              </w:rPr>
              <w:t>ХМАО.</w:t>
            </w:r>
          </w:p>
        </w:tc>
      </w:tr>
      <w:tr w:rsidR="00ED18C9" w:rsidRPr="004532CA" w:rsidTr="001F3652">
        <w:trPr>
          <w:cantSplit/>
          <w:trHeight w:val="30"/>
        </w:trPr>
        <w:tc>
          <w:tcPr>
            <w:tcW w:w="1729" w:type="dxa"/>
            <w:vMerge w:val="restart"/>
            <w:shd w:val="clear" w:color="auto" w:fill="F2F2F2" w:themeFill="background1" w:themeFillShade="F2"/>
          </w:tcPr>
          <w:p w:rsidR="00ED18C9" w:rsidRPr="001A7E46" w:rsidRDefault="00ED18C9" w:rsidP="00ED18C9">
            <w:pPr>
              <w:pStyle w:val="aff6"/>
              <w:ind w:firstLine="0"/>
              <w:rPr>
                <w:sz w:val="20"/>
                <w:szCs w:val="20"/>
                <w:lang w:val="ru-RU"/>
              </w:rPr>
            </w:pPr>
            <w:r w:rsidRPr="00317916">
              <w:rPr>
                <w:sz w:val="20"/>
                <w:szCs w:val="20"/>
                <w:lang w:val="ru-RU" w:eastAsia="ru-RU"/>
              </w:rPr>
              <w:t>Помещения для физкультурных занятий и тренир</w:t>
            </w:r>
            <w:r w:rsidRPr="00317916">
              <w:rPr>
                <w:sz w:val="20"/>
                <w:szCs w:val="20"/>
                <w:lang w:val="ru-RU" w:eastAsia="ru-RU"/>
              </w:rPr>
              <w:t>о</w:t>
            </w:r>
            <w:r w:rsidRPr="00317916">
              <w:rPr>
                <w:sz w:val="20"/>
                <w:szCs w:val="20"/>
                <w:lang w:val="ru-RU" w:eastAsia="ru-RU"/>
              </w:rPr>
              <w:t>вок</w:t>
            </w:r>
          </w:p>
        </w:tc>
        <w:tc>
          <w:tcPr>
            <w:tcW w:w="1942" w:type="dxa"/>
          </w:tcPr>
          <w:p w:rsidR="00ED18C9" w:rsidRPr="004532CA" w:rsidRDefault="00ED18C9" w:rsidP="00ED18C9">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ED18C9" w:rsidRDefault="00ED18C9" w:rsidP="00ED18C9">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rsidR="00ED18C9" w:rsidRDefault="00ED18C9" w:rsidP="00ED18C9">
            <w:pPr>
              <w:pStyle w:val="aff6"/>
              <w:ind w:firstLine="0"/>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w:t>
            </w:r>
            <w:r w:rsidRPr="008D0B3E">
              <w:rPr>
                <w:sz w:val="20"/>
                <w:szCs w:val="20"/>
                <w:lang w:val="ru-RU"/>
              </w:rPr>
              <w:t>н</w:t>
            </w:r>
            <w:r w:rsidRPr="008D0B3E">
              <w:rPr>
                <w:sz w:val="20"/>
                <w:szCs w:val="20"/>
                <w:lang w:val="ru-RU"/>
              </w:rPr>
              <w:t xml:space="preserve">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ED18C9" w:rsidRPr="004532CA" w:rsidTr="001F3652">
        <w:trPr>
          <w:cantSplit/>
          <w:trHeight w:val="30"/>
        </w:trPr>
        <w:tc>
          <w:tcPr>
            <w:tcW w:w="1729" w:type="dxa"/>
            <w:vMerge/>
            <w:shd w:val="clear" w:color="auto" w:fill="F2F2F2" w:themeFill="background1" w:themeFillShade="F2"/>
          </w:tcPr>
          <w:p w:rsidR="00ED18C9" w:rsidRPr="00317916" w:rsidRDefault="00ED18C9" w:rsidP="00ED18C9">
            <w:pPr>
              <w:pStyle w:val="aff6"/>
              <w:ind w:firstLine="0"/>
              <w:jc w:val="left"/>
              <w:rPr>
                <w:sz w:val="20"/>
                <w:szCs w:val="20"/>
                <w:lang w:val="ru-RU" w:eastAsia="ru-RU"/>
              </w:rPr>
            </w:pPr>
          </w:p>
        </w:tc>
        <w:tc>
          <w:tcPr>
            <w:tcW w:w="1942" w:type="dxa"/>
          </w:tcPr>
          <w:p w:rsidR="00ED18C9" w:rsidRPr="004532CA" w:rsidRDefault="00ED18C9" w:rsidP="00ED18C9">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ED18C9" w:rsidRDefault="00ED18C9" w:rsidP="00ED18C9">
            <w:pPr>
              <w:pStyle w:val="Default"/>
              <w:jc w:val="both"/>
              <w:rPr>
                <w:color w:val="auto"/>
                <w:sz w:val="20"/>
                <w:szCs w:val="20"/>
              </w:rPr>
            </w:pPr>
            <w:r w:rsidRPr="008D0B3E">
              <w:rPr>
                <w:sz w:val="20"/>
                <w:szCs w:val="20"/>
              </w:rPr>
              <w:t xml:space="preserve">Пешеходная доступность принята </w:t>
            </w:r>
            <w:r>
              <w:rPr>
                <w:sz w:val="20"/>
                <w:szCs w:val="20"/>
              </w:rPr>
              <w:t>1340 м / 20 минут</w:t>
            </w:r>
            <w:r w:rsidRPr="008D0B3E">
              <w:rPr>
                <w:color w:val="auto"/>
                <w:sz w:val="20"/>
                <w:szCs w:val="20"/>
              </w:rPr>
              <w:t xml:space="preserve"> согласно таблице А.2 приложения А РНГП ХМАО.</w:t>
            </w:r>
          </w:p>
        </w:tc>
      </w:tr>
    </w:tbl>
    <w:p w:rsidR="009F7599" w:rsidRDefault="009F7599" w:rsidP="009F7599">
      <w:pPr>
        <w:pStyle w:val="3"/>
        <w:numPr>
          <w:ilvl w:val="2"/>
          <w:numId w:val="13"/>
        </w:numPr>
        <w:ind w:left="0" w:hanging="11"/>
      </w:pPr>
      <w:bookmarkStart w:id="169" w:name="_Toc498361773"/>
      <w:bookmarkStart w:id="170" w:name="_Toc49191042"/>
      <w:bookmarkStart w:id="171" w:name="_Toc498361770"/>
      <w:bookmarkEnd w:id="164"/>
      <w:r>
        <w:t xml:space="preserve">Объекты местного значения городского поселенияв области </w:t>
      </w:r>
      <w:bookmarkEnd w:id="169"/>
      <w:r w:rsidRPr="009F7599">
        <w:t>культуры и социального обслуживания</w:t>
      </w:r>
      <w:bookmarkEnd w:id="170"/>
    </w:p>
    <w:p w:rsidR="009F7599" w:rsidRPr="009F7599" w:rsidRDefault="009F7599" w:rsidP="009F7599">
      <w:pPr>
        <w:keepNext/>
        <w:spacing w:before="120"/>
        <w:jc w:val="right"/>
        <w:rPr>
          <w:b/>
          <w:i/>
        </w:rPr>
      </w:pPr>
      <w:r w:rsidRPr="00662113">
        <w:rPr>
          <w:b/>
          <w:i/>
        </w:rPr>
        <w:t>Таблица</w:t>
      </w:r>
      <w:r>
        <w:rPr>
          <w:b/>
          <w:i/>
        </w:rPr>
        <w:t xml:space="preserve"> 2.</w:t>
      </w:r>
      <w:r w:rsidRPr="009F7599">
        <w:rPr>
          <w:b/>
          <w:i/>
        </w:rPr>
        <w:t>6</w:t>
      </w:r>
    </w:p>
    <w:p w:rsidR="009F7599" w:rsidRDefault="009F7599" w:rsidP="009F7599">
      <w:pPr>
        <w:keepNext/>
        <w:spacing w:after="120"/>
        <w:ind w:firstLine="0"/>
        <w:jc w:val="center"/>
        <w:rPr>
          <w:b/>
          <w:i/>
        </w:rPr>
      </w:pPr>
      <w:bookmarkStart w:id="172" w:name="OLE_LINK1008"/>
      <w:bookmarkStart w:id="173" w:name="OLE_LINK1009"/>
      <w:bookmarkStart w:id="174" w:name="OLE_LINK1010"/>
      <w:r w:rsidRPr="001B1BE7">
        <w:rPr>
          <w:b/>
          <w:i/>
        </w:rPr>
        <w:t xml:space="preserve">Обоснование расчетных показателей, устанавливаемых для объектов </w:t>
      </w:r>
      <w:bookmarkEnd w:id="172"/>
      <w:bookmarkEnd w:id="173"/>
      <w:bookmarkEnd w:id="174"/>
      <w:r>
        <w:rPr>
          <w:b/>
          <w:i/>
        </w:rPr>
        <w:t>местного зн</w:t>
      </w:r>
      <w:r>
        <w:rPr>
          <w:b/>
          <w:i/>
        </w:rPr>
        <w:t>а</w:t>
      </w:r>
      <w:r>
        <w:rPr>
          <w:b/>
          <w:i/>
        </w:rPr>
        <w:t>чения городского поселения</w:t>
      </w:r>
      <w:r w:rsidRPr="00662113">
        <w:rPr>
          <w:b/>
          <w:i/>
        </w:rPr>
        <w:t xml:space="preserve">в области </w:t>
      </w:r>
      <w:r w:rsidRPr="009F7599">
        <w:rPr>
          <w:b/>
          <w:i/>
        </w:rPr>
        <w:t>культуры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658"/>
        <w:gridCol w:w="5954"/>
      </w:tblGrid>
      <w:tr w:rsidR="009F7599" w:rsidRPr="00722162" w:rsidTr="00894A51">
        <w:trPr>
          <w:cantSplit/>
          <w:tblHeader/>
        </w:trPr>
        <w:tc>
          <w:tcPr>
            <w:tcW w:w="1729" w:type="dxa"/>
            <w:shd w:val="clear" w:color="auto" w:fill="D9D9D9" w:themeFill="background1" w:themeFillShade="D9"/>
          </w:tcPr>
          <w:p w:rsidR="009F7599" w:rsidRPr="00722162" w:rsidRDefault="009F7599" w:rsidP="00894A51">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658" w:type="dxa"/>
            <w:shd w:val="clear" w:color="auto" w:fill="D9D9D9" w:themeFill="background1" w:themeFillShade="D9"/>
          </w:tcPr>
          <w:p w:rsidR="009F7599" w:rsidRPr="00722162" w:rsidRDefault="009F7599" w:rsidP="00894A51">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954" w:type="dxa"/>
            <w:shd w:val="clear" w:color="auto" w:fill="D9D9D9" w:themeFill="background1" w:themeFillShade="D9"/>
          </w:tcPr>
          <w:p w:rsidR="009F7599" w:rsidRPr="00722162" w:rsidRDefault="009F7599" w:rsidP="00894A51">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F7599" w:rsidRPr="00722162" w:rsidTr="00894A51">
        <w:trPr>
          <w:cantSplit/>
          <w:trHeight w:val="690"/>
        </w:trPr>
        <w:tc>
          <w:tcPr>
            <w:tcW w:w="1729" w:type="dxa"/>
            <w:vMerge w:val="restart"/>
            <w:shd w:val="clear" w:color="auto" w:fill="F2F2F2" w:themeFill="background1" w:themeFillShade="F2"/>
          </w:tcPr>
          <w:p w:rsidR="009F7599" w:rsidRPr="00722162" w:rsidRDefault="00B739B0" w:rsidP="00B739B0">
            <w:pPr>
              <w:pStyle w:val="aff6"/>
              <w:ind w:firstLine="0"/>
              <w:rPr>
                <w:sz w:val="20"/>
                <w:szCs w:val="20"/>
                <w:lang w:val="ru-RU"/>
              </w:rPr>
            </w:pPr>
            <w:r w:rsidRPr="00C85A47">
              <w:rPr>
                <w:sz w:val="20"/>
                <w:szCs w:val="20"/>
                <w:lang w:val="ru-RU"/>
              </w:rPr>
              <w:t>Общедоступн</w:t>
            </w:r>
            <w:r>
              <w:rPr>
                <w:sz w:val="20"/>
                <w:szCs w:val="20"/>
                <w:lang w:val="ru-RU"/>
              </w:rPr>
              <w:t>ые</w:t>
            </w:r>
            <w:r w:rsidRPr="00C85A47">
              <w:rPr>
                <w:sz w:val="20"/>
                <w:szCs w:val="20"/>
                <w:lang w:val="ru-RU"/>
              </w:rPr>
              <w:t xml:space="preserve"> библиотек</w:t>
            </w:r>
            <w:r>
              <w:rPr>
                <w:sz w:val="20"/>
                <w:szCs w:val="20"/>
                <w:lang w:val="ru-RU"/>
              </w:rPr>
              <w:t>и</w:t>
            </w:r>
          </w:p>
        </w:tc>
        <w:tc>
          <w:tcPr>
            <w:tcW w:w="1658" w:type="dxa"/>
          </w:tcPr>
          <w:p w:rsidR="009F7599" w:rsidRPr="00722162" w:rsidRDefault="009F7599"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9F7599" w:rsidRDefault="009F7599"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Pr="00722162">
              <w:rPr>
                <w:color w:val="auto"/>
                <w:sz w:val="20"/>
                <w:szCs w:val="20"/>
              </w:rPr>
              <w:t xml:space="preserve">принято </w:t>
            </w:r>
            <w:r w:rsidR="00B739B0">
              <w:rPr>
                <w:color w:val="auto"/>
                <w:sz w:val="20"/>
                <w:szCs w:val="20"/>
              </w:rPr>
              <w:t>согласно табл</w:t>
            </w:r>
            <w:r w:rsidR="00B739B0">
              <w:rPr>
                <w:color w:val="auto"/>
                <w:sz w:val="20"/>
                <w:szCs w:val="20"/>
              </w:rPr>
              <w:t>и</w:t>
            </w:r>
            <w:r w:rsidR="00B739B0">
              <w:rPr>
                <w:color w:val="auto"/>
                <w:sz w:val="20"/>
                <w:szCs w:val="20"/>
              </w:rPr>
              <w:t>це</w:t>
            </w:r>
            <w:r w:rsidRPr="00722162">
              <w:rPr>
                <w:color w:val="auto"/>
                <w:sz w:val="20"/>
                <w:szCs w:val="20"/>
              </w:rPr>
              <w:t xml:space="preserve">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w:t>
            </w:r>
            <w:r w:rsidRPr="00722162">
              <w:rPr>
                <w:color w:val="auto"/>
                <w:sz w:val="20"/>
                <w:szCs w:val="20"/>
              </w:rPr>
              <w:t>а</w:t>
            </w:r>
            <w:r w:rsidRPr="00722162">
              <w:rPr>
                <w:color w:val="auto"/>
                <w:sz w:val="20"/>
                <w:szCs w:val="20"/>
              </w:rPr>
              <w:t>низаций культуры»</w:t>
            </w:r>
            <w:r>
              <w:rPr>
                <w:sz w:val="20"/>
                <w:szCs w:val="20"/>
              </w:rPr>
              <w:t xml:space="preserve">(далее – </w:t>
            </w:r>
            <w:r w:rsidRPr="000A3113">
              <w:rPr>
                <w:sz w:val="20"/>
                <w:szCs w:val="20"/>
              </w:rPr>
              <w:t>Распоряжени</w:t>
            </w:r>
            <w:r>
              <w:rPr>
                <w:sz w:val="20"/>
                <w:szCs w:val="20"/>
              </w:rPr>
              <w:t>е</w:t>
            </w:r>
            <w:r w:rsidRPr="000A3113">
              <w:rPr>
                <w:sz w:val="20"/>
                <w:szCs w:val="20"/>
              </w:rPr>
              <w:t xml:space="preserve"> Минкультуры России </w:t>
            </w:r>
            <w:r>
              <w:rPr>
                <w:sz w:val="20"/>
                <w:szCs w:val="20"/>
              </w:rPr>
              <w:t>от 02.08.2017 № Р-965)</w:t>
            </w:r>
            <w:r w:rsidR="00B739B0">
              <w:rPr>
                <w:sz w:val="20"/>
                <w:szCs w:val="20"/>
              </w:rPr>
              <w:t xml:space="preserve"> и таблице 22 РНГП ХМАО</w:t>
            </w:r>
            <w:r>
              <w:rPr>
                <w:sz w:val="20"/>
                <w:szCs w:val="20"/>
              </w:rPr>
              <w:t>.</w:t>
            </w:r>
          </w:p>
          <w:p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w:t>
            </w:r>
            <w:r>
              <w:rPr>
                <w:sz w:val="20"/>
                <w:szCs w:val="20"/>
              </w:rPr>
              <w:t>о</w:t>
            </w:r>
            <w:r>
              <w:rPr>
                <w:sz w:val="20"/>
                <w:szCs w:val="20"/>
              </w:rPr>
              <w:t>гласно таблице 22 РНГП ХМАО.</w:t>
            </w:r>
          </w:p>
        </w:tc>
      </w:tr>
      <w:tr w:rsidR="009F7599" w:rsidRPr="00722162" w:rsidTr="00894A51">
        <w:trPr>
          <w:cantSplit/>
        </w:trPr>
        <w:tc>
          <w:tcPr>
            <w:tcW w:w="1729" w:type="dxa"/>
            <w:vMerge/>
            <w:shd w:val="clear" w:color="auto" w:fill="F2F2F2" w:themeFill="background1" w:themeFillShade="F2"/>
          </w:tcPr>
          <w:p w:rsidR="009F7599" w:rsidRPr="00722162" w:rsidRDefault="009F7599" w:rsidP="00B739B0">
            <w:pPr>
              <w:pStyle w:val="aff6"/>
              <w:ind w:firstLine="0"/>
              <w:rPr>
                <w:sz w:val="20"/>
                <w:szCs w:val="20"/>
                <w:lang w:val="ru-RU"/>
              </w:rPr>
            </w:pPr>
          </w:p>
        </w:tc>
        <w:tc>
          <w:tcPr>
            <w:tcW w:w="1658" w:type="dxa"/>
          </w:tcPr>
          <w:p w:rsidR="009F7599" w:rsidRPr="00722162" w:rsidRDefault="009F7599"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9F7599" w:rsidRPr="00722162" w:rsidRDefault="009F7599" w:rsidP="00B739B0">
            <w:pPr>
              <w:pStyle w:val="Default"/>
              <w:jc w:val="both"/>
              <w:rPr>
                <w:color w:val="auto"/>
                <w:sz w:val="20"/>
                <w:szCs w:val="20"/>
              </w:rPr>
            </w:pPr>
            <w:r w:rsidRPr="00722162">
              <w:rPr>
                <w:color w:val="auto"/>
                <w:sz w:val="20"/>
                <w:szCs w:val="20"/>
              </w:rPr>
              <w:t>Транспортная</w:t>
            </w:r>
            <w:r w:rsidR="00B739B0">
              <w:rPr>
                <w:color w:val="auto"/>
                <w:sz w:val="20"/>
                <w:szCs w:val="20"/>
              </w:rPr>
              <w:t xml:space="preserve">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sidR="00B739B0">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722162" w:rsidRDefault="00B739B0" w:rsidP="00B739B0">
            <w:pPr>
              <w:pStyle w:val="aff6"/>
              <w:ind w:firstLine="0"/>
              <w:rPr>
                <w:sz w:val="20"/>
                <w:szCs w:val="20"/>
                <w:lang w:val="ru-RU"/>
              </w:rPr>
            </w:pPr>
            <w:r>
              <w:rPr>
                <w:sz w:val="20"/>
                <w:szCs w:val="20"/>
                <w:lang w:val="ru-RU"/>
              </w:rPr>
              <w:t>Детские</w:t>
            </w:r>
            <w:r w:rsidRPr="00C85A47">
              <w:rPr>
                <w:sz w:val="20"/>
                <w:szCs w:val="20"/>
                <w:lang w:val="ru-RU"/>
              </w:rPr>
              <w:t xml:space="preserve"> библиот</w:t>
            </w:r>
            <w:r w:rsidRPr="00C85A47">
              <w:rPr>
                <w:sz w:val="20"/>
                <w:szCs w:val="20"/>
                <w:lang w:val="ru-RU"/>
              </w:rPr>
              <w:t>е</w:t>
            </w:r>
            <w:r w:rsidRPr="00C85A47">
              <w:rPr>
                <w:sz w:val="20"/>
                <w:szCs w:val="20"/>
                <w:lang w:val="ru-RU"/>
              </w:rPr>
              <w:t>к</w:t>
            </w:r>
            <w:r>
              <w:rPr>
                <w:sz w:val="20"/>
                <w:szCs w:val="20"/>
                <w:lang w:val="ru-RU"/>
              </w:rPr>
              <w:t>и</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Default="00B739B0"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Pr="00722162">
              <w:rPr>
                <w:color w:val="auto"/>
                <w:sz w:val="20"/>
                <w:szCs w:val="20"/>
              </w:rPr>
              <w:t xml:space="preserve">принято </w:t>
            </w:r>
            <w:r>
              <w:rPr>
                <w:color w:val="auto"/>
                <w:sz w:val="20"/>
                <w:szCs w:val="20"/>
              </w:rPr>
              <w:t xml:space="preserve">согласно </w:t>
            </w:r>
            <w:r>
              <w:rPr>
                <w:sz w:val="20"/>
                <w:szCs w:val="20"/>
              </w:rPr>
              <w:t>табл</w:t>
            </w:r>
            <w:r>
              <w:rPr>
                <w:sz w:val="20"/>
                <w:szCs w:val="20"/>
              </w:rPr>
              <w:t>и</w:t>
            </w:r>
            <w:r>
              <w:rPr>
                <w:sz w:val="20"/>
                <w:szCs w:val="20"/>
              </w:rPr>
              <w:t>це 22 РНГП ХМАО.</w:t>
            </w:r>
          </w:p>
          <w:p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w:t>
            </w:r>
            <w:r>
              <w:rPr>
                <w:sz w:val="20"/>
                <w:szCs w:val="20"/>
              </w:rPr>
              <w:t>о</w:t>
            </w:r>
            <w:r>
              <w:rPr>
                <w:sz w:val="20"/>
                <w:szCs w:val="20"/>
              </w:rPr>
              <w:t>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722162" w:rsidRDefault="00B739B0" w:rsidP="00B739B0">
            <w:pPr>
              <w:pStyle w:val="aff6"/>
              <w:ind w:firstLine="0"/>
              <w:rPr>
                <w:sz w:val="20"/>
                <w:szCs w:val="20"/>
                <w:lang w:val="ru-RU"/>
              </w:rPr>
            </w:pPr>
            <w:r>
              <w:rPr>
                <w:sz w:val="20"/>
                <w:szCs w:val="20"/>
                <w:lang w:val="ru-RU"/>
              </w:rPr>
              <w:t>Юношеские</w:t>
            </w:r>
            <w:r w:rsidRPr="00C85A47">
              <w:rPr>
                <w:sz w:val="20"/>
                <w:szCs w:val="20"/>
                <w:lang w:val="ru-RU"/>
              </w:rPr>
              <w:t xml:space="preserve"> би</w:t>
            </w:r>
            <w:r w:rsidRPr="00C85A47">
              <w:rPr>
                <w:sz w:val="20"/>
                <w:szCs w:val="20"/>
                <w:lang w:val="ru-RU"/>
              </w:rPr>
              <w:t>б</w:t>
            </w:r>
            <w:r w:rsidRPr="00C85A47">
              <w:rPr>
                <w:sz w:val="20"/>
                <w:szCs w:val="20"/>
                <w:lang w:val="ru-RU"/>
              </w:rPr>
              <w:t>лиотек</w:t>
            </w:r>
            <w:r>
              <w:rPr>
                <w:sz w:val="20"/>
                <w:szCs w:val="20"/>
                <w:lang w:val="ru-RU"/>
              </w:rPr>
              <w:t>и</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Default="00B739B0" w:rsidP="00B739B0">
            <w:pPr>
              <w:pStyle w:val="Default"/>
              <w:jc w:val="both"/>
              <w:rPr>
                <w:sz w:val="20"/>
                <w:szCs w:val="20"/>
              </w:rPr>
            </w:pPr>
            <w:r w:rsidRPr="00722162">
              <w:rPr>
                <w:color w:val="auto"/>
                <w:sz w:val="20"/>
                <w:szCs w:val="20"/>
              </w:rPr>
              <w:t>Не менее 1 объекта</w:t>
            </w:r>
            <w:r w:rsidR="00482A3B">
              <w:rPr>
                <w:color w:val="auto"/>
                <w:sz w:val="20"/>
                <w:szCs w:val="20"/>
              </w:rPr>
              <w:t xml:space="preserve"> на городское поселение</w:t>
            </w:r>
            <w:r w:rsidRPr="00722162">
              <w:rPr>
                <w:color w:val="auto"/>
                <w:sz w:val="20"/>
                <w:szCs w:val="20"/>
              </w:rPr>
              <w:t xml:space="preserve"> принято </w:t>
            </w:r>
            <w:r>
              <w:rPr>
                <w:color w:val="auto"/>
                <w:sz w:val="20"/>
                <w:szCs w:val="20"/>
              </w:rPr>
              <w:t xml:space="preserve">согласно </w:t>
            </w:r>
            <w:r>
              <w:rPr>
                <w:sz w:val="20"/>
                <w:szCs w:val="20"/>
              </w:rPr>
              <w:t>та</w:t>
            </w:r>
            <w:r>
              <w:rPr>
                <w:sz w:val="20"/>
                <w:szCs w:val="20"/>
              </w:rPr>
              <w:t>б</w:t>
            </w:r>
            <w:r>
              <w:rPr>
                <w:sz w:val="20"/>
                <w:szCs w:val="20"/>
              </w:rPr>
              <w:t>лице 22 РНГП ХМАО.</w:t>
            </w:r>
          </w:p>
          <w:p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w:t>
            </w:r>
            <w:r>
              <w:rPr>
                <w:sz w:val="20"/>
                <w:szCs w:val="20"/>
              </w:rPr>
              <w:t>о</w:t>
            </w:r>
            <w:r>
              <w:rPr>
                <w:sz w:val="20"/>
                <w:szCs w:val="20"/>
              </w:rPr>
              <w:t>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17148B" w:rsidRDefault="00B739B0" w:rsidP="00B739B0">
            <w:pPr>
              <w:pStyle w:val="aff6"/>
              <w:ind w:firstLine="0"/>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полнотекстовым информационным ресурсам</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Pr="00722162">
              <w:rPr>
                <w:color w:val="auto"/>
                <w:sz w:val="20"/>
                <w:szCs w:val="20"/>
              </w:rPr>
              <w:t xml:space="preserve">принято в соответствии с таблицей </w:t>
            </w:r>
            <w:r>
              <w:rPr>
                <w:color w:val="auto"/>
                <w:sz w:val="20"/>
                <w:szCs w:val="20"/>
              </w:rPr>
              <w:t>1</w:t>
            </w:r>
            <w:r w:rsidRPr="00722162">
              <w:rPr>
                <w:color w:val="auto"/>
                <w:sz w:val="20"/>
                <w:szCs w:val="20"/>
              </w:rPr>
              <w:t xml:space="preserve"> Распоряжения Минкультуры России </w:t>
            </w:r>
            <w:r>
              <w:rPr>
                <w:color w:val="auto"/>
                <w:sz w:val="20"/>
                <w:szCs w:val="20"/>
              </w:rPr>
              <w:t>от 02.08.2017 № Р-965</w:t>
            </w:r>
            <w:r w:rsidRPr="00722162">
              <w:rPr>
                <w:color w:val="auto"/>
                <w:sz w:val="20"/>
                <w:szCs w:val="20"/>
              </w:rPr>
              <w:t>.</w:t>
            </w:r>
          </w:p>
        </w:tc>
      </w:tr>
      <w:tr w:rsidR="00B739B0" w:rsidRPr="00722162" w:rsidTr="00894A51">
        <w:trPr>
          <w:cantSplit/>
          <w:trHeight w:val="723"/>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 xml:space="preserve">Транспортнаядоступность </w:t>
            </w:r>
            <w:bookmarkStart w:id="175" w:name="OLE_LINK501"/>
            <w:bookmarkStart w:id="176" w:name="OLE_LINK502"/>
            <w:bookmarkStart w:id="177" w:name="OLE_LINK503"/>
            <w:bookmarkStart w:id="178" w:name="OLE_LINK504"/>
            <w:bookmarkStart w:id="179" w:name="OLE_LINK505"/>
            <w:bookmarkStart w:id="180"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xml:space="preserve"> согласно</w:t>
            </w:r>
            <w:r w:rsidRPr="00722162">
              <w:rPr>
                <w:color w:val="auto"/>
                <w:sz w:val="20"/>
                <w:szCs w:val="20"/>
              </w:rPr>
              <w:t xml:space="preserve"> таблице </w:t>
            </w:r>
            <w:r>
              <w:rPr>
                <w:color w:val="auto"/>
                <w:sz w:val="20"/>
                <w:szCs w:val="20"/>
              </w:rPr>
              <w:t>1</w:t>
            </w:r>
            <w:r w:rsidRPr="00722162">
              <w:rPr>
                <w:color w:val="auto"/>
                <w:sz w:val="20"/>
                <w:szCs w:val="20"/>
              </w:rPr>
              <w:t xml:space="preserve"> Ра</w:t>
            </w:r>
            <w:r w:rsidRPr="00722162">
              <w:rPr>
                <w:color w:val="auto"/>
                <w:sz w:val="20"/>
                <w:szCs w:val="20"/>
              </w:rPr>
              <w:t>с</w:t>
            </w:r>
            <w:r w:rsidRPr="00722162">
              <w:rPr>
                <w:color w:val="auto"/>
                <w:sz w:val="20"/>
                <w:szCs w:val="20"/>
              </w:rPr>
              <w:t xml:space="preserve">поряжения Минкультуры России </w:t>
            </w:r>
            <w:r>
              <w:rPr>
                <w:color w:val="auto"/>
                <w:sz w:val="20"/>
                <w:szCs w:val="20"/>
              </w:rPr>
              <w:t>от 02.08.2017 № Р-965</w:t>
            </w:r>
            <w:r w:rsidRPr="00722162">
              <w:rPr>
                <w:color w:val="auto"/>
                <w:sz w:val="20"/>
                <w:szCs w:val="20"/>
              </w:rPr>
              <w:t>.</w:t>
            </w:r>
            <w:bookmarkEnd w:id="175"/>
            <w:bookmarkEnd w:id="176"/>
            <w:bookmarkEnd w:id="177"/>
            <w:bookmarkEnd w:id="178"/>
            <w:bookmarkEnd w:id="179"/>
            <w:bookmarkEnd w:id="180"/>
          </w:p>
        </w:tc>
      </w:tr>
      <w:tr w:rsidR="00B739B0" w:rsidRPr="00722162" w:rsidTr="00894A51">
        <w:trPr>
          <w:cantSplit/>
        </w:trPr>
        <w:tc>
          <w:tcPr>
            <w:tcW w:w="1729" w:type="dxa"/>
            <w:vMerge w:val="restart"/>
            <w:shd w:val="clear" w:color="auto" w:fill="F2F2F2" w:themeFill="background1" w:themeFillShade="F2"/>
          </w:tcPr>
          <w:p w:rsidR="00B739B0" w:rsidRPr="00BB0E19" w:rsidRDefault="00B739B0" w:rsidP="00B739B0">
            <w:pPr>
              <w:pStyle w:val="aff6"/>
              <w:ind w:firstLine="0"/>
              <w:rPr>
                <w:sz w:val="20"/>
                <w:szCs w:val="20"/>
                <w:lang w:val="ru-RU"/>
              </w:rPr>
            </w:pPr>
            <w:r>
              <w:rPr>
                <w:sz w:val="20"/>
                <w:szCs w:val="20"/>
                <w:lang w:val="ru-RU"/>
              </w:rPr>
              <w:t>Учреждения кул</w:t>
            </w:r>
            <w:r>
              <w:rPr>
                <w:sz w:val="20"/>
                <w:szCs w:val="20"/>
                <w:lang w:val="ru-RU"/>
              </w:rPr>
              <w:t>ь</w:t>
            </w:r>
            <w:r>
              <w:rPr>
                <w:sz w:val="20"/>
                <w:szCs w:val="20"/>
                <w:lang w:val="ru-RU"/>
              </w:rPr>
              <w:t>туры клубного т</w:t>
            </w:r>
            <w:r>
              <w:rPr>
                <w:sz w:val="20"/>
                <w:szCs w:val="20"/>
                <w:lang w:val="ru-RU"/>
              </w:rPr>
              <w:t>и</w:t>
            </w:r>
            <w:r>
              <w:rPr>
                <w:sz w:val="20"/>
                <w:szCs w:val="20"/>
                <w:lang w:val="ru-RU"/>
              </w:rPr>
              <w:t>па</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Default="00B739B0" w:rsidP="00B739B0">
            <w:pPr>
              <w:pStyle w:val="Default"/>
              <w:jc w:val="both"/>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482A3B">
              <w:rPr>
                <w:color w:val="auto"/>
                <w:sz w:val="20"/>
                <w:szCs w:val="20"/>
              </w:rPr>
              <w:t xml:space="preserve"> на городское поселение</w:t>
            </w:r>
            <w:r>
              <w:rPr>
                <w:color w:val="auto"/>
                <w:sz w:val="20"/>
                <w:szCs w:val="20"/>
              </w:rPr>
              <w:t>принято согласно</w:t>
            </w:r>
            <w:r w:rsidRPr="00722162">
              <w:rPr>
                <w:color w:val="auto"/>
                <w:sz w:val="20"/>
                <w:szCs w:val="20"/>
              </w:rPr>
              <w:t xml:space="preserve"> табл</w:t>
            </w:r>
            <w:r w:rsidRPr="00722162">
              <w:rPr>
                <w:color w:val="auto"/>
                <w:sz w:val="20"/>
                <w:szCs w:val="20"/>
              </w:rPr>
              <w:t>и</w:t>
            </w:r>
            <w:r w:rsidRPr="00722162">
              <w:rPr>
                <w:color w:val="auto"/>
                <w:sz w:val="20"/>
                <w:szCs w:val="20"/>
              </w:rPr>
              <w:t xml:space="preserve">цей Распоряжения Минкультуры России </w:t>
            </w:r>
            <w:r>
              <w:rPr>
                <w:color w:val="auto"/>
                <w:sz w:val="20"/>
                <w:szCs w:val="20"/>
              </w:rPr>
              <w:t>от 02.08.2017 № Р-965и таблице 22 РНГП ХМАО</w:t>
            </w:r>
            <w:r w:rsidRPr="00722162">
              <w:rPr>
                <w:color w:val="auto"/>
                <w:sz w:val="20"/>
                <w:szCs w:val="20"/>
              </w:rPr>
              <w:t>.</w:t>
            </w:r>
          </w:p>
          <w:p w:rsidR="00B739B0" w:rsidRDefault="00B739B0" w:rsidP="00B739B0">
            <w:pPr>
              <w:pStyle w:val="Default"/>
              <w:jc w:val="both"/>
              <w:rPr>
                <w:sz w:val="20"/>
                <w:szCs w:val="20"/>
              </w:rPr>
            </w:pPr>
            <w:r>
              <w:rPr>
                <w:color w:val="auto"/>
                <w:sz w:val="20"/>
                <w:szCs w:val="20"/>
              </w:rPr>
              <w:t>Не менее 500 посадочных мест принято согласно таблице 22 РНГП ХМАО</w:t>
            </w:r>
            <w:r w:rsidRPr="00722162">
              <w:rPr>
                <w:color w:val="auto"/>
                <w:sz w:val="20"/>
                <w:szCs w:val="20"/>
              </w:rPr>
              <w:t>.</w:t>
            </w:r>
            <w:r>
              <w:rPr>
                <w:color w:val="auto"/>
                <w:sz w:val="20"/>
                <w:szCs w:val="20"/>
              </w:rPr>
              <w:t xml:space="preserve"> При этом м</w:t>
            </w:r>
            <w:r w:rsidRPr="00DD20E3">
              <w:rPr>
                <w:sz w:val="20"/>
                <w:szCs w:val="20"/>
              </w:rPr>
              <w:t>инимальная доля мест для людей на креслах-колясках в зрительных залах и других зрелищных объектах со ст</w:t>
            </w:r>
            <w:r w:rsidRPr="00DD20E3">
              <w:rPr>
                <w:sz w:val="20"/>
                <w:szCs w:val="20"/>
              </w:rPr>
              <w:t>а</w:t>
            </w:r>
            <w:r w:rsidRPr="00DD20E3">
              <w:rPr>
                <w:sz w:val="20"/>
                <w:szCs w:val="20"/>
              </w:rPr>
              <w:t>ционарными местами – 1% в соответствии с СП 59.13330.</w:t>
            </w:r>
            <w:r>
              <w:rPr>
                <w:sz w:val="20"/>
                <w:szCs w:val="20"/>
              </w:rPr>
              <w:t>2016</w:t>
            </w:r>
            <w:r w:rsidRPr="00DD20E3">
              <w:rPr>
                <w:sz w:val="20"/>
                <w:szCs w:val="20"/>
              </w:rPr>
              <w:t>.</w:t>
            </w:r>
          </w:p>
          <w:p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rsidTr="00894A51">
        <w:trPr>
          <w:cantSplit/>
        </w:trPr>
        <w:tc>
          <w:tcPr>
            <w:tcW w:w="1729" w:type="dxa"/>
            <w:vMerge w:val="restart"/>
            <w:shd w:val="clear" w:color="auto" w:fill="F2F2F2" w:themeFill="background1" w:themeFillShade="F2"/>
          </w:tcPr>
          <w:p w:rsidR="00B739B0" w:rsidRPr="00722162" w:rsidRDefault="00B739B0" w:rsidP="00B739B0">
            <w:pPr>
              <w:pStyle w:val="aff6"/>
              <w:ind w:firstLine="0"/>
              <w:rPr>
                <w:sz w:val="20"/>
                <w:szCs w:val="20"/>
                <w:lang w:val="ru-RU"/>
              </w:rPr>
            </w:pPr>
            <w:r>
              <w:rPr>
                <w:sz w:val="20"/>
                <w:szCs w:val="20"/>
                <w:lang w:val="ru-RU"/>
              </w:rPr>
              <w:t>Музеи</w:t>
            </w: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B739B0" w:rsidRDefault="00B739B0" w:rsidP="00B739B0">
            <w:pPr>
              <w:pStyle w:val="Default"/>
              <w:jc w:val="both"/>
              <w:rPr>
                <w:color w:val="auto"/>
                <w:sz w:val="20"/>
                <w:szCs w:val="20"/>
              </w:rPr>
            </w:pPr>
            <w:r w:rsidRPr="00722162">
              <w:rPr>
                <w:color w:val="auto"/>
                <w:sz w:val="20"/>
                <w:szCs w:val="20"/>
              </w:rPr>
              <w:t xml:space="preserve">Не менее </w:t>
            </w:r>
            <w:r>
              <w:rPr>
                <w:color w:val="auto"/>
                <w:sz w:val="20"/>
                <w:szCs w:val="20"/>
              </w:rPr>
              <w:t>2 объектов на городское поселение принято согласно та</w:t>
            </w:r>
            <w:r>
              <w:rPr>
                <w:color w:val="auto"/>
                <w:sz w:val="20"/>
                <w:szCs w:val="20"/>
              </w:rPr>
              <w:t>б</w:t>
            </w:r>
            <w:r>
              <w:rPr>
                <w:color w:val="auto"/>
                <w:sz w:val="20"/>
                <w:szCs w:val="20"/>
              </w:rPr>
              <w:t xml:space="preserve">лице 22 РНГП ХМАО. </w:t>
            </w:r>
          </w:p>
          <w:p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rsidTr="00894A51">
        <w:trPr>
          <w:cantSplit/>
        </w:trPr>
        <w:tc>
          <w:tcPr>
            <w:tcW w:w="1729" w:type="dxa"/>
            <w:vMerge/>
            <w:shd w:val="clear" w:color="auto" w:fill="F2F2F2" w:themeFill="background1" w:themeFillShade="F2"/>
          </w:tcPr>
          <w:p w:rsidR="00B739B0" w:rsidRPr="00722162" w:rsidRDefault="00B739B0" w:rsidP="00B739B0">
            <w:pPr>
              <w:pStyle w:val="aff6"/>
              <w:ind w:firstLine="0"/>
              <w:rPr>
                <w:sz w:val="20"/>
                <w:szCs w:val="20"/>
                <w:lang w:val="ru-RU"/>
              </w:rPr>
            </w:pPr>
          </w:p>
        </w:tc>
        <w:tc>
          <w:tcPr>
            <w:tcW w:w="1658" w:type="dxa"/>
          </w:tcPr>
          <w:p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ED18C9" w:rsidRPr="00722162" w:rsidTr="00894A51">
        <w:trPr>
          <w:cantSplit/>
        </w:trPr>
        <w:tc>
          <w:tcPr>
            <w:tcW w:w="1729" w:type="dxa"/>
            <w:vMerge w:val="restart"/>
            <w:shd w:val="clear" w:color="auto" w:fill="F2F2F2" w:themeFill="background1" w:themeFillShade="F2"/>
          </w:tcPr>
          <w:p w:rsidR="00ED18C9" w:rsidRPr="00722162" w:rsidRDefault="00ED18C9" w:rsidP="00ED18C9">
            <w:pPr>
              <w:pStyle w:val="aff6"/>
              <w:ind w:firstLine="0"/>
              <w:rPr>
                <w:sz w:val="20"/>
                <w:szCs w:val="20"/>
                <w:lang w:val="ru-RU"/>
              </w:rPr>
            </w:pPr>
            <w:r w:rsidRPr="00E6260C">
              <w:rPr>
                <w:sz w:val="20"/>
                <w:szCs w:val="20"/>
                <w:lang w:val="ru-RU"/>
              </w:rPr>
              <w:lastRenderedPageBreak/>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1658" w:type="dxa"/>
          </w:tcPr>
          <w:p w:rsidR="00ED18C9" w:rsidRPr="00722162" w:rsidRDefault="00ED18C9" w:rsidP="00ED18C9">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rsidR="00ED18C9" w:rsidRDefault="00ED18C9" w:rsidP="00ED18C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rsidR="00ED18C9" w:rsidRPr="00722162" w:rsidRDefault="00ED18C9" w:rsidP="00ED18C9">
            <w:pPr>
              <w:pStyle w:val="Default"/>
              <w:jc w:val="both"/>
              <w:rPr>
                <w:color w:val="auto"/>
                <w:sz w:val="20"/>
                <w:szCs w:val="20"/>
              </w:rPr>
            </w:pPr>
            <w:r w:rsidRPr="00E6260C">
              <w:rPr>
                <w:sz w:val="20"/>
                <w:szCs w:val="20"/>
              </w:rPr>
              <w:t xml:space="preserve">Помещения для </w:t>
            </w:r>
            <w:r w:rsidRPr="00E6260C">
              <w:rPr>
                <w:color w:val="auto"/>
                <w:sz w:val="20"/>
                <w:szCs w:val="20"/>
              </w:rPr>
              <w:t>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w:t>
            </w:r>
            <w:r w:rsidRPr="00E6260C">
              <w:rPr>
                <w:color w:val="auto"/>
                <w:sz w:val="20"/>
                <w:szCs w:val="20"/>
              </w:rPr>
              <w:t>н</w:t>
            </w:r>
            <w:r w:rsidRPr="00E6260C">
              <w:rPr>
                <w:color w:val="auto"/>
                <w:sz w:val="20"/>
                <w:szCs w:val="20"/>
              </w:rPr>
              <w:t xml:space="preserve">ного здания. </w:t>
            </w:r>
          </w:p>
        </w:tc>
      </w:tr>
      <w:tr w:rsidR="00ED18C9" w:rsidRPr="00722162" w:rsidTr="00894A51">
        <w:trPr>
          <w:cantSplit/>
        </w:trPr>
        <w:tc>
          <w:tcPr>
            <w:tcW w:w="1729" w:type="dxa"/>
            <w:vMerge/>
            <w:shd w:val="clear" w:color="auto" w:fill="F2F2F2" w:themeFill="background1" w:themeFillShade="F2"/>
          </w:tcPr>
          <w:p w:rsidR="00ED18C9" w:rsidRPr="00E6260C" w:rsidRDefault="00ED18C9" w:rsidP="00ED18C9">
            <w:pPr>
              <w:pStyle w:val="aff6"/>
              <w:ind w:firstLine="0"/>
              <w:rPr>
                <w:sz w:val="20"/>
                <w:szCs w:val="20"/>
                <w:lang w:val="ru-RU"/>
              </w:rPr>
            </w:pPr>
          </w:p>
        </w:tc>
        <w:tc>
          <w:tcPr>
            <w:tcW w:w="1658" w:type="dxa"/>
          </w:tcPr>
          <w:p w:rsidR="00ED18C9" w:rsidRPr="00722162" w:rsidRDefault="00ED18C9" w:rsidP="00ED18C9">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rsidR="00ED18C9" w:rsidRDefault="00ED18C9" w:rsidP="00ED18C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w:t>
            </w:r>
            <w:r>
              <w:rPr>
                <w:color w:val="auto"/>
                <w:sz w:val="20"/>
                <w:szCs w:val="20"/>
              </w:rPr>
              <w:t>б</w:t>
            </w:r>
            <w:r>
              <w:rPr>
                <w:color w:val="auto"/>
                <w:sz w:val="20"/>
                <w:szCs w:val="20"/>
              </w:rPr>
              <w:t>лице А.2 приложения А РНГП ХМАО.</w:t>
            </w:r>
          </w:p>
        </w:tc>
      </w:tr>
    </w:tbl>
    <w:p w:rsidR="00647776" w:rsidRDefault="00647776" w:rsidP="00647776">
      <w:pPr>
        <w:pStyle w:val="3"/>
        <w:numPr>
          <w:ilvl w:val="2"/>
          <w:numId w:val="13"/>
        </w:numPr>
        <w:ind w:left="0" w:hanging="11"/>
      </w:pPr>
      <w:bookmarkStart w:id="181" w:name="_Toc49191043"/>
      <w:bookmarkStart w:id="182" w:name="_Toc498361772"/>
      <w:bookmarkEnd w:id="171"/>
      <w:r>
        <w:t>Объекты местного значения городского поселенияв иных областях</w:t>
      </w:r>
      <w:bookmarkEnd w:id="181"/>
    </w:p>
    <w:p w:rsidR="005C387A" w:rsidRPr="00662113" w:rsidRDefault="005C387A" w:rsidP="005C387A">
      <w:pPr>
        <w:keepNext/>
        <w:spacing w:before="120"/>
        <w:jc w:val="right"/>
        <w:rPr>
          <w:b/>
          <w:i/>
        </w:rPr>
      </w:pPr>
      <w:bookmarkStart w:id="183" w:name="_Hlk49191416"/>
      <w:r w:rsidRPr="00662113">
        <w:rPr>
          <w:b/>
          <w:i/>
        </w:rPr>
        <w:t>Таблица</w:t>
      </w:r>
      <w:r>
        <w:rPr>
          <w:b/>
          <w:i/>
        </w:rPr>
        <w:t xml:space="preserve"> 2.7</w:t>
      </w:r>
    </w:p>
    <w:p w:rsidR="005C387A" w:rsidRDefault="005C387A" w:rsidP="005C387A">
      <w:pPr>
        <w:keepNext/>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местного зн</w:t>
      </w:r>
      <w:r>
        <w:rPr>
          <w:b/>
          <w:i/>
        </w:rPr>
        <w:t>а</w:t>
      </w:r>
      <w:r>
        <w:rPr>
          <w:b/>
          <w:i/>
        </w:rPr>
        <w:t xml:space="preserve">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w:t>
      </w:r>
      <w:r w:rsidRPr="00187037">
        <w:rPr>
          <w:b/>
          <w:i/>
        </w:rPr>
        <w:t>е</w:t>
      </w:r>
      <w:r w:rsidRPr="00187037">
        <w:rPr>
          <w:b/>
          <w:i/>
        </w:rPr>
        <w:t>ния, в том числе территории муниципального жилищного фонда, инвестиционные площадки в сфере развития жилищного строительства для целей комплексного о</w:t>
      </w:r>
      <w:r w:rsidRPr="00187037">
        <w:rPr>
          <w:b/>
          <w:i/>
        </w:rPr>
        <w:t>с</w:t>
      </w:r>
      <w:r w:rsidRPr="00187037">
        <w:rPr>
          <w:b/>
          <w:i/>
        </w:rPr>
        <w:t>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182"/>
        <w:gridCol w:w="1927"/>
        <w:gridCol w:w="6275"/>
      </w:tblGrid>
      <w:tr w:rsidR="005C387A" w:rsidRPr="00CC35FD" w:rsidTr="00F32514">
        <w:trPr>
          <w:cantSplit/>
          <w:trHeight w:val="202"/>
        </w:trPr>
        <w:tc>
          <w:tcPr>
            <w:tcW w:w="1182" w:type="dxa"/>
            <w:shd w:val="clear" w:color="auto" w:fill="D9D9D9" w:themeFill="background1" w:themeFillShade="D9"/>
          </w:tcPr>
          <w:p w:rsidR="005C387A" w:rsidRPr="00CC35FD" w:rsidRDefault="005C387A" w:rsidP="00F32514">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rsidR="005C387A" w:rsidRPr="00CC35FD" w:rsidRDefault="005C387A" w:rsidP="00F32514">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rsidR="005C387A" w:rsidRPr="00CC35FD" w:rsidRDefault="005C387A" w:rsidP="00F32514">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5C387A" w:rsidRPr="00CC35FD" w:rsidTr="00F32514">
        <w:trPr>
          <w:cantSplit/>
          <w:trHeight w:val="549"/>
        </w:trPr>
        <w:tc>
          <w:tcPr>
            <w:tcW w:w="1182" w:type="dxa"/>
            <w:vMerge w:val="restart"/>
            <w:shd w:val="clear" w:color="auto" w:fill="F2F2F2" w:themeFill="background1" w:themeFillShade="F2"/>
          </w:tcPr>
          <w:p w:rsidR="005C387A" w:rsidRPr="00CC35FD" w:rsidRDefault="005C387A" w:rsidP="00F32514">
            <w:pPr>
              <w:pStyle w:val="Default"/>
              <w:rPr>
                <w:sz w:val="20"/>
                <w:szCs w:val="20"/>
              </w:rPr>
            </w:pPr>
            <w:r w:rsidRPr="00B94AFB">
              <w:rPr>
                <w:sz w:val="20"/>
                <w:szCs w:val="20"/>
              </w:rPr>
              <w:t>Объекты жилищного строительс</w:t>
            </w:r>
            <w:r w:rsidRPr="00B94AFB">
              <w:rPr>
                <w:sz w:val="20"/>
                <w:szCs w:val="20"/>
              </w:rPr>
              <w:t>т</w:t>
            </w:r>
            <w:r w:rsidRPr="00B94AFB">
              <w:rPr>
                <w:sz w:val="20"/>
                <w:szCs w:val="20"/>
              </w:rPr>
              <w:t>ва, в том числе инв</w:t>
            </w:r>
            <w:r w:rsidRPr="00B94AFB">
              <w:rPr>
                <w:sz w:val="20"/>
                <w:szCs w:val="20"/>
              </w:rPr>
              <w:t>е</w:t>
            </w:r>
            <w:r w:rsidRPr="00B94AFB">
              <w:rPr>
                <w:sz w:val="20"/>
                <w:szCs w:val="20"/>
              </w:rPr>
              <w:t>стиционные площадки</w:t>
            </w:r>
          </w:p>
        </w:tc>
        <w:tc>
          <w:tcPr>
            <w:tcW w:w="1927" w:type="dxa"/>
          </w:tcPr>
          <w:p w:rsidR="005C387A" w:rsidRPr="00CC35FD" w:rsidRDefault="005C387A" w:rsidP="00F32514">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rsidR="005C387A" w:rsidRDefault="005C387A" w:rsidP="00F32514">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 xml:space="preserve">и принят 30кв.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 согласно таблице 18 РНГП ХМАО.</w:t>
            </w:r>
          </w:p>
          <w:p w:rsidR="005C387A" w:rsidRDefault="005C387A" w:rsidP="00F32514">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 xml:space="preserve">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rsidR="005C387A" w:rsidRDefault="00BD3A60" w:rsidP="00F32514">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rsidR="00BD3A60" w:rsidRDefault="00BD3A60" w:rsidP="00BD3A60">
            <w:pPr>
              <w:pStyle w:val="Default"/>
              <w:rPr>
                <w:sz w:val="20"/>
                <w:szCs w:val="20"/>
              </w:rPr>
            </w:pPr>
            <w:r w:rsidRPr="00BD3A60">
              <w:rPr>
                <w:sz w:val="20"/>
                <w:szCs w:val="20"/>
              </w:rPr>
              <w:t>Минимальный размер территории для жилищного строительства в гр</w:t>
            </w:r>
            <w:r w:rsidRPr="00BD3A60">
              <w:rPr>
                <w:sz w:val="20"/>
                <w:szCs w:val="20"/>
              </w:rPr>
              <w:t>а</w:t>
            </w:r>
            <w:r w:rsidRPr="00BD3A60">
              <w:rPr>
                <w:sz w:val="20"/>
                <w:szCs w:val="20"/>
              </w:rPr>
              <w:t xml:space="preserve">ницах поселения </w:t>
            </w:r>
            <w:r>
              <w:rPr>
                <w:sz w:val="20"/>
                <w:szCs w:val="20"/>
              </w:rPr>
              <w:t>принят согласно таблице 18 РНГП ХМАО.</w:t>
            </w:r>
          </w:p>
          <w:p w:rsidR="00BD3A60" w:rsidRPr="00CC35FD" w:rsidRDefault="00BD3A60" w:rsidP="00BD3A6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5C387A" w:rsidRPr="00CC35FD" w:rsidTr="00F32514">
        <w:trPr>
          <w:cantSplit/>
          <w:trHeight w:val="36"/>
        </w:trPr>
        <w:tc>
          <w:tcPr>
            <w:tcW w:w="1182" w:type="dxa"/>
            <w:vMerge/>
            <w:shd w:val="clear" w:color="auto" w:fill="F2F2F2" w:themeFill="background1" w:themeFillShade="F2"/>
          </w:tcPr>
          <w:p w:rsidR="005C387A" w:rsidRPr="00CC35FD" w:rsidRDefault="005C387A" w:rsidP="00F32514">
            <w:pPr>
              <w:pStyle w:val="Default"/>
              <w:rPr>
                <w:sz w:val="20"/>
                <w:szCs w:val="20"/>
              </w:rPr>
            </w:pPr>
          </w:p>
        </w:tc>
        <w:tc>
          <w:tcPr>
            <w:tcW w:w="1927" w:type="dxa"/>
          </w:tcPr>
          <w:p w:rsidR="005C387A" w:rsidRPr="00CC35FD" w:rsidRDefault="005C387A" w:rsidP="00F32514">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rsidR="005C387A" w:rsidRPr="00CC35FD" w:rsidRDefault="005C387A" w:rsidP="00F32514">
            <w:pPr>
              <w:pStyle w:val="Default"/>
              <w:jc w:val="center"/>
              <w:rPr>
                <w:sz w:val="20"/>
                <w:szCs w:val="20"/>
              </w:rPr>
            </w:pPr>
            <w:r>
              <w:rPr>
                <w:sz w:val="20"/>
                <w:szCs w:val="20"/>
              </w:rPr>
              <w:t>Не нормируется</w:t>
            </w:r>
          </w:p>
        </w:tc>
      </w:tr>
    </w:tbl>
    <w:p w:rsidR="00647776" w:rsidRPr="008C371E" w:rsidRDefault="00647776" w:rsidP="00647776">
      <w:pPr>
        <w:keepNext/>
        <w:spacing w:before="120"/>
        <w:jc w:val="right"/>
        <w:rPr>
          <w:b/>
          <w:i/>
        </w:rPr>
      </w:pPr>
      <w:r>
        <w:rPr>
          <w:b/>
          <w:i/>
        </w:rPr>
        <w:t>Таблица 2.</w:t>
      </w:r>
      <w:r w:rsidR="00D51FEB">
        <w:rPr>
          <w:b/>
          <w:i/>
        </w:rPr>
        <w:t>8</w:t>
      </w:r>
    </w:p>
    <w:p w:rsidR="00647776" w:rsidRDefault="00647776" w:rsidP="00647776">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местного зн</w:t>
      </w:r>
      <w:r w:rsidRPr="00B50753">
        <w:rPr>
          <w:b/>
          <w:i/>
        </w:rPr>
        <w:t>а</w:t>
      </w:r>
      <w:r w:rsidRPr="00B50753">
        <w:rPr>
          <w:b/>
          <w:i/>
        </w:rPr>
        <w:t xml:space="preserve">чения </w:t>
      </w:r>
      <w:r>
        <w:rPr>
          <w:b/>
          <w:i/>
        </w:rPr>
        <w:t>городского поселения</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20"/>
        <w:gridCol w:w="2410"/>
        <w:gridCol w:w="4210"/>
      </w:tblGrid>
      <w:tr w:rsidR="00647776" w:rsidRPr="004532CA" w:rsidTr="00D51FEB">
        <w:trPr>
          <w:tblHeader/>
        </w:trPr>
        <w:tc>
          <w:tcPr>
            <w:tcW w:w="2820" w:type="dxa"/>
            <w:shd w:val="clear" w:color="auto" w:fill="D9D9D9" w:themeFill="background1" w:themeFillShade="D9"/>
          </w:tcPr>
          <w:p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Тип расчетного показ</w:t>
            </w:r>
            <w:r w:rsidRPr="004532CA">
              <w:rPr>
                <w:b/>
                <w:i/>
                <w:sz w:val="20"/>
                <w:szCs w:val="20"/>
                <w:lang w:val="ru-RU"/>
              </w:rPr>
              <w:t>а</w:t>
            </w:r>
            <w:r w:rsidRPr="004532CA">
              <w:rPr>
                <w:b/>
                <w:i/>
                <w:sz w:val="20"/>
                <w:szCs w:val="20"/>
                <w:lang w:val="ru-RU"/>
              </w:rPr>
              <w:t>теля</w:t>
            </w:r>
          </w:p>
        </w:tc>
        <w:tc>
          <w:tcPr>
            <w:tcW w:w="4210" w:type="dxa"/>
            <w:shd w:val="clear" w:color="auto" w:fill="D9D9D9" w:themeFill="background1" w:themeFillShade="D9"/>
          </w:tcPr>
          <w:p w:rsidR="00647776" w:rsidRPr="004532CA" w:rsidRDefault="00647776" w:rsidP="00F32514">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647776" w:rsidRPr="004532CA" w:rsidTr="00D51FEB">
        <w:trPr>
          <w:trHeight w:val="36"/>
        </w:trPr>
        <w:tc>
          <w:tcPr>
            <w:tcW w:w="2820" w:type="dxa"/>
            <w:vMerge w:val="restart"/>
            <w:shd w:val="clear" w:color="auto" w:fill="F2F2F2" w:themeFill="background1" w:themeFillShade="F2"/>
          </w:tcPr>
          <w:p w:rsidR="00647776" w:rsidRDefault="00647776" w:rsidP="00F32514">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647776" w:rsidRPr="00BD2473" w:rsidRDefault="00647776" w:rsidP="00F32514">
            <w:pPr>
              <w:pStyle w:val="aff6"/>
              <w:keepNext/>
              <w:ind w:firstLine="0"/>
              <w:rPr>
                <w:sz w:val="20"/>
                <w:szCs w:val="20"/>
                <w:lang w:val="ru-RU"/>
              </w:rPr>
            </w:pPr>
            <w:r>
              <w:rPr>
                <w:sz w:val="20"/>
                <w:szCs w:val="20"/>
                <w:lang w:val="ru-RU"/>
              </w:rPr>
              <w:t>Коэффициент застройки, коэффициент плотн</w:t>
            </w:r>
            <w:r>
              <w:rPr>
                <w:sz w:val="20"/>
                <w:szCs w:val="20"/>
                <w:lang w:val="ru-RU"/>
              </w:rPr>
              <w:t>о</w:t>
            </w:r>
            <w:r>
              <w:rPr>
                <w:sz w:val="20"/>
                <w:szCs w:val="20"/>
                <w:lang w:val="ru-RU"/>
              </w:rPr>
              <w:t>сти застройки промышленной зоны, м</w:t>
            </w:r>
            <w:r w:rsidRPr="00441DD7">
              <w:rPr>
                <w:sz w:val="20"/>
                <w:szCs w:val="20"/>
                <w:lang w:val="ru-RU"/>
              </w:rPr>
              <w:t>инимал</w:t>
            </w:r>
            <w:r w:rsidRPr="00441DD7">
              <w:rPr>
                <w:sz w:val="20"/>
                <w:szCs w:val="20"/>
                <w:lang w:val="ru-RU"/>
              </w:rPr>
              <w:t>ь</w:t>
            </w:r>
            <w:r w:rsidRPr="00441DD7">
              <w:rPr>
                <w:sz w:val="20"/>
                <w:szCs w:val="20"/>
                <w:lang w:val="ru-RU"/>
              </w:rPr>
              <w:t>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647776" w:rsidRPr="004532CA" w:rsidTr="00D51FEB">
        <w:trPr>
          <w:trHeight w:val="36"/>
        </w:trPr>
        <w:tc>
          <w:tcPr>
            <w:tcW w:w="2820" w:type="dxa"/>
            <w:vMerge/>
            <w:shd w:val="clear" w:color="auto" w:fill="F2F2F2" w:themeFill="background1" w:themeFillShade="F2"/>
          </w:tcPr>
          <w:p w:rsidR="00647776" w:rsidRDefault="00647776" w:rsidP="00F32514">
            <w:pPr>
              <w:pStyle w:val="aff6"/>
              <w:spacing w:after="4"/>
              <w:ind w:firstLine="0"/>
              <w:rPr>
                <w:sz w:val="20"/>
                <w:szCs w:val="20"/>
                <w:lang w:val="ru-RU"/>
              </w:rPr>
            </w:pP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 xml:space="preserve">симально допустимого уровня территориальной </w:t>
            </w:r>
            <w:r w:rsidRPr="004532CA">
              <w:rPr>
                <w:sz w:val="20"/>
                <w:szCs w:val="20"/>
                <w:lang w:val="ru-RU"/>
              </w:rPr>
              <w:lastRenderedPageBreak/>
              <w:t>доступности</w:t>
            </w:r>
          </w:p>
        </w:tc>
        <w:tc>
          <w:tcPr>
            <w:tcW w:w="4210" w:type="dxa"/>
          </w:tcPr>
          <w:p w:rsidR="00647776" w:rsidRPr="00BD2473" w:rsidRDefault="00647776" w:rsidP="00F32514">
            <w:pPr>
              <w:pStyle w:val="aff6"/>
              <w:keepNext/>
              <w:ind w:firstLine="0"/>
              <w:jc w:val="center"/>
              <w:rPr>
                <w:sz w:val="20"/>
                <w:szCs w:val="20"/>
                <w:lang w:val="ru-RU"/>
              </w:rPr>
            </w:pPr>
            <w:r>
              <w:rPr>
                <w:sz w:val="20"/>
                <w:szCs w:val="20"/>
                <w:lang w:val="ru-RU"/>
              </w:rPr>
              <w:lastRenderedPageBreak/>
              <w:t>Не нормируется</w:t>
            </w:r>
          </w:p>
        </w:tc>
      </w:tr>
      <w:tr w:rsidR="00647776" w:rsidRPr="004532CA" w:rsidTr="00D51FEB">
        <w:trPr>
          <w:trHeight w:val="36"/>
        </w:trPr>
        <w:tc>
          <w:tcPr>
            <w:tcW w:w="2820" w:type="dxa"/>
            <w:vMerge w:val="restart"/>
            <w:shd w:val="clear" w:color="auto" w:fill="F2F2F2" w:themeFill="background1" w:themeFillShade="F2"/>
          </w:tcPr>
          <w:p w:rsidR="00647776" w:rsidRDefault="00647776" w:rsidP="00F32514">
            <w:pPr>
              <w:pStyle w:val="aff6"/>
              <w:spacing w:after="4"/>
              <w:ind w:firstLine="0"/>
              <w:rPr>
                <w:sz w:val="20"/>
                <w:szCs w:val="20"/>
                <w:lang w:val="ru-RU"/>
              </w:rPr>
            </w:pPr>
            <w:r w:rsidRPr="00441DD7">
              <w:rPr>
                <w:sz w:val="20"/>
                <w:szCs w:val="20"/>
                <w:lang w:val="ru-RU"/>
              </w:rPr>
              <w:lastRenderedPageBreak/>
              <w:t>Объекты пищевой промышле</w:t>
            </w:r>
            <w:r w:rsidRPr="00441DD7">
              <w:rPr>
                <w:sz w:val="20"/>
                <w:szCs w:val="20"/>
                <w:lang w:val="ru-RU"/>
              </w:rPr>
              <w:t>н</w:t>
            </w:r>
            <w:r w:rsidRPr="00441DD7">
              <w:rPr>
                <w:sz w:val="20"/>
                <w:szCs w:val="20"/>
                <w:lang w:val="ru-RU"/>
              </w:rPr>
              <w:t>ности и сельского хозяйства, а также инвестиционные пл</w:t>
            </w:r>
            <w:r w:rsidRPr="00441DD7">
              <w:rPr>
                <w:sz w:val="20"/>
                <w:szCs w:val="20"/>
                <w:lang w:val="ru-RU"/>
              </w:rPr>
              <w:t>о</w:t>
            </w:r>
            <w:r w:rsidRPr="00441DD7">
              <w:rPr>
                <w:sz w:val="20"/>
                <w:szCs w:val="20"/>
                <w:lang w:val="ru-RU"/>
              </w:rPr>
              <w:t>щадки в сфере развития агр</w:t>
            </w:r>
            <w:r w:rsidRPr="00441DD7">
              <w:rPr>
                <w:sz w:val="20"/>
                <w:szCs w:val="20"/>
                <w:lang w:val="ru-RU"/>
              </w:rPr>
              <w:t>о</w:t>
            </w:r>
            <w:r w:rsidRPr="00441DD7">
              <w:rPr>
                <w:sz w:val="20"/>
                <w:szCs w:val="20"/>
                <w:lang w:val="ru-RU"/>
              </w:rPr>
              <w:t>промышленного комплекса</w:t>
            </w: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647776" w:rsidRPr="00BD2473" w:rsidRDefault="00647776" w:rsidP="00F32514">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хозяйств</w:t>
            </w:r>
            <w:r>
              <w:rPr>
                <w:sz w:val="20"/>
                <w:szCs w:val="20"/>
                <w:lang w:val="ru-RU"/>
              </w:rPr>
              <w:t xml:space="preserve"> принята согласно таблице 27 РНГП ХМАО.</w:t>
            </w:r>
          </w:p>
        </w:tc>
      </w:tr>
      <w:tr w:rsidR="00647776" w:rsidRPr="004532CA" w:rsidTr="00D51FEB">
        <w:trPr>
          <w:trHeight w:val="36"/>
        </w:trPr>
        <w:tc>
          <w:tcPr>
            <w:tcW w:w="2820" w:type="dxa"/>
            <w:vMerge/>
            <w:shd w:val="clear" w:color="auto" w:fill="F2F2F2" w:themeFill="background1" w:themeFillShade="F2"/>
          </w:tcPr>
          <w:p w:rsidR="00647776" w:rsidRDefault="00647776" w:rsidP="00F32514">
            <w:pPr>
              <w:pStyle w:val="aff6"/>
              <w:spacing w:after="4"/>
              <w:ind w:firstLine="0"/>
              <w:rPr>
                <w:sz w:val="20"/>
                <w:szCs w:val="20"/>
                <w:lang w:val="ru-RU"/>
              </w:rPr>
            </w:pPr>
          </w:p>
        </w:tc>
        <w:tc>
          <w:tcPr>
            <w:tcW w:w="2410" w:type="dxa"/>
          </w:tcPr>
          <w:p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bl>
    <w:bookmarkEnd w:id="182"/>
    <w:p w:rsidR="00752037" w:rsidRPr="00FB7B60" w:rsidRDefault="00752037" w:rsidP="00752037">
      <w:pPr>
        <w:keepNext/>
        <w:spacing w:before="120"/>
        <w:jc w:val="right"/>
        <w:rPr>
          <w:b/>
          <w:i/>
        </w:rPr>
      </w:pPr>
      <w:r w:rsidRPr="00FB7B60">
        <w:rPr>
          <w:b/>
          <w:i/>
        </w:rPr>
        <w:t xml:space="preserve">Таблица </w:t>
      </w:r>
      <w:r>
        <w:rPr>
          <w:b/>
          <w:i/>
        </w:rPr>
        <w:t>2.</w:t>
      </w:r>
      <w:r w:rsidR="00F32514">
        <w:rPr>
          <w:b/>
          <w:i/>
        </w:rPr>
        <w:t>9</w:t>
      </w:r>
    </w:p>
    <w:p w:rsidR="00752037" w:rsidRDefault="00752037" w:rsidP="00752037">
      <w:pPr>
        <w:keepNext/>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w:t>
      </w:r>
      <w:r w:rsidR="0028593A">
        <w:rPr>
          <w:b/>
          <w:i/>
        </w:rPr>
        <w:t>а</w:t>
      </w:r>
      <w:r w:rsidR="0028593A">
        <w:rPr>
          <w:b/>
          <w:i/>
        </w:rPr>
        <w:t>чения городского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560"/>
        <w:gridCol w:w="6095"/>
      </w:tblGrid>
      <w:tr w:rsidR="00F32514" w:rsidRPr="00C85A47" w:rsidTr="00F32514">
        <w:trPr>
          <w:cantSplit/>
          <w:tblHeader/>
        </w:trPr>
        <w:tc>
          <w:tcPr>
            <w:tcW w:w="1686" w:type="dxa"/>
            <w:shd w:val="clear" w:color="auto" w:fill="D9D9D9" w:themeFill="background1" w:themeFillShade="D9"/>
          </w:tcPr>
          <w:p w:rsidR="00F32514" w:rsidRPr="00C85A47" w:rsidRDefault="00F32514" w:rsidP="00F32514">
            <w:pPr>
              <w:pStyle w:val="aff6"/>
              <w:keepNext/>
              <w:widowControl w:val="0"/>
              <w:ind w:firstLine="0"/>
              <w:jc w:val="center"/>
              <w:rPr>
                <w:b/>
                <w:i/>
                <w:sz w:val="20"/>
                <w:szCs w:val="20"/>
                <w:lang w:val="ru-RU"/>
              </w:rPr>
            </w:pPr>
            <w:bookmarkStart w:id="184" w:name="_Hlk497494131"/>
            <w:r w:rsidRPr="00C85A47">
              <w:rPr>
                <w:b/>
                <w:i/>
                <w:sz w:val="20"/>
                <w:szCs w:val="20"/>
                <w:lang w:val="ru-RU"/>
              </w:rPr>
              <w:t>Наименование вида объекта</w:t>
            </w:r>
          </w:p>
        </w:tc>
        <w:tc>
          <w:tcPr>
            <w:tcW w:w="1560" w:type="dxa"/>
            <w:shd w:val="clear" w:color="auto" w:fill="D9D9D9" w:themeFill="background1" w:themeFillShade="D9"/>
          </w:tcPr>
          <w:p w:rsidR="00F32514" w:rsidRPr="00C85A47" w:rsidRDefault="00F32514" w:rsidP="00F32514">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6095" w:type="dxa"/>
            <w:shd w:val="clear" w:color="auto" w:fill="D9D9D9" w:themeFill="background1" w:themeFillShade="D9"/>
          </w:tcPr>
          <w:p w:rsidR="00F32514" w:rsidRPr="00C85A47" w:rsidRDefault="00F32514" w:rsidP="00F3251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F32514" w:rsidRPr="00C85A47" w:rsidTr="00F32514">
        <w:trPr>
          <w:cantSplit/>
        </w:trPr>
        <w:tc>
          <w:tcPr>
            <w:tcW w:w="1686" w:type="dxa"/>
            <w:vMerge w:val="restart"/>
            <w:shd w:val="clear" w:color="auto" w:fill="F2F2F2" w:themeFill="background1" w:themeFillShade="F2"/>
          </w:tcPr>
          <w:p w:rsidR="00F32514" w:rsidRDefault="00F32514" w:rsidP="00F32514">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w:t>
            </w:r>
            <w:r w:rsidRPr="00E646C5">
              <w:rPr>
                <w:sz w:val="20"/>
                <w:szCs w:val="20"/>
                <w:lang w:val="ru-RU"/>
              </w:rPr>
              <w:t>а</w:t>
            </w:r>
            <w:r w:rsidRPr="00E646C5">
              <w:rPr>
                <w:sz w:val="20"/>
                <w:szCs w:val="20"/>
                <w:lang w:val="ru-RU"/>
              </w:rPr>
              <w:t>затель мин</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обеспеченности</w:t>
            </w:r>
          </w:p>
        </w:tc>
        <w:tc>
          <w:tcPr>
            <w:tcW w:w="6095" w:type="dxa"/>
          </w:tcPr>
          <w:p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традиционн</w:t>
            </w:r>
            <w:r w:rsidRPr="000633F0">
              <w:rPr>
                <w:sz w:val="20"/>
                <w:szCs w:val="20"/>
                <w:lang w:val="ru-RU"/>
              </w:rPr>
              <w:t>о</w:t>
            </w:r>
            <w:r w:rsidRPr="000633F0">
              <w:rPr>
                <w:sz w:val="20"/>
                <w:szCs w:val="20"/>
                <w:lang w:val="ru-RU"/>
              </w:rPr>
              <w:t>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F32514" w:rsidRPr="00903F22"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w:t>
            </w:r>
            <w:r w:rsidRPr="00625146">
              <w:rPr>
                <w:sz w:val="20"/>
                <w:szCs w:val="20"/>
                <w:lang w:val="ru-RU"/>
              </w:rPr>
              <w:t>о</w:t>
            </w:r>
            <w:r w:rsidRPr="00625146">
              <w:rPr>
                <w:sz w:val="20"/>
                <w:szCs w:val="20"/>
                <w:lang w:val="ru-RU"/>
              </w:rPr>
              <w:t>риев и домов отдыха, территорий садоводческих товариществ и ко</w:t>
            </w:r>
            <w:r w:rsidRPr="00625146">
              <w:rPr>
                <w:sz w:val="20"/>
                <w:szCs w:val="20"/>
                <w:lang w:val="ru-RU"/>
              </w:rPr>
              <w:t>т</w:t>
            </w:r>
            <w:r w:rsidRPr="00625146">
              <w:rPr>
                <w:sz w:val="20"/>
                <w:szCs w:val="20"/>
                <w:lang w:val="ru-RU"/>
              </w:rPr>
              <w:t>теджной застройки, коллективных или индивидуальных дачных и садово-огородных участков; спортивных сооружений, детских пл</w:t>
            </w:r>
            <w:r w:rsidRPr="00625146">
              <w:rPr>
                <w:sz w:val="20"/>
                <w:szCs w:val="20"/>
                <w:lang w:val="ru-RU"/>
              </w:rPr>
              <w:t>о</w:t>
            </w:r>
            <w:r w:rsidRPr="00625146">
              <w:rPr>
                <w:sz w:val="20"/>
                <w:szCs w:val="20"/>
                <w:lang w:val="ru-RU"/>
              </w:rPr>
              <w:t>щадок, общеобразовательных организаций, дошкольных образов</w:t>
            </w:r>
            <w:r w:rsidRPr="00625146">
              <w:rPr>
                <w:sz w:val="20"/>
                <w:szCs w:val="20"/>
                <w:lang w:val="ru-RU"/>
              </w:rPr>
              <w:t>а</w:t>
            </w:r>
            <w:r w:rsidRPr="00625146">
              <w:rPr>
                <w:sz w:val="20"/>
                <w:szCs w:val="20"/>
                <w:lang w:val="ru-RU"/>
              </w:rPr>
              <w:t>тельных организаций, лечебно-профилактических медицинских орг</w:t>
            </w:r>
            <w:r w:rsidRPr="00625146">
              <w:rPr>
                <w:sz w:val="20"/>
                <w:szCs w:val="20"/>
                <w:lang w:val="ru-RU"/>
              </w:rPr>
              <w:t>а</w:t>
            </w:r>
            <w:r w:rsidRPr="00625146">
              <w:rPr>
                <w:sz w:val="20"/>
                <w:szCs w:val="20"/>
                <w:lang w:val="ru-RU"/>
              </w:rPr>
              <w:t>низаций</w:t>
            </w:r>
            <w:r>
              <w:rPr>
                <w:sz w:val="20"/>
                <w:szCs w:val="20"/>
                <w:lang w:val="ru-RU"/>
              </w:rPr>
              <w:t xml:space="preserve"> приняты согласно таблице 28 РНГП ХМАО.</w:t>
            </w:r>
          </w:p>
        </w:tc>
      </w:tr>
      <w:tr w:rsidR="00F32514" w:rsidRPr="00C85A47" w:rsidTr="00F32514">
        <w:trPr>
          <w:cantSplit/>
        </w:trPr>
        <w:tc>
          <w:tcPr>
            <w:tcW w:w="1686" w:type="dxa"/>
            <w:vMerge/>
            <w:shd w:val="clear" w:color="auto" w:fill="F2F2F2" w:themeFill="background1" w:themeFillShade="F2"/>
          </w:tcPr>
          <w:p w:rsidR="00F32514" w:rsidRDefault="00F32514" w:rsidP="00F32514">
            <w:pPr>
              <w:pStyle w:val="aff6"/>
              <w:widowControl w:val="0"/>
              <w:ind w:firstLine="0"/>
              <w:rPr>
                <w:sz w:val="20"/>
                <w:szCs w:val="20"/>
                <w:lang w:val="ru-RU"/>
              </w:rPr>
            </w:pP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w:t>
            </w:r>
            <w:r w:rsidRPr="00E646C5">
              <w:rPr>
                <w:sz w:val="20"/>
                <w:szCs w:val="20"/>
                <w:lang w:val="ru-RU"/>
              </w:rPr>
              <w:t>а</w:t>
            </w:r>
            <w:r w:rsidRPr="00E646C5">
              <w:rPr>
                <w:sz w:val="20"/>
                <w:szCs w:val="20"/>
                <w:lang w:val="ru-RU"/>
              </w:rPr>
              <w:t>затель макс</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те</w:t>
            </w:r>
            <w:r w:rsidRPr="00E646C5">
              <w:rPr>
                <w:sz w:val="20"/>
                <w:szCs w:val="20"/>
                <w:lang w:val="ru-RU"/>
              </w:rPr>
              <w:t>р</w:t>
            </w:r>
            <w:r w:rsidRPr="00E646C5">
              <w:rPr>
                <w:sz w:val="20"/>
                <w:szCs w:val="20"/>
                <w:lang w:val="ru-RU"/>
              </w:rPr>
              <w:t>риториальной доступности</w:t>
            </w:r>
          </w:p>
        </w:tc>
        <w:tc>
          <w:tcPr>
            <w:tcW w:w="6095" w:type="dxa"/>
          </w:tcPr>
          <w:p w:rsidR="00F32514" w:rsidRPr="00903F22" w:rsidRDefault="00F32514" w:rsidP="00F32514">
            <w:pPr>
              <w:pStyle w:val="Default"/>
              <w:jc w:val="center"/>
              <w:rPr>
                <w:sz w:val="20"/>
                <w:szCs w:val="20"/>
              </w:rPr>
            </w:pPr>
            <w:r>
              <w:rPr>
                <w:sz w:val="20"/>
                <w:szCs w:val="20"/>
              </w:rPr>
              <w:t>Не нормируется</w:t>
            </w:r>
          </w:p>
        </w:tc>
      </w:tr>
      <w:tr w:rsidR="00F32514" w:rsidRPr="00C85A47" w:rsidTr="00F32514">
        <w:trPr>
          <w:cantSplit/>
        </w:trPr>
        <w:tc>
          <w:tcPr>
            <w:tcW w:w="1686" w:type="dxa"/>
            <w:vMerge w:val="restart"/>
            <w:shd w:val="clear" w:color="auto" w:fill="F2F2F2" w:themeFill="background1" w:themeFillShade="F2"/>
          </w:tcPr>
          <w:p w:rsidR="00F32514" w:rsidRDefault="00F32514" w:rsidP="00F32514">
            <w:pPr>
              <w:pStyle w:val="aff6"/>
              <w:widowControl w:val="0"/>
              <w:ind w:firstLine="0"/>
              <w:jc w:val="left"/>
              <w:rPr>
                <w:sz w:val="20"/>
                <w:szCs w:val="20"/>
                <w:lang w:val="ru-RU"/>
              </w:rPr>
            </w:pPr>
            <w:r w:rsidRPr="009A4977">
              <w:rPr>
                <w:sz w:val="20"/>
                <w:szCs w:val="20"/>
                <w:lang w:val="ru-RU"/>
              </w:rPr>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w:t>
            </w:r>
            <w:r w:rsidRPr="00E646C5">
              <w:rPr>
                <w:sz w:val="20"/>
                <w:szCs w:val="20"/>
                <w:lang w:val="ru-RU"/>
              </w:rPr>
              <w:t>а</w:t>
            </w:r>
            <w:r w:rsidRPr="00E646C5">
              <w:rPr>
                <w:sz w:val="20"/>
                <w:szCs w:val="20"/>
                <w:lang w:val="ru-RU"/>
              </w:rPr>
              <w:t>затель мин</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обеспеченности</w:t>
            </w:r>
          </w:p>
        </w:tc>
        <w:tc>
          <w:tcPr>
            <w:tcW w:w="6095" w:type="dxa"/>
          </w:tcPr>
          <w:p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w:t>
            </w:r>
            <w:r w:rsidRPr="000633F0">
              <w:rPr>
                <w:sz w:val="20"/>
                <w:szCs w:val="20"/>
                <w:lang w:val="ru-RU"/>
              </w:rPr>
              <w:t>е</w:t>
            </w:r>
            <w:r w:rsidRPr="000633F0">
              <w:rPr>
                <w:sz w:val="20"/>
                <w:szCs w:val="20"/>
                <w:lang w:val="ru-RU"/>
              </w:rPr>
              <w:t>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F32514" w:rsidRPr="00450A2D"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w:t>
            </w:r>
            <w:r w:rsidRPr="00625146">
              <w:rPr>
                <w:sz w:val="20"/>
                <w:szCs w:val="20"/>
                <w:lang w:val="ru-RU"/>
              </w:rPr>
              <w:t>о</w:t>
            </w:r>
            <w:r w:rsidRPr="00625146">
              <w:rPr>
                <w:sz w:val="20"/>
                <w:szCs w:val="20"/>
                <w:lang w:val="ru-RU"/>
              </w:rPr>
              <w:t>риев и домов отдыха, территорий садоводческих товариществ и ко</w:t>
            </w:r>
            <w:r w:rsidRPr="00625146">
              <w:rPr>
                <w:sz w:val="20"/>
                <w:szCs w:val="20"/>
                <w:lang w:val="ru-RU"/>
              </w:rPr>
              <w:t>т</w:t>
            </w:r>
            <w:r w:rsidRPr="00625146">
              <w:rPr>
                <w:sz w:val="20"/>
                <w:szCs w:val="20"/>
                <w:lang w:val="ru-RU"/>
              </w:rPr>
              <w:t>теджной застройки, коллективных или индивидуальных дачных и садово-огородных участков; спортивных сооружений, детских пл</w:t>
            </w:r>
            <w:r w:rsidRPr="00625146">
              <w:rPr>
                <w:sz w:val="20"/>
                <w:szCs w:val="20"/>
                <w:lang w:val="ru-RU"/>
              </w:rPr>
              <w:t>о</w:t>
            </w:r>
            <w:r w:rsidRPr="00625146">
              <w:rPr>
                <w:sz w:val="20"/>
                <w:szCs w:val="20"/>
                <w:lang w:val="ru-RU"/>
              </w:rPr>
              <w:t>щадок, общеобразовательных организаций, дошкольных образов</w:t>
            </w:r>
            <w:r w:rsidRPr="00625146">
              <w:rPr>
                <w:sz w:val="20"/>
                <w:szCs w:val="20"/>
                <w:lang w:val="ru-RU"/>
              </w:rPr>
              <w:t>а</w:t>
            </w:r>
            <w:r w:rsidRPr="00625146">
              <w:rPr>
                <w:sz w:val="20"/>
                <w:szCs w:val="20"/>
                <w:lang w:val="ru-RU"/>
              </w:rPr>
              <w:t>тельных организаций, лечебно-профилактических медицинских орг</w:t>
            </w:r>
            <w:r w:rsidRPr="00625146">
              <w:rPr>
                <w:sz w:val="20"/>
                <w:szCs w:val="20"/>
                <w:lang w:val="ru-RU"/>
              </w:rPr>
              <w:t>а</w:t>
            </w:r>
            <w:r w:rsidRPr="00625146">
              <w:rPr>
                <w:sz w:val="20"/>
                <w:szCs w:val="20"/>
                <w:lang w:val="ru-RU"/>
              </w:rPr>
              <w:t>низаций</w:t>
            </w:r>
            <w:r>
              <w:rPr>
                <w:sz w:val="20"/>
                <w:szCs w:val="20"/>
                <w:lang w:val="ru-RU"/>
              </w:rPr>
              <w:t xml:space="preserve"> приняты согласно таблице 28 РНГП ХМАО.</w:t>
            </w:r>
          </w:p>
        </w:tc>
      </w:tr>
      <w:tr w:rsidR="00F32514" w:rsidRPr="00C85A47" w:rsidTr="00F32514">
        <w:trPr>
          <w:cantSplit/>
        </w:trPr>
        <w:tc>
          <w:tcPr>
            <w:tcW w:w="1686" w:type="dxa"/>
            <w:vMerge/>
            <w:shd w:val="clear" w:color="auto" w:fill="F2F2F2" w:themeFill="background1" w:themeFillShade="F2"/>
          </w:tcPr>
          <w:p w:rsidR="00F32514" w:rsidRPr="009A4977" w:rsidRDefault="00F32514" w:rsidP="00F32514">
            <w:pPr>
              <w:pStyle w:val="aff6"/>
              <w:widowControl w:val="0"/>
              <w:ind w:firstLine="0"/>
              <w:rPr>
                <w:sz w:val="20"/>
                <w:szCs w:val="20"/>
                <w:lang w:val="ru-RU"/>
              </w:rPr>
            </w:pPr>
          </w:p>
        </w:tc>
        <w:tc>
          <w:tcPr>
            <w:tcW w:w="1560" w:type="dxa"/>
          </w:tcPr>
          <w:p w:rsidR="00F32514" w:rsidRPr="00E646C5" w:rsidRDefault="00F32514" w:rsidP="00F32514">
            <w:pPr>
              <w:pStyle w:val="aff6"/>
              <w:ind w:firstLine="0"/>
              <w:jc w:val="left"/>
              <w:rPr>
                <w:sz w:val="20"/>
                <w:szCs w:val="20"/>
                <w:lang w:val="ru-RU"/>
              </w:rPr>
            </w:pPr>
            <w:r w:rsidRPr="00E646C5">
              <w:rPr>
                <w:sz w:val="20"/>
                <w:szCs w:val="20"/>
                <w:lang w:val="ru-RU"/>
              </w:rPr>
              <w:t>Расчетный пок</w:t>
            </w:r>
            <w:r w:rsidRPr="00E646C5">
              <w:rPr>
                <w:sz w:val="20"/>
                <w:szCs w:val="20"/>
                <w:lang w:val="ru-RU"/>
              </w:rPr>
              <w:t>а</w:t>
            </w:r>
            <w:r w:rsidRPr="00E646C5">
              <w:rPr>
                <w:sz w:val="20"/>
                <w:szCs w:val="20"/>
                <w:lang w:val="ru-RU"/>
              </w:rPr>
              <w:t>затель макс</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те</w:t>
            </w:r>
            <w:r w:rsidRPr="00E646C5">
              <w:rPr>
                <w:sz w:val="20"/>
                <w:szCs w:val="20"/>
                <w:lang w:val="ru-RU"/>
              </w:rPr>
              <w:t>р</w:t>
            </w:r>
            <w:r w:rsidRPr="00E646C5">
              <w:rPr>
                <w:sz w:val="20"/>
                <w:szCs w:val="20"/>
                <w:lang w:val="ru-RU"/>
              </w:rPr>
              <w:t>риториальной доступности</w:t>
            </w:r>
          </w:p>
        </w:tc>
        <w:tc>
          <w:tcPr>
            <w:tcW w:w="6095" w:type="dxa"/>
          </w:tcPr>
          <w:p w:rsidR="00F32514" w:rsidRDefault="00F32514" w:rsidP="00F32514">
            <w:pPr>
              <w:pStyle w:val="Default"/>
              <w:jc w:val="center"/>
              <w:rPr>
                <w:sz w:val="20"/>
                <w:szCs w:val="20"/>
              </w:rPr>
            </w:pPr>
            <w:r>
              <w:rPr>
                <w:sz w:val="20"/>
                <w:szCs w:val="20"/>
              </w:rPr>
              <w:t>Не нормируется</w:t>
            </w:r>
          </w:p>
        </w:tc>
      </w:tr>
    </w:tbl>
    <w:p w:rsidR="00752037" w:rsidRPr="00662113" w:rsidRDefault="00752037" w:rsidP="00894817">
      <w:pPr>
        <w:keepNext/>
        <w:spacing w:before="120"/>
        <w:jc w:val="right"/>
        <w:rPr>
          <w:b/>
          <w:i/>
        </w:rPr>
      </w:pPr>
      <w:bookmarkStart w:id="185" w:name="_Hlk49191485"/>
      <w:bookmarkEnd w:id="183"/>
      <w:bookmarkEnd w:id="184"/>
      <w:r w:rsidRPr="00662113">
        <w:rPr>
          <w:b/>
          <w:i/>
        </w:rPr>
        <w:lastRenderedPageBreak/>
        <w:t>Таб</w:t>
      </w:r>
      <w:bookmarkStart w:id="186" w:name="OLE_LINK1103"/>
      <w:bookmarkStart w:id="187" w:name="OLE_LINK1104"/>
      <w:r w:rsidRPr="00662113">
        <w:rPr>
          <w:b/>
          <w:i/>
        </w:rPr>
        <w:t>лица</w:t>
      </w:r>
      <w:r>
        <w:rPr>
          <w:b/>
          <w:i/>
        </w:rPr>
        <w:t xml:space="preserve"> 2.</w:t>
      </w:r>
      <w:r w:rsidR="00F32514">
        <w:rPr>
          <w:b/>
          <w:i/>
        </w:rPr>
        <w:t>10</w:t>
      </w:r>
    </w:p>
    <w:p w:rsidR="00752037" w:rsidRDefault="00752037" w:rsidP="00894817">
      <w:pPr>
        <w:keepNext/>
        <w:spacing w:after="120"/>
        <w:ind w:firstLine="0"/>
        <w:jc w:val="center"/>
        <w:rPr>
          <w:b/>
          <w:i/>
        </w:rPr>
      </w:pPr>
      <w:bookmarkStart w:id="188" w:name="OLE_LINK1100"/>
      <w:bookmarkStart w:id="189" w:name="OLE_LINK1101"/>
      <w:bookmarkStart w:id="190" w:name="OLE_LINK1102"/>
      <w:r w:rsidRPr="001B1BE7">
        <w:rPr>
          <w:b/>
          <w:i/>
        </w:rPr>
        <w:t>Обоснование расчетных показателей, устанавливаемых дл</w:t>
      </w:r>
      <w:bookmarkEnd w:id="186"/>
      <w:bookmarkEnd w:id="187"/>
      <w:r w:rsidRPr="001B1BE7">
        <w:rPr>
          <w:b/>
          <w:i/>
        </w:rPr>
        <w:t xml:space="preserve">я объектов </w:t>
      </w:r>
      <w:bookmarkEnd w:id="188"/>
      <w:bookmarkEnd w:id="189"/>
      <w:bookmarkEnd w:id="190"/>
      <w:r w:rsidR="0028593A">
        <w:rPr>
          <w:b/>
          <w:i/>
        </w:rPr>
        <w:t>местного зн</w:t>
      </w:r>
      <w:r w:rsidR="0028593A">
        <w:rPr>
          <w:b/>
          <w:i/>
        </w:rPr>
        <w:t>а</w:t>
      </w:r>
      <w:r w:rsidR="0028593A">
        <w:rPr>
          <w:b/>
          <w:i/>
        </w:rPr>
        <w:t>чения городского поселения</w:t>
      </w:r>
      <w:r w:rsidRPr="00662113">
        <w:rPr>
          <w:b/>
          <w:i/>
        </w:rPr>
        <w:t xml:space="preserve">в области </w:t>
      </w:r>
      <w:r>
        <w:rPr>
          <w:b/>
          <w:i/>
        </w:rPr>
        <w:t>торговли</w:t>
      </w:r>
      <w:r w:rsidRPr="00E4525A">
        <w:rPr>
          <w:b/>
          <w:i/>
        </w:rPr>
        <w:t xml:space="preserve">, </w:t>
      </w:r>
      <w:r w:rsidR="00F32514">
        <w:rPr>
          <w:b/>
          <w:i/>
        </w:rPr>
        <w:t xml:space="preserve">общественного питания, </w:t>
      </w:r>
      <w:r w:rsidR="00F32514" w:rsidRPr="00903F22">
        <w:rPr>
          <w:b/>
          <w:i/>
        </w:rPr>
        <w:t>бытового</w:t>
      </w:r>
      <w:r w:rsidR="00F32514">
        <w:rPr>
          <w:b/>
          <w:i/>
        </w:rPr>
        <w:t xml:space="preserve"> и коммунального</w:t>
      </w:r>
      <w:r w:rsidR="00F32514"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843"/>
        <w:gridCol w:w="6095"/>
      </w:tblGrid>
      <w:tr w:rsidR="00F32514" w:rsidRPr="00903F22" w:rsidTr="00F32514">
        <w:trPr>
          <w:cantSplit/>
          <w:tblHeader/>
        </w:trPr>
        <w:tc>
          <w:tcPr>
            <w:tcW w:w="1403" w:type="dxa"/>
            <w:shd w:val="clear" w:color="auto" w:fill="D9D9D9" w:themeFill="background1" w:themeFillShade="D9"/>
          </w:tcPr>
          <w:p w:rsidR="00F32514" w:rsidRPr="00903F22" w:rsidRDefault="00F32514" w:rsidP="00F32514">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rsidR="00F32514" w:rsidRPr="00903F22" w:rsidRDefault="00F32514" w:rsidP="00F32514">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rsidR="00F32514" w:rsidRPr="00903F22" w:rsidRDefault="00F32514" w:rsidP="00F32514">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F32514" w:rsidRPr="00903F22" w:rsidTr="00F32514">
        <w:trPr>
          <w:cantSplit/>
        </w:trPr>
        <w:tc>
          <w:tcPr>
            <w:tcW w:w="1403" w:type="dxa"/>
            <w:vMerge w:val="restart"/>
            <w:shd w:val="clear" w:color="auto" w:fill="F2F2F2" w:themeFill="background1" w:themeFillShade="F2"/>
          </w:tcPr>
          <w:p w:rsidR="00F32514" w:rsidRPr="00903F22" w:rsidRDefault="00F32514" w:rsidP="00F32514">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F32514" w:rsidRDefault="00F32514" w:rsidP="00F32514">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w:t>
            </w:r>
            <w:r w:rsidRPr="00607710">
              <w:rPr>
                <w:sz w:val="20"/>
                <w:szCs w:val="20"/>
                <w:lang w:val="ru-RU"/>
              </w:rPr>
              <w:t>а</w:t>
            </w:r>
            <w:r w:rsidRPr="00607710">
              <w:rPr>
                <w:sz w:val="20"/>
                <w:szCs w:val="20"/>
                <w:lang w:val="ru-RU"/>
              </w:rPr>
              <w:t>чения в Ханты-Мансийском автономном округе – Югре</w:t>
            </w:r>
            <w:r w:rsidRPr="004A5354">
              <w:rPr>
                <w:sz w:val="20"/>
                <w:szCs w:val="20"/>
                <w:lang w:val="ru-RU"/>
              </w:rPr>
              <w:t xml:space="preserve">, </w:t>
            </w:r>
            <w:r>
              <w:rPr>
                <w:sz w:val="20"/>
                <w:szCs w:val="20"/>
                <w:lang w:val="ru-RU"/>
              </w:rPr>
              <w:t>утвержде</w:t>
            </w:r>
            <w:r>
              <w:rPr>
                <w:sz w:val="20"/>
                <w:szCs w:val="20"/>
                <w:lang w:val="ru-RU"/>
              </w:rPr>
              <w:t>н</w:t>
            </w:r>
            <w:r>
              <w:rPr>
                <w:sz w:val="20"/>
                <w:szCs w:val="20"/>
                <w:lang w:val="ru-RU"/>
              </w:rPr>
              <w:t>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91" w:name="OLE_LINK45"/>
            <w:bookmarkStart w:id="192" w:name="OLE_LINK53"/>
            <w:r>
              <w:rPr>
                <w:sz w:val="20"/>
                <w:szCs w:val="20"/>
                <w:lang w:val="ru-RU"/>
              </w:rPr>
              <w:t>суммарный норматив минимальной обеспеченности площ</w:t>
            </w:r>
            <w:r>
              <w:rPr>
                <w:sz w:val="20"/>
                <w:szCs w:val="20"/>
                <w:lang w:val="ru-RU"/>
              </w:rPr>
              <w:t>а</w:t>
            </w:r>
            <w:r>
              <w:rPr>
                <w:sz w:val="20"/>
                <w:szCs w:val="20"/>
                <w:lang w:val="ru-RU"/>
              </w:rPr>
              <w:t>дью стационарных торговых объектов 453 м</w:t>
            </w:r>
            <w:r>
              <w:rPr>
                <w:sz w:val="20"/>
                <w:szCs w:val="20"/>
                <w:vertAlign w:val="superscript"/>
                <w:lang w:val="ru-RU"/>
              </w:rPr>
              <w:t>2</w:t>
            </w:r>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w:t>
            </w:r>
            <w:r>
              <w:rPr>
                <w:sz w:val="20"/>
                <w:szCs w:val="20"/>
                <w:lang w:val="ru-RU"/>
              </w:rPr>
              <w:t>т</w:t>
            </w:r>
            <w:r>
              <w:rPr>
                <w:sz w:val="20"/>
                <w:szCs w:val="20"/>
                <w:lang w:val="ru-RU"/>
              </w:rPr>
              <w:t>венных товаров и 298 м</w:t>
            </w:r>
            <w:r>
              <w:rPr>
                <w:sz w:val="20"/>
                <w:szCs w:val="20"/>
                <w:vertAlign w:val="superscript"/>
                <w:lang w:val="ru-RU"/>
              </w:rPr>
              <w:t>2</w:t>
            </w:r>
            <w:r>
              <w:rPr>
                <w:sz w:val="20"/>
                <w:szCs w:val="20"/>
                <w:lang w:val="ru-RU"/>
              </w:rPr>
              <w:t xml:space="preserve"> на 1000 жителей для объектов по продаже непродовольственных товаров</w:t>
            </w:r>
            <w:bookmarkEnd w:id="191"/>
            <w:bookmarkEnd w:id="192"/>
            <w:r>
              <w:rPr>
                <w:sz w:val="20"/>
                <w:szCs w:val="20"/>
                <w:lang w:val="ru-RU"/>
              </w:rPr>
              <w:t xml:space="preserve">; количество торговых объектов для городского поселения </w:t>
            </w:r>
            <w:r w:rsidR="0041126A">
              <w:rPr>
                <w:sz w:val="20"/>
                <w:szCs w:val="20"/>
                <w:lang w:val="ru-RU"/>
              </w:rPr>
              <w:t>Луговой</w:t>
            </w:r>
            <w:r>
              <w:rPr>
                <w:sz w:val="20"/>
                <w:szCs w:val="20"/>
                <w:lang w:val="ru-RU"/>
              </w:rPr>
              <w:t xml:space="preserve"> – </w:t>
            </w:r>
            <w:r w:rsidR="005354D7">
              <w:rPr>
                <w:sz w:val="20"/>
                <w:szCs w:val="20"/>
                <w:lang w:val="ru-RU"/>
              </w:rPr>
              <w:t>5</w:t>
            </w:r>
            <w:r>
              <w:rPr>
                <w:sz w:val="20"/>
                <w:szCs w:val="20"/>
                <w:lang w:val="ru-RU"/>
              </w:rPr>
              <w:t xml:space="preserve"> ед.).</w:t>
            </w:r>
          </w:p>
          <w:p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rsidTr="00F32514">
        <w:trPr>
          <w:cantSplit/>
          <w:trHeight w:val="1166"/>
        </w:trPr>
        <w:tc>
          <w:tcPr>
            <w:tcW w:w="1403" w:type="dxa"/>
            <w:vMerge/>
            <w:shd w:val="clear" w:color="auto" w:fill="F2F2F2" w:themeFill="background1" w:themeFillShade="F2"/>
          </w:tcPr>
          <w:p w:rsidR="00F32514" w:rsidRPr="00903F22" w:rsidRDefault="00F32514" w:rsidP="00F32514">
            <w:pPr>
              <w:pStyle w:val="aff6"/>
              <w:ind w:firstLine="0"/>
              <w:rPr>
                <w:sz w:val="20"/>
                <w:szCs w:val="20"/>
                <w:lang w:val="ru-RU"/>
              </w:rPr>
            </w:pPr>
            <w:bookmarkStart w:id="193" w:name="_Hlk497495465"/>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максимально допустимого уровня территориальной доступности</w:t>
            </w:r>
          </w:p>
        </w:tc>
        <w:tc>
          <w:tcPr>
            <w:tcW w:w="6095" w:type="dxa"/>
          </w:tcPr>
          <w:p w:rsidR="00F32514" w:rsidRPr="00923769"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F32514" w:rsidRPr="00903F22" w:rsidTr="00F32514">
        <w:trPr>
          <w:cantSplit/>
        </w:trPr>
        <w:tc>
          <w:tcPr>
            <w:tcW w:w="1403" w:type="dxa"/>
            <w:vMerge w:val="restart"/>
            <w:shd w:val="clear" w:color="auto" w:fill="F2F2F2" w:themeFill="background1" w:themeFillShade="F2"/>
          </w:tcPr>
          <w:p w:rsidR="00F32514" w:rsidRPr="00903F22" w:rsidRDefault="00F32514" w:rsidP="00F32514">
            <w:pPr>
              <w:pStyle w:val="aff6"/>
              <w:ind w:firstLine="0"/>
              <w:rPr>
                <w:sz w:val="20"/>
                <w:szCs w:val="20"/>
                <w:lang w:val="ru-RU"/>
              </w:rPr>
            </w:pPr>
            <w:r>
              <w:rPr>
                <w:sz w:val="20"/>
                <w:szCs w:val="20"/>
                <w:lang w:val="ru-RU"/>
              </w:rPr>
              <w:t>Предприятия общественного питания</w:t>
            </w:r>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w:t>
            </w:r>
            <w:r w:rsidRPr="00722162">
              <w:rPr>
                <w:sz w:val="20"/>
                <w:szCs w:val="20"/>
                <w:lang w:val="ru-RU"/>
              </w:rPr>
              <w:t>т</w:t>
            </w:r>
            <w:r w:rsidRPr="00722162">
              <w:rPr>
                <w:sz w:val="20"/>
                <w:szCs w:val="20"/>
                <w:lang w:val="ru-RU"/>
              </w:rPr>
              <w:t xml:space="preserve">ветствии с Приложением Д </w:t>
            </w:r>
            <w:r w:rsidRPr="005E36D3">
              <w:rPr>
                <w:sz w:val="20"/>
                <w:szCs w:val="20"/>
                <w:lang w:val="ru-RU"/>
              </w:rPr>
              <w:t xml:space="preserve">СП 42.13330.2016 </w:t>
            </w:r>
            <w:r>
              <w:rPr>
                <w:sz w:val="20"/>
                <w:szCs w:val="20"/>
                <w:lang w:val="ru-RU"/>
              </w:rPr>
              <w:t>и таблицей А.1 прил</w:t>
            </w:r>
            <w:r>
              <w:rPr>
                <w:sz w:val="20"/>
                <w:szCs w:val="20"/>
                <w:lang w:val="ru-RU"/>
              </w:rPr>
              <w:t>о</w:t>
            </w:r>
            <w:r>
              <w:rPr>
                <w:sz w:val="20"/>
                <w:szCs w:val="20"/>
                <w:lang w:val="ru-RU"/>
              </w:rPr>
              <w:t>жения А РНГП ХМАО.</w:t>
            </w:r>
          </w:p>
          <w:p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rsidTr="00F32514">
        <w:trPr>
          <w:cantSplit/>
        </w:trPr>
        <w:tc>
          <w:tcPr>
            <w:tcW w:w="1403" w:type="dxa"/>
            <w:vMerge/>
            <w:shd w:val="clear" w:color="auto" w:fill="F2F2F2" w:themeFill="background1" w:themeFillShade="F2"/>
          </w:tcPr>
          <w:p w:rsidR="00F32514" w:rsidRPr="00903F22" w:rsidRDefault="00F32514" w:rsidP="00F32514">
            <w:pPr>
              <w:pStyle w:val="aff6"/>
              <w:ind w:firstLine="0"/>
              <w:rPr>
                <w:sz w:val="20"/>
                <w:szCs w:val="20"/>
                <w:lang w:val="ru-RU"/>
              </w:rPr>
            </w:pPr>
          </w:p>
        </w:tc>
        <w:tc>
          <w:tcPr>
            <w:tcW w:w="1843" w:type="dxa"/>
          </w:tcPr>
          <w:p w:rsidR="00F32514" w:rsidRPr="00903F22" w:rsidRDefault="00F32514" w:rsidP="00F32514">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F32514" w:rsidRPr="00903F22" w:rsidTr="00F32514">
        <w:trPr>
          <w:cantSplit/>
        </w:trPr>
        <w:tc>
          <w:tcPr>
            <w:tcW w:w="1403" w:type="dxa"/>
            <w:vMerge w:val="restart"/>
            <w:shd w:val="clear" w:color="auto" w:fill="F2F2F2" w:themeFill="background1" w:themeFillShade="F2"/>
          </w:tcPr>
          <w:p w:rsidR="00F32514" w:rsidRPr="00903F22" w:rsidRDefault="00F32514" w:rsidP="00F32514">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1843" w:type="dxa"/>
          </w:tcPr>
          <w:p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обслуживанияпринята в соо</w:t>
            </w:r>
            <w:r w:rsidRPr="00722162">
              <w:rPr>
                <w:sz w:val="20"/>
                <w:szCs w:val="20"/>
                <w:lang w:val="ru-RU"/>
              </w:rPr>
              <w:t>т</w:t>
            </w:r>
            <w:r w:rsidRPr="00722162">
              <w:rPr>
                <w:sz w:val="20"/>
                <w:szCs w:val="20"/>
                <w:lang w:val="ru-RU"/>
              </w:rPr>
              <w:t xml:space="preserve">ветствии с Приложением Д </w:t>
            </w:r>
            <w:r w:rsidRPr="005E36D3">
              <w:rPr>
                <w:sz w:val="20"/>
                <w:szCs w:val="20"/>
                <w:lang w:val="ru-RU"/>
              </w:rPr>
              <w:t>СП 42.13330.2016</w:t>
            </w:r>
            <w:r>
              <w:rPr>
                <w:sz w:val="20"/>
                <w:szCs w:val="20"/>
                <w:lang w:val="ru-RU"/>
              </w:rPr>
              <w:t xml:space="preserve"> и таблицей А.1 прил</w:t>
            </w:r>
            <w:r>
              <w:rPr>
                <w:sz w:val="20"/>
                <w:szCs w:val="20"/>
                <w:lang w:val="ru-RU"/>
              </w:rPr>
              <w:t>о</w:t>
            </w:r>
            <w:r>
              <w:rPr>
                <w:sz w:val="20"/>
                <w:szCs w:val="20"/>
                <w:lang w:val="ru-RU"/>
              </w:rPr>
              <w:t>жения А РНГП ХМАО.</w:t>
            </w:r>
          </w:p>
          <w:p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rsidTr="00F32514">
        <w:trPr>
          <w:cantSplit/>
        </w:trPr>
        <w:tc>
          <w:tcPr>
            <w:tcW w:w="1403" w:type="dxa"/>
            <w:vMerge/>
            <w:shd w:val="clear" w:color="auto" w:fill="F2F2F2" w:themeFill="background1" w:themeFillShade="F2"/>
          </w:tcPr>
          <w:p w:rsidR="00F32514" w:rsidRPr="00903F22" w:rsidRDefault="00F32514" w:rsidP="00F32514">
            <w:pPr>
              <w:pStyle w:val="aff6"/>
              <w:ind w:firstLine="0"/>
              <w:rPr>
                <w:sz w:val="20"/>
                <w:szCs w:val="20"/>
                <w:lang w:val="ru-RU"/>
              </w:rPr>
            </w:pPr>
          </w:p>
        </w:tc>
        <w:tc>
          <w:tcPr>
            <w:tcW w:w="1843" w:type="dxa"/>
          </w:tcPr>
          <w:p w:rsidR="00F32514" w:rsidRPr="00903F22" w:rsidRDefault="00F32514" w:rsidP="00F32514">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p w:rsidR="00F32514" w:rsidRPr="00056D3C" w:rsidRDefault="00F32514" w:rsidP="00F32514">
      <w:pPr>
        <w:keepNext/>
        <w:jc w:val="right"/>
        <w:rPr>
          <w:b/>
          <w:i/>
        </w:rPr>
      </w:pPr>
      <w:bookmarkStart w:id="194" w:name="OLE_LINK319"/>
      <w:bookmarkEnd w:id="185"/>
      <w:bookmarkEnd w:id="193"/>
      <w:r>
        <w:rPr>
          <w:b/>
          <w:i/>
        </w:rPr>
        <w:lastRenderedPageBreak/>
        <w:t>Таблица 2.</w:t>
      </w:r>
      <w:r w:rsidR="00672E12">
        <w:rPr>
          <w:b/>
          <w:i/>
        </w:rPr>
        <w:t>11</w:t>
      </w:r>
    </w:p>
    <w:p w:rsidR="00F32514" w:rsidRDefault="00F32514" w:rsidP="00F32514">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городского поселения</w:t>
      </w:r>
      <w:r w:rsidRPr="004B1DF1">
        <w:rPr>
          <w:b/>
          <w:i/>
        </w:rPr>
        <w:t xml:space="preserve"> в области </w:t>
      </w:r>
      <w:r w:rsidRPr="00254EDD">
        <w:rPr>
          <w:b/>
          <w:i/>
        </w:rPr>
        <w:t>благоустройства и озеленения территории городского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843"/>
        <w:gridCol w:w="5528"/>
      </w:tblGrid>
      <w:tr w:rsidR="00F32514" w:rsidRPr="00C85A47" w:rsidTr="00F32514">
        <w:trPr>
          <w:cantSplit/>
          <w:tblHeader/>
        </w:trPr>
        <w:tc>
          <w:tcPr>
            <w:tcW w:w="2013" w:type="dxa"/>
            <w:shd w:val="clear" w:color="auto" w:fill="D9D9D9" w:themeFill="background1" w:themeFillShade="D9"/>
          </w:tcPr>
          <w:p w:rsidR="00F32514" w:rsidRPr="00C85A47" w:rsidRDefault="00F32514" w:rsidP="00F32514">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rsidR="00F32514" w:rsidRPr="00C85A47" w:rsidRDefault="00F32514" w:rsidP="00F32514">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rsidR="00F32514" w:rsidRPr="00C85A47" w:rsidRDefault="00F32514" w:rsidP="00F32514">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F32514" w:rsidRPr="00C85A47" w:rsidTr="00F32514">
        <w:trPr>
          <w:cantSplit/>
        </w:trPr>
        <w:tc>
          <w:tcPr>
            <w:tcW w:w="2013" w:type="dxa"/>
            <w:vMerge w:val="restart"/>
            <w:shd w:val="clear" w:color="auto" w:fill="F2F2F2" w:themeFill="background1" w:themeFillShade="F2"/>
          </w:tcPr>
          <w:p w:rsidR="00F32514" w:rsidRPr="00C85A47" w:rsidRDefault="00763BC8" w:rsidP="00672E12">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F32514" w:rsidRDefault="00F32514" w:rsidP="00672E12">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w:t>
            </w:r>
            <w:r w:rsidR="00763BC8">
              <w:rPr>
                <w:sz w:val="20"/>
                <w:szCs w:val="20"/>
                <w:lang w:val="ru-RU"/>
              </w:rPr>
              <w:t>ХМАО</w:t>
            </w:r>
            <w:r w:rsidRPr="00903F22">
              <w:rPr>
                <w:sz w:val="20"/>
                <w:szCs w:val="20"/>
                <w:lang w:val="ru-RU"/>
              </w:rPr>
              <w:t>устанавливается минимальный показатель пл</w:t>
            </w:r>
            <w:r w:rsidRPr="00903F22">
              <w:rPr>
                <w:sz w:val="20"/>
                <w:szCs w:val="20"/>
                <w:lang w:val="ru-RU"/>
              </w:rPr>
              <w:t>о</w:t>
            </w:r>
            <w:r w:rsidRPr="00903F22">
              <w:rPr>
                <w:sz w:val="20"/>
                <w:szCs w:val="20"/>
                <w:lang w:val="ru-RU"/>
              </w:rPr>
              <w:t xml:space="preserve">щади озелененной территории общего пользования для </w:t>
            </w:r>
            <w:r>
              <w:rPr>
                <w:sz w:val="20"/>
                <w:szCs w:val="20"/>
                <w:lang w:val="ru-RU"/>
              </w:rPr>
              <w:t xml:space="preserve">пгт </w:t>
            </w:r>
            <w:r w:rsidR="0041126A">
              <w:rPr>
                <w:sz w:val="20"/>
                <w:szCs w:val="20"/>
                <w:lang w:val="ru-RU"/>
              </w:rPr>
              <w:t>Луговой</w:t>
            </w:r>
            <w:r w:rsidRPr="00903F22">
              <w:rPr>
                <w:sz w:val="20"/>
                <w:szCs w:val="20"/>
                <w:lang w:val="ru-RU"/>
              </w:rPr>
              <w:t>(малый город с численностью населения менее 20 тыс. чел.)10 м</w:t>
            </w:r>
            <w:r w:rsidRPr="00903F22">
              <w:rPr>
                <w:sz w:val="20"/>
                <w:szCs w:val="20"/>
                <w:vertAlign w:val="superscript"/>
                <w:lang w:val="ru-RU"/>
              </w:rPr>
              <w:t>2</w:t>
            </w:r>
            <w:r>
              <w:rPr>
                <w:sz w:val="20"/>
                <w:szCs w:val="20"/>
                <w:lang w:val="ru-RU"/>
              </w:rPr>
              <w:t>на чел.</w:t>
            </w:r>
          </w:p>
          <w:p w:rsidR="00763BC8" w:rsidRPr="00973E5B" w:rsidRDefault="00763BC8" w:rsidP="00672E12">
            <w:pPr>
              <w:pStyle w:val="aff6"/>
              <w:ind w:firstLine="0"/>
              <w:rPr>
                <w:sz w:val="20"/>
                <w:szCs w:val="20"/>
                <w:lang w:val="ru-RU"/>
              </w:rPr>
            </w:pPr>
            <w:r w:rsidRPr="00763BC8">
              <w:rPr>
                <w:sz w:val="20"/>
                <w:szCs w:val="20"/>
                <w:lang w:val="ru-RU"/>
              </w:rPr>
              <w:t>Размер земельного участка объектов озеленения рекреационн</w:t>
            </w:r>
            <w:r w:rsidRPr="00763BC8">
              <w:rPr>
                <w:sz w:val="20"/>
                <w:szCs w:val="20"/>
                <w:lang w:val="ru-RU"/>
              </w:rPr>
              <w:t>о</w:t>
            </w:r>
            <w:r w:rsidRPr="00763BC8">
              <w:rPr>
                <w:sz w:val="20"/>
                <w:szCs w:val="20"/>
                <w:lang w:val="ru-RU"/>
              </w:rPr>
              <w:t>го назначения</w:t>
            </w:r>
            <w:r>
              <w:rPr>
                <w:sz w:val="20"/>
                <w:szCs w:val="20"/>
                <w:lang w:val="ru-RU"/>
              </w:rPr>
              <w:t>, п</w:t>
            </w:r>
            <w:r w:rsidRPr="00763BC8">
              <w:rPr>
                <w:sz w:val="20"/>
                <w:szCs w:val="20"/>
                <w:lang w:val="ru-RU"/>
              </w:rPr>
              <w:t>лощадь озеленения территорий объектов ре</w:t>
            </w:r>
            <w:r w:rsidRPr="00763BC8">
              <w:rPr>
                <w:sz w:val="20"/>
                <w:szCs w:val="20"/>
                <w:lang w:val="ru-RU"/>
              </w:rPr>
              <w:t>к</w:t>
            </w:r>
            <w:r w:rsidRPr="00763BC8">
              <w:rPr>
                <w:sz w:val="20"/>
                <w:szCs w:val="20"/>
                <w:lang w:val="ru-RU"/>
              </w:rPr>
              <w:t xml:space="preserve">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w:t>
            </w:r>
            <w:r w:rsidRPr="00763BC8">
              <w:rPr>
                <w:sz w:val="20"/>
                <w:szCs w:val="20"/>
                <w:lang w:val="ru-RU"/>
              </w:rPr>
              <w:t>о</w:t>
            </w:r>
            <w:r w:rsidRPr="00763BC8">
              <w:rPr>
                <w:sz w:val="20"/>
                <w:szCs w:val="20"/>
                <w:lang w:val="ru-RU"/>
              </w:rPr>
              <w:t>го назначения (зимних садов)</w:t>
            </w:r>
            <w:r>
              <w:rPr>
                <w:sz w:val="20"/>
                <w:szCs w:val="20"/>
                <w:lang w:val="ru-RU"/>
              </w:rPr>
              <w:t xml:space="preserve"> приняты согласно таблице 32 РНГП ХМАО.</w:t>
            </w:r>
          </w:p>
        </w:tc>
      </w:tr>
      <w:tr w:rsidR="00F32514" w:rsidRPr="00C85A47" w:rsidTr="00F32514">
        <w:trPr>
          <w:cantSplit/>
        </w:trPr>
        <w:tc>
          <w:tcPr>
            <w:tcW w:w="2013" w:type="dxa"/>
            <w:vMerge/>
            <w:shd w:val="clear" w:color="auto" w:fill="F2F2F2" w:themeFill="background1" w:themeFillShade="F2"/>
          </w:tcPr>
          <w:p w:rsidR="00F32514" w:rsidRPr="00C85A47" w:rsidRDefault="00F32514" w:rsidP="00672E12">
            <w:pPr>
              <w:pStyle w:val="aff6"/>
              <w:ind w:firstLine="0"/>
              <w:rPr>
                <w:sz w:val="20"/>
                <w:szCs w:val="20"/>
                <w:lang w:val="ru-RU"/>
              </w:rPr>
            </w:pP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F32514" w:rsidRPr="00BE7242" w:rsidRDefault="00763BC8" w:rsidP="00672E12">
            <w:pPr>
              <w:pStyle w:val="aff6"/>
              <w:ind w:firstLine="0"/>
              <w:rPr>
                <w:sz w:val="20"/>
                <w:szCs w:val="20"/>
                <w:lang w:val="ru-RU"/>
              </w:rPr>
            </w:pPr>
            <w:r>
              <w:rPr>
                <w:sz w:val="20"/>
                <w:szCs w:val="20"/>
                <w:lang w:val="ru-RU"/>
              </w:rPr>
              <w:t>Территориальная</w:t>
            </w:r>
            <w:r w:rsidR="00F32514" w:rsidRPr="00903F22">
              <w:rPr>
                <w:sz w:val="20"/>
                <w:szCs w:val="20"/>
                <w:lang w:val="ru-RU"/>
              </w:rPr>
              <w:t xml:space="preserve"> доступность принята </w:t>
            </w:r>
            <w:r>
              <w:rPr>
                <w:sz w:val="20"/>
                <w:szCs w:val="20"/>
                <w:lang w:val="ru-RU"/>
              </w:rPr>
              <w:t>согласно таблице 38 РНГП ХМАО.</w:t>
            </w:r>
          </w:p>
        </w:tc>
      </w:tr>
      <w:tr w:rsidR="00F32514" w:rsidRPr="00C85A47" w:rsidTr="00F32514">
        <w:trPr>
          <w:cantSplit/>
        </w:trPr>
        <w:tc>
          <w:tcPr>
            <w:tcW w:w="2013" w:type="dxa"/>
            <w:vMerge w:val="restart"/>
            <w:shd w:val="clear" w:color="auto" w:fill="F2F2F2" w:themeFill="background1" w:themeFillShade="F2"/>
          </w:tcPr>
          <w:p w:rsidR="00F32514" w:rsidRPr="00C85A47" w:rsidRDefault="00F32514" w:rsidP="00672E12">
            <w:pPr>
              <w:pStyle w:val="aff6"/>
              <w:ind w:firstLine="0"/>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населения и з</w:t>
            </w:r>
            <w:r w:rsidRPr="00CC35FD">
              <w:rPr>
                <w:sz w:val="20"/>
                <w:szCs w:val="20"/>
                <w:lang w:val="ru-RU"/>
              </w:rPr>
              <w:t>а</w:t>
            </w:r>
            <w:r w:rsidRPr="00CC35FD">
              <w:rPr>
                <w:sz w:val="20"/>
                <w:szCs w:val="20"/>
                <w:lang w:val="ru-RU"/>
              </w:rPr>
              <w:t>нятий физкультурой</w:t>
            </w: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F32514" w:rsidRPr="00CC35FD" w:rsidRDefault="00F32514" w:rsidP="00672E12">
            <w:pPr>
              <w:pStyle w:val="aff6"/>
              <w:ind w:firstLine="0"/>
              <w:rPr>
                <w:sz w:val="20"/>
                <w:szCs w:val="20"/>
                <w:lang w:val="ru-RU"/>
              </w:rPr>
            </w:pPr>
            <w:r w:rsidRPr="00CC35FD">
              <w:rPr>
                <w:sz w:val="20"/>
                <w:szCs w:val="20"/>
                <w:lang w:val="ru-RU"/>
              </w:rPr>
              <w:t>Площадь территории не менее 10% от площади квартала (ми</w:t>
            </w:r>
            <w:r w:rsidRPr="00CC35FD">
              <w:rPr>
                <w:sz w:val="20"/>
                <w:szCs w:val="20"/>
                <w:lang w:val="ru-RU"/>
              </w:rPr>
              <w:t>к</w:t>
            </w:r>
            <w:r w:rsidRPr="00CC35FD">
              <w:rPr>
                <w:sz w:val="20"/>
                <w:szCs w:val="20"/>
                <w:lang w:val="ru-RU"/>
              </w:rPr>
              <w:t>рорайона) принята в соответствии с п. 7.5 СП 42.13330.2016.</w:t>
            </w:r>
          </w:p>
        </w:tc>
      </w:tr>
      <w:tr w:rsidR="00F32514" w:rsidRPr="00C85A47" w:rsidTr="00F32514">
        <w:trPr>
          <w:cantSplit/>
        </w:trPr>
        <w:tc>
          <w:tcPr>
            <w:tcW w:w="2013" w:type="dxa"/>
            <w:vMerge/>
            <w:shd w:val="clear" w:color="auto" w:fill="F2F2F2" w:themeFill="background1" w:themeFillShade="F2"/>
          </w:tcPr>
          <w:p w:rsidR="00F32514" w:rsidRPr="00C85A47" w:rsidRDefault="00F32514" w:rsidP="00672E12">
            <w:pPr>
              <w:pStyle w:val="aff6"/>
              <w:ind w:firstLine="0"/>
              <w:rPr>
                <w:sz w:val="20"/>
                <w:szCs w:val="20"/>
                <w:lang w:val="ru-RU"/>
              </w:rPr>
            </w:pPr>
          </w:p>
        </w:tc>
        <w:tc>
          <w:tcPr>
            <w:tcW w:w="1843" w:type="dxa"/>
          </w:tcPr>
          <w:p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F32514" w:rsidRPr="00CC35FD" w:rsidRDefault="00F32514" w:rsidP="00672E12">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194"/>
    <w:p w:rsidR="00752037" w:rsidRPr="00662113" w:rsidRDefault="00752037" w:rsidP="00752037">
      <w:pPr>
        <w:keepNext/>
        <w:spacing w:before="120"/>
        <w:jc w:val="right"/>
        <w:rPr>
          <w:b/>
          <w:i/>
        </w:rPr>
      </w:pPr>
      <w:r w:rsidRPr="00662113">
        <w:rPr>
          <w:b/>
          <w:i/>
        </w:rPr>
        <w:t>Таблица</w:t>
      </w:r>
      <w:r>
        <w:rPr>
          <w:b/>
          <w:i/>
        </w:rPr>
        <w:t xml:space="preserve"> 2.</w:t>
      </w:r>
      <w:r w:rsidR="00672E12">
        <w:rPr>
          <w:b/>
          <w:i/>
        </w:rPr>
        <w:t>12</w:t>
      </w:r>
    </w:p>
    <w:p w:rsidR="00752037" w:rsidRDefault="00752037" w:rsidP="00752037">
      <w:pPr>
        <w:keepNext/>
        <w:spacing w:after="120"/>
        <w:ind w:firstLine="0"/>
        <w:jc w:val="center"/>
        <w:rPr>
          <w:b/>
          <w:i/>
        </w:rPr>
      </w:pPr>
      <w:bookmarkStart w:id="195" w:name="OLE_LINK1034"/>
      <w:bookmarkStart w:id="196" w:name="OLE_LINK1035"/>
      <w:bookmarkStart w:id="197" w:name="OLE_LINK1036"/>
      <w:r w:rsidRPr="001B1BE7">
        <w:rPr>
          <w:b/>
          <w:i/>
        </w:rPr>
        <w:t xml:space="preserve">Обоснование расчетных показателей, устанавливаемых для объектов </w:t>
      </w:r>
      <w:bookmarkEnd w:id="195"/>
      <w:bookmarkEnd w:id="196"/>
      <w:bookmarkEnd w:id="197"/>
      <w:r w:rsidR="0028593A">
        <w:rPr>
          <w:b/>
          <w:i/>
        </w:rPr>
        <w:t>местного зн</w:t>
      </w:r>
      <w:r w:rsidR="0028593A">
        <w:rPr>
          <w:b/>
          <w:i/>
        </w:rPr>
        <w:t>а</w:t>
      </w:r>
      <w:r w:rsidR="0028593A">
        <w:rPr>
          <w:b/>
          <w:i/>
        </w:rPr>
        <w:t>чения городского поселения</w:t>
      </w:r>
      <w:r w:rsidRPr="00662113">
        <w:rPr>
          <w:b/>
          <w:i/>
        </w:rPr>
        <w:t xml:space="preserve">в области </w:t>
      </w:r>
      <w:r w:rsidRPr="00BD6CB5">
        <w:rPr>
          <w:b/>
          <w:i/>
        </w:rPr>
        <w:t>деятельности органов местного самоуправл</w:t>
      </w:r>
      <w:r w:rsidRPr="00BD6CB5">
        <w:rPr>
          <w:b/>
          <w:i/>
        </w:rPr>
        <w:t>е</w:t>
      </w:r>
      <w:r w:rsidRPr="00BD6CB5">
        <w:rPr>
          <w:b/>
          <w:i/>
        </w:rPr>
        <w:t>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C85A47" w:rsidTr="001F3652">
        <w:trPr>
          <w:cantSplit/>
          <w:tblHeader/>
        </w:trPr>
        <w:tc>
          <w:tcPr>
            <w:tcW w:w="1545"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bookmarkStart w:id="198" w:name="OLE_LINK556"/>
            <w:bookmarkStart w:id="199" w:name="OLE_LINK557"/>
            <w:bookmarkStart w:id="200" w:name="OLE_LINK558"/>
            <w:r w:rsidRPr="00C85A47">
              <w:rPr>
                <w:b/>
                <w:i/>
                <w:sz w:val="20"/>
                <w:szCs w:val="20"/>
                <w:lang w:val="ru-RU"/>
              </w:rPr>
              <w:t>Наименование вида объекта</w:t>
            </w:r>
          </w:p>
        </w:tc>
        <w:tc>
          <w:tcPr>
            <w:tcW w:w="2126"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670"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rsidTr="001F3652">
        <w:trPr>
          <w:cantSplit/>
        </w:trPr>
        <w:tc>
          <w:tcPr>
            <w:tcW w:w="1545" w:type="dxa"/>
            <w:vMerge w:val="restart"/>
            <w:shd w:val="clear" w:color="auto" w:fill="F2F2F2" w:themeFill="background1" w:themeFillShade="F2"/>
          </w:tcPr>
          <w:p w:rsidR="00752037" w:rsidRPr="00BD6CB5" w:rsidRDefault="00752037" w:rsidP="00672E12">
            <w:pPr>
              <w:pStyle w:val="aff6"/>
              <w:ind w:firstLine="0"/>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w:t>
            </w:r>
            <w:r w:rsidRPr="00BD6CB5">
              <w:rPr>
                <w:sz w:val="20"/>
                <w:szCs w:val="20"/>
                <w:lang w:val="ru-RU"/>
              </w:rPr>
              <w:t>а</w:t>
            </w:r>
            <w:r w:rsidRPr="00BD6CB5">
              <w:rPr>
                <w:sz w:val="20"/>
                <w:szCs w:val="20"/>
                <w:lang w:val="ru-RU"/>
              </w:rPr>
              <w:t>на местного с</w:t>
            </w:r>
            <w:r w:rsidRPr="00BD6CB5">
              <w:rPr>
                <w:sz w:val="20"/>
                <w:szCs w:val="20"/>
                <w:lang w:val="ru-RU"/>
              </w:rPr>
              <w:t>а</w:t>
            </w:r>
            <w:r w:rsidRPr="00BD6CB5">
              <w:rPr>
                <w:sz w:val="20"/>
                <w:szCs w:val="20"/>
                <w:lang w:val="ru-RU"/>
              </w:rPr>
              <w:t>моуправления</w:t>
            </w:r>
          </w:p>
        </w:tc>
        <w:tc>
          <w:tcPr>
            <w:tcW w:w="2126" w:type="dxa"/>
          </w:tcPr>
          <w:p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минимально допуст</w:t>
            </w:r>
            <w:r w:rsidRPr="00C85A47">
              <w:rPr>
                <w:sz w:val="20"/>
                <w:szCs w:val="20"/>
                <w:lang w:val="ru-RU"/>
              </w:rPr>
              <w:t>и</w:t>
            </w:r>
            <w:r w:rsidRPr="00C85A47">
              <w:rPr>
                <w:sz w:val="20"/>
                <w:szCs w:val="20"/>
                <w:lang w:val="ru-RU"/>
              </w:rPr>
              <w:t>мого уровня обесп</w:t>
            </w:r>
            <w:r w:rsidRPr="00C85A47">
              <w:rPr>
                <w:sz w:val="20"/>
                <w:szCs w:val="20"/>
                <w:lang w:val="ru-RU"/>
              </w:rPr>
              <w:t>е</w:t>
            </w:r>
            <w:r w:rsidRPr="00C85A47">
              <w:rPr>
                <w:sz w:val="20"/>
                <w:szCs w:val="20"/>
                <w:lang w:val="ru-RU"/>
              </w:rPr>
              <w:t>ченности</w:t>
            </w:r>
          </w:p>
        </w:tc>
        <w:tc>
          <w:tcPr>
            <w:tcW w:w="5670" w:type="dxa"/>
          </w:tcPr>
          <w:p w:rsidR="00752037" w:rsidRDefault="00752037" w:rsidP="00672E12">
            <w:pPr>
              <w:pStyle w:val="aff6"/>
              <w:ind w:firstLine="0"/>
              <w:rPr>
                <w:sz w:val="20"/>
                <w:szCs w:val="20"/>
                <w:lang w:val="ru-RU"/>
              </w:rPr>
            </w:pPr>
            <w:r>
              <w:rPr>
                <w:sz w:val="20"/>
                <w:szCs w:val="20"/>
                <w:lang w:val="ru-RU"/>
              </w:rPr>
              <w:t xml:space="preserve">1 объект </w:t>
            </w:r>
            <w:r w:rsidRPr="00F0270C">
              <w:rPr>
                <w:sz w:val="20"/>
                <w:szCs w:val="20"/>
                <w:lang w:val="ru-RU"/>
              </w:rPr>
              <w:t>независимо от численности населения принят в соо</w:t>
            </w:r>
            <w:r w:rsidRPr="00F0270C">
              <w:rPr>
                <w:sz w:val="20"/>
                <w:szCs w:val="20"/>
                <w:lang w:val="ru-RU"/>
              </w:rPr>
              <w:t>т</w:t>
            </w:r>
            <w:r w:rsidRPr="00F0270C">
              <w:rPr>
                <w:sz w:val="20"/>
                <w:szCs w:val="20"/>
                <w:lang w:val="ru-RU"/>
              </w:rPr>
              <w:t xml:space="preserve">ветствии с полномочиями, установленными </w:t>
            </w:r>
            <w:r>
              <w:rPr>
                <w:sz w:val="20"/>
                <w:szCs w:val="20"/>
                <w:lang w:val="ru-RU"/>
              </w:rPr>
              <w:t xml:space="preserve">ч. 1 </w:t>
            </w:r>
            <w:r w:rsidRPr="00F0270C">
              <w:rPr>
                <w:sz w:val="20"/>
                <w:szCs w:val="20"/>
                <w:lang w:val="ru-RU"/>
              </w:rPr>
              <w:t>ст.</w:t>
            </w:r>
            <w:r w:rsidR="00233BC5">
              <w:rPr>
                <w:sz w:val="20"/>
                <w:szCs w:val="20"/>
                <w:lang w:val="ru-RU"/>
              </w:rPr>
              <w:t>14</w:t>
            </w:r>
            <w:r w:rsidRPr="00F0270C">
              <w:rPr>
                <w:sz w:val="20"/>
                <w:szCs w:val="20"/>
                <w:lang w:val="ru-RU"/>
              </w:rPr>
              <w:t xml:space="preserve"> Федерал</w:t>
            </w:r>
            <w:r w:rsidRPr="00F0270C">
              <w:rPr>
                <w:sz w:val="20"/>
                <w:szCs w:val="20"/>
                <w:lang w:val="ru-RU"/>
              </w:rPr>
              <w:t>ь</w:t>
            </w:r>
            <w:r w:rsidRPr="00F0270C">
              <w:rPr>
                <w:sz w:val="20"/>
                <w:szCs w:val="20"/>
                <w:lang w:val="ru-RU"/>
              </w:rPr>
              <w:t xml:space="preserve">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w:t>
            </w:r>
            <w:r w:rsidRPr="00F0270C">
              <w:rPr>
                <w:sz w:val="20"/>
                <w:szCs w:val="20"/>
                <w:lang w:val="ru-RU"/>
              </w:rPr>
              <w:t>р</w:t>
            </w:r>
            <w:r w:rsidRPr="00F0270C">
              <w:rPr>
                <w:sz w:val="20"/>
                <w:szCs w:val="20"/>
                <w:lang w:val="ru-RU"/>
              </w:rPr>
              <w:t>ганизации местного самоуправления в Российской Федерации»</w:t>
            </w:r>
            <w:r>
              <w:rPr>
                <w:sz w:val="20"/>
                <w:szCs w:val="20"/>
                <w:lang w:val="ru-RU"/>
              </w:rPr>
              <w:t>.</w:t>
            </w:r>
          </w:p>
        </w:tc>
      </w:tr>
      <w:tr w:rsidR="00752037" w:rsidRPr="00C85A47" w:rsidTr="001F3652">
        <w:trPr>
          <w:cantSplit/>
        </w:trPr>
        <w:tc>
          <w:tcPr>
            <w:tcW w:w="1545" w:type="dxa"/>
            <w:vMerge/>
            <w:shd w:val="clear" w:color="auto" w:fill="F2F2F2" w:themeFill="background1" w:themeFillShade="F2"/>
          </w:tcPr>
          <w:p w:rsidR="00752037" w:rsidRDefault="00752037" w:rsidP="00672E12">
            <w:pPr>
              <w:pStyle w:val="aff6"/>
              <w:widowControl w:val="0"/>
              <w:ind w:firstLine="0"/>
              <w:rPr>
                <w:rFonts w:eastAsiaTheme="minorEastAsia"/>
                <w:sz w:val="20"/>
                <w:szCs w:val="20"/>
                <w:lang w:val="ru-RU"/>
              </w:rPr>
            </w:pPr>
          </w:p>
        </w:tc>
        <w:tc>
          <w:tcPr>
            <w:tcW w:w="2126" w:type="dxa"/>
          </w:tcPr>
          <w:p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максимально допуст</w:t>
            </w:r>
            <w:r w:rsidRPr="00C85A47">
              <w:rPr>
                <w:sz w:val="20"/>
                <w:szCs w:val="20"/>
                <w:lang w:val="ru-RU"/>
              </w:rPr>
              <w:t>и</w:t>
            </w:r>
            <w:r w:rsidRPr="00C85A47">
              <w:rPr>
                <w:sz w:val="20"/>
                <w:szCs w:val="20"/>
                <w:lang w:val="ru-RU"/>
              </w:rPr>
              <w:t>мого уровня территор</w:t>
            </w:r>
            <w:r w:rsidRPr="00C85A47">
              <w:rPr>
                <w:sz w:val="20"/>
                <w:szCs w:val="20"/>
                <w:lang w:val="ru-RU"/>
              </w:rPr>
              <w:t>и</w:t>
            </w:r>
            <w:r w:rsidRPr="00C85A47">
              <w:rPr>
                <w:sz w:val="20"/>
                <w:szCs w:val="20"/>
                <w:lang w:val="ru-RU"/>
              </w:rPr>
              <w:t>альной доступности</w:t>
            </w:r>
          </w:p>
        </w:tc>
        <w:tc>
          <w:tcPr>
            <w:tcW w:w="5670" w:type="dxa"/>
          </w:tcPr>
          <w:p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rsidR="006D4D20" w:rsidRDefault="006D4D20" w:rsidP="006D4D20">
      <w:pPr>
        <w:pStyle w:val="20"/>
        <w:numPr>
          <w:ilvl w:val="1"/>
          <w:numId w:val="13"/>
        </w:numPr>
        <w:ind w:left="0" w:firstLine="0"/>
      </w:pPr>
      <w:bookmarkStart w:id="201" w:name="_Toc49191044"/>
      <w:bookmarkEnd w:id="198"/>
      <w:bookmarkEnd w:id="199"/>
      <w:bookmarkEnd w:id="200"/>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201"/>
    </w:p>
    <w:p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254EDD">
        <w:rPr>
          <w:szCs w:val="28"/>
        </w:rPr>
        <w:t xml:space="preserve">городского поселения </w:t>
      </w:r>
      <w:r w:rsidR="0041126A">
        <w:rPr>
          <w:szCs w:val="28"/>
        </w:rPr>
        <w:t>Луговой</w:t>
      </w:r>
      <w:r w:rsidRPr="00D9320A">
        <w:rPr>
          <w:szCs w:val="28"/>
        </w:rPr>
        <w:t xml:space="preserve"> и заинтересованных лиц не </w:t>
      </w:r>
      <w:r w:rsidRPr="00D9320A">
        <w:t>поступало</w:t>
      </w:r>
      <w:r w:rsidRPr="00D9320A">
        <w:rPr>
          <w:szCs w:val="28"/>
        </w:rPr>
        <w:t>.</w:t>
      </w:r>
    </w:p>
    <w:p w:rsidR="006D4D20" w:rsidRDefault="006D4D20" w:rsidP="006D4D20">
      <w:pPr>
        <w:pStyle w:val="20"/>
        <w:numPr>
          <w:ilvl w:val="1"/>
          <w:numId w:val="13"/>
        </w:numPr>
        <w:ind w:left="0" w:firstLine="0"/>
      </w:pPr>
      <w:bookmarkStart w:id="202" w:name="_Toc49191045"/>
      <w:r>
        <w:lastRenderedPageBreak/>
        <w:t>Т</w:t>
      </w:r>
      <w:r w:rsidRPr="006D4D20">
        <w:t>ребования и рекомендации по установлению красных линий</w:t>
      </w:r>
      <w:bookmarkEnd w:id="202"/>
    </w:p>
    <w:p w:rsidR="00CD7A3B" w:rsidRDefault="00CD7A3B" w:rsidP="00CD7A3B">
      <w:r>
        <w:t>Красные линии согласно Градостроительному кодексу РФ, устанавливаются и у</w:t>
      </w:r>
      <w:r>
        <w:t>т</w:t>
      </w:r>
      <w:r>
        <w:t xml:space="preserve">верждаются в составе документации по планировке территорий </w:t>
      </w:r>
      <w:r w:rsidR="00C86950">
        <w:t>–</w:t>
      </w:r>
      <w:r>
        <w:t xml:space="preserve"> проекта планировки территории.</w:t>
      </w:r>
    </w:p>
    <w:p w:rsidR="00CD7A3B" w:rsidRDefault="00CD7A3B" w:rsidP="00CD7A3B">
      <w:r>
        <w:t>Красные линии устанавливаются: с учетом ширины улиц и дорог, которые опред</w:t>
      </w:r>
      <w:r>
        <w:t>е</w:t>
      </w:r>
      <w:r>
        <w:t>ляются расчетом в зависимости от интенсивности движения транспорта и пешеходов; с</w:t>
      </w:r>
      <w:r>
        <w:t>о</w:t>
      </w:r>
      <w:r>
        <w:t>става размещаемых в пределах поперечного профиля элементов (проезжих частей, техн</w:t>
      </w:r>
      <w:r>
        <w:t>и</w:t>
      </w:r>
      <w:r>
        <w:t>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CD7A3B" w:rsidRDefault="00CD7A3B" w:rsidP="00CD7A3B">
      <w:r>
        <w:t>Минимальную ширину улиц и дорог в красных линиях (в метрах) следует прин</w:t>
      </w:r>
      <w:r>
        <w:t>и</w:t>
      </w:r>
      <w:r>
        <w:t xml:space="preserve">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w:t>
      </w:r>
      <w:r>
        <w:t>о</w:t>
      </w:r>
      <w:r>
        <w:t>зырьков, карнизов) за пределами красных линий не допускается.</w:t>
      </w:r>
    </w:p>
    <w:p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w:t>
      </w:r>
      <w:r>
        <w:t>б</w:t>
      </w:r>
      <w:r>
        <w:t>щественного транспорта).</w:t>
      </w:r>
    </w:p>
    <w:p w:rsidR="00CD7A3B" w:rsidRDefault="00CD7A3B" w:rsidP="00CD7A3B">
      <w:r>
        <w:t>В исключительных случаях с учетом действующих особенностей участка (поп</w:t>
      </w:r>
      <w:r>
        <w:t>е</w:t>
      </w:r>
      <w:r>
        <w:t>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w:t>
      </w:r>
      <w:r>
        <w:t>е</w:t>
      </w:r>
      <w:r>
        <w:t>ния диспетчерских пунктов).</w:t>
      </w:r>
    </w:p>
    <w:p w:rsidR="00AA26BF" w:rsidRDefault="00AA26BF" w:rsidP="00AA26BF">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w:t>
      </w:r>
      <w:r>
        <w:t>а</w:t>
      </w:r>
      <w:r>
        <w:t>стройки территорий населенных пунктов.</w:t>
      </w:r>
    </w:p>
    <w:p w:rsidR="00CD7A3B" w:rsidRDefault="00CD7A3B" w:rsidP="00CD7A3B">
      <w:r>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CD7A3B" w:rsidRDefault="00CD7A3B" w:rsidP="00CD7A3B">
      <w:r>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w:t>
      </w:r>
      <w:r>
        <w:t>с</w:t>
      </w:r>
      <w:r>
        <w:t>кается.</w:t>
      </w:r>
    </w:p>
    <w:p w:rsidR="00CD7A3B" w:rsidRDefault="00CD7A3B" w:rsidP="00CD7A3B">
      <w:r>
        <w:t>Красные линии являются основой для разбивки и установления на местности др</w:t>
      </w:r>
      <w:r>
        <w:t>у</w:t>
      </w:r>
      <w:r>
        <w:t>гих линий градостроительного регулирования.</w:t>
      </w:r>
    </w:p>
    <w:p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rsidR="006D4D20" w:rsidRDefault="006D4D20" w:rsidP="006D4D20">
      <w:pPr>
        <w:pStyle w:val="20"/>
        <w:numPr>
          <w:ilvl w:val="1"/>
          <w:numId w:val="13"/>
        </w:numPr>
        <w:ind w:left="0" w:firstLine="0"/>
      </w:pPr>
      <w:bookmarkStart w:id="203" w:name="_Toc49191046"/>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203"/>
    </w:p>
    <w:p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rsidR="00C86950" w:rsidRDefault="00C86950" w:rsidP="00C86950">
      <w:r>
        <w:t>Жилые здания с квартирами в первых этажах следует располагать, как правило, с отступом от красных линий.</w:t>
      </w:r>
    </w:p>
    <w:p w:rsidR="00C86950" w:rsidRDefault="00C86950" w:rsidP="00C86950">
      <w:r>
        <w:lastRenderedPageBreak/>
        <w:t>От многоквартирных многоэтажных (6 и более этажей) и среднеэтажных (4-5 эт</w:t>
      </w:r>
      <w:r>
        <w:t>а</w:t>
      </w:r>
      <w:r>
        <w:t>жей) жилых домов до красных линий – 5 м.</w:t>
      </w:r>
    </w:p>
    <w:p w:rsidR="00C86950" w:rsidRDefault="00C86950" w:rsidP="00C86950">
      <w:r>
        <w:t>От индивидуальных домов, домов блокированного типа до красных линий улиц не менее 5 м, от красной линии проездов не менее 3м, расстояние от хозяйственных построек до красных линий улиц и проездов не менее 5 м.</w:t>
      </w:r>
    </w:p>
    <w:p w:rsidR="00C86950" w:rsidRDefault="00C86950" w:rsidP="00C86950">
      <w:r>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rsidR="00C86950" w:rsidRDefault="00C86950" w:rsidP="00C86950">
      <w:r>
        <w:t>Расстояние от зданий и сооружений в промышленных зонах до красных линий – не менее 3 м.</w:t>
      </w:r>
    </w:p>
    <w:p w:rsidR="00C86950" w:rsidRDefault="00C86950" w:rsidP="00C86950">
      <w:r>
        <w:t>Указанные расстояния измеряются от наружной стены здания в уровне цоколя. Д</w:t>
      </w:r>
      <w:r>
        <w:t>е</w:t>
      </w:r>
      <w:r>
        <w:t>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rsidR="00C86950" w:rsidRDefault="00C86950" w:rsidP="00C86950">
      <w:r>
        <w:t>В районах индивидуальной застройки жилые дома могут размещаться по красной линии жилых улиц, если это предусмотрено градостроительной документацией и прав</w:t>
      </w:r>
      <w:r>
        <w:t>и</w:t>
      </w:r>
      <w:r>
        <w:t>лами землепользования и застройки.</w:t>
      </w:r>
    </w:p>
    <w:p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rsidR="00C86950" w:rsidRPr="006236C5" w:rsidRDefault="00C86950" w:rsidP="00C8695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13</w:t>
      </w:r>
    </w:p>
    <w:p w:rsidR="00C86950" w:rsidRPr="00CC35FD"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230"/>
        <w:gridCol w:w="4110"/>
      </w:tblGrid>
      <w:tr w:rsidR="00C86950" w:rsidRPr="00746CD8" w:rsidTr="00655600">
        <w:trPr>
          <w:trHeight w:val="204"/>
          <w:tblHeader/>
        </w:trPr>
        <w:tc>
          <w:tcPr>
            <w:tcW w:w="5230" w:type="dxa"/>
            <w:shd w:val="clear" w:color="auto" w:fill="D9D9D9" w:themeFill="background1" w:themeFillShade="D9"/>
          </w:tcPr>
          <w:p w:rsidR="00C86950" w:rsidRPr="00746CD8" w:rsidRDefault="00C86950" w:rsidP="00B71C64">
            <w:pPr>
              <w:pStyle w:val="Default"/>
              <w:jc w:val="center"/>
              <w:rPr>
                <w:i/>
                <w:sz w:val="20"/>
                <w:szCs w:val="20"/>
              </w:rPr>
            </w:pPr>
            <w:r w:rsidRPr="00746CD8">
              <w:rPr>
                <w:b/>
                <w:bCs/>
                <w:i/>
                <w:sz w:val="20"/>
                <w:szCs w:val="20"/>
              </w:rPr>
              <w:t>Здания (земельные участки) учреждений и предпр</w:t>
            </w:r>
            <w:r w:rsidRPr="00746CD8">
              <w:rPr>
                <w:b/>
                <w:bCs/>
                <w:i/>
                <w:sz w:val="20"/>
                <w:szCs w:val="20"/>
              </w:rPr>
              <w:t>и</w:t>
            </w:r>
            <w:r w:rsidRPr="00746CD8">
              <w:rPr>
                <w:b/>
                <w:bCs/>
                <w:i/>
                <w:sz w:val="20"/>
                <w:szCs w:val="20"/>
              </w:rPr>
              <w:t>ятий обслуживания</w:t>
            </w:r>
          </w:p>
        </w:tc>
        <w:tc>
          <w:tcPr>
            <w:tcW w:w="4110" w:type="dxa"/>
            <w:shd w:val="clear" w:color="auto" w:fill="D9D9D9" w:themeFill="background1" w:themeFillShade="D9"/>
          </w:tcPr>
          <w:p w:rsidR="00C86950" w:rsidRPr="00746CD8" w:rsidRDefault="00C86950" w:rsidP="00B71C64">
            <w:pPr>
              <w:pStyle w:val="Default"/>
              <w:jc w:val="center"/>
              <w:rPr>
                <w:b/>
                <w:bCs/>
                <w:i/>
                <w:sz w:val="20"/>
                <w:szCs w:val="20"/>
              </w:rPr>
            </w:pPr>
            <w:r w:rsidRPr="00746CD8">
              <w:rPr>
                <w:b/>
                <w:bCs/>
                <w:i/>
                <w:sz w:val="20"/>
                <w:szCs w:val="20"/>
              </w:rPr>
              <w:t>Минимальные расстояния от стен зданий учреждений и предприятий обслуживания до красной линии, м</w:t>
            </w:r>
            <w:r w:rsidR="00CD4565">
              <w:rPr>
                <w:b/>
                <w:bCs/>
                <w:i/>
                <w:sz w:val="20"/>
                <w:szCs w:val="20"/>
              </w:rPr>
              <w:t xml:space="preserve"> (городской населенный пункт)</w:t>
            </w:r>
          </w:p>
        </w:tc>
      </w:tr>
      <w:tr w:rsidR="00CD4565" w:rsidRPr="00746CD8" w:rsidTr="0017148B">
        <w:trPr>
          <w:trHeight w:val="205"/>
        </w:trPr>
        <w:tc>
          <w:tcPr>
            <w:tcW w:w="5230" w:type="dxa"/>
            <w:shd w:val="clear" w:color="auto" w:fill="F2F2F2" w:themeFill="background1" w:themeFillShade="F2"/>
          </w:tcPr>
          <w:p w:rsidR="00CD4565" w:rsidRPr="00382A05" w:rsidRDefault="00CD4565" w:rsidP="00B71C64">
            <w:pPr>
              <w:pStyle w:val="Default"/>
              <w:rPr>
                <w:bCs/>
                <w:iCs/>
                <w:sz w:val="20"/>
                <w:szCs w:val="20"/>
              </w:rPr>
            </w:pPr>
            <w:r w:rsidRPr="00382A05">
              <w:rPr>
                <w:bCs/>
                <w:iCs/>
                <w:sz w:val="20"/>
                <w:szCs w:val="20"/>
              </w:rPr>
              <w:t>Дошкольные образовательные организации и общеобр</w:t>
            </w:r>
            <w:r w:rsidRPr="00382A05">
              <w:rPr>
                <w:bCs/>
                <w:iCs/>
                <w:sz w:val="20"/>
                <w:szCs w:val="20"/>
              </w:rPr>
              <w:t>а</w:t>
            </w:r>
            <w:r w:rsidRPr="00382A05">
              <w:rPr>
                <w:bCs/>
                <w:iCs/>
                <w:sz w:val="20"/>
                <w:szCs w:val="20"/>
              </w:rPr>
              <w:t xml:space="preserve">зовательные организации (стены здания) </w:t>
            </w:r>
          </w:p>
        </w:tc>
        <w:tc>
          <w:tcPr>
            <w:tcW w:w="4110" w:type="dxa"/>
          </w:tcPr>
          <w:p w:rsidR="00CD4565" w:rsidRPr="00746CD8" w:rsidRDefault="00CD4565" w:rsidP="00B71C64">
            <w:pPr>
              <w:pStyle w:val="Default"/>
              <w:jc w:val="center"/>
              <w:rPr>
                <w:sz w:val="20"/>
                <w:szCs w:val="20"/>
              </w:rPr>
            </w:pPr>
            <w:r>
              <w:rPr>
                <w:sz w:val="20"/>
                <w:szCs w:val="20"/>
              </w:rPr>
              <w:t>25</w:t>
            </w:r>
          </w:p>
        </w:tc>
      </w:tr>
      <w:tr w:rsidR="00655600" w:rsidRPr="00746CD8" w:rsidTr="00655600">
        <w:trPr>
          <w:trHeight w:val="90"/>
        </w:trPr>
        <w:tc>
          <w:tcPr>
            <w:tcW w:w="5230" w:type="dxa"/>
            <w:shd w:val="clear" w:color="auto" w:fill="F2F2F2" w:themeFill="background1" w:themeFillShade="F2"/>
          </w:tcPr>
          <w:p w:rsidR="00655600" w:rsidRPr="00382A05" w:rsidRDefault="00655600" w:rsidP="00B71C64">
            <w:pPr>
              <w:pStyle w:val="Default"/>
              <w:rPr>
                <w:bCs/>
                <w:iCs/>
                <w:sz w:val="20"/>
                <w:szCs w:val="20"/>
              </w:rPr>
            </w:pPr>
            <w:r w:rsidRPr="00382A05">
              <w:rPr>
                <w:bCs/>
                <w:iCs/>
                <w:sz w:val="20"/>
                <w:szCs w:val="20"/>
              </w:rPr>
              <w:t>Объекты пожарной охраны</w:t>
            </w:r>
          </w:p>
        </w:tc>
        <w:tc>
          <w:tcPr>
            <w:tcW w:w="4110" w:type="dxa"/>
          </w:tcPr>
          <w:p w:rsidR="00655600" w:rsidRPr="00746CD8" w:rsidRDefault="00655600" w:rsidP="00B71C64">
            <w:pPr>
              <w:pStyle w:val="Default"/>
              <w:jc w:val="center"/>
              <w:rPr>
                <w:sz w:val="20"/>
                <w:szCs w:val="20"/>
              </w:rPr>
            </w:pPr>
            <w:r w:rsidRPr="00746CD8">
              <w:rPr>
                <w:sz w:val="20"/>
                <w:szCs w:val="20"/>
              </w:rPr>
              <w:t>10</w:t>
            </w:r>
          </w:p>
        </w:tc>
      </w:tr>
      <w:tr w:rsidR="00655600" w:rsidRPr="00746CD8" w:rsidTr="00655600">
        <w:trPr>
          <w:trHeight w:val="222"/>
        </w:trPr>
        <w:tc>
          <w:tcPr>
            <w:tcW w:w="5230" w:type="dxa"/>
            <w:shd w:val="clear" w:color="auto" w:fill="F2F2F2" w:themeFill="background1" w:themeFillShade="F2"/>
          </w:tcPr>
          <w:p w:rsidR="00655600" w:rsidRPr="00382A05" w:rsidRDefault="00655600" w:rsidP="00B71C64">
            <w:pPr>
              <w:pStyle w:val="Default"/>
              <w:rPr>
                <w:bCs/>
                <w:iCs/>
                <w:sz w:val="20"/>
                <w:szCs w:val="20"/>
              </w:rPr>
            </w:pPr>
            <w:r w:rsidRPr="00382A05">
              <w:rPr>
                <w:bCs/>
                <w:iCs/>
                <w:sz w:val="20"/>
                <w:szCs w:val="20"/>
              </w:rPr>
              <w:t xml:space="preserve">Кладбища традиционного захоронения и крематории </w:t>
            </w:r>
          </w:p>
          <w:p w:rsidR="00655600" w:rsidRPr="00382A05" w:rsidRDefault="00655600" w:rsidP="00B71C64">
            <w:pPr>
              <w:pStyle w:val="Default"/>
              <w:rPr>
                <w:bCs/>
                <w:iCs/>
                <w:sz w:val="20"/>
                <w:szCs w:val="20"/>
              </w:rPr>
            </w:pPr>
            <w:r w:rsidRPr="00382A05">
              <w:rPr>
                <w:bCs/>
                <w:iCs/>
                <w:sz w:val="20"/>
                <w:szCs w:val="20"/>
              </w:rPr>
              <w:t xml:space="preserve">Кладбища для погребения после кремации </w:t>
            </w:r>
          </w:p>
        </w:tc>
        <w:tc>
          <w:tcPr>
            <w:tcW w:w="4110" w:type="dxa"/>
          </w:tcPr>
          <w:p w:rsidR="00655600" w:rsidRPr="00746CD8" w:rsidRDefault="00655600" w:rsidP="00B71C64">
            <w:pPr>
              <w:pStyle w:val="Default"/>
              <w:jc w:val="center"/>
              <w:rPr>
                <w:sz w:val="20"/>
                <w:szCs w:val="20"/>
              </w:rPr>
            </w:pPr>
            <w:r w:rsidRPr="00746CD8">
              <w:rPr>
                <w:sz w:val="20"/>
                <w:szCs w:val="20"/>
              </w:rPr>
              <w:t>6</w:t>
            </w:r>
          </w:p>
        </w:tc>
      </w:tr>
    </w:tbl>
    <w:p w:rsidR="006D4D20" w:rsidRDefault="006D4D20" w:rsidP="006D4D20">
      <w:pPr>
        <w:pStyle w:val="20"/>
        <w:numPr>
          <w:ilvl w:val="1"/>
          <w:numId w:val="13"/>
        </w:numPr>
        <w:ind w:left="0" w:firstLine="0"/>
      </w:pPr>
      <w:bookmarkStart w:id="204" w:name="_Toc49191047"/>
      <w:r>
        <w:t>Т</w:t>
      </w:r>
      <w:r w:rsidRPr="006D4D20">
        <w:t>ребования по обеспечению охраны окружающей среды, учитываемые при подготовке МНГП</w:t>
      </w:r>
      <w:bookmarkEnd w:id="204"/>
    </w:p>
    <w:p w:rsidR="006D4D20" w:rsidRDefault="00655600" w:rsidP="006D4D20">
      <w:r w:rsidRPr="00655600">
        <w:t>При градостроительном проектировании необходимо учитывать предельные знач</w:t>
      </w:r>
      <w:r w:rsidRPr="00655600">
        <w:t>е</w:t>
      </w:r>
      <w:r w:rsidRPr="00655600">
        <w:t>ния допустимых уровней воздействия на среду и человека для различных функционал</w:t>
      </w:r>
      <w:r w:rsidRPr="00655600">
        <w:t>ь</w:t>
      </w:r>
      <w:r w:rsidRPr="00655600">
        <w:t xml:space="preserve">ных зон, которые устанавливаются в соответствии параметрами, приведенными ниже в таблице </w:t>
      </w:r>
      <w:r>
        <w:t>2.</w:t>
      </w:r>
      <w:r w:rsidR="00CD4565">
        <w:t>14</w:t>
      </w:r>
      <w:r w:rsidRPr="00655600">
        <w:t>.</w:t>
      </w:r>
    </w:p>
    <w:p w:rsidR="00655600" w:rsidRPr="006236C5" w:rsidRDefault="00655600" w:rsidP="00655600">
      <w:pPr>
        <w:keepNext/>
        <w:jc w:val="right"/>
        <w:rPr>
          <w:rFonts w:cs="Times New Roman"/>
          <w:b/>
          <w:i/>
          <w:szCs w:val="24"/>
        </w:rPr>
      </w:pPr>
      <w:r w:rsidRPr="006236C5">
        <w:rPr>
          <w:rFonts w:cs="Times New Roman"/>
          <w:b/>
          <w:i/>
          <w:szCs w:val="24"/>
        </w:rPr>
        <w:lastRenderedPageBreak/>
        <w:t xml:space="preserve">Таблица </w:t>
      </w:r>
      <w:r>
        <w:rPr>
          <w:rFonts w:cs="Times New Roman"/>
          <w:b/>
          <w:i/>
          <w:szCs w:val="24"/>
        </w:rPr>
        <w:t>2.</w:t>
      </w:r>
      <w:r w:rsidR="00CD4565">
        <w:rPr>
          <w:rFonts w:cs="Times New Roman"/>
          <w:b/>
          <w:i/>
          <w:szCs w:val="24"/>
        </w:rPr>
        <w:t>14</w:t>
      </w:r>
    </w:p>
    <w:p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809"/>
        <w:gridCol w:w="1276"/>
        <w:gridCol w:w="1960"/>
        <w:gridCol w:w="1960"/>
        <w:gridCol w:w="2459"/>
      </w:tblGrid>
      <w:tr w:rsidR="00655600" w:rsidRPr="00746CD8" w:rsidTr="00B71C64">
        <w:trPr>
          <w:cantSplit/>
          <w:trHeight w:val="1008"/>
          <w:tblHeader/>
        </w:trPr>
        <w:tc>
          <w:tcPr>
            <w:tcW w:w="180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w:t>
            </w:r>
            <w:r w:rsidRPr="00746CD8">
              <w:rPr>
                <w:b/>
                <w:bCs/>
                <w:i/>
                <w:sz w:val="20"/>
                <w:szCs w:val="20"/>
              </w:rPr>
              <w:t>ь</w:t>
            </w:r>
            <w:r w:rsidRPr="00746CD8">
              <w:rPr>
                <w:b/>
                <w:bCs/>
                <w:i/>
                <w:sz w:val="20"/>
                <w:szCs w:val="20"/>
              </w:rPr>
              <w:t>ный уровень звукового воздействия, дБА</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загрязнения атмосферного возд</w:t>
            </w:r>
            <w:r w:rsidRPr="00746CD8">
              <w:rPr>
                <w:b/>
                <w:bCs/>
                <w:i/>
                <w:sz w:val="20"/>
                <w:szCs w:val="20"/>
              </w:rPr>
              <w:t>у</w:t>
            </w:r>
            <w:r w:rsidRPr="00746CD8">
              <w:rPr>
                <w:b/>
                <w:bCs/>
                <w:i/>
                <w:sz w:val="20"/>
                <w:szCs w:val="20"/>
              </w:rPr>
              <w:t>ха (предельно допу</w:t>
            </w:r>
            <w:r w:rsidRPr="00746CD8">
              <w:rPr>
                <w:b/>
                <w:bCs/>
                <w:i/>
                <w:sz w:val="20"/>
                <w:szCs w:val="20"/>
              </w:rPr>
              <w:t>с</w:t>
            </w:r>
            <w:r w:rsidRPr="00746CD8">
              <w:rPr>
                <w:b/>
                <w:bCs/>
                <w:i/>
                <w:sz w:val="20"/>
                <w:szCs w:val="20"/>
              </w:rPr>
              <w:t>тимые концентр</w:t>
            </w:r>
            <w:r w:rsidRPr="00746CD8">
              <w:rPr>
                <w:b/>
                <w:bCs/>
                <w:i/>
                <w:sz w:val="20"/>
                <w:szCs w:val="20"/>
              </w:rPr>
              <w:t>а</w:t>
            </w:r>
            <w:r w:rsidRPr="00746CD8">
              <w:rPr>
                <w:b/>
                <w:bCs/>
                <w:i/>
                <w:sz w:val="20"/>
                <w:szCs w:val="20"/>
              </w:rPr>
              <w:t>ции (ПДК)</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электрома</w:t>
            </w:r>
            <w:r w:rsidRPr="00746CD8">
              <w:rPr>
                <w:b/>
                <w:bCs/>
                <w:i/>
                <w:sz w:val="20"/>
                <w:szCs w:val="20"/>
              </w:rPr>
              <w:t>г</w:t>
            </w:r>
            <w:r w:rsidRPr="00746CD8">
              <w:rPr>
                <w:b/>
                <w:bCs/>
                <w:i/>
                <w:sz w:val="20"/>
                <w:szCs w:val="20"/>
              </w:rPr>
              <w:t>нитного излучения от радиотехнич</w:t>
            </w:r>
            <w:r w:rsidRPr="00746CD8">
              <w:rPr>
                <w:b/>
                <w:bCs/>
                <w:i/>
                <w:sz w:val="20"/>
                <w:szCs w:val="20"/>
              </w:rPr>
              <w:t>е</w:t>
            </w:r>
            <w:r w:rsidRPr="00746CD8">
              <w:rPr>
                <w:b/>
                <w:bCs/>
                <w:i/>
                <w:sz w:val="20"/>
                <w:szCs w:val="20"/>
              </w:rPr>
              <w:t>ских объектов</w:t>
            </w:r>
          </w:p>
          <w:p w:rsidR="00655600" w:rsidRPr="00746CD8" w:rsidRDefault="00655600" w:rsidP="00B71C64">
            <w:pPr>
              <w:pStyle w:val="Default"/>
              <w:jc w:val="center"/>
              <w:rPr>
                <w:i/>
                <w:sz w:val="20"/>
                <w:szCs w:val="20"/>
              </w:rPr>
            </w:pPr>
            <w:r w:rsidRPr="00746CD8">
              <w:rPr>
                <w:b/>
                <w:bCs/>
                <w:i/>
                <w:sz w:val="20"/>
                <w:szCs w:val="20"/>
              </w:rPr>
              <w:t>(предельно допуст</w:t>
            </w:r>
            <w:r w:rsidRPr="00746CD8">
              <w:rPr>
                <w:b/>
                <w:bCs/>
                <w:i/>
                <w:sz w:val="20"/>
                <w:szCs w:val="20"/>
              </w:rPr>
              <w:t>и</w:t>
            </w:r>
            <w:r w:rsidRPr="00746CD8">
              <w:rPr>
                <w:b/>
                <w:bCs/>
                <w:i/>
                <w:sz w:val="20"/>
                <w:szCs w:val="20"/>
              </w:rPr>
              <w:t>мые уровни (ПДУ)</w:t>
            </w:r>
          </w:p>
        </w:tc>
        <w:tc>
          <w:tcPr>
            <w:tcW w:w="245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rsidTr="00B71C64">
        <w:trPr>
          <w:cantSplit/>
          <w:trHeight w:val="40"/>
        </w:trPr>
        <w:tc>
          <w:tcPr>
            <w:tcW w:w="1809" w:type="dxa"/>
            <w:tcBorders>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2459" w:type="dxa"/>
            <w:tcBorders>
              <w:bottom w:val="nil"/>
            </w:tcBorders>
          </w:tcPr>
          <w:p w:rsidR="00655600" w:rsidRPr="00746CD8" w:rsidRDefault="00655600" w:rsidP="00B71C64">
            <w:pPr>
              <w:pStyle w:val="Default"/>
              <w:jc w:val="center"/>
              <w:rPr>
                <w:sz w:val="20"/>
                <w:szCs w:val="20"/>
              </w:rPr>
            </w:pPr>
          </w:p>
        </w:tc>
      </w:tr>
      <w:tr w:rsidR="00655600" w:rsidRPr="00746CD8" w:rsidTr="00B71C64">
        <w:trPr>
          <w:cantSplit/>
          <w:trHeight w:val="1470"/>
        </w:trPr>
        <w:tc>
          <w:tcPr>
            <w:tcW w:w="1809" w:type="dxa"/>
            <w:tcBorders>
              <w:top w:val="nil"/>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Индивидуальная жилищная застро</w:t>
            </w:r>
            <w:r w:rsidRPr="00746CD8">
              <w:rPr>
                <w:sz w:val="20"/>
                <w:szCs w:val="20"/>
              </w:rPr>
              <w:t>й</w:t>
            </w:r>
            <w:r w:rsidRPr="00746CD8">
              <w:rPr>
                <w:sz w:val="20"/>
                <w:szCs w:val="20"/>
              </w:rPr>
              <w:t>ка и малоэтажная застройка</w:t>
            </w:r>
          </w:p>
        </w:tc>
        <w:tc>
          <w:tcPr>
            <w:tcW w:w="1276" w:type="dxa"/>
            <w:tcBorders>
              <w:top w:val="nil"/>
              <w:bottom w:val="nil"/>
            </w:tcBorders>
          </w:tcPr>
          <w:p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или хр</w:t>
            </w:r>
            <w:r w:rsidRPr="00746CD8">
              <w:rPr>
                <w:sz w:val="20"/>
                <w:szCs w:val="20"/>
              </w:rPr>
              <w:t>а</w:t>
            </w:r>
            <w:r w:rsidRPr="00746CD8">
              <w:rPr>
                <w:sz w:val="20"/>
                <w:szCs w:val="20"/>
              </w:rPr>
              <w:t>нение в герметичных в</w:t>
            </w:r>
            <w:r w:rsidRPr="00746CD8">
              <w:rPr>
                <w:sz w:val="20"/>
                <w:szCs w:val="20"/>
              </w:rPr>
              <w:t>ы</w:t>
            </w:r>
            <w:r w:rsidRPr="00746CD8">
              <w:rPr>
                <w:sz w:val="20"/>
                <w:szCs w:val="20"/>
              </w:rPr>
              <w:t>гребных ямах с последу</w:t>
            </w:r>
            <w:r w:rsidRPr="00746CD8">
              <w:rPr>
                <w:sz w:val="20"/>
                <w:szCs w:val="20"/>
              </w:rPr>
              <w:t>ю</w:t>
            </w:r>
            <w:r w:rsidRPr="00746CD8">
              <w:rPr>
                <w:sz w:val="20"/>
                <w:szCs w:val="20"/>
              </w:rPr>
              <w:t>щим вывозом на КОС.</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70</w:t>
            </w:r>
          </w:p>
        </w:tc>
        <w:tc>
          <w:tcPr>
            <w:tcW w:w="1960" w:type="dxa"/>
          </w:tcPr>
          <w:p w:rsidR="00655600" w:rsidRPr="00746CD8" w:rsidRDefault="00655600" w:rsidP="00B71C64">
            <w:pPr>
              <w:pStyle w:val="Default"/>
              <w:jc w:val="center"/>
              <w:rPr>
                <w:sz w:val="20"/>
                <w:szCs w:val="20"/>
              </w:rPr>
            </w:pPr>
            <w:r w:rsidRPr="00746CD8">
              <w:rPr>
                <w:sz w:val="20"/>
                <w:szCs w:val="20"/>
              </w:rPr>
              <w:t>Нормируется по гр</w:t>
            </w:r>
            <w:r w:rsidRPr="00746CD8">
              <w:rPr>
                <w:sz w:val="20"/>
                <w:szCs w:val="20"/>
              </w:rPr>
              <w:t>а</w:t>
            </w:r>
            <w:r w:rsidRPr="00746CD8">
              <w:rPr>
                <w:sz w:val="20"/>
                <w:szCs w:val="20"/>
              </w:rPr>
              <w:t>нице объединенной СЗЗ</w:t>
            </w:r>
          </w:p>
          <w:p w:rsidR="00655600" w:rsidRPr="00746CD8" w:rsidRDefault="00655600" w:rsidP="00B71C64">
            <w:pPr>
              <w:pStyle w:val="Default"/>
              <w:jc w:val="center"/>
              <w:rPr>
                <w:sz w:val="20"/>
                <w:szCs w:val="20"/>
              </w:rPr>
            </w:pPr>
            <w:r w:rsidRPr="00746CD8">
              <w:rPr>
                <w:sz w:val="20"/>
                <w:szCs w:val="20"/>
              </w:rPr>
              <w:t>1 ПДК</w:t>
            </w:r>
          </w:p>
        </w:tc>
        <w:tc>
          <w:tcPr>
            <w:tcW w:w="1960" w:type="dxa"/>
          </w:tcPr>
          <w:p w:rsidR="00655600" w:rsidRPr="00746CD8" w:rsidRDefault="00655600" w:rsidP="00B71C64">
            <w:pPr>
              <w:pStyle w:val="Default"/>
              <w:jc w:val="center"/>
              <w:rPr>
                <w:sz w:val="20"/>
                <w:szCs w:val="20"/>
              </w:rPr>
            </w:pPr>
            <w:r w:rsidRPr="00746CD8">
              <w:rPr>
                <w:sz w:val="20"/>
                <w:szCs w:val="20"/>
              </w:rPr>
              <w:t>Нормируется</w:t>
            </w:r>
          </w:p>
          <w:p w:rsidR="00655600" w:rsidRPr="00746CD8" w:rsidRDefault="00655600" w:rsidP="00B71C64">
            <w:pPr>
              <w:pStyle w:val="Default"/>
              <w:jc w:val="center"/>
              <w:rPr>
                <w:sz w:val="20"/>
                <w:szCs w:val="20"/>
              </w:rPr>
            </w:pPr>
            <w:r w:rsidRPr="00746CD8">
              <w:rPr>
                <w:sz w:val="20"/>
                <w:szCs w:val="20"/>
              </w:rPr>
              <w:t>по границе</w:t>
            </w:r>
          </w:p>
          <w:p w:rsidR="00655600" w:rsidRPr="00746CD8" w:rsidRDefault="00655600" w:rsidP="00B71C64">
            <w:pPr>
              <w:pStyle w:val="Default"/>
              <w:jc w:val="center"/>
              <w:rPr>
                <w:sz w:val="20"/>
                <w:szCs w:val="20"/>
              </w:rPr>
            </w:pPr>
            <w:r w:rsidRPr="00746CD8">
              <w:rPr>
                <w:sz w:val="20"/>
                <w:szCs w:val="20"/>
              </w:rPr>
              <w:t>объединенной СЗЗ</w:t>
            </w:r>
          </w:p>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сам</w:t>
            </w:r>
            <w:r w:rsidRPr="00746CD8">
              <w:rPr>
                <w:sz w:val="20"/>
                <w:szCs w:val="20"/>
              </w:rPr>
              <w:t>о</w:t>
            </w:r>
            <w:r w:rsidRPr="00746CD8">
              <w:rPr>
                <w:sz w:val="20"/>
                <w:szCs w:val="20"/>
              </w:rPr>
              <w:t>стоятельным или централ</w:t>
            </w:r>
            <w:r w:rsidRPr="00746CD8">
              <w:rPr>
                <w:sz w:val="20"/>
                <w:szCs w:val="20"/>
              </w:rPr>
              <w:t>и</w:t>
            </w:r>
            <w:r w:rsidRPr="00746CD8">
              <w:rPr>
                <w:sz w:val="20"/>
                <w:szCs w:val="20"/>
              </w:rPr>
              <w:t xml:space="preserve">зованным выпуском </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Рекреационные з</w:t>
            </w:r>
            <w:r w:rsidRPr="00746CD8">
              <w:rPr>
                <w:sz w:val="20"/>
                <w:szCs w:val="20"/>
              </w:rPr>
              <w:t>о</w:t>
            </w:r>
            <w:r w:rsidRPr="00746CD8">
              <w:rPr>
                <w:sz w:val="20"/>
                <w:szCs w:val="20"/>
              </w:rPr>
              <w:t xml:space="preserve">ны </w:t>
            </w:r>
          </w:p>
        </w:tc>
        <w:tc>
          <w:tcPr>
            <w:tcW w:w="1276" w:type="dxa"/>
          </w:tcPr>
          <w:p w:rsidR="00655600" w:rsidRPr="00746CD8" w:rsidRDefault="00655600" w:rsidP="00B71C64">
            <w:pPr>
              <w:pStyle w:val="Default"/>
              <w:jc w:val="center"/>
              <w:rPr>
                <w:sz w:val="20"/>
                <w:szCs w:val="20"/>
              </w:rPr>
            </w:pPr>
            <w:r w:rsidRPr="00746CD8">
              <w:rPr>
                <w:sz w:val="20"/>
                <w:szCs w:val="20"/>
              </w:rPr>
              <w:t>60</w:t>
            </w:r>
          </w:p>
        </w:tc>
        <w:tc>
          <w:tcPr>
            <w:tcW w:w="1960" w:type="dxa"/>
          </w:tcPr>
          <w:p w:rsidR="00655600" w:rsidRPr="00746CD8" w:rsidRDefault="00655600" w:rsidP="00B71C64">
            <w:pPr>
              <w:pStyle w:val="Default"/>
              <w:jc w:val="center"/>
              <w:rPr>
                <w:sz w:val="20"/>
                <w:szCs w:val="20"/>
              </w:rPr>
            </w:pPr>
            <w:r w:rsidRPr="00746CD8">
              <w:rPr>
                <w:sz w:val="20"/>
                <w:szCs w:val="20"/>
              </w:rPr>
              <w:t>0,8 ПДК</w:t>
            </w:r>
          </w:p>
        </w:tc>
        <w:tc>
          <w:tcPr>
            <w:tcW w:w="1960" w:type="dxa"/>
          </w:tcPr>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во</w:t>
            </w:r>
            <w:r w:rsidRPr="00746CD8">
              <w:rPr>
                <w:sz w:val="20"/>
                <w:szCs w:val="20"/>
              </w:rPr>
              <w:t>з</w:t>
            </w:r>
            <w:r w:rsidRPr="00746CD8">
              <w:rPr>
                <w:sz w:val="20"/>
                <w:szCs w:val="20"/>
              </w:rPr>
              <w:t xml:space="preserve">можным самостоятельным выпуском </w:t>
            </w:r>
          </w:p>
        </w:tc>
      </w:tr>
      <w:tr w:rsidR="00655600" w:rsidRPr="00746CD8" w:rsidTr="00B71C64">
        <w:trPr>
          <w:cantSplit/>
          <w:trHeight w:val="81"/>
        </w:trPr>
        <w:tc>
          <w:tcPr>
            <w:tcW w:w="9464" w:type="dxa"/>
            <w:gridSpan w:val="5"/>
            <w:shd w:val="clear" w:color="auto" w:fill="F2F2F2" w:themeFill="background1" w:themeFillShade="F2"/>
          </w:tcPr>
          <w:p w:rsidR="00EB3636" w:rsidRDefault="00655600" w:rsidP="00B71C64">
            <w:pPr>
              <w:pStyle w:val="Default"/>
              <w:rPr>
                <w:sz w:val="20"/>
                <w:szCs w:val="20"/>
              </w:rPr>
            </w:pPr>
            <w:r w:rsidRPr="00746CD8">
              <w:rPr>
                <w:b/>
                <w:sz w:val="20"/>
                <w:szCs w:val="20"/>
              </w:rPr>
              <w:t>Примечание</w:t>
            </w:r>
            <w:r w:rsidRPr="00746CD8">
              <w:rPr>
                <w:sz w:val="20"/>
                <w:szCs w:val="20"/>
              </w:rPr>
              <w:t>:</w:t>
            </w:r>
          </w:p>
          <w:p w:rsidR="00655600" w:rsidRPr="00746CD8" w:rsidRDefault="00EB3636" w:rsidP="00B71C64">
            <w:pPr>
              <w:pStyle w:val="Default"/>
              <w:rPr>
                <w:sz w:val="20"/>
                <w:szCs w:val="20"/>
              </w:rPr>
            </w:pPr>
            <w:r>
              <w:rPr>
                <w:sz w:val="20"/>
                <w:szCs w:val="20"/>
              </w:rPr>
              <w:t xml:space="preserve">1. </w:t>
            </w:r>
            <w:r w:rsidR="00655600" w:rsidRPr="00746CD8">
              <w:rPr>
                <w:sz w:val="20"/>
                <w:szCs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6D4C09" w:rsidRDefault="006D4C09" w:rsidP="006D4C09">
      <w:pPr>
        <w:spacing w:before="120"/>
      </w:pPr>
      <w:r>
        <w:t>Площадки для размещения и расширения объектов, которые могут быть источн</w:t>
      </w:r>
      <w:r>
        <w:t>и</w:t>
      </w:r>
      <w:r>
        <w:t>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w:t>
      </w:r>
      <w:r>
        <w:t>с</w:t>
      </w:r>
      <w:r>
        <w:t>пространения промышленных выбросов в атмосфере, а также потенциала загрязнения а</w:t>
      </w:r>
      <w:r>
        <w:t>т</w:t>
      </w:r>
      <w:r>
        <w:t>мосферы.</w:t>
      </w:r>
    </w:p>
    <w:p w:rsidR="006D4C09" w:rsidRDefault="006D4C09" w:rsidP="006D4C09">
      <w:r>
        <w:t>Жилые зоны следует размещать с наветренной стороны (для ветров преобладающ</w:t>
      </w:r>
      <w:r>
        <w:t>е</w:t>
      </w:r>
      <w:r>
        <w:t>го направления) по отношению к производственным предприятиям, являющимся исто</w:t>
      </w:r>
      <w:r>
        <w:t>ч</w:t>
      </w:r>
      <w:r>
        <w:t>никами загрязнения атмосферного воздуха, а также представляющим повышенную п</w:t>
      </w:r>
      <w:r>
        <w:t>о</w:t>
      </w:r>
      <w:r>
        <w:t>жарную опасность.</w:t>
      </w:r>
    </w:p>
    <w:p w:rsidR="006D4C09" w:rsidRDefault="006D4C09" w:rsidP="006D4C09">
      <w:r>
        <w:t>Предприятия, требующие особой чистоты атмосферного воздуха, не следует ра</w:t>
      </w:r>
      <w:r>
        <w:t>з</w:t>
      </w:r>
      <w:r>
        <w:t>мещать с подветренной стороны по отношению к соседним предприятиям с источниками загрязнения атмосферного воздуха.</w:t>
      </w:r>
    </w:p>
    <w:p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w:t>
      </w:r>
      <w:r>
        <w:t>с</w:t>
      </w:r>
      <w:r>
        <w:t>печению качества атмосферного воздуха населенных мест».</w:t>
      </w:r>
    </w:p>
    <w:p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rsidR="006D4C09" w:rsidRDefault="006D4C09" w:rsidP="006D4C09">
      <w:r>
        <w:t>Производственные зоны, промышленные узлы, предприятия (далее – производс</w:t>
      </w:r>
      <w:r>
        <w:t>т</w:t>
      </w:r>
      <w:r>
        <w:t>венная зона) и связанные с ними отвалы, отходы, очистные сооружения следует разм</w:t>
      </w:r>
      <w:r>
        <w:t>е</w:t>
      </w:r>
      <w:r>
        <w:lastRenderedPageBreak/>
        <w:t>щать на землях несельскохозяйственного назначения или непригодных для сельского х</w:t>
      </w:r>
      <w:r>
        <w:t>о</w:t>
      </w:r>
      <w:r>
        <w:t>зяйства. При отсутствии таких земель могут выбираться участки на сельскохозяйственных угодьях худшего качества.</w:t>
      </w:r>
    </w:p>
    <w:p w:rsidR="006D4C09" w:rsidRDefault="006D4C09" w:rsidP="006D4C09">
      <w:r>
        <w:t>Запрещается размещение производственной зоны и объектов, не связанных с со</w:t>
      </w:r>
      <w:r>
        <w:t>з</w:t>
      </w:r>
      <w:r>
        <w:t>данием лесной инфраструктуры, на землях лесного фонда, за исключением объектов, н</w:t>
      </w:r>
      <w:r>
        <w:t>а</w:t>
      </w:r>
      <w:r>
        <w:t>значение которых соответствует требованиям пункта 1 статьи 21 Лесного кодекса Росси</w:t>
      </w:r>
      <w:r>
        <w:t>й</w:t>
      </w:r>
      <w:r>
        <w:t>ской Федерации.</w:t>
      </w:r>
    </w:p>
    <w:p w:rsidR="006D4C09" w:rsidRDefault="006D4C09" w:rsidP="006D4C09">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w:t>
      </w:r>
      <w:r>
        <w:t>р</w:t>
      </w:r>
      <w:r>
        <w:t>гана управления государственным фондом недр или его территориальных органов искл</w:t>
      </w:r>
      <w:r>
        <w:t>ю</w:t>
      </w:r>
      <w:r>
        <w:t>чительно при условии обеспечения возможности извлечения полезных ископаемых или доказанности экономической целесообразности застройки.</w:t>
      </w:r>
    </w:p>
    <w:p w:rsidR="006D4C09" w:rsidRDefault="006D4C09" w:rsidP="006D4C09">
      <w:r>
        <w:t>Места хранения и захоронения загрязняющих атмосферный воздух отходов прои</w:t>
      </w:r>
      <w:r>
        <w:t>з</w:t>
      </w:r>
      <w:r>
        <w:t>водства и потребления должны быть согласованы с территориальными органами фед</w:t>
      </w:r>
      <w:r>
        <w:t>е</w:t>
      </w:r>
      <w:r>
        <w:t>рального органа исполнительной власти в области охраны окружающей среды и террит</w:t>
      </w:r>
      <w:r>
        <w:t>о</w:t>
      </w:r>
      <w:r>
        <w:t>риальными органами других федеральных органов исполнительной власти.</w:t>
      </w:r>
    </w:p>
    <w:p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w:t>
      </w:r>
      <w:r>
        <w:t>е</w:t>
      </w:r>
      <w:r>
        <w:t>рации.</w:t>
      </w:r>
    </w:p>
    <w:p w:rsidR="006D4C09" w:rsidRDefault="006D4C09" w:rsidP="006D4C09">
      <w:r>
        <w:t>Размещение производственных предприятий в прибрежных защитных полосах в</w:t>
      </w:r>
      <w:r>
        <w:t>о</w:t>
      </w:r>
      <w:r>
        <w:t>доемов допускается по согласованию с органами по регулированию использования и о</w:t>
      </w:r>
      <w:r>
        <w:t>х</w:t>
      </w:r>
      <w:r>
        <w:t>ране вод в соответствии с законодательством только при необходимости по технологич</w:t>
      </w:r>
      <w:r>
        <w:t>е</w:t>
      </w:r>
      <w:r>
        <w:t>ским условиям непосредственного примыкания площадки предприятия к водоемам.</w:t>
      </w:r>
    </w:p>
    <w:p w:rsidR="006D4C09" w:rsidRDefault="006D4C09" w:rsidP="006D4C09">
      <w:r>
        <w:t>Производственные предприятия, требующие устройства грузовых причалов, пр</w:t>
      </w:r>
      <w:r>
        <w:t>и</w:t>
      </w:r>
      <w:r>
        <w:t>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6D4C09" w:rsidRDefault="006D4C09" w:rsidP="006D4C09">
      <w:r>
        <w:t>При размещении сельскохозяйственных предприятий на прибрежных участках в</w:t>
      </w:r>
      <w:r>
        <w:t>о</w:t>
      </w:r>
      <w:r>
        <w:t>доемов и при отсутствии непосредственной связи предприятий с ними следует предусма</w:t>
      </w:r>
      <w:r>
        <w:t>т</w:t>
      </w:r>
      <w:r>
        <w:t>ривать незастроенную прибрежную полосу шириной не менее 40 м. Территории сельск</w:t>
      </w:r>
      <w:r>
        <w:t>о</w:t>
      </w:r>
      <w:r>
        <w:t>хозяйственных предприятий, расположенных на прибрежных участках водоемов, необх</w:t>
      </w:r>
      <w:r>
        <w:t>о</w:t>
      </w:r>
      <w:r>
        <w:t>димо оборудовать системами сбора и отведения поверхностных стоков.</w:t>
      </w:r>
    </w:p>
    <w:p w:rsidR="006D4C09" w:rsidRDefault="006D4C09" w:rsidP="006D4C09">
      <w: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6D4C09" w:rsidRDefault="006D4C09" w:rsidP="006D4C09">
      <w:r>
        <w:t>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w:t>
      </w:r>
      <w:r>
        <w:t>з</w:t>
      </w:r>
      <w:r>
        <w:t>водственных зон следует предусматривать централизованные (групповые) отвалы. Учас</w:t>
      </w:r>
      <w:r>
        <w:t>т</w:t>
      </w:r>
      <w:r>
        <w:t>ки для них следует размещать за пределами территории предприятий и II пояса зоны с</w:t>
      </w:r>
      <w:r>
        <w:t>а</w:t>
      </w:r>
      <w:r>
        <w:t>нитарной охраны подземных источников водоснабжения с соблюдением санитарных норм.</w:t>
      </w:r>
    </w:p>
    <w:p w:rsidR="006D4C09" w:rsidRDefault="006D4C09" w:rsidP="006D4C09">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w:t>
      </w:r>
      <w:r>
        <w:t>о</w:t>
      </w:r>
      <w:r>
        <w:t>оружений санитарно-защитной зоной.</w:t>
      </w:r>
    </w:p>
    <w:p w:rsidR="006D4C09" w:rsidRDefault="006D4C09" w:rsidP="006D4C09">
      <w:r>
        <w:t>Для объектов по изготовлению и хранению взрывчатых веществ, материалов и и</w:t>
      </w:r>
      <w:r>
        <w:t>з</w:t>
      </w:r>
      <w:r>
        <w:t>делий на их основе следует предусматривать запретные (опасные) зоны. Застройка з</w:t>
      </w:r>
      <w:r>
        <w:t>а</w:t>
      </w:r>
      <w:r>
        <w:t>претных (опасных) зон жилыми, общественными и производственными зданиями не д</w:t>
      </w:r>
      <w:r>
        <w:t>о</w:t>
      </w:r>
      <w:r>
        <w:t>пускается.</w:t>
      </w:r>
    </w:p>
    <w:p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w:t>
      </w:r>
      <w:r>
        <w:t>с</w:t>
      </w:r>
      <w:r>
        <w:lastRenderedPageBreak/>
        <w:t>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w:t>
      </w:r>
      <w:r>
        <w:t>и</w:t>
      </w:r>
      <w:r>
        <w:t>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rsidR="006D4C09" w:rsidRDefault="006D4C09" w:rsidP="006D4C09">
      <w:r>
        <w:t>Реконструкция, техническое перевооружение промышленных объектов и прои</w:t>
      </w:r>
      <w:r>
        <w:t>з</w:t>
      </w:r>
      <w:r>
        <w:t>водств проводится при наличии проекта с расчетами прогнозируемого загрязнения атм</w:t>
      </w:r>
      <w:r>
        <w:t>о</w:t>
      </w:r>
      <w:r>
        <w:t>сферного воздуха, физического воздействия на атмосферный воздух, выполненными в с</w:t>
      </w:r>
      <w:r>
        <w:t>о</w:t>
      </w:r>
      <w:r>
        <w:t>ставе проекта санитарно-защитной зоны с расчетными границами. После окончания р</w:t>
      </w:r>
      <w:r>
        <w:t>е</w:t>
      </w:r>
      <w:r>
        <w:t>конструкции и ввода объекта в эксплуатацию расчетные параметры должны быть по</w:t>
      </w:r>
      <w:r>
        <w:t>д</w:t>
      </w:r>
      <w:r>
        <w:t>тверждены результатами натурных исследований атмосферного воздуха и измерений ф</w:t>
      </w:r>
      <w:r>
        <w:t>и</w:t>
      </w:r>
      <w:r>
        <w:t>зических факторов воздействия на атмосферный воздух.</w:t>
      </w:r>
    </w:p>
    <w:p w:rsidR="006D4C09" w:rsidRDefault="006D4C09" w:rsidP="006D4C09">
      <w:r>
        <w:t>Нормативы обеспеченности объектами санитарной очистки (в килограммах быт</w:t>
      </w:r>
      <w:r>
        <w:t>о</w:t>
      </w:r>
      <w:r>
        <w:t>вых отходов на одного человека в год) следует принимать исходя из объемов коммунал</w:t>
      </w:r>
      <w:r>
        <w:t>ь</w:t>
      </w:r>
      <w:r>
        <w:t>ных отходов:</w:t>
      </w:r>
    </w:p>
    <w:p w:rsidR="006D4C09" w:rsidRDefault="006D4C09" w:rsidP="006D4C09">
      <w:r>
        <w:t>1) твердых коммунальных отходов:</w:t>
      </w:r>
    </w:p>
    <w:p w:rsidR="006D4C09" w:rsidRDefault="006D4C09" w:rsidP="00203137">
      <w:pPr>
        <w:pStyle w:val="affb"/>
        <w:numPr>
          <w:ilvl w:val="0"/>
          <w:numId w:val="26"/>
        </w:numPr>
        <w:ind w:left="709"/>
      </w:pPr>
      <w:r>
        <w:t>для проживающих в муниципальном жилом фонде</w:t>
      </w:r>
      <w:r w:rsidR="00272831">
        <w:t xml:space="preserve"> – </w:t>
      </w:r>
      <w:r>
        <w:t>320 кг/чел. в год;</w:t>
      </w:r>
    </w:p>
    <w:p w:rsidR="006D4C09" w:rsidRDefault="006D4C09" w:rsidP="00203137">
      <w:pPr>
        <w:pStyle w:val="affb"/>
        <w:numPr>
          <w:ilvl w:val="0"/>
          <w:numId w:val="26"/>
        </w:numPr>
        <w:ind w:left="709"/>
      </w:pPr>
      <w:r>
        <w:t>для проживающих в индивидуальном жилом фонде</w:t>
      </w:r>
      <w:r w:rsidR="00272831">
        <w:t xml:space="preserve"> – </w:t>
      </w:r>
      <w:r>
        <w:t>480 кг/чел. в год;</w:t>
      </w:r>
    </w:p>
    <w:p w:rsidR="006D4C09" w:rsidRDefault="006D4C09" w:rsidP="006D4C09">
      <w:r>
        <w:t>2) общее количество коммунальных отходов по населенному пункту с учетом о</w:t>
      </w:r>
      <w:r>
        <w:t>б</w:t>
      </w:r>
      <w:r>
        <w:t>щественных зданий – 600 кг/чел. в год;</w:t>
      </w:r>
    </w:p>
    <w:p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rsidR="006D4C09" w:rsidRDefault="00CD4565" w:rsidP="00CD4565">
      <w:r>
        <w:t xml:space="preserve">В пгт </w:t>
      </w:r>
      <w:r w:rsidR="0041126A">
        <w:t>Луговой</w:t>
      </w:r>
      <w:r>
        <w:t xml:space="preserve"> следует размещать </w:t>
      </w:r>
      <w:r w:rsidR="00320BDE">
        <w:t>один</w:t>
      </w:r>
      <w:r>
        <w:t xml:space="preserve"> пункта</w:t>
      </w:r>
      <w:r w:rsidR="006D4C09">
        <w:t xml:space="preserve"> приема вторичного сырья и опасных отходов.</w:t>
      </w:r>
    </w:p>
    <w:p w:rsidR="006D4D20" w:rsidRDefault="006D4D20" w:rsidP="006D4D20">
      <w:pPr>
        <w:pStyle w:val="20"/>
        <w:numPr>
          <w:ilvl w:val="1"/>
          <w:numId w:val="13"/>
        </w:numPr>
        <w:ind w:left="0" w:firstLine="0"/>
      </w:pPr>
      <w:bookmarkStart w:id="205" w:name="_Toc49191048"/>
      <w:r>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205"/>
    </w:p>
    <w:p w:rsidR="006D4D20" w:rsidRDefault="00C86950" w:rsidP="006D4D20">
      <w:r w:rsidRPr="00C86950">
        <w:t>Инженерно-технические мероприятия гражданской обороны и предупреждения чрезвычайных ситуаций (ИТМ ГОЧС) должны учитываться при:</w:t>
      </w:r>
    </w:p>
    <w:p w:rsidR="00F85E21" w:rsidRDefault="00F85E21" w:rsidP="004040C3">
      <w:pPr>
        <w:pStyle w:val="affb"/>
        <w:numPr>
          <w:ilvl w:val="0"/>
          <w:numId w:val="26"/>
        </w:numPr>
        <w:ind w:left="709"/>
      </w:pPr>
      <w:r>
        <w:t>подготовке документов территориального планирования;</w:t>
      </w:r>
    </w:p>
    <w:p w:rsidR="00F85E21" w:rsidRDefault="00F85E21" w:rsidP="004040C3">
      <w:pPr>
        <w:pStyle w:val="affb"/>
        <w:numPr>
          <w:ilvl w:val="0"/>
          <w:numId w:val="26"/>
        </w:numPr>
        <w:ind w:left="709"/>
      </w:pPr>
      <w:r>
        <w:t>разработке документации по планировке территории (проектов планировки терр</w:t>
      </w:r>
      <w:r>
        <w:t>и</w:t>
      </w:r>
      <w:r>
        <w:t>тории, проектов межевания территории, градостроительных планов земельных уч</w:t>
      </w:r>
      <w:r>
        <w:t>а</w:t>
      </w:r>
      <w:r>
        <w:t>стков);</w:t>
      </w:r>
    </w:p>
    <w:p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85E21" w:rsidRDefault="00F85E21" w:rsidP="00F85E21">
      <w:r>
        <w:t>Мероприятия по гражданской обороне разрабатываются органами местного сам</w:t>
      </w:r>
      <w:r>
        <w:t>о</w:t>
      </w:r>
      <w:r>
        <w:t>управления в соответствии с требованиями Федерального закона от 12.02.1998 № 28-ФЗ «О гражданской обороне».</w:t>
      </w:r>
    </w:p>
    <w:p w:rsidR="00F85E21" w:rsidRDefault="00F85E21" w:rsidP="00F85E21">
      <w:r>
        <w:t>При градостроительном проектировании на территории населенн</w:t>
      </w:r>
      <w:r w:rsidR="0093604D">
        <w:t>ого</w:t>
      </w:r>
      <w:r>
        <w:t xml:space="preserve"> пункт</w:t>
      </w:r>
      <w:r w:rsidR="0093604D">
        <w:t>а</w:t>
      </w:r>
      <w:r>
        <w:t>, отн</w:t>
      </w:r>
      <w:r>
        <w:t>е</w:t>
      </w:r>
      <w:r>
        <w:t>сенных к группе по гражданской обороне, необходимо учитывать требования проектир</w:t>
      </w:r>
      <w:r>
        <w:t>о</w:t>
      </w:r>
      <w:r>
        <w:t xml:space="preserve">вания в категорированных населенных пунктах в соответствии со </w:t>
      </w:r>
      <w:r w:rsidRPr="00F85E21">
        <w:t>СП 165.1325800.2014 Инженерно-технические мероприятия по гражданской обороне. Актуализированная р</w:t>
      </w:r>
      <w:r w:rsidRPr="00F85E21">
        <w:t>е</w:t>
      </w:r>
      <w:r w:rsidRPr="00F85E21">
        <w:t>дакция СНиП 2.01.51-90</w:t>
      </w:r>
      <w:r>
        <w:t>.</w:t>
      </w:r>
    </w:p>
    <w:p w:rsidR="00F85E21" w:rsidRDefault="00F85E21" w:rsidP="00F85E21">
      <w:r>
        <w:lastRenderedPageBreak/>
        <w:t>Нормативные показатели пожарной безопасности муниципальн</w:t>
      </w:r>
      <w:r w:rsidR="0093604D">
        <w:t>ого</w:t>
      </w:r>
      <w:r>
        <w:t xml:space="preserve"> образовани</w:t>
      </w:r>
      <w:r w:rsidR="0093604D">
        <w:t>я</w:t>
      </w:r>
      <w:r>
        <w:t xml:space="preserve">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w:t>
      </w:r>
      <w:r>
        <w:t>е</w:t>
      </w:r>
      <w:r>
        <w:t>рального закона от 22.07.2008 № 123-ФЗ «Технический регламент о требованиях пожа</w:t>
      </w:r>
      <w:r>
        <w:t>р</w:t>
      </w:r>
      <w:r>
        <w:t>ной безопасности».</w:t>
      </w:r>
    </w:p>
    <w:p w:rsidR="00F85E21" w:rsidRDefault="00F85E21" w:rsidP="00F85E21">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w:t>
      </w:r>
      <w:r>
        <w:t>о</w:t>
      </w:r>
      <w:r>
        <w:t>рии, расположенные на прибрежных участках, должны быть защищены от затопления п</w:t>
      </w:r>
      <w:r>
        <w:t>а</w:t>
      </w:r>
      <w:r>
        <w:t>водковыми водами, ветровым нагоном воды и подтопления грунтовыми водами подсы</w:t>
      </w:r>
      <w:r>
        <w:t>п</w:t>
      </w:r>
      <w:r>
        <w:t>кой (намывом) или обвалованием. Отметку бровки подсыпанной территории следует пр</w:t>
      </w:r>
      <w:r>
        <w:t>и</w:t>
      </w:r>
      <w:r>
        <w:t>нимать не менее чем на 0,5 м выше расчетного горизонта высоких вод с учетом высоты волны при ветровом нагоне.</w:t>
      </w:r>
    </w:p>
    <w:p w:rsidR="00F85E21" w:rsidRDefault="00F85E21" w:rsidP="00F85E21">
      <w:r>
        <w:t>За расчетный горизонт высоких вод следует принимать отметку наивысшего уро</w:t>
      </w:r>
      <w:r>
        <w:t>в</w:t>
      </w:r>
      <w:r>
        <w:t xml:space="preserve">ня воды повторяемостью: один раз в 100 лет </w:t>
      </w:r>
      <w:r w:rsidR="0089158D">
        <w:t>–</w:t>
      </w:r>
      <w:r>
        <w:t xml:space="preserve"> для территорий, застроенных или подл</w:t>
      </w:r>
      <w:r>
        <w:t>е</w:t>
      </w:r>
      <w:r>
        <w:t xml:space="preserve">жащих застройке жилыми и общественными зданиями; один раз в 10 лет </w:t>
      </w:r>
      <w:r w:rsidR="0089158D">
        <w:t>–</w:t>
      </w:r>
      <w:r>
        <w:t xml:space="preserve"> для территорий парков и плоскостных спортивных сооружений.</w:t>
      </w:r>
    </w:p>
    <w:p w:rsidR="00F85E21" w:rsidRDefault="00F85E21" w:rsidP="00F85E21">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w:t>
      </w:r>
      <w:r>
        <w:t>о</w:t>
      </w:r>
      <w:r>
        <w:t>риях стадионов, парков и других озелененных территорий общего пользования допускае</w:t>
      </w:r>
      <w:r>
        <w:t>т</w:t>
      </w:r>
      <w:r>
        <w:t>ся открытая осушительная сеть.</w:t>
      </w:r>
    </w:p>
    <w:p w:rsidR="0089158D" w:rsidRDefault="00F85E21" w:rsidP="0089158D">
      <w:r>
        <w:t>Для предотвращения заболачивания территории и защиты подземных частей зд</w:t>
      </w:r>
      <w:r>
        <w:t>а</w:t>
      </w:r>
      <w:r>
        <w:t>ний и сооружений от подтопления существующими и прогнозируемыми грунтовыми в</w:t>
      </w:r>
      <w:r>
        <w:t>о</w:t>
      </w:r>
      <w:r>
        <w:t>дами в связанных грунтах необходимо предусматривать мероприятия по водоотведению и водопонижению, как</w:t>
      </w:r>
      <w:r w:rsidR="0089158D">
        <w:t xml:space="preserve"> правило, в виде локальных профилактических или систематических дренажей в комплексе с закрытой ливневой канализацией.</w:t>
      </w:r>
    </w:p>
    <w:p w:rsidR="0089158D" w:rsidRDefault="0089158D" w:rsidP="0089158D">
      <w:r>
        <w:t>Понижение уровня грунтовых вод должно обеспечиваться на территории кап</w:t>
      </w:r>
      <w:r>
        <w:t>и</w:t>
      </w:r>
      <w:r>
        <w:t>тальной застройки – не менее 2 м от проектной отметки поверхности; на территории ст</w:t>
      </w:r>
      <w:r>
        <w:t>а</w:t>
      </w:r>
      <w:r>
        <w:t>дионов, парков, скверов и других зеленых насаждений – не менее 1 м, на территории крупных промышленных зон и комплексов не менее 15 м.</w:t>
      </w:r>
    </w:p>
    <w:p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w:t>
      </w:r>
      <w:r>
        <w:t>е</w:t>
      </w:r>
      <w:r>
        <w:t>щание на территории муниципального образования, мобильными (переносными) средс</w:t>
      </w:r>
      <w:r>
        <w:t>т</w:t>
      </w:r>
      <w:r>
        <w:t>вами оповещения на территории муниципального образования, специализированными техническими средствами оповещения и информирования.</w:t>
      </w:r>
    </w:p>
    <w:p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w:t>
      </w:r>
      <w:r>
        <w:t>ж</w:t>
      </w:r>
      <w:r>
        <w:t>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w:t>
      </w:r>
      <w:r>
        <w:t>з</w:t>
      </w:r>
      <w:r>
        <w:t>вычайных ситуаций в пределах их территорий.</w:t>
      </w:r>
    </w:p>
    <w:p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w:t>
      </w:r>
      <w:r>
        <w:t>а</w:t>
      </w:r>
      <w:r>
        <w:t>ций.</w:t>
      </w:r>
    </w:p>
    <w:p w:rsidR="00D650A5" w:rsidRDefault="00D650A5" w:rsidP="00D650A5">
      <w:pPr>
        <w:pStyle w:val="20"/>
        <w:numPr>
          <w:ilvl w:val="1"/>
          <w:numId w:val="13"/>
        </w:numPr>
        <w:ind w:left="0" w:firstLine="0"/>
      </w:pPr>
      <w:bookmarkStart w:id="206" w:name="_Toc49191049"/>
      <w:bookmarkStart w:id="207" w:name="_Hlk49175555"/>
      <w:r>
        <w:t>Требования к планированию велосипедных дорожек и велопарковок</w:t>
      </w:r>
      <w:bookmarkEnd w:id="206"/>
    </w:p>
    <w:p w:rsidR="00382A05" w:rsidRDefault="00382A05" w:rsidP="00382A05">
      <w:r w:rsidRPr="00382A05">
        <w:t>Проектирование велосипедных дорожек следует осуществлять в соответствии с х</w:t>
      </w:r>
      <w:r w:rsidRPr="00382A05">
        <w:t>а</w:t>
      </w:r>
      <w:r w:rsidRPr="00382A05">
        <w:t>рактеристиками, приведенными в таблицах</w:t>
      </w:r>
      <w:r>
        <w:t xml:space="preserve"> 2.15</w:t>
      </w:r>
      <w:r w:rsidR="00755C27">
        <w:t>-2.16</w:t>
      </w:r>
      <w:r>
        <w:t>.</w:t>
      </w:r>
    </w:p>
    <w:p w:rsidR="00382A05" w:rsidRPr="0028593A" w:rsidRDefault="00382A05" w:rsidP="00382A05">
      <w:pPr>
        <w:keepNext/>
        <w:spacing w:before="120"/>
        <w:jc w:val="right"/>
        <w:rPr>
          <w:b/>
          <w:i/>
        </w:rPr>
      </w:pPr>
      <w:r w:rsidRPr="00662113">
        <w:rPr>
          <w:b/>
          <w:i/>
        </w:rPr>
        <w:lastRenderedPageBreak/>
        <w:t>Таблица</w:t>
      </w:r>
      <w:r>
        <w:rPr>
          <w:b/>
          <w:i/>
        </w:rPr>
        <w:t xml:space="preserve"> 2.15</w:t>
      </w:r>
    </w:p>
    <w:p w:rsidR="00382A05" w:rsidRDefault="00382A05" w:rsidP="00382A05">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684"/>
        <w:gridCol w:w="6662"/>
      </w:tblGrid>
      <w:tr w:rsidR="00382A05" w:rsidRPr="004532CA" w:rsidTr="00237DA6">
        <w:trPr>
          <w:cantSplit/>
          <w:trHeight w:val="242"/>
          <w:tblHeader/>
        </w:trPr>
        <w:tc>
          <w:tcPr>
            <w:tcW w:w="2684" w:type="dxa"/>
            <w:shd w:val="clear" w:color="auto" w:fill="D9D9D9" w:themeFill="background1" w:themeFillShade="D9"/>
          </w:tcPr>
          <w:p w:rsidR="00382A05" w:rsidRPr="004532CA" w:rsidRDefault="00382A05" w:rsidP="00615BB1">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rsidR="00382A05" w:rsidRPr="004532CA" w:rsidRDefault="00382A05" w:rsidP="00615BB1">
            <w:pPr>
              <w:pStyle w:val="aff6"/>
              <w:ind w:firstLine="0"/>
              <w:jc w:val="center"/>
              <w:rPr>
                <w:b/>
                <w:i/>
                <w:sz w:val="20"/>
                <w:szCs w:val="20"/>
                <w:lang w:val="ru-RU"/>
              </w:rPr>
            </w:pPr>
            <w:r>
              <w:rPr>
                <w:b/>
                <w:i/>
                <w:sz w:val="20"/>
                <w:szCs w:val="20"/>
                <w:lang w:val="ru-RU"/>
              </w:rPr>
              <w:t>Основное назначение дорог и улиц</w:t>
            </w:r>
          </w:p>
        </w:tc>
      </w:tr>
      <w:tr w:rsidR="00382A05" w:rsidRPr="00FF31C5" w:rsidTr="00237DA6">
        <w:trPr>
          <w:cantSplit/>
        </w:trPr>
        <w:tc>
          <w:tcPr>
            <w:tcW w:w="2684" w:type="dxa"/>
            <w:shd w:val="clear" w:color="auto" w:fill="F2F2F2" w:themeFill="background1" w:themeFillShade="F2"/>
          </w:tcPr>
          <w:p w:rsidR="00382A05" w:rsidRDefault="00382A05" w:rsidP="00615BB1">
            <w:pPr>
              <w:pStyle w:val="aff6"/>
              <w:ind w:firstLine="0"/>
              <w:jc w:val="left"/>
              <w:rPr>
                <w:sz w:val="20"/>
                <w:szCs w:val="20"/>
                <w:lang w:val="ru-RU"/>
              </w:rPr>
            </w:pPr>
            <w:r>
              <w:rPr>
                <w:sz w:val="20"/>
                <w:szCs w:val="20"/>
                <w:lang w:val="ru-RU"/>
              </w:rPr>
              <w:t>Велосипедные дорожки:</w:t>
            </w:r>
          </w:p>
          <w:p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w:t>
            </w:r>
            <w:r w:rsidRPr="00382A05">
              <w:rPr>
                <w:sz w:val="20"/>
                <w:szCs w:val="20"/>
                <w:lang w:val="ru-RU"/>
              </w:rPr>
              <w:t>и</w:t>
            </w:r>
            <w:r w:rsidRPr="00382A05">
              <w:rPr>
                <w:sz w:val="20"/>
                <w:szCs w:val="20"/>
                <w:lang w:val="ru-RU"/>
              </w:rPr>
              <w:t>ля улично-дорожной сети;</w:t>
            </w:r>
          </w:p>
        </w:tc>
        <w:tc>
          <w:tcPr>
            <w:tcW w:w="6662" w:type="dxa"/>
          </w:tcPr>
          <w:p w:rsidR="00382A05" w:rsidRDefault="00382A05" w:rsidP="00615BB1">
            <w:pPr>
              <w:pStyle w:val="aff6"/>
              <w:ind w:firstLine="0"/>
              <w:jc w:val="left"/>
              <w:rPr>
                <w:sz w:val="20"/>
                <w:szCs w:val="20"/>
                <w:lang w:val="ru-RU"/>
              </w:rPr>
            </w:pPr>
          </w:p>
          <w:p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w:t>
            </w:r>
            <w:r w:rsidRPr="00382A05">
              <w:rPr>
                <w:sz w:val="20"/>
                <w:szCs w:val="20"/>
                <w:lang w:val="ru-RU"/>
              </w:rPr>
              <w:t>д</w:t>
            </w:r>
            <w:r w:rsidRPr="00382A05">
              <w:rPr>
                <w:sz w:val="20"/>
                <w:szCs w:val="20"/>
                <w:lang w:val="ru-RU"/>
              </w:rPr>
              <w:t>ного транспорта. Может устраиваться на магистральных улицах общегоро</w:t>
            </w:r>
            <w:r w:rsidRPr="00382A05">
              <w:rPr>
                <w:sz w:val="20"/>
                <w:szCs w:val="20"/>
                <w:lang w:val="ru-RU"/>
              </w:rPr>
              <w:t>д</w:t>
            </w:r>
            <w:r w:rsidRPr="00382A05">
              <w:rPr>
                <w:sz w:val="20"/>
                <w:szCs w:val="20"/>
                <w:lang w:val="ru-RU"/>
              </w:rPr>
              <w:t>ского значения 2-го и 3-го классов районного значения и жилых улицах</w:t>
            </w:r>
          </w:p>
        </w:tc>
      </w:tr>
      <w:tr w:rsidR="00382A05" w:rsidRPr="00FF31C5" w:rsidTr="00237DA6">
        <w:trPr>
          <w:cantSplit/>
        </w:trPr>
        <w:tc>
          <w:tcPr>
            <w:tcW w:w="2684" w:type="dxa"/>
            <w:shd w:val="clear" w:color="auto" w:fill="F2F2F2" w:themeFill="background1" w:themeFillShade="F2"/>
          </w:tcPr>
          <w:p w:rsidR="00382A05" w:rsidRDefault="00382A05" w:rsidP="00615BB1">
            <w:pPr>
              <w:pStyle w:val="aff6"/>
              <w:ind w:firstLine="0"/>
              <w:jc w:val="left"/>
              <w:rPr>
                <w:sz w:val="20"/>
                <w:szCs w:val="20"/>
                <w:lang w:val="ru-RU"/>
              </w:rPr>
            </w:pPr>
            <w:r w:rsidRPr="00382A05">
              <w:rPr>
                <w:sz w:val="20"/>
                <w:szCs w:val="20"/>
                <w:lang w:val="ru-RU"/>
              </w:rPr>
              <w:t>на рекреационных территор</w:t>
            </w:r>
            <w:r w:rsidRPr="00382A05">
              <w:rPr>
                <w:sz w:val="20"/>
                <w:szCs w:val="20"/>
                <w:lang w:val="ru-RU"/>
              </w:rPr>
              <w:t>и</w:t>
            </w:r>
            <w:r w:rsidRPr="00382A05">
              <w:rPr>
                <w:sz w:val="20"/>
                <w:szCs w:val="20"/>
                <w:lang w:val="ru-RU"/>
              </w:rPr>
              <w:t>ях, в жилых зонах и т. п.</w:t>
            </w:r>
          </w:p>
        </w:tc>
        <w:tc>
          <w:tcPr>
            <w:tcW w:w="6662" w:type="dxa"/>
          </w:tcPr>
          <w:p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rsidR="00382A05" w:rsidRPr="0028593A" w:rsidRDefault="00382A05" w:rsidP="00382A05">
      <w:pPr>
        <w:keepNext/>
        <w:spacing w:before="120"/>
        <w:jc w:val="right"/>
        <w:rPr>
          <w:b/>
          <w:i/>
        </w:rPr>
      </w:pPr>
      <w:r w:rsidRPr="00662113">
        <w:rPr>
          <w:b/>
          <w:i/>
        </w:rPr>
        <w:t>Таблица</w:t>
      </w:r>
      <w:r>
        <w:rPr>
          <w:b/>
          <w:i/>
        </w:rPr>
        <w:t xml:space="preserve"> 2.</w:t>
      </w:r>
      <w:r w:rsidR="00755C27">
        <w:rPr>
          <w:b/>
          <w:i/>
        </w:rPr>
        <w:t>16</w:t>
      </w:r>
    </w:p>
    <w:p w:rsidR="00382A05" w:rsidRDefault="00382A05" w:rsidP="00382A05">
      <w:pPr>
        <w:keepNext/>
        <w:spacing w:after="120"/>
        <w:ind w:firstLine="0"/>
        <w:jc w:val="center"/>
        <w:rPr>
          <w:b/>
          <w:i/>
        </w:rPr>
      </w:pPr>
      <w:r>
        <w:rPr>
          <w:b/>
          <w:i/>
        </w:rPr>
        <w:t>Основные параметры велосипедных дорожек</w:t>
      </w:r>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1970"/>
        <w:gridCol w:w="726"/>
        <w:gridCol w:w="727"/>
        <w:gridCol w:w="1099"/>
        <w:gridCol w:w="992"/>
        <w:gridCol w:w="992"/>
        <w:gridCol w:w="992"/>
        <w:gridCol w:w="992"/>
        <w:gridCol w:w="851"/>
      </w:tblGrid>
      <w:tr w:rsidR="00382A05" w:rsidRPr="004532CA" w:rsidTr="00EB3636">
        <w:trPr>
          <w:cantSplit/>
          <w:trHeight w:val="242"/>
          <w:tblHeader/>
        </w:trPr>
        <w:tc>
          <w:tcPr>
            <w:tcW w:w="1970"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Ра</w:t>
            </w:r>
            <w:r w:rsidRPr="00382A05">
              <w:rPr>
                <w:b/>
                <w:i/>
                <w:sz w:val="20"/>
                <w:szCs w:val="20"/>
                <w:lang w:val="ru-RU"/>
              </w:rPr>
              <w:t>с</w:t>
            </w:r>
            <w:r w:rsidRPr="00382A05">
              <w:rPr>
                <w:b/>
                <w:i/>
                <w:sz w:val="20"/>
                <w:szCs w:val="20"/>
                <w:lang w:val="ru-RU"/>
              </w:rPr>
              <w:t>четная ск</w:t>
            </w:r>
            <w:r w:rsidRPr="00382A05">
              <w:rPr>
                <w:b/>
                <w:i/>
                <w:sz w:val="20"/>
                <w:szCs w:val="20"/>
                <w:lang w:val="ru-RU"/>
              </w:rPr>
              <w:t>о</w:t>
            </w:r>
            <w:r w:rsidRPr="00382A05">
              <w:rPr>
                <w:b/>
                <w:i/>
                <w:sz w:val="20"/>
                <w:szCs w:val="20"/>
                <w:lang w:val="ru-RU"/>
              </w:rPr>
              <w:t>рость дв</w:t>
            </w:r>
            <w:r w:rsidRPr="00382A05">
              <w:rPr>
                <w:b/>
                <w:i/>
                <w:sz w:val="20"/>
                <w:szCs w:val="20"/>
                <w:lang w:val="ru-RU"/>
              </w:rPr>
              <w:t>и</w:t>
            </w:r>
            <w:r w:rsidRPr="00382A05">
              <w:rPr>
                <w:b/>
                <w:i/>
                <w:sz w:val="20"/>
                <w:szCs w:val="20"/>
                <w:lang w:val="ru-RU"/>
              </w:rPr>
              <w:t xml:space="preserve">жения, км/ч </w:t>
            </w:r>
          </w:p>
        </w:tc>
        <w:tc>
          <w:tcPr>
            <w:tcW w:w="727"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Шир</w:t>
            </w:r>
            <w:r w:rsidRPr="00382A05">
              <w:rPr>
                <w:b/>
                <w:i/>
                <w:sz w:val="20"/>
                <w:szCs w:val="20"/>
                <w:lang w:val="ru-RU"/>
              </w:rPr>
              <w:t>и</w:t>
            </w:r>
            <w:r w:rsidRPr="00382A05">
              <w:rPr>
                <w:b/>
                <w:i/>
                <w:sz w:val="20"/>
                <w:szCs w:val="20"/>
                <w:lang w:val="ru-RU"/>
              </w:rPr>
              <w:t>на п</w:t>
            </w:r>
            <w:r w:rsidRPr="00382A05">
              <w:rPr>
                <w:b/>
                <w:i/>
                <w:sz w:val="20"/>
                <w:szCs w:val="20"/>
                <w:lang w:val="ru-RU"/>
              </w:rPr>
              <w:t>о</w:t>
            </w:r>
            <w:r w:rsidRPr="00382A05">
              <w:rPr>
                <w:b/>
                <w:i/>
                <w:sz w:val="20"/>
                <w:szCs w:val="20"/>
                <w:lang w:val="ru-RU"/>
              </w:rPr>
              <w:t>лосы дв</w:t>
            </w:r>
            <w:r w:rsidRPr="00382A05">
              <w:rPr>
                <w:b/>
                <w:i/>
                <w:sz w:val="20"/>
                <w:szCs w:val="20"/>
                <w:lang w:val="ru-RU"/>
              </w:rPr>
              <w:t>и</w:t>
            </w:r>
            <w:r w:rsidRPr="00382A05">
              <w:rPr>
                <w:b/>
                <w:i/>
                <w:sz w:val="20"/>
                <w:szCs w:val="20"/>
                <w:lang w:val="ru-RU"/>
              </w:rPr>
              <w:t xml:space="preserve">жения, м </w:t>
            </w:r>
          </w:p>
        </w:tc>
        <w:tc>
          <w:tcPr>
            <w:tcW w:w="1099"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Число п</w:t>
            </w:r>
            <w:r w:rsidRPr="00382A05">
              <w:rPr>
                <w:b/>
                <w:i/>
                <w:sz w:val="20"/>
                <w:szCs w:val="20"/>
                <w:lang w:val="ru-RU"/>
              </w:rPr>
              <w:t>о</w:t>
            </w:r>
            <w:r w:rsidRPr="00382A05">
              <w:rPr>
                <w:b/>
                <w:i/>
                <w:sz w:val="20"/>
                <w:szCs w:val="20"/>
                <w:lang w:val="ru-RU"/>
              </w:rPr>
              <w:t>лос движ</w:t>
            </w:r>
            <w:r w:rsidRPr="00382A05">
              <w:rPr>
                <w:b/>
                <w:i/>
                <w:sz w:val="20"/>
                <w:szCs w:val="20"/>
                <w:lang w:val="ru-RU"/>
              </w:rPr>
              <w:t>е</w:t>
            </w:r>
            <w:r w:rsidRPr="00382A05">
              <w:rPr>
                <w:b/>
                <w:i/>
                <w:sz w:val="20"/>
                <w:szCs w:val="20"/>
                <w:lang w:val="ru-RU"/>
              </w:rPr>
              <w:t>ния (су</w:t>
            </w:r>
            <w:r w:rsidRPr="00382A05">
              <w:rPr>
                <w:b/>
                <w:i/>
                <w:sz w:val="20"/>
                <w:szCs w:val="20"/>
                <w:lang w:val="ru-RU"/>
              </w:rPr>
              <w:t>м</w:t>
            </w:r>
            <w:r w:rsidRPr="00382A05">
              <w:rPr>
                <w:b/>
                <w:i/>
                <w:sz w:val="20"/>
                <w:szCs w:val="20"/>
                <w:lang w:val="ru-RU"/>
              </w:rPr>
              <w:t>марно в двух н</w:t>
            </w:r>
            <w:r w:rsidRPr="00382A05">
              <w:rPr>
                <w:b/>
                <w:i/>
                <w:sz w:val="20"/>
                <w:szCs w:val="20"/>
                <w:lang w:val="ru-RU"/>
              </w:rPr>
              <w:t>а</w:t>
            </w:r>
            <w:r w:rsidRPr="00382A05">
              <w:rPr>
                <w:b/>
                <w:i/>
                <w:sz w:val="20"/>
                <w:szCs w:val="20"/>
                <w:lang w:val="ru-RU"/>
              </w:rPr>
              <w:t>правлен</w:t>
            </w:r>
            <w:r w:rsidRPr="00382A05">
              <w:rPr>
                <w:b/>
                <w:i/>
                <w:sz w:val="20"/>
                <w:szCs w:val="20"/>
                <w:lang w:val="ru-RU"/>
              </w:rPr>
              <w:t>и</w:t>
            </w:r>
            <w:r w:rsidRPr="00382A05">
              <w:rPr>
                <w:b/>
                <w:i/>
                <w:sz w:val="20"/>
                <w:szCs w:val="20"/>
                <w:lang w:val="ru-RU"/>
              </w:rPr>
              <w:t xml:space="preserve">ях)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 xml:space="preserve">меньший радиус кривых в плане, м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Наибол</w:t>
            </w:r>
            <w:r w:rsidRPr="00382A05">
              <w:rPr>
                <w:b/>
                <w:i/>
                <w:sz w:val="20"/>
                <w:szCs w:val="20"/>
                <w:lang w:val="ru-RU"/>
              </w:rPr>
              <w:t>ь</w:t>
            </w:r>
            <w:r w:rsidRPr="00382A05">
              <w:rPr>
                <w:b/>
                <w:i/>
                <w:sz w:val="20"/>
                <w:szCs w:val="20"/>
                <w:lang w:val="ru-RU"/>
              </w:rPr>
              <w:t>ший пр</w:t>
            </w:r>
            <w:r w:rsidRPr="00382A05">
              <w:rPr>
                <w:b/>
                <w:i/>
                <w:sz w:val="20"/>
                <w:szCs w:val="20"/>
                <w:lang w:val="ru-RU"/>
              </w:rPr>
              <w:t>о</w:t>
            </w:r>
            <w:r w:rsidRPr="00382A05">
              <w:rPr>
                <w:b/>
                <w:i/>
                <w:sz w:val="20"/>
                <w:szCs w:val="20"/>
                <w:lang w:val="ru-RU"/>
              </w:rPr>
              <w:t>дольный уклон,</w:t>
            </w:r>
            <w:r w:rsidRPr="00382A05">
              <w:rPr>
                <w:b/>
                <w:i/>
                <w:sz w:val="20"/>
                <w:szCs w:val="20"/>
                <w:lang w:val="ru-RU"/>
              </w:rPr>
              <w:br/>
              <w:t xml:space="preserve">%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 xml:space="preserve">кальной выпуклой кривой, м </w:t>
            </w:r>
          </w:p>
        </w:tc>
        <w:tc>
          <w:tcPr>
            <w:tcW w:w="992"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 xml:space="preserve">кальной вогнутой кривой, м </w:t>
            </w:r>
          </w:p>
        </w:tc>
        <w:tc>
          <w:tcPr>
            <w:tcW w:w="851" w:type="dxa"/>
            <w:shd w:val="clear" w:color="auto" w:fill="D9D9D9" w:themeFill="background1" w:themeFillShade="D9"/>
          </w:tcPr>
          <w:p w:rsidR="00382A05" w:rsidRPr="004532CA" w:rsidRDefault="00382A05" w:rsidP="00382A05">
            <w:pPr>
              <w:pStyle w:val="aff6"/>
              <w:ind w:firstLine="0"/>
              <w:jc w:val="center"/>
              <w:rPr>
                <w:b/>
                <w:i/>
                <w:sz w:val="20"/>
                <w:szCs w:val="20"/>
                <w:lang w:val="ru-RU"/>
              </w:rPr>
            </w:pPr>
            <w:r w:rsidRPr="00382A05">
              <w:rPr>
                <w:b/>
                <w:i/>
                <w:sz w:val="20"/>
                <w:szCs w:val="20"/>
                <w:lang w:val="ru-RU"/>
              </w:rPr>
              <w:t>Ширина пеш</w:t>
            </w:r>
            <w:r w:rsidRPr="00382A05">
              <w:rPr>
                <w:b/>
                <w:i/>
                <w:sz w:val="20"/>
                <w:szCs w:val="20"/>
                <w:lang w:val="ru-RU"/>
              </w:rPr>
              <w:t>е</w:t>
            </w:r>
            <w:r w:rsidRPr="00382A05">
              <w:rPr>
                <w:b/>
                <w:i/>
                <w:sz w:val="20"/>
                <w:szCs w:val="20"/>
                <w:lang w:val="ru-RU"/>
              </w:rPr>
              <w:t>ходной части тр</w:t>
            </w:r>
            <w:r w:rsidRPr="00382A05">
              <w:rPr>
                <w:b/>
                <w:i/>
                <w:sz w:val="20"/>
                <w:szCs w:val="20"/>
                <w:lang w:val="ru-RU"/>
              </w:rPr>
              <w:t>о</w:t>
            </w:r>
            <w:r w:rsidRPr="00382A05">
              <w:rPr>
                <w:b/>
                <w:i/>
                <w:sz w:val="20"/>
                <w:szCs w:val="20"/>
                <w:lang w:val="ru-RU"/>
              </w:rPr>
              <w:t xml:space="preserve">туара, м </w:t>
            </w:r>
          </w:p>
        </w:tc>
      </w:tr>
      <w:tr w:rsidR="00382A05" w:rsidRPr="00FF31C5" w:rsidTr="00EB3636">
        <w:trPr>
          <w:cantSplit/>
        </w:trPr>
        <w:tc>
          <w:tcPr>
            <w:tcW w:w="1970" w:type="dxa"/>
            <w:shd w:val="clear" w:color="auto" w:fill="F2F2F2" w:themeFill="background1" w:themeFillShade="F2"/>
          </w:tcPr>
          <w:p w:rsidR="00382A05" w:rsidRDefault="00382A05" w:rsidP="00382A05">
            <w:pPr>
              <w:pStyle w:val="aff6"/>
              <w:ind w:firstLine="0"/>
              <w:jc w:val="left"/>
              <w:rPr>
                <w:sz w:val="20"/>
                <w:szCs w:val="20"/>
                <w:lang w:val="ru-RU"/>
              </w:rPr>
            </w:pPr>
            <w:r>
              <w:rPr>
                <w:sz w:val="20"/>
                <w:szCs w:val="20"/>
                <w:lang w:val="ru-RU"/>
              </w:rPr>
              <w:t>Велосипедные д</w:t>
            </w:r>
            <w:r>
              <w:rPr>
                <w:sz w:val="20"/>
                <w:szCs w:val="20"/>
                <w:lang w:val="ru-RU"/>
              </w:rPr>
              <w:t>о</w:t>
            </w:r>
            <w:r>
              <w:rPr>
                <w:sz w:val="20"/>
                <w:szCs w:val="20"/>
                <w:lang w:val="ru-RU"/>
              </w:rPr>
              <w:t>рожки:</w:t>
            </w:r>
          </w:p>
          <w:p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rsidR="00382A05" w:rsidRPr="00BE7242" w:rsidRDefault="00382A05" w:rsidP="00382A05">
            <w:pPr>
              <w:pStyle w:val="aff6"/>
              <w:ind w:firstLine="0"/>
              <w:jc w:val="center"/>
              <w:rPr>
                <w:sz w:val="20"/>
                <w:szCs w:val="20"/>
                <w:lang w:val="ru-RU"/>
              </w:rPr>
            </w:pPr>
          </w:p>
        </w:tc>
        <w:tc>
          <w:tcPr>
            <w:tcW w:w="727"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851" w:type="dxa"/>
            <w:shd w:val="clear" w:color="auto" w:fill="auto"/>
          </w:tcPr>
          <w:p w:rsidR="00382A05" w:rsidRPr="00BE7242" w:rsidRDefault="00382A05" w:rsidP="00382A05">
            <w:pPr>
              <w:pStyle w:val="aff6"/>
              <w:ind w:firstLine="0"/>
              <w:jc w:val="center"/>
              <w:rPr>
                <w:sz w:val="20"/>
                <w:szCs w:val="20"/>
                <w:lang w:val="ru-RU"/>
              </w:rPr>
            </w:pPr>
          </w:p>
        </w:tc>
      </w:tr>
      <w:tr w:rsidR="00382A05" w:rsidRPr="00FF31C5" w:rsidTr="00EB3636">
        <w:trPr>
          <w:cantSplit/>
        </w:trPr>
        <w:tc>
          <w:tcPr>
            <w:tcW w:w="1970" w:type="dxa"/>
            <w:shd w:val="clear" w:color="auto" w:fill="F2F2F2" w:themeFill="background1" w:themeFillShade="F2"/>
          </w:tcPr>
          <w:p w:rsidR="00382A05" w:rsidRDefault="00382A05" w:rsidP="00382A05">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20</w:t>
            </w:r>
          </w:p>
        </w:tc>
        <w:tc>
          <w:tcPr>
            <w:tcW w:w="727"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992" w:type="dxa"/>
            <w:shd w:val="clear" w:color="auto" w:fill="auto"/>
          </w:tcPr>
          <w:p w:rsidR="00382A05" w:rsidRPr="00BE7242" w:rsidRDefault="00382A05" w:rsidP="00382A05">
            <w:pPr>
              <w:pStyle w:val="aff6"/>
              <w:ind w:firstLine="0"/>
              <w:jc w:val="center"/>
              <w:rPr>
                <w:sz w:val="20"/>
                <w:szCs w:val="20"/>
                <w:lang w:val="ru-RU"/>
              </w:rPr>
            </w:pPr>
          </w:p>
        </w:tc>
        <w:tc>
          <w:tcPr>
            <w:tcW w:w="851" w:type="dxa"/>
            <w:shd w:val="clear" w:color="auto" w:fill="auto"/>
          </w:tcPr>
          <w:p w:rsidR="00382A05" w:rsidRPr="00BE7242" w:rsidRDefault="00382A05" w:rsidP="00382A05">
            <w:pPr>
              <w:pStyle w:val="aff6"/>
              <w:ind w:firstLine="0"/>
              <w:jc w:val="center"/>
              <w:rPr>
                <w:sz w:val="20"/>
                <w:szCs w:val="20"/>
                <w:lang w:val="ru-RU"/>
              </w:rPr>
            </w:pPr>
          </w:p>
        </w:tc>
      </w:tr>
    </w:tbl>
    <w:p w:rsidR="00755C27" w:rsidRPr="00755C27" w:rsidRDefault="00382A05" w:rsidP="00755C27">
      <w:pPr>
        <w:rPr>
          <w:sz w:val="20"/>
          <w:szCs w:val="20"/>
        </w:rPr>
      </w:pPr>
      <w:r w:rsidRPr="00755C27">
        <w:rPr>
          <w:sz w:val="20"/>
          <w:szCs w:val="20"/>
        </w:rPr>
        <w:t xml:space="preserve">* При движении в одном направлении. </w:t>
      </w:r>
    </w:p>
    <w:p w:rsidR="00382A05" w:rsidRPr="00755C27" w:rsidRDefault="00382A05" w:rsidP="00755C27">
      <w:pPr>
        <w:rPr>
          <w:sz w:val="20"/>
          <w:szCs w:val="20"/>
        </w:rPr>
      </w:pPr>
      <w:r w:rsidRPr="00755C27">
        <w:rPr>
          <w:sz w:val="20"/>
          <w:szCs w:val="20"/>
        </w:rPr>
        <w:t>** При движении в двух направлениях.</w:t>
      </w:r>
    </w:p>
    <w:p w:rsidR="00382A05" w:rsidRDefault="00382A05" w:rsidP="00755C27">
      <w:pPr>
        <w:spacing w:before="120"/>
        <w:rPr>
          <w:color w:val="000000"/>
          <w:szCs w:val="24"/>
        </w:rPr>
      </w:pPr>
      <w:r>
        <w:rPr>
          <w:color w:val="000000"/>
          <w:szCs w:val="24"/>
        </w:rPr>
        <w:t>Велодорожки как отдельный вид транспортного проезда необходимо проектир</w:t>
      </w:r>
      <w:r>
        <w:rPr>
          <w:color w:val="000000"/>
          <w:szCs w:val="24"/>
        </w:rPr>
        <w:t>о</w:t>
      </w:r>
      <w:r>
        <w:rPr>
          <w:color w:val="000000"/>
          <w:szCs w:val="24"/>
        </w:rPr>
        <w:t>вать в виде системы, включающей в себя обособленное прохождение, или по улично-дорожной сети.</w:t>
      </w:r>
    </w:p>
    <w:p w:rsidR="00755C27" w:rsidRDefault="00382A05" w:rsidP="00382A05">
      <w:pPr>
        <w:ind w:firstLine="708"/>
        <w:rPr>
          <w:color w:val="000000"/>
          <w:szCs w:val="24"/>
        </w:rPr>
      </w:pPr>
      <w:r>
        <w:rPr>
          <w:color w:val="000000"/>
          <w:szCs w:val="24"/>
        </w:rPr>
        <w:t>Поперечные уклоны элементов поперечного профиля следует принимать:</w:t>
      </w:r>
    </w:p>
    <w:p w:rsidR="00755C27" w:rsidRPr="00755C27" w:rsidRDefault="00382A05" w:rsidP="00755C27">
      <w:pPr>
        <w:pStyle w:val="affb"/>
        <w:numPr>
          <w:ilvl w:val="0"/>
          <w:numId w:val="37"/>
        </w:numPr>
        <w:rPr>
          <w:color w:val="000000"/>
          <w:szCs w:val="24"/>
        </w:rPr>
      </w:pPr>
      <w:r w:rsidRPr="00755C27">
        <w:rPr>
          <w:color w:val="000000"/>
          <w:szCs w:val="24"/>
        </w:rPr>
        <w:t xml:space="preserve">для проезжей части </w:t>
      </w:r>
      <w:r w:rsidR="00755C27" w:rsidRPr="00755C27">
        <w:rPr>
          <w:color w:val="000000"/>
          <w:szCs w:val="24"/>
        </w:rPr>
        <w:t>–</w:t>
      </w:r>
      <w:r w:rsidRPr="00755C27">
        <w:rPr>
          <w:color w:val="000000"/>
          <w:szCs w:val="24"/>
        </w:rPr>
        <w:t xml:space="preserve"> минимальный</w:t>
      </w:r>
      <w:r w:rsidR="00272831">
        <w:rPr>
          <w:color w:val="000000"/>
          <w:szCs w:val="24"/>
        </w:rPr>
        <w:t xml:space="preserve"> – </w:t>
      </w:r>
      <w:r w:rsidRPr="00755C27">
        <w:rPr>
          <w:color w:val="000000"/>
          <w:szCs w:val="24"/>
        </w:rPr>
        <w:t>10%, максимальный</w:t>
      </w:r>
      <w:r w:rsidR="00272831">
        <w:rPr>
          <w:color w:val="000000"/>
          <w:szCs w:val="24"/>
        </w:rPr>
        <w:t xml:space="preserve"> – </w:t>
      </w:r>
      <w:r w:rsidRPr="00755C27">
        <w:rPr>
          <w:color w:val="000000"/>
          <w:szCs w:val="24"/>
        </w:rPr>
        <w:t>30%;</w:t>
      </w:r>
    </w:p>
    <w:p w:rsidR="00755C27" w:rsidRPr="00755C27" w:rsidRDefault="00382A05" w:rsidP="00755C27">
      <w:pPr>
        <w:pStyle w:val="affb"/>
        <w:numPr>
          <w:ilvl w:val="0"/>
          <w:numId w:val="37"/>
        </w:numPr>
        <w:rPr>
          <w:color w:val="000000"/>
          <w:szCs w:val="24"/>
        </w:rPr>
      </w:pPr>
      <w:r w:rsidRPr="00755C27">
        <w:rPr>
          <w:color w:val="000000"/>
          <w:szCs w:val="24"/>
        </w:rPr>
        <w:t>для тротуара</w:t>
      </w:r>
      <w:r w:rsidR="00272831">
        <w:rPr>
          <w:color w:val="000000"/>
          <w:szCs w:val="24"/>
        </w:rPr>
        <w:t xml:space="preserve"> – </w:t>
      </w:r>
      <w:r w:rsidRPr="00755C27">
        <w:rPr>
          <w:color w:val="000000"/>
          <w:szCs w:val="24"/>
        </w:rPr>
        <w:t>минимальный</w:t>
      </w:r>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 xml:space="preserve">20%; </w:t>
      </w:r>
    </w:p>
    <w:p w:rsidR="00382A05" w:rsidRPr="00755C27" w:rsidRDefault="00382A05" w:rsidP="00755C27">
      <w:pPr>
        <w:pStyle w:val="affb"/>
        <w:numPr>
          <w:ilvl w:val="0"/>
          <w:numId w:val="37"/>
        </w:numPr>
        <w:rPr>
          <w:color w:val="000000"/>
          <w:szCs w:val="24"/>
        </w:rPr>
      </w:pPr>
      <w:r w:rsidRPr="00755C27">
        <w:rPr>
          <w:color w:val="000000"/>
          <w:szCs w:val="24"/>
        </w:rPr>
        <w:t>для велодорожек</w:t>
      </w:r>
      <w:r w:rsidR="00272831">
        <w:rPr>
          <w:color w:val="000000"/>
          <w:szCs w:val="24"/>
        </w:rPr>
        <w:t xml:space="preserve"> – </w:t>
      </w:r>
      <w:r w:rsidRPr="00755C27">
        <w:rPr>
          <w:color w:val="000000"/>
          <w:szCs w:val="24"/>
        </w:rPr>
        <w:t>минимальный</w:t>
      </w:r>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30%.</w:t>
      </w:r>
    </w:p>
    <w:p w:rsidR="00382A05" w:rsidRDefault="00382A05" w:rsidP="00382A05">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w:t>
      </w:r>
      <w:r>
        <w:rPr>
          <w:color w:val="000000"/>
          <w:szCs w:val="24"/>
        </w:rPr>
        <w:t>о</w:t>
      </w:r>
      <w:r>
        <w:rPr>
          <w:color w:val="000000"/>
          <w:szCs w:val="24"/>
        </w:rPr>
        <w:t>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382A05" w:rsidRDefault="00382A05" w:rsidP="00382A05">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w:t>
      </w:r>
      <w:r>
        <w:rPr>
          <w:color w:val="000000"/>
          <w:szCs w:val="24"/>
        </w:rPr>
        <w:t>т</w:t>
      </w:r>
      <w:r>
        <w:rPr>
          <w:color w:val="000000"/>
          <w:szCs w:val="24"/>
        </w:rPr>
        <w:t>дыха населения и на других озелененных территориях следует предусматривать велос</w:t>
      </w:r>
      <w:r>
        <w:rPr>
          <w:color w:val="000000"/>
          <w:szCs w:val="24"/>
        </w:rPr>
        <w:t>и</w:t>
      </w:r>
      <w:r>
        <w:rPr>
          <w:color w:val="000000"/>
          <w:szCs w:val="24"/>
        </w:rPr>
        <w:t>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755C27" w:rsidRDefault="00755C27" w:rsidP="00755C27">
      <w:pPr>
        <w:pStyle w:val="affb"/>
        <w:numPr>
          <w:ilvl w:val="0"/>
          <w:numId w:val="37"/>
        </w:numPr>
        <w:rPr>
          <w:color w:val="000000"/>
          <w:szCs w:val="24"/>
        </w:rPr>
      </w:pPr>
      <w:r>
        <w:rPr>
          <w:color w:val="000000"/>
          <w:szCs w:val="24"/>
        </w:rPr>
        <w:t>до проезжей части, опор, деревьев – 0,75 м;</w:t>
      </w:r>
    </w:p>
    <w:p w:rsidR="00755C27" w:rsidRDefault="00755C27" w:rsidP="00755C27">
      <w:pPr>
        <w:pStyle w:val="affb"/>
        <w:numPr>
          <w:ilvl w:val="0"/>
          <w:numId w:val="37"/>
        </w:numPr>
        <w:rPr>
          <w:color w:val="000000"/>
          <w:szCs w:val="24"/>
        </w:rPr>
      </w:pPr>
      <w:r>
        <w:rPr>
          <w:color w:val="000000"/>
          <w:szCs w:val="24"/>
        </w:rPr>
        <w:t>до тротуаров – 0,5 м.</w:t>
      </w:r>
    </w:p>
    <w:p w:rsidR="009525D2" w:rsidRDefault="00382A05" w:rsidP="00755C27">
      <w:pPr>
        <w:ind w:firstLine="708"/>
        <w:rPr>
          <w:i/>
          <w:iCs/>
          <w:color w:val="000000"/>
          <w:sz w:val="20"/>
          <w:szCs w:val="20"/>
        </w:rPr>
      </w:pPr>
      <w:r w:rsidRPr="00272831">
        <w:rPr>
          <w:i/>
          <w:iCs/>
          <w:color w:val="000000"/>
          <w:sz w:val="20"/>
          <w:szCs w:val="20"/>
        </w:rPr>
        <w:t>Примечание:</w:t>
      </w:r>
    </w:p>
    <w:p w:rsidR="00382A05" w:rsidRPr="00755C27" w:rsidRDefault="00382A05" w:rsidP="00755C27">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382A05" w:rsidRDefault="00382A05" w:rsidP="00755C27">
      <w:pPr>
        <w:spacing w:before="120"/>
        <w:rPr>
          <w:color w:val="000000"/>
          <w:szCs w:val="24"/>
        </w:rPr>
      </w:pPr>
      <w:r>
        <w:rPr>
          <w:color w:val="000000"/>
          <w:szCs w:val="24"/>
        </w:rPr>
        <w:lastRenderedPageBreak/>
        <w:t>Размещение пешеходных и велосипедных дорожек в границах полосы отвода авт</w:t>
      </w:r>
      <w:r>
        <w:rPr>
          <w:color w:val="000000"/>
          <w:szCs w:val="24"/>
        </w:rPr>
        <w:t>о</w:t>
      </w:r>
      <w:r>
        <w:rPr>
          <w:color w:val="000000"/>
          <w:szCs w:val="24"/>
        </w:rPr>
        <w:t>мобильной дороги должно осуществляться в соответствии с документацией по планиро</w:t>
      </w:r>
      <w:r>
        <w:rPr>
          <w:color w:val="000000"/>
          <w:szCs w:val="24"/>
        </w:rPr>
        <w:t>в</w:t>
      </w:r>
      <w:r>
        <w:rPr>
          <w:color w:val="000000"/>
          <w:szCs w:val="24"/>
        </w:rPr>
        <w:t>ке территории и согласовывается с местными органами управления.</w:t>
      </w:r>
    </w:p>
    <w:p w:rsidR="00382A05" w:rsidRDefault="00382A05" w:rsidP="00755C27">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rsidR="00382A05" w:rsidRDefault="00382A05" w:rsidP="00755C27">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w:t>
      </w:r>
      <w:r>
        <w:rPr>
          <w:color w:val="000000"/>
        </w:rPr>
        <w:t>с</w:t>
      </w:r>
      <w:r>
        <w:rPr>
          <w:color w:val="000000"/>
        </w:rPr>
        <w:t>пользования и содержания автомобильной дороги и расположенных на ней сооружений и иных объектов.</w:t>
      </w:r>
    </w:p>
    <w:p w:rsidR="00755C27" w:rsidRPr="00755C27" w:rsidRDefault="00382A05" w:rsidP="00755C27">
      <w:pPr>
        <w:ind w:firstLine="708"/>
        <w:rPr>
          <w:color w:val="000000"/>
          <w:szCs w:val="24"/>
        </w:rPr>
      </w:pPr>
      <w:r>
        <w:rPr>
          <w:color w:val="000000"/>
        </w:rPr>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w:t>
      </w:r>
      <w:r>
        <w:rPr>
          <w:color w:val="000000"/>
        </w:rPr>
        <w:t>з</w:t>
      </w:r>
      <w:r>
        <w:rPr>
          <w:color w:val="000000"/>
        </w:rPr>
        <w:t>мет</w:t>
      </w:r>
      <w:r w:rsidRPr="00755C27">
        <w:rPr>
          <w:color w:val="000000"/>
          <w:szCs w:val="24"/>
        </w:rPr>
        <w:t>кой, ограждениями и светофорами.</w:t>
      </w:r>
    </w:p>
    <w:p w:rsidR="00382A05" w:rsidRPr="00755C27" w:rsidRDefault="00382A05" w:rsidP="00E27439">
      <w:pPr>
        <w:spacing w:before="120"/>
        <w:rPr>
          <w:b/>
          <w:bCs/>
          <w:i/>
          <w:iCs/>
          <w:color w:val="000000"/>
          <w:szCs w:val="24"/>
        </w:rPr>
      </w:pPr>
      <w:r w:rsidRPr="00755C27">
        <w:rPr>
          <w:b/>
          <w:bCs/>
          <w:i/>
          <w:iCs/>
          <w:color w:val="000000"/>
          <w:szCs w:val="24"/>
        </w:rPr>
        <w:t>Проектирование велосипедных дорожек и полос.</w:t>
      </w:r>
    </w:p>
    <w:p w:rsidR="00755C27" w:rsidRDefault="00382A05" w:rsidP="00755C27">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rsidR="00382A05" w:rsidRPr="00755C27" w:rsidRDefault="00382A05" w:rsidP="00755C27">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w:t>
      </w:r>
      <w:r w:rsidRPr="00755C27">
        <w:rPr>
          <w:color w:val="000000"/>
          <w:szCs w:val="24"/>
        </w:rPr>
        <w:t>и</w:t>
      </w:r>
      <w:r w:rsidRPr="00755C27">
        <w:rPr>
          <w:color w:val="000000"/>
          <w:szCs w:val="24"/>
        </w:rPr>
        <w:t>тельными полосами.</w:t>
      </w:r>
    </w:p>
    <w:p w:rsidR="00755C27" w:rsidRDefault="00382A05" w:rsidP="00755C27">
      <w:pPr>
        <w:ind w:firstLine="708"/>
        <w:rPr>
          <w:color w:val="000000"/>
          <w:szCs w:val="24"/>
        </w:rPr>
      </w:pPr>
      <w:r w:rsidRPr="00755C27">
        <w:rPr>
          <w:color w:val="000000"/>
          <w:szCs w:val="24"/>
        </w:rPr>
        <w:t>Однополосные велосипедные дорожки располагают с наветренной стороны от д</w:t>
      </w:r>
      <w:r w:rsidRPr="00755C27">
        <w:rPr>
          <w:color w:val="000000"/>
          <w:szCs w:val="24"/>
        </w:rPr>
        <w:t>о</w:t>
      </w:r>
      <w:r w:rsidRPr="00755C27">
        <w:rPr>
          <w:color w:val="000000"/>
          <w:szCs w:val="24"/>
        </w:rPr>
        <w:t>роги (в расчете на господствующие ветры в летний период), двухполосные</w:t>
      </w:r>
      <w:r w:rsidR="00272831">
        <w:rPr>
          <w:color w:val="000000"/>
          <w:szCs w:val="24"/>
        </w:rPr>
        <w:t xml:space="preserve"> – </w:t>
      </w:r>
      <w:r w:rsidRPr="00755C27">
        <w:rPr>
          <w:color w:val="000000"/>
          <w:szCs w:val="24"/>
        </w:rPr>
        <w:t>при возмо</w:t>
      </w:r>
      <w:r w:rsidRPr="00755C27">
        <w:rPr>
          <w:color w:val="000000"/>
          <w:szCs w:val="24"/>
        </w:rPr>
        <w:t>ж</w:t>
      </w:r>
      <w:r w:rsidRPr="00755C27">
        <w:rPr>
          <w:color w:val="000000"/>
          <w:szCs w:val="24"/>
        </w:rPr>
        <w:t>ности по обеим сторонам дороги.</w:t>
      </w:r>
    </w:p>
    <w:p w:rsidR="00382A05" w:rsidRDefault="00382A05" w:rsidP="00755C27">
      <w:pPr>
        <w:ind w:firstLine="708"/>
        <w:rPr>
          <w:color w:val="000000"/>
        </w:rPr>
      </w:pPr>
      <w:r w:rsidRPr="00755C27">
        <w:rPr>
          <w:color w:val="000000"/>
          <w:szCs w:val="24"/>
        </w:rPr>
        <w:t>Соответственно, по аналогии с термином «полоса движения», термин «велополоса</w:t>
      </w:r>
      <w:r>
        <w:rPr>
          <w:color w:val="000000"/>
        </w:rPr>
        <w:t xml:space="preserve"> движения» (для краткости, велополоса) приобретает определенное значение. Велополоса означает любую из продольных полос, на которые может быть разделена проезжая часть велодороги, обозначенных или не обозначенных посредством продольной разметки, но имеющих ширину, достаточную для движения в один ряд велосипедов. </w:t>
      </w:r>
    </w:p>
    <w:p w:rsidR="00382A05" w:rsidRDefault="00382A05" w:rsidP="00755C27">
      <w:pPr>
        <w:ind w:firstLine="708"/>
        <w:rPr>
          <w:color w:val="000000"/>
        </w:rPr>
      </w:pPr>
      <w:r>
        <w:rPr>
          <w:color w:val="000000"/>
        </w:rPr>
        <w:t>Важно, что велополоса не обязательно является, хотя и может быть частью велод</w:t>
      </w:r>
      <w:r>
        <w:rPr>
          <w:color w:val="000000"/>
        </w:rPr>
        <w:t>о</w:t>
      </w:r>
      <w:r>
        <w:rPr>
          <w:color w:val="000000"/>
        </w:rPr>
        <w:t>рожки.</w:t>
      </w:r>
    </w:p>
    <w:p w:rsidR="00382A05" w:rsidRDefault="00755C27" w:rsidP="00755C27">
      <w:pPr>
        <w:ind w:firstLine="708"/>
        <w:rPr>
          <w:color w:val="000000"/>
        </w:rPr>
      </w:pPr>
      <w:r>
        <w:rPr>
          <w:color w:val="000000"/>
        </w:rPr>
        <w:t>Ш</w:t>
      </w:r>
      <w:r w:rsidR="00382A05">
        <w:rPr>
          <w:color w:val="000000"/>
        </w:rPr>
        <w:t>ирина полосы измеряется от бордюра до середины разделительной линии.</w:t>
      </w:r>
    </w:p>
    <w:p w:rsidR="00382A05" w:rsidRDefault="00382A05" w:rsidP="00755C27">
      <w:pPr>
        <w:ind w:firstLine="708"/>
        <w:rPr>
          <w:color w:val="000000"/>
        </w:rPr>
      </w:pPr>
      <w:r>
        <w:rPr>
          <w:color w:val="000000"/>
        </w:rPr>
        <w:t>На дорогах со скоростью 60 км/час и выше ширина велополосы должна превышать 1</w:t>
      </w:r>
      <w:r w:rsidR="00272831">
        <w:rPr>
          <w:color w:val="000000"/>
        </w:rPr>
        <w:t>,</w:t>
      </w:r>
      <w:r>
        <w:rPr>
          <w:color w:val="000000"/>
        </w:rPr>
        <w:t>5 м.</w:t>
      </w:r>
    </w:p>
    <w:p w:rsidR="00382A05" w:rsidRDefault="00382A05" w:rsidP="00755C27">
      <w:pPr>
        <w:ind w:firstLine="708"/>
        <w:rPr>
          <w:color w:val="000000"/>
        </w:rPr>
      </w:pPr>
      <w:r>
        <w:rPr>
          <w:color w:val="000000"/>
        </w:rPr>
        <w:t>В особых ситуациях допустима ширина велополосы менее 1</w:t>
      </w:r>
      <w:r w:rsidR="00272831">
        <w:rPr>
          <w:color w:val="000000"/>
        </w:rPr>
        <w:t>,</w:t>
      </w:r>
      <w:r>
        <w:rPr>
          <w:color w:val="000000"/>
        </w:rPr>
        <w:t xml:space="preserve">5 м. </w:t>
      </w:r>
    </w:p>
    <w:p w:rsidR="00382A05" w:rsidRDefault="00382A05" w:rsidP="00755C27">
      <w:pPr>
        <w:ind w:firstLine="708"/>
        <w:rPr>
          <w:color w:val="000000"/>
        </w:rPr>
      </w:pPr>
      <w:r>
        <w:rPr>
          <w:color w:val="000000"/>
        </w:rPr>
        <w:t>Если автомобильная полоса меньше 3 м, велополосу делать нежелательно.</w:t>
      </w:r>
    </w:p>
    <w:p w:rsidR="00382A05" w:rsidRDefault="00382A05" w:rsidP="00755C27">
      <w:pPr>
        <w:ind w:firstLine="708"/>
        <w:rPr>
          <w:color w:val="000000"/>
        </w:rPr>
      </w:pPr>
      <w:r w:rsidRPr="00755C27">
        <w:rPr>
          <w:color w:val="000000"/>
        </w:rPr>
        <w:t>Обособленные и смешанные велополосы на проезжей части.</w:t>
      </w:r>
    </w:p>
    <w:p w:rsidR="00382A05" w:rsidRDefault="00755C27" w:rsidP="00755C27">
      <w:pPr>
        <w:ind w:firstLine="708"/>
        <w:rPr>
          <w:color w:val="000000"/>
        </w:rPr>
      </w:pPr>
      <w:r>
        <w:rPr>
          <w:color w:val="000000"/>
        </w:rPr>
        <w:t>Н</w:t>
      </w:r>
      <w:r w:rsidR="00382A05">
        <w:rPr>
          <w:color w:val="000000"/>
        </w:rPr>
        <w:t>а проезжей части могут быть велополосы двух видов: Обособленные и смеша</w:t>
      </w:r>
      <w:r w:rsidR="00382A05">
        <w:rPr>
          <w:color w:val="000000"/>
        </w:rPr>
        <w:t>н</w:t>
      </w:r>
      <w:r w:rsidR="00382A05">
        <w:rPr>
          <w:color w:val="000000"/>
        </w:rPr>
        <w:t>ные.</w:t>
      </w:r>
    </w:p>
    <w:p w:rsidR="00382A05" w:rsidRDefault="00382A05" w:rsidP="00755C27">
      <w:pPr>
        <w:ind w:firstLine="708"/>
        <w:rPr>
          <w:color w:val="000000"/>
        </w:rPr>
      </w:pPr>
      <w:r>
        <w:rPr>
          <w:color w:val="000000"/>
        </w:rPr>
        <w:t>Обособленные (обязательные) велополосы отделяют часть проезжей дороги, пре</w:t>
      </w:r>
      <w:r>
        <w:rPr>
          <w:color w:val="000000"/>
        </w:rPr>
        <w:t>д</w:t>
      </w:r>
      <w:r>
        <w:rPr>
          <w:color w:val="000000"/>
        </w:rPr>
        <w:t>назначенную для велосипедистов. В неё запрещено вторгаться другим транспортным средствам.</w:t>
      </w:r>
    </w:p>
    <w:p w:rsidR="00382A05" w:rsidRDefault="00382A05" w:rsidP="00755C27">
      <w:pPr>
        <w:ind w:firstLine="708"/>
        <w:rPr>
          <w:color w:val="000000"/>
        </w:rPr>
      </w:pPr>
      <w:r>
        <w:rPr>
          <w:color w:val="000000"/>
        </w:rPr>
        <w:t>Смешанные (рекомендуемые) велополосы предназначены предупреждать водит</w:t>
      </w:r>
      <w:r>
        <w:rPr>
          <w:color w:val="000000"/>
        </w:rPr>
        <w:t>е</w:t>
      </w:r>
      <w:r>
        <w:rPr>
          <w:color w:val="000000"/>
        </w:rPr>
        <w:t>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w:t>
      </w:r>
      <w:r>
        <w:rPr>
          <w:color w:val="000000"/>
        </w:rPr>
        <w:t>е</w:t>
      </w:r>
      <w:r>
        <w:rPr>
          <w:color w:val="000000"/>
        </w:rPr>
        <w:t>ние автомобилей по велополосе возможно.</w:t>
      </w:r>
    </w:p>
    <w:p w:rsidR="00382A05" w:rsidRDefault="00382A05" w:rsidP="00755C27">
      <w:pPr>
        <w:ind w:firstLine="708"/>
        <w:rPr>
          <w:color w:val="000000"/>
        </w:rPr>
      </w:pPr>
      <w:r>
        <w:rPr>
          <w:color w:val="000000"/>
        </w:rPr>
        <w:t>Преимущество использования велополос на проезжей части состоит в том, что они:</w:t>
      </w:r>
    </w:p>
    <w:p w:rsidR="00382A05" w:rsidRPr="00755C27" w:rsidRDefault="00382A05" w:rsidP="00755C27">
      <w:pPr>
        <w:pStyle w:val="affb"/>
        <w:numPr>
          <w:ilvl w:val="0"/>
          <w:numId w:val="37"/>
        </w:numPr>
        <w:rPr>
          <w:color w:val="000000"/>
          <w:szCs w:val="24"/>
        </w:rPr>
      </w:pPr>
      <w:r w:rsidRPr="00755C27">
        <w:rPr>
          <w:color w:val="000000"/>
          <w:szCs w:val="24"/>
        </w:rPr>
        <w:t>напоминают водителям о присутствии велосипедистов на дороге,</w:t>
      </w:r>
    </w:p>
    <w:p w:rsidR="00382A05" w:rsidRPr="00755C27" w:rsidRDefault="00382A05" w:rsidP="00755C27">
      <w:pPr>
        <w:pStyle w:val="affb"/>
        <w:numPr>
          <w:ilvl w:val="0"/>
          <w:numId w:val="37"/>
        </w:numPr>
        <w:rPr>
          <w:color w:val="000000"/>
          <w:szCs w:val="24"/>
        </w:rPr>
      </w:pPr>
      <w:r w:rsidRPr="00755C27">
        <w:rPr>
          <w:color w:val="000000"/>
          <w:szCs w:val="24"/>
        </w:rPr>
        <w:t>заставляют водителей оставлять место для велосипедистов на обочине,</w:t>
      </w:r>
    </w:p>
    <w:p w:rsidR="00382A05" w:rsidRPr="00755C27" w:rsidRDefault="00382A05" w:rsidP="00755C27">
      <w:pPr>
        <w:pStyle w:val="affb"/>
        <w:numPr>
          <w:ilvl w:val="0"/>
          <w:numId w:val="37"/>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rsidR="00382A05" w:rsidRPr="00755C27" w:rsidRDefault="00382A05" w:rsidP="00755C27">
      <w:pPr>
        <w:pStyle w:val="affb"/>
        <w:numPr>
          <w:ilvl w:val="0"/>
          <w:numId w:val="37"/>
        </w:numPr>
        <w:rPr>
          <w:color w:val="000000"/>
          <w:szCs w:val="24"/>
        </w:rPr>
      </w:pPr>
      <w:r w:rsidRPr="00755C27">
        <w:rPr>
          <w:color w:val="000000"/>
          <w:szCs w:val="24"/>
        </w:rPr>
        <w:t>приучают велосипедистов двигаться по отведенной велодороге,</w:t>
      </w:r>
    </w:p>
    <w:p w:rsidR="00382A05" w:rsidRPr="00755C27" w:rsidRDefault="00382A05" w:rsidP="00755C27">
      <w:pPr>
        <w:pStyle w:val="affb"/>
        <w:numPr>
          <w:ilvl w:val="0"/>
          <w:numId w:val="37"/>
        </w:numPr>
        <w:rPr>
          <w:color w:val="000000"/>
          <w:szCs w:val="24"/>
        </w:rPr>
      </w:pPr>
      <w:r w:rsidRPr="00755C27">
        <w:rPr>
          <w:color w:val="000000"/>
          <w:szCs w:val="24"/>
        </w:rPr>
        <w:t>помогают велосипедисту убедиться, что он следует по маршруту.</w:t>
      </w:r>
    </w:p>
    <w:p w:rsidR="00382A05" w:rsidRDefault="00382A05" w:rsidP="00755C27">
      <w:pPr>
        <w:ind w:firstLine="708"/>
        <w:rPr>
          <w:color w:val="000000"/>
        </w:rPr>
      </w:pPr>
      <w:r>
        <w:rPr>
          <w:color w:val="000000"/>
        </w:rPr>
        <w:lastRenderedPageBreak/>
        <w:t>Для удобного проезда велосипедов, велоприцепов и инвалидных колясок велоп</w:t>
      </w:r>
      <w:r>
        <w:rPr>
          <w:color w:val="000000"/>
        </w:rPr>
        <w:t>о</w:t>
      </w:r>
      <w:r>
        <w:rPr>
          <w:color w:val="000000"/>
        </w:rPr>
        <w:t>лоса должна иметь ширину 1</w:t>
      </w:r>
      <w:r w:rsidR="00272831">
        <w:rPr>
          <w:color w:val="000000"/>
        </w:rPr>
        <w:t>,</w:t>
      </w:r>
      <w:r>
        <w:rPr>
          <w:color w:val="000000"/>
        </w:rPr>
        <w:t>5 м, а если дорога позволяет, то и 2 м. Это делает возмо</w:t>
      </w:r>
      <w:r>
        <w:rPr>
          <w:color w:val="000000"/>
        </w:rPr>
        <w:t>ж</w:t>
      </w:r>
      <w:r>
        <w:rPr>
          <w:color w:val="000000"/>
        </w:rPr>
        <w:t>ным обгон без выезда на полосу движения автотранспорта.</w:t>
      </w:r>
    </w:p>
    <w:p w:rsidR="00382A05" w:rsidRDefault="00382A05" w:rsidP="00755C27">
      <w:pPr>
        <w:ind w:firstLine="708"/>
        <w:rPr>
          <w:color w:val="000000"/>
        </w:rPr>
      </w:pPr>
      <w:r>
        <w:rPr>
          <w:color w:val="000000"/>
        </w:rPr>
        <w:t>В стесненной ситуации допустима ширина велополосы 0</w:t>
      </w:r>
      <w:r w:rsidR="00272831">
        <w:rPr>
          <w:color w:val="000000"/>
        </w:rPr>
        <w:t>,</w:t>
      </w:r>
      <w:r>
        <w:rPr>
          <w:color w:val="000000"/>
        </w:rPr>
        <w:t>8 м, однако в местах с</w:t>
      </w:r>
      <w:r>
        <w:rPr>
          <w:color w:val="000000"/>
        </w:rPr>
        <w:t>о</w:t>
      </w:r>
      <w:r>
        <w:rPr>
          <w:color w:val="000000"/>
        </w:rPr>
        <w:t>единений рекомендуется делать велополосу не менее 1</w:t>
      </w:r>
      <w:r w:rsidR="00272831">
        <w:rPr>
          <w:color w:val="000000"/>
        </w:rPr>
        <w:t>,</w:t>
      </w:r>
      <w:r>
        <w:rPr>
          <w:color w:val="000000"/>
        </w:rPr>
        <w:t>2 м, а при подходе к перекрестку – не менее 1</w:t>
      </w:r>
      <w:r w:rsidR="00272831">
        <w:rPr>
          <w:color w:val="000000"/>
        </w:rPr>
        <w:t>,</w:t>
      </w:r>
      <w:r>
        <w:rPr>
          <w:color w:val="000000"/>
        </w:rPr>
        <w:t>0 м.</w:t>
      </w:r>
    </w:p>
    <w:p w:rsidR="00382A05" w:rsidRDefault="00382A05" w:rsidP="00755C27">
      <w:pPr>
        <w:ind w:firstLine="708"/>
        <w:rPr>
          <w:color w:val="000000"/>
        </w:rPr>
      </w:pPr>
      <w:r>
        <w:rPr>
          <w:color w:val="000000"/>
        </w:rPr>
        <w:t>Велосипедные и велопешеходные дорожки и полосы следует, как правило, устра</w:t>
      </w:r>
      <w:r>
        <w:rPr>
          <w:color w:val="000000"/>
        </w:rPr>
        <w:t>и</w:t>
      </w:r>
      <w:r>
        <w:rPr>
          <w:color w:val="000000"/>
        </w:rPr>
        <w:t>вать за пределами проезжей части дорог при соотношениях интенсивностей движения а</w:t>
      </w:r>
      <w:r>
        <w:rPr>
          <w:color w:val="000000"/>
        </w:rPr>
        <w:t>в</w:t>
      </w:r>
      <w:r>
        <w:rPr>
          <w:color w:val="000000"/>
        </w:rPr>
        <w:t xml:space="preserve">томобилей и велосипедистов, указанных в таблице </w:t>
      </w:r>
      <w:r w:rsidR="00755C27">
        <w:rPr>
          <w:color w:val="000000"/>
        </w:rPr>
        <w:t>2.17</w:t>
      </w:r>
      <w:r>
        <w:rPr>
          <w:color w:val="000000"/>
        </w:rPr>
        <w:t>. Полосы для велосипедистов на проезжей части допускается устраивать на обычных автомобильных дорогах с интенси</w:t>
      </w:r>
      <w:r>
        <w:rPr>
          <w:color w:val="000000"/>
        </w:rPr>
        <w:t>в</w:t>
      </w:r>
      <w:r>
        <w:rPr>
          <w:color w:val="000000"/>
        </w:rPr>
        <w:t>ностью движения менее 2000 авт./сут (до 150 авт./ч).</w:t>
      </w:r>
    </w:p>
    <w:p w:rsidR="00237DA6" w:rsidRPr="0028593A" w:rsidRDefault="00237DA6" w:rsidP="00237DA6">
      <w:pPr>
        <w:keepNext/>
        <w:spacing w:before="120"/>
        <w:jc w:val="right"/>
        <w:rPr>
          <w:b/>
          <w:i/>
        </w:rPr>
      </w:pPr>
      <w:r w:rsidRPr="00662113">
        <w:rPr>
          <w:b/>
          <w:i/>
        </w:rPr>
        <w:t>Таблица</w:t>
      </w:r>
      <w:r>
        <w:rPr>
          <w:b/>
          <w:i/>
        </w:rPr>
        <w:t xml:space="preserve"> 2.17</w:t>
      </w:r>
    </w:p>
    <w:p w:rsidR="00237DA6" w:rsidRDefault="00237DA6" w:rsidP="00237DA6">
      <w:pPr>
        <w:keepNext/>
        <w:spacing w:after="120"/>
        <w:ind w:firstLine="0"/>
        <w:jc w:val="center"/>
        <w:rPr>
          <w:b/>
          <w:i/>
        </w:rPr>
      </w:pPr>
      <w:r>
        <w:rPr>
          <w:b/>
          <w:i/>
        </w:rPr>
        <w:t>Интенсивность движения велосипедистов</w:t>
      </w:r>
    </w:p>
    <w:tbl>
      <w:tblPr>
        <w:tblStyle w:val="af1"/>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529"/>
        <w:gridCol w:w="1134"/>
        <w:gridCol w:w="1134"/>
        <w:gridCol w:w="1275"/>
        <w:gridCol w:w="1276"/>
        <w:gridCol w:w="992"/>
      </w:tblGrid>
      <w:tr w:rsidR="00237DA6" w:rsidRPr="004532CA" w:rsidTr="00EB3636">
        <w:trPr>
          <w:cantSplit/>
          <w:trHeight w:val="242"/>
          <w:tblHeader/>
        </w:trPr>
        <w:tc>
          <w:tcPr>
            <w:tcW w:w="3529" w:type="dxa"/>
            <w:vMerge w:val="restart"/>
            <w:shd w:val="clear" w:color="auto" w:fill="D9D9D9" w:themeFill="background1" w:themeFillShade="D9"/>
          </w:tcPr>
          <w:p w:rsidR="00237DA6" w:rsidRPr="00237DA6" w:rsidRDefault="00237DA6" w:rsidP="00237DA6">
            <w:pPr>
              <w:pStyle w:val="aff6"/>
              <w:ind w:firstLine="0"/>
              <w:jc w:val="center"/>
              <w:rPr>
                <w:b/>
                <w:i/>
                <w:sz w:val="20"/>
                <w:szCs w:val="20"/>
                <w:lang w:val="ru-RU"/>
              </w:rPr>
            </w:pPr>
            <w:r>
              <w:rPr>
                <w:b/>
                <w:i/>
                <w:sz w:val="20"/>
                <w:szCs w:val="20"/>
                <w:lang w:val="ru-RU"/>
              </w:rPr>
              <w:t>Расчетный показатель</w:t>
            </w:r>
          </w:p>
        </w:tc>
        <w:tc>
          <w:tcPr>
            <w:tcW w:w="5811" w:type="dxa"/>
            <w:gridSpan w:val="5"/>
            <w:shd w:val="clear" w:color="auto" w:fill="D9D9D9" w:themeFill="background1" w:themeFillShade="D9"/>
          </w:tcPr>
          <w:p w:rsidR="00237DA6" w:rsidRPr="00237DA6" w:rsidRDefault="00237DA6" w:rsidP="00237DA6">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w:t>
            </w:r>
            <w:r w:rsidRPr="00237DA6">
              <w:rPr>
                <w:b/>
                <w:i/>
                <w:sz w:val="20"/>
                <w:szCs w:val="20"/>
                <w:lang w:val="ru-RU"/>
              </w:rPr>
              <w:t>м</w:t>
            </w:r>
            <w:r w:rsidRPr="00237DA6">
              <w:rPr>
                <w:b/>
                <w:i/>
                <w:sz w:val="20"/>
                <w:szCs w:val="20"/>
                <w:lang w:val="ru-RU"/>
              </w:rPr>
              <w:t>марная в двух направлениях), авт./ч</w:t>
            </w:r>
          </w:p>
        </w:tc>
      </w:tr>
      <w:tr w:rsidR="00237DA6" w:rsidRPr="004532CA" w:rsidTr="00EB3636">
        <w:trPr>
          <w:cantSplit/>
          <w:trHeight w:val="242"/>
          <w:tblHeader/>
        </w:trPr>
        <w:tc>
          <w:tcPr>
            <w:tcW w:w="3529" w:type="dxa"/>
            <w:vMerge/>
            <w:shd w:val="clear" w:color="auto" w:fill="D9D9D9" w:themeFill="background1" w:themeFillShade="D9"/>
          </w:tcPr>
          <w:p w:rsidR="00237DA6" w:rsidRPr="004532CA" w:rsidRDefault="00237DA6" w:rsidP="00237DA6">
            <w:pPr>
              <w:pStyle w:val="aff6"/>
              <w:ind w:firstLine="0"/>
              <w:jc w:val="center"/>
              <w:rPr>
                <w:b/>
                <w:i/>
                <w:sz w:val="20"/>
                <w:szCs w:val="20"/>
                <w:lang w:val="ru-RU"/>
              </w:rPr>
            </w:pPr>
          </w:p>
        </w:tc>
        <w:tc>
          <w:tcPr>
            <w:tcW w:w="1134"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До 400</w:t>
            </w:r>
          </w:p>
        </w:tc>
        <w:tc>
          <w:tcPr>
            <w:tcW w:w="1134"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600</w:t>
            </w:r>
          </w:p>
        </w:tc>
        <w:tc>
          <w:tcPr>
            <w:tcW w:w="1275"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800</w:t>
            </w:r>
          </w:p>
        </w:tc>
        <w:tc>
          <w:tcPr>
            <w:tcW w:w="1276"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1000</w:t>
            </w:r>
          </w:p>
        </w:tc>
        <w:tc>
          <w:tcPr>
            <w:tcW w:w="992"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1200</w:t>
            </w:r>
          </w:p>
        </w:tc>
      </w:tr>
      <w:tr w:rsidR="00237DA6" w:rsidRPr="00FF31C5" w:rsidTr="00EB3636">
        <w:trPr>
          <w:cantSplit/>
        </w:trPr>
        <w:tc>
          <w:tcPr>
            <w:tcW w:w="3529" w:type="dxa"/>
            <w:shd w:val="clear" w:color="auto" w:fill="F2F2F2" w:themeFill="background1" w:themeFillShade="F2"/>
          </w:tcPr>
          <w:p w:rsidR="00237DA6" w:rsidRPr="00FF31C5" w:rsidRDefault="00237DA6" w:rsidP="00237DA6">
            <w:pPr>
              <w:pStyle w:val="aff6"/>
              <w:ind w:firstLine="0"/>
              <w:rPr>
                <w:sz w:val="20"/>
                <w:szCs w:val="20"/>
                <w:lang w:val="ru-RU"/>
              </w:rPr>
            </w:pPr>
            <w:r w:rsidRPr="00237DA6">
              <w:rPr>
                <w:sz w:val="20"/>
                <w:szCs w:val="20"/>
                <w:lang w:val="ru-RU"/>
              </w:rPr>
              <w:t>Расчетная интенсивность движения в</w:t>
            </w:r>
            <w:r w:rsidRPr="00237DA6">
              <w:rPr>
                <w:sz w:val="20"/>
                <w:szCs w:val="20"/>
                <w:lang w:val="ru-RU"/>
              </w:rPr>
              <w:t>е</w:t>
            </w:r>
            <w:r w:rsidRPr="00237DA6">
              <w:rPr>
                <w:sz w:val="20"/>
                <w:szCs w:val="20"/>
                <w:lang w:val="ru-RU"/>
              </w:rPr>
              <w:t>лосипедистов, вел./ч</w:t>
            </w:r>
          </w:p>
        </w:tc>
        <w:tc>
          <w:tcPr>
            <w:tcW w:w="1134"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70 </w:t>
            </w:r>
          </w:p>
        </w:tc>
        <w:tc>
          <w:tcPr>
            <w:tcW w:w="1134"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50 </w:t>
            </w:r>
          </w:p>
        </w:tc>
        <w:tc>
          <w:tcPr>
            <w:tcW w:w="1275"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30 </w:t>
            </w:r>
          </w:p>
        </w:tc>
        <w:tc>
          <w:tcPr>
            <w:tcW w:w="1276"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20 </w:t>
            </w:r>
          </w:p>
        </w:tc>
        <w:tc>
          <w:tcPr>
            <w:tcW w:w="992" w:type="dxa"/>
            <w:shd w:val="clear" w:color="auto" w:fill="auto"/>
          </w:tcPr>
          <w:p w:rsidR="00237DA6" w:rsidRPr="00BE7242" w:rsidRDefault="00237DA6" w:rsidP="00237DA6">
            <w:pPr>
              <w:pStyle w:val="aff6"/>
              <w:ind w:firstLine="0"/>
              <w:jc w:val="center"/>
              <w:rPr>
                <w:sz w:val="20"/>
                <w:szCs w:val="20"/>
                <w:lang w:val="ru-RU"/>
              </w:rPr>
            </w:pPr>
            <w:r w:rsidRPr="00237DA6">
              <w:rPr>
                <w:sz w:val="20"/>
                <w:szCs w:val="20"/>
                <w:lang w:val="ru-RU"/>
              </w:rPr>
              <w:t xml:space="preserve">15 </w:t>
            </w:r>
          </w:p>
        </w:tc>
      </w:tr>
    </w:tbl>
    <w:p w:rsidR="00382A05" w:rsidRPr="00237DA6" w:rsidRDefault="00382A05" w:rsidP="00237DA6">
      <w:pPr>
        <w:spacing w:before="120"/>
        <w:rPr>
          <w:color w:val="000000"/>
        </w:rPr>
      </w:pPr>
      <w:r>
        <w:rPr>
          <w:color w:val="000000"/>
        </w:rPr>
        <w:t xml:space="preserve">Геометрические параметры велосипедных дорожек представлены в таблице </w:t>
      </w:r>
      <w:r w:rsidR="00237DA6">
        <w:rPr>
          <w:color w:val="000000"/>
        </w:rPr>
        <w:t>2.18</w:t>
      </w:r>
      <w:r>
        <w:rPr>
          <w:color w:val="000000"/>
        </w:rPr>
        <w:t>.</w:t>
      </w:r>
    </w:p>
    <w:p w:rsidR="00237DA6" w:rsidRPr="0028593A" w:rsidRDefault="00237DA6" w:rsidP="00237DA6">
      <w:pPr>
        <w:keepNext/>
        <w:spacing w:before="120"/>
        <w:jc w:val="right"/>
        <w:rPr>
          <w:b/>
          <w:i/>
        </w:rPr>
      </w:pPr>
      <w:r w:rsidRPr="00662113">
        <w:rPr>
          <w:b/>
          <w:i/>
        </w:rPr>
        <w:t>Таблица</w:t>
      </w:r>
      <w:r>
        <w:rPr>
          <w:b/>
          <w:i/>
        </w:rPr>
        <w:t xml:space="preserve"> 2.18</w:t>
      </w:r>
    </w:p>
    <w:p w:rsidR="00237DA6" w:rsidRDefault="00237DA6" w:rsidP="00237DA6">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364"/>
        <w:gridCol w:w="1701"/>
        <w:gridCol w:w="1277"/>
      </w:tblGrid>
      <w:tr w:rsidR="00237DA6" w:rsidRPr="004532CA" w:rsidTr="00745F48">
        <w:trPr>
          <w:cantSplit/>
          <w:trHeight w:val="242"/>
          <w:tblHeader/>
        </w:trPr>
        <w:tc>
          <w:tcPr>
            <w:tcW w:w="6364" w:type="dxa"/>
            <w:vMerge w:val="restart"/>
            <w:shd w:val="clear" w:color="auto" w:fill="D9D9D9" w:themeFill="background1" w:themeFillShade="D9"/>
          </w:tcPr>
          <w:p w:rsidR="00237DA6" w:rsidRPr="004532CA" w:rsidRDefault="00237DA6" w:rsidP="00615BB1">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rsidR="00237DA6" w:rsidRPr="00237DA6" w:rsidRDefault="00237DA6" w:rsidP="00615BB1">
            <w:pPr>
              <w:pStyle w:val="aff6"/>
              <w:ind w:firstLine="0"/>
              <w:jc w:val="center"/>
              <w:rPr>
                <w:b/>
                <w:i/>
                <w:sz w:val="20"/>
                <w:szCs w:val="20"/>
                <w:lang w:val="ru-RU"/>
              </w:rPr>
            </w:pPr>
            <w:r>
              <w:rPr>
                <w:b/>
                <w:i/>
                <w:sz w:val="20"/>
                <w:szCs w:val="20"/>
                <w:lang w:val="ru-RU"/>
              </w:rPr>
              <w:t>Минимальные значения</w:t>
            </w:r>
          </w:p>
        </w:tc>
      </w:tr>
      <w:tr w:rsidR="00237DA6" w:rsidRPr="004532CA" w:rsidTr="00745F48">
        <w:trPr>
          <w:cantSplit/>
          <w:trHeight w:val="242"/>
          <w:tblHeader/>
        </w:trPr>
        <w:tc>
          <w:tcPr>
            <w:tcW w:w="6364" w:type="dxa"/>
            <w:vMerge/>
            <w:shd w:val="clear" w:color="auto" w:fill="D9D9D9" w:themeFill="background1" w:themeFillShade="D9"/>
          </w:tcPr>
          <w:p w:rsidR="00237DA6" w:rsidRPr="004532CA" w:rsidRDefault="00237DA6" w:rsidP="00237DA6">
            <w:pPr>
              <w:pStyle w:val="aff6"/>
              <w:ind w:firstLine="0"/>
              <w:jc w:val="center"/>
              <w:rPr>
                <w:b/>
                <w:i/>
                <w:sz w:val="20"/>
                <w:szCs w:val="20"/>
                <w:lang w:val="ru-RU"/>
              </w:rPr>
            </w:pPr>
          </w:p>
        </w:tc>
        <w:tc>
          <w:tcPr>
            <w:tcW w:w="1701"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rsidR="00237DA6" w:rsidRPr="004532CA" w:rsidRDefault="00237DA6" w:rsidP="00237DA6">
            <w:pPr>
              <w:pStyle w:val="aff6"/>
              <w:ind w:firstLine="0"/>
              <w:jc w:val="center"/>
              <w:rPr>
                <w:b/>
                <w:i/>
                <w:sz w:val="20"/>
                <w:szCs w:val="20"/>
                <w:lang w:val="ru-RU"/>
              </w:rPr>
            </w:pPr>
            <w:r w:rsidRPr="00237DA6">
              <w:rPr>
                <w:b/>
                <w:i/>
                <w:sz w:val="20"/>
                <w:szCs w:val="20"/>
                <w:lang w:val="ru-RU"/>
              </w:rPr>
              <w:t>в стесне</w:t>
            </w:r>
            <w:r w:rsidRPr="00237DA6">
              <w:rPr>
                <w:b/>
                <w:i/>
                <w:sz w:val="20"/>
                <w:szCs w:val="20"/>
                <w:lang w:val="ru-RU"/>
              </w:rPr>
              <w:t>н</w:t>
            </w:r>
            <w:r w:rsidRPr="00237DA6">
              <w:rPr>
                <w:b/>
                <w:i/>
                <w:sz w:val="20"/>
                <w:szCs w:val="20"/>
                <w:lang w:val="ru-RU"/>
              </w:rPr>
              <w:t xml:space="preserve">ных условиях </w:t>
            </w:r>
          </w:p>
        </w:tc>
      </w:tr>
      <w:tr w:rsidR="00237DA6" w:rsidRPr="00FF31C5" w:rsidTr="00745F48">
        <w:trPr>
          <w:cantSplit/>
        </w:trPr>
        <w:tc>
          <w:tcPr>
            <w:tcW w:w="6364" w:type="dxa"/>
            <w:shd w:val="clear" w:color="auto" w:fill="F2F2F2" w:themeFill="background1" w:themeFillShade="F2"/>
          </w:tcPr>
          <w:p w:rsidR="00237DA6" w:rsidRPr="00FF31C5" w:rsidRDefault="00237DA6" w:rsidP="00237DA6">
            <w:pPr>
              <w:pStyle w:val="aff6"/>
              <w:ind w:firstLine="0"/>
              <w:rPr>
                <w:sz w:val="20"/>
                <w:szCs w:val="20"/>
                <w:lang w:val="ru-RU"/>
              </w:rPr>
            </w:pPr>
            <w:r w:rsidRPr="00237DA6">
              <w:rPr>
                <w:sz w:val="20"/>
                <w:szCs w:val="20"/>
                <w:lang w:val="ru-RU"/>
              </w:rPr>
              <w:t>Расчетная скорость движения, км/ч</w:t>
            </w:r>
          </w:p>
        </w:tc>
        <w:tc>
          <w:tcPr>
            <w:tcW w:w="1701" w:type="dxa"/>
            <w:shd w:val="clear" w:color="auto" w:fill="auto"/>
          </w:tcPr>
          <w:p w:rsidR="00237DA6" w:rsidRPr="00BE7242" w:rsidRDefault="00237DA6" w:rsidP="00237DA6">
            <w:pPr>
              <w:pStyle w:val="aff6"/>
              <w:ind w:firstLine="0"/>
              <w:jc w:val="center"/>
              <w:rPr>
                <w:sz w:val="20"/>
                <w:szCs w:val="20"/>
                <w:lang w:val="ru-RU"/>
              </w:rPr>
            </w:pPr>
            <w:r>
              <w:rPr>
                <w:sz w:val="20"/>
                <w:szCs w:val="20"/>
                <w:lang w:val="ru-RU"/>
              </w:rPr>
              <w:t>25</w:t>
            </w:r>
          </w:p>
        </w:tc>
        <w:tc>
          <w:tcPr>
            <w:tcW w:w="1276" w:type="dxa"/>
            <w:shd w:val="clear" w:color="auto" w:fill="auto"/>
          </w:tcPr>
          <w:p w:rsidR="00237DA6" w:rsidRPr="00BE7242" w:rsidRDefault="00237DA6" w:rsidP="00237DA6">
            <w:pPr>
              <w:pStyle w:val="aff6"/>
              <w:ind w:firstLine="0"/>
              <w:jc w:val="center"/>
              <w:rPr>
                <w:sz w:val="20"/>
                <w:szCs w:val="20"/>
                <w:lang w:val="ru-RU"/>
              </w:rPr>
            </w:pPr>
            <w:r>
              <w:rPr>
                <w:sz w:val="20"/>
                <w:szCs w:val="20"/>
                <w:lang w:val="ru-RU"/>
              </w:rPr>
              <w:t>15</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проезжей части для движения, м, не менее:</w:t>
            </w:r>
          </w:p>
        </w:tc>
        <w:tc>
          <w:tcPr>
            <w:tcW w:w="1701" w:type="dxa"/>
            <w:shd w:val="clear" w:color="auto" w:fill="auto"/>
          </w:tcPr>
          <w:p w:rsidR="00237DA6" w:rsidRDefault="00237DA6" w:rsidP="00237DA6">
            <w:pPr>
              <w:pStyle w:val="aff6"/>
              <w:ind w:firstLine="0"/>
              <w:jc w:val="center"/>
              <w:rPr>
                <w:sz w:val="20"/>
                <w:szCs w:val="20"/>
                <w:lang w:val="ru-RU"/>
              </w:rPr>
            </w:pPr>
          </w:p>
        </w:tc>
        <w:tc>
          <w:tcPr>
            <w:tcW w:w="1276" w:type="dxa"/>
            <w:shd w:val="clear" w:color="auto" w:fill="auto"/>
          </w:tcPr>
          <w:p w:rsid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0,75-1,0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двухполосного одностороннего</w:t>
            </w:r>
          </w:p>
        </w:tc>
        <w:tc>
          <w:tcPr>
            <w:tcW w:w="1701"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1,50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двухполосного со встречным движением</w:t>
            </w:r>
          </w:p>
        </w:tc>
        <w:tc>
          <w:tcPr>
            <w:tcW w:w="1701"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rsidR="00237DA6" w:rsidRDefault="00237DA6" w:rsidP="00237DA6">
            <w:pPr>
              <w:pStyle w:val="aff6"/>
              <w:ind w:firstLine="0"/>
              <w:jc w:val="center"/>
              <w:rPr>
                <w:sz w:val="20"/>
                <w:szCs w:val="20"/>
                <w:lang w:val="ru-RU"/>
              </w:rPr>
            </w:pPr>
            <w:r w:rsidRPr="00237DA6">
              <w:rPr>
                <w:sz w:val="20"/>
                <w:szCs w:val="20"/>
                <w:lang w:val="ru-RU"/>
              </w:rPr>
              <w:t xml:space="preserve">2,00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велосипедной и пешеходной дорожки с разделением движения дорожной разметкой, м</w:t>
            </w:r>
          </w:p>
        </w:tc>
        <w:tc>
          <w:tcPr>
            <w:tcW w:w="1701"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 xml:space="preserve">1,5-6,0 </w:t>
            </w:r>
            <w:r w:rsidR="00745F48">
              <w:rPr>
                <w:sz w:val="20"/>
                <w:szCs w:val="20"/>
              </w:rPr>
              <w:t>[1]</w:t>
            </w:r>
          </w:p>
        </w:tc>
        <w:tc>
          <w:tcPr>
            <w:tcW w:w="1276"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 xml:space="preserve">1,5-3,25 </w:t>
            </w:r>
            <w:r w:rsidR="00745F48">
              <w:rPr>
                <w:sz w:val="20"/>
                <w:szCs w:val="20"/>
              </w:rPr>
              <w:t>[2]</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 xml:space="preserve">Ширина велопешеходной дорожки, м </w:t>
            </w:r>
          </w:p>
        </w:tc>
        <w:tc>
          <w:tcPr>
            <w:tcW w:w="1701"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1,5-3,0</w:t>
            </w:r>
            <w:r w:rsidR="00745F48">
              <w:rPr>
                <w:sz w:val="20"/>
                <w:szCs w:val="20"/>
              </w:rPr>
              <w:t xml:space="preserve"> [3]</w:t>
            </w:r>
          </w:p>
        </w:tc>
        <w:tc>
          <w:tcPr>
            <w:tcW w:w="1276" w:type="dxa"/>
            <w:shd w:val="clear" w:color="auto" w:fill="auto"/>
          </w:tcPr>
          <w:p w:rsidR="00237DA6" w:rsidRPr="00745F48" w:rsidRDefault="00237DA6" w:rsidP="00237DA6">
            <w:pPr>
              <w:pStyle w:val="aff6"/>
              <w:ind w:firstLine="0"/>
              <w:jc w:val="center"/>
              <w:rPr>
                <w:sz w:val="20"/>
                <w:szCs w:val="20"/>
              </w:rPr>
            </w:pPr>
            <w:r w:rsidRPr="00237DA6">
              <w:rPr>
                <w:sz w:val="20"/>
                <w:szCs w:val="20"/>
                <w:lang w:val="ru-RU"/>
              </w:rPr>
              <w:t xml:space="preserve">1,5-2,0 </w:t>
            </w:r>
            <w:r w:rsidR="00745F48">
              <w:rPr>
                <w:sz w:val="20"/>
                <w:szCs w:val="20"/>
              </w:rPr>
              <w:t>[4]</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полосы для велосипедистов,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0,90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Ширина обочин велосипедной дорожки,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Наименьший радиус кривых в плане, м:</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Наименьший радиус вертикальных кривых, м:</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400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50-70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rsidR="00237DA6" w:rsidRPr="00237DA6" w:rsidRDefault="00237DA6" w:rsidP="00237DA6">
            <w:pPr>
              <w:pStyle w:val="aff6"/>
              <w:ind w:firstLine="0"/>
              <w:jc w:val="center"/>
              <w:rPr>
                <w:sz w:val="20"/>
                <w:szCs w:val="20"/>
                <w:lang w:val="ru-RU"/>
              </w:rPr>
            </w:pP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5-10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rsidR="00237DA6" w:rsidRPr="00237DA6" w:rsidRDefault="00237DA6" w:rsidP="00237DA6">
            <w:pPr>
              <w:pStyle w:val="aff6"/>
              <w:ind w:firstLine="0"/>
              <w:jc w:val="center"/>
              <w:rPr>
                <w:sz w:val="20"/>
                <w:szCs w:val="20"/>
                <w:lang w:val="ru-RU"/>
              </w:rPr>
            </w:pP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10-20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30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20-50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left="380" w:firstLine="0"/>
              <w:rPr>
                <w:sz w:val="20"/>
                <w:szCs w:val="20"/>
                <w:lang w:val="ru-RU"/>
              </w:rPr>
            </w:pPr>
            <w:r w:rsidRPr="00237DA6">
              <w:rPr>
                <w:sz w:val="20"/>
                <w:szCs w:val="20"/>
                <w:lang w:val="ru-RU"/>
              </w:rPr>
              <w:t>50-100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Габарит по высоте,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2,25 </w:t>
            </w:r>
          </w:p>
        </w:tc>
      </w:tr>
      <w:tr w:rsidR="00237DA6" w:rsidRPr="00FF31C5" w:rsidTr="00745F48">
        <w:trPr>
          <w:cantSplit/>
        </w:trPr>
        <w:tc>
          <w:tcPr>
            <w:tcW w:w="6364" w:type="dxa"/>
            <w:shd w:val="clear" w:color="auto" w:fill="F2F2F2" w:themeFill="background1" w:themeFillShade="F2"/>
          </w:tcPr>
          <w:p w:rsidR="00237DA6" w:rsidRPr="00237DA6" w:rsidRDefault="00237DA6" w:rsidP="00237DA6">
            <w:pPr>
              <w:pStyle w:val="aff6"/>
              <w:ind w:firstLine="0"/>
              <w:rPr>
                <w:sz w:val="20"/>
                <w:szCs w:val="20"/>
                <w:lang w:val="ru-RU"/>
              </w:rPr>
            </w:pPr>
            <w:r w:rsidRPr="00237DA6">
              <w:rPr>
                <w:sz w:val="20"/>
                <w:szCs w:val="20"/>
                <w:lang w:val="ru-RU"/>
              </w:rPr>
              <w:t>Минимальное расстояние до бокового препятствия, м</w:t>
            </w:r>
          </w:p>
        </w:tc>
        <w:tc>
          <w:tcPr>
            <w:tcW w:w="1701"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r>
      <w:tr w:rsidR="00237DA6" w:rsidRPr="00FF31C5" w:rsidTr="00745F48">
        <w:trPr>
          <w:cantSplit/>
        </w:trPr>
        <w:tc>
          <w:tcPr>
            <w:tcW w:w="9342" w:type="dxa"/>
            <w:gridSpan w:val="3"/>
            <w:shd w:val="clear" w:color="auto" w:fill="F2F2F2" w:themeFill="background1" w:themeFillShade="F2"/>
          </w:tcPr>
          <w:p w:rsidR="00237DA6" w:rsidRPr="00745F48" w:rsidRDefault="00237DA6" w:rsidP="00237DA6">
            <w:pPr>
              <w:pStyle w:val="aff6"/>
              <w:ind w:firstLine="0"/>
              <w:rPr>
                <w:b/>
                <w:bCs/>
                <w:sz w:val="20"/>
                <w:szCs w:val="20"/>
                <w:lang w:val="ru-RU"/>
              </w:rPr>
            </w:pPr>
            <w:r w:rsidRPr="00745F48">
              <w:rPr>
                <w:b/>
                <w:bCs/>
                <w:sz w:val="20"/>
                <w:szCs w:val="20"/>
                <w:lang w:val="ru-RU"/>
              </w:rPr>
              <w:lastRenderedPageBreak/>
              <w:t>Примечания:</w:t>
            </w:r>
          </w:p>
          <w:p w:rsidR="00237DA6" w:rsidRPr="00237DA6" w:rsidRDefault="00237DA6" w:rsidP="00237DA6">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rsidR="00237DA6" w:rsidRPr="00237DA6" w:rsidRDefault="00237DA6" w:rsidP="00237DA6">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rsidR="00237DA6" w:rsidRPr="00237DA6" w:rsidRDefault="00237DA6" w:rsidP="00237DA6">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вел./ч и 15 пеш./ч.</w:t>
            </w:r>
          </w:p>
          <w:p w:rsidR="00237DA6" w:rsidRPr="00237DA6" w:rsidRDefault="00237DA6" w:rsidP="00237DA6">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вел./ч и 50 пеш./ч</w:t>
            </w:r>
          </w:p>
        </w:tc>
      </w:tr>
    </w:tbl>
    <w:p w:rsidR="00745F48" w:rsidRDefault="00382A05" w:rsidP="00745F48">
      <w:pPr>
        <w:spacing w:before="120"/>
        <w:rPr>
          <w:color w:val="000000"/>
        </w:rPr>
      </w:pPr>
      <w:r w:rsidRPr="00745F48">
        <w:rPr>
          <w:color w:val="000000"/>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rsidR="00382A05" w:rsidRDefault="00382A05" w:rsidP="00745F48">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sidR="00272831">
        <w:rPr>
          <w:color w:val="000000"/>
        </w:rPr>
        <w:t xml:space="preserve"> – </w:t>
      </w:r>
      <w:r w:rsidRPr="00745F48">
        <w:rPr>
          <w:color w:val="000000"/>
        </w:rPr>
        <w:t>0,75 м; до тротуаров</w:t>
      </w:r>
      <w:r w:rsidR="00272831">
        <w:rPr>
          <w:color w:val="000000"/>
        </w:rPr>
        <w:t xml:space="preserve"> – </w:t>
      </w:r>
      <w:r w:rsidRPr="00745F48">
        <w:rPr>
          <w:color w:val="000000"/>
        </w:rPr>
        <w:t>0,5 м; до стоянок автом</w:t>
      </w:r>
      <w:r w:rsidRPr="00745F48">
        <w:rPr>
          <w:color w:val="000000"/>
        </w:rPr>
        <w:t>о</w:t>
      </w:r>
      <w:r w:rsidRPr="00745F48">
        <w:rPr>
          <w:color w:val="000000"/>
        </w:rPr>
        <w:t>билей и остановок общественного транспорта</w:t>
      </w:r>
      <w:r w:rsidR="00272831">
        <w:rPr>
          <w:color w:val="000000"/>
        </w:rPr>
        <w:t xml:space="preserve"> – </w:t>
      </w:r>
      <w:r w:rsidRPr="00745F48">
        <w:rPr>
          <w:color w:val="000000"/>
        </w:rPr>
        <w:t>1,5 м.</w:t>
      </w:r>
    </w:p>
    <w:p w:rsidR="00382A05" w:rsidRDefault="00382A05" w:rsidP="00745F48">
      <w:pPr>
        <w:ind w:firstLine="708"/>
        <w:rPr>
          <w:color w:val="000000"/>
        </w:rPr>
      </w:pPr>
      <w:r w:rsidRPr="00745F48">
        <w:rPr>
          <w:color w:val="000000"/>
        </w:rPr>
        <w:t>Длину велосипедных дорожек на подходах к населенным пунктам следует опред</w:t>
      </w:r>
      <w:r w:rsidRPr="00745F48">
        <w:rPr>
          <w:color w:val="000000"/>
        </w:rPr>
        <w:t>е</w:t>
      </w:r>
      <w:r w:rsidRPr="00745F48">
        <w:rPr>
          <w:color w:val="000000"/>
        </w:rPr>
        <w:t xml:space="preserve">лять численностью жителей и приниматьв соответствии с таблицей </w:t>
      </w:r>
      <w:r w:rsidR="00745F48" w:rsidRPr="00745F48">
        <w:rPr>
          <w:color w:val="000000"/>
        </w:rPr>
        <w:t>2</w:t>
      </w:r>
      <w:r w:rsidR="00745F48">
        <w:rPr>
          <w:color w:val="000000"/>
        </w:rPr>
        <w:t>.</w:t>
      </w:r>
      <w:r w:rsidR="00745F48" w:rsidRPr="00745F48">
        <w:rPr>
          <w:color w:val="000000"/>
        </w:rPr>
        <w:t>19</w:t>
      </w:r>
      <w:r w:rsidRPr="00745F48">
        <w:rPr>
          <w:color w:val="000000"/>
        </w:rPr>
        <w:t>.</w:t>
      </w:r>
    </w:p>
    <w:p w:rsidR="00745F48" w:rsidRPr="0028593A" w:rsidRDefault="00745F48" w:rsidP="00745F48">
      <w:pPr>
        <w:keepNext/>
        <w:spacing w:before="120"/>
        <w:jc w:val="right"/>
        <w:rPr>
          <w:b/>
          <w:i/>
        </w:rPr>
      </w:pPr>
      <w:r w:rsidRPr="00662113">
        <w:rPr>
          <w:b/>
          <w:i/>
        </w:rPr>
        <w:t>Таблица</w:t>
      </w:r>
      <w:r>
        <w:rPr>
          <w:b/>
          <w:i/>
        </w:rPr>
        <w:t xml:space="preserve"> 2.19</w:t>
      </w:r>
    </w:p>
    <w:p w:rsidR="00745F48" w:rsidRDefault="00745F48" w:rsidP="00745F48">
      <w:pPr>
        <w:keepNext/>
        <w:spacing w:after="120"/>
        <w:ind w:firstLine="0"/>
        <w:jc w:val="center"/>
        <w:rPr>
          <w:b/>
          <w:i/>
        </w:rPr>
      </w:pPr>
      <w:r w:rsidRPr="00745F48">
        <w:rPr>
          <w:b/>
          <w:i/>
        </w:rPr>
        <w:t>Длина велосипедной дорожки</w:t>
      </w:r>
      <w:r w:rsidR="00CD12DD">
        <w:rPr>
          <w:b/>
          <w:i/>
        </w:rPr>
        <w:t>, км</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3119"/>
        <w:gridCol w:w="2976"/>
      </w:tblGrid>
      <w:tr w:rsidR="00CD12DD" w:rsidRPr="004532CA" w:rsidTr="00CD12DD">
        <w:trPr>
          <w:cantSplit/>
          <w:trHeight w:val="242"/>
          <w:tblHeader/>
        </w:trPr>
        <w:tc>
          <w:tcPr>
            <w:tcW w:w="3387" w:type="dxa"/>
            <w:vMerge w:val="restart"/>
            <w:shd w:val="clear" w:color="auto" w:fill="D9D9D9" w:themeFill="background1" w:themeFillShade="D9"/>
          </w:tcPr>
          <w:p w:rsidR="00CD12DD" w:rsidRPr="004532CA" w:rsidRDefault="00CD12DD" w:rsidP="00CD12DD">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rsidR="00CD12DD" w:rsidRDefault="00CD12DD" w:rsidP="00CD12DD">
            <w:pPr>
              <w:pStyle w:val="aff6"/>
              <w:ind w:firstLine="0"/>
              <w:jc w:val="center"/>
              <w:rPr>
                <w:b/>
                <w:i/>
                <w:sz w:val="20"/>
                <w:szCs w:val="20"/>
                <w:lang w:val="ru-RU"/>
              </w:rPr>
            </w:pPr>
            <w:r>
              <w:rPr>
                <w:b/>
                <w:i/>
                <w:sz w:val="20"/>
                <w:szCs w:val="20"/>
                <w:lang w:val="ru-RU"/>
              </w:rPr>
              <w:t>Численность населения, тыс. чел.</w:t>
            </w:r>
          </w:p>
        </w:tc>
      </w:tr>
      <w:tr w:rsidR="00CD12DD" w:rsidRPr="004532CA" w:rsidTr="00CD12DD">
        <w:trPr>
          <w:cantSplit/>
          <w:trHeight w:val="242"/>
          <w:tblHeader/>
        </w:trPr>
        <w:tc>
          <w:tcPr>
            <w:tcW w:w="3387" w:type="dxa"/>
            <w:vMerge/>
            <w:shd w:val="clear" w:color="auto" w:fill="D9D9D9" w:themeFill="background1" w:themeFillShade="D9"/>
          </w:tcPr>
          <w:p w:rsidR="00CD12DD" w:rsidRPr="004532CA" w:rsidRDefault="00CD12DD" w:rsidP="00CD12DD">
            <w:pPr>
              <w:pStyle w:val="aff6"/>
              <w:ind w:firstLine="0"/>
              <w:jc w:val="center"/>
              <w:rPr>
                <w:b/>
                <w:i/>
                <w:sz w:val="20"/>
                <w:szCs w:val="20"/>
                <w:lang w:val="ru-RU"/>
              </w:rPr>
            </w:pPr>
          </w:p>
        </w:tc>
        <w:tc>
          <w:tcPr>
            <w:tcW w:w="3119" w:type="dxa"/>
            <w:shd w:val="clear" w:color="auto" w:fill="D9D9D9" w:themeFill="background1" w:themeFillShade="D9"/>
          </w:tcPr>
          <w:p w:rsidR="00CD12DD" w:rsidRPr="004532CA" w:rsidRDefault="00CD12DD" w:rsidP="00CD12DD">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rsidR="00CD12DD" w:rsidRPr="004532CA" w:rsidRDefault="00CD12DD" w:rsidP="00CD12DD">
            <w:pPr>
              <w:pStyle w:val="aff6"/>
              <w:ind w:firstLine="0"/>
              <w:jc w:val="center"/>
              <w:rPr>
                <w:b/>
                <w:i/>
                <w:sz w:val="20"/>
                <w:szCs w:val="20"/>
                <w:lang w:val="ru-RU"/>
              </w:rPr>
            </w:pPr>
            <w:r>
              <w:rPr>
                <w:b/>
                <w:i/>
                <w:sz w:val="20"/>
                <w:szCs w:val="20"/>
                <w:lang w:val="ru-RU"/>
              </w:rPr>
              <w:t>менее 10</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rPr>
                <w:sz w:val="20"/>
                <w:szCs w:val="20"/>
                <w:lang w:val="ru-RU"/>
              </w:rPr>
            </w:pPr>
            <w:r>
              <w:rPr>
                <w:sz w:val="20"/>
                <w:szCs w:val="20"/>
                <w:lang w:val="ru-RU"/>
              </w:rPr>
              <w:t>Длина велосипедной дорожки, км</w:t>
            </w:r>
          </w:p>
        </w:tc>
        <w:tc>
          <w:tcPr>
            <w:tcW w:w="3119"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rsidR="00CD12DD" w:rsidRPr="00BE7242" w:rsidRDefault="00CD12DD" w:rsidP="00CD12DD">
            <w:pPr>
              <w:pStyle w:val="aff6"/>
              <w:ind w:firstLine="0"/>
              <w:jc w:val="center"/>
              <w:rPr>
                <w:sz w:val="20"/>
                <w:szCs w:val="20"/>
                <w:lang w:val="ru-RU"/>
              </w:rPr>
            </w:pPr>
            <w:r>
              <w:rPr>
                <w:sz w:val="20"/>
                <w:szCs w:val="20"/>
                <w:lang w:val="ru-RU"/>
              </w:rPr>
              <w:t>не нормируется</w:t>
            </w:r>
          </w:p>
        </w:tc>
      </w:tr>
    </w:tbl>
    <w:p w:rsidR="00382A05" w:rsidRPr="00CD12DD" w:rsidRDefault="00382A05" w:rsidP="00CD12DD">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w:t>
      </w:r>
      <w:r>
        <w:rPr>
          <w:color w:val="000000"/>
        </w:rPr>
        <w:t>ы</w:t>
      </w:r>
      <w:r>
        <w:rPr>
          <w:color w:val="000000"/>
        </w:rPr>
        <w:t>шающаяся над проезжей частью не менее чем на 0,15 м, с окаймлением бордюром или у</w:t>
      </w:r>
      <w:r>
        <w:rPr>
          <w:color w:val="000000"/>
        </w:rPr>
        <w:t>с</w:t>
      </w:r>
      <w:r>
        <w:rPr>
          <w:color w:val="000000"/>
        </w:rPr>
        <w:t>тановкой барьерного или парапетного ограждения.</w:t>
      </w:r>
    </w:p>
    <w:p w:rsidR="00382A05" w:rsidRDefault="00382A05" w:rsidP="00CD12DD">
      <w:pPr>
        <w:ind w:firstLine="708"/>
        <w:rPr>
          <w:color w:val="000000"/>
        </w:rPr>
      </w:pPr>
      <w:r>
        <w:rPr>
          <w:color w:val="000000"/>
        </w:rPr>
        <w:t>При устройстве пересечения автомобильных дорог и велосипедных дорожек треб</w:t>
      </w:r>
      <w:r>
        <w:rPr>
          <w:color w:val="000000"/>
        </w:rPr>
        <w:t>у</w:t>
      </w:r>
      <w:r>
        <w:rPr>
          <w:color w:val="000000"/>
        </w:rPr>
        <w:t xml:space="preserve">ется обеспечить безопасное расстояние видимости (таблица </w:t>
      </w:r>
      <w:r w:rsidR="00CD12DD">
        <w:rPr>
          <w:color w:val="000000"/>
        </w:rPr>
        <w:t>2.20</w:t>
      </w:r>
      <w:r>
        <w:rPr>
          <w:color w:val="000000"/>
        </w:rPr>
        <w:t>). При расчетных скор</w:t>
      </w:r>
      <w:r>
        <w:rPr>
          <w:color w:val="000000"/>
        </w:rPr>
        <w:t>о</w:t>
      </w:r>
      <w:r>
        <w:rPr>
          <w:color w:val="000000"/>
        </w:rPr>
        <w:t>стях автотранспортных средств более 80 км/ч и при интенсивности велосипедного движ</w:t>
      </w:r>
      <w:r>
        <w:rPr>
          <w:color w:val="000000"/>
        </w:rPr>
        <w:t>е</w:t>
      </w:r>
      <w:r>
        <w:rPr>
          <w:color w:val="000000"/>
        </w:rPr>
        <w:t>ния не менее 50 вел./ч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rsidR="00382A05" w:rsidRDefault="00382A05" w:rsidP="00CD12DD">
      <w:pPr>
        <w:ind w:firstLine="708"/>
        <w:rPr>
          <w:color w:val="000000"/>
        </w:rPr>
      </w:pPr>
      <w:r>
        <w:rPr>
          <w:color w:val="000000"/>
        </w:rPr>
        <w:t>В целях обеспечения безопасности дорожного движения на автомобильных дор</w:t>
      </w:r>
      <w:r>
        <w:rPr>
          <w:color w:val="000000"/>
        </w:rPr>
        <w:t>о</w:t>
      </w:r>
      <w:r>
        <w:rPr>
          <w:color w:val="000000"/>
        </w:rPr>
        <w:t>гах I категории устройство пересечений автомобильных дорог с велосипедными дорожк</w:t>
      </w:r>
      <w:r>
        <w:rPr>
          <w:color w:val="000000"/>
        </w:rPr>
        <w:t>а</w:t>
      </w:r>
      <w:r>
        <w:rPr>
          <w:color w:val="000000"/>
        </w:rPr>
        <w:t>ми в виде разрывов на разделительной полосе дорожных ограждений при интенсивности движения более 250 авт./ч не допускается.</w:t>
      </w:r>
    </w:p>
    <w:p w:rsidR="00CD12DD" w:rsidRPr="0028593A" w:rsidRDefault="00CD12DD" w:rsidP="00CD12DD">
      <w:pPr>
        <w:keepNext/>
        <w:spacing w:before="120"/>
        <w:jc w:val="right"/>
        <w:rPr>
          <w:b/>
          <w:i/>
        </w:rPr>
      </w:pPr>
      <w:r w:rsidRPr="00662113">
        <w:rPr>
          <w:b/>
          <w:i/>
        </w:rPr>
        <w:t>Таблица</w:t>
      </w:r>
      <w:r>
        <w:rPr>
          <w:b/>
          <w:i/>
        </w:rPr>
        <w:t xml:space="preserve"> 2.</w:t>
      </w:r>
      <w:r w:rsidR="00272831">
        <w:rPr>
          <w:b/>
          <w:i/>
        </w:rPr>
        <w:t>20</w:t>
      </w:r>
    </w:p>
    <w:p w:rsidR="00CD12DD" w:rsidRDefault="00CD12DD" w:rsidP="00CD12DD">
      <w:pPr>
        <w:keepNext/>
        <w:spacing w:after="120"/>
        <w:ind w:firstLine="0"/>
        <w:jc w:val="center"/>
        <w:rPr>
          <w:b/>
          <w:i/>
        </w:rPr>
      </w:pPr>
      <w:r w:rsidRPr="00CD12DD">
        <w:rPr>
          <w:b/>
          <w:i/>
        </w:rPr>
        <w:t>Расстояние видимости приближающегося автомобиля, м,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1559"/>
        <w:gridCol w:w="1560"/>
        <w:gridCol w:w="1488"/>
        <w:gridCol w:w="1488"/>
      </w:tblGrid>
      <w:tr w:rsidR="00CD12DD" w:rsidRPr="004532CA" w:rsidTr="00615BB1">
        <w:trPr>
          <w:cantSplit/>
          <w:trHeight w:val="242"/>
          <w:tblHeader/>
        </w:trPr>
        <w:tc>
          <w:tcPr>
            <w:tcW w:w="3387" w:type="dxa"/>
            <w:vMerge w:val="restart"/>
            <w:shd w:val="clear" w:color="auto" w:fill="D9D9D9" w:themeFill="background1" w:themeFillShade="D9"/>
          </w:tcPr>
          <w:p w:rsidR="00CD12DD" w:rsidRPr="004532CA" w:rsidRDefault="00CD12DD" w:rsidP="00615BB1">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rsidR="00CD12DD" w:rsidRDefault="00CD12DD" w:rsidP="00615BB1">
            <w:pPr>
              <w:pStyle w:val="aff6"/>
              <w:ind w:firstLine="0"/>
              <w:jc w:val="center"/>
              <w:rPr>
                <w:b/>
                <w:i/>
                <w:sz w:val="20"/>
                <w:szCs w:val="20"/>
                <w:lang w:val="ru-RU"/>
              </w:rPr>
            </w:pPr>
            <w:r w:rsidRPr="00CD12DD">
              <w:rPr>
                <w:b/>
                <w:i/>
                <w:sz w:val="20"/>
                <w:szCs w:val="20"/>
                <w:lang w:val="ru-RU"/>
              </w:rPr>
              <w:t>Расстояние видимости приближающегося автомобиля, м, при различных скоростях движения автомобилей, км/ч</w:t>
            </w:r>
          </w:p>
        </w:tc>
      </w:tr>
      <w:tr w:rsidR="00CD12DD" w:rsidRPr="004532CA" w:rsidTr="00615BB1">
        <w:trPr>
          <w:cantSplit/>
          <w:trHeight w:val="242"/>
          <w:tblHeader/>
        </w:trPr>
        <w:tc>
          <w:tcPr>
            <w:tcW w:w="3387" w:type="dxa"/>
            <w:vMerge/>
            <w:shd w:val="clear" w:color="auto" w:fill="D9D9D9" w:themeFill="background1" w:themeFillShade="D9"/>
          </w:tcPr>
          <w:p w:rsidR="00CD12DD" w:rsidRPr="004532CA" w:rsidRDefault="00CD12DD" w:rsidP="00CD12DD">
            <w:pPr>
              <w:pStyle w:val="aff6"/>
              <w:ind w:firstLine="0"/>
              <w:jc w:val="center"/>
              <w:rPr>
                <w:b/>
                <w:i/>
                <w:sz w:val="20"/>
                <w:szCs w:val="20"/>
                <w:lang w:val="ru-RU"/>
              </w:rPr>
            </w:pPr>
          </w:p>
        </w:tc>
        <w:tc>
          <w:tcPr>
            <w:tcW w:w="1559"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80 </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jc w:val="center"/>
              <w:rPr>
                <w:sz w:val="20"/>
                <w:szCs w:val="20"/>
                <w:lang w:val="ru-RU"/>
              </w:rPr>
            </w:pPr>
            <w:r w:rsidRPr="00CD12DD">
              <w:rPr>
                <w:sz w:val="20"/>
                <w:szCs w:val="20"/>
                <w:lang w:val="ru-RU"/>
              </w:rPr>
              <w:t>7,0</w:t>
            </w:r>
          </w:p>
        </w:tc>
        <w:tc>
          <w:tcPr>
            <w:tcW w:w="1559"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rsidR="00CD12DD" w:rsidRPr="00BE7242" w:rsidRDefault="00CD12DD" w:rsidP="00CD12DD">
            <w:pPr>
              <w:pStyle w:val="aff6"/>
              <w:ind w:firstLine="0"/>
              <w:jc w:val="center"/>
              <w:rPr>
                <w:sz w:val="20"/>
                <w:szCs w:val="20"/>
                <w:lang w:val="ru-RU"/>
              </w:rPr>
            </w:pPr>
            <w:r w:rsidRPr="00CD12DD">
              <w:rPr>
                <w:sz w:val="20"/>
                <w:szCs w:val="20"/>
                <w:lang w:val="ru-RU"/>
              </w:rPr>
              <w:t xml:space="preserve">200 </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jc w:val="center"/>
              <w:rPr>
                <w:sz w:val="20"/>
                <w:szCs w:val="20"/>
                <w:lang w:val="ru-RU"/>
              </w:rPr>
            </w:pPr>
            <w:r w:rsidRPr="00CD12DD">
              <w:rPr>
                <w:sz w:val="20"/>
                <w:szCs w:val="20"/>
                <w:lang w:val="ru-RU"/>
              </w:rPr>
              <w:t>10,5</w:t>
            </w:r>
          </w:p>
        </w:tc>
        <w:tc>
          <w:tcPr>
            <w:tcW w:w="1559"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270 </w:t>
            </w:r>
          </w:p>
        </w:tc>
      </w:tr>
      <w:tr w:rsidR="00CD12DD" w:rsidRPr="00FF31C5" w:rsidTr="00CD12DD">
        <w:trPr>
          <w:cantSplit/>
        </w:trPr>
        <w:tc>
          <w:tcPr>
            <w:tcW w:w="3387" w:type="dxa"/>
            <w:shd w:val="clear" w:color="auto" w:fill="F2F2F2" w:themeFill="background1" w:themeFillShade="F2"/>
          </w:tcPr>
          <w:p w:rsidR="00CD12DD" w:rsidRPr="00FF31C5" w:rsidRDefault="00CD12DD" w:rsidP="00CD12DD">
            <w:pPr>
              <w:pStyle w:val="aff6"/>
              <w:ind w:firstLine="0"/>
              <w:jc w:val="center"/>
              <w:rPr>
                <w:sz w:val="20"/>
                <w:szCs w:val="20"/>
                <w:lang w:val="ru-RU"/>
              </w:rPr>
            </w:pPr>
            <w:r w:rsidRPr="00CD12DD">
              <w:rPr>
                <w:sz w:val="20"/>
                <w:szCs w:val="20"/>
                <w:lang w:val="ru-RU"/>
              </w:rPr>
              <w:t>14,0</w:t>
            </w:r>
          </w:p>
        </w:tc>
        <w:tc>
          <w:tcPr>
            <w:tcW w:w="1559"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rsidR="00CD12DD" w:rsidRPr="00CD12DD" w:rsidRDefault="00CD12DD" w:rsidP="00CD12DD">
            <w:pPr>
              <w:pStyle w:val="aff6"/>
              <w:ind w:firstLine="0"/>
              <w:jc w:val="center"/>
              <w:rPr>
                <w:sz w:val="20"/>
                <w:szCs w:val="20"/>
                <w:lang w:val="ru-RU"/>
              </w:rPr>
            </w:pPr>
            <w:r w:rsidRPr="00CD12DD">
              <w:rPr>
                <w:sz w:val="20"/>
                <w:szCs w:val="20"/>
                <w:lang w:val="ru-RU"/>
              </w:rPr>
              <w:t xml:space="preserve">330 </w:t>
            </w:r>
          </w:p>
        </w:tc>
      </w:tr>
    </w:tbl>
    <w:p w:rsidR="00382A05" w:rsidRPr="00CD12DD" w:rsidRDefault="00382A05" w:rsidP="00CD12DD">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rsidR="00382A05" w:rsidRDefault="00382A05" w:rsidP="00CD12DD">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rsidR="00382A05" w:rsidRDefault="00382A05" w:rsidP="00CD12DD">
      <w:pPr>
        <w:ind w:firstLine="708"/>
        <w:rPr>
          <w:color w:val="000000"/>
        </w:rPr>
      </w:pPr>
      <w:r>
        <w:rPr>
          <w:color w:val="000000"/>
        </w:rPr>
        <w:lastRenderedPageBreak/>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w:t>
      </w:r>
      <w:r>
        <w:rPr>
          <w:color w:val="000000"/>
        </w:rPr>
        <w:t>з</w:t>
      </w:r>
      <w:r>
        <w:rPr>
          <w:color w:val="000000"/>
        </w:rPr>
        <w:t>ками необходимо разрабатывать технико-экономические обоснования целесообразности строительства путепровода или тоннеля для них.</w:t>
      </w:r>
    </w:p>
    <w:p w:rsidR="00382A05" w:rsidRDefault="00382A05" w:rsidP="00CD12DD">
      <w:pPr>
        <w:ind w:firstLine="708"/>
        <w:rPr>
          <w:color w:val="000000"/>
        </w:rPr>
      </w:pPr>
      <w:r>
        <w:rPr>
          <w:color w:val="000000"/>
        </w:rPr>
        <w:t>Покрытия велосипедных дорожек следует устраивать из асфальтобетона, цемент</w:t>
      </w:r>
      <w:r>
        <w:rPr>
          <w:color w:val="000000"/>
        </w:rPr>
        <w:t>о</w:t>
      </w:r>
      <w:r>
        <w:rPr>
          <w:color w:val="000000"/>
        </w:rPr>
        <w:t>бетона и каменных материалов, обработанных вяжущими, а при проектировании велоп</w:t>
      </w:r>
      <w:r>
        <w:rPr>
          <w:color w:val="000000"/>
        </w:rPr>
        <w:t>е</w:t>
      </w:r>
      <w:r>
        <w:rPr>
          <w:color w:val="000000"/>
        </w:rPr>
        <w:t>шеходных дорожек для выделения полос движения для велосипедистов</w:t>
      </w:r>
      <w:r w:rsidR="00272831">
        <w:rPr>
          <w:color w:val="000000"/>
        </w:rPr>
        <w:t xml:space="preserve"> – </w:t>
      </w:r>
      <w:r>
        <w:rPr>
          <w:color w:val="000000"/>
        </w:rPr>
        <w:t xml:space="preserve">с применением цветных покрытий противоскольжения в соответствии с требованиями </w:t>
      </w:r>
      <w:hyperlink r:id="rId12" w:history="1">
        <w:r w:rsidRPr="00CD12DD">
          <w:rPr>
            <w:color w:val="000000"/>
          </w:rPr>
          <w:t>ГОСТ 32753</w:t>
        </w:r>
      </w:hyperlink>
      <w:r>
        <w:rPr>
          <w:color w:val="000000"/>
        </w:rPr>
        <w:t>.</w:t>
      </w:r>
    </w:p>
    <w:p w:rsidR="00382A05" w:rsidRDefault="00382A05" w:rsidP="00CD12DD">
      <w:pPr>
        <w:ind w:firstLine="708"/>
        <w:rPr>
          <w:color w:val="000000"/>
        </w:rPr>
      </w:pPr>
      <w:r>
        <w:rPr>
          <w:color w:val="000000"/>
        </w:rPr>
        <w:t>При обустройстве дождеприемных решеток, перекрывающих водоотводящие ло</w:t>
      </w:r>
      <w:r>
        <w:rPr>
          <w:color w:val="000000"/>
        </w:rPr>
        <w:t>т</w:t>
      </w:r>
      <w:r>
        <w:rPr>
          <w:color w:val="000000"/>
        </w:rPr>
        <w:t>ки, ребра решеток не должны быть расположены вдоль направления велосипедного дв</w:t>
      </w:r>
      <w:r>
        <w:rPr>
          <w:color w:val="000000"/>
        </w:rPr>
        <w:t>и</w:t>
      </w:r>
      <w:r>
        <w:rPr>
          <w:color w:val="000000"/>
        </w:rPr>
        <w:t>жения и должны иметь ширину отверстий между ребрами не более 15 мм.</w:t>
      </w:r>
    </w:p>
    <w:p w:rsidR="00382A05" w:rsidRPr="00E27439" w:rsidRDefault="00382A05" w:rsidP="00E27439">
      <w:pPr>
        <w:spacing w:before="120"/>
        <w:rPr>
          <w:b/>
          <w:bCs/>
          <w:i/>
          <w:iCs/>
          <w:color w:val="000000"/>
          <w:szCs w:val="24"/>
        </w:rPr>
      </w:pPr>
      <w:r w:rsidRPr="00E27439">
        <w:rPr>
          <w:b/>
          <w:bCs/>
          <w:i/>
          <w:iCs/>
          <w:color w:val="000000"/>
          <w:szCs w:val="24"/>
        </w:rPr>
        <w:t>Велопарковки</w:t>
      </w:r>
    </w:p>
    <w:p w:rsidR="00382A05" w:rsidRPr="00CD12DD" w:rsidRDefault="00382A05" w:rsidP="00CD12DD">
      <w:pPr>
        <w:ind w:firstLine="708"/>
        <w:rPr>
          <w:color w:val="000000"/>
        </w:rPr>
      </w:pPr>
      <w:r w:rsidRPr="00CD12DD">
        <w:rPr>
          <w:color w:val="000000"/>
        </w:rPr>
        <w:t>1</w:t>
      </w:r>
      <w:r w:rsidR="00272831">
        <w:rPr>
          <w:color w:val="000000"/>
        </w:rPr>
        <w:t>.</w:t>
      </w:r>
      <w:r w:rsidRPr="00CD12DD">
        <w:rPr>
          <w:color w:val="000000"/>
        </w:rPr>
        <w:t xml:space="preserve"> Велопарковки необходимо предусматривать на территории микрорайонов, в па</w:t>
      </w:r>
      <w:r w:rsidRPr="00CD12DD">
        <w:rPr>
          <w:color w:val="000000"/>
        </w:rPr>
        <w:t>р</w:t>
      </w:r>
      <w:r w:rsidRPr="00CD12DD">
        <w:rPr>
          <w:color w:val="000000"/>
        </w:rPr>
        <w:t>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rsidR="00382A05" w:rsidRDefault="00382A05" w:rsidP="00CD12DD">
      <w:pPr>
        <w:ind w:firstLine="708"/>
        <w:rPr>
          <w:color w:val="000000"/>
          <w:szCs w:val="24"/>
        </w:rPr>
      </w:pPr>
      <w:r w:rsidRPr="00CD12DD">
        <w:rPr>
          <w:color w:val="000000"/>
        </w:rPr>
        <w:t>2</w:t>
      </w:r>
      <w:r w:rsidR="00272831">
        <w:rPr>
          <w:color w:val="000000"/>
        </w:rPr>
        <w:t>.</w:t>
      </w:r>
      <w:r w:rsidRPr="00CD12DD">
        <w:rPr>
          <w:color w:val="000000"/>
        </w:rPr>
        <w:t xml:space="preserve"> В местах массового скопления людей (у стадионов, парков, выставок и т.д.) сл</w:t>
      </w:r>
      <w:r w:rsidRPr="00CD12DD">
        <w:rPr>
          <w:color w:val="000000"/>
        </w:rPr>
        <w:t>е</w:t>
      </w:r>
      <w:r w:rsidRPr="00CD12DD">
        <w:rPr>
          <w:color w:val="000000"/>
        </w:rPr>
        <w:t>дует</w:t>
      </w:r>
      <w:r>
        <w:rPr>
          <w:color w:val="000000"/>
          <w:szCs w:val="24"/>
        </w:rPr>
        <w:t xml:space="preserve"> предусматривать площадки для хранения велосипедов из расчета на 1 место для в</w:t>
      </w:r>
      <w:r>
        <w:rPr>
          <w:color w:val="000000"/>
          <w:szCs w:val="24"/>
        </w:rPr>
        <w:t>е</w:t>
      </w:r>
      <w:r>
        <w:rPr>
          <w:color w:val="000000"/>
          <w:szCs w:val="24"/>
        </w:rPr>
        <w:t xml:space="preserve">лосипеда 0,9 </w:t>
      </w:r>
      <w:r w:rsidR="00E27439">
        <w:rPr>
          <w:color w:val="000000"/>
          <w:szCs w:val="24"/>
        </w:rPr>
        <w:t xml:space="preserve">кв. </w:t>
      </w:r>
      <w:r>
        <w:rPr>
          <w:color w:val="000000"/>
          <w:szCs w:val="24"/>
        </w:rPr>
        <w:t>м.</w:t>
      </w:r>
    </w:p>
    <w:p w:rsidR="00382A05" w:rsidRDefault="00382A05" w:rsidP="00E27439">
      <w:pPr>
        <w:ind w:firstLine="708"/>
        <w:rPr>
          <w:color w:val="000000"/>
          <w:szCs w:val="24"/>
        </w:rPr>
      </w:pPr>
      <w:r>
        <w:rPr>
          <w:color w:val="000000"/>
          <w:szCs w:val="24"/>
        </w:rPr>
        <w:t>3</w:t>
      </w:r>
      <w:r w:rsidR="00272831">
        <w:rPr>
          <w:color w:val="000000"/>
          <w:szCs w:val="24"/>
        </w:rPr>
        <w:t>.</w:t>
      </w:r>
      <w:r>
        <w:rPr>
          <w:color w:val="000000"/>
          <w:szCs w:val="24"/>
        </w:rPr>
        <w:t xml:space="preserve"> Допустимое расчетное количество велопарковочных мест для  определяется по нормам, указанным в </w:t>
      </w:r>
      <w:hyperlink r:id="rId13" w:anchor="Par281" w:tgtFrame="Таблица 3" w:history="1">
        <w:r w:rsidRPr="00E27439">
          <w:t xml:space="preserve">таблице </w:t>
        </w:r>
      </w:hyperlink>
      <w:r w:rsidR="00E27439">
        <w:rPr>
          <w:color w:val="000000"/>
          <w:szCs w:val="24"/>
        </w:rPr>
        <w:t>2.</w:t>
      </w:r>
      <w:r w:rsidR="00272831">
        <w:rPr>
          <w:color w:val="000000"/>
          <w:szCs w:val="24"/>
        </w:rPr>
        <w:t>21</w:t>
      </w:r>
      <w:r>
        <w:rPr>
          <w:color w:val="000000"/>
          <w:szCs w:val="24"/>
        </w:rPr>
        <w:t>.</w:t>
      </w:r>
    </w:p>
    <w:p w:rsidR="00E27439" w:rsidRPr="0028593A" w:rsidRDefault="00E27439" w:rsidP="00E27439">
      <w:pPr>
        <w:keepNext/>
        <w:spacing w:before="120"/>
        <w:jc w:val="right"/>
        <w:rPr>
          <w:b/>
          <w:i/>
        </w:rPr>
      </w:pPr>
      <w:r w:rsidRPr="00662113">
        <w:rPr>
          <w:b/>
          <w:i/>
        </w:rPr>
        <w:t>Таблица</w:t>
      </w:r>
      <w:r>
        <w:rPr>
          <w:b/>
          <w:i/>
        </w:rPr>
        <w:t xml:space="preserve"> 2.</w:t>
      </w:r>
      <w:r w:rsidR="00272831">
        <w:rPr>
          <w:b/>
          <w:i/>
        </w:rPr>
        <w:t>21</w:t>
      </w:r>
    </w:p>
    <w:p w:rsidR="00E27439" w:rsidRDefault="00272831" w:rsidP="00E27439">
      <w:pPr>
        <w:keepNext/>
        <w:spacing w:after="120"/>
        <w:ind w:firstLine="0"/>
        <w:jc w:val="center"/>
        <w:rPr>
          <w:b/>
          <w:i/>
        </w:rPr>
      </w:pPr>
      <w:r w:rsidRPr="00272831">
        <w:rPr>
          <w:b/>
          <w:i/>
        </w:rPr>
        <w:t>Нормы парковочных мест для велопарковок</w:t>
      </w:r>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94"/>
        <w:gridCol w:w="4394"/>
        <w:gridCol w:w="1843"/>
        <w:gridCol w:w="2410"/>
      </w:tblGrid>
      <w:tr w:rsidR="00E27439" w:rsidRPr="004532CA" w:rsidTr="00EB3636">
        <w:trPr>
          <w:cantSplit/>
          <w:trHeight w:val="242"/>
          <w:tblHeader/>
        </w:trPr>
        <w:tc>
          <w:tcPr>
            <w:tcW w:w="694" w:type="dxa"/>
            <w:vMerge w:val="restart"/>
            <w:shd w:val="clear" w:color="auto" w:fill="D9D9D9" w:themeFill="background1" w:themeFillShade="D9"/>
          </w:tcPr>
          <w:p w:rsidR="00E27439" w:rsidRPr="004532CA" w:rsidRDefault="00E27439" w:rsidP="00615BB1">
            <w:pPr>
              <w:pStyle w:val="aff6"/>
              <w:ind w:firstLine="0"/>
              <w:jc w:val="center"/>
              <w:rPr>
                <w:b/>
                <w:i/>
                <w:sz w:val="20"/>
                <w:szCs w:val="20"/>
                <w:lang w:val="ru-RU"/>
              </w:rPr>
            </w:pPr>
            <w:r>
              <w:rPr>
                <w:b/>
                <w:i/>
                <w:sz w:val="20"/>
                <w:szCs w:val="20"/>
                <w:lang w:val="ru-RU"/>
              </w:rPr>
              <w:t>№ п/п</w:t>
            </w:r>
          </w:p>
        </w:tc>
        <w:tc>
          <w:tcPr>
            <w:tcW w:w="8647" w:type="dxa"/>
            <w:gridSpan w:val="3"/>
            <w:shd w:val="clear" w:color="auto" w:fill="D9D9D9" w:themeFill="background1" w:themeFillShade="D9"/>
          </w:tcPr>
          <w:p w:rsidR="00E27439" w:rsidRDefault="00E27439" w:rsidP="00615BB1">
            <w:pPr>
              <w:pStyle w:val="aff6"/>
              <w:ind w:firstLine="0"/>
              <w:jc w:val="center"/>
              <w:rPr>
                <w:b/>
                <w:i/>
                <w:sz w:val="20"/>
                <w:szCs w:val="20"/>
                <w:lang w:val="ru-RU"/>
              </w:rPr>
            </w:pPr>
            <w:r>
              <w:rPr>
                <w:b/>
                <w:i/>
                <w:sz w:val="20"/>
                <w:szCs w:val="20"/>
                <w:lang w:val="ru-RU"/>
              </w:rPr>
              <w:t>Нормы парковочных мест для велопарковок</w:t>
            </w:r>
          </w:p>
        </w:tc>
      </w:tr>
      <w:tr w:rsidR="00E27439" w:rsidRPr="004532CA" w:rsidTr="00EB3636">
        <w:trPr>
          <w:cantSplit/>
          <w:trHeight w:val="525"/>
          <w:tblHeader/>
        </w:trPr>
        <w:tc>
          <w:tcPr>
            <w:tcW w:w="694" w:type="dxa"/>
            <w:vMerge/>
            <w:shd w:val="clear" w:color="auto" w:fill="D9D9D9" w:themeFill="background1" w:themeFillShade="D9"/>
          </w:tcPr>
          <w:p w:rsidR="00E27439" w:rsidRPr="004532CA" w:rsidRDefault="00E27439" w:rsidP="00615BB1">
            <w:pPr>
              <w:pStyle w:val="aff6"/>
              <w:ind w:firstLine="0"/>
              <w:jc w:val="center"/>
              <w:rPr>
                <w:b/>
                <w:i/>
                <w:sz w:val="20"/>
                <w:szCs w:val="20"/>
                <w:lang w:val="ru-RU"/>
              </w:rPr>
            </w:pPr>
          </w:p>
        </w:tc>
        <w:tc>
          <w:tcPr>
            <w:tcW w:w="4394" w:type="dxa"/>
            <w:shd w:val="clear" w:color="auto" w:fill="D9D9D9" w:themeFill="background1" w:themeFillShade="D9"/>
          </w:tcPr>
          <w:p w:rsidR="00E27439" w:rsidRPr="004532CA" w:rsidRDefault="00E27439" w:rsidP="00615BB1">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843" w:type="dxa"/>
            <w:shd w:val="clear" w:color="auto" w:fill="D9D9D9" w:themeFill="background1" w:themeFillShade="D9"/>
          </w:tcPr>
          <w:p w:rsidR="00E27439" w:rsidRPr="004532CA" w:rsidRDefault="00E27439" w:rsidP="00615BB1">
            <w:pPr>
              <w:pStyle w:val="aff6"/>
              <w:ind w:firstLine="0"/>
              <w:jc w:val="center"/>
              <w:rPr>
                <w:b/>
                <w:i/>
                <w:sz w:val="20"/>
                <w:szCs w:val="20"/>
                <w:lang w:val="ru-RU"/>
              </w:rPr>
            </w:pPr>
            <w:r w:rsidRPr="00E27439">
              <w:rPr>
                <w:b/>
                <w:i/>
                <w:sz w:val="20"/>
                <w:szCs w:val="20"/>
                <w:lang w:val="ru-RU"/>
              </w:rPr>
              <w:t>Расчетная единица</w:t>
            </w:r>
          </w:p>
        </w:tc>
        <w:tc>
          <w:tcPr>
            <w:tcW w:w="2410" w:type="dxa"/>
            <w:shd w:val="clear" w:color="auto" w:fill="D9D9D9" w:themeFill="background1" w:themeFillShade="D9"/>
          </w:tcPr>
          <w:p w:rsidR="00E27439" w:rsidRPr="004532CA" w:rsidRDefault="00E27439" w:rsidP="00615BB1">
            <w:pPr>
              <w:pStyle w:val="aff6"/>
              <w:ind w:firstLine="0"/>
              <w:jc w:val="center"/>
              <w:rPr>
                <w:b/>
                <w:i/>
                <w:sz w:val="20"/>
                <w:szCs w:val="20"/>
                <w:lang w:val="ru-RU"/>
              </w:rPr>
            </w:pPr>
            <w:r w:rsidRPr="00E27439">
              <w:rPr>
                <w:b/>
                <w:i/>
                <w:sz w:val="20"/>
                <w:szCs w:val="20"/>
                <w:lang w:val="ru-RU"/>
              </w:rPr>
              <w:t>Минимальное число мест на расчетную единицу</w:t>
            </w:r>
          </w:p>
        </w:tc>
      </w:tr>
      <w:tr w:rsidR="00E27439" w:rsidRPr="00FF31C5" w:rsidTr="00EB3636">
        <w:trPr>
          <w:cantSplit/>
        </w:trPr>
        <w:tc>
          <w:tcPr>
            <w:tcW w:w="694" w:type="dxa"/>
            <w:shd w:val="clear" w:color="auto" w:fill="F2F2F2" w:themeFill="background1" w:themeFillShade="F2"/>
          </w:tcPr>
          <w:p w:rsidR="00E27439" w:rsidRPr="00FF31C5" w:rsidRDefault="00E27439" w:rsidP="00E27439">
            <w:pPr>
              <w:pStyle w:val="aff6"/>
              <w:ind w:firstLine="0"/>
              <w:jc w:val="center"/>
              <w:rPr>
                <w:sz w:val="20"/>
                <w:szCs w:val="20"/>
                <w:lang w:val="ru-RU"/>
              </w:rPr>
            </w:pPr>
            <w:r>
              <w:rPr>
                <w:sz w:val="20"/>
                <w:szCs w:val="20"/>
                <w:lang w:val="ru-RU"/>
              </w:rPr>
              <w:t>1</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Общеобразовательные,профессиональные образ</w:t>
            </w:r>
            <w:r w:rsidRPr="00E27439">
              <w:rPr>
                <w:sz w:val="20"/>
                <w:szCs w:val="20"/>
                <w:lang w:val="ru-RU"/>
              </w:rPr>
              <w:t>о</w:t>
            </w:r>
            <w:r w:rsidRPr="00E27439">
              <w:rPr>
                <w:sz w:val="20"/>
                <w:szCs w:val="20"/>
                <w:lang w:val="ru-RU"/>
              </w:rPr>
              <w:t>вательные организации,организации дополн</w:t>
            </w:r>
            <w:r w:rsidRPr="00E27439">
              <w:rPr>
                <w:sz w:val="20"/>
                <w:szCs w:val="20"/>
                <w:lang w:val="ru-RU"/>
              </w:rPr>
              <w:t>и</w:t>
            </w:r>
            <w:r w:rsidRPr="00E27439">
              <w:rPr>
                <w:sz w:val="20"/>
                <w:szCs w:val="20"/>
                <w:lang w:val="ru-RU"/>
              </w:rPr>
              <w:t>тельного образования</w:t>
            </w:r>
          </w:p>
        </w:tc>
        <w:tc>
          <w:tcPr>
            <w:tcW w:w="1843" w:type="dxa"/>
            <w:shd w:val="clear" w:color="auto" w:fill="auto"/>
          </w:tcPr>
          <w:p w:rsidR="00E27439" w:rsidRPr="00BE7242" w:rsidRDefault="00E27439" w:rsidP="00E27439">
            <w:pPr>
              <w:pStyle w:val="aff6"/>
              <w:ind w:firstLine="0"/>
              <w:jc w:val="center"/>
              <w:rPr>
                <w:sz w:val="20"/>
                <w:szCs w:val="20"/>
                <w:lang w:val="ru-RU"/>
              </w:rPr>
            </w:pPr>
            <w:r w:rsidRPr="00E27439">
              <w:rPr>
                <w:sz w:val="20"/>
                <w:szCs w:val="20"/>
                <w:lang w:val="ru-RU"/>
              </w:rPr>
              <w:t>1 учащийся (ст</w:t>
            </w:r>
            <w:r w:rsidRPr="00E27439">
              <w:rPr>
                <w:sz w:val="20"/>
                <w:szCs w:val="20"/>
                <w:lang w:val="ru-RU"/>
              </w:rPr>
              <w:t>у</w:t>
            </w:r>
            <w:r w:rsidRPr="00E27439">
              <w:rPr>
                <w:sz w:val="20"/>
                <w:szCs w:val="20"/>
                <w:lang w:val="ru-RU"/>
              </w:rPr>
              <w:t>дент)/преподаватель</w:t>
            </w:r>
          </w:p>
        </w:tc>
        <w:tc>
          <w:tcPr>
            <w:tcW w:w="2410" w:type="dxa"/>
            <w:shd w:val="clear" w:color="auto" w:fill="auto"/>
          </w:tcPr>
          <w:p w:rsidR="00E27439" w:rsidRPr="00BE7242" w:rsidRDefault="00E27439" w:rsidP="00E27439">
            <w:pPr>
              <w:pStyle w:val="aff6"/>
              <w:ind w:firstLine="0"/>
              <w:jc w:val="center"/>
              <w:rPr>
                <w:sz w:val="20"/>
                <w:szCs w:val="20"/>
                <w:lang w:val="ru-RU"/>
              </w:rPr>
            </w:pPr>
            <w:r w:rsidRPr="00E27439">
              <w:rPr>
                <w:sz w:val="20"/>
                <w:szCs w:val="20"/>
                <w:lang w:val="ru-RU"/>
              </w:rPr>
              <w:t>0,2/0,1</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2</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Медицинские организации</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рабо</w:t>
            </w:r>
            <w:r w:rsidRPr="00E27439">
              <w:rPr>
                <w:sz w:val="20"/>
                <w:szCs w:val="20"/>
                <w:lang w:val="ru-RU"/>
              </w:rPr>
              <w:t>т</w:t>
            </w:r>
            <w:r w:rsidRPr="00E27439">
              <w:rPr>
                <w:sz w:val="20"/>
                <w:szCs w:val="20"/>
                <w:lang w:val="ru-RU"/>
              </w:rPr>
              <w:t>ник/посетитель</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0,1/0,2</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3</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Торговые предприятия (торговые центры, торг</w:t>
            </w:r>
            <w:r w:rsidRPr="00E27439">
              <w:rPr>
                <w:sz w:val="20"/>
                <w:szCs w:val="20"/>
                <w:lang w:val="ru-RU"/>
              </w:rPr>
              <w:t>о</w:t>
            </w:r>
            <w:r w:rsidRPr="00E27439">
              <w:rPr>
                <w:sz w:val="20"/>
                <w:szCs w:val="20"/>
                <w:lang w:val="ru-RU"/>
              </w:rPr>
              <w:t>вые и развлекательные комплексы).</w:t>
            </w:r>
          </w:p>
          <w:p w:rsidR="00E27439" w:rsidRPr="00E27439" w:rsidRDefault="00E27439" w:rsidP="00E27439">
            <w:pPr>
              <w:pStyle w:val="aff6"/>
              <w:ind w:firstLine="0"/>
              <w:rPr>
                <w:sz w:val="20"/>
                <w:szCs w:val="20"/>
                <w:lang w:val="ru-RU"/>
              </w:rPr>
            </w:pPr>
            <w:r w:rsidRPr="00E27439">
              <w:rPr>
                <w:sz w:val="20"/>
                <w:szCs w:val="20"/>
                <w:lang w:val="ru-RU"/>
              </w:rPr>
              <w:t>Предприятия общественного питания, бытового обслуживания</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0,8</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4</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Магазины розничной торговли</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5</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служащий</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rsidTr="00EB3636">
        <w:trPr>
          <w:cantSplit/>
        </w:trPr>
        <w:tc>
          <w:tcPr>
            <w:tcW w:w="694" w:type="dxa"/>
            <w:vMerge w:val="restart"/>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6</w:t>
            </w:r>
          </w:p>
        </w:tc>
        <w:tc>
          <w:tcPr>
            <w:tcW w:w="4394" w:type="dxa"/>
            <w:vMerge w:val="restart"/>
            <w:shd w:val="clear" w:color="auto" w:fill="auto"/>
          </w:tcPr>
          <w:p w:rsidR="00E27439" w:rsidRPr="00E27439" w:rsidRDefault="00E27439" w:rsidP="00E27439">
            <w:pPr>
              <w:pStyle w:val="aff6"/>
              <w:ind w:firstLine="0"/>
              <w:rPr>
                <w:sz w:val="20"/>
                <w:szCs w:val="20"/>
                <w:lang w:val="ru-RU"/>
              </w:rPr>
            </w:pPr>
            <w:r w:rsidRPr="00E27439">
              <w:rPr>
                <w:sz w:val="20"/>
                <w:szCs w:val="20"/>
                <w:lang w:val="ru-RU"/>
              </w:rPr>
              <w:t>Спортивные комплексы и залы</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спортсмен</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0,6</w:t>
            </w:r>
          </w:p>
        </w:tc>
      </w:tr>
      <w:tr w:rsidR="00E27439" w:rsidRPr="00FF31C5" w:rsidTr="00EB3636">
        <w:trPr>
          <w:cantSplit/>
        </w:trPr>
        <w:tc>
          <w:tcPr>
            <w:tcW w:w="694" w:type="dxa"/>
            <w:vMerge/>
            <w:shd w:val="clear" w:color="auto" w:fill="F2F2F2" w:themeFill="background1" w:themeFillShade="F2"/>
          </w:tcPr>
          <w:p w:rsidR="00E27439" w:rsidRDefault="00E27439" w:rsidP="00E27439">
            <w:pPr>
              <w:pStyle w:val="aff6"/>
              <w:ind w:firstLine="0"/>
              <w:jc w:val="center"/>
              <w:rPr>
                <w:sz w:val="20"/>
                <w:szCs w:val="20"/>
                <w:lang w:val="ru-RU"/>
              </w:rPr>
            </w:pPr>
          </w:p>
        </w:tc>
        <w:tc>
          <w:tcPr>
            <w:tcW w:w="4394" w:type="dxa"/>
            <w:vMerge/>
            <w:shd w:val="clear" w:color="auto" w:fill="auto"/>
            <w:vAlign w:val="center"/>
          </w:tcPr>
          <w:p w:rsidR="00E27439" w:rsidRPr="00E27439" w:rsidRDefault="00E27439" w:rsidP="00E27439">
            <w:pPr>
              <w:pStyle w:val="aff6"/>
              <w:ind w:firstLine="0"/>
              <w:rPr>
                <w:sz w:val="20"/>
                <w:szCs w:val="20"/>
                <w:lang w:val="ru-RU"/>
              </w:rPr>
            </w:pP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 зритель</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7</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Зоны отдыха</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10 посетителей</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rsidTr="00EB3636">
        <w:trPr>
          <w:cantSplit/>
        </w:trPr>
        <w:tc>
          <w:tcPr>
            <w:tcW w:w="694" w:type="dxa"/>
            <w:shd w:val="clear" w:color="auto" w:fill="F2F2F2" w:themeFill="background1" w:themeFillShade="F2"/>
          </w:tcPr>
          <w:p w:rsidR="00E27439" w:rsidRDefault="00E27439" w:rsidP="00E27439">
            <w:pPr>
              <w:pStyle w:val="aff6"/>
              <w:ind w:firstLine="0"/>
              <w:jc w:val="center"/>
              <w:rPr>
                <w:sz w:val="20"/>
                <w:szCs w:val="20"/>
                <w:lang w:val="ru-RU"/>
              </w:rPr>
            </w:pPr>
            <w:r>
              <w:rPr>
                <w:sz w:val="20"/>
                <w:szCs w:val="20"/>
                <w:lang w:val="ru-RU"/>
              </w:rPr>
              <w:t>8</w:t>
            </w:r>
          </w:p>
        </w:tc>
        <w:tc>
          <w:tcPr>
            <w:tcW w:w="4394" w:type="dxa"/>
            <w:shd w:val="clear" w:color="auto" w:fill="auto"/>
          </w:tcPr>
          <w:p w:rsidR="00E27439" w:rsidRPr="00E27439" w:rsidRDefault="00E27439" w:rsidP="00E27439">
            <w:pPr>
              <w:pStyle w:val="aff6"/>
              <w:ind w:firstLine="0"/>
              <w:rPr>
                <w:sz w:val="20"/>
                <w:szCs w:val="20"/>
                <w:lang w:val="ru-RU"/>
              </w:rPr>
            </w:pPr>
            <w:r w:rsidRPr="00E27439">
              <w:rPr>
                <w:sz w:val="20"/>
                <w:szCs w:val="20"/>
                <w:lang w:val="ru-RU"/>
              </w:rPr>
              <w:t>Клубы, дома культуры, кинотеатры, массовые библиотеки, цирки, концертные залы, выставки</w:t>
            </w:r>
          </w:p>
        </w:tc>
        <w:tc>
          <w:tcPr>
            <w:tcW w:w="1843"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на 100 мест, рабо</w:t>
            </w:r>
            <w:r w:rsidRPr="00E27439">
              <w:rPr>
                <w:sz w:val="20"/>
                <w:szCs w:val="20"/>
                <w:lang w:val="ru-RU"/>
              </w:rPr>
              <w:t>т</w:t>
            </w:r>
            <w:r w:rsidRPr="00E27439">
              <w:rPr>
                <w:sz w:val="20"/>
                <w:szCs w:val="20"/>
                <w:lang w:val="ru-RU"/>
              </w:rPr>
              <w:t>ников и единовр</w:t>
            </w:r>
            <w:r w:rsidRPr="00E27439">
              <w:rPr>
                <w:sz w:val="20"/>
                <w:szCs w:val="20"/>
                <w:lang w:val="ru-RU"/>
              </w:rPr>
              <w:t>е</w:t>
            </w:r>
            <w:r w:rsidRPr="00E27439">
              <w:rPr>
                <w:sz w:val="20"/>
                <w:szCs w:val="20"/>
                <w:lang w:val="ru-RU"/>
              </w:rPr>
              <w:t>менных посетителей</w:t>
            </w:r>
          </w:p>
        </w:tc>
        <w:tc>
          <w:tcPr>
            <w:tcW w:w="2410" w:type="dxa"/>
            <w:shd w:val="clear" w:color="auto" w:fill="auto"/>
          </w:tcPr>
          <w:p w:rsidR="00E27439" w:rsidRPr="00E27439" w:rsidRDefault="00E27439" w:rsidP="00E27439">
            <w:pPr>
              <w:pStyle w:val="aff6"/>
              <w:ind w:firstLine="0"/>
              <w:jc w:val="center"/>
              <w:rPr>
                <w:sz w:val="20"/>
                <w:szCs w:val="20"/>
                <w:lang w:val="ru-RU"/>
              </w:rPr>
            </w:pPr>
            <w:r w:rsidRPr="00E27439">
              <w:rPr>
                <w:sz w:val="20"/>
                <w:szCs w:val="20"/>
                <w:lang w:val="ru-RU"/>
              </w:rPr>
              <w:t>0,2</w:t>
            </w:r>
          </w:p>
        </w:tc>
      </w:tr>
    </w:tbl>
    <w:p w:rsidR="00382A05" w:rsidRDefault="00382A05" w:rsidP="00E27439">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w:t>
      </w:r>
      <w:r w:rsidRPr="00E27439">
        <w:rPr>
          <w:color w:val="000000"/>
          <w:szCs w:val="24"/>
        </w:rPr>
        <w:t>е</w:t>
      </w:r>
      <w:r w:rsidRPr="00E27439">
        <w:rPr>
          <w:color w:val="000000"/>
          <w:szCs w:val="24"/>
        </w:rPr>
        <w:t>ственного питания, мест кратковременного отдыха, магазинов и других общественных центров.</w:t>
      </w:r>
    </w:p>
    <w:p w:rsidR="00382A05" w:rsidRPr="00E27439" w:rsidRDefault="00382A05" w:rsidP="00E27439">
      <w:pPr>
        <w:ind w:firstLine="708"/>
        <w:rPr>
          <w:color w:val="000000"/>
          <w:szCs w:val="24"/>
        </w:rPr>
      </w:pPr>
      <w:r w:rsidRPr="00E27439">
        <w:rPr>
          <w:color w:val="000000"/>
          <w:szCs w:val="24"/>
        </w:rPr>
        <w:t>Велопарковки следует устраивать для длительного хранения велосипедов в зоне объектов дорожного сервиса (гостиницы, мотели и др.).</w:t>
      </w:r>
    </w:p>
    <w:p w:rsidR="00382A05" w:rsidRPr="00E27439" w:rsidRDefault="00382A05" w:rsidP="00E27439">
      <w:pPr>
        <w:ind w:firstLine="708"/>
        <w:rPr>
          <w:color w:val="000000"/>
          <w:szCs w:val="24"/>
        </w:rPr>
      </w:pPr>
      <w:r w:rsidRPr="00E27439">
        <w:rPr>
          <w:color w:val="000000"/>
          <w:szCs w:val="24"/>
        </w:rPr>
        <w:t>По степени закрытости велопарковки, как правило, разделяются на: открытые, о</w:t>
      </w:r>
      <w:r w:rsidRPr="00E27439">
        <w:rPr>
          <w:color w:val="000000"/>
          <w:szCs w:val="24"/>
        </w:rPr>
        <w:t>т</w:t>
      </w:r>
      <w:r w:rsidRPr="00E27439">
        <w:rPr>
          <w:color w:val="000000"/>
          <w:szCs w:val="24"/>
        </w:rPr>
        <w:t>крытые с навесом, закрытые.</w:t>
      </w:r>
    </w:p>
    <w:p w:rsidR="00382A05" w:rsidRPr="00E27439" w:rsidRDefault="00382A05" w:rsidP="00E27439">
      <w:pPr>
        <w:ind w:firstLine="708"/>
        <w:rPr>
          <w:color w:val="000000"/>
          <w:szCs w:val="24"/>
        </w:rPr>
      </w:pPr>
      <w:r w:rsidRPr="00E27439">
        <w:rPr>
          <w:color w:val="000000"/>
          <w:szCs w:val="24"/>
        </w:rPr>
        <w:lastRenderedPageBreak/>
        <w:t>Чтобы обеспечить удобство пользования велопарковками и исключить помехи для пешеходов, следует соблюдать необходимые расстояния между стойками и другими об</w:t>
      </w:r>
      <w:r w:rsidRPr="00E27439">
        <w:rPr>
          <w:color w:val="000000"/>
          <w:szCs w:val="24"/>
        </w:rPr>
        <w:t>ъ</w:t>
      </w:r>
      <w:r w:rsidRPr="00E27439">
        <w:rPr>
          <w:color w:val="000000"/>
          <w:szCs w:val="24"/>
        </w:rPr>
        <w:t>ектами (рисунок 2</w:t>
      </w:r>
      <w:r w:rsidR="00755C27" w:rsidRPr="00E27439">
        <w:rPr>
          <w:color w:val="000000"/>
          <w:szCs w:val="24"/>
        </w:rPr>
        <w:t>.1</w:t>
      </w:r>
      <w:r w:rsidRPr="00E27439">
        <w:rPr>
          <w:color w:val="000000"/>
          <w:szCs w:val="24"/>
        </w:rPr>
        <w:t>).</w:t>
      </w:r>
    </w:p>
    <w:p w:rsidR="00755C27" w:rsidRPr="00755C27" w:rsidRDefault="00755C27" w:rsidP="00755C27">
      <w:pPr>
        <w:spacing w:before="120" w:after="120"/>
        <w:ind w:firstLine="0"/>
        <w:jc w:val="center"/>
      </w:pPr>
      <w:r w:rsidRPr="00755C27">
        <w:rPr>
          <w:noProof/>
        </w:rPr>
        <w:drawing>
          <wp:inline distT="0" distB="0" distL="0" distR="0">
            <wp:extent cx="5939790" cy="2127885"/>
            <wp:effectExtent l="0" t="0" r="3810" b="571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127885"/>
                    </a:xfrm>
                    <a:prstGeom prst="rect">
                      <a:avLst/>
                    </a:prstGeom>
                    <a:noFill/>
                    <a:ln>
                      <a:noFill/>
                    </a:ln>
                  </pic:spPr>
                </pic:pic>
              </a:graphicData>
            </a:graphic>
          </wp:inline>
        </w:drawing>
      </w:r>
    </w:p>
    <w:p w:rsidR="00382A05" w:rsidRPr="00755C27" w:rsidRDefault="00755C27" w:rsidP="00755C27">
      <w:pPr>
        <w:keepNext/>
        <w:spacing w:after="120"/>
        <w:ind w:firstLine="0"/>
        <w:jc w:val="center"/>
        <w:rPr>
          <w:b/>
          <w:i/>
        </w:rPr>
      </w:pPr>
      <w:r w:rsidRPr="00755C27">
        <w:rPr>
          <w:b/>
          <w:i/>
        </w:rPr>
        <w:t>Рисунок 2.1. Минимальные необходимые расстояния для создания велопарковки</w:t>
      </w:r>
    </w:p>
    <w:p w:rsidR="006D4D20" w:rsidRPr="006D4D20" w:rsidRDefault="006D4D20" w:rsidP="006D4D20">
      <w:pPr>
        <w:pStyle w:val="20"/>
        <w:numPr>
          <w:ilvl w:val="1"/>
          <w:numId w:val="13"/>
        </w:numPr>
        <w:ind w:left="0" w:firstLine="0"/>
      </w:pPr>
      <w:bookmarkStart w:id="208" w:name="_Toc49191050"/>
      <w:bookmarkEnd w:id="207"/>
      <w:r>
        <w:t>П</w:t>
      </w:r>
      <w:r w:rsidRPr="006D4D20">
        <w:t>еречень нормативных правовых актов и иных документов, использованных при подготовке МНГП</w:t>
      </w:r>
      <w:bookmarkEnd w:id="208"/>
    </w:p>
    <w:p w:rsidR="008126DA" w:rsidRPr="00173C10" w:rsidRDefault="008126DA" w:rsidP="008126DA">
      <w:pPr>
        <w:pStyle w:val="aff6"/>
        <w:spacing w:before="120" w:after="120"/>
        <w:ind w:firstLine="0"/>
        <w:jc w:val="center"/>
        <w:rPr>
          <w:i/>
          <w:lang w:val="ru-RU"/>
        </w:rPr>
      </w:pPr>
      <w:bookmarkStart w:id="209" w:name="_Toc497902136"/>
      <w:bookmarkStart w:id="210" w:name="OLE_LINK323"/>
      <w:r w:rsidRPr="00173C10">
        <w:rPr>
          <w:i/>
          <w:lang w:val="ru-RU"/>
        </w:rPr>
        <w:t>Федеральные законы</w:t>
      </w:r>
      <w:bookmarkEnd w:id="209"/>
    </w:p>
    <w:p w:rsidR="008126DA" w:rsidRDefault="008126DA" w:rsidP="008126DA">
      <w:pPr>
        <w:pStyle w:val="affb"/>
        <w:numPr>
          <w:ilvl w:val="0"/>
          <w:numId w:val="17"/>
        </w:numPr>
        <w:rPr>
          <w:rFonts w:eastAsia="Times New Roman" w:cs="Arial"/>
          <w:bCs/>
          <w:szCs w:val="26"/>
        </w:rPr>
      </w:pPr>
      <w:bookmarkStart w:id="211" w:name="OLE_LINK24"/>
      <w:bookmarkStart w:id="212" w:name="_Toc497902137"/>
      <w:bookmarkStart w:id="213" w:name="_Toc499048460"/>
      <w:bookmarkStart w:id="214"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r>
        <w:rPr>
          <w:rFonts w:eastAsia="Times New Roman" w:cs="Arial"/>
          <w:bCs/>
          <w:szCs w:val="26"/>
        </w:rPr>
        <w:t>.</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w:t>
      </w:r>
      <w:r w:rsidRPr="006072F5">
        <w:rPr>
          <w:rFonts w:eastAsia="Times New Roman" w:cs="Arial"/>
          <w:bCs/>
          <w:szCs w:val="26"/>
        </w:rPr>
        <w:t>и</w:t>
      </w:r>
      <w:r w:rsidRPr="006072F5">
        <w:rPr>
          <w:rFonts w:eastAsia="Times New Roman" w:cs="Arial"/>
          <w:bCs/>
          <w:szCs w:val="26"/>
        </w:rPr>
        <w:t>ях пожарной безопасности».</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самоуправления в Российской Федерации».</w:t>
      </w:r>
    </w:p>
    <w:bookmarkEnd w:id="211"/>
    <w:p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212"/>
      <w:bookmarkEnd w:id="213"/>
    </w:p>
    <w:p w:rsidR="008126DA" w:rsidRPr="00B17242" w:rsidRDefault="00B17242" w:rsidP="00B17242">
      <w:pPr>
        <w:pStyle w:val="affb"/>
        <w:numPr>
          <w:ilvl w:val="0"/>
          <w:numId w:val="17"/>
        </w:numPr>
        <w:rPr>
          <w:rFonts w:eastAsia="Times New Roman" w:cs="Arial"/>
          <w:bCs/>
          <w:szCs w:val="26"/>
        </w:rPr>
      </w:pPr>
      <w:bookmarkStart w:id="215" w:name="_Toc499048461"/>
      <w:r w:rsidRPr="00B17242">
        <w:rPr>
          <w:rFonts w:eastAsia="Times New Roman" w:cs="Arial"/>
          <w:bCs/>
          <w:szCs w:val="26"/>
        </w:rPr>
        <w:t>Постановление Правительства РФ от 04.07.2020 N 985"Об утверждении перечня национальных стандартов и сводов правил (частей таких стандартов и сводов пр</w:t>
      </w:r>
      <w:r w:rsidRPr="00B17242">
        <w:rPr>
          <w:rFonts w:eastAsia="Times New Roman" w:cs="Arial"/>
          <w:bCs/>
          <w:szCs w:val="26"/>
        </w:rPr>
        <w:t>а</w:t>
      </w:r>
      <w:r w:rsidRPr="00B17242">
        <w:rPr>
          <w:rFonts w:eastAsia="Times New Roman" w:cs="Arial"/>
          <w:bCs/>
          <w:szCs w:val="26"/>
        </w:rPr>
        <w:t>вил), в результате применения которых на обязательной основе обеспечивается с</w:t>
      </w:r>
      <w:r w:rsidRPr="00B17242">
        <w:rPr>
          <w:rFonts w:eastAsia="Times New Roman" w:cs="Arial"/>
          <w:bCs/>
          <w:szCs w:val="26"/>
        </w:rPr>
        <w:t>о</w:t>
      </w:r>
      <w:r w:rsidRPr="00B17242">
        <w:rPr>
          <w:rFonts w:eastAsia="Times New Roman" w:cs="Arial"/>
          <w:bCs/>
          <w:szCs w:val="26"/>
        </w:rPr>
        <w:t>блюдение требований Федерального закона "Технический регламент о безопасн</w:t>
      </w:r>
      <w:r w:rsidRPr="00B17242">
        <w:rPr>
          <w:rFonts w:eastAsia="Times New Roman" w:cs="Arial"/>
          <w:bCs/>
          <w:szCs w:val="26"/>
        </w:rPr>
        <w:t>о</w:t>
      </w:r>
      <w:r w:rsidRPr="00B17242">
        <w:rPr>
          <w:rFonts w:eastAsia="Times New Roman" w:cs="Arial"/>
          <w:bCs/>
          <w:szCs w:val="26"/>
        </w:rPr>
        <w:t>сти зданий и сооружений" и о признании утратившими силу некоторых актов Пр</w:t>
      </w:r>
      <w:r w:rsidRPr="00B17242">
        <w:rPr>
          <w:rFonts w:eastAsia="Times New Roman" w:cs="Arial"/>
          <w:bCs/>
          <w:szCs w:val="26"/>
        </w:rPr>
        <w:t>а</w:t>
      </w:r>
      <w:r w:rsidRPr="00B17242">
        <w:rPr>
          <w:rFonts w:eastAsia="Times New Roman" w:cs="Arial"/>
          <w:bCs/>
          <w:szCs w:val="26"/>
        </w:rPr>
        <w:t>вительства Российской Федерации"</w:t>
      </w:r>
      <w:r w:rsidR="008126DA" w:rsidRPr="00B17242">
        <w:rPr>
          <w:rFonts w:eastAsia="Times New Roman" w:cs="Arial"/>
          <w:bCs/>
          <w:szCs w:val="26"/>
        </w:rPr>
        <w:t>.</w:t>
      </w:r>
    </w:p>
    <w:p w:rsidR="008126DA" w:rsidRPr="00A94F9F" w:rsidRDefault="008126DA" w:rsidP="008126DA">
      <w:pPr>
        <w:pStyle w:val="affb"/>
        <w:numPr>
          <w:ilvl w:val="0"/>
          <w:numId w:val="17"/>
        </w:numPr>
        <w:rPr>
          <w:rFonts w:cs="Arial"/>
          <w:bCs/>
          <w:szCs w:val="26"/>
        </w:rPr>
      </w:pPr>
      <w:r w:rsidRPr="00A94F9F">
        <w:rPr>
          <w:rFonts w:cs="Arial"/>
          <w:bCs/>
          <w:szCs w:val="26"/>
        </w:rPr>
        <w:t xml:space="preserve">Приказ Минспорта России от 21.03.2018 </w:t>
      </w:r>
      <w:r>
        <w:rPr>
          <w:rFonts w:cs="Arial"/>
          <w:bCs/>
          <w:szCs w:val="26"/>
        </w:rPr>
        <w:t>№</w:t>
      </w:r>
      <w:r w:rsidRPr="00A94F9F">
        <w:rPr>
          <w:rFonts w:cs="Arial"/>
          <w:bCs/>
          <w:szCs w:val="26"/>
        </w:rPr>
        <w:t xml:space="preserve"> 244 </w:t>
      </w:r>
      <w:r>
        <w:rPr>
          <w:rFonts w:cs="Arial"/>
          <w:bCs/>
          <w:szCs w:val="26"/>
        </w:rPr>
        <w:t>«</w:t>
      </w:r>
      <w:r w:rsidRPr="00A94F9F">
        <w:rPr>
          <w:rFonts w:cs="Arial"/>
          <w:bCs/>
          <w:szCs w:val="26"/>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Pr>
          <w:rFonts w:cs="Arial"/>
          <w:bCs/>
          <w:szCs w:val="26"/>
        </w:rPr>
        <w:t>».</w:t>
      </w:r>
    </w:p>
    <w:p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w:t>
      </w:r>
      <w:r w:rsidRPr="00903F22">
        <w:rPr>
          <w:rFonts w:eastAsia="Times New Roman" w:cs="Arial"/>
          <w:bCs/>
          <w:szCs w:val="26"/>
        </w:rPr>
        <w:t>е</w:t>
      </w:r>
      <w:r w:rsidRPr="00903F22">
        <w:rPr>
          <w:rFonts w:eastAsia="Times New Roman" w:cs="Arial"/>
          <w:bCs/>
          <w:szCs w:val="26"/>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903F22">
        <w:rPr>
          <w:rFonts w:eastAsia="Times New Roman" w:cs="Arial"/>
          <w:bCs/>
          <w:szCs w:val="26"/>
        </w:rPr>
        <w:t>е</w:t>
      </w:r>
      <w:r w:rsidRPr="00903F22">
        <w:rPr>
          <w:rFonts w:eastAsia="Times New Roman" w:cs="Arial"/>
          <w:bCs/>
          <w:szCs w:val="26"/>
        </w:rPr>
        <w:t>ления услугами организаций культуры».</w:t>
      </w:r>
    </w:p>
    <w:p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215"/>
    </w:p>
    <w:p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p>
    <w:p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w:t>
      </w:r>
      <w:r w:rsidRPr="00024D3C">
        <w:rPr>
          <w:rFonts w:eastAsia="Times New Roman" w:cs="Arial"/>
          <w:bCs/>
          <w:szCs w:val="26"/>
        </w:rPr>
        <w:t>ь</w:t>
      </w:r>
      <w:r w:rsidRPr="00024D3C">
        <w:rPr>
          <w:rFonts w:eastAsia="Times New Roman" w:cs="Arial"/>
          <w:bCs/>
          <w:szCs w:val="26"/>
        </w:rPr>
        <w:t>ных образований Ханты-Мансийского автономного округа – Югры»</w:t>
      </w:r>
      <w:r>
        <w:rPr>
          <w:rFonts w:eastAsia="Times New Roman" w:cs="Arial"/>
          <w:bCs/>
          <w:szCs w:val="26"/>
        </w:rPr>
        <w:t>.</w:t>
      </w:r>
    </w:p>
    <w:p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lastRenderedPageBreak/>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Об утве</w:t>
      </w:r>
      <w:r w:rsidRPr="00364BCD">
        <w:rPr>
          <w:rFonts w:eastAsia="Times New Roman" w:cs="Arial"/>
          <w:bCs/>
          <w:szCs w:val="26"/>
        </w:rPr>
        <w:t>р</w:t>
      </w:r>
      <w:r w:rsidRPr="00364BCD">
        <w:rPr>
          <w:rFonts w:eastAsia="Times New Roman" w:cs="Arial"/>
          <w:bCs/>
          <w:szCs w:val="26"/>
        </w:rPr>
        <w:t xml:space="preserve">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О нормат</w:t>
      </w:r>
      <w:r w:rsidRPr="00364BCD">
        <w:rPr>
          <w:rFonts w:eastAsia="Times New Roman" w:cs="Arial"/>
          <w:bCs/>
          <w:szCs w:val="26"/>
        </w:rPr>
        <w:t>и</w:t>
      </w:r>
      <w:r w:rsidRPr="00364BCD">
        <w:rPr>
          <w:rFonts w:eastAsia="Times New Roman" w:cs="Arial"/>
          <w:bCs/>
          <w:szCs w:val="26"/>
        </w:rPr>
        <w:t>вах минимальной обеспеченности населения площадью стационарных торговых объектов и торговых объектов местного значения в Ханты-Мансийском автоно</w:t>
      </w:r>
      <w:r w:rsidRPr="00364BCD">
        <w:rPr>
          <w:rFonts w:eastAsia="Times New Roman" w:cs="Arial"/>
          <w:bCs/>
          <w:szCs w:val="26"/>
        </w:rPr>
        <w:t>м</w:t>
      </w:r>
      <w:r w:rsidRPr="00364BCD">
        <w:rPr>
          <w:rFonts w:eastAsia="Times New Roman" w:cs="Arial"/>
          <w:bCs/>
          <w:szCs w:val="26"/>
        </w:rPr>
        <w:t xml:space="preserve">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О Террит</w:t>
      </w:r>
      <w:r w:rsidRPr="00364BCD">
        <w:rPr>
          <w:rFonts w:eastAsia="Times New Roman" w:cs="Arial"/>
          <w:bCs/>
          <w:szCs w:val="26"/>
        </w:rPr>
        <w:t>о</w:t>
      </w:r>
      <w:r w:rsidRPr="00364BCD">
        <w:rPr>
          <w:rFonts w:eastAsia="Times New Roman" w:cs="Arial"/>
          <w:bCs/>
          <w:szCs w:val="26"/>
        </w:rPr>
        <w:t xml:space="preserve">риальной схеме обращения с отходами, в том числе с твердыми коммунальными отходами, в Ханты-Мансийском автономном округе </w:t>
      </w:r>
      <w:r>
        <w:rPr>
          <w:rFonts w:eastAsia="Times New Roman" w:cs="Arial"/>
          <w:bCs/>
          <w:szCs w:val="26"/>
        </w:rPr>
        <w:t>–</w:t>
      </w:r>
      <w:r w:rsidRPr="00364BCD">
        <w:rPr>
          <w:rFonts w:eastAsia="Times New Roman" w:cs="Arial"/>
          <w:bCs/>
          <w:szCs w:val="26"/>
        </w:rPr>
        <w:t xml:space="preserve"> Югре и признании утрати</w:t>
      </w:r>
      <w:r w:rsidRPr="00364BCD">
        <w:rPr>
          <w:rFonts w:eastAsia="Times New Roman" w:cs="Arial"/>
          <w:bCs/>
          <w:szCs w:val="26"/>
        </w:rPr>
        <w:t>в</w:t>
      </w:r>
      <w:r w:rsidRPr="00364BCD">
        <w:rPr>
          <w:rFonts w:eastAsia="Times New Roman" w:cs="Arial"/>
          <w:bCs/>
          <w:szCs w:val="26"/>
        </w:rPr>
        <w:t>шими силу некоторых распоряжений Правительства Ханты-Мансийского автоно</w:t>
      </w:r>
      <w:r w:rsidRPr="00364BCD">
        <w:rPr>
          <w:rFonts w:eastAsia="Times New Roman" w:cs="Arial"/>
          <w:bCs/>
          <w:szCs w:val="26"/>
        </w:rPr>
        <w:t>м</w:t>
      </w:r>
      <w:r w:rsidRPr="00364BCD">
        <w:rPr>
          <w:rFonts w:eastAsia="Times New Roman" w:cs="Arial"/>
          <w:bCs/>
          <w:szCs w:val="26"/>
        </w:rPr>
        <w:t xml:space="preserve">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173C10" w:rsidRDefault="008126DA" w:rsidP="00F0753C">
      <w:pPr>
        <w:pStyle w:val="aff6"/>
        <w:keepNext/>
        <w:spacing w:before="120" w:after="120"/>
        <w:ind w:firstLine="0"/>
        <w:jc w:val="center"/>
        <w:rPr>
          <w:i/>
          <w:lang w:val="ru-RU"/>
        </w:rPr>
      </w:pPr>
      <w:bookmarkStart w:id="216" w:name="_Toc497902139"/>
      <w:bookmarkEnd w:id="214"/>
      <w:r w:rsidRPr="00173C10">
        <w:rPr>
          <w:i/>
          <w:lang w:val="ru-RU"/>
        </w:rPr>
        <w:t xml:space="preserve">Нормативные акты </w:t>
      </w:r>
      <w:r w:rsidR="00F0753C" w:rsidRPr="00F0753C">
        <w:rPr>
          <w:i/>
          <w:lang w:val="ru-RU"/>
        </w:rPr>
        <w:t>Кондинского района Ханты-Мансийского автономного округа – Ю</w:t>
      </w:r>
      <w:r w:rsidR="00F0753C" w:rsidRPr="00F0753C">
        <w:rPr>
          <w:i/>
          <w:lang w:val="ru-RU"/>
        </w:rPr>
        <w:t>г</w:t>
      </w:r>
      <w:r w:rsidR="00F0753C" w:rsidRPr="00F0753C">
        <w:rPr>
          <w:i/>
          <w:lang w:val="ru-RU"/>
        </w:rPr>
        <w:t xml:space="preserve">ры </w:t>
      </w:r>
      <w:r>
        <w:rPr>
          <w:i/>
          <w:lang w:val="ru-RU"/>
        </w:rPr>
        <w:t xml:space="preserve">и </w:t>
      </w:r>
      <w:r w:rsidR="00F0753C">
        <w:rPr>
          <w:i/>
          <w:lang w:val="ru-RU"/>
        </w:rPr>
        <w:t xml:space="preserve">городского поселения </w:t>
      </w:r>
      <w:r w:rsidR="0041126A">
        <w:rPr>
          <w:i/>
          <w:lang w:val="ru-RU"/>
        </w:rPr>
        <w:t>Луговой</w:t>
      </w:r>
      <w:bookmarkEnd w:id="216"/>
    </w:p>
    <w:p w:rsidR="00033CF4" w:rsidRDefault="00033CF4" w:rsidP="00033CF4">
      <w:pPr>
        <w:pStyle w:val="affb"/>
        <w:numPr>
          <w:ilvl w:val="0"/>
          <w:numId w:val="17"/>
        </w:numPr>
        <w:rPr>
          <w:szCs w:val="24"/>
        </w:rPr>
      </w:pPr>
      <w:r>
        <w:rPr>
          <w:szCs w:val="24"/>
        </w:rPr>
        <w:t xml:space="preserve">Устав муниципального образования городское поселение </w:t>
      </w:r>
      <w:r w:rsidRPr="009031E3">
        <w:rPr>
          <w:szCs w:val="24"/>
        </w:rPr>
        <w:t>Луговой</w:t>
      </w:r>
      <w:r>
        <w:rPr>
          <w:szCs w:val="24"/>
        </w:rPr>
        <w:t xml:space="preserve"> (принят р</w:t>
      </w:r>
      <w:r w:rsidRPr="006F60EA">
        <w:rPr>
          <w:szCs w:val="24"/>
        </w:rPr>
        <w:t>еш</w:t>
      </w:r>
      <w:r w:rsidRPr="006F60EA">
        <w:rPr>
          <w:szCs w:val="24"/>
        </w:rPr>
        <w:t>е</w:t>
      </w:r>
      <w:r w:rsidRPr="006F60EA">
        <w:rPr>
          <w:szCs w:val="24"/>
        </w:rPr>
        <w:t>нием Совета депутатов городского поселения Луговой от 04.05.2010 № 25</w:t>
      </w:r>
      <w:r w:rsidRPr="009031E3">
        <w:rPr>
          <w:szCs w:val="24"/>
        </w:rPr>
        <w:t>)</w:t>
      </w:r>
      <w:r>
        <w:rPr>
          <w:szCs w:val="24"/>
        </w:rPr>
        <w:t>.</w:t>
      </w:r>
    </w:p>
    <w:p w:rsidR="008126DA" w:rsidRDefault="008126DA" w:rsidP="00033CF4">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rsidR="008126DA" w:rsidRPr="00173C10" w:rsidRDefault="008126DA" w:rsidP="008126DA">
      <w:pPr>
        <w:pStyle w:val="aff6"/>
        <w:spacing w:before="120" w:after="120"/>
        <w:ind w:firstLine="0"/>
        <w:jc w:val="center"/>
        <w:rPr>
          <w:i/>
          <w:lang w:val="ru-RU"/>
        </w:rPr>
      </w:pPr>
      <w:bookmarkStart w:id="217" w:name="_Toc490584271"/>
      <w:bookmarkStart w:id="218" w:name="_Toc497902140"/>
      <w:r w:rsidRPr="00173C10">
        <w:rPr>
          <w:i/>
          <w:lang w:val="ru-RU"/>
        </w:rPr>
        <w:t>Своды правил по проектированию и строительству (СП)</w:t>
      </w:r>
      <w:bookmarkEnd w:id="217"/>
      <w:bookmarkEnd w:id="218"/>
    </w:p>
    <w:p w:rsidR="001B24B9" w:rsidRPr="00EC3ADC" w:rsidRDefault="001B24B9" w:rsidP="00033CF4">
      <w:pPr>
        <w:pStyle w:val="affb"/>
        <w:numPr>
          <w:ilvl w:val="0"/>
          <w:numId w:val="17"/>
        </w:numPr>
        <w:rPr>
          <w:rFonts w:eastAsia="Times New Roman" w:cs="Arial"/>
          <w:bCs/>
          <w:szCs w:val="26"/>
        </w:rPr>
      </w:pPr>
      <w:bookmarkStart w:id="219" w:name="_Toc490584272"/>
      <w:r w:rsidRPr="00EC3ADC">
        <w:rPr>
          <w:rFonts w:eastAsia="Times New Roman" w:cs="Arial"/>
          <w:bCs/>
          <w:szCs w:val="26"/>
        </w:rPr>
        <w:t>СП 31.13330.2012 «Водоснабжение. Наружные сети и сооружения» (утв. Приказом Минрегион России от 29.12.2011 № 635/14).</w:t>
      </w:r>
    </w:p>
    <w:p w:rsidR="001B24B9" w:rsidRPr="00EC3ADC" w:rsidRDefault="001B24B9" w:rsidP="00033CF4">
      <w:pPr>
        <w:pStyle w:val="affb"/>
        <w:numPr>
          <w:ilvl w:val="0"/>
          <w:numId w:val="17"/>
        </w:numPr>
        <w:rPr>
          <w:rFonts w:eastAsia="Times New Roman" w:cs="Arial"/>
          <w:bCs/>
          <w:szCs w:val="26"/>
        </w:rPr>
      </w:pPr>
      <w:r w:rsidRPr="00EC3ADC">
        <w:rPr>
          <w:rFonts w:eastAsia="Times New Roman" w:cs="Arial"/>
          <w:bCs/>
          <w:szCs w:val="26"/>
        </w:rPr>
        <w:t>СП 32.13330.2012 «Канализация. Наружные сети и сооружения» (утв. Приказом Минрегион России от 29.12.2011 № 635/11).</w:t>
      </w:r>
    </w:p>
    <w:p w:rsidR="001E7AEA" w:rsidRPr="00903F22" w:rsidRDefault="001E7AEA" w:rsidP="00033CF4">
      <w:pPr>
        <w:pStyle w:val="affb"/>
        <w:numPr>
          <w:ilvl w:val="0"/>
          <w:numId w:val="17"/>
        </w:numPr>
        <w:rPr>
          <w:szCs w:val="24"/>
        </w:rPr>
      </w:pPr>
      <w:r w:rsidRPr="00903F22">
        <w:rPr>
          <w:szCs w:val="24"/>
        </w:rPr>
        <w:t>СП 42.13330.2011 «</w:t>
      </w:r>
      <w:r>
        <w:rPr>
          <w:szCs w:val="24"/>
        </w:rPr>
        <w:t xml:space="preserve">Градостроительство. Планировка </w:t>
      </w:r>
      <w:r w:rsidRPr="00903F22">
        <w:rPr>
          <w:szCs w:val="24"/>
        </w:rPr>
        <w:t>и застройка городских и сел</w:t>
      </w:r>
      <w:r w:rsidRPr="00903F22">
        <w:rPr>
          <w:szCs w:val="24"/>
        </w:rPr>
        <w:t>ь</w:t>
      </w:r>
      <w:r w:rsidRPr="00903F22">
        <w:rPr>
          <w:szCs w:val="24"/>
        </w:rPr>
        <w:t>ских поселений. Актуализированная редакция СНиП 2.07.01-89*».</w:t>
      </w:r>
    </w:p>
    <w:p w:rsidR="001E7AEA" w:rsidRDefault="001E7AEA" w:rsidP="00033CF4">
      <w:pPr>
        <w:pStyle w:val="affb"/>
        <w:numPr>
          <w:ilvl w:val="0"/>
          <w:numId w:val="17"/>
        </w:numPr>
        <w:rPr>
          <w:szCs w:val="24"/>
        </w:rPr>
      </w:pPr>
      <w:r w:rsidRPr="00903F22">
        <w:rPr>
          <w:szCs w:val="24"/>
        </w:rPr>
        <w:t>СП 42.13330.2016 «Градостроительство. Планировка и застройка городских и сел</w:t>
      </w:r>
      <w:r w:rsidRPr="00903F22">
        <w:rPr>
          <w:szCs w:val="24"/>
        </w:rPr>
        <w:t>ь</w:t>
      </w:r>
      <w:r w:rsidRPr="00903F22">
        <w:rPr>
          <w:szCs w:val="24"/>
        </w:rPr>
        <w:t xml:space="preserve">ских поселений. Актуализированная редакция СНиП 2.07.01-89*» (утв. Приказом Минстроя России от 30.12.2016 </w:t>
      </w:r>
      <w:r>
        <w:rPr>
          <w:szCs w:val="24"/>
        </w:rPr>
        <w:t>№ </w:t>
      </w:r>
      <w:r w:rsidR="00CF3F87">
        <w:rPr>
          <w:szCs w:val="24"/>
        </w:rPr>
        <w:t>1034/пр</w:t>
      </w:r>
      <w:r w:rsidRPr="00903F22">
        <w:rPr>
          <w:szCs w:val="24"/>
        </w:rPr>
        <w:t>).</w:t>
      </w:r>
    </w:p>
    <w:p w:rsidR="001E7AEA" w:rsidRDefault="001E7AEA" w:rsidP="00033CF4">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w:t>
      </w:r>
      <w:bookmarkStart w:id="220" w:name="_GoBack"/>
      <w:bookmarkEnd w:id="220"/>
      <w:r w:rsidRPr="00EC3ADC">
        <w:rPr>
          <w:rFonts w:eastAsia="Times New Roman" w:cs="Arial"/>
          <w:bCs/>
          <w:szCs w:val="26"/>
        </w:rPr>
        <w:t>оектированию и строительству газора</w:t>
      </w:r>
      <w:r w:rsidRPr="00EC3ADC">
        <w:rPr>
          <w:rFonts w:eastAsia="Times New Roman" w:cs="Arial"/>
          <w:bCs/>
          <w:szCs w:val="26"/>
        </w:rPr>
        <w:t>с</w:t>
      </w:r>
      <w:r w:rsidRPr="00EC3ADC">
        <w:rPr>
          <w:rFonts w:eastAsia="Times New Roman" w:cs="Arial"/>
          <w:bCs/>
          <w:szCs w:val="26"/>
        </w:rPr>
        <w:t>пределительных систем из металлических и полиэтиленовых труб» (принят и вв</w:t>
      </w:r>
      <w:r w:rsidRPr="00EC3ADC">
        <w:rPr>
          <w:rFonts w:eastAsia="Times New Roman" w:cs="Arial"/>
          <w:bCs/>
          <w:szCs w:val="26"/>
        </w:rPr>
        <w:t>е</w:t>
      </w:r>
      <w:r w:rsidRPr="00EC3ADC">
        <w:rPr>
          <w:rFonts w:eastAsia="Times New Roman" w:cs="Arial"/>
          <w:bCs/>
          <w:szCs w:val="26"/>
        </w:rPr>
        <w:t>ден в действие решением Межведомственного координационного совета по вопр</w:t>
      </w:r>
      <w:r w:rsidRPr="00EC3ADC">
        <w:rPr>
          <w:rFonts w:eastAsia="Times New Roman" w:cs="Arial"/>
          <w:bCs/>
          <w:szCs w:val="26"/>
        </w:rPr>
        <w:t>о</w:t>
      </w:r>
      <w:r w:rsidRPr="00EC3ADC">
        <w:rPr>
          <w:rFonts w:eastAsia="Times New Roman" w:cs="Arial"/>
          <w:bCs/>
          <w:szCs w:val="26"/>
        </w:rPr>
        <w:t>сам технического совершенствования газораспределительных систем и других и</w:t>
      </w:r>
      <w:r w:rsidRPr="00EC3ADC">
        <w:rPr>
          <w:rFonts w:eastAsia="Times New Roman" w:cs="Arial"/>
          <w:bCs/>
          <w:szCs w:val="26"/>
        </w:rPr>
        <w:t>н</w:t>
      </w:r>
      <w:r w:rsidRPr="00EC3ADC">
        <w:rPr>
          <w:rFonts w:eastAsia="Times New Roman" w:cs="Arial"/>
          <w:bCs/>
          <w:szCs w:val="26"/>
        </w:rPr>
        <w:t>женерных коммуникаций, протокол от 8 июля 2003 г. № 32).</w:t>
      </w:r>
    </w:p>
    <w:p w:rsidR="001E7AEA" w:rsidRPr="001E7AEA" w:rsidRDefault="001E7AEA" w:rsidP="00033CF4">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rsidR="001E7AEA" w:rsidRDefault="001E7AEA" w:rsidP="00033CF4">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763/пр)</w:t>
      </w:r>
      <w:r>
        <w:rPr>
          <w:rFonts w:eastAsia="Times New Roman" w:cs="Arial"/>
          <w:bCs/>
          <w:szCs w:val="26"/>
        </w:rPr>
        <w:t>.</w:t>
      </w:r>
    </w:p>
    <w:p w:rsidR="001E7AEA" w:rsidRDefault="001E7AEA" w:rsidP="00033CF4">
      <w:pPr>
        <w:pStyle w:val="affb"/>
        <w:numPr>
          <w:ilvl w:val="0"/>
          <w:numId w:val="17"/>
        </w:numPr>
        <w:rPr>
          <w:rFonts w:eastAsia="Times New Roman" w:cs="Arial"/>
          <w:bCs/>
          <w:szCs w:val="26"/>
        </w:rPr>
      </w:pPr>
      <w:r w:rsidRPr="00674F17">
        <w:rPr>
          <w:rFonts w:eastAsia="Times New Roman" w:cs="Arial"/>
          <w:bCs/>
          <w:szCs w:val="26"/>
        </w:rPr>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w:t>
      </w:r>
      <w:r w:rsidRPr="00674F17">
        <w:rPr>
          <w:rFonts w:eastAsia="Times New Roman" w:cs="Arial"/>
          <w:bCs/>
          <w:szCs w:val="26"/>
        </w:rPr>
        <w:t>о</w:t>
      </w:r>
      <w:r w:rsidRPr="00674F17">
        <w:rPr>
          <w:rFonts w:eastAsia="Times New Roman" w:cs="Arial"/>
          <w:bCs/>
          <w:szCs w:val="26"/>
        </w:rPr>
        <w:t>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705/пр)</w:t>
      </w:r>
      <w:r>
        <w:rPr>
          <w:rFonts w:eastAsia="Times New Roman" w:cs="Arial"/>
          <w:bCs/>
          <w:szCs w:val="26"/>
        </w:rPr>
        <w:t>.</w:t>
      </w:r>
    </w:p>
    <w:p w:rsidR="004C7A6B" w:rsidRPr="004C7A6B" w:rsidRDefault="004C7A6B" w:rsidP="004C7A6B">
      <w:pPr>
        <w:pStyle w:val="aff6"/>
        <w:spacing w:before="120" w:after="120"/>
        <w:ind w:firstLine="0"/>
        <w:jc w:val="center"/>
        <w:rPr>
          <w:i/>
          <w:lang w:val="ru-RU"/>
        </w:rPr>
      </w:pPr>
      <w:r w:rsidRPr="004C7A6B">
        <w:rPr>
          <w:i/>
          <w:lang w:val="ru-RU"/>
        </w:rPr>
        <w:t>Иные документы</w:t>
      </w:r>
    </w:p>
    <w:p w:rsidR="00430510" w:rsidRDefault="00430510" w:rsidP="00033CF4">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rsidR="00A8787F" w:rsidRPr="00A8787F" w:rsidRDefault="00A8787F" w:rsidP="00033CF4">
      <w:pPr>
        <w:pStyle w:val="affb"/>
        <w:numPr>
          <w:ilvl w:val="0"/>
          <w:numId w:val="17"/>
        </w:numPr>
        <w:rPr>
          <w:szCs w:val="24"/>
        </w:rPr>
      </w:pPr>
      <w:r w:rsidRPr="00A8787F">
        <w:rPr>
          <w:szCs w:val="24"/>
        </w:rPr>
        <w:t>ГОСТ Р 52766-2007 «Дороги автомобильные общего пользования. Элементы об</w:t>
      </w:r>
      <w:r w:rsidRPr="00A8787F">
        <w:rPr>
          <w:szCs w:val="24"/>
        </w:rPr>
        <w:t>у</w:t>
      </w:r>
      <w:r w:rsidRPr="00A8787F">
        <w:rPr>
          <w:szCs w:val="24"/>
        </w:rPr>
        <w:t>стройства. Методы определения параметров».</w:t>
      </w:r>
    </w:p>
    <w:p w:rsidR="00A8787F" w:rsidRPr="00A8787F" w:rsidRDefault="00A8787F" w:rsidP="00033CF4">
      <w:pPr>
        <w:pStyle w:val="affb"/>
        <w:numPr>
          <w:ilvl w:val="0"/>
          <w:numId w:val="17"/>
        </w:numPr>
        <w:rPr>
          <w:szCs w:val="24"/>
        </w:rPr>
      </w:pPr>
      <w:r w:rsidRPr="00A8787F">
        <w:rPr>
          <w:szCs w:val="24"/>
        </w:rPr>
        <w:lastRenderedPageBreak/>
        <w:t>ГОСТ Р 50970-2011 «Технические средства организации дорожного движения. Столбики сигнальные дорожные. Общие технические требования. Правила прим</w:t>
      </w:r>
      <w:r w:rsidRPr="00A8787F">
        <w:rPr>
          <w:szCs w:val="24"/>
        </w:rPr>
        <w:t>е</w:t>
      </w:r>
      <w:r w:rsidRPr="00A8787F">
        <w:rPr>
          <w:szCs w:val="24"/>
        </w:rPr>
        <w:t>нения».</w:t>
      </w:r>
    </w:p>
    <w:p w:rsidR="00A8787F" w:rsidRPr="00A8787F" w:rsidRDefault="00A8787F" w:rsidP="00033CF4">
      <w:pPr>
        <w:pStyle w:val="affb"/>
        <w:numPr>
          <w:ilvl w:val="0"/>
          <w:numId w:val="17"/>
        </w:numPr>
        <w:rPr>
          <w:szCs w:val="24"/>
        </w:rPr>
      </w:pPr>
      <w:r w:rsidRPr="00A8787F">
        <w:rPr>
          <w:szCs w:val="24"/>
        </w:rPr>
        <w:t>ГОСТ Р 51256-2011 «Технические средства организации дорожного движения. Разметка дорожная. Классификация. Технические требования».</w:t>
      </w:r>
    </w:p>
    <w:p w:rsidR="00A8787F" w:rsidRPr="00A8787F" w:rsidRDefault="00A8787F" w:rsidP="00033CF4">
      <w:pPr>
        <w:pStyle w:val="affb"/>
        <w:numPr>
          <w:ilvl w:val="0"/>
          <w:numId w:val="17"/>
        </w:numPr>
        <w:rPr>
          <w:szCs w:val="24"/>
        </w:rPr>
      </w:pPr>
      <w:r w:rsidRPr="00A8787F">
        <w:rPr>
          <w:szCs w:val="24"/>
        </w:rPr>
        <w:t>ГОСТ Р 51266-99 «Автомобильные транспортные средства. Обзорность с места в</w:t>
      </w:r>
      <w:r w:rsidRPr="00A8787F">
        <w:rPr>
          <w:szCs w:val="24"/>
        </w:rPr>
        <w:t>о</w:t>
      </w:r>
      <w:r w:rsidRPr="00A8787F">
        <w:rPr>
          <w:szCs w:val="24"/>
        </w:rPr>
        <w:t>дителя. Технические требования. Методы испытаний».</w:t>
      </w:r>
    </w:p>
    <w:p w:rsidR="00A8787F" w:rsidRPr="00A8787F" w:rsidRDefault="00A8787F" w:rsidP="00033CF4">
      <w:pPr>
        <w:pStyle w:val="affb"/>
        <w:numPr>
          <w:ilvl w:val="0"/>
          <w:numId w:val="17"/>
        </w:numPr>
        <w:rPr>
          <w:szCs w:val="24"/>
        </w:rPr>
      </w:pPr>
      <w:r w:rsidRPr="00A8787F">
        <w:rPr>
          <w:szCs w:val="24"/>
        </w:rPr>
        <w:t>ГОСТ Р 52289-2004 «Технические средства организации дорожного движения. Правила применения дорожных знаков, разметки, светофоров, дорожных огражд</w:t>
      </w:r>
      <w:r w:rsidRPr="00A8787F">
        <w:rPr>
          <w:szCs w:val="24"/>
        </w:rPr>
        <w:t>е</w:t>
      </w:r>
      <w:r w:rsidRPr="00A8787F">
        <w:rPr>
          <w:szCs w:val="24"/>
        </w:rPr>
        <w:t>ний и направляющих устройств».</w:t>
      </w:r>
    </w:p>
    <w:p w:rsidR="00A8787F" w:rsidRPr="00A8787F" w:rsidRDefault="00A8787F" w:rsidP="00033CF4">
      <w:pPr>
        <w:pStyle w:val="affb"/>
        <w:numPr>
          <w:ilvl w:val="0"/>
          <w:numId w:val="17"/>
        </w:numPr>
        <w:rPr>
          <w:szCs w:val="24"/>
        </w:rPr>
      </w:pPr>
      <w:r w:rsidRPr="00A8787F">
        <w:rPr>
          <w:szCs w:val="24"/>
        </w:rPr>
        <w:t>ГОСТ 32846-2014 «Дороги автомобильные общего пользования. Элементы обус</w:t>
      </w:r>
      <w:r w:rsidRPr="00A8787F">
        <w:rPr>
          <w:szCs w:val="24"/>
        </w:rPr>
        <w:t>т</w:t>
      </w:r>
      <w:r w:rsidRPr="00A8787F">
        <w:rPr>
          <w:szCs w:val="24"/>
        </w:rPr>
        <w:t>ройства. Классификация».</w:t>
      </w:r>
    </w:p>
    <w:p w:rsidR="00A8787F" w:rsidRPr="00A8787F" w:rsidRDefault="00A8787F" w:rsidP="00033CF4">
      <w:pPr>
        <w:pStyle w:val="affb"/>
        <w:numPr>
          <w:ilvl w:val="0"/>
          <w:numId w:val="17"/>
        </w:numPr>
        <w:rPr>
          <w:szCs w:val="24"/>
        </w:rPr>
      </w:pPr>
      <w:r w:rsidRPr="00A8787F">
        <w:rPr>
          <w:szCs w:val="24"/>
        </w:rPr>
        <w:t>ГОСТ 33127-2014 «Дороги автомобильные общего пользования. Ограждения д</w:t>
      </w:r>
      <w:r w:rsidRPr="00A8787F">
        <w:rPr>
          <w:szCs w:val="24"/>
        </w:rPr>
        <w:t>о</w:t>
      </w:r>
      <w:r w:rsidRPr="00A8787F">
        <w:rPr>
          <w:szCs w:val="24"/>
        </w:rPr>
        <w:t>рожные. Классификация».</w:t>
      </w:r>
    </w:p>
    <w:p w:rsidR="00A8787F" w:rsidRPr="004C7A6B" w:rsidRDefault="00A8787F" w:rsidP="00033CF4">
      <w:pPr>
        <w:pStyle w:val="affb"/>
        <w:numPr>
          <w:ilvl w:val="0"/>
          <w:numId w:val="17"/>
        </w:numPr>
        <w:rPr>
          <w:szCs w:val="24"/>
        </w:rPr>
      </w:pPr>
      <w:r w:rsidRPr="00A8787F">
        <w:rPr>
          <w:szCs w:val="24"/>
        </w:rPr>
        <w:t>ГОСТ 33475-2015 «Дороги автомобильные общего пользования. Геометрические элементы. Технические требования.</w:t>
      </w:r>
    </w:p>
    <w:p w:rsidR="00430510" w:rsidRPr="004C7A6B" w:rsidRDefault="00430510" w:rsidP="00033CF4">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rsidR="00430510" w:rsidRDefault="00430510" w:rsidP="00033CF4">
      <w:pPr>
        <w:pStyle w:val="affb"/>
        <w:numPr>
          <w:ilvl w:val="0"/>
          <w:numId w:val="17"/>
        </w:numPr>
        <w:rPr>
          <w:szCs w:val="24"/>
        </w:rPr>
      </w:pPr>
      <w:r w:rsidRPr="004C7A6B">
        <w:rPr>
          <w:szCs w:val="24"/>
        </w:rPr>
        <w:t>СанПиН 2.2.1/2.1.1.1200-03 «Санитарно-защитные зоны и санитарная классифик</w:t>
      </w:r>
      <w:r w:rsidRPr="004C7A6B">
        <w:rPr>
          <w:szCs w:val="24"/>
        </w:rPr>
        <w:t>а</w:t>
      </w:r>
      <w:r w:rsidRPr="004C7A6B">
        <w:rPr>
          <w:szCs w:val="24"/>
        </w:rPr>
        <w:t>ция предприятий, сооружений и иных объектов». Новая редакция (приняты Пост</w:t>
      </w:r>
      <w:r w:rsidRPr="004C7A6B">
        <w:rPr>
          <w:szCs w:val="24"/>
        </w:rPr>
        <w:t>а</w:t>
      </w:r>
      <w:r w:rsidRPr="004C7A6B">
        <w:rPr>
          <w:szCs w:val="24"/>
        </w:rPr>
        <w:t>новлением Главного государственного санитарного врача РФ от 25.09.2007 № 74).</w:t>
      </w:r>
    </w:p>
    <w:p w:rsidR="00430510" w:rsidRPr="004C7A6B" w:rsidRDefault="00430510" w:rsidP="00033CF4">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rsidR="00430510" w:rsidRDefault="00430510" w:rsidP="00033CF4">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rsidR="008126DA" w:rsidRPr="00173C10" w:rsidRDefault="008126DA" w:rsidP="008126DA">
      <w:pPr>
        <w:pStyle w:val="aff6"/>
        <w:keepNext/>
        <w:spacing w:before="120" w:after="120"/>
        <w:ind w:firstLine="0"/>
        <w:jc w:val="center"/>
        <w:rPr>
          <w:i/>
          <w:lang w:val="ru-RU"/>
        </w:rPr>
      </w:pPr>
      <w:bookmarkStart w:id="221" w:name="_Toc497902142"/>
      <w:bookmarkEnd w:id="219"/>
      <w:r w:rsidRPr="00173C10">
        <w:rPr>
          <w:i/>
          <w:lang w:val="ru-RU"/>
        </w:rPr>
        <w:t>Интернет-источники</w:t>
      </w:r>
      <w:bookmarkEnd w:id="221"/>
    </w:p>
    <w:p w:rsidR="008126DA" w:rsidRPr="00722162" w:rsidRDefault="008126DA" w:rsidP="00033CF4">
      <w:pPr>
        <w:pStyle w:val="affb"/>
        <w:numPr>
          <w:ilvl w:val="0"/>
          <w:numId w:val="17"/>
        </w:numPr>
        <w:rPr>
          <w:szCs w:val="24"/>
        </w:rPr>
      </w:pPr>
      <w:r w:rsidRPr="00722162">
        <w:rPr>
          <w:szCs w:val="24"/>
        </w:rPr>
        <w:t>Федеральная государственная информационная система территориального план</w:t>
      </w:r>
      <w:r w:rsidRPr="00722162">
        <w:rPr>
          <w:szCs w:val="24"/>
        </w:rPr>
        <w:t>и</w:t>
      </w:r>
      <w:r w:rsidRPr="00722162">
        <w:rPr>
          <w:szCs w:val="24"/>
        </w:rPr>
        <w:t xml:space="preserve">рования (ФГИС ТП) – </w:t>
      </w:r>
      <w:r w:rsidRPr="00B4215D">
        <w:t>https://fgistp.economy.gov.ru/</w:t>
      </w:r>
      <w:r w:rsidRPr="00722162">
        <w:rPr>
          <w:szCs w:val="24"/>
        </w:rPr>
        <w:t>.</w:t>
      </w:r>
    </w:p>
    <w:p w:rsidR="008126DA" w:rsidRPr="00722162" w:rsidRDefault="008126DA" w:rsidP="00033CF4">
      <w:pPr>
        <w:pStyle w:val="affb"/>
        <w:numPr>
          <w:ilvl w:val="0"/>
          <w:numId w:val="17"/>
        </w:numPr>
        <w:rPr>
          <w:szCs w:val="24"/>
        </w:rPr>
      </w:pPr>
      <w:r w:rsidRPr="00722162">
        <w:rPr>
          <w:szCs w:val="24"/>
        </w:rPr>
        <w:t xml:space="preserve">Федеральная служба государственной статистики – </w:t>
      </w:r>
      <w:hyperlink r:id="rId15" w:history="1">
        <w:r w:rsidRPr="001E06CC">
          <w:rPr>
            <w:szCs w:val="24"/>
          </w:rPr>
          <w:t>http://gks.ru</w:t>
        </w:r>
      </w:hyperlink>
      <w:r w:rsidRPr="00722162">
        <w:rPr>
          <w:szCs w:val="24"/>
        </w:rPr>
        <w:t xml:space="preserve">. </w:t>
      </w:r>
    </w:p>
    <w:p w:rsidR="008126DA" w:rsidRPr="00A40883" w:rsidRDefault="008126DA" w:rsidP="00033CF4">
      <w:pPr>
        <w:pStyle w:val="affb"/>
        <w:numPr>
          <w:ilvl w:val="0"/>
          <w:numId w:val="17"/>
        </w:numPr>
        <w:rPr>
          <w:szCs w:val="24"/>
        </w:rPr>
      </w:pPr>
      <w:bookmarkStart w:id="222" w:name="OLE_LINK73"/>
      <w:bookmarkStart w:id="223" w:name="OLE_LINK76"/>
      <w:bookmarkStart w:id="224" w:name="OLE_LINK6"/>
      <w:bookmarkStart w:id="225"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6" w:history="1">
        <w:r w:rsidRPr="00A40883">
          <w:rPr>
            <w:rStyle w:val="a9"/>
          </w:rPr>
          <w:t>http://www.admkonda.ru/</w:t>
        </w:r>
      </w:hyperlink>
      <w:r w:rsidRPr="00A40883">
        <w:rPr>
          <w:szCs w:val="24"/>
        </w:rPr>
        <w:t>.</w:t>
      </w:r>
      <w:bookmarkEnd w:id="210"/>
      <w:bookmarkEnd w:id="222"/>
      <w:bookmarkEnd w:id="223"/>
      <w:bookmarkEnd w:id="224"/>
      <w:bookmarkEnd w:id="225"/>
    </w:p>
    <w:p w:rsidR="008126DA" w:rsidRPr="00A40883" w:rsidRDefault="008126DA" w:rsidP="00033CF4">
      <w:pPr>
        <w:pStyle w:val="affb"/>
        <w:numPr>
          <w:ilvl w:val="0"/>
          <w:numId w:val="17"/>
        </w:numPr>
      </w:pPr>
      <w:r w:rsidRPr="00A40883">
        <w:t xml:space="preserve">Официальный портал Правительства Ханты-Мансийского автономного округа – Югры </w:t>
      </w:r>
      <w:hyperlink r:id="rId17" w:history="1">
        <w:r w:rsidRPr="00A40883">
          <w:rPr>
            <w:rStyle w:val="a9"/>
          </w:rPr>
          <w:t>https://gov.admhmao.ru/</w:t>
        </w:r>
      </w:hyperlink>
      <w:r w:rsidRPr="00A40883">
        <w:t>.</w:t>
      </w:r>
    </w:p>
    <w:p w:rsidR="00866A8A" w:rsidRPr="00C777BE" w:rsidRDefault="00866A8A" w:rsidP="00C777BE">
      <w:r>
        <w:br w:type="page"/>
      </w:r>
    </w:p>
    <w:p w:rsidR="00FA7643" w:rsidRDefault="00FA7643" w:rsidP="00974099">
      <w:pPr>
        <w:pStyle w:val="11"/>
        <w:numPr>
          <w:ilvl w:val="0"/>
          <w:numId w:val="13"/>
        </w:numPr>
        <w:ind w:left="0" w:firstLine="0"/>
      </w:pPr>
      <w:bookmarkStart w:id="226" w:name="_Toc49191051"/>
      <w:r w:rsidRPr="00FA7643">
        <w:lastRenderedPageBreak/>
        <w:t>Правила и область применения расчетных показателей, содержащихся в основной части</w:t>
      </w:r>
      <w:bookmarkEnd w:id="226"/>
    </w:p>
    <w:p w:rsidR="00974099" w:rsidRPr="00722162" w:rsidRDefault="00974099" w:rsidP="00974099">
      <w:pPr>
        <w:pStyle w:val="20"/>
        <w:numPr>
          <w:ilvl w:val="1"/>
          <w:numId w:val="13"/>
        </w:numPr>
        <w:ind w:left="0" w:firstLine="0"/>
      </w:pPr>
      <w:bookmarkStart w:id="227" w:name="_Toc498871958"/>
      <w:bookmarkStart w:id="228" w:name="_Toc49191052"/>
      <w:bookmarkStart w:id="229" w:name="OLE_LINK748"/>
      <w:bookmarkStart w:id="230" w:name="OLE_LINK553"/>
      <w:bookmarkStart w:id="231" w:name="OLE_LINK554"/>
      <w:r w:rsidRPr="00722162">
        <w:t>Область применения расчетных показателей</w:t>
      </w:r>
      <w:bookmarkEnd w:id="227"/>
      <w:bookmarkEnd w:id="228"/>
    </w:p>
    <w:p w:rsidR="00916B6C" w:rsidRPr="009B35EA" w:rsidRDefault="00916B6C" w:rsidP="00916B6C">
      <w:pPr>
        <w:pStyle w:val="aff6"/>
        <w:rPr>
          <w:lang w:val="ru-RU"/>
        </w:rPr>
      </w:pPr>
      <w:bookmarkStart w:id="232" w:name="_Toc498871959"/>
      <w:bookmarkStart w:id="233" w:name="OLE_LINK555"/>
      <w:bookmarkStart w:id="234" w:name="OLE_LINK562"/>
      <w:bookmarkEnd w:id="229"/>
      <w:bookmarkEnd w:id="230"/>
      <w:bookmarkEnd w:id="231"/>
      <w:r w:rsidRPr="00B63403">
        <w:rPr>
          <w:lang w:val="ru-RU"/>
        </w:rPr>
        <w:t xml:space="preserve">Действие местных нормативов градостроительного проектирования </w:t>
      </w:r>
      <w:r>
        <w:rPr>
          <w:lang w:val="ru-RU"/>
        </w:rPr>
        <w:t>городского п</w:t>
      </w:r>
      <w:r>
        <w:rPr>
          <w:lang w:val="ru-RU"/>
        </w:rPr>
        <w:t>о</w:t>
      </w:r>
      <w:r>
        <w:rPr>
          <w:lang w:val="ru-RU"/>
        </w:rPr>
        <w:t xml:space="preserve">селения </w:t>
      </w:r>
      <w:r w:rsidR="0041126A">
        <w:rPr>
          <w:lang w:val="ru-RU"/>
        </w:rPr>
        <w:t>Луговой</w:t>
      </w:r>
      <w:r>
        <w:rPr>
          <w:lang w:val="ru-RU"/>
        </w:rPr>
        <w:t xml:space="preserve"> Кондинского района</w:t>
      </w:r>
      <w:r w:rsidRPr="00B63403">
        <w:rPr>
          <w:lang w:val="ru-RU"/>
        </w:rPr>
        <w:t xml:space="preserve">распространяется на всю территорию </w:t>
      </w:r>
      <w:r>
        <w:rPr>
          <w:lang w:val="ru-RU"/>
        </w:rPr>
        <w:t xml:space="preserve">городского поселения </w:t>
      </w:r>
      <w:r w:rsidR="0041126A">
        <w:rPr>
          <w:lang w:val="ru-RU"/>
        </w:rPr>
        <w:t>Луговой</w:t>
      </w:r>
      <w:r>
        <w:rPr>
          <w:lang w:val="ru-RU"/>
        </w:rPr>
        <w:t xml:space="preserve">; </w:t>
      </w:r>
      <w:r w:rsidRPr="009B35EA">
        <w:rPr>
          <w:lang w:val="ru-RU"/>
        </w:rPr>
        <w:t xml:space="preserve">на правоотношения, возникшие после утверждения настоящих МНГП. </w:t>
      </w:r>
    </w:p>
    <w:p w:rsidR="00916B6C" w:rsidRDefault="00916B6C" w:rsidP="00916B6C">
      <w:pPr>
        <w:pStyle w:val="aff6"/>
        <w:rPr>
          <w:lang w:val="ru-RU"/>
        </w:rPr>
      </w:pPr>
      <w:r w:rsidRPr="009B35EA">
        <w:rPr>
          <w:lang w:val="ru-RU"/>
        </w:rPr>
        <w:t xml:space="preserve">Настоящие </w:t>
      </w:r>
      <w:r>
        <w:rPr>
          <w:lang w:val="ru-RU"/>
        </w:rPr>
        <w:t xml:space="preserve">МНГП городского поселения </w:t>
      </w:r>
      <w:r w:rsidR="0041126A">
        <w:rPr>
          <w:lang w:val="ru-RU"/>
        </w:rPr>
        <w:t>Луговой</w:t>
      </w:r>
      <w:r w:rsidRPr="009B35EA">
        <w:rPr>
          <w:lang w:val="ru-RU"/>
        </w:rPr>
        <w:t xml:space="preserve">устанавливают </w:t>
      </w:r>
      <w:r w:rsidRPr="009C4C4D">
        <w:rPr>
          <w:lang w:val="ru-RU"/>
        </w:rPr>
        <w:t>совокупность расчетных показателей минимально допустимого уровня обеспеченности объектами мес</w:t>
      </w:r>
      <w:r w:rsidRPr="009C4C4D">
        <w:rPr>
          <w:lang w:val="ru-RU"/>
        </w:rPr>
        <w:t>т</w:t>
      </w:r>
      <w:r w:rsidRPr="009C4C4D">
        <w:rPr>
          <w:lang w:val="ru-RU"/>
        </w:rPr>
        <w:t xml:space="preserve">ного значения </w:t>
      </w:r>
      <w:r>
        <w:rPr>
          <w:lang w:val="ru-RU"/>
        </w:rPr>
        <w:t>городского</w:t>
      </w:r>
      <w:r w:rsidRPr="009C4C4D">
        <w:rPr>
          <w:lang w:val="ru-RU"/>
        </w:rPr>
        <w:t xml:space="preserve"> поселения, объектами благоустройства территории, иными об</w:t>
      </w:r>
      <w:r w:rsidRPr="009C4C4D">
        <w:rPr>
          <w:lang w:val="ru-RU"/>
        </w:rPr>
        <w:t>ъ</w:t>
      </w:r>
      <w:r w:rsidRPr="009C4C4D">
        <w:rPr>
          <w:lang w:val="ru-RU"/>
        </w:rPr>
        <w:t xml:space="preserve">ектами местного значения </w:t>
      </w:r>
      <w:r>
        <w:rPr>
          <w:lang w:val="ru-RU"/>
        </w:rPr>
        <w:t>городского</w:t>
      </w:r>
      <w:r w:rsidRPr="009C4C4D">
        <w:rPr>
          <w:lang w:val="ru-RU"/>
        </w:rPr>
        <w:t xml:space="preserve"> поселения населения </w:t>
      </w:r>
      <w:r>
        <w:rPr>
          <w:lang w:val="ru-RU"/>
        </w:rPr>
        <w:t>городского</w:t>
      </w:r>
      <w:r w:rsidRPr="009C4C4D">
        <w:rPr>
          <w:lang w:val="ru-RU"/>
        </w:rPr>
        <w:t xml:space="preserve"> поселения и ра</w:t>
      </w:r>
      <w:r w:rsidRPr="009C4C4D">
        <w:rPr>
          <w:lang w:val="ru-RU"/>
        </w:rPr>
        <w:t>с</w:t>
      </w:r>
      <w:r w:rsidRPr="009C4C4D">
        <w:rPr>
          <w:lang w:val="ru-RU"/>
        </w:rPr>
        <w:t>четных показателей максимально допустимого уровня территориальной доступности т</w:t>
      </w:r>
      <w:r w:rsidRPr="009C4C4D">
        <w:rPr>
          <w:lang w:val="ru-RU"/>
        </w:rPr>
        <w:t>а</w:t>
      </w:r>
      <w:r w:rsidRPr="009C4C4D">
        <w:rPr>
          <w:lang w:val="ru-RU"/>
        </w:rPr>
        <w:t xml:space="preserve">ких объектов для населения </w:t>
      </w:r>
      <w:r>
        <w:rPr>
          <w:lang w:val="ru-RU"/>
        </w:rPr>
        <w:t>городского</w:t>
      </w:r>
      <w:r w:rsidRPr="009C4C4D">
        <w:rPr>
          <w:lang w:val="ru-RU"/>
        </w:rPr>
        <w:t xml:space="preserve"> поселения</w:t>
      </w:r>
      <w:r w:rsidRPr="009B35EA">
        <w:rPr>
          <w:lang w:val="ru-RU"/>
        </w:rPr>
        <w:t xml:space="preserve">. </w:t>
      </w:r>
    </w:p>
    <w:p w:rsidR="00916B6C" w:rsidRPr="009B35EA" w:rsidRDefault="00916B6C" w:rsidP="00916B6C">
      <w:pPr>
        <w:pStyle w:val="aff6"/>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Pr>
          <w:lang w:val="ru-RU"/>
        </w:rPr>
        <w:t xml:space="preserve">городского поселения </w:t>
      </w:r>
      <w:r w:rsidRPr="009B35EA">
        <w:rPr>
          <w:lang w:val="ru-RU"/>
        </w:rPr>
        <w:t>и расчетные показатели максимально допуст</w:t>
      </w:r>
      <w:r w:rsidRPr="009B35EA">
        <w:rPr>
          <w:lang w:val="ru-RU"/>
        </w:rPr>
        <w:t>и</w:t>
      </w:r>
      <w:r w:rsidRPr="009B35EA">
        <w:rPr>
          <w:lang w:val="ru-RU"/>
        </w:rPr>
        <w:t xml:space="preserve">мого уровня территориальной доступности таких объектов для населения </w:t>
      </w:r>
      <w:r>
        <w:rPr>
          <w:lang w:val="ru-RU"/>
        </w:rPr>
        <w:t>городского п</w:t>
      </w:r>
      <w:r>
        <w:rPr>
          <w:lang w:val="ru-RU"/>
        </w:rPr>
        <w:t>о</w:t>
      </w:r>
      <w:r>
        <w:rPr>
          <w:lang w:val="ru-RU"/>
        </w:rPr>
        <w:t>селения</w:t>
      </w:r>
      <w:r w:rsidRPr="009B35EA">
        <w:rPr>
          <w:lang w:val="ru-RU"/>
        </w:rPr>
        <w:t xml:space="preserve">, установленные в </w:t>
      </w:r>
      <w:r>
        <w:rPr>
          <w:lang w:val="ru-RU"/>
        </w:rPr>
        <w:t xml:space="preserve">МНГП городского поселения </w:t>
      </w:r>
      <w:r w:rsidR="0041126A">
        <w:rPr>
          <w:lang w:val="ru-RU"/>
        </w:rPr>
        <w:t>Луговой</w:t>
      </w:r>
      <w:r w:rsidRPr="009B35EA">
        <w:rPr>
          <w:lang w:val="ru-RU"/>
        </w:rPr>
        <w:t>, применяются при подг</w:t>
      </w:r>
      <w:r w:rsidRPr="009B35EA">
        <w:rPr>
          <w:lang w:val="ru-RU"/>
        </w:rPr>
        <w:t>о</w:t>
      </w:r>
      <w:r w:rsidRPr="009B35EA">
        <w:rPr>
          <w:lang w:val="ru-RU"/>
        </w:rPr>
        <w:t xml:space="preserve">товке </w:t>
      </w:r>
      <w:r>
        <w:rPr>
          <w:lang w:val="ru-RU"/>
        </w:rPr>
        <w:t xml:space="preserve">генерального плана городского поселения, правил землепользования и застройки городского поселения, </w:t>
      </w:r>
      <w:r w:rsidRPr="009B35EA">
        <w:rPr>
          <w:lang w:val="ru-RU"/>
        </w:rPr>
        <w:t xml:space="preserve">документации по планировке территории. </w:t>
      </w:r>
    </w:p>
    <w:p w:rsidR="00916B6C" w:rsidRPr="00AA6525" w:rsidRDefault="00916B6C" w:rsidP="00916B6C">
      <w:pPr>
        <w:pStyle w:val="aff6"/>
        <w:rPr>
          <w:lang w:val="ru-RU"/>
        </w:rPr>
      </w:pPr>
      <w:r w:rsidRPr="00AA6525">
        <w:rPr>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Pr="00AA6525">
        <w:rPr>
          <w:lang w:val="ru-RU"/>
        </w:rPr>
        <w:t>т</w:t>
      </w:r>
      <w:r w:rsidRPr="00AA6525">
        <w:rPr>
          <w:lang w:val="ru-RU"/>
        </w:rPr>
        <w:t xml:space="preserve">ветствия её решений целям повышения качества жизни населения. </w:t>
      </w:r>
    </w:p>
    <w:p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муниципальных образов</w:t>
      </w:r>
      <w:r>
        <w:rPr>
          <w:lang w:val="ru-RU"/>
        </w:rPr>
        <w:t>а</w:t>
      </w:r>
      <w:r>
        <w:rPr>
          <w:lang w:val="ru-RU"/>
        </w:rPr>
        <w:t>ний</w:t>
      </w:r>
      <w:r w:rsidRPr="009B35EA">
        <w:rPr>
          <w:lang w:val="ru-RU"/>
        </w:rPr>
        <w:t xml:space="preserve"> законодательства о градостроительной деятельности. </w:t>
      </w:r>
    </w:p>
    <w:p w:rsidR="00974099" w:rsidRPr="00722162" w:rsidRDefault="00974099" w:rsidP="00974099">
      <w:pPr>
        <w:pStyle w:val="20"/>
        <w:numPr>
          <w:ilvl w:val="1"/>
          <w:numId w:val="13"/>
        </w:numPr>
        <w:ind w:left="0" w:firstLine="0"/>
      </w:pPr>
      <w:bookmarkStart w:id="235" w:name="_Toc49191053"/>
      <w:r w:rsidRPr="00722162">
        <w:t>Правила применения расчетных показателей</w:t>
      </w:r>
      <w:bookmarkEnd w:id="232"/>
      <w:bookmarkEnd w:id="235"/>
    </w:p>
    <w:bookmarkEnd w:id="233"/>
    <w:bookmarkEnd w:id="234"/>
    <w:p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городского поселения </w:t>
      </w:r>
      <w:r w:rsidR="0041126A">
        <w:rPr>
          <w:lang w:val="ru-RU"/>
        </w:rPr>
        <w:t>Луговой</w:t>
      </w:r>
      <w:r w:rsidRPr="00722162">
        <w:rPr>
          <w:lang w:val="ru-RU"/>
        </w:rPr>
        <w:t xml:space="preserve"> необх</w:t>
      </w:r>
      <w:r w:rsidRPr="00722162">
        <w:rPr>
          <w:lang w:val="ru-RU"/>
        </w:rPr>
        <w:t>о</w:t>
      </w:r>
      <w:r w:rsidRPr="00722162">
        <w:rPr>
          <w:lang w:val="ru-RU"/>
        </w:rPr>
        <w:t xml:space="preserve">димо применять расчетные показатели уровня минимальной обеспеченности объектами </w:t>
      </w:r>
      <w:r>
        <w:rPr>
          <w:lang w:val="ru-RU"/>
        </w:rPr>
        <w:t>местного значения городского поселения</w:t>
      </w:r>
      <w:r w:rsidRPr="00722162">
        <w:rPr>
          <w:lang w:val="ru-RU"/>
        </w:rPr>
        <w:t xml:space="preserve"> и уровня максимальной территориальной до</w:t>
      </w:r>
      <w:r w:rsidRPr="00722162">
        <w:rPr>
          <w:lang w:val="ru-RU"/>
        </w:rPr>
        <w:t>с</w:t>
      </w:r>
      <w:r w:rsidRPr="00722162">
        <w:rPr>
          <w:lang w:val="ru-RU"/>
        </w:rPr>
        <w:t xml:space="preserve">тупности таких объектов. </w:t>
      </w:r>
    </w:p>
    <w:p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Pr>
          <w:lang w:val="ru-RU"/>
        </w:rPr>
        <w:t xml:space="preserve"> городского поселения </w:t>
      </w:r>
      <w:r w:rsidR="0041126A">
        <w:rPr>
          <w:lang w:val="ru-RU"/>
        </w:rPr>
        <w:t>Луговой</w:t>
      </w:r>
      <w:r w:rsidRPr="00722162">
        <w:rPr>
          <w:lang w:val="ru-RU"/>
        </w:rPr>
        <w:t xml:space="preserve">следует учитывать расчетные показатели минимально допустимых площадей территорий, необходимых для размещения объектов </w:t>
      </w:r>
      <w:r>
        <w:rPr>
          <w:lang w:val="ru-RU"/>
        </w:rPr>
        <w:t>местного значения горо</w:t>
      </w:r>
      <w:r>
        <w:rPr>
          <w:lang w:val="ru-RU"/>
        </w:rPr>
        <w:t>д</w:t>
      </w:r>
      <w:r>
        <w:rPr>
          <w:lang w:val="ru-RU"/>
        </w:rPr>
        <w:t>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При планировании размещения в границах территории проекта планировки ра</w:t>
      </w:r>
      <w:r w:rsidRPr="00722162">
        <w:rPr>
          <w:lang w:val="ru-RU"/>
        </w:rPr>
        <w:t>з</w:t>
      </w:r>
      <w:r w:rsidRPr="00722162">
        <w:rPr>
          <w:lang w:val="ru-RU"/>
        </w:rPr>
        <w:t>личных объектов следует оценивать обеспеченности рассматриваемой территории объе</w:t>
      </w:r>
      <w:r w:rsidRPr="00722162">
        <w:rPr>
          <w:lang w:val="ru-RU"/>
        </w:rPr>
        <w:t>к</w:t>
      </w:r>
      <w:r w:rsidRPr="00722162">
        <w:rPr>
          <w:lang w:val="ru-RU"/>
        </w:rPr>
        <w:t xml:space="preserve">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916B6C" w:rsidRPr="00722162" w:rsidRDefault="00916B6C" w:rsidP="00916B6C">
      <w:pPr>
        <w:pStyle w:val="aff6"/>
        <w:rPr>
          <w:lang w:val="ru-RU"/>
        </w:rPr>
      </w:pPr>
      <w:r w:rsidRPr="00722162">
        <w:rPr>
          <w:lang w:val="ru-RU"/>
        </w:rPr>
        <w:t>Расчетные показатели минимально допустимого уровня обеспеченности объект</w:t>
      </w:r>
      <w:r w:rsidRPr="00722162">
        <w:rPr>
          <w:lang w:val="ru-RU"/>
        </w:rPr>
        <w:t>а</w:t>
      </w:r>
      <w:r w:rsidRPr="00722162">
        <w:rPr>
          <w:lang w:val="ru-RU"/>
        </w:rPr>
        <w:t>м</w:t>
      </w:r>
      <w:r>
        <w:rPr>
          <w:lang w:val="ru-RU"/>
        </w:rPr>
        <w:t>иместного значения городского поселения</w:t>
      </w:r>
      <w:r w:rsidRPr="00722162">
        <w:rPr>
          <w:lang w:val="ru-RU"/>
        </w:rPr>
        <w:t>, а также максимально допустимого уровня территориальной доступности таких объектов, установленные в настоящих МНГП, пр</w:t>
      </w:r>
      <w:r w:rsidRPr="00722162">
        <w:rPr>
          <w:lang w:val="ru-RU"/>
        </w:rPr>
        <w:t>и</w:t>
      </w:r>
      <w:r w:rsidRPr="00722162">
        <w:rPr>
          <w:lang w:val="ru-RU"/>
        </w:rPr>
        <w:t xml:space="preserve">меняются при определении местоположения планируемых к размещению объектов </w:t>
      </w:r>
      <w:r>
        <w:rPr>
          <w:lang w:val="ru-RU"/>
        </w:rPr>
        <w:t>мес</w:t>
      </w:r>
      <w:r>
        <w:rPr>
          <w:lang w:val="ru-RU"/>
        </w:rPr>
        <w:t>т</w:t>
      </w:r>
      <w:r>
        <w:rPr>
          <w:lang w:val="ru-RU"/>
        </w:rPr>
        <w:t>ного значения поселения</w:t>
      </w:r>
      <w:r w:rsidRPr="00722162">
        <w:rPr>
          <w:lang w:val="ru-RU"/>
        </w:rPr>
        <w:t xml:space="preserve"> в генеральн</w:t>
      </w:r>
      <w:r>
        <w:rPr>
          <w:lang w:val="ru-RU"/>
        </w:rPr>
        <w:t xml:space="preserve">ом плане городского поселения </w:t>
      </w:r>
      <w:r w:rsidR="0041126A">
        <w:rPr>
          <w:lang w:val="ru-RU"/>
        </w:rPr>
        <w:t>Луговой</w:t>
      </w:r>
      <w:r w:rsidRPr="00722162">
        <w:rPr>
          <w:lang w:val="ru-RU"/>
        </w:rPr>
        <w:t xml:space="preserve"> (в том чи</w:t>
      </w:r>
      <w:r w:rsidRPr="00722162">
        <w:rPr>
          <w:lang w:val="ru-RU"/>
        </w:rPr>
        <w:t>с</w:t>
      </w:r>
      <w:r w:rsidRPr="00722162">
        <w:rPr>
          <w:lang w:val="ru-RU"/>
        </w:rPr>
        <w:t xml:space="preserve">ле, при определении функциональных зон, в границах которых планируется размещение </w:t>
      </w:r>
      <w:r w:rsidRPr="00722162">
        <w:rPr>
          <w:lang w:val="ru-RU"/>
        </w:rPr>
        <w:lastRenderedPageBreak/>
        <w:t xml:space="preserve">указанных объектов), а также при определении зон планируемого размещения объектов </w:t>
      </w:r>
      <w:r>
        <w:rPr>
          <w:lang w:val="ru-RU"/>
        </w:rPr>
        <w:t>местного значения городского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 xml:space="preserve">При определении местоположения планируемых к размещению объектов </w:t>
      </w:r>
      <w:r>
        <w:rPr>
          <w:lang w:val="ru-RU"/>
        </w:rPr>
        <w:t>местного значения городского поселения</w:t>
      </w:r>
      <w:r w:rsidRPr="00722162">
        <w:rPr>
          <w:lang w:val="ru-RU"/>
        </w:rPr>
        <w:t xml:space="preserve"> в целях подготовки </w:t>
      </w:r>
      <w:r>
        <w:rPr>
          <w:lang w:val="ru-RU"/>
        </w:rPr>
        <w:t>генерального плана городского пос</w:t>
      </w:r>
      <w:r>
        <w:rPr>
          <w:lang w:val="ru-RU"/>
        </w:rPr>
        <w:t>е</w:t>
      </w:r>
      <w:r>
        <w:rPr>
          <w:lang w:val="ru-RU"/>
        </w:rPr>
        <w:t xml:space="preserve">ления </w:t>
      </w:r>
      <w:r w:rsidR="0041126A">
        <w:rPr>
          <w:lang w:val="ru-RU"/>
        </w:rPr>
        <w:t>Луговой</w:t>
      </w:r>
      <w:r w:rsidRPr="00722162">
        <w:rPr>
          <w:lang w:val="ru-RU"/>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D91A01" w:rsidRDefault="00D91A01" w:rsidP="00D91A01">
      <w:r w:rsidRPr="009B35EA">
        <w:t xml:space="preserve">МНГП </w:t>
      </w:r>
      <w:r w:rsidR="00916B6C">
        <w:t xml:space="preserve">городского поселения </w:t>
      </w:r>
      <w:r w:rsidR="0041126A">
        <w:t>Луговой</w:t>
      </w:r>
      <w:r>
        <w:t xml:space="preserve">имеют приоритет перед </w:t>
      </w:r>
      <w:r w:rsidR="00EF5C7D">
        <w:t>РНГП ХМАО</w:t>
      </w:r>
      <w:r>
        <w:t xml:space="preserve"> в сл</w:t>
      </w:r>
      <w:r>
        <w:t>у</w:t>
      </w:r>
      <w:r>
        <w:t>чае, если расчетные показатели</w:t>
      </w:r>
      <w:r w:rsidRPr="009B35EA">
        <w:t>минимально допустимого уровня обеспеченности объе</w:t>
      </w:r>
      <w:r w:rsidRPr="009B35EA">
        <w:t>к</w:t>
      </w:r>
      <w:r w:rsidRPr="009B35EA">
        <w:t xml:space="preserve">тами </w:t>
      </w:r>
      <w:r w:rsidR="0028593A">
        <w:t>местного значения городского поселения</w:t>
      </w:r>
      <w:r w:rsidRPr="009B35EA">
        <w:t xml:space="preserve">населения </w:t>
      </w:r>
      <w:r>
        <w:t>муниципального района</w:t>
      </w:r>
      <w:r w:rsidRPr="009B35EA">
        <w:t>, уст</w:t>
      </w:r>
      <w:r w:rsidRPr="009B35EA">
        <w:t>а</w:t>
      </w:r>
      <w:r w:rsidRPr="009B35EA">
        <w:t xml:space="preserve">новленные МНГП </w:t>
      </w:r>
      <w:r w:rsidR="00916B6C">
        <w:t xml:space="preserve">городского поселения </w:t>
      </w:r>
      <w:r w:rsidR="0041126A">
        <w:t>Луговой</w:t>
      </w:r>
      <w:r>
        <w:t xml:space="preserve">выше соответствующих </w:t>
      </w:r>
      <w:r w:rsidRPr="009B35EA">
        <w:t xml:space="preserve">предельных значений расчетных показателей, установленных </w:t>
      </w:r>
      <w:r w:rsidR="00EF5C7D">
        <w:t>РНГП ХМАО</w:t>
      </w:r>
      <w:r w:rsidRPr="009B35EA">
        <w:t>.</w:t>
      </w:r>
      <w:r>
        <w:t>В случае</w:t>
      </w:r>
      <w:r w:rsidR="000B17AA">
        <w:t>,</w:t>
      </w:r>
      <w:r>
        <w:t xml:space="preserve"> если расчетные показатели </w:t>
      </w:r>
      <w:r w:rsidRPr="009B35EA">
        <w:t xml:space="preserve">минимально допустимого уровня обеспеченности объектами </w:t>
      </w:r>
      <w:r w:rsidR="0028593A">
        <w:t>местного знач</w:t>
      </w:r>
      <w:r w:rsidR="0028593A">
        <w:t>е</w:t>
      </w:r>
      <w:r w:rsidR="0028593A">
        <w:t>ния городского поселения</w:t>
      </w:r>
      <w:r w:rsidRPr="009B35EA">
        <w:t xml:space="preserve">населения </w:t>
      </w:r>
      <w:r>
        <w:t>муниципального района</w:t>
      </w:r>
      <w:r w:rsidRPr="009B35EA">
        <w:t xml:space="preserve">, установленные МНГП </w:t>
      </w:r>
      <w:r w:rsidR="00916B6C">
        <w:t>г</w:t>
      </w:r>
      <w:r w:rsidR="00916B6C">
        <w:t>о</w:t>
      </w:r>
      <w:r w:rsidR="00916B6C">
        <w:t xml:space="preserve">родского поселения </w:t>
      </w:r>
      <w:r w:rsidR="0041126A">
        <w:t>Луговой</w:t>
      </w:r>
      <w:r>
        <w:t xml:space="preserve">, окажутся ниже уровня соответствующих </w:t>
      </w:r>
      <w:r w:rsidRPr="009B35EA">
        <w:t>предельных знач</w:t>
      </w:r>
      <w:r w:rsidRPr="009B35EA">
        <w:t>е</w:t>
      </w:r>
      <w:r w:rsidRPr="009B35EA">
        <w:t xml:space="preserve">ний расчетных показателей, установленных </w:t>
      </w:r>
      <w:r w:rsidR="00EF5C7D">
        <w:t>РНГП ХМАО</w:t>
      </w:r>
      <w:r>
        <w:t xml:space="preserve">, то применяются предельные расчетные показатели </w:t>
      </w:r>
      <w:r w:rsidR="00EF5C7D">
        <w:t>РНГП ХМАО</w:t>
      </w:r>
      <w:r>
        <w:t>.</w:t>
      </w:r>
    </w:p>
    <w:p w:rsidR="00D91A01" w:rsidRDefault="00D91A01" w:rsidP="00D91A01">
      <w:r w:rsidRPr="009B35EA">
        <w:t xml:space="preserve">МНГП </w:t>
      </w:r>
      <w:r w:rsidR="00916B6C">
        <w:t xml:space="preserve">городского поселения </w:t>
      </w:r>
      <w:r w:rsidR="0041126A">
        <w:t>Луговой</w:t>
      </w:r>
      <w:r>
        <w:t xml:space="preserve">имеют приоритет перед </w:t>
      </w:r>
      <w:r w:rsidR="00EF5C7D">
        <w:t>РНГП ХМАО</w:t>
      </w:r>
      <w:r>
        <w:t xml:space="preserve"> в сл</w:t>
      </w:r>
      <w:r>
        <w:t>у</w:t>
      </w:r>
      <w:r>
        <w:t>чае, если расчетные показатели</w:t>
      </w:r>
      <w:r w:rsidRPr="009B35EA">
        <w:t>максимально допустимого уровня территориальной до</w:t>
      </w:r>
      <w:r w:rsidRPr="009B35EA">
        <w:t>с</w:t>
      </w:r>
      <w:r w:rsidRPr="009B35EA">
        <w:t xml:space="preserve">тупности объектов </w:t>
      </w:r>
      <w:r w:rsidR="0028593A">
        <w:t>местного значения городского поселения</w:t>
      </w:r>
      <w:r w:rsidRPr="009B35EA">
        <w:t xml:space="preserve">для населения </w:t>
      </w:r>
      <w:r>
        <w:t>муниципальн</w:t>
      </w:r>
      <w:r>
        <w:t>о</w:t>
      </w:r>
      <w:r>
        <w:t>го района</w:t>
      </w:r>
      <w:r w:rsidRPr="009B35EA">
        <w:t xml:space="preserve">, установленные МНГП </w:t>
      </w:r>
      <w:r w:rsidR="00BD3A63">
        <w:t xml:space="preserve">городского поселения </w:t>
      </w:r>
      <w:r w:rsidR="0041126A">
        <w:t>Луговой</w:t>
      </w:r>
      <w:r>
        <w:t xml:space="preserve">ниже соответствующих </w:t>
      </w:r>
      <w:r w:rsidRPr="009B35EA">
        <w:t xml:space="preserve">предельных значений расчетных показателей, установленных </w:t>
      </w:r>
      <w:r w:rsidR="00EF5C7D">
        <w:t>РНГП ХМАО</w:t>
      </w:r>
      <w:r w:rsidRPr="009B35EA">
        <w:t>.</w:t>
      </w:r>
      <w:r>
        <w:t>В случае</w:t>
      </w:r>
      <w:r w:rsidR="000B17AA">
        <w:t>,</w:t>
      </w:r>
      <w:r>
        <w:t xml:space="preserve"> е</w:t>
      </w:r>
      <w:r>
        <w:t>с</w:t>
      </w:r>
      <w:r>
        <w:t xml:space="preserve">ли расчетные показатели </w:t>
      </w:r>
      <w:r w:rsidRPr="009B35EA">
        <w:t xml:space="preserve">максимально допустимого уровня территориальной доступности объектов </w:t>
      </w:r>
      <w:r w:rsidR="0028593A">
        <w:t>местного значения городского поселения</w:t>
      </w:r>
      <w:r w:rsidRPr="009B35EA">
        <w:t xml:space="preserve">для населения </w:t>
      </w:r>
      <w:r>
        <w:t>муниципального района</w:t>
      </w:r>
      <w:r w:rsidRPr="009B35EA">
        <w:t xml:space="preserve">, установленные МНГП </w:t>
      </w:r>
      <w:r w:rsidR="00BD3A63">
        <w:t xml:space="preserve">городского поселения </w:t>
      </w:r>
      <w:r w:rsidR="0041126A">
        <w:t>Луговой</w:t>
      </w:r>
      <w:r>
        <w:t>, окажутся выше уровня соответс</w:t>
      </w:r>
      <w:r>
        <w:t>т</w:t>
      </w:r>
      <w:r>
        <w:t xml:space="preserve">вующих </w:t>
      </w:r>
      <w:r w:rsidRPr="009B35EA">
        <w:t xml:space="preserve">предельных значений расчетных показателей, установленных </w:t>
      </w:r>
      <w:r w:rsidR="00EF5C7D">
        <w:t>РНГП ХМАО</w:t>
      </w:r>
      <w:r>
        <w:t xml:space="preserve">, то применяются предельные расчетные показатели </w:t>
      </w:r>
      <w:r w:rsidR="00EF5C7D">
        <w:t>РНГП ХМАО</w:t>
      </w:r>
      <w:r>
        <w:t>.</w:t>
      </w:r>
    </w:p>
    <w:p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w:t>
      </w:r>
      <w:r w:rsidRPr="00BA76C4">
        <w:rPr>
          <w:lang w:val="ru-RU"/>
        </w:rPr>
        <w:t>т</w:t>
      </w:r>
      <w:r w:rsidRPr="00BA76C4">
        <w:rPr>
          <w:lang w:val="ru-RU"/>
        </w:rPr>
        <w:t>мененных.</w:t>
      </w:r>
    </w:p>
    <w:bookmarkEnd w:id="4"/>
    <w:bookmarkEnd w:id="5"/>
    <w:bookmarkEnd w:id="89"/>
    <w:bookmarkEnd w:id="90"/>
    <w:bookmarkEnd w:id="91"/>
    <w:bookmarkEnd w:id="92"/>
    <w:bookmarkEnd w:id="93"/>
    <w:p w:rsidR="009518D5" w:rsidRDefault="009518D5" w:rsidP="00FA7643"/>
    <w:sectPr w:rsidR="009518D5" w:rsidSect="001A5B29">
      <w:pgSz w:w="11906" w:h="16838"/>
      <w:pgMar w:top="851" w:right="851" w:bottom="1134" w:left="1701"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51E" w:rsidRDefault="004E751E" w:rsidP="004E778C">
      <w:r>
        <w:separator/>
      </w:r>
    </w:p>
  </w:endnote>
  <w:endnote w:type="continuationSeparator" w:id="1">
    <w:p w:rsidR="004E751E" w:rsidRDefault="004E751E"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997" w:rsidRDefault="00981997" w:rsidP="00CF056D">
    <w:pPr>
      <w:pStyle w:val="af9"/>
      <w:ind w:firstLine="0"/>
      <w:jc w:val="right"/>
    </w:pPr>
    <w:r>
      <w:t>_____________________________________________________________________________________________</w:t>
    </w:r>
  </w:p>
  <w:p w:rsidR="00981997" w:rsidRDefault="00A21913" w:rsidP="009E45D5">
    <w:pPr>
      <w:pStyle w:val="af9"/>
      <w:ind w:firstLine="0"/>
    </w:pPr>
    <w:sdt>
      <w:sdtPr>
        <w:id w:val="1203894687"/>
        <w:docPartObj>
          <w:docPartGallery w:val="Page Numbers (Bottom of Page)"/>
          <w:docPartUnique/>
        </w:docPartObj>
      </w:sdtPr>
      <w:sdtContent>
        <w:r w:rsidR="00981997">
          <w:t xml:space="preserve">ООО «НИПИ ГЕОМИР», 2020 г. </w:t>
        </w:r>
        <w:r w:rsidR="00981997">
          <w:tab/>
        </w:r>
        <w:r w:rsidR="00981997">
          <w:tab/>
        </w:r>
        <w:fldSimple w:instr=" PAGE   \* MERGEFORMAT ">
          <w:r w:rsidR="009B65CA">
            <w:rPr>
              <w:noProof/>
            </w:rPr>
            <w:t>4</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51E" w:rsidRDefault="004E751E" w:rsidP="004E778C">
      <w:r>
        <w:separator/>
      </w:r>
    </w:p>
  </w:footnote>
  <w:footnote w:type="continuationSeparator" w:id="1">
    <w:p w:rsidR="004E751E" w:rsidRDefault="004E751E"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997" w:rsidRDefault="00981997"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городского поселения </w:t>
    </w:r>
  </w:p>
  <w:p w:rsidR="00981997" w:rsidRDefault="00981997"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Луговой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7">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AF13F2"/>
    <w:multiLevelType w:val="hybridMultilevel"/>
    <w:tmpl w:val="573C1D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5CC074B2"/>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676728"/>
    <w:multiLevelType w:val="hybridMultilevel"/>
    <w:tmpl w:val="4798E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9">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3"/>
  </w:num>
  <w:num w:numId="4">
    <w:abstractNumId w:val="25"/>
  </w:num>
  <w:num w:numId="5">
    <w:abstractNumId w:val="38"/>
  </w:num>
  <w:num w:numId="6">
    <w:abstractNumId w:val="33"/>
  </w:num>
  <w:num w:numId="7">
    <w:abstractNumId w:val="6"/>
  </w:num>
  <w:num w:numId="8">
    <w:abstractNumId w:val="8"/>
  </w:num>
  <w:num w:numId="9">
    <w:abstractNumId w:val="22"/>
  </w:num>
  <w:num w:numId="10">
    <w:abstractNumId w:val="21"/>
  </w:num>
  <w:num w:numId="11">
    <w:abstractNumId w:val="17"/>
  </w:num>
  <w:num w:numId="12">
    <w:abstractNumId w:val="9"/>
  </w:num>
  <w:num w:numId="13">
    <w:abstractNumId w:val="30"/>
  </w:num>
  <w:num w:numId="14">
    <w:abstractNumId w:val="36"/>
  </w:num>
  <w:num w:numId="15">
    <w:abstractNumId w:val="18"/>
  </w:num>
  <w:num w:numId="16">
    <w:abstractNumId w:val="15"/>
  </w:num>
  <w:num w:numId="17">
    <w:abstractNumId w:val="29"/>
  </w:num>
  <w:num w:numId="18">
    <w:abstractNumId w:val="20"/>
  </w:num>
  <w:num w:numId="19">
    <w:abstractNumId w:val="37"/>
  </w:num>
  <w:num w:numId="20">
    <w:abstractNumId w:val="42"/>
  </w:num>
  <w:num w:numId="21">
    <w:abstractNumId w:val="34"/>
  </w:num>
  <w:num w:numId="22">
    <w:abstractNumId w:val="10"/>
  </w:num>
  <w:num w:numId="23">
    <w:abstractNumId w:val="14"/>
  </w:num>
  <w:num w:numId="24">
    <w:abstractNumId w:val="19"/>
  </w:num>
  <w:num w:numId="25">
    <w:abstractNumId w:val="43"/>
  </w:num>
  <w:num w:numId="26">
    <w:abstractNumId w:val="39"/>
  </w:num>
  <w:num w:numId="27">
    <w:abstractNumId w:val="44"/>
  </w:num>
  <w:num w:numId="28">
    <w:abstractNumId w:val="24"/>
  </w:num>
  <w:num w:numId="29">
    <w:abstractNumId w:val="11"/>
  </w:num>
  <w:num w:numId="30">
    <w:abstractNumId w:val="23"/>
  </w:num>
  <w:num w:numId="31">
    <w:abstractNumId w:val="27"/>
  </w:num>
  <w:num w:numId="32">
    <w:abstractNumId w:val="41"/>
  </w:num>
  <w:num w:numId="33">
    <w:abstractNumId w:val="16"/>
  </w:num>
  <w:num w:numId="34">
    <w:abstractNumId w:val="31"/>
  </w:num>
  <w:num w:numId="35">
    <w:abstractNumId w:val="7"/>
  </w:num>
  <w:num w:numId="36">
    <w:abstractNumId w:val="40"/>
  </w:num>
  <w:num w:numId="37">
    <w:abstractNumId w:val="28"/>
  </w:num>
  <w:num w:numId="38">
    <w:abstractNumId w:val="32"/>
  </w:num>
  <w:num w:numId="39">
    <w:abstractNumId w:val="3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567"/>
  <w:autoHyphenation/>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useFELayout/>
  </w:compat>
  <w:rsids>
    <w:rsidRoot w:val="00406A9B"/>
    <w:rsid w:val="0000004B"/>
    <w:rsid w:val="0000032E"/>
    <w:rsid w:val="0000034B"/>
    <w:rsid w:val="00000861"/>
    <w:rsid w:val="00000F5C"/>
    <w:rsid w:val="000016B9"/>
    <w:rsid w:val="000017AB"/>
    <w:rsid w:val="000017D4"/>
    <w:rsid w:val="00002803"/>
    <w:rsid w:val="000031FB"/>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2918"/>
    <w:rsid w:val="00033CF4"/>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4E1"/>
    <w:rsid w:val="00042C35"/>
    <w:rsid w:val="00042C85"/>
    <w:rsid w:val="00043F1C"/>
    <w:rsid w:val="00044B2F"/>
    <w:rsid w:val="0004520C"/>
    <w:rsid w:val="00045AAE"/>
    <w:rsid w:val="00046A65"/>
    <w:rsid w:val="00046C5E"/>
    <w:rsid w:val="00046C96"/>
    <w:rsid w:val="0004749C"/>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CEF"/>
    <w:rsid w:val="0006427A"/>
    <w:rsid w:val="00064311"/>
    <w:rsid w:val="00064735"/>
    <w:rsid w:val="000649C3"/>
    <w:rsid w:val="00066678"/>
    <w:rsid w:val="00066AE4"/>
    <w:rsid w:val="00066D1A"/>
    <w:rsid w:val="00067295"/>
    <w:rsid w:val="00067935"/>
    <w:rsid w:val="000716C2"/>
    <w:rsid w:val="0007180C"/>
    <w:rsid w:val="00072042"/>
    <w:rsid w:val="00074167"/>
    <w:rsid w:val="00074A9B"/>
    <w:rsid w:val="00074CF9"/>
    <w:rsid w:val="0007645C"/>
    <w:rsid w:val="000764A1"/>
    <w:rsid w:val="0007681C"/>
    <w:rsid w:val="00076D17"/>
    <w:rsid w:val="00077A92"/>
    <w:rsid w:val="000802B5"/>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9D9"/>
    <w:rsid w:val="000C3174"/>
    <w:rsid w:val="000C3D13"/>
    <w:rsid w:val="000C3F4B"/>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F0A"/>
    <w:rsid w:val="000E60EF"/>
    <w:rsid w:val="000E6B72"/>
    <w:rsid w:val="000E6EF5"/>
    <w:rsid w:val="000E7022"/>
    <w:rsid w:val="000E7D33"/>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3AE4"/>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709EF"/>
    <w:rsid w:val="0017148B"/>
    <w:rsid w:val="00171BEE"/>
    <w:rsid w:val="00172264"/>
    <w:rsid w:val="0017275F"/>
    <w:rsid w:val="00173988"/>
    <w:rsid w:val="00173C10"/>
    <w:rsid w:val="001765CB"/>
    <w:rsid w:val="00176A73"/>
    <w:rsid w:val="001777B3"/>
    <w:rsid w:val="00180822"/>
    <w:rsid w:val="001808EF"/>
    <w:rsid w:val="00180991"/>
    <w:rsid w:val="0018190A"/>
    <w:rsid w:val="001823A8"/>
    <w:rsid w:val="001827DE"/>
    <w:rsid w:val="001829E3"/>
    <w:rsid w:val="001836DD"/>
    <w:rsid w:val="00183787"/>
    <w:rsid w:val="00183926"/>
    <w:rsid w:val="00185E05"/>
    <w:rsid w:val="001867AB"/>
    <w:rsid w:val="00186CBB"/>
    <w:rsid w:val="00186E31"/>
    <w:rsid w:val="00187037"/>
    <w:rsid w:val="001907FB"/>
    <w:rsid w:val="00192146"/>
    <w:rsid w:val="001951F7"/>
    <w:rsid w:val="00196540"/>
    <w:rsid w:val="00197549"/>
    <w:rsid w:val="00197797"/>
    <w:rsid w:val="00197814"/>
    <w:rsid w:val="00197B9B"/>
    <w:rsid w:val="00197FB6"/>
    <w:rsid w:val="001A22CF"/>
    <w:rsid w:val="001A2597"/>
    <w:rsid w:val="001A2A61"/>
    <w:rsid w:val="001A3308"/>
    <w:rsid w:val="001A3A99"/>
    <w:rsid w:val="001A3D31"/>
    <w:rsid w:val="001A4258"/>
    <w:rsid w:val="001A4C59"/>
    <w:rsid w:val="001A5B08"/>
    <w:rsid w:val="001A5B29"/>
    <w:rsid w:val="001A729C"/>
    <w:rsid w:val="001A744F"/>
    <w:rsid w:val="001A7F6C"/>
    <w:rsid w:val="001B061B"/>
    <w:rsid w:val="001B16D4"/>
    <w:rsid w:val="001B24B9"/>
    <w:rsid w:val="001B2E3B"/>
    <w:rsid w:val="001B4002"/>
    <w:rsid w:val="001B5149"/>
    <w:rsid w:val="001B5C44"/>
    <w:rsid w:val="001B6213"/>
    <w:rsid w:val="001B67AD"/>
    <w:rsid w:val="001B6A6E"/>
    <w:rsid w:val="001B7DA7"/>
    <w:rsid w:val="001C0DBA"/>
    <w:rsid w:val="001C183F"/>
    <w:rsid w:val="001C1841"/>
    <w:rsid w:val="001C1DEF"/>
    <w:rsid w:val="001C255C"/>
    <w:rsid w:val="001C3223"/>
    <w:rsid w:val="001C32A3"/>
    <w:rsid w:val="001C3C63"/>
    <w:rsid w:val="001C3E57"/>
    <w:rsid w:val="001C462B"/>
    <w:rsid w:val="001C4FE5"/>
    <w:rsid w:val="001C5810"/>
    <w:rsid w:val="001C6DE7"/>
    <w:rsid w:val="001C760B"/>
    <w:rsid w:val="001C7887"/>
    <w:rsid w:val="001D1654"/>
    <w:rsid w:val="001D201B"/>
    <w:rsid w:val="001D27D0"/>
    <w:rsid w:val="001D3A48"/>
    <w:rsid w:val="001D48D0"/>
    <w:rsid w:val="001D4C6C"/>
    <w:rsid w:val="001D785F"/>
    <w:rsid w:val="001E06CC"/>
    <w:rsid w:val="001E08C8"/>
    <w:rsid w:val="001E0C16"/>
    <w:rsid w:val="001E0FB8"/>
    <w:rsid w:val="001E11DE"/>
    <w:rsid w:val="001E1969"/>
    <w:rsid w:val="001E19FA"/>
    <w:rsid w:val="001E1D96"/>
    <w:rsid w:val="001E1E2A"/>
    <w:rsid w:val="001E2867"/>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87E"/>
    <w:rsid w:val="001F5896"/>
    <w:rsid w:val="001F5B5B"/>
    <w:rsid w:val="001F6D1B"/>
    <w:rsid w:val="001F7D57"/>
    <w:rsid w:val="001F7E59"/>
    <w:rsid w:val="00200168"/>
    <w:rsid w:val="00200A6B"/>
    <w:rsid w:val="00200ECB"/>
    <w:rsid w:val="0020128E"/>
    <w:rsid w:val="0020177F"/>
    <w:rsid w:val="00202DF7"/>
    <w:rsid w:val="00203137"/>
    <w:rsid w:val="00203173"/>
    <w:rsid w:val="002037AC"/>
    <w:rsid w:val="002041FA"/>
    <w:rsid w:val="0020474F"/>
    <w:rsid w:val="00204B1E"/>
    <w:rsid w:val="002106B1"/>
    <w:rsid w:val="002115A0"/>
    <w:rsid w:val="002136D1"/>
    <w:rsid w:val="002146CA"/>
    <w:rsid w:val="00214C9A"/>
    <w:rsid w:val="0021516E"/>
    <w:rsid w:val="002161BD"/>
    <w:rsid w:val="0021681C"/>
    <w:rsid w:val="00217D55"/>
    <w:rsid w:val="00220331"/>
    <w:rsid w:val="002203B3"/>
    <w:rsid w:val="00220745"/>
    <w:rsid w:val="00221209"/>
    <w:rsid w:val="00221368"/>
    <w:rsid w:val="00221E0D"/>
    <w:rsid w:val="00221FD2"/>
    <w:rsid w:val="00223054"/>
    <w:rsid w:val="00223770"/>
    <w:rsid w:val="00223B15"/>
    <w:rsid w:val="00223D33"/>
    <w:rsid w:val="00224A4E"/>
    <w:rsid w:val="00224A66"/>
    <w:rsid w:val="00225086"/>
    <w:rsid w:val="002277FA"/>
    <w:rsid w:val="00227B53"/>
    <w:rsid w:val="00227F68"/>
    <w:rsid w:val="00230315"/>
    <w:rsid w:val="00231695"/>
    <w:rsid w:val="00231F90"/>
    <w:rsid w:val="002329AF"/>
    <w:rsid w:val="0023339C"/>
    <w:rsid w:val="00233BC5"/>
    <w:rsid w:val="00233EDB"/>
    <w:rsid w:val="00234174"/>
    <w:rsid w:val="002343D1"/>
    <w:rsid w:val="00235854"/>
    <w:rsid w:val="00236455"/>
    <w:rsid w:val="00237DA6"/>
    <w:rsid w:val="00241E65"/>
    <w:rsid w:val="002421E3"/>
    <w:rsid w:val="00246E19"/>
    <w:rsid w:val="00246E82"/>
    <w:rsid w:val="002500E2"/>
    <w:rsid w:val="00250254"/>
    <w:rsid w:val="0025083E"/>
    <w:rsid w:val="0025087F"/>
    <w:rsid w:val="00250CC7"/>
    <w:rsid w:val="00250DAC"/>
    <w:rsid w:val="002521AE"/>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F7B"/>
    <w:rsid w:val="00270008"/>
    <w:rsid w:val="0027025D"/>
    <w:rsid w:val="00270348"/>
    <w:rsid w:val="002708ED"/>
    <w:rsid w:val="002720CD"/>
    <w:rsid w:val="00272831"/>
    <w:rsid w:val="00272A77"/>
    <w:rsid w:val="002732D0"/>
    <w:rsid w:val="002734BD"/>
    <w:rsid w:val="002747D6"/>
    <w:rsid w:val="00274A00"/>
    <w:rsid w:val="00274B0A"/>
    <w:rsid w:val="00274C05"/>
    <w:rsid w:val="00274DB2"/>
    <w:rsid w:val="00274FB0"/>
    <w:rsid w:val="002751EC"/>
    <w:rsid w:val="002758E2"/>
    <w:rsid w:val="00276B23"/>
    <w:rsid w:val="00277AA6"/>
    <w:rsid w:val="00277BBB"/>
    <w:rsid w:val="00277BE6"/>
    <w:rsid w:val="00277CB0"/>
    <w:rsid w:val="00277F36"/>
    <w:rsid w:val="00280F1C"/>
    <w:rsid w:val="0028191F"/>
    <w:rsid w:val="002825CB"/>
    <w:rsid w:val="00283554"/>
    <w:rsid w:val="00283FB4"/>
    <w:rsid w:val="0028497A"/>
    <w:rsid w:val="0028552B"/>
    <w:rsid w:val="0028593A"/>
    <w:rsid w:val="002861E2"/>
    <w:rsid w:val="002862AC"/>
    <w:rsid w:val="002865BD"/>
    <w:rsid w:val="00287CE3"/>
    <w:rsid w:val="00287F2A"/>
    <w:rsid w:val="00290807"/>
    <w:rsid w:val="00290B67"/>
    <w:rsid w:val="00292B81"/>
    <w:rsid w:val="00292D3C"/>
    <w:rsid w:val="00293D87"/>
    <w:rsid w:val="00293F7D"/>
    <w:rsid w:val="00294937"/>
    <w:rsid w:val="00294EDA"/>
    <w:rsid w:val="00295975"/>
    <w:rsid w:val="002A03B1"/>
    <w:rsid w:val="002A0417"/>
    <w:rsid w:val="002A0AF0"/>
    <w:rsid w:val="002A0F7B"/>
    <w:rsid w:val="002A1430"/>
    <w:rsid w:val="002A154C"/>
    <w:rsid w:val="002A1D28"/>
    <w:rsid w:val="002A1EA1"/>
    <w:rsid w:val="002A2A2B"/>
    <w:rsid w:val="002A37A8"/>
    <w:rsid w:val="002A5318"/>
    <w:rsid w:val="002A57F7"/>
    <w:rsid w:val="002A65D3"/>
    <w:rsid w:val="002A6B86"/>
    <w:rsid w:val="002A70F0"/>
    <w:rsid w:val="002A72EE"/>
    <w:rsid w:val="002A7874"/>
    <w:rsid w:val="002B159E"/>
    <w:rsid w:val="002B212A"/>
    <w:rsid w:val="002B3370"/>
    <w:rsid w:val="002B4B83"/>
    <w:rsid w:val="002B4DD8"/>
    <w:rsid w:val="002B695E"/>
    <w:rsid w:val="002B6F45"/>
    <w:rsid w:val="002C1084"/>
    <w:rsid w:val="002C1F86"/>
    <w:rsid w:val="002C2093"/>
    <w:rsid w:val="002C2298"/>
    <w:rsid w:val="002C2BCE"/>
    <w:rsid w:val="002C4341"/>
    <w:rsid w:val="002C4507"/>
    <w:rsid w:val="002C4E87"/>
    <w:rsid w:val="002C512F"/>
    <w:rsid w:val="002C51B2"/>
    <w:rsid w:val="002C57C2"/>
    <w:rsid w:val="002C5C3A"/>
    <w:rsid w:val="002C5FE8"/>
    <w:rsid w:val="002C6B8D"/>
    <w:rsid w:val="002C7E97"/>
    <w:rsid w:val="002D02C5"/>
    <w:rsid w:val="002D0B73"/>
    <w:rsid w:val="002D168A"/>
    <w:rsid w:val="002D2F8E"/>
    <w:rsid w:val="002D3931"/>
    <w:rsid w:val="002D3E97"/>
    <w:rsid w:val="002D470D"/>
    <w:rsid w:val="002D5FC5"/>
    <w:rsid w:val="002D64C6"/>
    <w:rsid w:val="002D7553"/>
    <w:rsid w:val="002D7D08"/>
    <w:rsid w:val="002E0235"/>
    <w:rsid w:val="002E0C6F"/>
    <w:rsid w:val="002E23CD"/>
    <w:rsid w:val="002E2961"/>
    <w:rsid w:val="002E2CDF"/>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3E5"/>
    <w:rsid w:val="0030261D"/>
    <w:rsid w:val="00302CED"/>
    <w:rsid w:val="00302D65"/>
    <w:rsid w:val="00304C1A"/>
    <w:rsid w:val="003050EE"/>
    <w:rsid w:val="00306F3E"/>
    <w:rsid w:val="00307335"/>
    <w:rsid w:val="00307D63"/>
    <w:rsid w:val="00307F56"/>
    <w:rsid w:val="00310049"/>
    <w:rsid w:val="00311206"/>
    <w:rsid w:val="00311316"/>
    <w:rsid w:val="00311EB4"/>
    <w:rsid w:val="0031225C"/>
    <w:rsid w:val="00312450"/>
    <w:rsid w:val="00312E8E"/>
    <w:rsid w:val="00313F0A"/>
    <w:rsid w:val="00315912"/>
    <w:rsid w:val="0031656C"/>
    <w:rsid w:val="00316AF8"/>
    <w:rsid w:val="00317753"/>
    <w:rsid w:val="003205F1"/>
    <w:rsid w:val="00320A23"/>
    <w:rsid w:val="00320BDE"/>
    <w:rsid w:val="00321164"/>
    <w:rsid w:val="00321197"/>
    <w:rsid w:val="00321418"/>
    <w:rsid w:val="00322760"/>
    <w:rsid w:val="0032301C"/>
    <w:rsid w:val="00325856"/>
    <w:rsid w:val="0032727F"/>
    <w:rsid w:val="00327E2D"/>
    <w:rsid w:val="00330755"/>
    <w:rsid w:val="00330A43"/>
    <w:rsid w:val="00330D3A"/>
    <w:rsid w:val="00331DF4"/>
    <w:rsid w:val="00331F9B"/>
    <w:rsid w:val="003320FC"/>
    <w:rsid w:val="003329F3"/>
    <w:rsid w:val="00332D95"/>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5B90"/>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A56"/>
    <w:rsid w:val="00373AC0"/>
    <w:rsid w:val="00374319"/>
    <w:rsid w:val="0037545E"/>
    <w:rsid w:val="00375899"/>
    <w:rsid w:val="0037660A"/>
    <w:rsid w:val="0037739A"/>
    <w:rsid w:val="003774F5"/>
    <w:rsid w:val="00377C43"/>
    <w:rsid w:val="00377D46"/>
    <w:rsid w:val="00377E17"/>
    <w:rsid w:val="00380156"/>
    <w:rsid w:val="003803CE"/>
    <w:rsid w:val="00380E95"/>
    <w:rsid w:val="00380E97"/>
    <w:rsid w:val="003815B7"/>
    <w:rsid w:val="00381FA7"/>
    <w:rsid w:val="00382A05"/>
    <w:rsid w:val="00383DEF"/>
    <w:rsid w:val="003865C5"/>
    <w:rsid w:val="00386DB3"/>
    <w:rsid w:val="0038778E"/>
    <w:rsid w:val="00392032"/>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7796"/>
    <w:rsid w:val="003A7D4D"/>
    <w:rsid w:val="003B01DA"/>
    <w:rsid w:val="003B1603"/>
    <w:rsid w:val="003B18F0"/>
    <w:rsid w:val="003B1AF0"/>
    <w:rsid w:val="003B1D41"/>
    <w:rsid w:val="003B248E"/>
    <w:rsid w:val="003B24E2"/>
    <w:rsid w:val="003B36EE"/>
    <w:rsid w:val="003B4B4D"/>
    <w:rsid w:val="003B4FE9"/>
    <w:rsid w:val="003B5102"/>
    <w:rsid w:val="003B5B5E"/>
    <w:rsid w:val="003B5B67"/>
    <w:rsid w:val="003B66B4"/>
    <w:rsid w:val="003B6868"/>
    <w:rsid w:val="003B690C"/>
    <w:rsid w:val="003B6FA9"/>
    <w:rsid w:val="003B7045"/>
    <w:rsid w:val="003B765C"/>
    <w:rsid w:val="003C18E9"/>
    <w:rsid w:val="003C1CB2"/>
    <w:rsid w:val="003C3EB3"/>
    <w:rsid w:val="003C4F26"/>
    <w:rsid w:val="003C5C40"/>
    <w:rsid w:val="003C6D4B"/>
    <w:rsid w:val="003C74AE"/>
    <w:rsid w:val="003C7592"/>
    <w:rsid w:val="003D17D8"/>
    <w:rsid w:val="003D1A2C"/>
    <w:rsid w:val="003D1D59"/>
    <w:rsid w:val="003D20D3"/>
    <w:rsid w:val="003D32FD"/>
    <w:rsid w:val="003D3940"/>
    <w:rsid w:val="003D3C80"/>
    <w:rsid w:val="003D59D7"/>
    <w:rsid w:val="003D6381"/>
    <w:rsid w:val="003E149E"/>
    <w:rsid w:val="003E1546"/>
    <w:rsid w:val="003E17A3"/>
    <w:rsid w:val="003E1DE6"/>
    <w:rsid w:val="003E2D8D"/>
    <w:rsid w:val="003E39B4"/>
    <w:rsid w:val="003E405D"/>
    <w:rsid w:val="003E4E4B"/>
    <w:rsid w:val="003E5F22"/>
    <w:rsid w:val="003E6226"/>
    <w:rsid w:val="003E6BB4"/>
    <w:rsid w:val="003E70E3"/>
    <w:rsid w:val="003E7FBE"/>
    <w:rsid w:val="003F01D2"/>
    <w:rsid w:val="003F13EF"/>
    <w:rsid w:val="003F203D"/>
    <w:rsid w:val="003F264E"/>
    <w:rsid w:val="003F2A5B"/>
    <w:rsid w:val="003F2A76"/>
    <w:rsid w:val="003F387B"/>
    <w:rsid w:val="003F589A"/>
    <w:rsid w:val="003F7D75"/>
    <w:rsid w:val="00401BC9"/>
    <w:rsid w:val="0040235B"/>
    <w:rsid w:val="0040268F"/>
    <w:rsid w:val="00402785"/>
    <w:rsid w:val="00402B50"/>
    <w:rsid w:val="00403669"/>
    <w:rsid w:val="00403972"/>
    <w:rsid w:val="004040C3"/>
    <w:rsid w:val="004046B9"/>
    <w:rsid w:val="004048C4"/>
    <w:rsid w:val="00405E25"/>
    <w:rsid w:val="00405FFD"/>
    <w:rsid w:val="0040669A"/>
    <w:rsid w:val="00406A9B"/>
    <w:rsid w:val="00406BF4"/>
    <w:rsid w:val="0040733E"/>
    <w:rsid w:val="0041126A"/>
    <w:rsid w:val="00411691"/>
    <w:rsid w:val="00413228"/>
    <w:rsid w:val="00413E75"/>
    <w:rsid w:val="00415225"/>
    <w:rsid w:val="00420948"/>
    <w:rsid w:val="00420C62"/>
    <w:rsid w:val="004210A5"/>
    <w:rsid w:val="00421392"/>
    <w:rsid w:val="0042198E"/>
    <w:rsid w:val="00421E2E"/>
    <w:rsid w:val="00422908"/>
    <w:rsid w:val="00422F53"/>
    <w:rsid w:val="00423B15"/>
    <w:rsid w:val="004249DE"/>
    <w:rsid w:val="004252F3"/>
    <w:rsid w:val="0042644A"/>
    <w:rsid w:val="0042687D"/>
    <w:rsid w:val="00427B7B"/>
    <w:rsid w:val="00430510"/>
    <w:rsid w:val="00430A3C"/>
    <w:rsid w:val="00431CE0"/>
    <w:rsid w:val="0043272A"/>
    <w:rsid w:val="00433918"/>
    <w:rsid w:val="00433DC0"/>
    <w:rsid w:val="00434BC2"/>
    <w:rsid w:val="00435E1D"/>
    <w:rsid w:val="00436D96"/>
    <w:rsid w:val="00436F74"/>
    <w:rsid w:val="00440886"/>
    <w:rsid w:val="0044092F"/>
    <w:rsid w:val="00440F25"/>
    <w:rsid w:val="00441431"/>
    <w:rsid w:val="00442D0C"/>
    <w:rsid w:val="004439B0"/>
    <w:rsid w:val="0044468B"/>
    <w:rsid w:val="00444CC2"/>
    <w:rsid w:val="00444F23"/>
    <w:rsid w:val="0044743B"/>
    <w:rsid w:val="0044779C"/>
    <w:rsid w:val="00450FC6"/>
    <w:rsid w:val="0045265C"/>
    <w:rsid w:val="004531E9"/>
    <w:rsid w:val="004532CA"/>
    <w:rsid w:val="004534E5"/>
    <w:rsid w:val="004539ED"/>
    <w:rsid w:val="004547FF"/>
    <w:rsid w:val="004561C0"/>
    <w:rsid w:val="004579AF"/>
    <w:rsid w:val="00457FE4"/>
    <w:rsid w:val="0046096F"/>
    <w:rsid w:val="004636B5"/>
    <w:rsid w:val="004655E2"/>
    <w:rsid w:val="004657C1"/>
    <w:rsid w:val="0046609F"/>
    <w:rsid w:val="00466254"/>
    <w:rsid w:val="00467688"/>
    <w:rsid w:val="004676E3"/>
    <w:rsid w:val="0046784C"/>
    <w:rsid w:val="00467FAF"/>
    <w:rsid w:val="004711EA"/>
    <w:rsid w:val="00471776"/>
    <w:rsid w:val="0047246E"/>
    <w:rsid w:val="004724C6"/>
    <w:rsid w:val="00473306"/>
    <w:rsid w:val="00474AB7"/>
    <w:rsid w:val="00474D86"/>
    <w:rsid w:val="00475510"/>
    <w:rsid w:val="00475B0D"/>
    <w:rsid w:val="004761D0"/>
    <w:rsid w:val="00476453"/>
    <w:rsid w:val="00476E5C"/>
    <w:rsid w:val="00476F1E"/>
    <w:rsid w:val="004773DA"/>
    <w:rsid w:val="00477A73"/>
    <w:rsid w:val="00480348"/>
    <w:rsid w:val="00480873"/>
    <w:rsid w:val="004815FB"/>
    <w:rsid w:val="00481771"/>
    <w:rsid w:val="004823B1"/>
    <w:rsid w:val="00482A3B"/>
    <w:rsid w:val="00483422"/>
    <w:rsid w:val="00483CBB"/>
    <w:rsid w:val="00483FEF"/>
    <w:rsid w:val="00484372"/>
    <w:rsid w:val="004843F4"/>
    <w:rsid w:val="00484472"/>
    <w:rsid w:val="004851AD"/>
    <w:rsid w:val="0048575A"/>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402B"/>
    <w:rsid w:val="004B4C14"/>
    <w:rsid w:val="004B6332"/>
    <w:rsid w:val="004B6BB5"/>
    <w:rsid w:val="004B71B1"/>
    <w:rsid w:val="004C0027"/>
    <w:rsid w:val="004C01BE"/>
    <w:rsid w:val="004C1103"/>
    <w:rsid w:val="004C1C04"/>
    <w:rsid w:val="004C31F9"/>
    <w:rsid w:val="004C38CA"/>
    <w:rsid w:val="004C4BA5"/>
    <w:rsid w:val="004C6CBA"/>
    <w:rsid w:val="004C7A6B"/>
    <w:rsid w:val="004C7D17"/>
    <w:rsid w:val="004C7F4B"/>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489F"/>
    <w:rsid w:val="004E741E"/>
    <w:rsid w:val="004E751E"/>
    <w:rsid w:val="004E7623"/>
    <w:rsid w:val="004E778C"/>
    <w:rsid w:val="004E77BC"/>
    <w:rsid w:val="004F1118"/>
    <w:rsid w:val="004F4706"/>
    <w:rsid w:val="004F4781"/>
    <w:rsid w:val="004F6EF6"/>
    <w:rsid w:val="00500169"/>
    <w:rsid w:val="0050037D"/>
    <w:rsid w:val="005010DF"/>
    <w:rsid w:val="005019A7"/>
    <w:rsid w:val="005020D8"/>
    <w:rsid w:val="0050545D"/>
    <w:rsid w:val="0050788C"/>
    <w:rsid w:val="00507EE4"/>
    <w:rsid w:val="00512700"/>
    <w:rsid w:val="00512D67"/>
    <w:rsid w:val="00513639"/>
    <w:rsid w:val="00514AFF"/>
    <w:rsid w:val="00515CD4"/>
    <w:rsid w:val="00516A53"/>
    <w:rsid w:val="00517083"/>
    <w:rsid w:val="00517B39"/>
    <w:rsid w:val="00523579"/>
    <w:rsid w:val="00523915"/>
    <w:rsid w:val="00523F41"/>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54D7"/>
    <w:rsid w:val="00536279"/>
    <w:rsid w:val="0053631F"/>
    <w:rsid w:val="00536407"/>
    <w:rsid w:val="0053662F"/>
    <w:rsid w:val="00537125"/>
    <w:rsid w:val="00537B43"/>
    <w:rsid w:val="00537E49"/>
    <w:rsid w:val="005408EC"/>
    <w:rsid w:val="0054242F"/>
    <w:rsid w:val="00542902"/>
    <w:rsid w:val="00542E49"/>
    <w:rsid w:val="005431B1"/>
    <w:rsid w:val="005433E7"/>
    <w:rsid w:val="0054673F"/>
    <w:rsid w:val="00550457"/>
    <w:rsid w:val="00550B1F"/>
    <w:rsid w:val="00550B72"/>
    <w:rsid w:val="00550CE0"/>
    <w:rsid w:val="00551E10"/>
    <w:rsid w:val="00552B4D"/>
    <w:rsid w:val="0055364F"/>
    <w:rsid w:val="00553945"/>
    <w:rsid w:val="0055497D"/>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E92"/>
    <w:rsid w:val="00572890"/>
    <w:rsid w:val="00572914"/>
    <w:rsid w:val="005748EC"/>
    <w:rsid w:val="00574B7D"/>
    <w:rsid w:val="00575976"/>
    <w:rsid w:val="00575E54"/>
    <w:rsid w:val="00575E67"/>
    <w:rsid w:val="00577028"/>
    <w:rsid w:val="005818FD"/>
    <w:rsid w:val="00582103"/>
    <w:rsid w:val="00582FDE"/>
    <w:rsid w:val="005832A2"/>
    <w:rsid w:val="00584389"/>
    <w:rsid w:val="00584B15"/>
    <w:rsid w:val="00585172"/>
    <w:rsid w:val="0058535B"/>
    <w:rsid w:val="00586E8C"/>
    <w:rsid w:val="005871FE"/>
    <w:rsid w:val="005900D6"/>
    <w:rsid w:val="0059033A"/>
    <w:rsid w:val="00590401"/>
    <w:rsid w:val="00590A5D"/>
    <w:rsid w:val="0059111A"/>
    <w:rsid w:val="0059144D"/>
    <w:rsid w:val="0059166F"/>
    <w:rsid w:val="00591F09"/>
    <w:rsid w:val="00591F84"/>
    <w:rsid w:val="00594215"/>
    <w:rsid w:val="00594754"/>
    <w:rsid w:val="005948C3"/>
    <w:rsid w:val="005965F2"/>
    <w:rsid w:val="00596D23"/>
    <w:rsid w:val="0059727F"/>
    <w:rsid w:val="00597ABD"/>
    <w:rsid w:val="005A037B"/>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FA3"/>
    <w:rsid w:val="005B6AA6"/>
    <w:rsid w:val="005B6E8E"/>
    <w:rsid w:val="005C0FB9"/>
    <w:rsid w:val="005C2CFD"/>
    <w:rsid w:val="005C2F1C"/>
    <w:rsid w:val="005C387A"/>
    <w:rsid w:val="005C4553"/>
    <w:rsid w:val="005C463E"/>
    <w:rsid w:val="005C4810"/>
    <w:rsid w:val="005C4F8F"/>
    <w:rsid w:val="005C5B76"/>
    <w:rsid w:val="005C6703"/>
    <w:rsid w:val="005C6923"/>
    <w:rsid w:val="005D03B4"/>
    <w:rsid w:val="005D0498"/>
    <w:rsid w:val="005D068E"/>
    <w:rsid w:val="005D1203"/>
    <w:rsid w:val="005D2990"/>
    <w:rsid w:val="005D2F79"/>
    <w:rsid w:val="005D3AF6"/>
    <w:rsid w:val="005D400D"/>
    <w:rsid w:val="005D4F04"/>
    <w:rsid w:val="005D5A72"/>
    <w:rsid w:val="005D5AD5"/>
    <w:rsid w:val="005D5C10"/>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244"/>
    <w:rsid w:val="005F6349"/>
    <w:rsid w:val="005F63B0"/>
    <w:rsid w:val="005F6841"/>
    <w:rsid w:val="005F78A9"/>
    <w:rsid w:val="006010E4"/>
    <w:rsid w:val="00601E99"/>
    <w:rsid w:val="00602909"/>
    <w:rsid w:val="00602910"/>
    <w:rsid w:val="00602A7B"/>
    <w:rsid w:val="006034CF"/>
    <w:rsid w:val="006036B4"/>
    <w:rsid w:val="00604EB8"/>
    <w:rsid w:val="0060574C"/>
    <w:rsid w:val="00606642"/>
    <w:rsid w:val="006074FF"/>
    <w:rsid w:val="00607710"/>
    <w:rsid w:val="0061013F"/>
    <w:rsid w:val="00610D68"/>
    <w:rsid w:val="00611284"/>
    <w:rsid w:val="00613191"/>
    <w:rsid w:val="00614118"/>
    <w:rsid w:val="00614B78"/>
    <w:rsid w:val="00615BB1"/>
    <w:rsid w:val="00617003"/>
    <w:rsid w:val="00617114"/>
    <w:rsid w:val="00621050"/>
    <w:rsid w:val="00621626"/>
    <w:rsid w:val="006225B5"/>
    <w:rsid w:val="00624227"/>
    <w:rsid w:val="0062523B"/>
    <w:rsid w:val="006256F9"/>
    <w:rsid w:val="00625BA9"/>
    <w:rsid w:val="00630623"/>
    <w:rsid w:val="00630F8B"/>
    <w:rsid w:val="00631A86"/>
    <w:rsid w:val="00632008"/>
    <w:rsid w:val="006320AA"/>
    <w:rsid w:val="006325B4"/>
    <w:rsid w:val="00632E78"/>
    <w:rsid w:val="00633638"/>
    <w:rsid w:val="006336A0"/>
    <w:rsid w:val="00634F29"/>
    <w:rsid w:val="00635619"/>
    <w:rsid w:val="00635766"/>
    <w:rsid w:val="00635B8D"/>
    <w:rsid w:val="00635FE5"/>
    <w:rsid w:val="00636B1D"/>
    <w:rsid w:val="00637AD5"/>
    <w:rsid w:val="006407DB"/>
    <w:rsid w:val="00640FC7"/>
    <w:rsid w:val="00641E54"/>
    <w:rsid w:val="00642118"/>
    <w:rsid w:val="006421C3"/>
    <w:rsid w:val="00642239"/>
    <w:rsid w:val="00643081"/>
    <w:rsid w:val="00644001"/>
    <w:rsid w:val="00645F63"/>
    <w:rsid w:val="00646468"/>
    <w:rsid w:val="006466A9"/>
    <w:rsid w:val="00647776"/>
    <w:rsid w:val="0065053B"/>
    <w:rsid w:val="00650CD3"/>
    <w:rsid w:val="006515B2"/>
    <w:rsid w:val="006516E7"/>
    <w:rsid w:val="00652875"/>
    <w:rsid w:val="00652F06"/>
    <w:rsid w:val="00655600"/>
    <w:rsid w:val="00655B0F"/>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2E12"/>
    <w:rsid w:val="00673834"/>
    <w:rsid w:val="00673852"/>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3756"/>
    <w:rsid w:val="00684FD7"/>
    <w:rsid w:val="0068607C"/>
    <w:rsid w:val="00686B01"/>
    <w:rsid w:val="0069017D"/>
    <w:rsid w:val="0069063D"/>
    <w:rsid w:val="00690C9A"/>
    <w:rsid w:val="00690DF5"/>
    <w:rsid w:val="00690F4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673F"/>
    <w:rsid w:val="006A6C1F"/>
    <w:rsid w:val="006A714F"/>
    <w:rsid w:val="006A7C24"/>
    <w:rsid w:val="006A7E48"/>
    <w:rsid w:val="006B0D35"/>
    <w:rsid w:val="006B106D"/>
    <w:rsid w:val="006B10B2"/>
    <w:rsid w:val="006B155D"/>
    <w:rsid w:val="006B1901"/>
    <w:rsid w:val="006B1D01"/>
    <w:rsid w:val="006B2881"/>
    <w:rsid w:val="006B3374"/>
    <w:rsid w:val="006B3F5C"/>
    <w:rsid w:val="006B4422"/>
    <w:rsid w:val="006B5644"/>
    <w:rsid w:val="006B5983"/>
    <w:rsid w:val="006B5D1C"/>
    <w:rsid w:val="006B6AC3"/>
    <w:rsid w:val="006C05C5"/>
    <w:rsid w:val="006C09B3"/>
    <w:rsid w:val="006C0C72"/>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710F"/>
    <w:rsid w:val="006F2111"/>
    <w:rsid w:val="006F2E12"/>
    <w:rsid w:val="006F2EBE"/>
    <w:rsid w:val="006F346F"/>
    <w:rsid w:val="006F34E6"/>
    <w:rsid w:val="006F35C2"/>
    <w:rsid w:val="006F437B"/>
    <w:rsid w:val="006F442E"/>
    <w:rsid w:val="006F54DD"/>
    <w:rsid w:val="006F5BBD"/>
    <w:rsid w:val="006F7B92"/>
    <w:rsid w:val="0070028B"/>
    <w:rsid w:val="00701197"/>
    <w:rsid w:val="007013E5"/>
    <w:rsid w:val="00702B42"/>
    <w:rsid w:val="0070380D"/>
    <w:rsid w:val="0070439C"/>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4030"/>
    <w:rsid w:val="00724774"/>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7BF"/>
    <w:rsid w:val="00741006"/>
    <w:rsid w:val="00742C4B"/>
    <w:rsid w:val="00742D4C"/>
    <w:rsid w:val="00743017"/>
    <w:rsid w:val="007430D9"/>
    <w:rsid w:val="0074344A"/>
    <w:rsid w:val="00745E60"/>
    <w:rsid w:val="00745F48"/>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55C27"/>
    <w:rsid w:val="007602A6"/>
    <w:rsid w:val="007616E8"/>
    <w:rsid w:val="0076194D"/>
    <w:rsid w:val="007619CC"/>
    <w:rsid w:val="00761DDF"/>
    <w:rsid w:val="00762576"/>
    <w:rsid w:val="007626E2"/>
    <w:rsid w:val="007636F5"/>
    <w:rsid w:val="00763A8A"/>
    <w:rsid w:val="00763BC8"/>
    <w:rsid w:val="00763D1C"/>
    <w:rsid w:val="00764240"/>
    <w:rsid w:val="0076438E"/>
    <w:rsid w:val="00765185"/>
    <w:rsid w:val="007655D7"/>
    <w:rsid w:val="00765DAC"/>
    <w:rsid w:val="00767825"/>
    <w:rsid w:val="0076788A"/>
    <w:rsid w:val="007678BC"/>
    <w:rsid w:val="00770074"/>
    <w:rsid w:val="00771B9C"/>
    <w:rsid w:val="00772027"/>
    <w:rsid w:val="00774429"/>
    <w:rsid w:val="0077453F"/>
    <w:rsid w:val="00774891"/>
    <w:rsid w:val="00776B49"/>
    <w:rsid w:val="00781BDD"/>
    <w:rsid w:val="00783026"/>
    <w:rsid w:val="0078320C"/>
    <w:rsid w:val="00783262"/>
    <w:rsid w:val="0078462F"/>
    <w:rsid w:val="00784BF0"/>
    <w:rsid w:val="00784E5B"/>
    <w:rsid w:val="00785264"/>
    <w:rsid w:val="007862A5"/>
    <w:rsid w:val="00786504"/>
    <w:rsid w:val="0078667C"/>
    <w:rsid w:val="007870FA"/>
    <w:rsid w:val="00787595"/>
    <w:rsid w:val="0078791E"/>
    <w:rsid w:val="00787A3F"/>
    <w:rsid w:val="00787A97"/>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B19"/>
    <w:rsid w:val="007A1CC8"/>
    <w:rsid w:val="007A1CD8"/>
    <w:rsid w:val="007A215A"/>
    <w:rsid w:val="007A362A"/>
    <w:rsid w:val="007A38AF"/>
    <w:rsid w:val="007A39C3"/>
    <w:rsid w:val="007A3E21"/>
    <w:rsid w:val="007A3E53"/>
    <w:rsid w:val="007A41EF"/>
    <w:rsid w:val="007A678A"/>
    <w:rsid w:val="007A78D3"/>
    <w:rsid w:val="007A7D20"/>
    <w:rsid w:val="007B0D7C"/>
    <w:rsid w:val="007B0EB2"/>
    <w:rsid w:val="007B1B84"/>
    <w:rsid w:val="007B2E26"/>
    <w:rsid w:val="007B3DD8"/>
    <w:rsid w:val="007B4160"/>
    <w:rsid w:val="007B4EB4"/>
    <w:rsid w:val="007B5EB2"/>
    <w:rsid w:val="007B6F72"/>
    <w:rsid w:val="007B750F"/>
    <w:rsid w:val="007B7D72"/>
    <w:rsid w:val="007C072D"/>
    <w:rsid w:val="007C0968"/>
    <w:rsid w:val="007C0B0E"/>
    <w:rsid w:val="007C1175"/>
    <w:rsid w:val="007C13A6"/>
    <w:rsid w:val="007C353B"/>
    <w:rsid w:val="007C516B"/>
    <w:rsid w:val="007C51CF"/>
    <w:rsid w:val="007C5205"/>
    <w:rsid w:val="007C68A9"/>
    <w:rsid w:val="007C68B2"/>
    <w:rsid w:val="007C711C"/>
    <w:rsid w:val="007C7A89"/>
    <w:rsid w:val="007C7FA6"/>
    <w:rsid w:val="007D0033"/>
    <w:rsid w:val="007D04CF"/>
    <w:rsid w:val="007D09C5"/>
    <w:rsid w:val="007D0E60"/>
    <w:rsid w:val="007D14FA"/>
    <w:rsid w:val="007D1747"/>
    <w:rsid w:val="007D1FA8"/>
    <w:rsid w:val="007D4561"/>
    <w:rsid w:val="007D4F39"/>
    <w:rsid w:val="007D5003"/>
    <w:rsid w:val="007D7A06"/>
    <w:rsid w:val="007D7CDD"/>
    <w:rsid w:val="007E0176"/>
    <w:rsid w:val="007E11F4"/>
    <w:rsid w:val="007E138B"/>
    <w:rsid w:val="007E1B5D"/>
    <w:rsid w:val="007E21AB"/>
    <w:rsid w:val="007E2C4E"/>
    <w:rsid w:val="007E2F0D"/>
    <w:rsid w:val="007E3454"/>
    <w:rsid w:val="007E5CB5"/>
    <w:rsid w:val="007E6478"/>
    <w:rsid w:val="007F01A4"/>
    <w:rsid w:val="007F08A2"/>
    <w:rsid w:val="007F1396"/>
    <w:rsid w:val="007F272D"/>
    <w:rsid w:val="007F2D50"/>
    <w:rsid w:val="007F37D6"/>
    <w:rsid w:val="007F4311"/>
    <w:rsid w:val="007F4525"/>
    <w:rsid w:val="007F4614"/>
    <w:rsid w:val="007F469F"/>
    <w:rsid w:val="007F4E8D"/>
    <w:rsid w:val="007F51B6"/>
    <w:rsid w:val="007F5E85"/>
    <w:rsid w:val="007F673C"/>
    <w:rsid w:val="007F6F18"/>
    <w:rsid w:val="007F6F56"/>
    <w:rsid w:val="007F7864"/>
    <w:rsid w:val="00800523"/>
    <w:rsid w:val="008006F9"/>
    <w:rsid w:val="0080153C"/>
    <w:rsid w:val="0080198A"/>
    <w:rsid w:val="00802679"/>
    <w:rsid w:val="008026BF"/>
    <w:rsid w:val="00802E51"/>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7045"/>
    <w:rsid w:val="00837ACB"/>
    <w:rsid w:val="008406BC"/>
    <w:rsid w:val="0084077F"/>
    <w:rsid w:val="00841305"/>
    <w:rsid w:val="0084353B"/>
    <w:rsid w:val="008446F4"/>
    <w:rsid w:val="0084509A"/>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4A76"/>
    <w:rsid w:val="0086632A"/>
    <w:rsid w:val="00866A8A"/>
    <w:rsid w:val="008671B5"/>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6B8"/>
    <w:rsid w:val="0088220F"/>
    <w:rsid w:val="00883517"/>
    <w:rsid w:val="00884E79"/>
    <w:rsid w:val="008861A0"/>
    <w:rsid w:val="00886943"/>
    <w:rsid w:val="008869EE"/>
    <w:rsid w:val="00886CAF"/>
    <w:rsid w:val="00886DFB"/>
    <w:rsid w:val="00887593"/>
    <w:rsid w:val="00890852"/>
    <w:rsid w:val="0089158D"/>
    <w:rsid w:val="0089226A"/>
    <w:rsid w:val="00892D55"/>
    <w:rsid w:val="00892F08"/>
    <w:rsid w:val="0089372B"/>
    <w:rsid w:val="00894817"/>
    <w:rsid w:val="00894A51"/>
    <w:rsid w:val="008955E3"/>
    <w:rsid w:val="00896D26"/>
    <w:rsid w:val="00896F5E"/>
    <w:rsid w:val="0089727E"/>
    <w:rsid w:val="008972D6"/>
    <w:rsid w:val="00897675"/>
    <w:rsid w:val="008979A7"/>
    <w:rsid w:val="008A0041"/>
    <w:rsid w:val="008A04FE"/>
    <w:rsid w:val="008A0CD9"/>
    <w:rsid w:val="008A292C"/>
    <w:rsid w:val="008A3DEC"/>
    <w:rsid w:val="008A4449"/>
    <w:rsid w:val="008A4B9B"/>
    <w:rsid w:val="008A4E5A"/>
    <w:rsid w:val="008A4F0F"/>
    <w:rsid w:val="008A552A"/>
    <w:rsid w:val="008A5E37"/>
    <w:rsid w:val="008A6825"/>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7CB"/>
    <w:rsid w:val="008D2DD6"/>
    <w:rsid w:val="008D33A8"/>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352"/>
    <w:rsid w:val="00906795"/>
    <w:rsid w:val="0090683C"/>
    <w:rsid w:val="00906D5A"/>
    <w:rsid w:val="00907239"/>
    <w:rsid w:val="009077A1"/>
    <w:rsid w:val="00910B9A"/>
    <w:rsid w:val="00911E61"/>
    <w:rsid w:val="0091218E"/>
    <w:rsid w:val="00912304"/>
    <w:rsid w:val="0091498B"/>
    <w:rsid w:val="00914B71"/>
    <w:rsid w:val="00914C52"/>
    <w:rsid w:val="00915B2F"/>
    <w:rsid w:val="00915D7D"/>
    <w:rsid w:val="00916B6C"/>
    <w:rsid w:val="00920335"/>
    <w:rsid w:val="00921EF7"/>
    <w:rsid w:val="0092215E"/>
    <w:rsid w:val="009228B5"/>
    <w:rsid w:val="00923986"/>
    <w:rsid w:val="00923A83"/>
    <w:rsid w:val="009253FB"/>
    <w:rsid w:val="00926A12"/>
    <w:rsid w:val="00926F0B"/>
    <w:rsid w:val="00926FB6"/>
    <w:rsid w:val="009270B4"/>
    <w:rsid w:val="00930100"/>
    <w:rsid w:val="0093086C"/>
    <w:rsid w:val="009319DC"/>
    <w:rsid w:val="00933BEB"/>
    <w:rsid w:val="00933C62"/>
    <w:rsid w:val="009340DD"/>
    <w:rsid w:val="0093469D"/>
    <w:rsid w:val="009352FE"/>
    <w:rsid w:val="00935881"/>
    <w:rsid w:val="0093604D"/>
    <w:rsid w:val="009368E9"/>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498"/>
    <w:rsid w:val="00950D51"/>
    <w:rsid w:val="009518D5"/>
    <w:rsid w:val="00952425"/>
    <w:rsid w:val="009525D2"/>
    <w:rsid w:val="00952F0E"/>
    <w:rsid w:val="00953206"/>
    <w:rsid w:val="00954259"/>
    <w:rsid w:val="009545CF"/>
    <w:rsid w:val="00954DE7"/>
    <w:rsid w:val="00954E6E"/>
    <w:rsid w:val="0095577A"/>
    <w:rsid w:val="00957C96"/>
    <w:rsid w:val="009609B6"/>
    <w:rsid w:val="00961BCF"/>
    <w:rsid w:val="00961F70"/>
    <w:rsid w:val="00963AE0"/>
    <w:rsid w:val="00963C1C"/>
    <w:rsid w:val="00966ADD"/>
    <w:rsid w:val="00971C89"/>
    <w:rsid w:val="00972513"/>
    <w:rsid w:val="0097262C"/>
    <w:rsid w:val="00972AAB"/>
    <w:rsid w:val="00972B8C"/>
    <w:rsid w:val="00973A4A"/>
    <w:rsid w:val="00974099"/>
    <w:rsid w:val="0097434B"/>
    <w:rsid w:val="009753B4"/>
    <w:rsid w:val="0097563F"/>
    <w:rsid w:val="00980B65"/>
    <w:rsid w:val="00981997"/>
    <w:rsid w:val="00982D68"/>
    <w:rsid w:val="0098332D"/>
    <w:rsid w:val="0098338F"/>
    <w:rsid w:val="009843BB"/>
    <w:rsid w:val="00984C86"/>
    <w:rsid w:val="0098565D"/>
    <w:rsid w:val="00986160"/>
    <w:rsid w:val="00986332"/>
    <w:rsid w:val="009901C4"/>
    <w:rsid w:val="00990B0A"/>
    <w:rsid w:val="00991BC2"/>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7936"/>
    <w:rsid w:val="009A7C8E"/>
    <w:rsid w:val="009B0FC6"/>
    <w:rsid w:val="009B13FC"/>
    <w:rsid w:val="009B14EF"/>
    <w:rsid w:val="009B1D59"/>
    <w:rsid w:val="009B2682"/>
    <w:rsid w:val="009B2EB8"/>
    <w:rsid w:val="009B3274"/>
    <w:rsid w:val="009B35EA"/>
    <w:rsid w:val="009B3B6C"/>
    <w:rsid w:val="009B3D32"/>
    <w:rsid w:val="009B41AD"/>
    <w:rsid w:val="009B4460"/>
    <w:rsid w:val="009B4FD5"/>
    <w:rsid w:val="009B65CA"/>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B54"/>
    <w:rsid w:val="009D0D8B"/>
    <w:rsid w:val="009D1475"/>
    <w:rsid w:val="009D1DF2"/>
    <w:rsid w:val="009D22AD"/>
    <w:rsid w:val="009D313A"/>
    <w:rsid w:val="009D3BA8"/>
    <w:rsid w:val="009D4A5A"/>
    <w:rsid w:val="009D4B8A"/>
    <w:rsid w:val="009D4D12"/>
    <w:rsid w:val="009D4F67"/>
    <w:rsid w:val="009D67D2"/>
    <w:rsid w:val="009D6F46"/>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5AD8"/>
    <w:rsid w:val="009F7599"/>
    <w:rsid w:val="00A004EA"/>
    <w:rsid w:val="00A013E2"/>
    <w:rsid w:val="00A0225F"/>
    <w:rsid w:val="00A02683"/>
    <w:rsid w:val="00A03209"/>
    <w:rsid w:val="00A0350C"/>
    <w:rsid w:val="00A04FA2"/>
    <w:rsid w:val="00A052FE"/>
    <w:rsid w:val="00A054C9"/>
    <w:rsid w:val="00A0642E"/>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1913"/>
    <w:rsid w:val="00A2205B"/>
    <w:rsid w:val="00A2270C"/>
    <w:rsid w:val="00A2287E"/>
    <w:rsid w:val="00A2329F"/>
    <w:rsid w:val="00A23F12"/>
    <w:rsid w:val="00A24034"/>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67F"/>
    <w:rsid w:val="00A41951"/>
    <w:rsid w:val="00A41FB0"/>
    <w:rsid w:val="00A43310"/>
    <w:rsid w:val="00A43603"/>
    <w:rsid w:val="00A43F7A"/>
    <w:rsid w:val="00A44483"/>
    <w:rsid w:val="00A454F4"/>
    <w:rsid w:val="00A455C4"/>
    <w:rsid w:val="00A458F9"/>
    <w:rsid w:val="00A45BCF"/>
    <w:rsid w:val="00A45E26"/>
    <w:rsid w:val="00A461B3"/>
    <w:rsid w:val="00A4782F"/>
    <w:rsid w:val="00A478C3"/>
    <w:rsid w:val="00A50287"/>
    <w:rsid w:val="00A50EFA"/>
    <w:rsid w:val="00A51342"/>
    <w:rsid w:val="00A514B2"/>
    <w:rsid w:val="00A519F2"/>
    <w:rsid w:val="00A51BDA"/>
    <w:rsid w:val="00A5215A"/>
    <w:rsid w:val="00A529E2"/>
    <w:rsid w:val="00A55A8E"/>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476"/>
    <w:rsid w:val="00A74956"/>
    <w:rsid w:val="00A7583A"/>
    <w:rsid w:val="00A76BA7"/>
    <w:rsid w:val="00A772BF"/>
    <w:rsid w:val="00A77894"/>
    <w:rsid w:val="00A77915"/>
    <w:rsid w:val="00A779B3"/>
    <w:rsid w:val="00A803C1"/>
    <w:rsid w:val="00A80FD6"/>
    <w:rsid w:val="00A81DA2"/>
    <w:rsid w:val="00A82310"/>
    <w:rsid w:val="00A831D5"/>
    <w:rsid w:val="00A83602"/>
    <w:rsid w:val="00A847A3"/>
    <w:rsid w:val="00A85C00"/>
    <w:rsid w:val="00A85D83"/>
    <w:rsid w:val="00A8625E"/>
    <w:rsid w:val="00A864C9"/>
    <w:rsid w:val="00A86A6E"/>
    <w:rsid w:val="00A8787F"/>
    <w:rsid w:val="00A87E52"/>
    <w:rsid w:val="00A87F6E"/>
    <w:rsid w:val="00A93083"/>
    <w:rsid w:val="00A932F6"/>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6BF"/>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0043"/>
    <w:rsid w:val="00AC1440"/>
    <w:rsid w:val="00AC19BA"/>
    <w:rsid w:val="00AC28FD"/>
    <w:rsid w:val="00AC6394"/>
    <w:rsid w:val="00AD1454"/>
    <w:rsid w:val="00AD1907"/>
    <w:rsid w:val="00AD2B3F"/>
    <w:rsid w:val="00AD4844"/>
    <w:rsid w:val="00AD75BD"/>
    <w:rsid w:val="00AD7A0B"/>
    <w:rsid w:val="00AE006C"/>
    <w:rsid w:val="00AE0161"/>
    <w:rsid w:val="00AE129D"/>
    <w:rsid w:val="00AE1C09"/>
    <w:rsid w:val="00AE1D3B"/>
    <w:rsid w:val="00AE2778"/>
    <w:rsid w:val="00AE44FA"/>
    <w:rsid w:val="00AE4C01"/>
    <w:rsid w:val="00AE5C9E"/>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EF6"/>
    <w:rsid w:val="00AF7157"/>
    <w:rsid w:val="00AF7179"/>
    <w:rsid w:val="00AF779D"/>
    <w:rsid w:val="00B0064E"/>
    <w:rsid w:val="00B00BBD"/>
    <w:rsid w:val="00B01E60"/>
    <w:rsid w:val="00B023DF"/>
    <w:rsid w:val="00B0254D"/>
    <w:rsid w:val="00B036A4"/>
    <w:rsid w:val="00B03B28"/>
    <w:rsid w:val="00B040C9"/>
    <w:rsid w:val="00B043FA"/>
    <w:rsid w:val="00B04552"/>
    <w:rsid w:val="00B04D90"/>
    <w:rsid w:val="00B05005"/>
    <w:rsid w:val="00B05F02"/>
    <w:rsid w:val="00B06637"/>
    <w:rsid w:val="00B1010C"/>
    <w:rsid w:val="00B1178A"/>
    <w:rsid w:val="00B133E0"/>
    <w:rsid w:val="00B137F0"/>
    <w:rsid w:val="00B13D14"/>
    <w:rsid w:val="00B14C51"/>
    <w:rsid w:val="00B15722"/>
    <w:rsid w:val="00B1721E"/>
    <w:rsid w:val="00B17242"/>
    <w:rsid w:val="00B1756C"/>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5118"/>
    <w:rsid w:val="00B45184"/>
    <w:rsid w:val="00B4545A"/>
    <w:rsid w:val="00B46CC6"/>
    <w:rsid w:val="00B47EFE"/>
    <w:rsid w:val="00B51D72"/>
    <w:rsid w:val="00B53549"/>
    <w:rsid w:val="00B53816"/>
    <w:rsid w:val="00B53DB3"/>
    <w:rsid w:val="00B54115"/>
    <w:rsid w:val="00B5570B"/>
    <w:rsid w:val="00B55EA1"/>
    <w:rsid w:val="00B56977"/>
    <w:rsid w:val="00B5718B"/>
    <w:rsid w:val="00B60929"/>
    <w:rsid w:val="00B60FC8"/>
    <w:rsid w:val="00B617BC"/>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9B0"/>
    <w:rsid w:val="00B73DD6"/>
    <w:rsid w:val="00B747BD"/>
    <w:rsid w:val="00B74B02"/>
    <w:rsid w:val="00B75000"/>
    <w:rsid w:val="00B75638"/>
    <w:rsid w:val="00B75DEE"/>
    <w:rsid w:val="00B75E3A"/>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4AFB"/>
    <w:rsid w:val="00B974C8"/>
    <w:rsid w:val="00B97A8C"/>
    <w:rsid w:val="00B97C97"/>
    <w:rsid w:val="00B97D65"/>
    <w:rsid w:val="00BA08CA"/>
    <w:rsid w:val="00BA0A1C"/>
    <w:rsid w:val="00BA1DAC"/>
    <w:rsid w:val="00BA1EF2"/>
    <w:rsid w:val="00BA3B8F"/>
    <w:rsid w:val="00BA45A1"/>
    <w:rsid w:val="00BA4F16"/>
    <w:rsid w:val="00BA5183"/>
    <w:rsid w:val="00BA6A64"/>
    <w:rsid w:val="00BA7221"/>
    <w:rsid w:val="00BA76C4"/>
    <w:rsid w:val="00BA798F"/>
    <w:rsid w:val="00BB0BAF"/>
    <w:rsid w:val="00BB0DC2"/>
    <w:rsid w:val="00BB1D22"/>
    <w:rsid w:val="00BB2482"/>
    <w:rsid w:val="00BB2CE5"/>
    <w:rsid w:val="00BB3E7A"/>
    <w:rsid w:val="00BB463E"/>
    <w:rsid w:val="00BB5500"/>
    <w:rsid w:val="00BB7EE6"/>
    <w:rsid w:val="00BC0A5B"/>
    <w:rsid w:val="00BC100D"/>
    <w:rsid w:val="00BC1EF4"/>
    <w:rsid w:val="00BC1FE5"/>
    <w:rsid w:val="00BC3AE7"/>
    <w:rsid w:val="00BC3FA0"/>
    <w:rsid w:val="00BC4327"/>
    <w:rsid w:val="00BC4B27"/>
    <w:rsid w:val="00BC5018"/>
    <w:rsid w:val="00BC50E4"/>
    <w:rsid w:val="00BC5632"/>
    <w:rsid w:val="00BC576E"/>
    <w:rsid w:val="00BC5952"/>
    <w:rsid w:val="00BC69EB"/>
    <w:rsid w:val="00BD0930"/>
    <w:rsid w:val="00BD0F19"/>
    <w:rsid w:val="00BD16EB"/>
    <w:rsid w:val="00BD37A3"/>
    <w:rsid w:val="00BD3893"/>
    <w:rsid w:val="00BD3A60"/>
    <w:rsid w:val="00BD3A63"/>
    <w:rsid w:val="00BD4784"/>
    <w:rsid w:val="00BD4D75"/>
    <w:rsid w:val="00BD592B"/>
    <w:rsid w:val="00BD603F"/>
    <w:rsid w:val="00BD619D"/>
    <w:rsid w:val="00BD66C7"/>
    <w:rsid w:val="00BD75AC"/>
    <w:rsid w:val="00BE0A97"/>
    <w:rsid w:val="00BE1075"/>
    <w:rsid w:val="00BE193B"/>
    <w:rsid w:val="00BE21F7"/>
    <w:rsid w:val="00BE2535"/>
    <w:rsid w:val="00BE3B33"/>
    <w:rsid w:val="00BE3BDA"/>
    <w:rsid w:val="00BE3F17"/>
    <w:rsid w:val="00BE5470"/>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398"/>
    <w:rsid w:val="00C016AF"/>
    <w:rsid w:val="00C0310D"/>
    <w:rsid w:val="00C034A4"/>
    <w:rsid w:val="00C036D6"/>
    <w:rsid w:val="00C03837"/>
    <w:rsid w:val="00C03E81"/>
    <w:rsid w:val="00C043D2"/>
    <w:rsid w:val="00C04819"/>
    <w:rsid w:val="00C05853"/>
    <w:rsid w:val="00C066BB"/>
    <w:rsid w:val="00C06E28"/>
    <w:rsid w:val="00C07795"/>
    <w:rsid w:val="00C10BFB"/>
    <w:rsid w:val="00C10DB2"/>
    <w:rsid w:val="00C11181"/>
    <w:rsid w:val="00C1132E"/>
    <w:rsid w:val="00C11746"/>
    <w:rsid w:val="00C128BA"/>
    <w:rsid w:val="00C141EE"/>
    <w:rsid w:val="00C176E5"/>
    <w:rsid w:val="00C17E7E"/>
    <w:rsid w:val="00C20DB2"/>
    <w:rsid w:val="00C21025"/>
    <w:rsid w:val="00C21582"/>
    <w:rsid w:val="00C22BAA"/>
    <w:rsid w:val="00C22F55"/>
    <w:rsid w:val="00C244E1"/>
    <w:rsid w:val="00C24CE2"/>
    <w:rsid w:val="00C2533A"/>
    <w:rsid w:val="00C27EC5"/>
    <w:rsid w:val="00C3039D"/>
    <w:rsid w:val="00C3167D"/>
    <w:rsid w:val="00C32669"/>
    <w:rsid w:val="00C331EE"/>
    <w:rsid w:val="00C34D6A"/>
    <w:rsid w:val="00C3565D"/>
    <w:rsid w:val="00C360AF"/>
    <w:rsid w:val="00C36FCE"/>
    <w:rsid w:val="00C37FCD"/>
    <w:rsid w:val="00C407E5"/>
    <w:rsid w:val="00C40BD3"/>
    <w:rsid w:val="00C4243A"/>
    <w:rsid w:val="00C42B0C"/>
    <w:rsid w:val="00C43D7F"/>
    <w:rsid w:val="00C45618"/>
    <w:rsid w:val="00C45644"/>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A0D"/>
    <w:rsid w:val="00C82C5B"/>
    <w:rsid w:val="00C83C15"/>
    <w:rsid w:val="00C83FB4"/>
    <w:rsid w:val="00C86392"/>
    <w:rsid w:val="00C86950"/>
    <w:rsid w:val="00C86A63"/>
    <w:rsid w:val="00C9056D"/>
    <w:rsid w:val="00C9098C"/>
    <w:rsid w:val="00C918EB"/>
    <w:rsid w:val="00C93075"/>
    <w:rsid w:val="00C937D3"/>
    <w:rsid w:val="00C93B59"/>
    <w:rsid w:val="00C9563F"/>
    <w:rsid w:val="00C95D6D"/>
    <w:rsid w:val="00C963E8"/>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FE"/>
    <w:rsid w:val="00CA5099"/>
    <w:rsid w:val="00CA56C9"/>
    <w:rsid w:val="00CA6F82"/>
    <w:rsid w:val="00CA730D"/>
    <w:rsid w:val="00CA7806"/>
    <w:rsid w:val="00CB0710"/>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D03A9"/>
    <w:rsid w:val="00CD12DD"/>
    <w:rsid w:val="00CD16E0"/>
    <w:rsid w:val="00CD1BEA"/>
    <w:rsid w:val="00CD28F5"/>
    <w:rsid w:val="00CD2F89"/>
    <w:rsid w:val="00CD3321"/>
    <w:rsid w:val="00CD3DB4"/>
    <w:rsid w:val="00CD3FD8"/>
    <w:rsid w:val="00CD4565"/>
    <w:rsid w:val="00CD4BC9"/>
    <w:rsid w:val="00CD4BE8"/>
    <w:rsid w:val="00CD4ED9"/>
    <w:rsid w:val="00CD5A62"/>
    <w:rsid w:val="00CD5AC3"/>
    <w:rsid w:val="00CD6023"/>
    <w:rsid w:val="00CD654D"/>
    <w:rsid w:val="00CD73B3"/>
    <w:rsid w:val="00CD74E8"/>
    <w:rsid w:val="00CD7A3B"/>
    <w:rsid w:val="00CD7AAB"/>
    <w:rsid w:val="00CD7C32"/>
    <w:rsid w:val="00CE0CB5"/>
    <w:rsid w:val="00CE2DFC"/>
    <w:rsid w:val="00CE3C9A"/>
    <w:rsid w:val="00CE4754"/>
    <w:rsid w:val="00CE4B31"/>
    <w:rsid w:val="00CE5127"/>
    <w:rsid w:val="00CE52AC"/>
    <w:rsid w:val="00CE5FA4"/>
    <w:rsid w:val="00CF02F4"/>
    <w:rsid w:val="00CF056D"/>
    <w:rsid w:val="00CF0721"/>
    <w:rsid w:val="00CF0A9B"/>
    <w:rsid w:val="00CF1ADF"/>
    <w:rsid w:val="00CF1C29"/>
    <w:rsid w:val="00CF1FDA"/>
    <w:rsid w:val="00CF2C93"/>
    <w:rsid w:val="00CF2D7C"/>
    <w:rsid w:val="00CF3855"/>
    <w:rsid w:val="00CF39B4"/>
    <w:rsid w:val="00CF3C91"/>
    <w:rsid w:val="00CF3F87"/>
    <w:rsid w:val="00CF4C6C"/>
    <w:rsid w:val="00CF5220"/>
    <w:rsid w:val="00CF667D"/>
    <w:rsid w:val="00CF7681"/>
    <w:rsid w:val="00D00194"/>
    <w:rsid w:val="00D00447"/>
    <w:rsid w:val="00D00D75"/>
    <w:rsid w:val="00D00E6C"/>
    <w:rsid w:val="00D018D4"/>
    <w:rsid w:val="00D0238E"/>
    <w:rsid w:val="00D027DC"/>
    <w:rsid w:val="00D03C9B"/>
    <w:rsid w:val="00D03E20"/>
    <w:rsid w:val="00D04490"/>
    <w:rsid w:val="00D0503B"/>
    <w:rsid w:val="00D07019"/>
    <w:rsid w:val="00D0781D"/>
    <w:rsid w:val="00D10239"/>
    <w:rsid w:val="00D10920"/>
    <w:rsid w:val="00D1142E"/>
    <w:rsid w:val="00D114E2"/>
    <w:rsid w:val="00D121E0"/>
    <w:rsid w:val="00D12779"/>
    <w:rsid w:val="00D14C90"/>
    <w:rsid w:val="00D14CD0"/>
    <w:rsid w:val="00D152A0"/>
    <w:rsid w:val="00D15970"/>
    <w:rsid w:val="00D165F8"/>
    <w:rsid w:val="00D16CB7"/>
    <w:rsid w:val="00D1728B"/>
    <w:rsid w:val="00D173A3"/>
    <w:rsid w:val="00D17583"/>
    <w:rsid w:val="00D17B7C"/>
    <w:rsid w:val="00D2084C"/>
    <w:rsid w:val="00D21133"/>
    <w:rsid w:val="00D21188"/>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623A"/>
    <w:rsid w:val="00D36D8C"/>
    <w:rsid w:val="00D37F8E"/>
    <w:rsid w:val="00D407C2"/>
    <w:rsid w:val="00D41397"/>
    <w:rsid w:val="00D41E37"/>
    <w:rsid w:val="00D4239C"/>
    <w:rsid w:val="00D424EF"/>
    <w:rsid w:val="00D42977"/>
    <w:rsid w:val="00D43BFA"/>
    <w:rsid w:val="00D455DC"/>
    <w:rsid w:val="00D465B0"/>
    <w:rsid w:val="00D46B24"/>
    <w:rsid w:val="00D47D08"/>
    <w:rsid w:val="00D50811"/>
    <w:rsid w:val="00D518E3"/>
    <w:rsid w:val="00D51FEB"/>
    <w:rsid w:val="00D5349B"/>
    <w:rsid w:val="00D538FF"/>
    <w:rsid w:val="00D53EB8"/>
    <w:rsid w:val="00D54422"/>
    <w:rsid w:val="00D55599"/>
    <w:rsid w:val="00D55637"/>
    <w:rsid w:val="00D55D18"/>
    <w:rsid w:val="00D57473"/>
    <w:rsid w:val="00D5791C"/>
    <w:rsid w:val="00D57D0C"/>
    <w:rsid w:val="00D60A09"/>
    <w:rsid w:val="00D614BE"/>
    <w:rsid w:val="00D617A4"/>
    <w:rsid w:val="00D632D0"/>
    <w:rsid w:val="00D6392E"/>
    <w:rsid w:val="00D63AAF"/>
    <w:rsid w:val="00D650A5"/>
    <w:rsid w:val="00D65532"/>
    <w:rsid w:val="00D6564A"/>
    <w:rsid w:val="00D667C7"/>
    <w:rsid w:val="00D66B77"/>
    <w:rsid w:val="00D67D44"/>
    <w:rsid w:val="00D67D75"/>
    <w:rsid w:val="00D67E81"/>
    <w:rsid w:val="00D70056"/>
    <w:rsid w:val="00D70E61"/>
    <w:rsid w:val="00D7163B"/>
    <w:rsid w:val="00D72217"/>
    <w:rsid w:val="00D72776"/>
    <w:rsid w:val="00D727EE"/>
    <w:rsid w:val="00D75E7D"/>
    <w:rsid w:val="00D76049"/>
    <w:rsid w:val="00D777D1"/>
    <w:rsid w:val="00D8061F"/>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C9"/>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3D7"/>
    <w:rsid w:val="00E02F16"/>
    <w:rsid w:val="00E0326B"/>
    <w:rsid w:val="00E0402E"/>
    <w:rsid w:val="00E0567D"/>
    <w:rsid w:val="00E05A91"/>
    <w:rsid w:val="00E05DFD"/>
    <w:rsid w:val="00E0671E"/>
    <w:rsid w:val="00E10994"/>
    <w:rsid w:val="00E10C69"/>
    <w:rsid w:val="00E10F43"/>
    <w:rsid w:val="00E11685"/>
    <w:rsid w:val="00E116E0"/>
    <w:rsid w:val="00E116EC"/>
    <w:rsid w:val="00E12C47"/>
    <w:rsid w:val="00E1305B"/>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439"/>
    <w:rsid w:val="00E2770E"/>
    <w:rsid w:val="00E27CE1"/>
    <w:rsid w:val="00E30513"/>
    <w:rsid w:val="00E30995"/>
    <w:rsid w:val="00E30A99"/>
    <w:rsid w:val="00E31133"/>
    <w:rsid w:val="00E31251"/>
    <w:rsid w:val="00E31AB8"/>
    <w:rsid w:val="00E31D9F"/>
    <w:rsid w:val="00E33982"/>
    <w:rsid w:val="00E34628"/>
    <w:rsid w:val="00E34BBC"/>
    <w:rsid w:val="00E35625"/>
    <w:rsid w:val="00E35957"/>
    <w:rsid w:val="00E35FD4"/>
    <w:rsid w:val="00E36693"/>
    <w:rsid w:val="00E36807"/>
    <w:rsid w:val="00E371A7"/>
    <w:rsid w:val="00E3732A"/>
    <w:rsid w:val="00E377ED"/>
    <w:rsid w:val="00E378D4"/>
    <w:rsid w:val="00E37C20"/>
    <w:rsid w:val="00E41893"/>
    <w:rsid w:val="00E437E4"/>
    <w:rsid w:val="00E4383A"/>
    <w:rsid w:val="00E45179"/>
    <w:rsid w:val="00E4545E"/>
    <w:rsid w:val="00E4581C"/>
    <w:rsid w:val="00E45F1C"/>
    <w:rsid w:val="00E46D7A"/>
    <w:rsid w:val="00E471E0"/>
    <w:rsid w:val="00E47760"/>
    <w:rsid w:val="00E47EA2"/>
    <w:rsid w:val="00E503CB"/>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963"/>
    <w:rsid w:val="00E677EF"/>
    <w:rsid w:val="00E678DB"/>
    <w:rsid w:val="00E67B5D"/>
    <w:rsid w:val="00E72A84"/>
    <w:rsid w:val="00E73227"/>
    <w:rsid w:val="00E73781"/>
    <w:rsid w:val="00E737AB"/>
    <w:rsid w:val="00E73832"/>
    <w:rsid w:val="00E7392A"/>
    <w:rsid w:val="00E73B10"/>
    <w:rsid w:val="00E76CF0"/>
    <w:rsid w:val="00E779EE"/>
    <w:rsid w:val="00E81335"/>
    <w:rsid w:val="00E821A2"/>
    <w:rsid w:val="00E82CC1"/>
    <w:rsid w:val="00E83493"/>
    <w:rsid w:val="00E83A32"/>
    <w:rsid w:val="00E8549D"/>
    <w:rsid w:val="00E854A2"/>
    <w:rsid w:val="00E857C2"/>
    <w:rsid w:val="00E858D0"/>
    <w:rsid w:val="00E864DF"/>
    <w:rsid w:val="00E90B5F"/>
    <w:rsid w:val="00E90DFE"/>
    <w:rsid w:val="00E91305"/>
    <w:rsid w:val="00E9191A"/>
    <w:rsid w:val="00E91BDB"/>
    <w:rsid w:val="00E921C7"/>
    <w:rsid w:val="00E92E84"/>
    <w:rsid w:val="00E948E9"/>
    <w:rsid w:val="00E95586"/>
    <w:rsid w:val="00EA0E2C"/>
    <w:rsid w:val="00EA112F"/>
    <w:rsid w:val="00EA16DB"/>
    <w:rsid w:val="00EA2AD3"/>
    <w:rsid w:val="00EA2E4D"/>
    <w:rsid w:val="00EA302E"/>
    <w:rsid w:val="00EA3B23"/>
    <w:rsid w:val="00EA413E"/>
    <w:rsid w:val="00EA6CD9"/>
    <w:rsid w:val="00EA79B7"/>
    <w:rsid w:val="00EA7A1F"/>
    <w:rsid w:val="00EA7C42"/>
    <w:rsid w:val="00EA7CD0"/>
    <w:rsid w:val="00EB0D7C"/>
    <w:rsid w:val="00EB14FA"/>
    <w:rsid w:val="00EB166E"/>
    <w:rsid w:val="00EB33EA"/>
    <w:rsid w:val="00EB3636"/>
    <w:rsid w:val="00EB5A6A"/>
    <w:rsid w:val="00EB5F48"/>
    <w:rsid w:val="00EB6292"/>
    <w:rsid w:val="00EB668B"/>
    <w:rsid w:val="00EB7C11"/>
    <w:rsid w:val="00EC0DB5"/>
    <w:rsid w:val="00EC1382"/>
    <w:rsid w:val="00EC1423"/>
    <w:rsid w:val="00EC178A"/>
    <w:rsid w:val="00EC1B2D"/>
    <w:rsid w:val="00EC2792"/>
    <w:rsid w:val="00EC5795"/>
    <w:rsid w:val="00EC63BB"/>
    <w:rsid w:val="00EC75FA"/>
    <w:rsid w:val="00EC7A03"/>
    <w:rsid w:val="00ED065C"/>
    <w:rsid w:val="00ED1884"/>
    <w:rsid w:val="00ED18C9"/>
    <w:rsid w:val="00ED2B78"/>
    <w:rsid w:val="00ED2FAF"/>
    <w:rsid w:val="00ED3068"/>
    <w:rsid w:val="00ED3853"/>
    <w:rsid w:val="00ED3904"/>
    <w:rsid w:val="00ED3BBC"/>
    <w:rsid w:val="00ED4131"/>
    <w:rsid w:val="00ED4273"/>
    <w:rsid w:val="00ED5777"/>
    <w:rsid w:val="00ED70D7"/>
    <w:rsid w:val="00ED73B1"/>
    <w:rsid w:val="00ED7D05"/>
    <w:rsid w:val="00EE01F5"/>
    <w:rsid w:val="00EE03FD"/>
    <w:rsid w:val="00EE0F42"/>
    <w:rsid w:val="00EE149A"/>
    <w:rsid w:val="00EE1D90"/>
    <w:rsid w:val="00EE2A54"/>
    <w:rsid w:val="00EE30CF"/>
    <w:rsid w:val="00EE4CAE"/>
    <w:rsid w:val="00EE55FF"/>
    <w:rsid w:val="00EE6D92"/>
    <w:rsid w:val="00EE7F0F"/>
    <w:rsid w:val="00EE7F13"/>
    <w:rsid w:val="00EF0853"/>
    <w:rsid w:val="00EF089D"/>
    <w:rsid w:val="00EF0F6B"/>
    <w:rsid w:val="00EF1187"/>
    <w:rsid w:val="00EF1F3D"/>
    <w:rsid w:val="00EF27EC"/>
    <w:rsid w:val="00EF43CD"/>
    <w:rsid w:val="00EF547F"/>
    <w:rsid w:val="00EF5A10"/>
    <w:rsid w:val="00EF5C7D"/>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571F"/>
    <w:rsid w:val="00F0623A"/>
    <w:rsid w:val="00F06E5D"/>
    <w:rsid w:val="00F074C5"/>
    <w:rsid w:val="00F0753C"/>
    <w:rsid w:val="00F07E94"/>
    <w:rsid w:val="00F10319"/>
    <w:rsid w:val="00F10343"/>
    <w:rsid w:val="00F1089F"/>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6293"/>
    <w:rsid w:val="00F271B9"/>
    <w:rsid w:val="00F27568"/>
    <w:rsid w:val="00F27B95"/>
    <w:rsid w:val="00F27EB5"/>
    <w:rsid w:val="00F31654"/>
    <w:rsid w:val="00F3250A"/>
    <w:rsid w:val="00F32514"/>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2BCC"/>
    <w:rsid w:val="00F42E33"/>
    <w:rsid w:val="00F430B6"/>
    <w:rsid w:val="00F43120"/>
    <w:rsid w:val="00F43621"/>
    <w:rsid w:val="00F43FC4"/>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1CE7"/>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6B9"/>
    <w:rsid w:val="00FB1F77"/>
    <w:rsid w:val="00FB2789"/>
    <w:rsid w:val="00FB40A2"/>
    <w:rsid w:val="00FB52EB"/>
    <w:rsid w:val="00FB54E4"/>
    <w:rsid w:val="00FB57AC"/>
    <w:rsid w:val="00FB5D68"/>
    <w:rsid w:val="00FB5E3B"/>
    <w:rsid w:val="00FB62B1"/>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5B85"/>
    <w:rsid w:val="00FD6127"/>
    <w:rsid w:val="00FD6551"/>
    <w:rsid w:val="00FD695E"/>
    <w:rsid w:val="00FE085B"/>
    <w:rsid w:val="00FE0FE6"/>
    <w:rsid w:val="00FE11A9"/>
    <w:rsid w:val="00FE2480"/>
    <w:rsid w:val="00FE2C17"/>
    <w:rsid w:val="00FE4CF6"/>
    <w:rsid w:val="00FE5D13"/>
    <w:rsid w:val="00FE6A1B"/>
    <w:rsid w:val="00FE71EB"/>
    <w:rsid w:val="00FE75FC"/>
    <w:rsid w:val="00FF09E3"/>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webSettings.xml><?xml version="1.0" encoding="utf-8"?>
<w:webSettings xmlns:r="http://schemas.openxmlformats.org/officeDocument/2006/relationships" xmlns:w="http://schemas.openxmlformats.org/wordprocessingml/2006/main">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98377615">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42745161">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14951165">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1200113464" TargetMode="External"/><Relationship Id="rId17" Type="http://schemas.openxmlformats.org/officeDocument/2006/relationships/hyperlink" Target="https://gov.admhmao.ru/" TargetMode="External"/><Relationship Id="rId2" Type="http://schemas.openxmlformats.org/officeDocument/2006/relationships/numbering" Target="numbering.xml"/><Relationship Id="rId16" Type="http://schemas.openxmlformats.org/officeDocument/2006/relationships/hyperlink" Target="http://www.admkonda.ru/"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gks.r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E18B9-AAD8-420B-8F49-B124021D7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22552</Words>
  <Characters>128553</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040109</cp:lastModifiedBy>
  <cp:revision>6</cp:revision>
  <cp:lastPrinted>2020-10-22T04:10:00Z</cp:lastPrinted>
  <dcterms:created xsi:type="dcterms:W3CDTF">2020-11-11T10:59:00Z</dcterms:created>
  <dcterms:modified xsi:type="dcterms:W3CDTF">2020-11-12T04:24:00Z</dcterms:modified>
</cp:coreProperties>
</file>