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96" w:rsidRPr="004B55B2" w:rsidRDefault="00890A96" w:rsidP="00890A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B2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детей и подростков Кондинского района в 2023 году.</w:t>
      </w:r>
    </w:p>
    <w:p w:rsidR="00890A96" w:rsidRDefault="00890A96" w:rsidP="00890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6" w:rsidRDefault="00890A96" w:rsidP="00890A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6" w:rsidRPr="00890A96" w:rsidRDefault="009479EC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0A96">
        <w:rPr>
          <w:rFonts w:ascii="Times New Roman" w:hAnsi="Times New Roman" w:cs="Times New Roman"/>
          <w:sz w:val="28"/>
          <w:szCs w:val="28"/>
        </w:rPr>
        <w:t xml:space="preserve">В целях сохранения системы детского отдыха и </w:t>
      </w:r>
      <w:r w:rsidR="009C1023">
        <w:rPr>
          <w:rFonts w:ascii="Times New Roman" w:hAnsi="Times New Roman" w:cs="Times New Roman"/>
          <w:sz w:val="28"/>
          <w:szCs w:val="28"/>
        </w:rPr>
        <w:t xml:space="preserve">их </w:t>
      </w:r>
      <w:r w:rsidRPr="00890A96">
        <w:rPr>
          <w:rFonts w:ascii="Times New Roman" w:hAnsi="Times New Roman" w:cs="Times New Roman"/>
          <w:sz w:val="28"/>
          <w:szCs w:val="28"/>
        </w:rPr>
        <w:t xml:space="preserve">оздоровления, создания  условий для укрепления здоровья, обеспечения  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занятости, 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 xml:space="preserve">всестороннего развития личности детей и подростков Кондинского района на основе </w:t>
      </w:r>
      <w:r w:rsidR="009C1023">
        <w:rPr>
          <w:rStyle w:val="markedcontent"/>
          <w:rFonts w:ascii="Times New Roman" w:hAnsi="Times New Roman" w:cs="Times New Roman"/>
          <w:sz w:val="28"/>
          <w:szCs w:val="28"/>
        </w:rPr>
        <w:t>их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 xml:space="preserve"> вовлечения в</w:t>
      </w:r>
      <w:r w:rsidR="007304DC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7304DC" w:rsidRPr="00890A96">
        <w:rPr>
          <w:rStyle w:val="markedcontent"/>
          <w:rFonts w:ascii="Times New Roman" w:hAnsi="Times New Roman" w:cs="Times New Roman"/>
          <w:sz w:val="28"/>
          <w:szCs w:val="28"/>
        </w:rPr>
        <w:t>общественно-полезную, оздоровительную и досуговую деятельность,</w:t>
      </w:r>
      <w:r w:rsidR="007304DC" w:rsidRPr="00890A96">
        <w:rPr>
          <w:rFonts w:ascii="Times New Roman" w:hAnsi="Times New Roman" w:cs="Times New Roman"/>
          <w:sz w:val="28"/>
          <w:szCs w:val="28"/>
        </w:rPr>
        <w:t xml:space="preserve"> укрепления физического здоровья,  профилактики правонарушений, в</w:t>
      </w:r>
      <w:r w:rsidR="00212B69" w:rsidRPr="00890A96">
        <w:rPr>
          <w:rFonts w:ascii="Times New Roman" w:hAnsi="Times New Roman" w:cs="Times New Roman"/>
          <w:sz w:val="28"/>
          <w:szCs w:val="28"/>
        </w:rPr>
        <w:t xml:space="preserve"> соответствии с  подпрограммой 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890A96" w:rsidRPr="00890A96">
        <w:rPr>
          <w:rFonts w:ascii="Times New Roman" w:hAnsi="Times New Roman" w:cs="Times New Roman"/>
          <w:sz w:val="28"/>
          <w:szCs w:val="28"/>
        </w:rPr>
        <w:t>«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="003E4209" w:rsidRPr="00890A96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="00890A96" w:rsidRPr="00890A96">
        <w:rPr>
          <w:rFonts w:ascii="Times New Roman" w:hAnsi="Times New Roman" w:cs="Times New Roman"/>
          <w:sz w:val="28"/>
          <w:szCs w:val="28"/>
        </w:rPr>
        <w:t>»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муниципальной программы Кондинского района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890A96" w:rsidRPr="00890A9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90A96" w:rsidRPr="00890A96">
        <w:rPr>
          <w:rFonts w:ascii="Times New Roman" w:hAnsi="Times New Roman" w:cs="Times New Roman"/>
          <w:sz w:val="28"/>
          <w:szCs w:val="28"/>
        </w:rPr>
        <w:t xml:space="preserve">О </w:t>
      </w:r>
      <w:r w:rsidR="00890A96" w:rsidRPr="00890A96">
        <w:rPr>
          <w:rFonts w:ascii="Times New Roman" w:hAnsi="Times New Roman" w:cs="Times New Roman"/>
          <w:bCs/>
          <w:iCs/>
          <w:sz w:val="28"/>
          <w:szCs w:val="28"/>
        </w:rPr>
        <w:t>муниципальной программе Кондинского района «</w:t>
      </w:r>
      <w:r w:rsidR="00890A96" w:rsidRPr="00890A96">
        <w:rPr>
          <w:rFonts w:ascii="Times New Roman" w:hAnsi="Times New Roman" w:cs="Times New Roman"/>
          <w:bCs/>
          <w:sz w:val="28"/>
          <w:szCs w:val="28"/>
        </w:rPr>
        <w:t>Развитие образования»,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</w:t>
      </w:r>
      <w:r w:rsidR="00212B69" w:rsidRPr="00890A96">
        <w:rPr>
          <w:rFonts w:ascii="Times New Roman" w:hAnsi="Times New Roman" w:cs="Times New Roman"/>
          <w:sz w:val="28"/>
          <w:szCs w:val="28"/>
        </w:rPr>
        <w:t>страции Кондинского района от 5 декабря 2022 года № 2617</w:t>
      </w:r>
      <w:r w:rsidR="003E4209" w:rsidRPr="00890A96">
        <w:rPr>
          <w:rFonts w:ascii="Times New Roman" w:hAnsi="Times New Roman" w:cs="Times New Roman"/>
          <w:sz w:val="28"/>
          <w:szCs w:val="28"/>
        </w:rPr>
        <w:t xml:space="preserve"> </w:t>
      </w:r>
      <w:r w:rsidR="00EA5818" w:rsidRPr="00890A9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12B69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2023 году в </w:t>
      </w:r>
      <w:proofErr w:type="spellStart"/>
      <w:r w:rsidR="00212B69" w:rsidRPr="00890A96">
        <w:rPr>
          <w:rFonts w:ascii="Times New Roman" w:eastAsia="Calibri" w:hAnsi="Times New Roman" w:cs="Times New Roman"/>
          <w:bCs/>
          <w:sz w:val="28"/>
          <w:szCs w:val="28"/>
        </w:rPr>
        <w:t>Кондинском</w:t>
      </w:r>
      <w:proofErr w:type="spellEnd"/>
      <w:r w:rsidR="00212B69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 </w:t>
      </w:r>
      <w:r w:rsidR="00540D7D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планируется </w:t>
      </w:r>
      <w:r w:rsidR="007304DC" w:rsidRPr="00890A96">
        <w:rPr>
          <w:rFonts w:ascii="Times New Roman" w:eastAsia="Calibri" w:hAnsi="Times New Roman" w:cs="Times New Roman"/>
          <w:bCs/>
          <w:sz w:val="28"/>
          <w:szCs w:val="28"/>
        </w:rPr>
        <w:t>охватить отдыхом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304DC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оздоровлением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, занятостью и иными </w:t>
      </w:r>
      <w:proofErr w:type="spellStart"/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>малозатратным</w:t>
      </w:r>
      <w:proofErr w:type="spellEnd"/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формами </w:t>
      </w:r>
      <w:r w:rsidR="009C1023">
        <w:rPr>
          <w:rFonts w:ascii="Times New Roman" w:eastAsia="Calibri" w:hAnsi="Times New Roman" w:cs="Times New Roman"/>
          <w:bCs/>
          <w:sz w:val="28"/>
          <w:szCs w:val="28"/>
        </w:rPr>
        <w:t>отдыха</w:t>
      </w:r>
      <w:r w:rsidR="00890A96" w:rsidRPr="00890A96">
        <w:rPr>
          <w:rFonts w:ascii="Times New Roman" w:eastAsia="Calibri" w:hAnsi="Times New Roman" w:cs="Times New Roman"/>
          <w:bCs/>
          <w:sz w:val="28"/>
          <w:szCs w:val="28"/>
        </w:rPr>
        <w:t xml:space="preserve">  более 5 000 детей Кондинского района в возрасте от 6-17 лет.</w:t>
      </w:r>
    </w:p>
    <w:p w:rsidR="00177430" w:rsidRPr="00176482" w:rsidRDefault="00177430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организации </w:t>
      </w:r>
      <w:proofErr w:type="gramStart"/>
      <w:r w:rsidRPr="00177430">
        <w:rPr>
          <w:rFonts w:ascii="Times New Roman" w:eastAsia="Calibri" w:hAnsi="Times New Roman" w:cs="Times New Roman"/>
          <w:bCs/>
          <w:sz w:val="28"/>
          <w:szCs w:val="28"/>
        </w:rPr>
        <w:t>и  обеспечения</w:t>
      </w:r>
      <w:proofErr w:type="gramEnd"/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отдыха и оздоровления детей, имеющих место жительства в </w:t>
      </w:r>
      <w:proofErr w:type="spellStart"/>
      <w:r w:rsidRPr="00177430">
        <w:rPr>
          <w:rFonts w:ascii="Times New Roman" w:eastAsia="Calibri" w:hAnsi="Times New Roman" w:cs="Times New Roman"/>
          <w:bCs/>
          <w:sz w:val="28"/>
          <w:szCs w:val="28"/>
        </w:rPr>
        <w:t>Кондинском</w:t>
      </w:r>
      <w:proofErr w:type="spellEnd"/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районе, включая  обеспечение  безопасности их жи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зни и здоровья в период пребывания</w:t>
      </w:r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 в организациях отдыха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77430">
        <w:rPr>
          <w:rFonts w:ascii="Times New Roman" w:eastAsia="Calibri" w:hAnsi="Times New Roman" w:cs="Times New Roman"/>
          <w:bCs/>
          <w:sz w:val="28"/>
          <w:szCs w:val="28"/>
        </w:rPr>
        <w:t xml:space="preserve">  оздоровления детей, администрацией Кондинского района принят  ряд </w:t>
      </w:r>
      <w:r w:rsidRPr="00176482">
        <w:rPr>
          <w:rFonts w:ascii="Times New Roman" w:eastAsia="Calibri" w:hAnsi="Times New Roman" w:cs="Times New Roman"/>
          <w:bCs/>
          <w:sz w:val="28"/>
          <w:szCs w:val="28"/>
        </w:rPr>
        <w:t>нормативных правовых актов: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rStyle w:val="a7"/>
          <w:sz w:val="28"/>
          <w:szCs w:val="28"/>
        </w:rPr>
        <w:t>-  </w:t>
      </w:r>
      <w:r w:rsidRPr="00176482">
        <w:rPr>
          <w:sz w:val="28"/>
          <w:szCs w:val="28"/>
        </w:rPr>
        <w:t>«О порядке организации отдыха и оздоровления детей, проживающих на территории муниципального образования Кондинский район»</w:t>
      </w:r>
      <w:r w:rsidR="00630187" w:rsidRPr="00176482">
        <w:rPr>
          <w:sz w:val="28"/>
          <w:szCs w:val="28"/>
        </w:rPr>
        <w:t>;</w:t>
      </w:r>
      <w:r w:rsidRPr="00176482">
        <w:rPr>
          <w:sz w:val="28"/>
          <w:szCs w:val="28"/>
        </w:rPr>
        <w:t> 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 «Об утверждении административного регламента предоставления муниципальной услуги «Организация отдыха детей в каникулярное время в части предоставления детям, имеющих место жительства в муниципальном образовании Кондинский район, путевок в организации отдыха детей и их оздоровления»</w:t>
      </w:r>
      <w:r w:rsidR="00630187" w:rsidRPr="00176482">
        <w:rPr>
          <w:sz w:val="28"/>
          <w:szCs w:val="28"/>
        </w:rPr>
        <w:t>;</w:t>
      </w:r>
      <w:r w:rsidRPr="00176482">
        <w:rPr>
          <w:rStyle w:val="ad"/>
          <w:sz w:val="28"/>
          <w:szCs w:val="28"/>
        </w:rPr>
        <w:t> 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«Об организации деятельности молодежных трудовых отрядов на территории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 - «Об утверждении Положения о лагере труда и отдыха дневного пребывания на территории муниципального образования Кондинский район»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 «Об утверждении Положения об организации деятельности молодежного трудового отряда главы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rStyle w:val="a7"/>
          <w:sz w:val="28"/>
          <w:szCs w:val="28"/>
        </w:rPr>
        <w:t>-  «</w:t>
      </w:r>
      <w:r w:rsidRPr="00176482">
        <w:rPr>
          <w:sz w:val="28"/>
          <w:szCs w:val="28"/>
        </w:rPr>
        <w:t xml:space="preserve">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детей, в палаточные лагеря различных типов, в муниципальное </w:t>
      </w:r>
      <w:r w:rsidRPr="00176482">
        <w:rPr>
          <w:sz w:val="28"/>
          <w:szCs w:val="28"/>
        </w:rPr>
        <w:lastRenderedPageBreak/>
        <w:t xml:space="preserve">бюджетное учреждение дополнительного образования оздоровительно-образовательный </w:t>
      </w:r>
      <w:r w:rsidR="00630187" w:rsidRPr="00176482">
        <w:rPr>
          <w:sz w:val="28"/>
          <w:szCs w:val="28"/>
        </w:rPr>
        <w:t>центр «Юбилейный»;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 «О муниципальной межведомственной комиссии по организации отдыха, оздоровления, занятости детей Кондинского района»</w:t>
      </w:r>
      <w:r w:rsidR="00630187" w:rsidRPr="00176482">
        <w:rPr>
          <w:sz w:val="28"/>
          <w:szCs w:val="28"/>
        </w:rPr>
        <w:t>;</w:t>
      </w:r>
    </w:p>
    <w:p w:rsidR="00177430" w:rsidRPr="00176482" w:rsidRDefault="00177430" w:rsidP="00177430">
      <w:pPr>
        <w:pStyle w:val="a6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176482">
        <w:rPr>
          <w:sz w:val="28"/>
          <w:szCs w:val="28"/>
        </w:rPr>
        <w:t>-  «Об организации приемки лагерей различных типов к проведению летней оздоровительной кампании в муниципальном образовании Кондинский район»</w:t>
      </w:r>
      <w:r w:rsidR="008C0AC3" w:rsidRPr="00176482">
        <w:rPr>
          <w:sz w:val="28"/>
          <w:szCs w:val="28"/>
        </w:rPr>
        <w:t>.</w:t>
      </w:r>
    </w:p>
    <w:p w:rsidR="00890A96" w:rsidRPr="00DB1F3A" w:rsidRDefault="008C0AC3" w:rsidP="00890A9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Организация отдыха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, о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здоровления детей и подростков осуществляется в течение всего календарного года, в   зимний каникулярный период с 3 по 9 января 2023 года в МБУ ДО </w:t>
      </w:r>
      <w:proofErr w:type="gramStart"/>
      <w:r w:rsidRPr="00DB1F3A">
        <w:rPr>
          <w:rFonts w:ascii="Times New Roman" w:eastAsia="Calibri" w:hAnsi="Times New Roman" w:cs="Times New Roman"/>
          <w:bCs/>
          <w:sz w:val="28"/>
          <w:szCs w:val="28"/>
        </w:rPr>
        <w:t>ООЦ  «</w:t>
      </w:r>
      <w:proofErr w:type="gramEnd"/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Юбилейный»  охвачено отдыхом   30 детей из числа семей мобилизованных граждан,  в весенний каникулярный период в 15 лагерях дневного пребывания детей  отдохнули 150 детей, </w:t>
      </w:r>
      <w:r w:rsidR="008A42DD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и еще 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42DD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150 детей  планируется охватить отдыхом в осенний каникулярный период  в 15 лагерях дневного пребывания детей. </w:t>
      </w:r>
      <w:r w:rsidR="00212B6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A42DD" w:rsidRPr="00DB1F3A" w:rsidRDefault="008A42DD" w:rsidP="008A42DD">
      <w:pPr>
        <w:pStyle w:val="21"/>
        <w:shd w:val="clear" w:color="auto" w:fill="auto"/>
        <w:tabs>
          <w:tab w:val="left" w:pos="1424"/>
        </w:tabs>
        <w:spacing w:before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F3A">
        <w:rPr>
          <w:rFonts w:ascii="Times New Roman" w:hAnsi="Times New Roman" w:cs="Times New Roman"/>
          <w:sz w:val="28"/>
          <w:szCs w:val="28"/>
        </w:rPr>
        <w:t xml:space="preserve">         С 19 февраля 2023 года организована информационная и заявочная  кампания </w:t>
      </w:r>
      <w:r w:rsidRPr="00DB1F3A">
        <w:rPr>
          <w:rFonts w:ascii="Times New Roman" w:eastAsia="Calibri" w:hAnsi="Times New Roman" w:cs="Times New Roman"/>
          <w:sz w:val="28"/>
          <w:szCs w:val="28"/>
        </w:rPr>
        <w:t>по организации отдыха и оздоровления детей</w:t>
      </w:r>
      <w:r w:rsidRPr="00DB1F3A">
        <w:rPr>
          <w:rFonts w:ascii="Times New Roman" w:hAnsi="Times New Roman" w:cs="Times New Roman"/>
          <w:sz w:val="28"/>
          <w:szCs w:val="28"/>
        </w:rPr>
        <w:t xml:space="preserve"> </w:t>
      </w:r>
      <w:r w:rsidRPr="00DB1F3A">
        <w:rPr>
          <w:rFonts w:ascii="Times New Roman" w:eastAsia="Calibri" w:hAnsi="Times New Roman" w:cs="Times New Roman"/>
          <w:sz w:val="28"/>
          <w:szCs w:val="28"/>
        </w:rPr>
        <w:t>в пределах Кондинского района.</w:t>
      </w:r>
    </w:p>
    <w:p w:rsidR="008A42DD" w:rsidRPr="00DB1F3A" w:rsidRDefault="008A42DD" w:rsidP="008A4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3A">
        <w:rPr>
          <w:rFonts w:ascii="Times New Roman" w:hAnsi="Times New Roman" w:cs="Times New Roman"/>
          <w:sz w:val="28"/>
          <w:szCs w:val="28"/>
        </w:rPr>
        <w:t>Прием</w:t>
      </w:r>
      <w:r w:rsidRPr="00DB1F3A">
        <w:rPr>
          <w:rFonts w:ascii="Times New Roman" w:eastAsia="Calibri" w:hAnsi="Times New Roman" w:cs="Times New Roman"/>
          <w:sz w:val="28"/>
          <w:szCs w:val="28"/>
        </w:rPr>
        <w:t xml:space="preserve"> заявлений осуществляется через филиалы МФЦ, Портал Государственных услуг на приобретение путевок в загородный центр </w:t>
      </w:r>
      <w:r w:rsidRPr="00DB1F3A">
        <w:rPr>
          <w:rFonts w:ascii="Times New Roman" w:hAnsi="Times New Roman" w:cs="Times New Roman"/>
          <w:sz w:val="28"/>
          <w:szCs w:val="28"/>
        </w:rPr>
        <w:t xml:space="preserve">«Юбилейный», пришкольные лагеря Кондинского района.  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     Основные направления организации отдыха, оздоровления и занятости детей и подростков в 2023 году: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организация отдыха и оздоровления детей на территории района;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76482">
        <w:rPr>
          <w:rFonts w:ascii="Times New Roman" w:eastAsia="Calibri" w:hAnsi="Times New Roman" w:cs="Times New Roman"/>
          <w:bCs/>
          <w:sz w:val="28"/>
          <w:szCs w:val="28"/>
        </w:rPr>
        <w:t xml:space="preserve">временное 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трудоустройство подростков </w:t>
      </w:r>
      <w:proofErr w:type="gramStart"/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через  </w:t>
      </w:r>
      <w:proofErr w:type="spellStart"/>
      <w:r w:rsidRPr="00DB1F3A">
        <w:rPr>
          <w:rFonts w:ascii="Times New Roman" w:eastAsia="Calibri" w:hAnsi="Times New Roman" w:cs="Times New Roman"/>
          <w:bCs/>
          <w:sz w:val="28"/>
          <w:szCs w:val="28"/>
        </w:rPr>
        <w:t>молодежно</w:t>
      </w:r>
      <w:proofErr w:type="spellEnd"/>
      <w:proofErr w:type="gramEnd"/>
      <w:r w:rsidRPr="00DB1F3A">
        <w:rPr>
          <w:rFonts w:ascii="Times New Roman" w:eastAsia="Calibri" w:hAnsi="Times New Roman" w:cs="Times New Roman"/>
          <w:bCs/>
          <w:sz w:val="28"/>
          <w:szCs w:val="28"/>
        </w:rPr>
        <w:t>-трудовые отряды;</w:t>
      </w:r>
    </w:p>
    <w:p w:rsid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организация отдыха и оздоровления за пределами Кондинского района</w:t>
      </w:r>
      <w:r w:rsidR="00DB1F3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D5CA4" w:rsidRPr="00DB1F3A" w:rsidRDefault="00DB1F3A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малозатратные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формы отдыха</w:t>
      </w:r>
      <w:r w:rsidR="002D5CA4" w:rsidRPr="00DB1F3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8C0AC3" w:rsidRPr="00DB1F3A" w:rsidRDefault="00C56812" w:rsidP="008C0AC3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8C0AC3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>В летний период</w:t>
      </w:r>
      <w:r w:rsidR="008A42DD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 года </w:t>
      </w:r>
      <w:r w:rsidR="008C0AC3"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планируется открытие 39 лагерей (АППГ-43)</w:t>
      </w: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0636E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района</w:t>
      </w:r>
      <w:r w:rsidRPr="00DB1F3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0AC3" w:rsidRPr="00DB1F3A">
        <w:rPr>
          <w:rFonts w:ascii="Times New Roman" w:eastAsia="Calibri" w:hAnsi="Times New Roman" w:cs="Times New Roman"/>
          <w:bCs/>
          <w:sz w:val="28"/>
          <w:szCs w:val="28"/>
        </w:rPr>
        <w:t>Структура организаци</w:t>
      </w:r>
      <w:r w:rsidRPr="00DB1F3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C0AC3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отдыха детей и их оздоровления, представлена следующими типами лагерей: </w:t>
      </w:r>
    </w:p>
    <w:p w:rsidR="002D5CA4" w:rsidRPr="00DB1F3A" w:rsidRDefault="002D5CA4" w:rsidP="002D5CA4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 xml:space="preserve"> -  27 лагерей с дневным пребыванием детей (АППГ-30). 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- 11 лагерей труда и отдыха (АППГ – 12)</w:t>
      </w:r>
    </w:p>
    <w:p w:rsidR="002D5CA4" w:rsidRPr="00DB1F3A" w:rsidRDefault="002D5CA4" w:rsidP="002D5C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>- 1 загородный лагерь (АППГ – 1)</w:t>
      </w:r>
    </w:p>
    <w:p w:rsidR="001C7492" w:rsidRPr="00DB1F3A" w:rsidRDefault="001C7492" w:rsidP="001C749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6840B9" w:rsidRPr="00DB1F3A" w:rsidRDefault="001C7492" w:rsidP="006840B9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proofErr w:type="gramStart"/>
      <w:r w:rsidR="00677456"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Снижение </w:t>
      </w:r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 количества</w:t>
      </w:r>
      <w:proofErr w:type="gramEnd"/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 лагерей (-4) </w:t>
      </w:r>
      <w:r w:rsidR="003D1828" w:rsidRPr="006840B9">
        <w:rPr>
          <w:rFonts w:ascii="Times New Roman" w:eastAsia="Calibri" w:hAnsi="Times New Roman" w:cs="Times New Roman"/>
          <w:bCs/>
          <w:sz w:val="28"/>
          <w:szCs w:val="28"/>
        </w:rPr>
        <w:t>произошло</w:t>
      </w:r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 в городских поселениях Луговой, Междуреченский и д. </w:t>
      </w:r>
      <w:proofErr w:type="spellStart"/>
      <w:r w:rsidRPr="006840B9">
        <w:rPr>
          <w:rFonts w:ascii="Times New Roman" w:eastAsia="Calibri" w:hAnsi="Times New Roman" w:cs="Times New Roman"/>
          <w:bCs/>
          <w:sz w:val="28"/>
          <w:szCs w:val="28"/>
        </w:rPr>
        <w:t>Юмас</w:t>
      </w:r>
      <w:proofErr w:type="spellEnd"/>
      <w:r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77456"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 xml:space="preserve">исключением </w:t>
      </w:r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реестра </w:t>
      </w:r>
      <w:r w:rsidR="00677456" w:rsidRPr="006840B9">
        <w:rPr>
          <w:rFonts w:ascii="Times New Roman" w:eastAsia="Calibri" w:hAnsi="Times New Roman" w:cs="Times New Roman"/>
          <w:bCs/>
          <w:sz w:val="28"/>
          <w:szCs w:val="28"/>
        </w:rPr>
        <w:t>МБОУ ДО Центра дополнительного образования.</w:t>
      </w:r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0B9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этом количество </w:t>
      </w:r>
      <w:r w:rsidR="006840B9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путевок не уменьшилось, а даже за счет весенних и осенних смен увеличилось в сравнении с прошлым годом на 133. </w:t>
      </w:r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 дополнительного образования ЦДО будут обеспечивать в Междуреченской, </w:t>
      </w:r>
      <w:proofErr w:type="spellStart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Юмасинской</w:t>
      </w:r>
      <w:proofErr w:type="spellEnd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Луговской</w:t>
      </w:r>
      <w:proofErr w:type="spellEnd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СОШ, МБУ ДО </w:t>
      </w:r>
      <w:proofErr w:type="gramStart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ООЦ  «</w:t>
      </w:r>
      <w:proofErr w:type="gramEnd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Юбилейный» реализацию  вариативных программ летнего отдыха различной направленности, проводить  районные мероприятия, в том числе направленные на организацию занятости детей, имеющих ограниченные особенности здоровья и реализацию вариативных программ по развитию Российского движения детей и молодежи </w:t>
      </w:r>
      <w:r w:rsidR="00677456" w:rsidRPr="006840B9">
        <w:rPr>
          <w:rFonts w:ascii="Times New Roman" w:eastAsia="Calibri" w:hAnsi="Times New Roman" w:cs="Times New Roman"/>
          <w:bCs/>
          <w:sz w:val="28"/>
          <w:szCs w:val="28"/>
        </w:rPr>
        <w:t xml:space="preserve">«Движение Первых» </w:t>
      </w:r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Кондинском</w:t>
      </w:r>
      <w:proofErr w:type="spellEnd"/>
      <w:r w:rsidR="00677456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районе.</w:t>
      </w:r>
      <w:r w:rsidR="006840B9" w:rsidRPr="00684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В этом году в рамках работы первичных организаций   Российского движения детей и молодежи «Движение </w:t>
      </w:r>
      <w:proofErr w:type="gramStart"/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>Первых»  в</w:t>
      </w:r>
      <w:proofErr w:type="gramEnd"/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лагерях отдыха  будут созданы  специальные отряды </w:t>
      </w:r>
      <w:r w:rsidR="006840B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вижения. Кроме того в программу каждой смены лагерей будет включен День РДДМ «Движение Первых», что позволит </w:t>
      </w:r>
      <w:proofErr w:type="gramStart"/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>ребятам  в</w:t>
      </w:r>
      <w:proofErr w:type="gramEnd"/>
      <w:r w:rsidR="006840B9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смены определится  со своим возможным участием в одном из 12 направлений Движения.</w:t>
      </w:r>
    </w:p>
    <w:p w:rsidR="00677456" w:rsidRPr="006840B9" w:rsidRDefault="00677456" w:rsidP="00677456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7492" w:rsidRPr="00DB1F3A" w:rsidRDefault="00674E1E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 xml:space="preserve">    В июне-</w:t>
      </w:r>
      <w:proofErr w:type="gramStart"/>
      <w:r w:rsidRPr="00DB1F3A">
        <w:rPr>
          <w:rFonts w:ascii="Times New Roman" w:eastAsia="Calibri" w:hAnsi="Times New Roman"/>
          <w:bCs/>
          <w:sz w:val="28"/>
          <w:szCs w:val="28"/>
        </w:rPr>
        <w:t>июле  текущего</w:t>
      </w:r>
      <w:proofErr w:type="gramEnd"/>
      <w:r w:rsidRPr="00DB1F3A">
        <w:rPr>
          <w:rFonts w:ascii="Times New Roman" w:eastAsia="Calibri" w:hAnsi="Times New Roman"/>
          <w:bCs/>
          <w:sz w:val="28"/>
          <w:szCs w:val="28"/>
        </w:rPr>
        <w:t xml:space="preserve"> года 1532 ребенка  будут охвачены отдыхом в </w:t>
      </w:r>
      <w:r w:rsidR="001C7492" w:rsidRPr="00DB1F3A">
        <w:rPr>
          <w:rFonts w:ascii="Times New Roman" w:eastAsia="Calibri" w:hAnsi="Times New Roman"/>
          <w:bCs/>
          <w:sz w:val="28"/>
          <w:szCs w:val="28"/>
        </w:rPr>
        <w:t>лагер</w:t>
      </w:r>
      <w:r w:rsidRPr="00DB1F3A">
        <w:rPr>
          <w:rFonts w:ascii="Times New Roman" w:eastAsia="Calibri" w:hAnsi="Times New Roman"/>
          <w:bCs/>
          <w:sz w:val="28"/>
          <w:szCs w:val="28"/>
        </w:rPr>
        <w:t>ях</w:t>
      </w:r>
      <w:r w:rsidR="001C7492" w:rsidRPr="00DB1F3A">
        <w:rPr>
          <w:rFonts w:ascii="Times New Roman" w:eastAsia="Calibri" w:hAnsi="Times New Roman"/>
          <w:bCs/>
          <w:sz w:val="28"/>
          <w:szCs w:val="28"/>
        </w:rPr>
        <w:t xml:space="preserve"> с дневным пребыванием детей,  из них:</w:t>
      </w:r>
    </w:p>
    <w:p w:rsidR="001C7492" w:rsidRPr="00DB1F3A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674E1E" w:rsidRPr="00DB1F3A">
        <w:rPr>
          <w:rFonts w:ascii="Times New Roman" w:eastAsia="Calibri" w:hAnsi="Times New Roman"/>
          <w:bCs/>
          <w:sz w:val="28"/>
          <w:szCs w:val="28"/>
        </w:rPr>
        <w:t xml:space="preserve">1302 ребенка </w:t>
      </w:r>
      <w:r w:rsidRPr="00DB1F3A">
        <w:rPr>
          <w:rFonts w:ascii="Times New Roman" w:eastAsia="Calibri" w:hAnsi="Times New Roman"/>
          <w:bCs/>
          <w:sz w:val="28"/>
          <w:szCs w:val="28"/>
        </w:rPr>
        <w:t>на базе образовательных организаций</w:t>
      </w:r>
      <w:r w:rsidR="00674E1E" w:rsidRPr="00DB1F3A"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DB1F3A">
        <w:rPr>
          <w:rFonts w:ascii="Times New Roman" w:eastAsia="Calibri" w:hAnsi="Times New Roman"/>
          <w:bCs/>
          <w:sz w:val="28"/>
          <w:szCs w:val="28"/>
        </w:rPr>
        <w:t xml:space="preserve"> учреждений физической культуры и спорта</w:t>
      </w:r>
      <w:r w:rsidR="00674E1E" w:rsidRPr="00DB1F3A">
        <w:rPr>
          <w:rFonts w:ascii="Times New Roman" w:eastAsia="Calibri" w:hAnsi="Times New Roman"/>
          <w:bCs/>
          <w:sz w:val="28"/>
          <w:szCs w:val="28"/>
        </w:rPr>
        <w:t>;</w:t>
      </w:r>
      <w:r w:rsidRPr="00DB1F3A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674E1E" w:rsidRPr="00DB1F3A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>-</w:t>
      </w:r>
      <w:r w:rsidR="00674E1E" w:rsidRPr="00DB1F3A">
        <w:rPr>
          <w:rFonts w:ascii="Times New Roman" w:eastAsia="Calibri" w:hAnsi="Times New Roman"/>
          <w:bCs/>
          <w:sz w:val="28"/>
          <w:szCs w:val="28"/>
        </w:rPr>
        <w:t xml:space="preserve"> 230 детей  посетят лагеря с дневным пребыванием на базе окружных </w:t>
      </w:r>
      <w:r w:rsidRPr="00DB1F3A">
        <w:rPr>
          <w:rFonts w:ascii="Times New Roman" w:eastAsia="Calibri" w:hAnsi="Times New Roman"/>
          <w:bCs/>
          <w:sz w:val="28"/>
          <w:szCs w:val="28"/>
        </w:rPr>
        <w:t>учреждений</w:t>
      </w:r>
      <w:r w:rsidR="00674E1E" w:rsidRPr="00DB1F3A">
        <w:rPr>
          <w:rFonts w:ascii="Times New Roman" w:eastAsia="Calibri" w:hAnsi="Times New Roman"/>
          <w:bCs/>
          <w:sz w:val="28"/>
          <w:szCs w:val="28"/>
        </w:rPr>
        <w:t>.</w:t>
      </w:r>
    </w:p>
    <w:p w:rsidR="001C7492" w:rsidRPr="00DB1F3A" w:rsidRDefault="001C7492" w:rsidP="001C7492">
      <w:pPr>
        <w:pStyle w:val="aa"/>
        <w:tabs>
          <w:tab w:val="left" w:pos="3402"/>
        </w:tabs>
        <w:spacing w:after="0"/>
        <w:ind w:left="0"/>
        <w:jc w:val="both"/>
        <w:rPr>
          <w:rFonts w:ascii="Times New Roman" w:eastAsia="Calibri" w:hAnsi="Times New Roman"/>
          <w:bCs/>
          <w:sz w:val="28"/>
          <w:szCs w:val="28"/>
          <w:highlight w:val="yellow"/>
        </w:rPr>
      </w:pPr>
      <w:r w:rsidRPr="00DB1F3A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56812" w:rsidRPr="00DB1F3A" w:rsidRDefault="00674E1E" w:rsidP="00DB1F3A">
      <w:pPr>
        <w:pStyle w:val="formattext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DB1F3A">
        <w:rPr>
          <w:rFonts w:eastAsia="Calibri"/>
          <w:bCs/>
          <w:sz w:val="28"/>
          <w:szCs w:val="28"/>
        </w:rPr>
        <w:t xml:space="preserve">   </w:t>
      </w:r>
      <w:r w:rsidR="002D5CEB" w:rsidRPr="00DB1F3A">
        <w:rPr>
          <w:rFonts w:eastAsia="Calibri"/>
          <w:bCs/>
          <w:sz w:val="28"/>
          <w:szCs w:val="28"/>
        </w:rPr>
        <w:t>Для 122 подростков откроют двери 11  лагерей труда и отдыха.</w:t>
      </w:r>
      <w:r w:rsidR="00C56812" w:rsidRPr="00DB1F3A">
        <w:rPr>
          <w:rFonts w:eastAsia="Calibri"/>
          <w:sz w:val="28"/>
          <w:szCs w:val="28"/>
        </w:rPr>
        <w:t xml:space="preserve"> </w:t>
      </w:r>
    </w:p>
    <w:p w:rsidR="006840B9" w:rsidRPr="006840B9" w:rsidRDefault="00630187" w:rsidP="006840B9">
      <w:pPr>
        <w:pStyle w:val="formattext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   </w:t>
      </w:r>
      <w:r w:rsidR="00C56812" w:rsidRPr="00DB1F3A">
        <w:rPr>
          <w:rFonts w:eastAsia="Calibri"/>
          <w:sz w:val="28"/>
          <w:szCs w:val="28"/>
        </w:rPr>
        <w:t>В загородн</w:t>
      </w:r>
      <w:r>
        <w:rPr>
          <w:rFonts w:eastAsia="Calibri"/>
          <w:sz w:val="28"/>
          <w:szCs w:val="28"/>
        </w:rPr>
        <w:t>ом</w:t>
      </w:r>
      <w:r w:rsidR="00C56812" w:rsidRPr="00DB1F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стационарном лагере</w:t>
      </w:r>
      <w:r w:rsidR="00C56812" w:rsidRPr="00DB1F3A">
        <w:rPr>
          <w:rFonts w:eastAsia="Calibri"/>
          <w:sz w:val="28"/>
          <w:szCs w:val="28"/>
        </w:rPr>
        <w:t xml:space="preserve"> </w:t>
      </w:r>
      <w:r w:rsidR="00C56812" w:rsidRPr="00DB1F3A">
        <w:rPr>
          <w:sz w:val="28"/>
          <w:szCs w:val="28"/>
        </w:rPr>
        <w:t xml:space="preserve">«Юбилейный» </w:t>
      </w:r>
      <w:proofErr w:type="spellStart"/>
      <w:r w:rsidR="00C56812" w:rsidRPr="00DB1F3A">
        <w:rPr>
          <w:sz w:val="28"/>
          <w:szCs w:val="28"/>
        </w:rPr>
        <w:t>гп</w:t>
      </w:r>
      <w:proofErr w:type="spellEnd"/>
      <w:r w:rsidR="00C56812" w:rsidRPr="00DB1F3A">
        <w:rPr>
          <w:sz w:val="28"/>
          <w:szCs w:val="28"/>
        </w:rPr>
        <w:t xml:space="preserve">. </w:t>
      </w:r>
      <w:proofErr w:type="gramStart"/>
      <w:r w:rsidR="00C56812" w:rsidRPr="00DB1F3A">
        <w:rPr>
          <w:sz w:val="28"/>
          <w:szCs w:val="28"/>
        </w:rPr>
        <w:t>Луговой  будет</w:t>
      </w:r>
      <w:proofErr w:type="gramEnd"/>
      <w:r w:rsidR="00C56812" w:rsidRPr="00DB1F3A">
        <w:rPr>
          <w:sz w:val="28"/>
          <w:szCs w:val="28"/>
        </w:rPr>
        <w:t xml:space="preserve"> организована работа 3 смен для 252 детей из Кондинского района.</w:t>
      </w:r>
      <w:r w:rsidR="006840B9">
        <w:rPr>
          <w:sz w:val="28"/>
          <w:szCs w:val="28"/>
        </w:rPr>
        <w:t xml:space="preserve"> В </w:t>
      </w:r>
      <w:r w:rsidR="006840B9" w:rsidRPr="006840B9">
        <w:rPr>
          <w:color w:val="000000"/>
          <w:sz w:val="28"/>
          <w:szCs w:val="28"/>
          <w:shd w:val="clear" w:color="auto" w:fill="FFFFFF"/>
        </w:rPr>
        <w:t xml:space="preserve">МБУ ДО </w:t>
      </w:r>
      <w:proofErr w:type="gramStart"/>
      <w:r w:rsidR="006840B9" w:rsidRPr="006840B9">
        <w:rPr>
          <w:color w:val="000000"/>
          <w:sz w:val="28"/>
          <w:szCs w:val="28"/>
          <w:shd w:val="clear" w:color="auto" w:fill="FFFFFF"/>
        </w:rPr>
        <w:t>ООЦ  «</w:t>
      </w:r>
      <w:proofErr w:type="gramEnd"/>
      <w:r w:rsidR="006840B9" w:rsidRPr="006840B9">
        <w:rPr>
          <w:color w:val="000000"/>
          <w:sz w:val="28"/>
          <w:szCs w:val="28"/>
          <w:shd w:val="clear" w:color="auto" w:fill="FFFFFF"/>
        </w:rPr>
        <w:t xml:space="preserve">Юбилейный» </w:t>
      </w:r>
      <w:r w:rsidR="00677456" w:rsidRPr="006840B9">
        <w:rPr>
          <w:color w:val="000000"/>
          <w:sz w:val="28"/>
          <w:szCs w:val="28"/>
          <w:shd w:val="clear" w:color="auto" w:fill="FFFFFF"/>
        </w:rPr>
        <w:t xml:space="preserve">завершается текущий ремонт, производится замена новой мебели в спальнях и игровых для детей и будет увеличена сумма средств на организацию питания в связи с увеличение дето-дня по причине увеличения  стоимости части продуктов питания. </w:t>
      </w:r>
    </w:p>
    <w:p w:rsidR="002D5CEB" w:rsidRPr="00DB1F3A" w:rsidRDefault="002D5CEB" w:rsidP="001C7492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C56812" w:rsidRDefault="001C7492" w:rsidP="00C5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6812" w:rsidRPr="00DB1F3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C56812" w:rsidRPr="00DB1F3A">
        <w:rPr>
          <w:rFonts w:ascii="Times New Roman" w:hAnsi="Times New Roman" w:cs="Times New Roman"/>
          <w:sz w:val="28"/>
          <w:szCs w:val="28"/>
        </w:rPr>
        <w:t xml:space="preserve">Финансирование летней оздоровительной компании осуществляется в рамках реализации подпрограммы «Дети </w:t>
      </w:r>
      <w:proofErr w:type="spellStart"/>
      <w:r w:rsidR="00C56812" w:rsidRPr="00DB1F3A">
        <w:rPr>
          <w:rFonts w:ascii="Times New Roman" w:hAnsi="Times New Roman" w:cs="Times New Roman"/>
          <w:sz w:val="28"/>
          <w:szCs w:val="28"/>
        </w:rPr>
        <w:t>Конды</w:t>
      </w:r>
      <w:proofErr w:type="spellEnd"/>
      <w:r w:rsidR="00C56812" w:rsidRPr="00DB1F3A">
        <w:rPr>
          <w:rFonts w:ascii="Times New Roman" w:hAnsi="Times New Roman" w:cs="Times New Roman"/>
          <w:sz w:val="28"/>
          <w:szCs w:val="28"/>
        </w:rPr>
        <w:t xml:space="preserve">» муниципальной программы Кондинского района «Развитие образования», утвержденной постановлением администрации от 05.12.2022 № 2617 </w:t>
      </w:r>
      <w:r w:rsidR="00C56812" w:rsidRPr="00176482">
        <w:rPr>
          <w:rFonts w:ascii="Times New Roman" w:hAnsi="Times New Roman" w:cs="Times New Roman"/>
          <w:sz w:val="28"/>
          <w:szCs w:val="28"/>
        </w:rPr>
        <w:t>(за исключением обеспечения занятости подростков в каникулярный период).</w:t>
      </w:r>
    </w:p>
    <w:p w:rsidR="00677456" w:rsidRPr="00B30A86" w:rsidRDefault="00677456" w:rsidP="0067745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30A86">
        <w:rPr>
          <w:rFonts w:ascii="Times New Roman" w:eastAsia="Calibri" w:hAnsi="Times New Roman"/>
          <w:bCs/>
          <w:sz w:val="28"/>
          <w:szCs w:val="28"/>
        </w:rPr>
        <w:t xml:space="preserve">         Всего на организацию летнего отдыха запланировано 23 790,7 (</w:t>
      </w:r>
      <w:r w:rsidR="004B55B2">
        <w:rPr>
          <w:rFonts w:ascii="Times New Roman" w:eastAsia="Calibri" w:hAnsi="Times New Roman"/>
          <w:bCs/>
          <w:sz w:val="28"/>
          <w:szCs w:val="28"/>
        </w:rPr>
        <w:t>АППГ-</w:t>
      </w:r>
      <w:bookmarkStart w:id="0" w:name="_GoBack"/>
      <w:bookmarkEnd w:id="0"/>
      <w:r w:rsidRPr="00B30A86">
        <w:rPr>
          <w:rFonts w:ascii="Times New Roman" w:eastAsia="Calibri" w:hAnsi="Times New Roman"/>
          <w:bCs/>
          <w:sz w:val="28"/>
          <w:szCs w:val="28"/>
        </w:rPr>
        <w:t xml:space="preserve">23 161,4) </w:t>
      </w:r>
      <w:proofErr w:type="spellStart"/>
      <w:r w:rsidRPr="00B30A86">
        <w:rPr>
          <w:rFonts w:ascii="Times New Roman" w:eastAsia="Calibri" w:hAnsi="Times New Roman"/>
          <w:bCs/>
          <w:sz w:val="28"/>
          <w:szCs w:val="28"/>
        </w:rPr>
        <w:t>тыс.руб</w:t>
      </w:r>
      <w:proofErr w:type="spellEnd"/>
      <w:r w:rsidRPr="00B30A86">
        <w:rPr>
          <w:rFonts w:ascii="Times New Roman" w:eastAsia="Calibri" w:hAnsi="Times New Roman"/>
          <w:bCs/>
          <w:sz w:val="28"/>
          <w:szCs w:val="28"/>
        </w:rPr>
        <w:t xml:space="preserve">, из них средств окружного бюджета - 18 135,7, средств местного бюджета -2 604,5 </w:t>
      </w:r>
      <w:proofErr w:type="spellStart"/>
      <w:r w:rsidRPr="00B30A86">
        <w:rPr>
          <w:rFonts w:ascii="Times New Roman" w:eastAsia="Calibri" w:hAnsi="Times New Roman"/>
          <w:bCs/>
          <w:sz w:val="28"/>
          <w:szCs w:val="28"/>
        </w:rPr>
        <w:t>тыс.руб</w:t>
      </w:r>
      <w:proofErr w:type="spellEnd"/>
      <w:r w:rsidRPr="00B30A86">
        <w:rPr>
          <w:rFonts w:ascii="Times New Roman" w:eastAsia="Calibri" w:hAnsi="Times New Roman"/>
          <w:bCs/>
          <w:sz w:val="28"/>
          <w:szCs w:val="28"/>
        </w:rPr>
        <w:t>, родительской платы - 3 050,5.</w:t>
      </w:r>
    </w:p>
    <w:p w:rsidR="00677456" w:rsidRPr="00B30A86" w:rsidRDefault="00677456" w:rsidP="00C5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456" w:rsidRPr="00B30A86" w:rsidRDefault="00677456" w:rsidP="006774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 набора продуктов питания для детей в </w:t>
      </w:r>
      <w:r w:rsidR="006840B9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лагерях с дневным </w:t>
      </w:r>
      <w:proofErr w:type="gramStart"/>
      <w:r w:rsidR="006840B9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пребыванием, 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лагерях</w:t>
      </w:r>
      <w:proofErr w:type="gramEnd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6840B9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 и отдыха (2</w:t>
      </w:r>
      <w:r w:rsidR="004B5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разовое питание) будет составляет 332,33 руб. на одного ребёнка в день, что обеспечено на 90% средствами окружной субсидии, 10% - средствами местного бюджета</w:t>
      </w:r>
      <w:r w:rsidR="006840B9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840B9" w:rsidRPr="00B30A86" w:rsidRDefault="006840B9" w:rsidP="006840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загородном лагере приобретение путевок обеспечивается в соответствии с контрактами и постановлением администрации Кондинского района № 332 от 29 марта 2023 года «Об утверждении стоимости платных услуг» в сумме 2099,91 в сутки на 1 ребенка за счет </w:t>
      </w:r>
      <w:proofErr w:type="gramStart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 субвенции</w:t>
      </w:r>
      <w:proofErr w:type="gramEnd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объеме 86,95% и средств родительской платы в сумме 274,0 рубля в сутки (13,05%).</w:t>
      </w:r>
    </w:p>
    <w:p w:rsidR="00677456" w:rsidRDefault="00677456" w:rsidP="006774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администрации Кондинского района № 612 от 15.04.2019 года с изменениями от 20.03.2023 «Об установлении стоимости путевки и максимально допустимую долю родительской платы при предоставлении </w:t>
      </w:r>
      <w:proofErr w:type="gramStart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путевок»</w:t>
      </w:r>
      <w:r w:rsidR="006840B9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40B9" w:rsidRPr="00B30A86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6840B9" w:rsidRPr="00B30A86">
        <w:rPr>
          <w:rFonts w:ascii="Times New Roman" w:hAnsi="Times New Roman" w:cs="Times New Roman"/>
          <w:sz w:val="28"/>
          <w:szCs w:val="28"/>
        </w:rPr>
        <w:t xml:space="preserve">% от общего числа путевок в стационарный лагерь, пришкольные лагеря   </w:t>
      </w:r>
      <w:r w:rsidR="00B30A86" w:rsidRPr="00B30A86">
        <w:rPr>
          <w:rFonts w:ascii="Times New Roman" w:hAnsi="Times New Roman" w:cs="Times New Roman"/>
          <w:sz w:val="28"/>
          <w:szCs w:val="28"/>
        </w:rPr>
        <w:t>будут предоставлены льготной категории детей, без взимания родительской платы</w:t>
      </w:r>
      <w:r w:rsidR="00B30A86" w:rsidRPr="00DB1F3A">
        <w:rPr>
          <w:rFonts w:ascii="Times New Roman" w:hAnsi="Times New Roman" w:cs="Times New Roman"/>
          <w:sz w:val="28"/>
          <w:szCs w:val="28"/>
        </w:rPr>
        <w:t>.</w:t>
      </w:r>
    </w:p>
    <w:p w:rsidR="00965D91" w:rsidRPr="00DB1F3A" w:rsidRDefault="00965D91" w:rsidP="007304DC">
      <w:pPr>
        <w:spacing w:after="0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0D7D" w:rsidRPr="00B30A86" w:rsidRDefault="00B30A86" w:rsidP="00DB1F3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A86">
        <w:rPr>
          <w:rFonts w:ascii="Times New Roman" w:hAnsi="Times New Roman" w:cs="Times New Roman"/>
          <w:b/>
          <w:sz w:val="28"/>
          <w:szCs w:val="28"/>
        </w:rPr>
        <w:t xml:space="preserve">Временное </w:t>
      </w:r>
      <w:proofErr w:type="gramStart"/>
      <w:r w:rsidRPr="00B30A86">
        <w:rPr>
          <w:rFonts w:ascii="Times New Roman" w:hAnsi="Times New Roman" w:cs="Times New Roman"/>
          <w:b/>
          <w:sz w:val="28"/>
          <w:szCs w:val="28"/>
        </w:rPr>
        <w:t>трудоустройство  несовершеннолетних</w:t>
      </w:r>
      <w:proofErr w:type="gramEnd"/>
      <w:r w:rsidRPr="00B30A86">
        <w:rPr>
          <w:rFonts w:ascii="Times New Roman" w:hAnsi="Times New Roman" w:cs="Times New Roman"/>
          <w:sz w:val="28"/>
          <w:szCs w:val="28"/>
        </w:rPr>
        <w:t xml:space="preserve">  подростков в  возрасте от 14 до 18 лет традиционно является активным видом занятости детей, который направлен на благоустройство поселений, оказание помощи ветеранам, озеленение территорий, участие в экологических акциях. </w:t>
      </w:r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 с мая по </w:t>
      </w:r>
      <w:proofErr w:type="gramStart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август </w:t>
      </w:r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2023</w:t>
      </w:r>
      <w:proofErr w:type="gramEnd"/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года 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будут работать  молодежные трудовые отряды на базе 31</w:t>
      </w:r>
      <w:r w:rsidR="00540D7D" w:rsidRPr="00B30A86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учреждения </w:t>
      </w:r>
      <w:r w:rsidR="00DF69A1" w:rsidRPr="00B30A86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ондинского р</w:t>
      </w:r>
      <w:r w:rsidR="00CA68BA" w:rsidRPr="00B30A86">
        <w:rPr>
          <w:rFonts w:ascii="Times New Roman" w:eastAsia="Calibri" w:hAnsi="Times New Roman" w:cs="Times New Roman"/>
          <w:bCs/>
          <w:sz w:val="28"/>
          <w:szCs w:val="28"/>
        </w:rPr>
        <w:t>айона</w:t>
      </w:r>
      <w:r w:rsidR="009F74A6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подведомственные управлению культуры, спорта, образования с охватом </w:t>
      </w:r>
      <w:r w:rsidR="00DB1F3A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6482" w:rsidRPr="00B30A86">
        <w:rPr>
          <w:rFonts w:ascii="Times New Roman" w:eastAsia="Calibri" w:hAnsi="Times New Roman" w:cs="Times New Roman"/>
          <w:bCs/>
          <w:sz w:val="28"/>
          <w:szCs w:val="28"/>
        </w:rPr>
        <w:t>915</w:t>
      </w:r>
      <w:r w:rsidR="00DB1F3A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подростк</w:t>
      </w:r>
      <w:r w:rsidR="004B55B2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DF69A1" w:rsidRPr="00B30A8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из них  в должности подсобный рабочий 883 человека, в должности </w:t>
      </w:r>
      <w:r w:rsidR="00EA5818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помощник вожатого 32 человека (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на базе </w:t>
      </w:r>
      <w:proofErr w:type="spellStart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Ягодинской</w:t>
      </w:r>
      <w:proofErr w:type="spellEnd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Морткинской</w:t>
      </w:r>
      <w:proofErr w:type="spellEnd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Кондинской</w:t>
      </w:r>
      <w:proofErr w:type="spellEnd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>Куминской</w:t>
      </w:r>
      <w:proofErr w:type="spellEnd"/>
      <w:r w:rsidR="00DF69A1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Междуреченской </w:t>
      </w:r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>школ</w:t>
      </w:r>
      <w:r w:rsidR="00540D7D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, СДЮШОР по дзюдо, </w:t>
      </w:r>
      <w:r w:rsidR="00EA5818" w:rsidRPr="00B30A86">
        <w:rPr>
          <w:rFonts w:ascii="Times New Roman" w:eastAsia="Calibri" w:hAnsi="Times New Roman" w:cs="Times New Roman"/>
          <w:bCs/>
          <w:sz w:val="28"/>
          <w:szCs w:val="28"/>
        </w:rPr>
        <w:t>МБУ ДО ООЦ (профильный) «</w:t>
      </w:r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Юбилейный</w:t>
      </w:r>
      <w:r w:rsidR="00EA5818" w:rsidRPr="00B30A8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FF5A97" w:rsidRPr="00B30A86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677456" w:rsidRDefault="0008510E" w:rsidP="0067745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A86">
        <w:rPr>
          <w:rFonts w:ascii="Times New Roman" w:eastAsia="Calibri" w:hAnsi="Times New Roman" w:cs="Times New Roman"/>
          <w:bCs/>
          <w:sz w:val="28"/>
          <w:szCs w:val="28"/>
        </w:rPr>
        <w:t>Финансирование мероприяти</w:t>
      </w:r>
      <w:r w:rsidR="00DB15DE" w:rsidRPr="00B30A86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B30A86">
        <w:rPr>
          <w:rFonts w:ascii="Times New Roman" w:eastAsia="Calibri" w:hAnsi="Times New Roman" w:cs="Times New Roman"/>
          <w:bCs/>
          <w:sz w:val="28"/>
          <w:szCs w:val="28"/>
        </w:rPr>
        <w:t xml:space="preserve"> по временному трудоустройству</w:t>
      </w:r>
      <w:r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предусмотрено из местного бюджета в рамках муниципальной </w:t>
      </w:r>
      <w:proofErr w:type="gramStart"/>
      <w:r w:rsidRPr="00DB15DE">
        <w:rPr>
          <w:rFonts w:ascii="Times New Roman" w:eastAsia="Calibri" w:hAnsi="Times New Roman" w:cs="Times New Roman"/>
          <w:bCs/>
          <w:sz w:val="28"/>
          <w:szCs w:val="28"/>
        </w:rPr>
        <w:t>программы  «</w:t>
      </w:r>
      <w:proofErr w:type="gramEnd"/>
      <w:r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молодежной политики» в объеме </w:t>
      </w:r>
      <w:r w:rsidR="00F87F9D" w:rsidRPr="00DB15DE">
        <w:rPr>
          <w:rFonts w:ascii="Times New Roman" w:eastAsia="Calibri" w:hAnsi="Times New Roman" w:cs="Times New Roman"/>
          <w:bCs/>
          <w:sz w:val="28"/>
          <w:szCs w:val="28"/>
        </w:rPr>
        <w:t>957337,21 рублей</w:t>
      </w:r>
      <w:r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. Время работы подростков </w:t>
      </w:r>
      <w:proofErr w:type="gramStart"/>
      <w:r w:rsidRPr="00DB15DE">
        <w:rPr>
          <w:rFonts w:ascii="Times New Roman" w:eastAsia="Calibri" w:hAnsi="Times New Roman" w:cs="Times New Roman"/>
          <w:bCs/>
          <w:sz w:val="28"/>
          <w:szCs w:val="28"/>
        </w:rPr>
        <w:t>составит  1</w:t>
      </w:r>
      <w:proofErr w:type="gramEnd"/>
      <w:r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 час 30 минут</w:t>
      </w:r>
      <w:r w:rsidR="00DB15DE"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 в день</w:t>
      </w:r>
      <w:r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F74A6"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Заработная плата за </w:t>
      </w:r>
      <w:proofErr w:type="gramStart"/>
      <w:r w:rsidR="009F74A6"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месяц </w:t>
      </w:r>
      <w:r w:rsidR="00DB15DE"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proofErr w:type="gramEnd"/>
      <w:r w:rsidR="00DB15DE" w:rsidRPr="00DB15DE">
        <w:rPr>
          <w:rFonts w:ascii="Times New Roman" w:eastAsia="Calibri" w:hAnsi="Times New Roman" w:cs="Times New Roman"/>
          <w:bCs/>
          <w:sz w:val="28"/>
          <w:szCs w:val="28"/>
        </w:rPr>
        <w:t xml:space="preserve"> несовершеннолетних за вычетом НДФЛ – 7360 рублей.</w:t>
      </w:r>
    </w:p>
    <w:p w:rsidR="00B30A86" w:rsidRDefault="00B30A86" w:rsidP="0067745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1B7B" w:rsidRPr="00AF5EBE" w:rsidRDefault="002E2B08" w:rsidP="0067745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EBE">
        <w:rPr>
          <w:rFonts w:ascii="Times New Roman" w:hAnsi="Times New Roman" w:cs="Times New Roman"/>
          <w:sz w:val="28"/>
          <w:szCs w:val="28"/>
        </w:rPr>
        <w:t xml:space="preserve">38 детей Кондинского района </w:t>
      </w:r>
      <w:r w:rsidR="00505F68" w:rsidRPr="00AF5EBE">
        <w:rPr>
          <w:rFonts w:ascii="Times New Roman" w:hAnsi="Times New Roman" w:cs="Times New Roman"/>
          <w:sz w:val="28"/>
          <w:szCs w:val="28"/>
        </w:rPr>
        <w:t>из числа</w:t>
      </w:r>
      <w:r w:rsidR="00A012E1" w:rsidRPr="00AF5EBE">
        <w:rPr>
          <w:rFonts w:ascii="Times New Roman" w:hAnsi="Times New Roman" w:cs="Times New Roman"/>
          <w:sz w:val="28"/>
          <w:szCs w:val="28"/>
        </w:rPr>
        <w:t xml:space="preserve"> семей мобилизованных,</w:t>
      </w:r>
      <w:r w:rsidR="00270585" w:rsidRPr="00AF5EBE">
        <w:rPr>
          <w:rFonts w:ascii="Times New Roman" w:hAnsi="Times New Roman" w:cs="Times New Roman"/>
          <w:sz w:val="28"/>
          <w:szCs w:val="28"/>
        </w:rPr>
        <w:t xml:space="preserve"> погибших </w:t>
      </w:r>
      <w:r w:rsidR="00206307" w:rsidRPr="00AF5EBE">
        <w:rPr>
          <w:rFonts w:ascii="Times New Roman" w:hAnsi="Times New Roman" w:cs="Times New Roman"/>
          <w:sz w:val="28"/>
          <w:szCs w:val="28"/>
        </w:rPr>
        <w:t>граждан в зоне специальной военной</w:t>
      </w:r>
      <w:r w:rsidR="00270585" w:rsidRPr="00AF5EBE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206307" w:rsidRPr="00AF5EBE">
        <w:rPr>
          <w:rFonts w:ascii="Times New Roman" w:hAnsi="Times New Roman" w:cs="Times New Roman"/>
          <w:sz w:val="28"/>
          <w:szCs w:val="28"/>
        </w:rPr>
        <w:t xml:space="preserve">, </w:t>
      </w:r>
      <w:r w:rsidR="00A012E1" w:rsidRPr="00AF5EBE">
        <w:rPr>
          <w:rFonts w:ascii="Times New Roman" w:hAnsi="Times New Roman" w:cs="Times New Roman"/>
          <w:sz w:val="28"/>
          <w:szCs w:val="28"/>
        </w:rPr>
        <w:t>малообеспеченных,</w:t>
      </w:r>
      <w:r w:rsidR="00505F68" w:rsidRPr="00AF5EBE">
        <w:rPr>
          <w:rFonts w:ascii="Times New Roman" w:hAnsi="Times New Roman" w:cs="Times New Roman"/>
          <w:sz w:val="28"/>
          <w:szCs w:val="28"/>
        </w:rPr>
        <w:t xml:space="preserve"> детей–сирот и детей оставшихся без попечения родителей,</w:t>
      </w:r>
      <w:r w:rsidR="00206307" w:rsidRPr="00AF5E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307" w:rsidRPr="00AF5EBE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206307" w:rsidRPr="00AF5EBE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в социально –</w:t>
      </w:r>
      <w:r w:rsidR="00206307" w:rsidRPr="00AF5EBE">
        <w:rPr>
          <w:rFonts w:ascii="Times New Roman" w:hAnsi="Times New Roman" w:cs="Times New Roman"/>
          <w:sz w:val="28"/>
          <w:szCs w:val="28"/>
        </w:rPr>
        <w:lastRenderedPageBreak/>
        <w:t>опасном положении</w:t>
      </w:r>
      <w:r w:rsidR="00505F68" w:rsidRPr="00AF5EBE">
        <w:rPr>
          <w:rFonts w:ascii="Times New Roman" w:hAnsi="Times New Roman" w:cs="Times New Roman"/>
          <w:sz w:val="28"/>
          <w:szCs w:val="28"/>
        </w:rPr>
        <w:t xml:space="preserve"> </w:t>
      </w:r>
      <w:r w:rsidRPr="00AF5EBE">
        <w:rPr>
          <w:rFonts w:ascii="Times New Roman" w:hAnsi="Times New Roman" w:cs="Times New Roman"/>
          <w:sz w:val="28"/>
          <w:szCs w:val="28"/>
        </w:rPr>
        <w:t xml:space="preserve">отдохнут </w:t>
      </w:r>
      <w:r w:rsidR="00DB1F3A" w:rsidRPr="00AF5EBE">
        <w:rPr>
          <w:rFonts w:ascii="Times New Roman" w:hAnsi="Times New Roman" w:cs="Times New Roman"/>
          <w:sz w:val="28"/>
          <w:szCs w:val="28"/>
        </w:rPr>
        <w:t xml:space="preserve">на побережье Краснодарского края и в Тюменской области </w:t>
      </w:r>
      <w:r w:rsidRPr="00AF5EBE">
        <w:rPr>
          <w:rFonts w:ascii="Times New Roman" w:hAnsi="Times New Roman" w:cs="Times New Roman"/>
          <w:sz w:val="28"/>
          <w:szCs w:val="28"/>
        </w:rPr>
        <w:t>п</w:t>
      </w:r>
      <w:r w:rsidR="002B1B7B" w:rsidRPr="00AF5EBE">
        <w:rPr>
          <w:rFonts w:ascii="Times New Roman" w:hAnsi="Times New Roman" w:cs="Times New Roman"/>
          <w:sz w:val="28"/>
          <w:szCs w:val="28"/>
        </w:rPr>
        <w:t>о путевкам, приобретенным управлением</w:t>
      </w:r>
      <w:r w:rsidR="002B1B7B" w:rsidRPr="00AF5EBE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населения, опеки и попечительства по </w:t>
      </w:r>
      <w:proofErr w:type="spellStart"/>
      <w:r w:rsidR="002B1B7B" w:rsidRPr="00AF5EBE">
        <w:rPr>
          <w:rFonts w:ascii="Times New Roman" w:eastAsia="Calibri" w:hAnsi="Times New Roman" w:cs="Times New Roman"/>
          <w:sz w:val="28"/>
          <w:szCs w:val="28"/>
        </w:rPr>
        <w:t>Кондинскому</w:t>
      </w:r>
      <w:proofErr w:type="spellEnd"/>
      <w:r w:rsidR="002B1B7B" w:rsidRPr="00AF5EBE">
        <w:rPr>
          <w:rFonts w:ascii="Times New Roman" w:eastAsia="Calibri" w:hAnsi="Times New Roman" w:cs="Times New Roman"/>
          <w:sz w:val="28"/>
          <w:szCs w:val="28"/>
        </w:rPr>
        <w:t xml:space="preserve"> району Департамента социального развития ХМАО-Югры</w:t>
      </w:r>
      <w:r w:rsidR="00DB1F3A" w:rsidRPr="00AF5EBE">
        <w:rPr>
          <w:rFonts w:ascii="Times New Roman" w:eastAsia="Calibri" w:hAnsi="Times New Roman" w:cs="Times New Roman"/>
          <w:sz w:val="28"/>
          <w:szCs w:val="28"/>
        </w:rPr>
        <w:t>.</w:t>
      </w:r>
      <w:r w:rsidRPr="00AF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F68" w:rsidRPr="00AF5EBE" w:rsidRDefault="002E2B08" w:rsidP="00DB1F3A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10 </w:t>
      </w:r>
      <w:proofErr w:type="gramStart"/>
      <w:r w:rsidRPr="00AF5EBE">
        <w:rPr>
          <w:rFonts w:ascii="Times New Roman" w:eastAsia="Calibri" w:hAnsi="Times New Roman" w:cs="Times New Roman"/>
          <w:bCs/>
          <w:sz w:val="28"/>
          <w:szCs w:val="28"/>
        </w:rPr>
        <w:t>детей  Кондинского</w:t>
      </w:r>
      <w:proofErr w:type="gramEnd"/>
      <w:r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505F68"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,  из числа проявивших способности в области физической культуры и спорта МАУ ДО Спортивной школы олимпийского резерва по дзюдо отдохнут по путевкам Департамента физической культуры и спорта ХМАО-Югры </w:t>
      </w:r>
      <w:r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в Краснодарском крае г. Анапа п. Сукко </w:t>
      </w:r>
      <w:r w:rsidR="00AF5EBE"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AF5EBE">
        <w:rPr>
          <w:rFonts w:ascii="Times New Roman" w:eastAsia="Calibri" w:hAnsi="Times New Roman" w:cs="Times New Roman"/>
          <w:bCs/>
          <w:sz w:val="28"/>
          <w:szCs w:val="28"/>
        </w:rPr>
        <w:t>детском санаторно-оздоровительном ком</w:t>
      </w:r>
      <w:r w:rsidR="00505F68" w:rsidRPr="00AF5EB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AF5EBE">
        <w:rPr>
          <w:rFonts w:ascii="Times New Roman" w:eastAsia="Calibri" w:hAnsi="Times New Roman" w:cs="Times New Roman"/>
          <w:bCs/>
          <w:sz w:val="28"/>
          <w:szCs w:val="28"/>
        </w:rPr>
        <w:t>лексе «Родник»  в период с 16 июля по 5 августа 2023</w:t>
      </w:r>
      <w:r w:rsidR="00505F68" w:rsidRPr="00AF5EBE">
        <w:rPr>
          <w:rFonts w:ascii="Times New Roman" w:eastAsia="Calibri" w:hAnsi="Times New Roman" w:cs="Times New Roman"/>
          <w:bCs/>
          <w:sz w:val="28"/>
          <w:szCs w:val="28"/>
        </w:rPr>
        <w:t xml:space="preserve"> года.</w:t>
      </w:r>
    </w:p>
    <w:p w:rsidR="00AF5EBE" w:rsidRPr="00AF5EBE" w:rsidRDefault="00EE79A3" w:rsidP="00BE33B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EBE">
        <w:rPr>
          <w:rFonts w:ascii="Times New Roman" w:hAnsi="Times New Roman" w:cs="Times New Roman"/>
          <w:sz w:val="28"/>
          <w:szCs w:val="28"/>
        </w:rPr>
        <w:tab/>
      </w:r>
    </w:p>
    <w:p w:rsidR="00BE33BB" w:rsidRPr="00AF5EBE" w:rsidRDefault="00677456" w:rsidP="00BE33B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456">
        <w:rPr>
          <w:rFonts w:ascii="Times New Roman" w:hAnsi="Times New Roman" w:cs="Times New Roman"/>
          <w:sz w:val="28"/>
          <w:szCs w:val="28"/>
        </w:rPr>
        <w:t xml:space="preserve">    </w:t>
      </w:r>
      <w:r w:rsidR="00AF5EBE" w:rsidRPr="00AF5EBE">
        <w:rPr>
          <w:rFonts w:ascii="Times New Roman" w:hAnsi="Times New Roman" w:cs="Times New Roman"/>
          <w:sz w:val="28"/>
          <w:szCs w:val="28"/>
        </w:rPr>
        <w:t xml:space="preserve">  </w:t>
      </w:r>
      <w:r w:rsidR="00EE79A3" w:rsidRPr="00AF5EBE">
        <w:rPr>
          <w:rFonts w:ascii="Times New Roman" w:hAnsi="Times New Roman" w:cs="Times New Roman"/>
          <w:sz w:val="28"/>
          <w:szCs w:val="28"/>
        </w:rPr>
        <w:t>Кроме того</w:t>
      </w:r>
      <w:r w:rsidR="00EA5818" w:rsidRPr="00AF5EBE">
        <w:rPr>
          <w:rFonts w:ascii="Times New Roman" w:hAnsi="Times New Roman" w:cs="Times New Roman"/>
          <w:sz w:val="28"/>
          <w:szCs w:val="28"/>
        </w:rPr>
        <w:t>,</w:t>
      </w:r>
      <w:r w:rsidR="00EE79A3" w:rsidRPr="00AF5EBE">
        <w:rPr>
          <w:rFonts w:ascii="Times New Roman" w:hAnsi="Times New Roman" w:cs="Times New Roman"/>
          <w:sz w:val="28"/>
          <w:szCs w:val="28"/>
        </w:rPr>
        <w:t xml:space="preserve"> в 2023 году учреждениями культуры, спорта, образования во всех поселениях будут организованы </w:t>
      </w:r>
      <w:proofErr w:type="spellStart"/>
      <w:r w:rsidR="00EE79A3" w:rsidRPr="00AF5EBE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="00EE79A3" w:rsidRPr="00AF5EBE">
        <w:rPr>
          <w:rFonts w:ascii="Times New Roman" w:hAnsi="Times New Roman" w:cs="Times New Roman"/>
          <w:sz w:val="28"/>
          <w:szCs w:val="28"/>
        </w:rPr>
        <w:t xml:space="preserve"> формы отдыха детей и подростков – туры выходного дня, клубы по интересам, творческие мастерские, лаборатории,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туристические маршруты, экскурсии</w:t>
      </w:r>
      <w:r w:rsidR="00EE79A3" w:rsidRPr="00AF5EBE">
        <w:rPr>
          <w:rFonts w:ascii="Times New Roman" w:hAnsi="Times New Roman" w:cs="Times New Roman"/>
          <w:sz w:val="28"/>
          <w:szCs w:val="28"/>
        </w:rPr>
        <w:t xml:space="preserve"> и др.</w:t>
      </w:r>
      <w:r w:rsidR="00BE33BB" w:rsidRPr="00AF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EBE" w:rsidRPr="00AF5EBE" w:rsidRDefault="00BE33BB" w:rsidP="00677456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818">
        <w:rPr>
          <w:rFonts w:ascii="Times New Roman" w:hAnsi="Times New Roman" w:cs="Times New Roman"/>
          <w:sz w:val="24"/>
          <w:szCs w:val="24"/>
        </w:rPr>
        <w:tab/>
      </w:r>
      <w:r w:rsidR="00DD3B83" w:rsidRPr="00AF5EBE">
        <w:rPr>
          <w:rFonts w:ascii="Times New Roman" w:hAnsi="Times New Roman" w:cs="Times New Roman"/>
          <w:sz w:val="28"/>
          <w:szCs w:val="28"/>
        </w:rPr>
        <w:tab/>
      </w:r>
    </w:p>
    <w:p w:rsidR="00B30A86" w:rsidRDefault="00AF5EBE" w:rsidP="00B30A8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F5E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5EBE">
        <w:rPr>
          <w:rFonts w:ascii="Times New Roman" w:hAnsi="Times New Roman" w:cs="Times New Roman"/>
          <w:sz w:val="28"/>
          <w:szCs w:val="28"/>
        </w:rPr>
        <w:t xml:space="preserve"> </w:t>
      </w:r>
      <w:r w:rsidR="00D0636E" w:rsidRPr="00D0636E">
        <w:rPr>
          <w:rFonts w:ascii="Times New Roman" w:hAnsi="Times New Roman" w:cs="Times New Roman"/>
          <w:sz w:val="28"/>
          <w:szCs w:val="28"/>
        </w:rPr>
        <w:t>В целях обеспечения комплексной безопасности в учреждениях отдыха и оздоровления детей   до 25 мая 2023 года планируется проведение п</w:t>
      </w:r>
      <w:r w:rsidR="00D0636E" w:rsidRPr="00D0636E">
        <w:rPr>
          <w:rFonts w:ascii="Times New Roman" w:hAnsi="Times New Roman" w:cs="Times New Roman"/>
          <w:color w:val="000000"/>
          <w:sz w:val="28"/>
          <w:szCs w:val="28"/>
        </w:rPr>
        <w:t>риемки орг</w:t>
      </w:r>
      <w:r w:rsidR="00D93105">
        <w:rPr>
          <w:rFonts w:ascii="Times New Roman" w:hAnsi="Times New Roman" w:cs="Times New Roman"/>
          <w:color w:val="000000"/>
          <w:sz w:val="28"/>
          <w:szCs w:val="28"/>
        </w:rPr>
        <w:t>анизаций</w:t>
      </w:r>
      <w:r w:rsidR="00D0636E" w:rsidRPr="00D063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636E" w:rsidRPr="00D0636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Приемка будет осуществляется муниципальной комиссией по проверке готовности лагерей различных </w:t>
      </w:r>
      <w:proofErr w:type="gramStart"/>
      <w:r w:rsidR="00D0636E" w:rsidRPr="00D0636E">
        <w:rPr>
          <w:rFonts w:ascii="Times New Roman" w:hAnsi="Times New Roman" w:cs="Times New Roman"/>
          <w:color w:val="000000"/>
          <w:sz w:val="28"/>
          <w:szCs w:val="28"/>
        </w:rPr>
        <w:t>типов  в</w:t>
      </w:r>
      <w:proofErr w:type="gramEnd"/>
      <w:r w:rsidR="00D0636E" w:rsidRPr="00D0636E">
        <w:rPr>
          <w:rFonts w:ascii="Times New Roman" w:hAnsi="Times New Roman" w:cs="Times New Roman"/>
          <w:color w:val="000000"/>
          <w:sz w:val="28"/>
          <w:szCs w:val="28"/>
        </w:rPr>
        <w:t xml:space="preserve"> летний период</w:t>
      </w:r>
      <w:r w:rsidR="00D93105">
        <w:rPr>
          <w:rFonts w:ascii="Times New Roman" w:hAnsi="Times New Roman" w:cs="Times New Roman"/>
          <w:sz w:val="28"/>
          <w:szCs w:val="28"/>
        </w:rPr>
        <w:t>.</w:t>
      </w:r>
    </w:p>
    <w:p w:rsidR="00B30A86" w:rsidRDefault="00B30A86" w:rsidP="00B30A86">
      <w:pPr>
        <w:pStyle w:val="21"/>
        <w:shd w:val="clear" w:color="auto" w:fill="auto"/>
        <w:tabs>
          <w:tab w:val="left" w:pos="567"/>
          <w:tab w:val="left" w:pos="1478"/>
        </w:tabs>
        <w:spacing w:before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5EBE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подготовке к открытию лагерей.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77456" w:rsidRPr="00B30A86" w:rsidRDefault="00677456" w:rsidP="00B30A86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Функционирование организаций будет </w:t>
      </w:r>
      <w:proofErr w:type="gramStart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осуществляться  при</w:t>
      </w:r>
      <w:proofErr w:type="gramEnd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наличии заключения, подтверждающего их соответствие санитарному законодательству,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</w:t>
      </w:r>
      <w:r w:rsidR="00B30A86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ителя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0A86"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организации отдыха детей оздоровительные учреждения </w:t>
      </w:r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руководствуется нормативными документами муниципального уровня, постановлениями Главного государственного санитарного врача Российской Федерации от 30 июня 2020 года № 16 «Об утверждении </w:t>
      </w:r>
      <w:proofErr w:type="spellStart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санитарноэпидемиологических</w:t>
      </w:r>
      <w:proofErr w:type="spellEnd"/>
      <w:r w:rsidRPr="00B30A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инфекции(COVID-19)» 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CA68BA" w:rsidRPr="00AF5EBE" w:rsidRDefault="00EA5818" w:rsidP="00B30A8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EBE">
        <w:rPr>
          <w:rFonts w:ascii="Times New Roman" w:hAnsi="Times New Roman" w:cs="Times New Roman"/>
          <w:sz w:val="28"/>
          <w:szCs w:val="28"/>
        </w:rPr>
        <w:lastRenderedPageBreak/>
        <w:t>Немаловажным</w:t>
      </w:r>
      <w:r w:rsidR="00CA68BA" w:rsidRPr="00AF5EBE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AF5EBE">
        <w:rPr>
          <w:rFonts w:ascii="Times New Roman" w:hAnsi="Times New Roman" w:cs="Times New Roman"/>
          <w:sz w:val="28"/>
          <w:szCs w:val="28"/>
        </w:rPr>
        <w:t>м</w:t>
      </w:r>
      <w:r w:rsidR="00CA68BA" w:rsidRPr="00AF5EBE">
        <w:rPr>
          <w:rFonts w:ascii="Times New Roman" w:hAnsi="Times New Roman" w:cs="Times New Roman"/>
          <w:sz w:val="28"/>
          <w:szCs w:val="28"/>
        </w:rPr>
        <w:t xml:space="preserve"> в подготовке к летней оздоровительной кампании является курсовая подготовка сотрудников, планирующих работать в летних лагерях. </w:t>
      </w:r>
      <w:r w:rsidR="00AF5EBE" w:rsidRPr="00AF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05">
        <w:rPr>
          <w:rFonts w:ascii="Times New Roman" w:hAnsi="Times New Roman" w:cs="Times New Roman"/>
          <w:bCs/>
          <w:sz w:val="28"/>
          <w:szCs w:val="28"/>
        </w:rPr>
        <w:t>З</w:t>
      </w:r>
      <w:r w:rsidR="00D93105" w:rsidRPr="00AF5EBE">
        <w:rPr>
          <w:rFonts w:ascii="Times New Roman" w:hAnsi="Times New Roman" w:cs="Times New Roman"/>
          <w:bCs/>
          <w:sz w:val="28"/>
          <w:szCs w:val="28"/>
        </w:rPr>
        <w:t xml:space="preserve">апланирована </w:t>
      </w:r>
      <w:proofErr w:type="gramStart"/>
      <w:r w:rsidR="00D93105" w:rsidRPr="00AF5EBE">
        <w:rPr>
          <w:rFonts w:ascii="Times New Roman" w:hAnsi="Times New Roman" w:cs="Times New Roman"/>
          <w:bCs/>
          <w:sz w:val="28"/>
          <w:szCs w:val="28"/>
        </w:rPr>
        <w:t>переподготовка  педагогического</w:t>
      </w:r>
      <w:proofErr w:type="gramEnd"/>
      <w:r w:rsidR="00D93105" w:rsidRPr="00AF5EBE">
        <w:rPr>
          <w:rFonts w:ascii="Times New Roman" w:hAnsi="Times New Roman" w:cs="Times New Roman"/>
          <w:bCs/>
          <w:sz w:val="28"/>
          <w:szCs w:val="28"/>
        </w:rPr>
        <w:t xml:space="preserve"> персонала</w:t>
      </w:r>
      <w:r w:rsidR="00D93105" w:rsidRPr="00AF5EBE">
        <w:rPr>
          <w:rFonts w:ascii="Times New Roman" w:hAnsi="Times New Roman" w:cs="Times New Roman"/>
          <w:sz w:val="28"/>
          <w:szCs w:val="28"/>
        </w:rPr>
        <w:t xml:space="preserve"> </w:t>
      </w:r>
      <w:r w:rsidR="00505F68" w:rsidRPr="00AF5EBE">
        <w:rPr>
          <w:rFonts w:ascii="Times New Roman" w:hAnsi="Times New Roman" w:cs="Times New Roman"/>
          <w:bCs/>
          <w:sz w:val="28"/>
          <w:szCs w:val="28"/>
        </w:rPr>
        <w:t xml:space="preserve">14 учреждений образования, 3 учреждения спорта  </w:t>
      </w:r>
      <w:r w:rsidR="00505F68" w:rsidRPr="00AF5EBE">
        <w:rPr>
          <w:rFonts w:ascii="Times New Roman" w:hAnsi="Times New Roman" w:cs="Times New Roman"/>
          <w:sz w:val="28"/>
          <w:szCs w:val="28"/>
        </w:rPr>
        <w:t>по направлениям</w:t>
      </w:r>
      <w:r w:rsidR="00B3426B" w:rsidRPr="00AF5EBE">
        <w:rPr>
          <w:rFonts w:ascii="Times New Roman" w:hAnsi="Times New Roman" w:cs="Times New Roman"/>
          <w:sz w:val="28"/>
          <w:szCs w:val="28"/>
        </w:rPr>
        <w:t>:</w:t>
      </w:r>
      <w:r w:rsidR="00B30A86">
        <w:rPr>
          <w:rFonts w:ascii="Times New Roman" w:hAnsi="Times New Roman" w:cs="Times New Roman"/>
          <w:sz w:val="28"/>
          <w:szCs w:val="28"/>
        </w:rPr>
        <w:t xml:space="preserve"> </w:t>
      </w:r>
      <w:r w:rsidR="00CA68BA" w:rsidRPr="00AF5EBE">
        <w:rPr>
          <w:rFonts w:ascii="Times New Roman" w:hAnsi="Times New Roman" w:cs="Times New Roman"/>
          <w:sz w:val="28"/>
          <w:szCs w:val="28"/>
        </w:rPr>
        <w:t>охрана труда</w:t>
      </w:r>
      <w:r w:rsidR="00AF5EBE">
        <w:rPr>
          <w:rFonts w:ascii="Times New Roman" w:hAnsi="Times New Roman" w:cs="Times New Roman"/>
          <w:sz w:val="28"/>
          <w:szCs w:val="28"/>
        </w:rPr>
        <w:t>,</w:t>
      </w:r>
      <w:r w:rsidR="00CA68BA" w:rsidRPr="00AF5EBE">
        <w:rPr>
          <w:rFonts w:ascii="Times New Roman" w:hAnsi="Times New Roman" w:cs="Times New Roman"/>
          <w:sz w:val="28"/>
          <w:szCs w:val="28"/>
        </w:rPr>
        <w:t xml:space="preserve"> оказание медицинской помощи</w:t>
      </w:r>
      <w:r w:rsidR="00AF5EBE">
        <w:rPr>
          <w:rFonts w:ascii="Times New Roman" w:hAnsi="Times New Roman" w:cs="Times New Roman"/>
          <w:sz w:val="28"/>
          <w:szCs w:val="28"/>
        </w:rPr>
        <w:t>,</w:t>
      </w:r>
      <w:r w:rsidR="00CA68BA" w:rsidRPr="00AF5EBE">
        <w:rPr>
          <w:rFonts w:ascii="Times New Roman" w:hAnsi="Times New Roman" w:cs="Times New Roman"/>
          <w:sz w:val="28"/>
          <w:szCs w:val="28"/>
        </w:rPr>
        <w:t xml:space="preserve"> пожарного технического минимума</w:t>
      </w:r>
      <w:r w:rsidR="00AF5EBE">
        <w:rPr>
          <w:rFonts w:ascii="Times New Roman" w:hAnsi="Times New Roman" w:cs="Times New Roman"/>
          <w:sz w:val="28"/>
          <w:szCs w:val="28"/>
        </w:rPr>
        <w:t>,</w:t>
      </w:r>
      <w:r w:rsidR="00CA68BA" w:rsidRPr="00AF5EBE">
        <w:rPr>
          <w:rFonts w:ascii="Times New Roman" w:hAnsi="Times New Roman" w:cs="Times New Roman"/>
          <w:sz w:val="28"/>
          <w:szCs w:val="28"/>
        </w:rPr>
        <w:t xml:space="preserve"> </w:t>
      </w:r>
      <w:r w:rsidR="00CA68BA" w:rsidRPr="00AF5EBE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и содержание работы в летнем лагере</w:t>
      </w:r>
      <w:r w:rsidR="00B30A8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4435" w:rsidRPr="00D0636E" w:rsidRDefault="00AF5EBE" w:rsidP="00B30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B30A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4435" w:rsidRPr="00D0636E">
        <w:rPr>
          <w:rFonts w:ascii="Times New Roman" w:hAnsi="Times New Roman" w:cs="Times New Roman"/>
          <w:sz w:val="28"/>
          <w:szCs w:val="28"/>
        </w:rPr>
        <w:t>Управлением жилищно</w:t>
      </w:r>
      <w:r w:rsidR="00B30A86">
        <w:rPr>
          <w:rFonts w:ascii="Times New Roman" w:hAnsi="Times New Roman" w:cs="Times New Roman"/>
          <w:sz w:val="28"/>
          <w:szCs w:val="28"/>
        </w:rPr>
        <w:t>-</w:t>
      </w:r>
      <w:r w:rsidR="00B54435" w:rsidRPr="00D0636E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Кондин</w:t>
      </w:r>
      <w:r w:rsidR="00EA5818" w:rsidRPr="00D0636E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EA5818" w:rsidRPr="00D0636E">
        <w:rPr>
          <w:rFonts w:ascii="Times New Roman" w:hAnsi="Times New Roman" w:cs="Times New Roman"/>
          <w:sz w:val="28"/>
          <w:szCs w:val="28"/>
        </w:rPr>
        <w:t>района  заключены</w:t>
      </w:r>
      <w:proofErr w:type="gramEnd"/>
      <w:r w:rsidR="00EA5818" w:rsidRPr="00D0636E">
        <w:rPr>
          <w:rFonts w:ascii="Times New Roman" w:hAnsi="Times New Roman" w:cs="Times New Roman"/>
          <w:sz w:val="28"/>
          <w:szCs w:val="28"/>
        </w:rPr>
        <w:t xml:space="preserve"> договоры</w:t>
      </w:r>
      <w:r w:rsidR="00B54435" w:rsidRPr="00D0636E">
        <w:rPr>
          <w:rFonts w:ascii="Times New Roman" w:hAnsi="Times New Roman" w:cs="Times New Roman"/>
          <w:sz w:val="28"/>
          <w:szCs w:val="28"/>
        </w:rPr>
        <w:t xml:space="preserve"> на оказание услуги по дератиза</w:t>
      </w:r>
      <w:r w:rsidR="00F305E4" w:rsidRPr="00D0636E">
        <w:rPr>
          <w:rFonts w:ascii="Times New Roman" w:hAnsi="Times New Roman" w:cs="Times New Roman"/>
          <w:sz w:val="28"/>
          <w:szCs w:val="28"/>
        </w:rPr>
        <w:t xml:space="preserve">ции, дезинсекции помещений и </w:t>
      </w:r>
      <w:proofErr w:type="spellStart"/>
      <w:r w:rsidR="00F305E4" w:rsidRPr="00D0636E">
        <w:rPr>
          <w:rFonts w:ascii="Times New Roman" w:hAnsi="Times New Roman" w:cs="Times New Roman"/>
          <w:sz w:val="28"/>
          <w:szCs w:val="28"/>
        </w:rPr>
        <w:t>ак</w:t>
      </w:r>
      <w:r w:rsidR="00B54435" w:rsidRPr="00D0636E">
        <w:rPr>
          <w:rFonts w:ascii="Times New Roman" w:hAnsi="Times New Roman" w:cs="Times New Roman"/>
          <w:sz w:val="28"/>
          <w:szCs w:val="28"/>
        </w:rPr>
        <w:t>арицидной</w:t>
      </w:r>
      <w:proofErr w:type="spellEnd"/>
      <w:r w:rsidR="00B54435" w:rsidRPr="00D0636E">
        <w:rPr>
          <w:rFonts w:ascii="Times New Roman" w:hAnsi="Times New Roman" w:cs="Times New Roman"/>
          <w:sz w:val="28"/>
          <w:szCs w:val="28"/>
        </w:rPr>
        <w:t xml:space="preserve"> обработке территорий Кондинского района с некоммерческой организацией Казачье общество «Станица </w:t>
      </w:r>
      <w:proofErr w:type="spellStart"/>
      <w:r w:rsidR="00B54435" w:rsidRPr="00D0636E">
        <w:rPr>
          <w:rFonts w:ascii="Times New Roman" w:hAnsi="Times New Roman" w:cs="Times New Roman"/>
          <w:sz w:val="28"/>
          <w:szCs w:val="28"/>
        </w:rPr>
        <w:t>Кондинская</w:t>
      </w:r>
      <w:proofErr w:type="spellEnd"/>
      <w:r w:rsidR="00B54435" w:rsidRPr="00D0636E">
        <w:rPr>
          <w:rFonts w:ascii="Times New Roman" w:hAnsi="Times New Roman" w:cs="Times New Roman"/>
          <w:sz w:val="28"/>
          <w:szCs w:val="28"/>
        </w:rPr>
        <w:t>».</w:t>
      </w:r>
    </w:p>
    <w:p w:rsidR="00D93105" w:rsidRDefault="00B54435" w:rsidP="00D93105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636E">
        <w:rPr>
          <w:rFonts w:ascii="Times New Roman" w:hAnsi="Times New Roman" w:cs="Times New Roman"/>
          <w:sz w:val="28"/>
          <w:szCs w:val="28"/>
        </w:rPr>
        <w:t xml:space="preserve">Выполнение 1 этапа </w:t>
      </w:r>
      <w:r w:rsidR="00D93105">
        <w:rPr>
          <w:rFonts w:ascii="Times New Roman" w:hAnsi="Times New Roman" w:cs="Times New Roman"/>
          <w:sz w:val="28"/>
          <w:szCs w:val="28"/>
        </w:rPr>
        <w:t>п</w:t>
      </w:r>
      <w:r w:rsidR="00D93105" w:rsidRPr="00D0636E">
        <w:rPr>
          <w:rFonts w:ascii="Times New Roman" w:hAnsi="Times New Roman" w:cs="Times New Roman"/>
          <w:sz w:val="28"/>
          <w:szCs w:val="28"/>
        </w:rPr>
        <w:t>ротивоклещев</w:t>
      </w:r>
      <w:r w:rsidR="00D93105">
        <w:rPr>
          <w:rFonts w:ascii="Times New Roman" w:hAnsi="Times New Roman" w:cs="Times New Roman"/>
          <w:sz w:val="28"/>
          <w:szCs w:val="28"/>
        </w:rPr>
        <w:t>ой</w:t>
      </w:r>
      <w:r w:rsidR="00D93105" w:rsidRPr="00D063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3105" w:rsidRPr="00D0636E">
        <w:rPr>
          <w:rFonts w:ascii="Times New Roman" w:hAnsi="Times New Roman" w:cs="Times New Roman"/>
          <w:sz w:val="28"/>
          <w:szCs w:val="28"/>
        </w:rPr>
        <w:t>акарицидн</w:t>
      </w:r>
      <w:r w:rsidR="00D9310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93105" w:rsidRPr="00D0636E">
        <w:rPr>
          <w:rFonts w:ascii="Times New Roman" w:hAnsi="Times New Roman" w:cs="Times New Roman"/>
          <w:sz w:val="28"/>
          <w:szCs w:val="28"/>
        </w:rPr>
        <w:t>) обработк</w:t>
      </w:r>
      <w:r w:rsidR="00D93105">
        <w:rPr>
          <w:rFonts w:ascii="Times New Roman" w:hAnsi="Times New Roman" w:cs="Times New Roman"/>
          <w:sz w:val="28"/>
          <w:szCs w:val="28"/>
        </w:rPr>
        <w:t xml:space="preserve">и территорий </w:t>
      </w:r>
      <w:r w:rsidRPr="00D0636E">
        <w:rPr>
          <w:rFonts w:ascii="Times New Roman" w:hAnsi="Times New Roman" w:cs="Times New Roman"/>
          <w:sz w:val="28"/>
          <w:szCs w:val="28"/>
        </w:rPr>
        <w:t>запланировано при благоприятных погодных условиях с  28 апреля 2023 года по 25 мая 2023 года</w:t>
      </w:r>
      <w:r w:rsidR="00D93105">
        <w:rPr>
          <w:rFonts w:ascii="Times New Roman" w:hAnsi="Times New Roman" w:cs="Times New Roman"/>
          <w:sz w:val="28"/>
          <w:szCs w:val="28"/>
        </w:rPr>
        <w:t>.</w:t>
      </w:r>
      <w:r w:rsidRPr="00D06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8F" w:rsidRPr="00D93105" w:rsidRDefault="00D93105" w:rsidP="00630187">
      <w:pPr>
        <w:pStyle w:val="ac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10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проверке готовности лагерей различных типов  в летний период </w:t>
      </w:r>
      <w:r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Pr="00D93105">
        <w:rPr>
          <w:rFonts w:ascii="Times New Roman" w:hAnsi="Times New Roman" w:cs="Times New Roman"/>
          <w:sz w:val="28"/>
          <w:szCs w:val="28"/>
        </w:rPr>
        <w:t>о</w:t>
      </w:r>
      <w:r w:rsidR="00A0548F" w:rsidRPr="00D93105">
        <w:rPr>
          <w:rFonts w:ascii="Times New Roman" w:hAnsi="Times New Roman" w:cs="Times New Roman"/>
          <w:sz w:val="28"/>
          <w:szCs w:val="28"/>
        </w:rPr>
        <w:t>собое внимание будет удел</w:t>
      </w:r>
      <w:r w:rsidR="00FF54CC" w:rsidRPr="00D93105">
        <w:rPr>
          <w:rFonts w:ascii="Times New Roman" w:hAnsi="Times New Roman" w:cs="Times New Roman"/>
          <w:sz w:val="28"/>
          <w:szCs w:val="28"/>
        </w:rPr>
        <w:t>ено</w:t>
      </w:r>
      <w:r w:rsidR="00B67C8A" w:rsidRPr="00D93105">
        <w:rPr>
          <w:rFonts w:ascii="Times New Roman" w:hAnsi="Times New Roman" w:cs="Times New Roman"/>
          <w:sz w:val="28"/>
          <w:szCs w:val="28"/>
        </w:rPr>
        <w:t>:</w:t>
      </w:r>
    </w:p>
    <w:p w:rsidR="00D93105" w:rsidRDefault="002836DA" w:rsidP="00D93105">
      <w:pPr>
        <w:pStyle w:val="aa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93105">
        <w:rPr>
          <w:rFonts w:ascii="Times New Roman" w:hAnsi="Times New Roman"/>
          <w:sz w:val="28"/>
          <w:szCs w:val="28"/>
        </w:rPr>
        <w:t>-</w:t>
      </w:r>
      <w:r w:rsidR="00A0548F" w:rsidRPr="00D93105">
        <w:rPr>
          <w:rFonts w:ascii="Times New Roman" w:hAnsi="Times New Roman"/>
          <w:sz w:val="28"/>
          <w:szCs w:val="28"/>
        </w:rPr>
        <w:t>противопожарной и антитеррористической безопасности (</w:t>
      </w:r>
      <w:r w:rsidR="00BE33BB" w:rsidRPr="00D93105">
        <w:rPr>
          <w:rFonts w:ascii="Times New Roman" w:eastAsia="Calibri" w:hAnsi="Times New Roman"/>
          <w:sz w:val="28"/>
          <w:szCs w:val="28"/>
        </w:rPr>
        <w:t>н</w:t>
      </w:r>
      <w:r w:rsidR="00A0548F" w:rsidRPr="00D93105">
        <w:rPr>
          <w:rFonts w:ascii="Times New Roman" w:eastAsia="Calibri" w:hAnsi="Times New Roman"/>
          <w:sz w:val="28"/>
          <w:szCs w:val="28"/>
        </w:rPr>
        <w:t>а</w:t>
      </w:r>
      <w:r w:rsidR="00206307" w:rsidRPr="00D93105">
        <w:rPr>
          <w:rFonts w:ascii="Times New Roman" w:eastAsia="Calibri" w:hAnsi="Times New Roman"/>
          <w:sz w:val="28"/>
          <w:szCs w:val="28"/>
        </w:rPr>
        <w:t>личию</w:t>
      </w:r>
      <w:r w:rsidR="00D93105">
        <w:rPr>
          <w:rFonts w:ascii="Times New Roman" w:eastAsia="Calibri" w:hAnsi="Times New Roman"/>
          <w:sz w:val="28"/>
          <w:szCs w:val="28"/>
        </w:rPr>
        <w:t xml:space="preserve"> </w:t>
      </w:r>
    </w:p>
    <w:p w:rsidR="00A0548F" w:rsidRPr="00D93105" w:rsidRDefault="00A0548F" w:rsidP="00D93105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93105">
        <w:rPr>
          <w:rFonts w:ascii="Times New Roman" w:eastAsia="Calibri" w:hAnsi="Times New Roman"/>
          <w:sz w:val="28"/>
          <w:szCs w:val="28"/>
        </w:rPr>
        <w:t>организационно-распорядительных документов):</w:t>
      </w:r>
    </w:p>
    <w:p w:rsidR="00A0548F" w:rsidRPr="00D93105" w:rsidRDefault="00B3426B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-охранным мероприятиям (соблюдение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 пропускного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>осмотрам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 чердачных и подвальных помещений на предмет обнаружения посторонних объектов и посторонних лиц, </w:t>
      </w:r>
      <w:r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запрета на 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 xml:space="preserve"> въезд автотранспортных средств), в том числе при выполнении работника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>ми частных охранных предприятий;</w:t>
      </w:r>
    </w:p>
    <w:p w:rsidR="00A0548F" w:rsidRPr="00D93105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-исправности инженерно-технических средств и систем охраны, связи</w:t>
      </w:r>
      <w:r w:rsidR="00D931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48F" w:rsidRPr="00D93105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-внеплановым инструктажам по действиям в условиях угрозы совершения или при со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>вершении террористического акта;</w:t>
      </w:r>
    </w:p>
    <w:p w:rsidR="00A0548F" w:rsidRPr="00D93105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-содержани</w:t>
      </w:r>
      <w:r w:rsidR="00206307" w:rsidRPr="00D93105">
        <w:rPr>
          <w:rFonts w:ascii="Times New Roman" w:hAnsi="Times New Roman" w:cs="Times New Roman"/>
          <w:color w:val="000000"/>
          <w:sz w:val="28"/>
          <w:szCs w:val="28"/>
        </w:rPr>
        <w:t>ю эвакуационных путей и выходов;</w:t>
      </w:r>
    </w:p>
    <w:p w:rsidR="00A0548F" w:rsidRPr="00D93105" w:rsidRDefault="00BE33BB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548F" w:rsidRPr="00D93105">
        <w:rPr>
          <w:rFonts w:ascii="Times New Roman" w:hAnsi="Times New Roman" w:cs="Times New Roman"/>
          <w:color w:val="000000"/>
          <w:sz w:val="28"/>
          <w:szCs w:val="28"/>
        </w:rPr>
        <w:t>эксплуатации электроприборов и электрооборудования,</w:t>
      </w:r>
    </w:p>
    <w:p w:rsidR="00A0548F" w:rsidRPr="00D93105" w:rsidRDefault="00A0548F" w:rsidP="00D93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105">
        <w:rPr>
          <w:rFonts w:ascii="Times New Roman" w:hAnsi="Times New Roman" w:cs="Times New Roman"/>
          <w:color w:val="000000"/>
          <w:sz w:val="28"/>
          <w:szCs w:val="28"/>
        </w:rPr>
        <w:t>-вопросам взаимодействия с дежурными службами экстренного реагирования, правоохранительными органами.</w:t>
      </w:r>
    </w:p>
    <w:p w:rsidR="00A0548F" w:rsidRPr="00D93105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93105">
        <w:rPr>
          <w:sz w:val="28"/>
          <w:szCs w:val="28"/>
        </w:rPr>
        <w:t>-</w:t>
      </w:r>
      <w:r w:rsidR="00A0548F" w:rsidRPr="00D93105">
        <w:rPr>
          <w:sz w:val="28"/>
          <w:szCs w:val="28"/>
        </w:rPr>
        <w:t xml:space="preserve">соответствию санитарно-гигиенических норм </w:t>
      </w:r>
      <w:proofErr w:type="gramStart"/>
      <w:r w:rsidR="00A0548F" w:rsidRPr="00D93105">
        <w:rPr>
          <w:sz w:val="28"/>
          <w:szCs w:val="28"/>
        </w:rPr>
        <w:t>в столовых оздоровительных лагерей</w:t>
      </w:r>
      <w:proofErr w:type="gramEnd"/>
      <w:r w:rsidR="00A0548F" w:rsidRPr="00D93105">
        <w:rPr>
          <w:sz w:val="28"/>
          <w:szCs w:val="28"/>
        </w:rPr>
        <w:t>, норм детского питания в летний период;</w:t>
      </w:r>
    </w:p>
    <w:p w:rsidR="00BE33BB" w:rsidRPr="00D93105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93105">
        <w:rPr>
          <w:sz w:val="28"/>
          <w:szCs w:val="28"/>
        </w:rPr>
        <w:t xml:space="preserve">- </w:t>
      </w:r>
      <w:r w:rsidR="00A0548F" w:rsidRPr="00D93105">
        <w:rPr>
          <w:sz w:val="28"/>
          <w:szCs w:val="28"/>
        </w:rPr>
        <w:t>соблюдению требований безопасности помещений, спортивных и игровых площадок оздоровительных лагерей, спортивного и игрового оборудования;</w:t>
      </w:r>
    </w:p>
    <w:p w:rsidR="00A0548F" w:rsidRPr="00D93105" w:rsidRDefault="00BE33BB" w:rsidP="00D93105">
      <w:pPr>
        <w:pStyle w:val="formattext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D93105">
        <w:rPr>
          <w:sz w:val="28"/>
          <w:szCs w:val="28"/>
        </w:rPr>
        <w:t xml:space="preserve">- </w:t>
      </w:r>
      <w:r w:rsidR="00A0548F" w:rsidRPr="00D93105">
        <w:rPr>
          <w:sz w:val="28"/>
          <w:szCs w:val="28"/>
        </w:rPr>
        <w:t>организации работы медицинских пунктов, кадровым и материально-техническим медицинским обеспечением проведения оздоровительной работы</w:t>
      </w:r>
      <w:r w:rsidR="00D93105" w:rsidRPr="00D93105">
        <w:rPr>
          <w:sz w:val="28"/>
          <w:szCs w:val="28"/>
        </w:rPr>
        <w:t>.</w:t>
      </w:r>
    </w:p>
    <w:sectPr w:rsidR="00A0548F" w:rsidRPr="00D93105" w:rsidSect="0036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990"/>
    <w:multiLevelType w:val="hybridMultilevel"/>
    <w:tmpl w:val="7AB4CF92"/>
    <w:lvl w:ilvl="0" w:tplc="ABFE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E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04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0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7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2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0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6D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04193"/>
    <w:multiLevelType w:val="multilevel"/>
    <w:tmpl w:val="D16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02F48"/>
    <w:multiLevelType w:val="multilevel"/>
    <w:tmpl w:val="541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4852"/>
    <w:multiLevelType w:val="multilevel"/>
    <w:tmpl w:val="4616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23187"/>
    <w:multiLevelType w:val="multilevel"/>
    <w:tmpl w:val="7082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46E49"/>
    <w:multiLevelType w:val="multilevel"/>
    <w:tmpl w:val="57D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56EC3"/>
    <w:multiLevelType w:val="hybridMultilevel"/>
    <w:tmpl w:val="8AFA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447"/>
    <w:multiLevelType w:val="multilevel"/>
    <w:tmpl w:val="E6A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B"/>
    <w:rsid w:val="00003686"/>
    <w:rsid w:val="0000659F"/>
    <w:rsid w:val="000514C9"/>
    <w:rsid w:val="000562E6"/>
    <w:rsid w:val="0008510E"/>
    <w:rsid w:val="000D66AD"/>
    <w:rsid w:val="001323EA"/>
    <w:rsid w:val="00176482"/>
    <w:rsid w:val="00177430"/>
    <w:rsid w:val="001C66BB"/>
    <w:rsid w:val="001C7492"/>
    <w:rsid w:val="00206307"/>
    <w:rsid w:val="00212B69"/>
    <w:rsid w:val="00270585"/>
    <w:rsid w:val="002836DA"/>
    <w:rsid w:val="002A1147"/>
    <w:rsid w:val="002B1B7B"/>
    <w:rsid w:val="002C0145"/>
    <w:rsid w:val="002D5CA4"/>
    <w:rsid w:val="002D5CEB"/>
    <w:rsid w:val="002E2B08"/>
    <w:rsid w:val="002E3DB0"/>
    <w:rsid w:val="00300ABA"/>
    <w:rsid w:val="003616E1"/>
    <w:rsid w:val="00367527"/>
    <w:rsid w:val="00385BB3"/>
    <w:rsid w:val="003B2801"/>
    <w:rsid w:val="003D1828"/>
    <w:rsid w:val="003E4209"/>
    <w:rsid w:val="00402501"/>
    <w:rsid w:val="00441733"/>
    <w:rsid w:val="004444AF"/>
    <w:rsid w:val="004B55B2"/>
    <w:rsid w:val="004B71BA"/>
    <w:rsid w:val="00505F68"/>
    <w:rsid w:val="00516729"/>
    <w:rsid w:val="0052210B"/>
    <w:rsid w:val="00540D7D"/>
    <w:rsid w:val="00624474"/>
    <w:rsid w:val="00630187"/>
    <w:rsid w:val="00664F8B"/>
    <w:rsid w:val="00674E1E"/>
    <w:rsid w:val="00677456"/>
    <w:rsid w:val="006840B9"/>
    <w:rsid w:val="006C01A1"/>
    <w:rsid w:val="006D1D1F"/>
    <w:rsid w:val="006E3ADF"/>
    <w:rsid w:val="0072664A"/>
    <w:rsid w:val="007304DC"/>
    <w:rsid w:val="007571DA"/>
    <w:rsid w:val="007908F8"/>
    <w:rsid w:val="00797F34"/>
    <w:rsid w:val="007B30F7"/>
    <w:rsid w:val="007C2000"/>
    <w:rsid w:val="00861E94"/>
    <w:rsid w:val="0088640D"/>
    <w:rsid w:val="00890A96"/>
    <w:rsid w:val="00892673"/>
    <w:rsid w:val="0089399C"/>
    <w:rsid w:val="008A42DD"/>
    <w:rsid w:val="008C0AC3"/>
    <w:rsid w:val="008E3452"/>
    <w:rsid w:val="00947788"/>
    <w:rsid w:val="009479EC"/>
    <w:rsid w:val="00965D91"/>
    <w:rsid w:val="009830AB"/>
    <w:rsid w:val="009C1023"/>
    <w:rsid w:val="009F2272"/>
    <w:rsid w:val="009F74A6"/>
    <w:rsid w:val="00A012E1"/>
    <w:rsid w:val="00A0548F"/>
    <w:rsid w:val="00A33DA3"/>
    <w:rsid w:val="00A92C22"/>
    <w:rsid w:val="00AA69D9"/>
    <w:rsid w:val="00AC7DE8"/>
    <w:rsid w:val="00AF5EBE"/>
    <w:rsid w:val="00B30A86"/>
    <w:rsid w:val="00B3426B"/>
    <w:rsid w:val="00B54435"/>
    <w:rsid w:val="00B67C8A"/>
    <w:rsid w:val="00B77AF6"/>
    <w:rsid w:val="00BA1E33"/>
    <w:rsid w:val="00BE33BB"/>
    <w:rsid w:val="00C56812"/>
    <w:rsid w:val="00CA68BA"/>
    <w:rsid w:val="00CB001D"/>
    <w:rsid w:val="00CF6F1C"/>
    <w:rsid w:val="00D0636E"/>
    <w:rsid w:val="00D50E11"/>
    <w:rsid w:val="00D74A69"/>
    <w:rsid w:val="00D93105"/>
    <w:rsid w:val="00DB15DE"/>
    <w:rsid w:val="00DB1F3A"/>
    <w:rsid w:val="00DD3B83"/>
    <w:rsid w:val="00DF69A1"/>
    <w:rsid w:val="00E057EE"/>
    <w:rsid w:val="00E11427"/>
    <w:rsid w:val="00E36D60"/>
    <w:rsid w:val="00EA5818"/>
    <w:rsid w:val="00EA71F1"/>
    <w:rsid w:val="00EE79A3"/>
    <w:rsid w:val="00F02B77"/>
    <w:rsid w:val="00F305E4"/>
    <w:rsid w:val="00F87F9D"/>
    <w:rsid w:val="00FF3AC1"/>
    <w:rsid w:val="00FF54CC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2C73-F2A0-43D0-B105-673E13C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B280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6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52210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2210B"/>
    <w:pPr>
      <w:widowControl w:val="0"/>
      <w:shd w:val="clear" w:color="auto" w:fill="FFFFFF"/>
      <w:spacing w:before="1020" w:after="0" w:line="0" w:lineRule="atLeast"/>
    </w:pPr>
    <w:rPr>
      <w:sz w:val="27"/>
      <w:szCs w:val="27"/>
    </w:rPr>
  </w:style>
  <w:style w:type="character" w:styleId="a4">
    <w:name w:val="Hyperlink"/>
    <w:rsid w:val="007571DA"/>
    <w:rPr>
      <w:color w:val="0000FF"/>
      <w:u w:val="single"/>
    </w:rPr>
  </w:style>
  <w:style w:type="paragraph" w:customStyle="1" w:styleId="1">
    <w:name w:val="Основной текст1"/>
    <w:basedOn w:val="a"/>
    <w:rsid w:val="0040250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Exact">
    <w:name w:val="Подпись к картинке Exact"/>
    <w:basedOn w:val="a0"/>
    <w:link w:val="a5"/>
    <w:rsid w:val="0040250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40250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30">
    <w:name w:val="Заголовок 3 Знак"/>
    <w:basedOn w:val="a0"/>
    <w:link w:val="3"/>
    <w:rsid w:val="003B28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266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66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72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664A"/>
    <w:rPr>
      <w:b/>
      <w:bCs/>
    </w:rPr>
  </w:style>
  <w:style w:type="character" w:customStyle="1" w:styleId="kt-svg-icon-list-text">
    <w:name w:val="kt-svg-icon-list-text"/>
    <w:basedOn w:val="a0"/>
    <w:rsid w:val="007266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66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66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7266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66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66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72664A"/>
  </w:style>
  <w:style w:type="paragraph" w:styleId="a8">
    <w:name w:val="Balloon Text"/>
    <w:basedOn w:val="a"/>
    <w:link w:val="a9"/>
    <w:uiPriority w:val="99"/>
    <w:semiHidden/>
    <w:unhideWhenUsed/>
    <w:rsid w:val="0072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64A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BA1E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link w:val="aa"/>
    <w:uiPriority w:val="34"/>
    <w:locked/>
    <w:rsid w:val="00BA1E3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0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54435"/>
    <w:pPr>
      <w:spacing w:after="0" w:line="240" w:lineRule="auto"/>
    </w:pPr>
  </w:style>
  <w:style w:type="paragraph" w:customStyle="1" w:styleId="ConsPlusNormal">
    <w:name w:val="ConsPlusNormal"/>
    <w:rsid w:val="00B54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304DC"/>
  </w:style>
  <w:style w:type="character" w:customStyle="1" w:styleId="markedcontent">
    <w:name w:val="markedcontent"/>
    <w:basedOn w:val="a0"/>
    <w:rsid w:val="007304DC"/>
  </w:style>
  <w:style w:type="character" w:styleId="ad">
    <w:name w:val="Emphasis"/>
    <w:basedOn w:val="a0"/>
    <w:uiPriority w:val="20"/>
    <w:qFormat/>
    <w:rsid w:val="00965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1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5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021940</dc:creator>
  <cp:lastModifiedBy>Минина Марина Анатольевна</cp:lastModifiedBy>
  <cp:revision>8</cp:revision>
  <cp:lastPrinted>2023-04-17T11:48:00Z</cp:lastPrinted>
  <dcterms:created xsi:type="dcterms:W3CDTF">2023-04-18T03:21:00Z</dcterms:created>
  <dcterms:modified xsi:type="dcterms:W3CDTF">2023-04-18T06:04:00Z</dcterms:modified>
</cp:coreProperties>
</file>