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28" w:rsidRDefault="00ED7C28" w:rsidP="00ED7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D7C28" w:rsidRDefault="00ED7C28" w:rsidP="00ED7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Думы Кондинского района</w:t>
      </w:r>
    </w:p>
    <w:p w:rsidR="00ED7C28" w:rsidRDefault="00ED7C28" w:rsidP="00ED7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исполнении Плана мероприятий по реализации наказов избирателей, данных депутатам Думы Кондинского района пятого созыва»</w:t>
      </w:r>
    </w:p>
    <w:p w:rsidR="00ED7C28" w:rsidRDefault="00ED7C28" w:rsidP="00ED7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проект решения)</w:t>
      </w:r>
    </w:p>
    <w:p w:rsidR="00ED7C28" w:rsidRDefault="00ED7C28" w:rsidP="00ED7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C28" w:rsidRDefault="00ED7C28" w:rsidP="00ED7C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7C28" w:rsidRDefault="00ED7C28" w:rsidP="00ED7C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проект решения разработан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наказов избирателей, данных депутатам Думы Кондинского района пятого созыва.</w:t>
      </w:r>
    </w:p>
    <w:p w:rsidR="00ED7C28" w:rsidRDefault="00ED7C28" w:rsidP="00ED7C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проект решения разработан в соответствии с решениями Думы Кондинского района от 18 сентября 2013 года № 381 «Об утверждении Положения о наказах избирателей, данных депутатам Думы Кондинского района», от 29 мая 2014 года № 469 «Об утверждении перечня наказов избирателей, принятых депутатами Думы Кондинского района пятого созыва», Уставом Кондинского района, а также распоряжения администрации Кондинского района от 28 июля 2014 года № 303-р «Об утверждении плана мероприятий по реализации наказов избирателей депутатам Думы Кондинского района пятого созыва». </w:t>
      </w:r>
    </w:p>
    <w:p w:rsidR="00ED7C28" w:rsidRDefault="00ED7C28" w:rsidP="00ED7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ходе выполнения наказов избирателей освещается Думой в средствах массовой информации или на официальном сайте муниципального образования.</w:t>
      </w:r>
    </w:p>
    <w:p w:rsidR="00ED7C28" w:rsidRDefault="00ED7C28" w:rsidP="00ED7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наказы избирателей снимаются  с контроля. Наказы, которые в ходе исполнения стали неактуальными или невыполнимыми, также снимаются с контроля.</w:t>
      </w:r>
    </w:p>
    <w:p w:rsidR="00ED7C28" w:rsidRDefault="00ED7C28" w:rsidP="00ED7C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проектом решения предлагается принять к сведению информацию о реализации наказов избирателей по состоянию на 1 июня 2024 года, снять с контроля исполненные и (или) ставшие неактуальными наказы, а также довести настоящую информацию до сведения избирателей через официальный сайт органов местного самоуправления Кондинского района. </w:t>
      </w:r>
    </w:p>
    <w:p w:rsidR="00ED7C28" w:rsidRDefault="00ED7C28" w:rsidP="00ED7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C28" w:rsidRDefault="00ED7C28" w:rsidP="00ED7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C28" w:rsidRDefault="00ED7C28" w:rsidP="00ED7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C28" w:rsidRDefault="00ED7C28" w:rsidP="00ED7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организации </w:t>
      </w:r>
    </w:p>
    <w:p w:rsidR="00ED7C28" w:rsidRDefault="00ED7C28" w:rsidP="00ED7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 Думы Кондинского района                                       Д.В. Медвиги</w:t>
      </w:r>
    </w:p>
    <w:p w:rsidR="00ED7C28" w:rsidRDefault="00ED7C28" w:rsidP="00ED7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C28" w:rsidRDefault="00ED7C28" w:rsidP="006D16D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  <w:sectPr w:rsidR="00ED7C28" w:rsidSect="003C5A90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C7FE9" w:rsidRDefault="00FD1C0A" w:rsidP="006D16D3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6D16D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6D16D3" w:rsidRPr="006D16D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ПРОЕКТ</w:t>
      </w:r>
    </w:p>
    <w:p w:rsidR="006D16D3" w:rsidRDefault="006D16D3" w:rsidP="006D16D3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6D16D3" w:rsidRPr="006D16D3" w:rsidRDefault="006D16D3" w:rsidP="006D16D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C7FE9" w:rsidRPr="007C7FE9" w:rsidRDefault="007C7FE9" w:rsidP="007C7FE9">
      <w:pPr>
        <w:spacing w:after="0" w:line="240" w:lineRule="auto"/>
        <w:rPr>
          <w:rFonts w:ascii="Times New Roman" w:hAnsi="Times New Roman" w:cs="Times New Roman"/>
        </w:rPr>
      </w:pPr>
      <w:r w:rsidRPr="007C7FE9">
        <w:rPr>
          <w:rFonts w:ascii="Times New Roman" w:hAnsi="Times New Roman" w:cs="Times New Roman"/>
        </w:rPr>
        <w:t xml:space="preserve">     </w:t>
      </w:r>
    </w:p>
    <w:p w:rsidR="007C7FE9" w:rsidRPr="007C7FE9" w:rsidRDefault="007C7FE9" w:rsidP="007C7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FE9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7C7FE9" w:rsidRPr="007C7FE9" w:rsidRDefault="007C7FE9" w:rsidP="007C7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FE9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7C7FE9" w:rsidRPr="007C7FE9" w:rsidRDefault="007C7FE9" w:rsidP="007C7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51D" w:rsidRPr="007C7FE9" w:rsidRDefault="007C7FE9" w:rsidP="007C7FE9">
      <w:pPr>
        <w:pStyle w:val="a6"/>
        <w:rPr>
          <w:szCs w:val="28"/>
        </w:rPr>
      </w:pPr>
      <w:r w:rsidRPr="007C7FE9">
        <w:rPr>
          <w:szCs w:val="28"/>
        </w:rPr>
        <w:t>РЕШЕНИЕ</w:t>
      </w:r>
    </w:p>
    <w:p w:rsidR="00D6251D" w:rsidRPr="007C7FE9" w:rsidRDefault="00D6251D" w:rsidP="007C7FE9">
      <w:pPr>
        <w:pStyle w:val="ConsTitle"/>
        <w:widowControl/>
        <w:ind w:right="0"/>
        <w:rPr>
          <w:rFonts w:ascii="Times New Roman" w:hAnsi="Times New Roman"/>
          <w:sz w:val="27"/>
          <w:szCs w:val="27"/>
        </w:rPr>
      </w:pPr>
      <w:r w:rsidRPr="007C7FE9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</w:t>
      </w:r>
    </w:p>
    <w:p w:rsidR="003C5A90" w:rsidRPr="007C7FE9" w:rsidRDefault="003C5A90" w:rsidP="007C7FE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C7FE9">
        <w:rPr>
          <w:rFonts w:ascii="Times New Roman" w:hAnsi="Times New Roman" w:cs="Times New Roman"/>
          <w:b/>
          <w:sz w:val="27"/>
          <w:szCs w:val="27"/>
        </w:rPr>
        <w:t xml:space="preserve">Об исполнении Плана мероприятий </w:t>
      </w:r>
    </w:p>
    <w:p w:rsidR="003C5A90" w:rsidRPr="007C7FE9" w:rsidRDefault="003C5A90" w:rsidP="007C7FE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C7FE9">
        <w:rPr>
          <w:rFonts w:ascii="Times New Roman" w:hAnsi="Times New Roman" w:cs="Times New Roman"/>
          <w:b/>
          <w:sz w:val="27"/>
          <w:szCs w:val="27"/>
        </w:rPr>
        <w:t xml:space="preserve">по реализации наказов избирателей, данных депутатам </w:t>
      </w:r>
    </w:p>
    <w:p w:rsidR="003C5A90" w:rsidRPr="007C7FE9" w:rsidRDefault="003C5A90" w:rsidP="007C7FE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C7FE9">
        <w:rPr>
          <w:rFonts w:ascii="Times New Roman" w:hAnsi="Times New Roman" w:cs="Times New Roman"/>
          <w:b/>
          <w:sz w:val="27"/>
          <w:szCs w:val="27"/>
        </w:rPr>
        <w:t>Думы Кондинского района пятого созыва</w:t>
      </w:r>
    </w:p>
    <w:p w:rsidR="003C5A90" w:rsidRPr="007C7FE9" w:rsidRDefault="003C5A90" w:rsidP="007C7FE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C5A90" w:rsidRPr="007C7FE9" w:rsidRDefault="003C5A90" w:rsidP="007C7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C7FE9">
        <w:rPr>
          <w:rFonts w:ascii="Times New Roman" w:hAnsi="Times New Roman" w:cs="Times New Roman"/>
          <w:sz w:val="27"/>
          <w:szCs w:val="27"/>
        </w:rPr>
        <w:t xml:space="preserve">В соответствии с решениями Думы Кондинского района от 18 сентября 2013 года № 381 «Об утверждении Положения о наказах избирателей, данных депутатам Думы Кондинского района», от 29 мая 2014 года № 469 «Об утверждении перечня наказов избирателей, принятых депутатами Думы Кондинского района пятого созыва», Уставом Кондинского района, Дума Кондинского района </w:t>
      </w:r>
      <w:r w:rsidRPr="007C7FE9">
        <w:rPr>
          <w:rFonts w:ascii="Times New Roman" w:hAnsi="Times New Roman" w:cs="Times New Roman"/>
          <w:b/>
          <w:sz w:val="27"/>
          <w:szCs w:val="27"/>
        </w:rPr>
        <w:t>решила</w:t>
      </w:r>
      <w:r w:rsidRPr="007C7FE9">
        <w:rPr>
          <w:rFonts w:ascii="Times New Roman" w:hAnsi="Times New Roman" w:cs="Times New Roman"/>
          <w:sz w:val="27"/>
          <w:szCs w:val="27"/>
        </w:rPr>
        <w:t>:</w:t>
      </w:r>
    </w:p>
    <w:p w:rsidR="003C5A90" w:rsidRPr="007C7FE9" w:rsidRDefault="003C5A90" w:rsidP="007C7FE9">
      <w:pPr>
        <w:pStyle w:val="31"/>
        <w:numPr>
          <w:ilvl w:val="0"/>
          <w:numId w:val="2"/>
        </w:numPr>
        <w:tabs>
          <w:tab w:val="num" w:pos="0"/>
          <w:tab w:val="left" w:pos="1080"/>
        </w:tabs>
        <w:spacing w:after="0"/>
        <w:ind w:left="0" w:firstLine="720"/>
        <w:jc w:val="both"/>
        <w:rPr>
          <w:sz w:val="27"/>
          <w:szCs w:val="27"/>
        </w:rPr>
      </w:pPr>
      <w:r w:rsidRPr="007C7FE9">
        <w:rPr>
          <w:sz w:val="27"/>
          <w:szCs w:val="27"/>
        </w:rPr>
        <w:t>Информацию об исполнении Плана мероприятий по реализации наказов избирателей в 20</w:t>
      </w:r>
      <w:r w:rsidR="006E7B04" w:rsidRPr="007C7FE9">
        <w:rPr>
          <w:sz w:val="27"/>
          <w:szCs w:val="27"/>
        </w:rPr>
        <w:t>2</w:t>
      </w:r>
      <w:r w:rsidR="006D16D3">
        <w:rPr>
          <w:sz w:val="27"/>
          <w:szCs w:val="27"/>
        </w:rPr>
        <w:t>3</w:t>
      </w:r>
      <w:r w:rsidRPr="007C7FE9">
        <w:rPr>
          <w:sz w:val="27"/>
          <w:szCs w:val="27"/>
        </w:rPr>
        <w:t xml:space="preserve"> году, данных депутатам Думы Кон</w:t>
      </w:r>
      <w:r w:rsidR="00B8793A" w:rsidRPr="007C7FE9">
        <w:rPr>
          <w:sz w:val="27"/>
          <w:szCs w:val="27"/>
        </w:rPr>
        <w:t xml:space="preserve">динского района пятого созыва, </w:t>
      </w:r>
      <w:r w:rsidRPr="007C7FE9">
        <w:rPr>
          <w:sz w:val="27"/>
          <w:szCs w:val="27"/>
        </w:rPr>
        <w:t>принять к сведению (приложение).</w:t>
      </w:r>
    </w:p>
    <w:p w:rsidR="003C5A90" w:rsidRPr="007C7FE9" w:rsidRDefault="003C5A90" w:rsidP="007C7FE9">
      <w:pPr>
        <w:pStyle w:val="31"/>
        <w:numPr>
          <w:ilvl w:val="0"/>
          <w:numId w:val="2"/>
        </w:numPr>
        <w:tabs>
          <w:tab w:val="num" w:pos="0"/>
          <w:tab w:val="left" w:pos="1080"/>
        </w:tabs>
        <w:spacing w:after="0"/>
        <w:ind w:left="0" w:firstLine="720"/>
        <w:jc w:val="both"/>
        <w:rPr>
          <w:sz w:val="27"/>
          <w:szCs w:val="27"/>
        </w:rPr>
      </w:pPr>
      <w:r w:rsidRPr="00821B57">
        <w:rPr>
          <w:sz w:val="27"/>
          <w:szCs w:val="27"/>
        </w:rPr>
        <w:t xml:space="preserve">Снять с контроля </w:t>
      </w:r>
      <w:r w:rsidR="00821B57" w:rsidRPr="00821B57">
        <w:rPr>
          <w:sz w:val="27"/>
          <w:szCs w:val="27"/>
        </w:rPr>
        <w:t>2</w:t>
      </w:r>
      <w:r w:rsidR="009A303E" w:rsidRPr="00821B57">
        <w:rPr>
          <w:sz w:val="27"/>
          <w:szCs w:val="27"/>
        </w:rPr>
        <w:t xml:space="preserve"> </w:t>
      </w:r>
      <w:r w:rsidRPr="00821B57">
        <w:rPr>
          <w:sz w:val="27"/>
          <w:szCs w:val="27"/>
        </w:rPr>
        <w:t>наказ</w:t>
      </w:r>
      <w:r w:rsidR="00821B57" w:rsidRPr="00821B57">
        <w:rPr>
          <w:sz w:val="27"/>
          <w:szCs w:val="27"/>
        </w:rPr>
        <w:t>а</w:t>
      </w:r>
      <w:r w:rsidR="00BE0332" w:rsidRPr="00821B57">
        <w:rPr>
          <w:sz w:val="27"/>
          <w:szCs w:val="27"/>
        </w:rPr>
        <w:t xml:space="preserve"> </w:t>
      </w:r>
      <w:r w:rsidRPr="00821B57">
        <w:rPr>
          <w:sz w:val="27"/>
          <w:szCs w:val="27"/>
        </w:rPr>
        <w:t xml:space="preserve"> избирателей, данны</w:t>
      </w:r>
      <w:r w:rsidR="007C7FE9" w:rsidRPr="00821B57">
        <w:rPr>
          <w:sz w:val="27"/>
          <w:szCs w:val="27"/>
        </w:rPr>
        <w:t>х</w:t>
      </w:r>
      <w:r w:rsidRPr="00821B57">
        <w:rPr>
          <w:sz w:val="27"/>
          <w:szCs w:val="27"/>
        </w:rPr>
        <w:t xml:space="preserve"> депутатам Думы </w:t>
      </w:r>
      <w:r w:rsidRPr="007C7FE9">
        <w:rPr>
          <w:sz w:val="27"/>
          <w:szCs w:val="27"/>
        </w:rPr>
        <w:t>Кондинского района пятого созыва, полностью выполненны</w:t>
      </w:r>
      <w:r w:rsidR="007C7FE9">
        <w:rPr>
          <w:sz w:val="27"/>
          <w:szCs w:val="27"/>
        </w:rPr>
        <w:t>х</w:t>
      </w:r>
      <w:r w:rsidRPr="007C7FE9">
        <w:rPr>
          <w:sz w:val="27"/>
          <w:szCs w:val="27"/>
        </w:rPr>
        <w:t xml:space="preserve">                                      и (или) ставши</w:t>
      </w:r>
      <w:r w:rsidR="007C7FE9">
        <w:rPr>
          <w:sz w:val="27"/>
          <w:szCs w:val="27"/>
        </w:rPr>
        <w:t>х</w:t>
      </w:r>
      <w:r w:rsidRPr="007C7FE9">
        <w:rPr>
          <w:sz w:val="27"/>
          <w:szCs w:val="27"/>
        </w:rPr>
        <w:t xml:space="preserve"> </w:t>
      </w:r>
      <w:r w:rsidR="00BE0332" w:rsidRPr="007C7FE9">
        <w:rPr>
          <w:sz w:val="27"/>
          <w:szCs w:val="27"/>
        </w:rPr>
        <w:t xml:space="preserve">в ходе исполнения неактуальными </w:t>
      </w:r>
      <w:r w:rsidR="009A303E" w:rsidRPr="007C7FE9">
        <w:rPr>
          <w:sz w:val="27"/>
          <w:szCs w:val="27"/>
        </w:rPr>
        <w:t>согласно п</w:t>
      </w:r>
      <w:r w:rsidR="00BE0332" w:rsidRPr="007C7FE9">
        <w:rPr>
          <w:sz w:val="27"/>
          <w:szCs w:val="27"/>
        </w:rPr>
        <w:t>риложени</w:t>
      </w:r>
      <w:r w:rsidR="009A303E" w:rsidRPr="007C7FE9">
        <w:rPr>
          <w:sz w:val="27"/>
          <w:szCs w:val="27"/>
        </w:rPr>
        <w:t>ю</w:t>
      </w:r>
      <w:r w:rsidRPr="007C7FE9">
        <w:rPr>
          <w:sz w:val="27"/>
          <w:szCs w:val="27"/>
        </w:rPr>
        <w:t>.</w:t>
      </w:r>
    </w:p>
    <w:p w:rsidR="003C5A90" w:rsidRPr="007C7FE9" w:rsidRDefault="003C5A90" w:rsidP="007C7FE9">
      <w:pPr>
        <w:pStyle w:val="31"/>
        <w:numPr>
          <w:ilvl w:val="0"/>
          <w:numId w:val="2"/>
        </w:numPr>
        <w:tabs>
          <w:tab w:val="num" w:pos="0"/>
          <w:tab w:val="left" w:pos="1080"/>
        </w:tabs>
        <w:spacing w:after="0"/>
        <w:ind w:left="0" w:firstLine="720"/>
        <w:jc w:val="both"/>
        <w:rPr>
          <w:sz w:val="27"/>
          <w:szCs w:val="27"/>
        </w:rPr>
      </w:pPr>
      <w:r w:rsidRPr="007C7FE9">
        <w:rPr>
          <w:sz w:val="27"/>
          <w:szCs w:val="27"/>
        </w:rPr>
        <w:t>Администрации Кондинского района продолжить работу по Плану мероприятий по реализации</w:t>
      </w:r>
      <w:r w:rsidR="007C7FE9">
        <w:rPr>
          <w:sz w:val="27"/>
          <w:szCs w:val="27"/>
        </w:rPr>
        <w:t xml:space="preserve">  оставшихся на исполнении </w:t>
      </w:r>
      <w:r w:rsidRPr="007C7FE9">
        <w:rPr>
          <w:sz w:val="27"/>
          <w:szCs w:val="27"/>
        </w:rPr>
        <w:t xml:space="preserve"> наказов избирателей, данных депутатам Думы Кондинского района пятого созыва. </w:t>
      </w:r>
    </w:p>
    <w:p w:rsidR="003C5A90" w:rsidRPr="007C7FE9" w:rsidRDefault="003C5A90" w:rsidP="007C7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C7FE9">
        <w:rPr>
          <w:rFonts w:ascii="Times New Roman" w:hAnsi="Times New Roman" w:cs="Times New Roman"/>
          <w:sz w:val="27"/>
          <w:szCs w:val="27"/>
        </w:rPr>
        <w:t>4. Настоящее решение разместить на официальном сайте органов местного самоуправления Кондинского района.</w:t>
      </w:r>
    </w:p>
    <w:p w:rsidR="003C5A90" w:rsidRPr="007C7FE9" w:rsidRDefault="003C5A90" w:rsidP="007C7FE9">
      <w:pPr>
        <w:pStyle w:val="31"/>
        <w:spacing w:after="0"/>
        <w:ind w:firstLine="720"/>
        <w:jc w:val="both"/>
        <w:rPr>
          <w:sz w:val="27"/>
          <w:szCs w:val="27"/>
        </w:rPr>
      </w:pPr>
      <w:r w:rsidRPr="007C7FE9">
        <w:rPr>
          <w:sz w:val="27"/>
          <w:szCs w:val="27"/>
        </w:rPr>
        <w:t xml:space="preserve">5. Контроль за выполнением настоящего решения возложить                           на председателя Думы Кондинского района  </w:t>
      </w:r>
      <w:r w:rsidR="00F4543F" w:rsidRPr="007C7FE9">
        <w:rPr>
          <w:sz w:val="27"/>
          <w:szCs w:val="27"/>
        </w:rPr>
        <w:t>Р.В.</w:t>
      </w:r>
      <w:r w:rsidR="009A303E" w:rsidRPr="007C7FE9">
        <w:rPr>
          <w:sz w:val="27"/>
          <w:szCs w:val="27"/>
        </w:rPr>
        <w:t xml:space="preserve"> </w:t>
      </w:r>
      <w:proofErr w:type="spellStart"/>
      <w:r w:rsidR="00F4543F" w:rsidRPr="007C7FE9">
        <w:rPr>
          <w:sz w:val="27"/>
          <w:szCs w:val="27"/>
        </w:rPr>
        <w:t>Бринстера</w:t>
      </w:r>
      <w:proofErr w:type="spellEnd"/>
      <w:r w:rsidRPr="007C7FE9">
        <w:rPr>
          <w:sz w:val="27"/>
          <w:szCs w:val="27"/>
        </w:rPr>
        <w:t xml:space="preserve"> и </w:t>
      </w:r>
      <w:r w:rsidR="00550AD6" w:rsidRPr="00550AD6">
        <w:rPr>
          <w:sz w:val="27"/>
          <w:szCs w:val="27"/>
        </w:rPr>
        <w:t>исполняющего обязанности главы Кондинского района А.В. Зяблицева</w:t>
      </w:r>
      <w:bookmarkStart w:id="0" w:name="_GoBack"/>
      <w:bookmarkEnd w:id="0"/>
      <w:r w:rsidRPr="007C7FE9">
        <w:rPr>
          <w:sz w:val="27"/>
          <w:szCs w:val="27"/>
        </w:rPr>
        <w:t xml:space="preserve">. </w:t>
      </w:r>
    </w:p>
    <w:p w:rsidR="003C5A90" w:rsidRPr="007C7FE9" w:rsidRDefault="003C5A90" w:rsidP="007C7FE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94904" w:rsidRPr="007C7FE9" w:rsidRDefault="00794904" w:rsidP="007C7FE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5A90" w:rsidRPr="007C7FE9" w:rsidRDefault="003C5A90" w:rsidP="007C7FE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C7FE9">
        <w:rPr>
          <w:rFonts w:ascii="Times New Roman" w:hAnsi="Times New Roman" w:cs="Times New Roman"/>
          <w:sz w:val="27"/>
          <w:szCs w:val="27"/>
        </w:rPr>
        <w:t xml:space="preserve">Председатель  Думы Кондинского района                                   </w:t>
      </w:r>
      <w:r w:rsidR="006D16D3">
        <w:rPr>
          <w:rFonts w:ascii="Times New Roman" w:hAnsi="Times New Roman" w:cs="Times New Roman"/>
          <w:sz w:val="27"/>
          <w:szCs w:val="27"/>
        </w:rPr>
        <w:t xml:space="preserve">      </w:t>
      </w:r>
      <w:r w:rsidRPr="007C7FE9">
        <w:rPr>
          <w:rFonts w:ascii="Times New Roman" w:hAnsi="Times New Roman" w:cs="Times New Roman"/>
          <w:sz w:val="27"/>
          <w:szCs w:val="27"/>
        </w:rPr>
        <w:t xml:space="preserve"> </w:t>
      </w:r>
      <w:r w:rsidR="00F4543F" w:rsidRPr="007C7FE9">
        <w:rPr>
          <w:rFonts w:ascii="Times New Roman" w:hAnsi="Times New Roman" w:cs="Times New Roman"/>
          <w:sz w:val="27"/>
          <w:szCs w:val="27"/>
        </w:rPr>
        <w:t>Р.В.</w:t>
      </w:r>
      <w:r w:rsidR="00D6251D" w:rsidRPr="007C7FE9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F4543F" w:rsidRPr="007C7FE9">
        <w:rPr>
          <w:rFonts w:ascii="Times New Roman" w:hAnsi="Times New Roman" w:cs="Times New Roman"/>
          <w:sz w:val="27"/>
          <w:szCs w:val="27"/>
        </w:rPr>
        <w:t>Бринстер</w:t>
      </w:r>
      <w:proofErr w:type="spellEnd"/>
    </w:p>
    <w:p w:rsidR="003C5A90" w:rsidRPr="007C7FE9" w:rsidRDefault="003C5A90" w:rsidP="007C7FE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24E4D" w:rsidRPr="007C7FE9" w:rsidRDefault="00224E4D" w:rsidP="007C7FE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5A90" w:rsidRPr="007C7FE9" w:rsidRDefault="003C5A90" w:rsidP="007C7FE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6251D" w:rsidRPr="007C7FE9" w:rsidRDefault="00D6251D" w:rsidP="007C7FE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5A90" w:rsidRPr="007C7FE9" w:rsidRDefault="003C5A90" w:rsidP="007C7FE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C7FE9">
        <w:rPr>
          <w:rFonts w:ascii="Times New Roman" w:hAnsi="Times New Roman" w:cs="Times New Roman"/>
          <w:sz w:val="27"/>
          <w:szCs w:val="27"/>
        </w:rPr>
        <w:t>пгт. Междуреченский</w:t>
      </w:r>
    </w:p>
    <w:p w:rsidR="003C5A90" w:rsidRPr="007C7FE9" w:rsidRDefault="006D16D3" w:rsidP="007C7FE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</w:t>
      </w:r>
      <w:r w:rsidR="00D6251D" w:rsidRPr="007C7FE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июн</w:t>
      </w:r>
      <w:r w:rsidR="006E7B04" w:rsidRPr="007C7FE9">
        <w:rPr>
          <w:rFonts w:ascii="Times New Roman" w:hAnsi="Times New Roman" w:cs="Times New Roman"/>
          <w:sz w:val="27"/>
          <w:szCs w:val="27"/>
        </w:rPr>
        <w:t>я</w:t>
      </w:r>
      <w:r w:rsidR="00B30ECF" w:rsidRPr="007C7FE9">
        <w:rPr>
          <w:rFonts w:ascii="Times New Roman" w:hAnsi="Times New Roman" w:cs="Times New Roman"/>
          <w:sz w:val="27"/>
          <w:szCs w:val="27"/>
        </w:rPr>
        <w:t xml:space="preserve"> </w:t>
      </w:r>
      <w:r w:rsidR="003C5A90" w:rsidRPr="007C7FE9">
        <w:rPr>
          <w:rFonts w:ascii="Times New Roman" w:hAnsi="Times New Roman" w:cs="Times New Roman"/>
          <w:sz w:val="27"/>
          <w:szCs w:val="27"/>
        </w:rPr>
        <w:t xml:space="preserve"> 20</w:t>
      </w:r>
      <w:r w:rsidR="00B30ECF" w:rsidRPr="007C7FE9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4 </w:t>
      </w:r>
      <w:r w:rsidR="003C5A90" w:rsidRPr="007C7FE9">
        <w:rPr>
          <w:rFonts w:ascii="Times New Roman" w:hAnsi="Times New Roman" w:cs="Times New Roman"/>
          <w:sz w:val="27"/>
          <w:szCs w:val="27"/>
        </w:rPr>
        <w:t>года</w:t>
      </w:r>
    </w:p>
    <w:p w:rsidR="003C5A90" w:rsidRPr="007C7FE9" w:rsidRDefault="003C5A90" w:rsidP="007C7FE9">
      <w:pPr>
        <w:spacing w:after="0" w:line="240" w:lineRule="auto"/>
        <w:rPr>
          <w:rFonts w:ascii="Times New Roman" w:hAnsi="Times New Roman" w:cs="Times New Roman"/>
          <w:sz w:val="27"/>
          <w:szCs w:val="27"/>
        </w:rPr>
        <w:sectPr w:rsidR="003C5A90" w:rsidRPr="007C7FE9" w:rsidSect="003C5A90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7C7FE9">
        <w:rPr>
          <w:rFonts w:ascii="Times New Roman" w:hAnsi="Times New Roman" w:cs="Times New Roman"/>
          <w:sz w:val="27"/>
          <w:szCs w:val="27"/>
        </w:rPr>
        <w:t xml:space="preserve">№ </w:t>
      </w:r>
      <w:r w:rsidR="006D16D3">
        <w:rPr>
          <w:rFonts w:ascii="Times New Roman" w:hAnsi="Times New Roman" w:cs="Times New Roman"/>
          <w:sz w:val="27"/>
          <w:szCs w:val="27"/>
        </w:rPr>
        <w:t>___________</w:t>
      </w:r>
    </w:p>
    <w:p w:rsidR="003062F8" w:rsidRPr="007C7FE9" w:rsidRDefault="003C5A90" w:rsidP="007C7FE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7F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E7B04" w:rsidRPr="007C7FE9">
        <w:rPr>
          <w:rFonts w:ascii="Times New Roman" w:hAnsi="Times New Roman" w:cs="Times New Roman"/>
          <w:sz w:val="24"/>
          <w:szCs w:val="24"/>
        </w:rPr>
        <w:t xml:space="preserve"> </w:t>
      </w:r>
      <w:r w:rsidRPr="007C7FE9"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D6251D" w:rsidRPr="007C7FE9" w:rsidRDefault="003C5A90" w:rsidP="007C7FE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7FE9">
        <w:rPr>
          <w:rFonts w:ascii="Times New Roman" w:hAnsi="Times New Roman" w:cs="Times New Roman"/>
          <w:sz w:val="24"/>
          <w:szCs w:val="24"/>
        </w:rPr>
        <w:t>Думы Кондинского района</w:t>
      </w:r>
    </w:p>
    <w:p w:rsidR="003C5A90" w:rsidRPr="007C7FE9" w:rsidRDefault="003C5A90" w:rsidP="007C7FE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7FE9">
        <w:rPr>
          <w:rFonts w:ascii="Times New Roman" w:hAnsi="Times New Roman" w:cs="Times New Roman"/>
          <w:sz w:val="24"/>
          <w:szCs w:val="24"/>
        </w:rPr>
        <w:t xml:space="preserve">  </w:t>
      </w:r>
      <w:r w:rsidR="006D16D3">
        <w:rPr>
          <w:rFonts w:ascii="Times New Roman" w:hAnsi="Times New Roman" w:cs="Times New Roman"/>
          <w:sz w:val="24"/>
          <w:szCs w:val="24"/>
        </w:rPr>
        <w:t>о</w:t>
      </w:r>
      <w:r w:rsidR="00D6251D" w:rsidRPr="007C7FE9">
        <w:rPr>
          <w:rFonts w:ascii="Times New Roman" w:hAnsi="Times New Roman" w:cs="Times New Roman"/>
          <w:sz w:val="24"/>
          <w:szCs w:val="24"/>
        </w:rPr>
        <w:t>т</w:t>
      </w:r>
      <w:r w:rsidR="006D16D3">
        <w:rPr>
          <w:rFonts w:ascii="Times New Roman" w:hAnsi="Times New Roman" w:cs="Times New Roman"/>
          <w:sz w:val="24"/>
          <w:szCs w:val="24"/>
        </w:rPr>
        <w:t>___.06</w:t>
      </w:r>
      <w:r w:rsidR="00A72316" w:rsidRPr="007C7FE9">
        <w:rPr>
          <w:rFonts w:ascii="Times New Roman" w:hAnsi="Times New Roman" w:cs="Times New Roman"/>
          <w:sz w:val="24"/>
          <w:szCs w:val="24"/>
        </w:rPr>
        <w:t>.2022</w:t>
      </w:r>
      <w:r w:rsidRPr="007C7FE9">
        <w:rPr>
          <w:rFonts w:ascii="Times New Roman" w:hAnsi="Times New Roman" w:cs="Times New Roman"/>
          <w:sz w:val="24"/>
          <w:szCs w:val="24"/>
        </w:rPr>
        <w:t xml:space="preserve"> № </w:t>
      </w:r>
      <w:r w:rsidR="006D16D3">
        <w:rPr>
          <w:rFonts w:ascii="Times New Roman" w:hAnsi="Times New Roman" w:cs="Times New Roman"/>
          <w:sz w:val="24"/>
          <w:szCs w:val="24"/>
        </w:rPr>
        <w:t>_____</w:t>
      </w:r>
    </w:p>
    <w:p w:rsidR="00482ECE" w:rsidRPr="007C7FE9" w:rsidRDefault="00482ECE" w:rsidP="007C7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21B57" w:rsidRDefault="00821B57" w:rsidP="007C7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34B" w:rsidRDefault="00482ECE" w:rsidP="007C7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34B"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75434B" w:rsidRPr="0075434B">
        <w:rPr>
          <w:rFonts w:ascii="Times New Roman" w:hAnsi="Times New Roman" w:cs="Times New Roman"/>
          <w:b/>
          <w:sz w:val="28"/>
          <w:szCs w:val="28"/>
        </w:rPr>
        <w:t>я</w:t>
      </w:r>
      <w:r w:rsidRPr="0075434B">
        <w:rPr>
          <w:rFonts w:ascii="Times New Roman" w:hAnsi="Times New Roman" w:cs="Times New Roman"/>
          <w:b/>
          <w:sz w:val="28"/>
          <w:szCs w:val="28"/>
        </w:rPr>
        <w:t xml:space="preserve"> об исполнении Плана мероприятий </w:t>
      </w:r>
    </w:p>
    <w:p w:rsidR="00482ECE" w:rsidRPr="0075434B" w:rsidRDefault="00482ECE" w:rsidP="007C7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34B">
        <w:rPr>
          <w:rFonts w:ascii="Times New Roman" w:hAnsi="Times New Roman" w:cs="Times New Roman"/>
          <w:b/>
          <w:sz w:val="28"/>
          <w:szCs w:val="28"/>
        </w:rPr>
        <w:t>по реализации наказов избирателей в 202</w:t>
      </w:r>
      <w:r w:rsidR="006D16D3" w:rsidRPr="0075434B">
        <w:rPr>
          <w:rFonts w:ascii="Times New Roman" w:hAnsi="Times New Roman" w:cs="Times New Roman"/>
          <w:b/>
          <w:sz w:val="28"/>
          <w:szCs w:val="28"/>
        </w:rPr>
        <w:t>3</w:t>
      </w:r>
      <w:r w:rsidRPr="0075434B">
        <w:rPr>
          <w:rFonts w:ascii="Times New Roman" w:hAnsi="Times New Roman" w:cs="Times New Roman"/>
          <w:b/>
          <w:sz w:val="28"/>
          <w:szCs w:val="28"/>
        </w:rPr>
        <w:t xml:space="preserve"> году, </w:t>
      </w:r>
      <w:r w:rsidR="00E87A9F" w:rsidRPr="00754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34B">
        <w:rPr>
          <w:rFonts w:ascii="Times New Roman" w:hAnsi="Times New Roman" w:cs="Times New Roman"/>
          <w:b/>
          <w:sz w:val="28"/>
          <w:szCs w:val="28"/>
        </w:rPr>
        <w:t>данных депутатам Думы Кондинского района пятого созыва</w:t>
      </w:r>
      <w:r w:rsidRPr="007543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D16D3" w:rsidRDefault="006D16D3" w:rsidP="007C7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569"/>
        <w:gridCol w:w="3034"/>
        <w:gridCol w:w="6562"/>
        <w:gridCol w:w="2061"/>
      </w:tblGrid>
      <w:tr w:rsidR="0075434B" w:rsidRPr="0075434B" w:rsidTr="00D959D3">
        <w:trPr>
          <w:trHeight w:val="470"/>
        </w:trPr>
        <w:tc>
          <w:tcPr>
            <w:tcW w:w="189" w:type="pct"/>
            <w:shd w:val="clear" w:color="auto" w:fill="auto"/>
            <w:vAlign w:val="center"/>
            <w:hideMark/>
          </w:tcPr>
          <w:p w:rsidR="0075434B" w:rsidRPr="0075434B" w:rsidRDefault="0075434B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75434B" w:rsidRPr="0075434B" w:rsidRDefault="0075434B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Сфера деятельности, содержание наказа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75434B" w:rsidRPr="0075434B" w:rsidRDefault="0075434B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Наказ депутату</w:t>
            </w:r>
          </w:p>
        </w:tc>
        <w:tc>
          <w:tcPr>
            <w:tcW w:w="2219" w:type="pct"/>
            <w:shd w:val="clear" w:color="auto" w:fill="auto"/>
            <w:vAlign w:val="center"/>
            <w:hideMark/>
          </w:tcPr>
          <w:p w:rsidR="0075434B" w:rsidRPr="0075434B" w:rsidRDefault="0075434B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об исполнении, </w:t>
            </w:r>
          </w:p>
          <w:p w:rsidR="0075434B" w:rsidRPr="0075434B" w:rsidRDefault="0075434B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представленная</w:t>
            </w:r>
            <w:proofErr w:type="gramEnd"/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администрацией Кондинского района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75434B" w:rsidRPr="0075434B" w:rsidRDefault="0075434B" w:rsidP="00D95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  <w:p w:rsidR="0075434B" w:rsidRPr="0075434B" w:rsidRDefault="0075434B" w:rsidP="00D95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снятии с контроля /исполнении</w:t>
            </w:r>
          </w:p>
        </w:tc>
      </w:tr>
      <w:tr w:rsidR="0075434B" w:rsidRPr="0075434B" w:rsidTr="00D959D3">
        <w:trPr>
          <w:trHeight w:val="68"/>
        </w:trPr>
        <w:tc>
          <w:tcPr>
            <w:tcW w:w="189" w:type="pct"/>
            <w:vAlign w:val="center"/>
            <w:hideMark/>
          </w:tcPr>
          <w:p w:rsidR="0075434B" w:rsidRPr="0075434B" w:rsidRDefault="0075434B" w:rsidP="00821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9" w:type="pct"/>
            <w:vAlign w:val="center"/>
            <w:hideMark/>
          </w:tcPr>
          <w:p w:rsidR="0075434B" w:rsidRPr="0075434B" w:rsidRDefault="0075434B" w:rsidP="00821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6" w:type="pct"/>
            <w:vAlign w:val="center"/>
            <w:hideMark/>
          </w:tcPr>
          <w:p w:rsidR="0075434B" w:rsidRPr="0075434B" w:rsidRDefault="0075434B" w:rsidP="00821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19" w:type="pct"/>
            <w:vAlign w:val="center"/>
            <w:hideMark/>
          </w:tcPr>
          <w:p w:rsidR="0075434B" w:rsidRPr="0075434B" w:rsidRDefault="00821B57" w:rsidP="00821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7" w:type="pct"/>
            <w:vAlign w:val="center"/>
          </w:tcPr>
          <w:p w:rsidR="0075434B" w:rsidRPr="0075434B" w:rsidRDefault="00821B57" w:rsidP="00821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5434B" w:rsidRPr="0075434B" w:rsidTr="00821B57">
        <w:trPr>
          <w:trHeight w:val="1090"/>
        </w:trPr>
        <w:tc>
          <w:tcPr>
            <w:tcW w:w="189" w:type="pct"/>
            <w:noWrap/>
            <w:vAlign w:val="center"/>
            <w:hideMark/>
          </w:tcPr>
          <w:p w:rsidR="0075434B" w:rsidRPr="0075434B" w:rsidRDefault="0075434B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9" w:type="pct"/>
            <w:vAlign w:val="center"/>
            <w:hideMark/>
          </w:tcPr>
          <w:p w:rsidR="0075434B" w:rsidRPr="0075434B" w:rsidRDefault="0075434B" w:rsidP="00FA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несанкционированной свалки за пгт. Мортка</w:t>
            </w:r>
          </w:p>
        </w:tc>
        <w:tc>
          <w:tcPr>
            <w:tcW w:w="1026" w:type="pct"/>
            <w:vAlign w:val="center"/>
            <w:hideMark/>
          </w:tcPr>
          <w:p w:rsidR="0075434B" w:rsidRDefault="0075434B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Наталья Николаевна </w:t>
            </w:r>
            <w:proofErr w:type="spellStart"/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Шахторина</w:t>
            </w:r>
            <w:proofErr w:type="spellEnd"/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5434B" w:rsidRPr="0075434B" w:rsidRDefault="0075434B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Избирательный округ </w:t>
            </w:r>
            <w:r w:rsidR="00E31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Pr="0075434B">
              <w:rPr>
                <w:rFonts w:ascii="Times New Roman" w:hAnsi="Times New Roman" w:cs="Times New Roman"/>
                <w:bCs/>
                <w:sz w:val="24"/>
                <w:szCs w:val="24"/>
              </w:rPr>
              <w:t>№ 10</w:t>
            </w:r>
          </w:p>
          <w:p w:rsidR="009B5F51" w:rsidRPr="0075434B" w:rsidRDefault="009B5F51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(пгт. Мортка улицы: Строителей, Чайкиной, Кошевого,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Туркенича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, Тюленина,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Земнухова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, Шевцовой, Громовой, Таежная, Ленина, Новикова, Привокзальная, Путейская, Пушкина. Переулки: Ленина, Пушкина, Спортивный, Подстанция)</w:t>
            </w:r>
          </w:p>
        </w:tc>
        <w:tc>
          <w:tcPr>
            <w:tcW w:w="2219" w:type="pct"/>
            <w:vAlign w:val="center"/>
            <w:hideMark/>
          </w:tcPr>
          <w:p w:rsidR="00BF1F01" w:rsidRPr="00BF1F01" w:rsidRDefault="0020155C" w:rsidP="00821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на исполнении</w:t>
            </w:r>
            <w:r w:rsidR="0075434B" w:rsidRPr="002015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1F01" w:rsidRPr="00BF1F01">
              <w:rPr>
                <w:rFonts w:ascii="Times New Roman" w:hAnsi="Times New Roman" w:cs="Times New Roman"/>
                <w:sz w:val="24"/>
                <w:szCs w:val="24"/>
              </w:rPr>
              <w:t>Несанкционированное место размещения отходов, расположенное в 3 км от пгт. Мортка по «Венгельской» автодороге (квартал 61, выдел 5 Морткинского урочища,</w:t>
            </w:r>
            <w:r w:rsidR="00FA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F01" w:rsidRPr="00BF1F01">
              <w:rPr>
                <w:rFonts w:ascii="Times New Roman" w:hAnsi="Times New Roman" w:cs="Times New Roman"/>
                <w:sz w:val="24"/>
                <w:szCs w:val="24"/>
              </w:rPr>
              <w:t>Морткинского участкового лесничества) имеет признаки объектов накопленного вреда окружающей среде (далее – ОНВОС). Объект включен в перечень объектов,</w:t>
            </w:r>
            <w:r w:rsidR="00FA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F01" w:rsidRPr="00BF1F01">
              <w:rPr>
                <w:rFonts w:ascii="Times New Roman" w:hAnsi="Times New Roman" w:cs="Times New Roman"/>
                <w:sz w:val="24"/>
                <w:szCs w:val="24"/>
              </w:rPr>
              <w:t>обладающих признаками ОНВОС, находящихся на территории Ханты-Мансийского автономного округа – Югры. Учитывая требования природоохранного</w:t>
            </w:r>
            <w:r w:rsidR="00FA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F01" w:rsidRPr="00BF1F01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законодательства, проведение мероприятий по ликвидации несанкционированной свалки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F1F01" w:rsidRPr="00BF1F01">
              <w:rPr>
                <w:rFonts w:ascii="Times New Roman" w:hAnsi="Times New Roman" w:cs="Times New Roman"/>
                <w:sz w:val="24"/>
                <w:szCs w:val="24"/>
              </w:rPr>
              <w:t>пгт. Мортка, возможно только при наличии проекта рекультивации, так как данная свалка обладает признаками ОНВОС.</w:t>
            </w:r>
          </w:p>
          <w:p w:rsidR="00BF1F01" w:rsidRPr="00BF1F01" w:rsidRDefault="00BF1F01" w:rsidP="00821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A15E7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 w:rsidRPr="00BF1F01">
              <w:rPr>
                <w:rFonts w:ascii="Times New Roman" w:hAnsi="Times New Roman" w:cs="Times New Roman"/>
                <w:sz w:val="24"/>
                <w:szCs w:val="24"/>
              </w:rPr>
              <w:t xml:space="preserve">2024 года заключен муниципальный контракт </w:t>
            </w:r>
            <w:r w:rsidR="00FA15E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F1F01">
              <w:rPr>
                <w:rFonts w:ascii="Times New Roman" w:hAnsi="Times New Roman" w:cs="Times New Roman"/>
                <w:sz w:val="24"/>
                <w:szCs w:val="24"/>
              </w:rPr>
              <w:t>№ 16/2024 на выполнение работ «Разработка проектно-сметной документации на рекультивацию объекта накопленного вреда окружающей среде «Несанкционированная свалка пгт. Мортка», Кондинского района, Ханты-Мансийского автономного округа - Югры». Согласно условиям муниципального контракта, получение согласований и экспертных заключений</w:t>
            </w:r>
            <w:r w:rsidR="00821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F01">
              <w:rPr>
                <w:rFonts w:ascii="Times New Roman" w:hAnsi="Times New Roman" w:cs="Times New Roman"/>
                <w:sz w:val="24"/>
                <w:szCs w:val="24"/>
              </w:rPr>
              <w:t>до 30 июля 2024 года.</w:t>
            </w:r>
          </w:p>
          <w:p w:rsidR="009377B2" w:rsidRPr="0075434B" w:rsidRDefault="00BF1F01" w:rsidP="00821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Ликвидация объекта «Несанкционированная свалка пгт. Мортка»</w:t>
            </w:r>
            <w:r w:rsidR="00FA15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1F0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проектными решениями</w:t>
            </w:r>
            <w:r w:rsidR="00FA15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1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F01">
              <w:rPr>
                <w:rFonts w:ascii="Times New Roman" w:hAnsi="Times New Roman" w:cs="Times New Roman"/>
                <w:sz w:val="24"/>
                <w:szCs w:val="24"/>
              </w:rPr>
              <w:t>запланирована</w:t>
            </w:r>
            <w:proofErr w:type="gramEnd"/>
            <w:r w:rsidRPr="00BF1F01">
              <w:rPr>
                <w:rFonts w:ascii="Times New Roman" w:hAnsi="Times New Roman" w:cs="Times New Roman"/>
                <w:sz w:val="24"/>
                <w:szCs w:val="24"/>
              </w:rPr>
              <w:t xml:space="preserve"> на 2025 год.</w:t>
            </w:r>
          </w:p>
        </w:tc>
        <w:tc>
          <w:tcPr>
            <w:tcW w:w="697" w:type="pct"/>
            <w:vAlign w:val="center"/>
          </w:tcPr>
          <w:p w:rsidR="0075434B" w:rsidRPr="0075434B" w:rsidRDefault="0075434B" w:rsidP="00D95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исполнении</w:t>
            </w:r>
          </w:p>
        </w:tc>
      </w:tr>
      <w:tr w:rsidR="0075434B" w:rsidRPr="0075434B" w:rsidTr="00D959D3">
        <w:trPr>
          <w:trHeight w:val="2086"/>
        </w:trPr>
        <w:tc>
          <w:tcPr>
            <w:tcW w:w="189" w:type="pct"/>
            <w:noWrap/>
            <w:vAlign w:val="center"/>
            <w:hideMark/>
          </w:tcPr>
          <w:p w:rsidR="0075434B" w:rsidRPr="0075434B" w:rsidRDefault="00FA15E7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5434B" w:rsidRPr="00754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34B" w:rsidRPr="0075434B" w:rsidRDefault="0075434B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Align w:val="center"/>
            <w:hideMark/>
          </w:tcPr>
          <w:p w:rsidR="0075434B" w:rsidRPr="0075434B" w:rsidRDefault="009377B2" w:rsidP="00937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«Чистая вода» на территории избирательного округа</w:t>
            </w:r>
          </w:p>
        </w:tc>
        <w:tc>
          <w:tcPr>
            <w:tcW w:w="1026" w:type="pct"/>
            <w:vAlign w:val="center"/>
            <w:hideMark/>
          </w:tcPr>
          <w:p w:rsidR="0075434B" w:rsidRPr="0075434B" w:rsidRDefault="0075434B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Галина Михайловна Иванова </w:t>
            </w:r>
          </w:p>
          <w:p w:rsidR="0020155C" w:rsidRPr="0075434B" w:rsidRDefault="0075434B" w:rsidP="0020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Избирательный округ </w:t>
            </w:r>
            <w:r w:rsidR="00D959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Pr="0020155C">
              <w:rPr>
                <w:rFonts w:ascii="Times New Roman" w:hAnsi="Times New Roman" w:cs="Times New Roman"/>
                <w:bCs/>
                <w:sz w:val="24"/>
                <w:szCs w:val="24"/>
              </w:rPr>
              <w:t>№ 18</w:t>
            </w:r>
          </w:p>
          <w:p w:rsidR="009B5F51" w:rsidRDefault="009B5F51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(п. Лиственичный, п. Ягодный, </w:t>
            </w:r>
          </w:p>
          <w:p w:rsidR="0075434B" w:rsidRPr="0075434B" w:rsidRDefault="009B5F51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НПС Ягодное,  п. Дальний)</w:t>
            </w:r>
          </w:p>
        </w:tc>
        <w:tc>
          <w:tcPr>
            <w:tcW w:w="2219" w:type="pct"/>
            <w:vAlign w:val="center"/>
            <w:hideMark/>
          </w:tcPr>
          <w:p w:rsidR="0020155C" w:rsidRPr="00821B57" w:rsidRDefault="0020155C" w:rsidP="00821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работе. </w:t>
            </w:r>
            <w:r w:rsidR="00E31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Стратегии-</w:t>
            </w:r>
            <w:r w:rsidRPr="0001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 запланировано строительство ВОС п.</w:t>
            </w:r>
            <w:r w:rsidR="0082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Ягодный</w:t>
            </w:r>
            <w:proofErr w:type="gramEnd"/>
            <w:r w:rsidRPr="0001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</w:t>
            </w:r>
            <w:r w:rsidR="0082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Дальний.</w:t>
            </w:r>
            <w:r w:rsidR="0082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п. </w:t>
            </w:r>
            <w:proofErr w:type="gramStart"/>
            <w:r w:rsidRPr="0001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Ягодный</w:t>
            </w:r>
            <w:proofErr w:type="gramEnd"/>
            <w:r w:rsidRPr="0001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запланировано проектирование в 2026 году устройство локальных водоочистных сооружений; п. Дальний запланировано проектирование в 2025 году устройство локальных водоочистных сооружений.</w:t>
            </w:r>
            <w:r w:rsidR="0082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НПС </w:t>
            </w:r>
            <w:proofErr w:type="gramStart"/>
            <w:r w:rsidRPr="0001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Ягодный</w:t>
            </w:r>
            <w:proofErr w:type="gramEnd"/>
            <w:r w:rsidRPr="0001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строительство ВОС не предусмотрено.</w:t>
            </w:r>
          </w:p>
        </w:tc>
        <w:tc>
          <w:tcPr>
            <w:tcW w:w="697" w:type="pct"/>
            <w:vAlign w:val="center"/>
          </w:tcPr>
          <w:p w:rsidR="0075434B" w:rsidRPr="0075434B" w:rsidRDefault="00957070" w:rsidP="00D959D3">
            <w:pPr>
              <w:pStyle w:val="afb"/>
              <w:jc w:val="center"/>
              <w:rPr>
                <w:b/>
              </w:rPr>
            </w:pPr>
            <w:r w:rsidRPr="0075434B">
              <w:rPr>
                <w:b/>
              </w:rPr>
              <w:t>На исполнении</w:t>
            </w:r>
          </w:p>
        </w:tc>
      </w:tr>
      <w:tr w:rsidR="0075434B" w:rsidRPr="0075434B" w:rsidTr="00821B57">
        <w:trPr>
          <w:trHeight w:val="2691"/>
        </w:trPr>
        <w:tc>
          <w:tcPr>
            <w:tcW w:w="189" w:type="pct"/>
            <w:noWrap/>
            <w:vAlign w:val="center"/>
            <w:hideMark/>
          </w:tcPr>
          <w:p w:rsidR="0075434B" w:rsidRPr="0075434B" w:rsidRDefault="00211306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434B" w:rsidRPr="00754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pct"/>
            <w:vAlign w:val="center"/>
            <w:hideMark/>
          </w:tcPr>
          <w:p w:rsidR="00821B57" w:rsidRDefault="0075434B" w:rsidP="00821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sz w:val="24"/>
                <w:szCs w:val="24"/>
              </w:rPr>
              <w:t>Строительство пешеходного моста через р.</w:t>
            </w:r>
            <w:r w:rsidR="00821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34B">
              <w:rPr>
                <w:rFonts w:ascii="Times New Roman" w:hAnsi="Times New Roman" w:cs="Times New Roman"/>
                <w:sz w:val="24"/>
                <w:szCs w:val="24"/>
              </w:rPr>
              <w:t>Учинья</w:t>
            </w:r>
            <w:proofErr w:type="spellEnd"/>
            <w:r w:rsidRPr="00754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434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54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B57" w:rsidRDefault="0075434B" w:rsidP="00821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sz w:val="24"/>
                <w:szCs w:val="24"/>
              </w:rPr>
              <w:t xml:space="preserve">д. Мыс, строительство участка дороги в твердом покрытии от главной дороги до </w:t>
            </w:r>
          </w:p>
          <w:p w:rsidR="0075434B" w:rsidRPr="0075434B" w:rsidRDefault="0075434B" w:rsidP="00821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821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34B">
              <w:rPr>
                <w:rFonts w:ascii="Times New Roman" w:hAnsi="Times New Roman" w:cs="Times New Roman"/>
                <w:sz w:val="24"/>
                <w:szCs w:val="24"/>
              </w:rPr>
              <w:t>Мыс</w:t>
            </w:r>
          </w:p>
        </w:tc>
        <w:tc>
          <w:tcPr>
            <w:tcW w:w="1026" w:type="pct"/>
            <w:vMerge w:val="restart"/>
            <w:vAlign w:val="center"/>
            <w:hideMark/>
          </w:tcPr>
          <w:p w:rsidR="0075434B" w:rsidRPr="0075434B" w:rsidRDefault="0075434B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Татьяна Дмитриевна Конева</w:t>
            </w:r>
          </w:p>
          <w:p w:rsidR="0075434B" w:rsidRPr="00D959D3" w:rsidRDefault="0075434B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9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Избирательный округ </w:t>
            </w:r>
          </w:p>
          <w:p w:rsidR="0075434B" w:rsidRPr="0075434B" w:rsidRDefault="0075434B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9D3">
              <w:rPr>
                <w:rFonts w:ascii="Times New Roman" w:hAnsi="Times New Roman" w:cs="Times New Roman"/>
                <w:bCs/>
                <w:sz w:val="24"/>
                <w:szCs w:val="24"/>
              </w:rPr>
              <w:t>№ 19</w:t>
            </w:r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5434B" w:rsidRPr="0075434B" w:rsidRDefault="0075434B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9D3">
              <w:rPr>
                <w:rFonts w:ascii="Times New Roman" w:hAnsi="Times New Roman" w:cs="Times New Roman"/>
                <w:sz w:val="18"/>
                <w:szCs w:val="24"/>
              </w:rPr>
              <w:t>(п.</w:t>
            </w:r>
            <w:r w:rsidR="00D959D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D959D3">
              <w:rPr>
                <w:rFonts w:ascii="Times New Roman" w:hAnsi="Times New Roman" w:cs="Times New Roman"/>
                <w:sz w:val="18"/>
                <w:szCs w:val="24"/>
              </w:rPr>
              <w:t>Половинка)</w:t>
            </w:r>
          </w:p>
        </w:tc>
        <w:tc>
          <w:tcPr>
            <w:tcW w:w="2219" w:type="pct"/>
            <w:vAlign w:val="center"/>
            <w:hideMark/>
          </w:tcPr>
          <w:p w:rsidR="00957070" w:rsidRPr="00BB04A2" w:rsidRDefault="00957070" w:rsidP="0095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0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Стратегии-2036 данные мероприятия не запланированы.</w:t>
            </w:r>
          </w:p>
          <w:p w:rsidR="0075434B" w:rsidRPr="00957070" w:rsidRDefault="00957070" w:rsidP="0095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2023 году Администрацией сельского поселения Половинка на Региональный конкурс инициативных проектов подавалась заявка с инициативным проектом </w:t>
            </w:r>
            <w:r w:rsidRPr="00BB0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«Понтонный переход для жителей п. Половинка»</w:t>
            </w:r>
            <w:r w:rsidRPr="00BB0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объемом расходов </w:t>
            </w:r>
            <w:r w:rsidRPr="00BB0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11 175,61 тыс. руб., с социальной эффективностью - 117 </w:t>
            </w:r>
            <w:proofErr w:type="spellStart"/>
            <w:r w:rsidRPr="00BB0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благополучателей</w:t>
            </w:r>
            <w:proofErr w:type="spellEnd"/>
            <w:r w:rsidRPr="00BB0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BB0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проект проголосовало 1156 чел., но в перечень победителей проект не вошел (90 позиция в рейтинге), финансирование привлечь не удалось.</w:t>
            </w:r>
          </w:p>
        </w:tc>
        <w:tc>
          <w:tcPr>
            <w:tcW w:w="697" w:type="pct"/>
            <w:vAlign w:val="center"/>
          </w:tcPr>
          <w:p w:rsidR="0075434B" w:rsidRPr="0075434B" w:rsidRDefault="00BB04A2" w:rsidP="00D95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75434B" w:rsidRPr="0075434B">
              <w:rPr>
                <w:rFonts w:ascii="Times New Roman" w:hAnsi="Times New Roman" w:cs="Times New Roman"/>
                <w:b/>
                <w:sz w:val="24"/>
                <w:szCs w:val="24"/>
              </w:rPr>
              <w:t>а исполнени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75434B" w:rsidRPr="0075434B" w:rsidTr="00D959D3">
        <w:trPr>
          <w:trHeight w:val="136"/>
        </w:trPr>
        <w:tc>
          <w:tcPr>
            <w:tcW w:w="189" w:type="pct"/>
            <w:noWrap/>
            <w:vAlign w:val="center"/>
            <w:hideMark/>
          </w:tcPr>
          <w:p w:rsidR="0075434B" w:rsidRPr="0075434B" w:rsidRDefault="00211306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434B" w:rsidRPr="00754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pct"/>
            <w:vAlign w:val="center"/>
            <w:hideMark/>
          </w:tcPr>
          <w:p w:rsidR="0075434B" w:rsidRPr="0075434B" w:rsidRDefault="0075434B" w:rsidP="00821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sz w:val="24"/>
                <w:szCs w:val="24"/>
              </w:rPr>
              <w:t>Организация централизованного водоснабжения</w:t>
            </w:r>
          </w:p>
        </w:tc>
        <w:tc>
          <w:tcPr>
            <w:tcW w:w="1026" w:type="pct"/>
            <w:vMerge/>
            <w:vAlign w:val="center"/>
            <w:hideMark/>
          </w:tcPr>
          <w:p w:rsidR="0075434B" w:rsidRPr="0075434B" w:rsidRDefault="0075434B" w:rsidP="007543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9" w:type="pct"/>
            <w:hideMark/>
          </w:tcPr>
          <w:p w:rsidR="00821B57" w:rsidRDefault="00821B57" w:rsidP="00BB0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434B" w:rsidRPr="0075434B" w:rsidRDefault="00BB04A2" w:rsidP="00BB0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работе.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6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апланировано проектирование ЛОС в 2026 году.</w:t>
            </w:r>
          </w:p>
        </w:tc>
        <w:tc>
          <w:tcPr>
            <w:tcW w:w="697" w:type="pct"/>
          </w:tcPr>
          <w:p w:rsidR="0075434B" w:rsidRPr="0075434B" w:rsidRDefault="0075434B" w:rsidP="00D95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b/>
                <w:sz w:val="24"/>
                <w:szCs w:val="24"/>
              </w:rPr>
              <w:t>На исполнени</w:t>
            </w:r>
            <w:r w:rsidR="00BB04A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75434B" w:rsidRPr="0075434B" w:rsidTr="00821B57">
        <w:trPr>
          <w:trHeight w:val="1761"/>
        </w:trPr>
        <w:tc>
          <w:tcPr>
            <w:tcW w:w="189" w:type="pct"/>
            <w:noWrap/>
            <w:vAlign w:val="center"/>
            <w:hideMark/>
          </w:tcPr>
          <w:p w:rsidR="0075434B" w:rsidRPr="0075434B" w:rsidRDefault="00211306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434B" w:rsidRPr="00754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pct"/>
            <w:vAlign w:val="center"/>
            <w:hideMark/>
          </w:tcPr>
          <w:p w:rsidR="0075434B" w:rsidRPr="0075434B" w:rsidRDefault="0075434B" w:rsidP="00821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sz w:val="24"/>
                <w:szCs w:val="24"/>
              </w:rPr>
              <w:t>Обеспечение водой (питьевой и технической) жителей п. Мулымья</w:t>
            </w:r>
          </w:p>
        </w:tc>
        <w:tc>
          <w:tcPr>
            <w:tcW w:w="1026" w:type="pct"/>
            <w:vAlign w:val="center"/>
            <w:hideMark/>
          </w:tcPr>
          <w:p w:rsidR="0075434B" w:rsidRPr="0075434B" w:rsidRDefault="0075434B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Татьяна Васильевна </w:t>
            </w:r>
            <w:proofErr w:type="spellStart"/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Сильнягина</w:t>
            </w:r>
            <w:proofErr w:type="spellEnd"/>
          </w:p>
          <w:p w:rsidR="0075434B" w:rsidRPr="00D959D3" w:rsidRDefault="0075434B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9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Избирательный округ </w:t>
            </w:r>
          </w:p>
          <w:p w:rsidR="0075434B" w:rsidRPr="0075434B" w:rsidRDefault="00D959D3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21</w:t>
            </w:r>
            <w:r w:rsidR="0075434B"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5434B" w:rsidRPr="0075434B" w:rsidRDefault="0075434B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9D3">
              <w:rPr>
                <w:rFonts w:ascii="Times New Roman" w:hAnsi="Times New Roman" w:cs="Times New Roman"/>
                <w:sz w:val="18"/>
                <w:szCs w:val="24"/>
              </w:rPr>
              <w:t>(д. Ушья, п. Мулымья)</w:t>
            </w:r>
          </w:p>
        </w:tc>
        <w:tc>
          <w:tcPr>
            <w:tcW w:w="2219" w:type="pct"/>
            <w:vAlign w:val="center"/>
            <w:hideMark/>
          </w:tcPr>
          <w:p w:rsidR="00211306" w:rsidRPr="00013525" w:rsidRDefault="00211306" w:rsidP="00211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работе.</w:t>
            </w:r>
            <w:r w:rsidRPr="0001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E31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Стратегии</w:t>
            </w:r>
            <w:r w:rsidRPr="0001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-2036 запланировано строительство ВОС п. Мулымья мощностью 100 м3/сутки. Источник финансирования не определен.</w:t>
            </w:r>
          </w:p>
          <w:p w:rsidR="0075434B" w:rsidRPr="0075434B" w:rsidRDefault="00211306" w:rsidP="00211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Ведутся работы по капитальному ремонту с заменой ветхого оборудования ВОС в д. Ушья, срок исполнения до 31.08.2024 года.</w:t>
            </w:r>
          </w:p>
        </w:tc>
        <w:tc>
          <w:tcPr>
            <w:tcW w:w="697" w:type="pct"/>
            <w:vAlign w:val="center"/>
          </w:tcPr>
          <w:p w:rsidR="0075434B" w:rsidRPr="0075434B" w:rsidRDefault="00211306" w:rsidP="00D95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b/>
                <w:sz w:val="24"/>
                <w:szCs w:val="24"/>
              </w:rPr>
              <w:t>На исполнени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75434B" w:rsidRPr="0075434B" w:rsidTr="00D959D3">
        <w:trPr>
          <w:trHeight w:val="70"/>
        </w:trPr>
        <w:tc>
          <w:tcPr>
            <w:tcW w:w="189" w:type="pct"/>
            <w:noWrap/>
            <w:vAlign w:val="center"/>
            <w:hideMark/>
          </w:tcPr>
          <w:p w:rsidR="0075434B" w:rsidRPr="0075434B" w:rsidRDefault="00211306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434B" w:rsidRPr="00754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pct"/>
            <w:hideMark/>
          </w:tcPr>
          <w:p w:rsidR="00821B57" w:rsidRDefault="0075434B" w:rsidP="00821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дома культуры </w:t>
            </w:r>
          </w:p>
          <w:p w:rsidR="0075434B" w:rsidRPr="0075434B" w:rsidRDefault="0075434B" w:rsidP="00821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75434B">
              <w:rPr>
                <w:rFonts w:ascii="Times New Roman" w:hAnsi="Times New Roman" w:cs="Times New Roman"/>
                <w:sz w:val="24"/>
                <w:szCs w:val="24"/>
              </w:rPr>
              <w:t>(пгт.</w:t>
            </w:r>
            <w:proofErr w:type="gramEnd"/>
            <w:r w:rsidRPr="00754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434B">
              <w:rPr>
                <w:rFonts w:ascii="Times New Roman" w:hAnsi="Times New Roman" w:cs="Times New Roman"/>
                <w:sz w:val="24"/>
                <w:szCs w:val="24"/>
              </w:rPr>
              <w:t>Луговой)</w:t>
            </w:r>
            <w:proofErr w:type="gramEnd"/>
          </w:p>
        </w:tc>
        <w:tc>
          <w:tcPr>
            <w:tcW w:w="1026" w:type="pct"/>
            <w:hideMark/>
          </w:tcPr>
          <w:p w:rsidR="0075434B" w:rsidRPr="0075434B" w:rsidRDefault="0075434B" w:rsidP="00211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Эмилия Максимовна </w:t>
            </w:r>
            <w:proofErr w:type="spellStart"/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Нохова</w:t>
            </w:r>
            <w:proofErr w:type="spellEnd"/>
          </w:p>
          <w:p w:rsidR="0075434B" w:rsidRPr="0075434B" w:rsidRDefault="0075434B" w:rsidP="00211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9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Одномандатный избирательный округ </w:t>
            </w:r>
            <w:r w:rsidR="00211306" w:rsidRPr="00D959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D959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16, </w:t>
            </w:r>
            <w:proofErr w:type="spellStart"/>
            <w:r w:rsidR="00D959D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="00D959D3">
              <w:rPr>
                <w:rFonts w:ascii="Times New Roman" w:hAnsi="Times New Roman" w:cs="Times New Roman"/>
                <w:bCs/>
                <w:sz w:val="24"/>
                <w:szCs w:val="24"/>
              </w:rPr>
              <w:t>.Ш</w:t>
            </w:r>
            <w:proofErr w:type="gramEnd"/>
            <w:r w:rsidR="00D959D3">
              <w:rPr>
                <w:rFonts w:ascii="Times New Roman" w:hAnsi="Times New Roman" w:cs="Times New Roman"/>
                <w:bCs/>
                <w:sz w:val="24"/>
                <w:szCs w:val="24"/>
              </w:rPr>
              <w:t>угур</w:t>
            </w:r>
            <w:proofErr w:type="spellEnd"/>
            <w:r w:rsidR="00D959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D959D3">
              <w:rPr>
                <w:rFonts w:ascii="Times New Roman" w:hAnsi="Times New Roman" w:cs="Times New Roman"/>
                <w:bCs/>
                <w:sz w:val="24"/>
                <w:szCs w:val="24"/>
              </w:rPr>
              <w:t>с.Карым</w:t>
            </w:r>
            <w:proofErr w:type="spellEnd"/>
            <w:r w:rsidR="00211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D959D3">
              <w:rPr>
                <w:rFonts w:ascii="Times New Roman" w:hAnsi="Times New Roman" w:cs="Times New Roman"/>
                <w:sz w:val="18"/>
                <w:szCs w:val="24"/>
              </w:rPr>
              <w:t>пгт.</w:t>
            </w:r>
            <w:r w:rsidR="00D959D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gramStart"/>
            <w:r w:rsidRPr="00D959D3">
              <w:rPr>
                <w:rFonts w:ascii="Times New Roman" w:hAnsi="Times New Roman" w:cs="Times New Roman"/>
                <w:sz w:val="18"/>
                <w:szCs w:val="24"/>
              </w:rPr>
              <w:t>Луговой улицы: 40 лет Победы, Береговая, Авиаторов, Горького, Ленина с № 1 по 9, Калинина, Кирова с 1 по 19, 40 лет Октября с 1 по 21)</w:t>
            </w:r>
            <w:proofErr w:type="gramEnd"/>
          </w:p>
        </w:tc>
        <w:tc>
          <w:tcPr>
            <w:tcW w:w="2219" w:type="pct"/>
            <w:hideMark/>
          </w:tcPr>
          <w:p w:rsidR="00821B57" w:rsidRDefault="00821B57" w:rsidP="00211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434B" w:rsidRPr="0075434B" w:rsidRDefault="00211306" w:rsidP="00211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работе. </w:t>
            </w:r>
            <w:r w:rsidRPr="0001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31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Стратегии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-2036 запланировано </w:t>
            </w:r>
            <w:r w:rsidRPr="0001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дома культуры в пгт. Луговой. Предложения на включение строительства сельского дома культуры направлены 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равительство Ханты-Мансийского автономного округа -</w:t>
            </w:r>
            <w:r w:rsidRPr="0001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Югры для включения объекта в окружные программы развития округа. Сроки строительства не определены. Источник финансирования не определен.</w:t>
            </w:r>
          </w:p>
        </w:tc>
        <w:tc>
          <w:tcPr>
            <w:tcW w:w="697" w:type="pct"/>
            <w:vAlign w:val="center"/>
          </w:tcPr>
          <w:p w:rsidR="0075434B" w:rsidRPr="0075434B" w:rsidRDefault="0075434B" w:rsidP="00D95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исполнени</w:t>
            </w:r>
            <w:r w:rsidR="0021130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75434B" w:rsidRPr="0075434B" w:rsidTr="00821B57">
        <w:trPr>
          <w:trHeight w:val="3222"/>
        </w:trPr>
        <w:tc>
          <w:tcPr>
            <w:tcW w:w="189" w:type="pct"/>
            <w:noWrap/>
            <w:vAlign w:val="center"/>
            <w:hideMark/>
          </w:tcPr>
          <w:p w:rsidR="0075434B" w:rsidRPr="0075434B" w:rsidRDefault="00211306" w:rsidP="00BB0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75434B" w:rsidRPr="00754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pct"/>
            <w:vAlign w:val="center"/>
            <w:hideMark/>
          </w:tcPr>
          <w:p w:rsidR="0075434B" w:rsidRPr="0075434B" w:rsidRDefault="0075434B" w:rsidP="00821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sz w:val="24"/>
                <w:szCs w:val="24"/>
              </w:rPr>
              <w:t>Строительство второй очереди лагеря МБУ ДОД оздоровительно-образовательный (профильный) центр «Юбилейный»</w:t>
            </w:r>
          </w:p>
        </w:tc>
        <w:tc>
          <w:tcPr>
            <w:tcW w:w="1026" w:type="pct"/>
            <w:vMerge w:val="restart"/>
            <w:vAlign w:val="center"/>
            <w:hideMark/>
          </w:tcPr>
          <w:p w:rsidR="0075434B" w:rsidRPr="0075434B" w:rsidRDefault="0075434B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Светлана Александровна </w:t>
            </w:r>
            <w:proofErr w:type="spellStart"/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Тюльканова</w:t>
            </w:r>
            <w:proofErr w:type="spellEnd"/>
          </w:p>
          <w:p w:rsidR="0075434B" w:rsidRPr="00D959D3" w:rsidRDefault="0075434B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9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Избирательный округ </w:t>
            </w:r>
          </w:p>
          <w:p w:rsidR="0075434B" w:rsidRPr="00D959D3" w:rsidRDefault="00D959D3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9D3">
              <w:rPr>
                <w:rFonts w:ascii="Times New Roman" w:hAnsi="Times New Roman" w:cs="Times New Roman"/>
                <w:bCs/>
                <w:sz w:val="24"/>
                <w:szCs w:val="24"/>
              </w:rPr>
              <w:t>№ 15</w:t>
            </w:r>
            <w:r w:rsidR="0075434B" w:rsidRPr="00D959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5434B" w:rsidRPr="0075434B" w:rsidRDefault="0075434B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9D3">
              <w:rPr>
                <w:rFonts w:ascii="Times New Roman" w:hAnsi="Times New Roman" w:cs="Times New Roman"/>
                <w:bCs/>
                <w:sz w:val="18"/>
                <w:szCs w:val="24"/>
              </w:rPr>
              <w:t>(</w:t>
            </w:r>
            <w:proofErr w:type="spellStart"/>
            <w:r w:rsidRPr="00D959D3">
              <w:rPr>
                <w:rFonts w:ascii="Times New Roman" w:hAnsi="Times New Roman" w:cs="Times New Roman"/>
                <w:bCs/>
                <w:sz w:val="18"/>
                <w:szCs w:val="24"/>
              </w:rPr>
              <w:t>пгт</w:t>
            </w:r>
            <w:proofErr w:type="gramStart"/>
            <w:r w:rsidRPr="00D959D3">
              <w:rPr>
                <w:rFonts w:ascii="Times New Roman" w:hAnsi="Times New Roman" w:cs="Times New Roman"/>
                <w:bCs/>
                <w:sz w:val="18"/>
                <w:szCs w:val="24"/>
              </w:rPr>
              <w:t>.Л</w:t>
            </w:r>
            <w:proofErr w:type="gramEnd"/>
            <w:r w:rsidRPr="00D959D3">
              <w:rPr>
                <w:rFonts w:ascii="Times New Roman" w:hAnsi="Times New Roman" w:cs="Times New Roman"/>
                <w:bCs/>
                <w:sz w:val="18"/>
                <w:szCs w:val="24"/>
              </w:rPr>
              <w:t>уговой</w:t>
            </w:r>
            <w:proofErr w:type="spellEnd"/>
            <w:r w:rsidRPr="00D959D3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</w:t>
            </w:r>
            <w:r w:rsidRPr="00D959D3">
              <w:rPr>
                <w:rFonts w:ascii="Times New Roman" w:hAnsi="Times New Roman" w:cs="Times New Roman"/>
                <w:sz w:val="18"/>
                <w:szCs w:val="24"/>
              </w:rPr>
              <w:t xml:space="preserve">улицы: </w:t>
            </w:r>
            <w:proofErr w:type="gramStart"/>
            <w:r w:rsidRPr="00D959D3">
              <w:rPr>
                <w:rFonts w:ascii="Times New Roman" w:hAnsi="Times New Roman" w:cs="Times New Roman"/>
                <w:sz w:val="18"/>
                <w:szCs w:val="24"/>
              </w:rPr>
              <w:t xml:space="preserve">Аэропорт, Базарная, Гагарина, </w:t>
            </w:r>
            <w:proofErr w:type="spellStart"/>
            <w:r w:rsidRPr="00D959D3">
              <w:rPr>
                <w:rFonts w:ascii="Times New Roman" w:hAnsi="Times New Roman" w:cs="Times New Roman"/>
                <w:sz w:val="18"/>
                <w:szCs w:val="24"/>
              </w:rPr>
              <w:t>Касымская</w:t>
            </w:r>
            <w:proofErr w:type="spellEnd"/>
            <w:r w:rsidRPr="00D959D3">
              <w:rPr>
                <w:rFonts w:ascii="Times New Roman" w:hAnsi="Times New Roman" w:cs="Times New Roman"/>
                <w:sz w:val="18"/>
                <w:szCs w:val="24"/>
              </w:rPr>
              <w:t xml:space="preserve">, Кирова с № 21 и до конца,  Куйбышева, Ленина с № 10 и до конца, Лесная, Лесников,  Некрасова, Новая, Октябрьская,  Просвещения, Пушкина, Толстого, Фрунзе, Чехова, 40 лет Октября </w:t>
            </w:r>
            <w:r w:rsidR="00D959D3">
              <w:rPr>
                <w:rFonts w:ascii="Times New Roman" w:hAnsi="Times New Roman" w:cs="Times New Roman"/>
                <w:sz w:val="18"/>
                <w:szCs w:val="24"/>
              </w:rPr>
              <w:t xml:space="preserve">                  </w:t>
            </w:r>
            <w:r w:rsidRPr="00D959D3">
              <w:rPr>
                <w:rFonts w:ascii="Times New Roman" w:hAnsi="Times New Roman" w:cs="Times New Roman"/>
                <w:sz w:val="18"/>
                <w:szCs w:val="24"/>
              </w:rPr>
              <w:t>с № 23 и до конца, 60 лет СССР)</w:t>
            </w:r>
            <w:proofErr w:type="gramEnd"/>
          </w:p>
        </w:tc>
        <w:tc>
          <w:tcPr>
            <w:tcW w:w="2219" w:type="pct"/>
            <w:vAlign w:val="center"/>
            <w:hideMark/>
          </w:tcPr>
          <w:p w:rsidR="0075434B" w:rsidRPr="0075434B" w:rsidRDefault="00211306" w:rsidP="00754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работе.</w:t>
            </w:r>
            <w:r w:rsidR="00E31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Стратегии</w:t>
            </w:r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-2036 запланировано строительство второй очереди лагеря МБУ ДОД оздоровительно-образовательный (профи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льный) центр «Юбилейный»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уговой</w:t>
            </w:r>
            <w:proofErr w:type="spellEnd"/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«Развитие образования» (постановление администрации Кондинского района от 05.12.2022 №2617 с изменениями). </w:t>
            </w:r>
            <w:r w:rsidRPr="00BB57C5">
              <w:rPr>
                <w:rFonts w:ascii="Times New Roman" w:hAnsi="Times New Roman" w:cs="Times New Roman"/>
                <w:sz w:val="24"/>
                <w:szCs w:val="24"/>
              </w:rPr>
              <w:t xml:space="preserve"> Объект внесен в государственную программу Ханты-Мансийского автономного округа - Югры «Строительство» (постановление от 10.11.2023 №561-п), период реализации программы 2029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7C5">
              <w:rPr>
                <w:rFonts w:ascii="Times New Roman" w:hAnsi="Times New Roman" w:cs="Times New Roman"/>
                <w:sz w:val="24"/>
                <w:szCs w:val="24"/>
              </w:rPr>
              <w:t>- 2030 годы, сметная стоимость объекта – 771 416,6 тыс. руб.</w:t>
            </w:r>
          </w:p>
        </w:tc>
        <w:tc>
          <w:tcPr>
            <w:tcW w:w="697" w:type="pct"/>
            <w:vAlign w:val="center"/>
          </w:tcPr>
          <w:p w:rsidR="0075434B" w:rsidRPr="0075434B" w:rsidRDefault="0075434B" w:rsidP="00D95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4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исполнени</w:t>
            </w:r>
            <w:r w:rsidR="00211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75434B" w:rsidRPr="0075434B" w:rsidTr="00821B57">
        <w:trPr>
          <w:trHeight w:val="1876"/>
        </w:trPr>
        <w:tc>
          <w:tcPr>
            <w:tcW w:w="189" w:type="pct"/>
            <w:noWrap/>
            <w:vAlign w:val="center"/>
            <w:hideMark/>
          </w:tcPr>
          <w:p w:rsidR="0075434B" w:rsidRPr="0075434B" w:rsidRDefault="0075434B" w:rsidP="00211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3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4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pct"/>
            <w:vAlign w:val="center"/>
            <w:hideMark/>
          </w:tcPr>
          <w:p w:rsidR="0075434B" w:rsidRPr="0075434B" w:rsidRDefault="00211306" w:rsidP="00821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дома культуры в д</w:t>
            </w:r>
            <w:r w:rsidR="0075434B" w:rsidRPr="00754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34B" w:rsidRPr="0075434B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</w:p>
        </w:tc>
        <w:tc>
          <w:tcPr>
            <w:tcW w:w="1026" w:type="pct"/>
            <w:vMerge/>
            <w:vAlign w:val="center"/>
            <w:hideMark/>
          </w:tcPr>
          <w:p w:rsidR="0075434B" w:rsidRPr="0075434B" w:rsidRDefault="0075434B" w:rsidP="007543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9" w:type="pct"/>
            <w:vAlign w:val="center"/>
            <w:hideMark/>
          </w:tcPr>
          <w:p w:rsidR="0075434B" w:rsidRPr="0075434B" w:rsidRDefault="00211306" w:rsidP="00754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работе.</w:t>
            </w:r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E31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Стратегии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-2036 запланировано</w:t>
            </w:r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строительство сельского дома культуры в п. Шугур. Разработано техническое задание, подготовлены технические условия, оформлен земельный участок, объект внесён в Карту развития Югры. Срок реализации до 2030 года. Источник финансирования не определен.</w:t>
            </w:r>
          </w:p>
        </w:tc>
        <w:tc>
          <w:tcPr>
            <w:tcW w:w="697" w:type="pct"/>
            <w:vAlign w:val="center"/>
          </w:tcPr>
          <w:p w:rsidR="0075434B" w:rsidRPr="0075434B" w:rsidRDefault="0075434B" w:rsidP="00D95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b/>
                <w:sz w:val="24"/>
                <w:szCs w:val="24"/>
              </w:rPr>
              <w:t>На исполнени</w:t>
            </w:r>
            <w:r w:rsidR="0021130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75434B" w:rsidRPr="0075434B" w:rsidTr="00821B57">
        <w:trPr>
          <w:trHeight w:val="2623"/>
        </w:trPr>
        <w:tc>
          <w:tcPr>
            <w:tcW w:w="189" w:type="pct"/>
            <w:noWrap/>
            <w:vAlign w:val="center"/>
            <w:hideMark/>
          </w:tcPr>
          <w:p w:rsidR="0075434B" w:rsidRPr="0075434B" w:rsidRDefault="00211306" w:rsidP="00BB0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0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pct"/>
            <w:vAlign w:val="center"/>
            <w:hideMark/>
          </w:tcPr>
          <w:p w:rsidR="00821B57" w:rsidRDefault="0075434B" w:rsidP="00821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sz w:val="24"/>
                <w:szCs w:val="24"/>
              </w:rPr>
              <w:t>Строительство сельского дома культуры</w:t>
            </w:r>
            <w:r w:rsidR="0021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113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1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34B" w:rsidRPr="0075434B" w:rsidRDefault="00211306" w:rsidP="00821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Половинка</w:t>
            </w:r>
          </w:p>
        </w:tc>
        <w:tc>
          <w:tcPr>
            <w:tcW w:w="1026" w:type="pct"/>
            <w:vAlign w:val="center"/>
            <w:hideMark/>
          </w:tcPr>
          <w:p w:rsidR="0075434B" w:rsidRPr="0075434B" w:rsidRDefault="0075434B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Татьяна Дмитриевна Конева</w:t>
            </w:r>
          </w:p>
          <w:p w:rsidR="0075434B" w:rsidRPr="00D959D3" w:rsidRDefault="0075434B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59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Избирательный округ </w:t>
            </w:r>
          </w:p>
          <w:p w:rsidR="0075434B" w:rsidRPr="00D959D3" w:rsidRDefault="00D959D3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19</w:t>
            </w:r>
          </w:p>
          <w:p w:rsidR="0075434B" w:rsidRPr="0075434B" w:rsidRDefault="0075434B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9D3">
              <w:rPr>
                <w:rFonts w:ascii="Times New Roman" w:hAnsi="Times New Roman" w:cs="Times New Roman"/>
                <w:sz w:val="18"/>
                <w:szCs w:val="24"/>
              </w:rPr>
              <w:t>(п. Половинка)</w:t>
            </w:r>
          </w:p>
        </w:tc>
        <w:tc>
          <w:tcPr>
            <w:tcW w:w="2219" w:type="pct"/>
            <w:vAlign w:val="center"/>
            <w:hideMark/>
          </w:tcPr>
          <w:p w:rsidR="0075434B" w:rsidRPr="0075434B" w:rsidRDefault="00211306" w:rsidP="00E31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работе</w:t>
            </w:r>
            <w:r w:rsidRPr="00BB5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Стратегии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 запланировано строительство центра культурного развития в п. Половинка. В рамках муниципальной программы «Развитие культуры и искусства» ведутся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по изготовлению проектно-</w:t>
            </w:r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сметной документации строительства объекта «Центр культурного развития п. Половинка» (постановление администрации Кондинского района от 07.11.2022 № 2403).</w:t>
            </w:r>
            <w:r w:rsidRPr="00BB57C5">
              <w:rPr>
                <w:sz w:val="24"/>
                <w:szCs w:val="24"/>
              </w:rPr>
              <w:t xml:space="preserve"> </w:t>
            </w:r>
            <w:r w:rsidRPr="00BB57C5">
              <w:rPr>
                <w:rFonts w:ascii="Times New Roman" w:hAnsi="Times New Roman" w:cs="Times New Roman"/>
                <w:sz w:val="24"/>
                <w:szCs w:val="24"/>
              </w:rPr>
              <w:t>Заключен МК</w:t>
            </w:r>
            <w:r w:rsidR="00E31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7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57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0187300003521000793 </w:t>
            </w:r>
            <w:r w:rsidRPr="00BB57C5">
              <w:rPr>
                <w:rFonts w:ascii="Times New Roman" w:hAnsi="Times New Roman" w:cs="Times New Roman"/>
                <w:sz w:val="24"/>
                <w:szCs w:val="24"/>
              </w:rPr>
              <w:t>от 28.12.2021</w:t>
            </w:r>
            <w:r w:rsidRPr="00BB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заключен с </w:t>
            </w:r>
            <w:r w:rsidRPr="00BB57C5">
              <w:rPr>
                <w:rFonts w:ascii="Times New Roman" w:hAnsi="Times New Roman" w:cs="Times New Roman"/>
                <w:sz w:val="24"/>
                <w:szCs w:val="24"/>
              </w:rPr>
              <w:t>ООО «Адепт-Проект».</w:t>
            </w:r>
          </w:p>
        </w:tc>
        <w:tc>
          <w:tcPr>
            <w:tcW w:w="697" w:type="pct"/>
            <w:vAlign w:val="center"/>
          </w:tcPr>
          <w:p w:rsidR="0075434B" w:rsidRPr="0075434B" w:rsidRDefault="0075434B" w:rsidP="00D95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b/>
                <w:sz w:val="24"/>
                <w:szCs w:val="24"/>
              </w:rPr>
              <w:t>На исполнении</w:t>
            </w:r>
          </w:p>
        </w:tc>
      </w:tr>
      <w:tr w:rsidR="0075434B" w:rsidRPr="0075434B" w:rsidTr="00D959D3">
        <w:trPr>
          <w:trHeight w:val="460"/>
        </w:trPr>
        <w:tc>
          <w:tcPr>
            <w:tcW w:w="189" w:type="pct"/>
            <w:noWrap/>
            <w:vAlign w:val="center"/>
            <w:hideMark/>
          </w:tcPr>
          <w:p w:rsidR="0075434B" w:rsidRPr="0075434B" w:rsidRDefault="0075434B" w:rsidP="00211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54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pct"/>
            <w:vAlign w:val="center"/>
            <w:hideMark/>
          </w:tcPr>
          <w:p w:rsidR="0075434B" w:rsidRPr="0075434B" w:rsidRDefault="0075434B" w:rsidP="00821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sz w:val="24"/>
                <w:szCs w:val="24"/>
              </w:rPr>
              <w:t>Строительство сельского дома культуры</w:t>
            </w:r>
            <w:r w:rsidR="0021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113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11306">
              <w:rPr>
                <w:rFonts w:ascii="Times New Roman" w:hAnsi="Times New Roman" w:cs="Times New Roman"/>
                <w:sz w:val="24"/>
                <w:szCs w:val="24"/>
              </w:rPr>
              <w:t xml:space="preserve"> с. Леуши</w:t>
            </w:r>
          </w:p>
        </w:tc>
        <w:tc>
          <w:tcPr>
            <w:tcW w:w="1026" w:type="pct"/>
            <w:vAlign w:val="center"/>
            <w:hideMark/>
          </w:tcPr>
          <w:p w:rsidR="0075434B" w:rsidRPr="0075434B" w:rsidRDefault="0075434B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Людмила Ефимовна </w:t>
            </w:r>
            <w:proofErr w:type="spellStart"/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Моталина</w:t>
            </w:r>
            <w:proofErr w:type="spellEnd"/>
          </w:p>
          <w:p w:rsidR="0075434B" w:rsidRPr="00D959D3" w:rsidRDefault="0075434B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9D3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Одномандатный избирательный округ</w:t>
            </w:r>
          </w:p>
          <w:p w:rsidR="0075434B" w:rsidRPr="0075434B" w:rsidRDefault="00D959D3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№ 17</w:t>
            </w:r>
          </w:p>
          <w:p w:rsidR="0075434B" w:rsidRPr="0075434B" w:rsidRDefault="0075434B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9D3">
              <w:rPr>
                <w:rFonts w:ascii="Times New Roman" w:hAnsi="Times New Roman" w:cs="Times New Roman"/>
                <w:sz w:val="18"/>
                <w:szCs w:val="24"/>
              </w:rPr>
              <w:t>(с. Леуши)</w:t>
            </w:r>
          </w:p>
        </w:tc>
        <w:tc>
          <w:tcPr>
            <w:tcW w:w="2219" w:type="pct"/>
            <w:hideMark/>
          </w:tcPr>
          <w:p w:rsidR="00821B57" w:rsidRDefault="00821B57" w:rsidP="00211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434B" w:rsidRPr="0075434B" w:rsidRDefault="00211306" w:rsidP="00211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работе.</w:t>
            </w:r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 внесён в Карту развития Югры.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до 2030 года. В Стратегии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 запланировано строительство домов культуры п. Леуши,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Лиственичный</w:t>
            </w:r>
            <w:proofErr w:type="spellEnd"/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B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 финансирования не определен.</w:t>
            </w:r>
          </w:p>
        </w:tc>
        <w:tc>
          <w:tcPr>
            <w:tcW w:w="697" w:type="pct"/>
            <w:vAlign w:val="center"/>
          </w:tcPr>
          <w:p w:rsidR="0075434B" w:rsidRPr="0075434B" w:rsidRDefault="00211306" w:rsidP="00D95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исполнении</w:t>
            </w:r>
          </w:p>
        </w:tc>
      </w:tr>
      <w:tr w:rsidR="0075434B" w:rsidRPr="0075434B" w:rsidTr="00D959D3">
        <w:trPr>
          <w:trHeight w:val="68"/>
        </w:trPr>
        <w:tc>
          <w:tcPr>
            <w:tcW w:w="189" w:type="pct"/>
            <w:vAlign w:val="center"/>
            <w:hideMark/>
          </w:tcPr>
          <w:p w:rsidR="0075434B" w:rsidRPr="0075434B" w:rsidRDefault="00D959D3" w:rsidP="00BB0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B0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34B" w:rsidRPr="00754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pct"/>
            <w:vAlign w:val="center"/>
            <w:hideMark/>
          </w:tcPr>
          <w:p w:rsidR="00821B57" w:rsidRDefault="0075434B" w:rsidP="00821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sz w:val="24"/>
                <w:szCs w:val="24"/>
              </w:rPr>
              <w:t xml:space="preserve">Расселение и снос общежития </w:t>
            </w:r>
            <w:proofErr w:type="gramStart"/>
            <w:r w:rsidRPr="0075434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54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34B" w:rsidRPr="0075434B" w:rsidRDefault="0075434B" w:rsidP="00821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21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34B">
              <w:rPr>
                <w:rFonts w:ascii="Times New Roman" w:hAnsi="Times New Roman" w:cs="Times New Roman"/>
                <w:sz w:val="24"/>
                <w:szCs w:val="24"/>
              </w:rPr>
              <w:t>Мира, д.1А, ул. Набережная,</w:t>
            </w:r>
            <w:r w:rsidR="00CB3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34B">
              <w:rPr>
                <w:rFonts w:ascii="Times New Roman" w:hAnsi="Times New Roman" w:cs="Times New Roman"/>
                <w:sz w:val="24"/>
                <w:szCs w:val="24"/>
              </w:rPr>
              <w:t>д.3/1</w:t>
            </w:r>
          </w:p>
        </w:tc>
        <w:tc>
          <w:tcPr>
            <w:tcW w:w="1026" w:type="pct"/>
            <w:vMerge w:val="restart"/>
            <w:vAlign w:val="center"/>
            <w:hideMark/>
          </w:tcPr>
          <w:p w:rsidR="0075434B" w:rsidRPr="0075434B" w:rsidRDefault="0075434B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Андрей Анатольевич </w:t>
            </w:r>
            <w:proofErr w:type="spellStart"/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Кошманов</w:t>
            </w:r>
            <w:proofErr w:type="spellEnd"/>
          </w:p>
          <w:p w:rsidR="0075434B" w:rsidRPr="00D959D3" w:rsidRDefault="0075434B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9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Избирательный округ № 4 </w:t>
            </w:r>
          </w:p>
          <w:p w:rsidR="0075434B" w:rsidRPr="0075434B" w:rsidRDefault="0075434B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959D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(</w:t>
            </w:r>
            <w:r w:rsidRPr="00D959D3">
              <w:rPr>
                <w:rFonts w:ascii="Times New Roman" w:hAnsi="Times New Roman" w:cs="Times New Roman"/>
                <w:bCs/>
                <w:sz w:val="18"/>
                <w:szCs w:val="24"/>
              </w:rPr>
              <w:t>пгт.</w:t>
            </w:r>
            <w:proofErr w:type="gramEnd"/>
            <w:r w:rsidRPr="00D959D3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</w:t>
            </w:r>
            <w:proofErr w:type="gramStart"/>
            <w:r w:rsidRPr="00D959D3">
              <w:rPr>
                <w:rFonts w:ascii="Times New Roman" w:hAnsi="Times New Roman" w:cs="Times New Roman"/>
                <w:bCs/>
                <w:sz w:val="18"/>
                <w:szCs w:val="24"/>
              </w:rPr>
              <w:t>Междуреченский</w:t>
            </w:r>
            <w:proofErr w:type="gramEnd"/>
            <w:r w:rsidRPr="00D959D3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</w:t>
            </w:r>
            <w:r w:rsidRPr="00D959D3">
              <w:rPr>
                <w:rFonts w:ascii="Times New Roman" w:hAnsi="Times New Roman" w:cs="Times New Roman"/>
                <w:sz w:val="18"/>
                <w:szCs w:val="24"/>
              </w:rPr>
              <w:t xml:space="preserve">улицы: </w:t>
            </w:r>
            <w:proofErr w:type="gramStart"/>
            <w:r w:rsidRPr="00D959D3">
              <w:rPr>
                <w:rFonts w:ascii="Times New Roman" w:hAnsi="Times New Roman" w:cs="Times New Roman"/>
                <w:sz w:val="18"/>
                <w:szCs w:val="24"/>
              </w:rPr>
              <w:t xml:space="preserve">Набережная,  Первомайская, Горького, Пионерская, Республики, Дружбы, Лумумбы, </w:t>
            </w:r>
            <w:proofErr w:type="spellStart"/>
            <w:r w:rsidRPr="00D959D3">
              <w:rPr>
                <w:rFonts w:ascii="Times New Roman" w:hAnsi="Times New Roman" w:cs="Times New Roman"/>
                <w:sz w:val="18"/>
                <w:szCs w:val="24"/>
              </w:rPr>
              <w:t>П.Морозова</w:t>
            </w:r>
            <w:proofErr w:type="spellEnd"/>
            <w:r w:rsidRPr="00D959D3">
              <w:rPr>
                <w:rFonts w:ascii="Times New Roman" w:hAnsi="Times New Roman" w:cs="Times New Roman"/>
                <w:sz w:val="18"/>
                <w:szCs w:val="24"/>
              </w:rPr>
              <w:t>, Маяковского, Лесная, Сибирская с № 1 по 48 вкл., Ветеранов.</w:t>
            </w:r>
            <w:proofErr w:type="gramEnd"/>
            <w:r w:rsidRPr="00D959D3">
              <w:rPr>
                <w:rFonts w:ascii="Times New Roman" w:hAnsi="Times New Roman" w:cs="Times New Roman"/>
                <w:sz w:val="18"/>
                <w:szCs w:val="24"/>
              </w:rPr>
              <w:t xml:space="preserve"> Переулки:</w:t>
            </w:r>
            <w:r w:rsidR="00D959D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gramStart"/>
            <w:r w:rsidRPr="00D959D3">
              <w:rPr>
                <w:rFonts w:ascii="Times New Roman" w:hAnsi="Times New Roman" w:cs="Times New Roman"/>
                <w:sz w:val="18"/>
                <w:szCs w:val="24"/>
              </w:rPr>
              <w:t>Логовой, Овражный)</w:t>
            </w:r>
            <w:proofErr w:type="gramEnd"/>
          </w:p>
        </w:tc>
        <w:tc>
          <w:tcPr>
            <w:tcW w:w="2219" w:type="pct"/>
            <w:vAlign w:val="center"/>
            <w:hideMark/>
          </w:tcPr>
          <w:p w:rsidR="0075434B" w:rsidRPr="0075434B" w:rsidRDefault="000C6357" w:rsidP="000C6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4F7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ыполнено.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Общежитие по адресу: пгт. </w:t>
            </w:r>
            <w:proofErr w:type="gramStart"/>
            <w:r w:rsidRPr="00343E5F">
              <w:rPr>
                <w:rFonts w:ascii="Times New Roman" w:eastAsia="Calibri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343E5F">
              <w:rPr>
                <w:rFonts w:ascii="Times New Roman" w:eastAsia="Calibri" w:hAnsi="Times New Roman" w:cs="Times New Roman"/>
                <w:sz w:val="24"/>
                <w:szCs w:val="24"/>
              </w:rPr>
              <w:t>, ул.</w:t>
            </w:r>
            <w:r w:rsidR="00CB3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Набережная, д. 3, </w:t>
            </w:r>
            <w:r w:rsidRPr="00BB57C5">
              <w:rPr>
                <w:rFonts w:ascii="Times New Roman" w:eastAsia="Calibri" w:hAnsi="Times New Roman" w:cs="Times New Roman"/>
                <w:sz w:val="24"/>
                <w:szCs w:val="24"/>
              </w:rPr>
              <w:t>расселено</w:t>
            </w:r>
            <w:r w:rsidRPr="008B750C">
              <w:rPr>
                <w:rFonts w:ascii="Times New Roman" w:eastAsia="Calibri" w:hAnsi="Times New Roman" w:cs="Times New Roman"/>
                <w:sz w:val="24"/>
                <w:szCs w:val="24"/>
              </w:rPr>
              <w:t>, подготовлены документы о</w:t>
            </w:r>
            <w:r w:rsidRPr="00343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сносе данного объекта недвижимости.</w:t>
            </w:r>
          </w:p>
        </w:tc>
        <w:tc>
          <w:tcPr>
            <w:tcW w:w="697" w:type="pct"/>
            <w:vAlign w:val="center"/>
          </w:tcPr>
          <w:p w:rsidR="0075434B" w:rsidRPr="0075434B" w:rsidRDefault="0075434B" w:rsidP="00D95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Снять с </w:t>
            </w:r>
            <w:r w:rsidR="000C6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754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онтроля</w:t>
            </w:r>
          </w:p>
          <w:p w:rsidR="0075434B" w:rsidRPr="0075434B" w:rsidRDefault="0075434B" w:rsidP="00D95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34B" w:rsidRPr="0075434B" w:rsidTr="00821B57">
        <w:trPr>
          <w:trHeight w:val="2653"/>
        </w:trPr>
        <w:tc>
          <w:tcPr>
            <w:tcW w:w="189" w:type="pct"/>
            <w:vAlign w:val="center"/>
            <w:hideMark/>
          </w:tcPr>
          <w:p w:rsidR="0075434B" w:rsidRPr="0075434B" w:rsidRDefault="0075434B" w:rsidP="00754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0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4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34B" w:rsidRPr="0075434B" w:rsidRDefault="0075434B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Align w:val="center"/>
            <w:hideMark/>
          </w:tcPr>
          <w:p w:rsidR="0075434B" w:rsidRPr="0075434B" w:rsidRDefault="0075434B" w:rsidP="00821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многоквартирных домов ул. </w:t>
            </w:r>
            <w:proofErr w:type="gramStart"/>
            <w:r w:rsidRPr="0075434B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75434B">
              <w:rPr>
                <w:rFonts w:ascii="Times New Roman" w:hAnsi="Times New Roman" w:cs="Times New Roman"/>
                <w:sz w:val="24"/>
                <w:szCs w:val="24"/>
              </w:rPr>
              <w:t>, д.4, 12</w:t>
            </w:r>
          </w:p>
        </w:tc>
        <w:tc>
          <w:tcPr>
            <w:tcW w:w="1026" w:type="pct"/>
            <w:vMerge/>
            <w:vAlign w:val="center"/>
            <w:hideMark/>
          </w:tcPr>
          <w:p w:rsidR="0075434B" w:rsidRPr="0075434B" w:rsidRDefault="0075434B" w:rsidP="007543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9" w:type="pct"/>
            <w:vAlign w:val="center"/>
            <w:hideMark/>
          </w:tcPr>
          <w:p w:rsidR="0075434B" w:rsidRPr="0075434B" w:rsidRDefault="000C6357" w:rsidP="000C6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Выполнено.</w:t>
            </w:r>
            <w:r w:rsidRPr="00EB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многоквартирного дома ул. </w:t>
            </w:r>
            <w:proofErr w:type="gramStart"/>
            <w:r w:rsidRPr="0096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96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12 проведен в 2011 году,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новых требований многоквартирный дом</w:t>
            </w:r>
            <w:r w:rsidRPr="0034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исключен из реестра МКД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 как деревянный жилой фонд не подлежит капитальному ремонту</w:t>
            </w:r>
            <w:r w:rsidRPr="0096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входит в региональную программу капитального ремонта, общего имущества многоквартирных домов.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ул. </w:t>
            </w:r>
            <w:proofErr w:type="gramStart"/>
            <w:r w:rsidRPr="0096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96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– не входит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категорию</w:t>
            </w:r>
            <w:r w:rsidRPr="0096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многоквартирных домов (</w:t>
            </w:r>
            <w:hyperlink r:id="rId10" w:history="1">
              <w:r w:rsidRPr="0096490D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6490D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6490D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dom</w:t>
              </w:r>
              <w:proofErr w:type="spellEnd"/>
              <w:r w:rsidRPr="0096490D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6490D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mingkh</w:t>
              </w:r>
              <w:proofErr w:type="spellEnd"/>
              <w:r w:rsidRPr="0096490D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6490D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96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7" w:type="pct"/>
            <w:vAlign w:val="center"/>
          </w:tcPr>
          <w:p w:rsidR="000C6357" w:rsidRPr="0075434B" w:rsidRDefault="000C6357" w:rsidP="00D95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Снять 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754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онтроля</w:t>
            </w:r>
          </w:p>
          <w:p w:rsidR="0075434B" w:rsidRPr="0075434B" w:rsidRDefault="0075434B" w:rsidP="00D95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34B" w:rsidRPr="0075434B" w:rsidTr="00D959D3">
        <w:trPr>
          <w:trHeight w:val="146"/>
        </w:trPr>
        <w:tc>
          <w:tcPr>
            <w:tcW w:w="189" w:type="pct"/>
            <w:vAlign w:val="center"/>
            <w:hideMark/>
          </w:tcPr>
          <w:p w:rsidR="0075434B" w:rsidRPr="0075434B" w:rsidRDefault="00D959D3" w:rsidP="00BB0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0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434B" w:rsidRPr="00754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pct"/>
            <w:vAlign w:val="center"/>
            <w:hideMark/>
          </w:tcPr>
          <w:p w:rsidR="0075434B" w:rsidRPr="0075434B" w:rsidRDefault="0075434B" w:rsidP="00821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 в многоквартирных домах</w:t>
            </w:r>
          </w:p>
        </w:tc>
        <w:tc>
          <w:tcPr>
            <w:tcW w:w="1026" w:type="pct"/>
            <w:vAlign w:val="center"/>
            <w:hideMark/>
          </w:tcPr>
          <w:p w:rsidR="0075434B" w:rsidRPr="0075434B" w:rsidRDefault="0075434B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Алексей Николаевич </w:t>
            </w:r>
            <w:proofErr w:type="spellStart"/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Поздеев</w:t>
            </w:r>
            <w:proofErr w:type="spellEnd"/>
          </w:p>
          <w:p w:rsidR="00CB303B" w:rsidRDefault="0075434B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0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Избирательный округ </w:t>
            </w:r>
            <w:r w:rsidR="00CB30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Pr="00CB303B">
              <w:rPr>
                <w:rFonts w:ascii="Times New Roman" w:hAnsi="Times New Roman" w:cs="Times New Roman"/>
                <w:bCs/>
                <w:sz w:val="24"/>
                <w:szCs w:val="24"/>
              </w:rPr>
              <w:t>№ 11</w:t>
            </w:r>
            <w:r w:rsidRPr="00754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5434B" w:rsidRPr="0075434B" w:rsidRDefault="0075434B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303B">
              <w:rPr>
                <w:rFonts w:ascii="Times New Roman" w:hAnsi="Times New Roman" w:cs="Times New Roman"/>
                <w:sz w:val="18"/>
                <w:szCs w:val="24"/>
              </w:rPr>
              <w:t>(пгт.</w:t>
            </w:r>
            <w:proofErr w:type="gramEnd"/>
            <w:r w:rsidRPr="00CB303B">
              <w:rPr>
                <w:rFonts w:ascii="Times New Roman" w:hAnsi="Times New Roman" w:cs="Times New Roman"/>
                <w:sz w:val="18"/>
                <w:szCs w:val="24"/>
              </w:rPr>
              <w:t xml:space="preserve"> Мортка улицы: </w:t>
            </w:r>
            <w:proofErr w:type="gramStart"/>
            <w:r w:rsidRPr="00CB303B">
              <w:rPr>
                <w:rFonts w:ascii="Times New Roman" w:hAnsi="Times New Roman" w:cs="Times New Roman"/>
                <w:sz w:val="18"/>
                <w:szCs w:val="24"/>
              </w:rPr>
              <w:t>Советская, Гагарина, Быковского, Титова, Терешковой, Лесная, Октябрьская, Буденного, Попова, Сельская, Молодежная, Свердлова, Борисова, Кедровая, Кирова, Кухтерина, Индустриальная, Промышленная.</w:t>
            </w:r>
            <w:proofErr w:type="gramEnd"/>
            <w:r w:rsidRPr="00CB303B">
              <w:rPr>
                <w:rFonts w:ascii="Times New Roman" w:hAnsi="Times New Roman" w:cs="Times New Roman"/>
                <w:sz w:val="18"/>
                <w:szCs w:val="24"/>
              </w:rPr>
              <w:t xml:space="preserve"> Переулки: </w:t>
            </w:r>
            <w:proofErr w:type="gramStart"/>
            <w:r w:rsidRPr="00CB303B">
              <w:rPr>
                <w:rFonts w:ascii="Times New Roman" w:hAnsi="Times New Roman" w:cs="Times New Roman"/>
                <w:sz w:val="18"/>
                <w:szCs w:val="24"/>
              </w:rPr>
              <w:t xml:space="preserve">Советский, Молодежный, Свердлова, </w:t>
            </w:r>
            <w:r w:rsidR="00E31D47">
              <w:rPr>
                <w:rFonts w:ascii="Times New Roman" w:hAnsi="Times New Roman" w:cs="Times New Roman"/>
                <w:sz w:val="18"/>
                <w:szCs w:val="24"/>
              </w:rPr>
              <w:t xml:space="preserve">                            </w:t>
            </w:r>
            <w:r w:rsidRPr="00CB303B">
              <w:rPr>
                <w:rFonts w:ascii="Times New Roman" w:hAnsi="Times New Roman" w:cs="Times New Roman"/>
                <w:sz w:val="18"/>
                <w:szCs w:val="24"/>
              </w:rPr>
              <w:t>д. Сотник)</w:t>
            </w:r>
            <w:proofErr w:type="gramEnd"/>
          </w:p>
        </w:tc>
        <w:tc>
          <w:tcPr>
            <w:tcW w:w="2219" w:type="pct"/>
            <w:vAlign w:val="center"/>
            <w:hideMark/>
          </w:tcPr>
          <w:p w:rsidR="0075434B" w:rsidRPr="0075434B" w:rsidRDefault="00D959D3" w:rsidP="00754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работе</w:t>
            </w:r>
            <w:r w:rsidRPr="002F0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 в муниципальной программе «Формирование комфортной городской среды» (постановление администрации Кондинского района от 23.11.2023 № 2024 с изменениями)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благоустройство дворовых территорий  в пгт. Мортка: </w:t>
            </w:r>
            <w:r w:rsidR="00D3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5B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gramStart"/>
            <w:r w:rsidRPr="005B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</w:t>
            </w:r>
            <w:proofErr w:type="gramEnd"/>
            <w:r w:rsidRPr="005B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7,9,11,13; ул. Ленина 6,</w:t>
            </w:r>
            <w:r w:rsidR="00D3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D3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D3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="00D3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13; ул. Кедровая 1; пер. Советский 3; ул. Промышленная 43.</w:t>
            </w:r>
          </w:p>
        </w:tc>
        <w:tc>
          <w:tcPr>
            <w:tcW w:w="697" w:type="pct"/>
            <w:vAlign w:val="center"/>
          </w:tcPr>
          <w:p w:rsidR="0075434B" w:rsidRPr="0075434B" w:rsidRDefault="0075434B" w:rsidP="00D95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4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исполнени</w:t>
            </w:r>
            <w:r w:rsidR="00D959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</w:p>
        </w:tc>
      </w:tr>
    </w:tbl>
    <w:p w:rsidR="006D16D3" w:rsidRDefault="006D16D3" w:rsidP="007C7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72316" w:rsidRPr="007C7FE9" w:rsidRDefault="00A72316" w:rsidP="007C7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ECE" w:rsidRPr="007C7FE9" w:rsidRDefault="008A1A9F" w:rsidP="007C7F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FE9">
        <w:rPr>
          <w:rFonts w:ascii="Times New Roman" w:hAnsi="Times New Roman" w:cs="Times New Roman"/>
          <w:b/>
          <w:bCs/>
          <w:sz w:val="24"/>
          <w:szCs w:val="24"/>
        </w:rPr>
        <w:t>ИТОГО</w:t>
      </w:r>
      <w:r w:rsidR="00482ECE" w:rsidRPr="007C7FE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A1A9F" w:rsidRPr="007C7FE9" w:rsidRDefault="009A303E" w:rsidP="007C7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FE9">
        <w:rPr>
          <w:rFonts w:ascii="Times New Roman" w:hAnsi="Times New Roman" w:cs="Times New Roman"/>
          <w:b/>
          <w:sz w:val="24"/>
          <w:szCs w:val="24"/>
        </w:rPr>
        <w:t>Из</w:t>
      </w:r>
      <w:r w:rsidR="00A72316" w:rsidRPr="007C7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B57">
        <w:rPr>
          <w:rFonts w:ascii="Times New Roman" w:hAnsi="Times New Roman" w:cs="Times New Roman"/>
          <w:b/>
          <w:sz w:val="24"/>
          <w:szCs w:val="24"/>
        </w:rPr>
        <w:t>13</w:t>
      </w:r>
      <w:r w:rsidRPr="007C7FE9">
        <w:rPr>
          <w:rFonts w:ascii="Times New Roman" w:hAnsi="Times New Roman" w:cs="Times New Roman"/>
          <w:b/>
          <w:sz w:val="24"/>
          <w:szCs w:val="24"/>
        </w:rPr>
        <w:t xml:space="preserve"> наказов: снято с контроля -</w:t>
      </w:r>
      <w:r w:rsidR="00151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B57">
        <w:rPr>
          <w:rFonts w:ascii="Times New Roman" w:hAnsi="Times New Roman" w:cs="Times New Roman"/>
          <w:b/>
          <w:sz w:val="24"/>
          <w:szCs w:val="24"/>
        </w:rPr>
        <w:t>2</w:t>
      </w:r>
      <w:r w:rsidR="008A1A9F" w:rsidRPr="007C7FE9">
        <w:rPr>
          <w:rFonts w:ascii="Times New Roman" w:hAnsi="Times New Roman" w:cs="Times New Roman"/>
          <w:b/>
          <w:sz w:val="24"/>
          <w:szCs w:val="24"/>
        </w:rPr>
        <w:t>.</w:t>
      </w:r>
    </w:p>
    <w:p w:rsidR="00B82A52" w:rsidRPr="00151A24" w:rsidRDefault="008A1A9F" w:rsidP="007C7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7FE9">
        <w:rPr>
          <w:rFonts w:ascii="Times New Roman" w:hAnsi="Times New Roman" w:cs="Times New Roman"/>
          <w:b/>
          <w:sz w:val="24"/>
          <w:szCs w:val="24"/>
        </w:rPr>
        <w:t>Н</w:t>
      </w:r>
      <w:r w:rsidR="009A303E" w:rsidRPr="007C7FE9">
        <w:rPr>
          <w:rFonts w:ascii="Times New Roman" w:hAnsi="Times New Roman" w:cs="Times New Roman"/>
          <w:b/>
          <w:sz w:val="24"/>
          <w:szCs w:val="24"/>
        </w:rPr>
        <w:t>а исполнени</w:t>
      </w:r>
      <w:r w:rsidRPr="007C7FE9">
        <w:rPr>
          <w:rFonts w:ascii="Times New Roman" w:hAnsi="Times New Roman" w:cs="Times New Roman"/>
          <w:b/>
          <w:sz w:val="24"/>
          <w:szCs w:val="24"/>
        </w:rPr>
        <w:t>и</w:t>
      </w:r>
      <w:r w:rsidR="009A303E" w:rsidRPr="007C7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A24">
        <w:rPr>
          <w:rFonts w:ascii="Times New Roman" w:hAnsi="Times New Roman" w:cs="Times New Roman"/>
          <w:b/>
          <w:sz w:val="24"/>
          <w:szCs w:val="24"/>
        </w:rPr>
        <w:t>–</w:t>
      </w:r>
      <w:r w:rsidRPr="007C7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3B8" w:rsidRPr="007C7FE9">
        <w:rPr>
          <w:rFonts w:ascii="Times New Roman" w:hAnsi="Times New Roman" w:cs="Times New Roman"/>
          <w:b/>
          <w:sz w:val="24"/>
          <w:szCs w:val="24"/>
        </w:rPr>
        <w:t>1</w:t>
      </w:r>
      <w:r w:rsidR="00821B57">
        <w:rPr>
          <w:rFonts w:ascii="Times New Roman" w:hAnsi="Times New Roman" w:cs="Times New Roman"/>
          <w:b/>
          <w:sz w:val="24"/>
          <w:szCs w:val="24"/>
        </w:rPr>
        <w:t>1</w:t>
      </w:r>
      <w:r w:rsidR="00151A24">
        <w:rPr>
          <w:rFonts w:ascii="Times New Roman" w:hAnsi="Times New Roman" w:cs="Times New Roman"/>
          <w:b/>
          <w:sz w:val="24"/>
          <w:szCs w:val="24"/>
        </w:rPr>
        <w:t>.</w:t>
      </w:r>
    </w:p>
    <w:p w:rsidR="00332913" w:rsidRPr="007C7FE9" w:rsidRDefault="00332913" w:rsidP="007C7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32913" w:rsidRPr="007C7FE9" w:rsidSect="00E87A9F">
      <w:pgSz w:w="16838" w:h="11906" w:orient="landscape" w:code="9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B57" w:rsidRDefault="00821B57" w:rsidP="00CD570F">
      <w:pPr>
        <w:spacing w:after="0" w:line="240" w:lineRule="auto"/>
      </w:pPr>
      <w:r>
        <w:separator/>
      </w:r>
    </w:p>
  </w:endnote>
  <w:endnote w:type="continuationSeparator" w:id="0">
    <w:p w:rsidR="00821B57" w:rsidRDefault="00821B57" w:rsidP="00CD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B57" w:rsidRDefault="00821B57" w:rsidP="00CD570F">
      <w:pPr>
        <w:spacing w:after="0" w:line="240" w:lineRule="auto"/>
      </w:pPr>
      <w:r>
        <w:separator/>
      </w:r>
    </w:p>
  </w:footnote>
  <w:footnote w:type="continuationSeparator" w:id="0">
    <w:p w:rsidR="00821B57" w:rsidRDefault="00821B57" w:rsidP="00CD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B57" w:rsidRDefault="00821B5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0AD6">
      <w:rPr>
        <w:noProof/>
      </w:rPr>
      <w:t>6</w:t>
    </w:r>
    <w:r>
      <w:rPr>
        <w:noProof/>
      </w:rPr>
      <w:fldChar w:fldCharType="end"/>
    </w:r>
  </w:p>
  <w:p w:rsidR="00821B57" w:rsidRDefault="00821B5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7E7B"/>
    <w:multiLevelType w:val="hybridMultilevel"/>
    <w:tmpl w:val="52DE7380"/>
    <w:lvl w:ilvl="0" w:tplc="AF62F33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D82CBE"/>
    <w:multiLevelType w:val="hybridMultilevel"/>
    <w:tmpl w:val="8696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44C84"/>
    <w:multiLevelType w:val="hybridMultilevel"/>
    <w:tmpl w:val="3FDC6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7F55"/>
    <w:multiLevelType w:val="hybridMultilevel"/>
    <w:tmpl w:val="DED2C666"/>
    <w:lvl w:ilvl="0" w:tplc="D89EBB6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0DA93ACE"/>
    <w:multiLevelType w:val="hybridMultilevel"/>
    <w:tmpl w:val="0CF689AC"/>
    <w:lvl w:ilvl="0" w:tplc="FCC0E5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A335C"/>
    <w:multiLevelType w:val="hybridMultilevel"/>
    <w:tmpl w:val="39747508"/>
    <w:lvl w:ilvl="0" w:tplc="95E2A7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FA1C56"/>
    <w:multiLevelType w:val="hybridMultilevel"/>
    <w:tmpl w:val="27F0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15098"/>
    <w:multiLevelType w:val="hybridMultilevel"/>
    <w:tmpl w:val="EDF2D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85CF9"/>
    <w:multiLevelType w:val="hybridMultilevel"/>
    <w:tmpl w:val="FEE8A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53446B"/>
    <w:multiLevelType w:val="hybridMultilevel"/>
    <w:tmpl w:val="7D4E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A7D20"/>
    <w:multiLevelType w:val="hybridMultilevel"/>
    <w:tmpl w:val="3216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7D63F9"/>
    <w:multiLevelType w:val="hybridMultilevel"/>
    <w:tmpl w:val="B400F928"/>
    <w:lvl w:ilvl="0" w:tplc="A512571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11E7E31"/>
    <w:multiLevelType w:val="hybridMultilevel"/>
    <w:tmpl w:val="55504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A1F57"/>
    <w:multiLevelType w:val="multilevel"/>
    <w:tmpl w:val="28ACB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2E35B66"/>
    <w:multiLevelType w:val="multilevel"/>
    <w:tmpl w:val="B1C2146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33922A60"/>
    <w:multiLevelType w:val="hybridMultilevel"/>
    <w:tmpl w:val="9F3ADA2A"/>
    <w:lvl w:ilvl="0" w:tplc="52D8AE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DD6A17"/>
    <w:multiLevelType w:val="multilevel"/>
    <w:tmpl w:val="632ADD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3F9F08EA"/>
    <w:multiLevelType w:val="multilevel"/>
    <w:tmpl w:val="28ACB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1343A33"/>
    <w:multiLevelType w:val="hybridMultilevel"/>
    <w:tmpl w:val="D6BCA118"/>
    <w:lvl w:ilvl="0" w:tplc="98B6E8F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9C2A6CFA">
      <w:numFmt w:val="none"/>
      <w:lvlText w:val=""/>
      <w:lvlJc w:val="left"/>
      <w:pPr>
        <w:tabs>
          <w:tab w:val="num" w:pos="360"/>
        </w:tabs>
      </w:pPr>
    </w:lvl>
    <w:lvl w:ilvl="2" w:tplc="13248C66">
      <w:numFmt w:val="none"/>
      <w:lvlText w:val=""/>
      <w:lvlJc w:val="left"/>
      <w:pPr>
        <w:tabs>
          <w:tab w:val="num" w:pos="360"/>
        </w:tabs>
      </w:pPr>
    </w:lvl>
    <w:lvl w:ilvl="3" w:tplc="A64666E2">
      <w:numFmt w:val="none"/>
      <w:lvlText w:val=""/>
      <w:lvlJc w:val="left"/>
      <w:pPr>
        <w:tabs>
          <w:tab w:val="num" w:pos="360"/>
        </w:tabs>
      </w:pPr>
    </w:lvl>
    <w:lvl w:ilvl="4" w:tplc="498C0D74">
      <w:numFmt w:val="none"/>
      <w:lvlText w:val=""/>
      <w:lvlJc w:val="left"/>
      <w:pPr>
        <w:tabs>
          <w:tab w:val="num" w:pos="360"/>
        </w:tabs>
      </w:pPr>
    </w:lvl>
    <w:lvl w:ilvl="5" w:tplc="96D61C34">
      <w:numFmt w:val="none"/>
      <w:lvlText w:val=""/>
      <w:lvlJc w:val="left"/>
      <w:pPr>
        <w:tabs>
          <w:tab w:val="num" w:pos="360"/>
        </w:tabs>
      </w:pPr>
    </w:lvl>
    <w:lvl w:ilvl="6" w:tplc="5D3C2CE0">
      <w:numFmt w:val="none"/>
      <w:lvlText w:val=""/>
      <w:lvlJc w:val="left"/>
      <w:pPr>
        <w:tabs>
          <w:tab w:val="num" w:pos="360"/>
        </w:tabs>
      </w:pPr>
    </w:lvl>
    <w:lvl w:ilvl="7" w:tplc="E132EC8A">
      <w:numFmt w:val="none"/>
      <w:lvlText w:val=""/>
      <w:lvlJc w:val="left"/>
      <w:pPr>
        <w:tabs>
          <w:tab w:val="num" w:pos="360"/>
        </w:tabs>
      </w:pPr>
    </w:lvl>
    <w:lvl w:ilvl="8" w:tplc="28ACC30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D2832FE"/>
    <w:multiLevelType w:val="hybridMultilevel"/>
    <w:tmpl w:val="E0BA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670BFF"/>
    <w:multiLevelType w:val="hybridMultilevel"/>
    <w:tmpl w:val="BDD2CDCE"/>
    <w:lvl w:ilvl="0" w:tplc="DEE45DAC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0818A9"/>
    <w:multiLevelType w:val="hybridMultilevel"/>
    <w:tmpl w:val="B0E0FA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5D13B7"/>
    <w:multiLevelType w:val="hybridMultilevel"/>
    <w:tmpl w:val="9A44A2E6"/>
    <w:lvl w:ilvl="0" w:tplc="1D9C382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1DC75B0"/>
    <w:multiLevelType w:val="multilevel"/>
    <w:tmpl w:val="D05837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6">
    <w:nsid w:val="63086E12"/>
    <w:multiLevelType w:val="hybridMultilevel"/>
    <w:tmpl w:val="1074AE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EC0FCC"/>
    <w:multiLevelType w:val="hybridMultilevel"/>
    <w:tmpl w:val="FE8C0976"/>
    <w:lvl w:ilvl="0" w:tplc="AB06A28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678232D8"/>
    <w:multiLevelType w:val="hybridMultilevel"/>
    <w:tmpl w:val="DA720510"/>
    <w:lvl w:ilvl="0" w:tplc="B03EE9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7405FE8">
      <w:numFmt w:val="none"/>
      <w:lvlText w:val=""/>
      <w:lvlJc w:val="left"/>
      <w:pPr>
        <w:tabs>
          <w:tab w:val="num" w:pos="360"/>
        </w:tabs>
      </w:pPr>
    </w:lvl>
    <w:lvl w:ilvl="2" w:tplc="ACC810F6">
      <w:numFmt w:val="none"/>
      <w:lvlText w:val=""/>
      <w:lvlJc w:val="left"/>
      <w:pPr>
        <w:tabs>
          <w:tab w:val="num" w:pos="360"/>
        </w:tabs>
      </w:pPr>
    </w:lvl>
    <w:lvl w:ilvl="3" w:tplc="22C43994">
      <w:numFmt w:val="none"/>
      <w:lvlText w:val=""/>
      <w:lvlJc w:val="left"/>
      <w:pPr>
        <w:tabs>
          <w:tab w:val="num" w:pos="360"/>
        </w:tabs>
      </w:pPr>
    </w:lvl>
    <w:lvl w:ilvl="4" w:tplc="56767E3C">
      <w:numFmt w:val="none"/>
      <w:lvlText w:val=""/>
      <w:lvlJc w:val="left"/>
      <w:pPr>
        <w:tabs>
          <w:tab w:val="num" w:pos="360"/>
        </w:tabs>
      </w:pPr>
    </w:lvl>
    <w:lvl w:ilvl="5" w:tplc="68306D42">
      <w:numFmt w:val="none"/>
      <w:lvlText w:val=""/>
      <w:lvlJc w:val="left"/>
      <w:pPr>
        <w:tabs>
          <w:tab w:val="num" w:pos="360"/>
        </w:tabs>
      </w:pPr>
    </w:lvl>
    <w:lvl w:ilvl="6" w:tplc="EA94D908">
      <w:numFmt w:val="none"/>
      <w:lvlText w:val=""/>
      <w:lvlJc w:val="left"/>
      <w:pPr>
        <w:tabs>
          <w:tab w:val="num" w:pos="360"/>
        </w:tabs>
      </w:pPr>
    </w:lvl>
    <w:lvl w:ilvl="7" w:tplc="BE9CEF18">
      <w:numFmt w:val="none"/>
      <w:lvlText w:val=""/>
      <w:lvlJc w:val="left"/>
      <w:pPr>
        <w:tabs>
          <w:tab w:val="num" w:pos="360"/>
        </w:tabs>
      </w:pPr>
    </w:lvl>
    <w:lvl w:ilvl="8" w:tplc="33C20A7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862481A"/>
    <w:multiLevelType w:val="hybridMultilevel"/>
    <w:tmpl w:val="89920E4E"/>
    <w:lvl w:ilvl="0" w:tplc="AEE2C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7A4AA5"/>
    <w:multiLevelType w:val="hybridMultilevel"/>
    <w:tmpl w:val="83D630D0"/>
    <w:lvl w:ilvl="0" w:tplc="61DCCD88">
      <w:start w:val="1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2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9"/>
  </w:num>
  <w:num w:numId="5">
    <w:abstractNumId w:val="4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5"/>
  </w:num>
  <w:num w:numId="12">
    <w:abstractNumId w:val="28"/>
  </w:num>
  <w:num w:numId="13">
    <w:abstractNumId w:val="18"/>
  </w:num>
  <w:num w:numId="14">
    <w:abstractNumId w:val="26"/>
  </w:num>
  <w:num w:numId="15">
    <w:abstractNumId w:val="27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4"/>
  </w:num>
  <w:num w:numId="20">
    <w:abstractNumId w:val="10"/>
  </w:num>
  <w:num w:numId="21">
    <w:abstractNumId w:val="13"/>
  </w:num>
  <w:num w:numId="22">
    <w:abstractNumId w:val="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5"/>
  </w:num>
  <w:num w:numId="26">
    <w:abstractNumId w:val="24"/>
  </w:num>
  <w:num w:numId="27">
    <w:abstractNumId w:val="0"/>
  </w:num>
  <w:num w:numId="28">
    <w:abstractNumId w:val="7"/>
  </w:num>
  <w:num w:numId="29">
    <w:abstractNumId w:val="12"/>
  </w:num>
  <w:num w:numId="30">
    <w:abstractNumId w:val="6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DC"/>
    <w:rsid w:val="00001373"/>
    <w:rsid w:val="000300BC"/>
    <w:rsid w:val="000434AD"/>
    <w:rsid w:val="000714E2"/>
    <w:rsid w:val="000B7055"/>
    <w:rsid w:val="000C6357"/>
    <w:rsid w:val="001343B8"/>
    <w:rsid w:val="00151A24"/>
    <w:rsid w:val="00172AE2"/>
    <w:rsid w:val="001834CB"/>
    <w:rsid w:val="00185858"/>
    <w:rsid w:val="001D4F13"/>
    <w:rsid w:val="0020155C"/>
    <w:rsid w:val="00211306"/>
    <w:rsid w:val="00224E4D"/>
    <w:rsid w:val="002A797F"/>
    <w:rsid w:val="002B4DBF"/>
    <w:rsid w:val="002B632B"/>
    <w:rsid w:val="002C6CB1"/>
    <w:rsid w:val="002D7E0A"/>
    <w:rsid w:val="002E5B93"/>
    <w:rsid w:val="003062F8"/>
    <w:rsid w:val="00307A43"/>
    <w:rsid w:val="003127FF"/>
    <w:rsid w:val="00332913"/>
    <w:rsid w:val="00341605"/>
    <w:rsid w:val="003641E1"/>
    <w:rsid w:val="00390C59"/>
    <w:rsid w:val="003B721C"/>
    <w:rsid w:val="003C5A90"/>
    <w:rsid w:val="003E491F"/>
    <w:rsid w:val="003F7981"/>
    <w:rsid w:val="00406345"/>
    <w:rsid w:val="00482ECE"/>
    <w:rsid w:val="004B3307"/>
    <w:rsid w:val="004E00F5"/>
    <w:rsid w:val="004E5FD6"/>
    <w:rsid w:val="00541374"/>
    <w:rsid w:val="005443D6"/>
    <w:rsid w:val="00550AD6"/>
    <w:rsid w:val="005640ED"/>
    <w:rsid w:val="0059343C"/>
    <w:rsid w:val="00594E17"/>
    <w:rsid w:val="00597ED1"/>
    <w:rsid w:val="005B0D80"/>
    <w:rsid w:val="005B2CFE"/>
    <w:rsid w:val="005C0BD3"/>
    <w:rsid w:val="005E1EB0"/>
    <w:rsid w:val="005E6F47"/>
    <w:rsid w:val="00662307"/>
    <w:rsid w:val="00676112"/>
    <w:rsid w:val="006B2BE7"/>
    <w:rsid w:val="006D16D3"/>
    <w:rsid w:val="006D2864"/>
    <w:rsid w:val="006E7B04"/>
    <w:rsid w:val="00720E44"/>
    <w:rsid w:val="007452A0"/>
    <w:rsid w:val="00751F9F"/>
    <w:rsid w:val="0075434B"/>
    <w:rsid w:val="0076737C"/>
    <w:rsid w:val="0077490F"/>
    <w:rsid w:val="00794904"/>
    <w:rsid w:val="007C7FE9"/>
    <w:rsid w:val="007D651C"/>
    <w:rsid w:val="007F490B"/>
    <w:rsid w:val="00821B57"/>
    <w:rsid w:val="0087297C"/>
    <w:rsid w:val="008A1A9F"/>
    <w:rsid w:val="008C4A05"/>
    <w:rsid w:val="008C4EDC"/>
    <w:rsid w:val="008C7DD5"/>
    <w:rsid w:val="0093075C"/>
    <w:rsid w:val="009377B2"/>
    <w:rsid w:val="00943263"/>
    <w:rsid w:val="00952066"/>
    <w:rsid w:val="00957070"/>
    <w:rsid w:val="00991A41"/>
    <w:rsid w:val="009965DC"/>
    <w:rsid w:val="009A303E"/>
    <w:rsid w:val="009B5F51"/>
    <w:rsid w:val="009D5ADF"/>
    <w:rsid w:val="009E6480"/>
    <w:rsid w:val="009F51A2"/>
    <w:rsid w:val="00A4523A"/>
    <w:rsid w:val="00A72316"/>
    <w:rsid w:val="00AB08AB"/>
    <w:rsid w:val="00AD71DC"/>
    <w:rsid w:val="00AE5194"/>
    <w:rsid w:val="00AF678E"/>
    <w:rsid w:val="00B30ECF"/>
    <w:rsid w:val="00B332D8"/>
    <w:rsid w:val="00B433FF"/>
    <w:rsid w:val="00B71009"/>
    <w:rsid w:val="00B82A52"/>
    <w:rsid w:val="00B8793A"/>
    <w:rsid w:val="00BA082F"/>
    <w:rsid w:val="00BB04A2"/>
    <w:rsid w:val="00BB1EE9"/>
    <w:rsid w:val="00BC36DE"/>
    <w:rsid w:val="00BD5187"/>
    <w:rsid w:val="00BE0332"/>
    <w:rsid w:val="00BF1F01"/>
    <w:rsid w:val="00BF3387"/>
    <w:rsid w:val="00C04349"/>
    <w:rsid w:val="00C82350"/>
    <w:rsid w:val="00C8597D"/>
    <w:rsid w:val="00CB303B"/>
    <w:rsid w:val="00CD570F"/>
    <w:rsid w:val="00CE6318"/>
    <w:rsid w:val="00D0683A"/>
    <w:rsid w:val="00D15ACD"/>
    <w:rsid w:val="00D168BE"/>
    <w:rsid w:val="00D22256"/>
    <w:rsid w:val="00D25E70"/>
    <w:rsid w:val="00D31A21"/>
    <w:rsid w:val="00D4580F"/>
    <w:rsid w:val="00D6251D"/>
    <w:rsid w:val="00D9514F"/>
    <w:rsid w:val="00D959D3"/>
    <w:rsid w:val="00DC6B0A"/>
    <w:rsid w:val="00E15026"/>
    <w:rsid w:val="00E31D47"/>
    <w:rsid w:val="00E41E9D"/>
    <w:rsid w:val="00E47DEC"/>
    <w:rsid w:val="00E662EF"/>
    <w:rsid w:val="00E87A9F"/>
    <w:rsid w:val="00EB34B0"/>
    <w:rsid w:val="00ED7C28"/>
    <w:rsid w:val="00EF277D"/>
    <w:rsid w:val="00F2263E"/>
    <w:rsid w:val="00F2353E"/>
    <w:rsid w:val="00F4543F"/>
    <w:rsid w:val="00F616D2"/>
    <w:rsid w:val="00F8151C"/>
    <w:rsid w:val="00FA15E7"/>
    <w:rsid w:val="00FD1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291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29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3291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0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F8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8151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329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3291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29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329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Title"/>
    <w:basedOn w:val="a"/>
    <w:link w:val="a7"/>
    <w:qFormat/>
    <w:rsid w:val="0033291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32913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footnote text"/>
    <w:basedOn w:val="a"/>
    <w:link w:val="a9"/>
    <w:semiHidden/>
    <w:rsid w:val="0033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332913"/>
    <w:rPr>
      <w:vertAlign w:val="superscript"/>
    </w:rPr>
  </w:style>
  <w:style w:type="paragraph" w:styleId="ab">
    <w:name w:val="header"/>
    <w:basedOn w:val="a"/>
    <w:link w:val="ac"/>
    <w:uiPriority w:val="99"/>
    <w:rsid w:val="003329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332913"/>
  </w:style>
  <w:style w:type="paragraph" w:customStyle="1" w:styleId="ConsNormal">
    <w:name w:val="ConsNormal"/>
    <w:link w:val="ConsNormal0"/>
    <w:rsid w:val="00332913"/>
    <w:pPr>
      <w:spacing w:after="0" w:line="240" w:lineRule="auto"/>
      <w:ind w:right="19772"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33291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Body Text Indent"/>
    <w:basedOn w:val="a"/>
    <w:link w:val="af"/>
    <w:rsid w:val="00332913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3291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ConsNormal0">
    <w:name w:val="ConsNormal Знак"/>
    <w:link w:val="ConsNormal"/>
    <w:rsid w:val="0033291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footer"/>
    <w:basedOn w:val="a"/>
    <w:link w:val="af1"/>
    <w:rsid w:val="003329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33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33291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Гипертекстовая ссылка"/>
    <w:uiPriority w:val="99"/>
    <w:rsid w:val="00332913"/>
    <w:rPr>
      <w:color w:val="008000"/>
    </w:rPr>
  </w:style>
  <w:style w:type="character" w:styleId="af4">
    <w:name w:val="Hyperlink"/>
    <w:uiPriority w:val="99"/>
    <w:unhideWhenUsed/>
    <w:rsid w:val="00332913"/>
    <w:rPr>
      <w:color w:val="0000FF"/>
      <w:u w:val="single"/>
    </w:rPr>
  </w:style>
  <w:style w:type="paragraph" w:customStyle="1" w:styleId="af5">
    <w:name w:val="Прижатый влево"/>
    <w:basedOn w:val="a"/>
    <w:next w:val="a"/>
    <w:rsid w:val="003329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Body Text"/>
    <w:basedOn w:val="a"/>
    <w:link w:val="af7"/>
    <w:rsid w:val="0033291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32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332913"/>
    <w:pPr>
      <w:ind w:left="720"/>
    </w:pPr>
    <w:rPr>
      <w:rFonts w:ascii="Calibri" w:eastAsia="Calibri" w:hAnsi="Calibri" w:cs="Calibri"/>
    </w:rPr>
  </w:style>
  <w:style w:type="character" w:styleId="af9">
    <w:name w:val="Strong"/>
    <w:uiPriority w:val="99"/>
    <w:qFormat/>
    <w:rsid w:val="00332913"/>
    <w:rPr>
      <w:b/>
      <w:bCs/>
    </w:rPr>
  </w:style>
  <w:style w:type="paragraph" w:customStyle="1" w:styleId="afa">
    <w:name w:val="Таблицы (моноширинный)"/>
    <w:basedOn w:val="a"/>
    <w:next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2">
    <w:name w:val="Style2"/>
    <w:basedOn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332913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332913"/>
    <w:rPr>
      <w:rFonts w:ascii="Times New Roman" w:hAnsi="Times New Roman" w:cs="Times New Roman"/>
      <w:b/>
      <w:bCs/>
      <w:w w:val="10"/>
      <w:sz w:val="26"/>
      <w:szCs w:val="26"/>
    </w:rPr>
  </w:style>
  <w:style w:type="paragraph" w:styleId="afb">
    <w:name w:val="No Spacing"/>
    <w:uiPriority w:val="1"/>
    <w:qFormat/>
    <w:rsid w:val="0033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2B632B"/>
    <w:rPr>
      <w:color w:val="800080" w:themeColor="followedHyperlink"/>
      <w:u w:val="single"/>
    </w:rPr>
  </w:style>
  <w:style w:type="paragraph" w:styleId="afd">
    <w:name w:val="caption"/>
    <w:basedOn w:val="a"/>
    <w:next w:val="a"/>
    <w:semiHidden/>
    <w:unhideWhenUsed/>
    <w:qFormat/>
    <w:rsid w:val="002B63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-">
    <w:name w:val="- СТРАНИЦА -"/>
    <w:rsid w:val="002B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втозамена"/>
    <w:rsid w:val="002B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"/>
    <w:rsid w:val="002B632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аголовок"/>
    <w:rsid w:val="002B6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ff1">
    <w:name w:val="Основной текст_"/>
    <w:basedOn w:val="a0"/>
    <w:link w:val="21"/>
    <w:locked/>
    <w:rsid w:val="002B632B"/>
    <w:rPr>
      <w:spacing w:val="10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f1"/>
    <w:rsid w:val="002B632B"/>
    <w:pPr>
      <w:widowControl w:val="0"/>
      <w:shd w:val="clear" w:color="auto" w:fill="FFFFFF"/>
      <w:spacing w:after="0" w:line="295" w:lineRule="exact"/>
    </w:pPr>
    <w:rPr>
      <w:spacing w:val="10"/>
      <w:sz w:val="23"/>
      <w:szCs w:val="23"/>
    </w:rPr>
  </w:style>
  <w:style w:type="paragraph" w:customStyle="1" w:styleId="ConsTitle">
    <w:name w:val="ConsTitle"/>
    <w:rsid w:val="00B8793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2">
    <w:name w:val="Без интервала1"/>
    <w:link w:val="NoSpacingChar"/>
    <w:uiPriority w:val="99"/>
    <w:rsid w:val="007D65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uiPriority w:val="99"/>
    <w:locked/>
    <w:rsid w:val="007D651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291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29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3291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0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F8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8151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329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3291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29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329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Title"/>
    <w:basedOn w:val="a"/>
    <w:link w:val="a7"/>
    <w:qFormat/>
    <w:rsid w:val="0033291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32913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footnote text"/>
    <w:basedOn w:val="a"/>
    <w:link w:val="a9"/>
    <w:semiHidden/>
    <w:rsid w:val="0033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332913"/>
    <w:rPr>
      <w:vertAlign w:val="superscript"/>
    </w:rPr>
  </w:style>
  <w:style w:type="paragraph" w:styleId="ab">
    <w:name w:val="header"/>
    <w:basedOn w:val="a"/>
    <w:link w:val="ac"/>
    <w:uiPriority w:val="99"/>
    <w:rsid w:val="003329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332913"/>
  </w:style>
  <w:style w:type="paragraph" w:customStyle="1" w:styleId="ConsNormal">
    <w:name w:val="ConsNormal"/>
    <w:link w:val="ConsNormal0"/>
    <w:rsid w:val="00332913"/>
    <w:pPr>
      <w:spacing w:after="0" w:line="240" w:lineRule="auto"/>
      <w:ind w:right="19772"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33291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Body Text Indent"/>
    <w:basedOn w:val="a"/>
    <w:link w:val="af"/>
    <w:rsid w:val="00332913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3291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ConsNormal0">
    <w:name w:val="ConsNormal Знак"/>
    <w:link w:val="ConsNormal"/>
    <w:rsid w:val="0033291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footer"/>
    <w:basedOn w:val="a"/>
    <w:link w:val="af1"/>
    <w:rsid w:val="003329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33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33291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Гипертекстовая ссылка"/>
    <w:uiPriority w:val="99"/>
    <w:rsid w:val="00332913"/>
    <w:rPr>
      <w:color w:val="008000"/>
    </w:rPr>
  </w:style>
  <w:style w:type="character" w:styleId="af4">
    <w:name w:val="Hyperlink"/>
    <w:uiPriority w:val="99"/>
    <w:unhideWhenUsed/>
    <w:rsid w:val="00332913"/>
    <w:rPr>
      <w:color w:val="0000FF"/>
      <w:u w:val="single"/>
    </w:rPr>
  </w:style>
  <w:style w:type="paragraph" w:customStyle="1" w:styleId="af5">
    <w:name w:val="Прижатый влево"/>
    <w:basedOn w:val="a"/>
    <w:next w:val="a"/>
    <w:rsid w:val="003329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Body Text"/>
    <w:basedOn w:val="a"/>
    <w:link w:val="af7"/>
    <w:rsid w:val="0033291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32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332913"/>
    <w:pPr>
      <w:ind w:left="720"/>
    </w:pPr>
    <w:rPr>
      <w:rFonts w:ascii="Calibri" w:eastAsia="Calibri" w:hAnsi="Calibri" w:cs="Calibri"/>
    </w:rPr>
  </w:style>
  <w:style w:type="character" w:styleId="af9">
    <w:name w:val="Strong"/>
    <w:uiPriority w:val="99"/>
    <w:qFormat/>
    <w:rsid w:val="00332913"/>
    <w:rPr>
      <w:b/>
      <w:bCs/>
    </w:rPr>
  </w:style>
  <w:style w:type="paragraph" w:customStyle="1" w:styleId="afa">
    <w:name w:val="Таблицы (моноширинный)"/>
    <w:basedOn w:val="a"/>
    <w:next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2">
    <w:name w:val="Style2"/>
    <w:basedOn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332913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332913"/>
    <w:rPr>
      <w:rFonts w:ascii="Times New Roman" w:hAnsi="Times New Roman" w:cs="Times New Roman"/>
      <w:b/>
      <w:bCs/>
      <w:w w:val="10"/>
      <w:sz w:val="26"/>
      <w:szCs w:val="26"/>
    </w:rPr>
  </w:style>
  <w:style w:type="paragraph" w:styleId="afb">
    <w:name w:val="No Spacing"/>
    <w:uiPriority w:val="1"/>
    <w:qFormat/>
    <w:rsid w:val="0033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2B632B"/>
    <w:rPr>
      <w:color w:val="800080" w:themeColor="followedHyperlink"/>
      <w:u w:val="single"/>
    </w:rPr>
  </w:style>
  <w:style w:type="paragraph" w:styleId="afd">
    <w:name w:val="caption"/>
    <w:basedOn w:val="a"/>
    <w:next w:val="a"/>
    <w:semiHidden/>
    <w:unhideWhenUsed/>
    <w:qFormat/>
    <w:rsid w:val="002B63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-">
    <w:name w:val="- СТРАНИЦА -"/>
    <w:rsid w:val="002B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втозамена"/>
    <w:rsid w:val="002B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"/>
    <w:rsid w:val="002B632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аголовок"/>
    <w:rsid w:val="002B6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ff1">
    <w:name w:val="Основной текст_"/>
    <w:basedOn w:val="a0"/>
    <w:link w:val="21"/>
    <w:locked/>
    <w:rsid w:val="002B632B"/>
    <w:rPr>
      <w:spacing w:val="10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f1"/>
    <w:rsid w:val="002B632B"/>
    <w:pPr>
      <w:widowControl w:val="0"/>
      <w:shd w:val="clear" w:color="auto" w:fill="FFFFFF"/>
      <w:spacing w:after="0" w:line="295" w:lineRule="exact"/>
    </w:pPr>
    <w:rPr>
      <w:spacing w:val="10"/>
      <w:sz w:val="23"/>
      <w:szCs w:val="23"/>
    </w:rPr>
  </w:style>
  <w:style w:type="paragraph" w:customStyle="1" w:styleId="ConsTitle">
    <w:name w:val="ConsTitle"/>
    <w:rsid w:val="00B8793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2">
    <w:name w:val="Без интервала1"/>
    <w:link w:val="NoSpacingChar"/>
    <w:uiPriority w:val="99"/>
    <w:rsid w:val="007D65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uiPriority w:val="99"/>
    <w:locked/>
    <w:rsid w:val="007D651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om.mingkh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5524D-6756-4856-965D-63536C93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6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Медвиги Дарья Викторовна</cp:lastModifiedBy>
  <cp:revision>17</cp:revision>
  <cp:lastPrinted>2024-06-18T05:30:00Z</cp:lastPrinted>
  <dcterms:created xsi:type="dcterms:W3CDTF">2022-04-27T06:37:00Z</dcterms:created>
  <dcterms:modified xsi:type="dcterms:W3CDTF">2024-06-25T12:30:00Z</dcterms:modified>
</cp:coreProperties>
</file>