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4" o:title=""/>
          </v:rect>
          <o:OLEObject Type="Embed" ProgID="StaticMetafile" ShapeID="rectole0000000000" DrawAspect="Content" ObjectID="_1438405808" r:id="rId5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D4" w:rsidRPr="00E6753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53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14F61" w:rsidRPr="00E6753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E67539">
        <w:rPr>
          <w:rFonts w:ascii="Times New Roman" w:eastAsia="Times New Roman" w:hAnsi="Times New Roman" w:cs="Times New Roman"/>
          <w:sz w:val="24"/>
          <w:szCs w:val="24"/>
        </w:rPr>
        <w:t xml:space="preserve"> августа 2013 года</w:t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</w:r>
      <w:r w:rsidRPr="00E6753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№ 4</w:t>
      </w:r>
      <w:r w:rsidR="00814F61" w:rsidRPr="00E675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753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D1ED4" w:rsidRPr="00E67539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4"/>
          <w:szCs w:val="24"/>
        </w:rPr>
      </w:pPr>
      <w:r w:rsidRPr="00E67539">
        <w:rPr>
          <w:rFonts w:ascii="Times New Roman" w:eastAsia="Calibri" w:hAnsi="Times New Roman" w:cs="Times New Roman"/>
          <w:sz w:val="24"/>
          <w:szCs w:val="24"/>
        </w:rPr>
        <w:t>пгт</w:t>
      </w:r>
      <w:r w:rsidRPr="00E67539">
        <w:rPr>
          <w:rFonts w:ascii="Times New Roman" w:eastAsia="TimesET" w:hAnsi="Times New Roman" w:cs="Times New Roman"/>
          <w:sz w:val="24"/>
          <w:szCs w:val="24"/>
        </w:rPr>
        <w:t>.</w:t>
      </w:r>
      <w:r w:rsidRPr="00E67539">
        <w:rPr>
          <w:rFonts w:ascii="Times New Roman" w:eastAsia="Calibri" w:hAnsi="Times New Roman" w:cs="Times New Roman"/>
          <w:sz w:val="24"/>
          <w:szCs w:val="24"/>
        </w:rPr>
        <w:t>Междуреченский</w:t>
      </w:r>
    </w:p>
    <w:p w:rsidR="001D1ED4" w:rsidRPr="0041103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1ED4" w:rsidRPr="00E6753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награждении</w:t>
      </w:r>
    </w:p>
    <w:p w:rsidR="001D1ED4" w:rsidRPr="00E6753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1ED4" w:rsidRPr="00E6753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Руководствуясь решением Думы Кондинского района от 15 сентября 2011 года 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50732C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</w:t>
      </w:r>
      <w:r w:rsidR="008D6B1D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августа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2013 года № </w:t>
      </w:r>
      <w:r w:rsidR="0050732C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29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представленных документов:</w:t>
      </w:r>
    </w:p>
    <w:p w:rsidR="001D1ED4" w:rsidRPr="00E67539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Наградить Благодарственным письмом главы Кондинского района:</w:t>
      </w:r>
    </w:p>
    <w:p w:rsidR="001D1ED4" w:rsidRPr="00E67539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1.1.</w:t>
      </w:r>
      <w:r w:rsidR="00260A25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многолетний </w:t>
      </w:r>
      <w:r w:rsidR="00BF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безупречный труд в системе трубопроводного транспорта нефти, личный вклад в обеспечение безаварийной работы магистральных нефтепроводов в Кондинском районе, в связи с празднованием Дня работников нефтяной и газовой промышленности </w:t>
      </w:r>
      <w:r w:rsidR="0050732C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 в связи с празднованием </w:t>
      </w:r>
      <w:r w:rsidR="00606F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90-летнего юбилея Кондинского района</w:t>
      </w:r>
      <w:r w:rsidR="00260A25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1D1ED4" w:rsidRPr="00E67539" w:rsidRDefault="0050732C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Ильина Сергея Вячеславовича</w:t>
      </w:r>
      <w:r w:rsidR="001D1ED4"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–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электромонтер</w:t>
      </w:r>
      <w:r w:rsidR="005A6D80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ремонту и обслуживанию электрооборудования участка обслуживания энергетического оборудования линейной производственно-технической станции «Кедровое» Тобольского управления магистральных нефтепроводов Открытого акционерного общества «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Сибнефтепровод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олчары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411034" w:rsidRPr="00E67539" w:rsidRDefault="0050732C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Калунину</w:t>
      </w:r>
      <w:proofErr w:type="spellEnd"/>
      <w:r w:rsidR="00754D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Рушанию</w:t>
      </w:r>
      <w:proofErr w:type="spellEnd"/>
      <w:r w:rsidR="00754D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Расиховну</w:t>
      </w:r>
      <w:proofErr w:type="spellEnd"/>
      <w:r w:rsidR="00411034"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–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инженера 2 категории по охране труда линейной производственно-технической станции «Кедровое» отдела охраны труда Тобольского управления магистральных нефтепроводов Открытого акционерного общества «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Сибнефтепровод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proofErr w:type="gram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олчары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0732C" w:rsidRPr="00E67539" w:rsidRDefault="0050732C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Наградить Почетной гр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амотой главы Кондинского района:</w:t>
      </w:r>
    </w:p>
    <w:p w:rsidR="0037337B" w:rsidRPr="00E67539" w:rsidRDefault="0037337B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2.2. За многолетний труд, </w:t>
      </w:r>
      <w:r w:rsidR="006038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добросовестное</w:t>
      </w:r>
      <w:r w:rsidR="00B27762" w:rsidRPr="00B27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выполнение должностных обязанностей</w:t>
      </w:r>
      <w:r w:rsidR="00B27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связи с 55-летн</w:t>
      </w:r>
      <w:r w:rsidR="00B27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 юбилеем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образования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Луговского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отделения муниципального бюджетного учреждения здравоохранения Центральная районная больница Кондинского района</w:t>
      </w:r>
      <w:r w:rsidR="00B27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в связи с празднованием </w:t>
      </w:r>
      <w:r w:rsidR="00B27762" w:rsidRPr="00B27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90-летнего юбилея Кондинского района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37337B" w:rsidRPr="00E67539" w:rsidRDefault="0037337B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Мозжегорову</w:t>
      </w:r>
      <w:proofErr w:type="spellEnd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Галину Павловну</w:t>
      </w:r>
      <w:r w:rsidR="00BF431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врача-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терапевта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Луговского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отделения муниципального бюджетного учреждения здравоохранения </w:t>
      </w:r>
      <w:proofErr w:type="gram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Центральная</w:t>
      </w:r>
      <w:proofErr w:type="gram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районная больница Кондинского района,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пгт</w:t>
      </w:r>
      <w:proofErr w:type="gram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.Л</w:t>
      </w:r>
      <w:proofErr w:type="gram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уговой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37337B" w:rsidRPr="00E67539" w:rsidRDefault="0037337B" w:rsidP="0050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Мясникову</w:t>
      </w:r>
      <w:proofErr w:type="spellEnd"/>
      <w:r w:rsidRPr="00E675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Татьяну Борисовну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акушерку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Луговского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отделения муниципального бюджетного учреждения здравоохранения Центральная районная больница Кондинского района,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пгт</w:t>
      </w:r>
      <w:proofErr w:type="gram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.Л</w:t>
      </w:r>
      <w:proofErr w:type="gram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уговой</w:t>
      </w:r>
      <w:proofErr w:type="spellEnd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1D1ED4" w:rsidRPr="00E67539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Настоящее постановление опубликоват</w:t>
      </w:r>
      <w:r w:rsidR="0037337B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 в газете «Кондинский вестник» и</w:t>
      </w: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разместить на официальном сайте органов местного самоуправления Кондинского района.</w:t>
      </w:r>
    </w:p>
    <w:p w:rsidR="001D1ED4" w:rsidRPr="00E67539" w:rsidRDefault="0037337B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  Настоящее постановление вступает в силу после подписания.</w:t>
      </w:r>
    </w:p>
    <w:p w:rsidR="001D1ED4" w:rsidRPr="00E67539" w:rsidRDefault="0037337B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выполнением на</w:t>
      </w:r>
      <w:r w:rsid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стоящего постановления оставляю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собой. </w:t>
      </w:r>
    </w:p>
    <w:p w:rsidR="001D1ED4" w:rsidRPr="00E67539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AB7AD5" w:rsidRPr="00E67539" w:rsidRDefault="00AB7AD5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D1ED4" w:rsidRPr="00E67539" w:rsidRDefault="00E67539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Глава</w:t>
      </w:r>
      <w:r w:rsidR="001D1ED4"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Кондинского района                 </w:t>
      </w:r>
      <w:proofErr w:type="spellStart"/>
      <w:r w:rsidRPr="00E675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А.Н.Поздеев</w:t>
      </w:r>
      <w:proofErr w:type="spellEnd"/>
    </w:p>
    <w:sectPr w:rsidR="001D1ED4" w:rsidRPr="00E67539" w:rsidSect="00BF431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8E2"/>
    <w:rsid w:val="001978E2"/>
    <w:rsid w:val="001D1ED4"/>
    <w:rsid w:val="00260A25"/>
    <w:rsid w:val="0037337B"/>
    <w:rsid w:val="00411034"/>
    <w:rsid w:val="004E7875"/>
    <w:rsid w:val="0050732C"/>
    <w:rsid w:val="005A6D80"/>
    <w:rsid w:val="00603821"/>
    <w:rsid w:val="00606F22"/>
    <w:rsid w:val="00754DAA"/>
    <w:rsid w:val="00814F61"/>
    <w:rsid w:val="008D6B1D"/>
    <w:rsid w:val="009E539C"/>
    <w:rsid w:val="00AB7AD5"/>
    <w:rsid w:val="00B04042"/>
    <w:rsid w:val="00B27762"/>
    <w:rsid w:val="00B40D0B"/>
    <w:rsid w:val="00BF4312"/>
    <w:rsid w:val="00C669A7"/>
    <w:rsid w:val="00E5681E"/>
    <w:rsid w:val="00E6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Дарья Андреевна</dc:creator>
  <cp:keywords/>
  <dc:description/>
  <cp:lastModifiedBy>Санаров Игорь Андреевич</cp:lastModifiedBy>
  <cp:revision>12</cp:revision>
  <cp:lastPrinted>2013-08-16T08:04:00Z</cp:lastPrinted>
  <dcterms:created xsi:type="dcterms:W3CDTF">2013-08-05T11:07:00Z</dcterms:created>
  <dcterms:modified xsi:type="dcterms:W3CDTF">2013-08-19T02:24:00Z</dcterms:modified>
</cp:coreProperties>
</file>