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>
        <w:trPr>
          <w:trHeight w:val="2791" w:hRule="exact"/>
        </w:trPr>
        <w:tc>
          <w:tcPr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textDirection w:val="lrTb"/>
            <w:noWrap w:val="false"/>
          </w:tcPr>
          <w:p>
            <w:pPr>
              <w:pStyle w:val="743"/>
              <w:ind w:left="0" w:firstLine="0"/>
              <w:jc w:val="left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3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7676" w:hRule="exact"/>
        </w:trPr>
        <w:tc>
          <w:tcPr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vAlign w:val="center"/>
            <w:textDirection w:val="lrTb"/>
            <w:noWrap w:val="false"/>
          </w:tcPr>
          <w:p>
            <w:pPr>
              <w:pStyle w:val="743"/>
              <w:ind w:lef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Закон ХМАО - Югры от 29.12.2006 N 148-оз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29.09.2022)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регулировании отдельных вопросов в области водных и лесных отношений на территории Ханты-Мансийского автономного округа - Югры"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(принят Думой Ханты-Мансийского автономного округа - Югры 29.12.2006)</w:t>
            </w:r>
            <w:r/>
          </w:p>
        </w:tc>
      </w:tr>
      <w:tr>
        <w:trPr>
          <w:trHeight w:val="2791" w:hRule="exact"/>
        </w:trPr>
        <w:tc>
          <w:tcPr>
            <w:tcMar>
              <w:left w:w="80" w:type="dxa"/>
              <w:top w:w="60" w:type="dxa"/>
              <w:right w:w="80" w:type="dxa"/>
              <w:bottom w:w="60" w:type="dxa"/>
            </w:tcMar>
            <w:tcW w:w="10207" w:type="dxa"/>
            <w:vAlign w:val="center"/>
            <w:textDirection w:val="lrTb"/>
            <w:noWrap w:val="false"/>
          </w:tcPr>
          <w:p>
            <w:pPr>
              <w:pStyle w:val="743"/>
              <w:ind w:lef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 w:tooltip="https://www.consultant.ru" w:history="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r/>
            <w:hyperlink r:id="rId12" w:tooltip="https://www.consultant.ru" w:history="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/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rPr/>
        <w:tc>
          <w:tcPr>
            <w:tcW w:w="5103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2006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года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738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148-оз</w:t>
            </w:r>
            <w:r/>
          </w:p>
        </w:tc>
      </w:tr>
    </w:tbl>
    <w:p>
      <w:pPr>
        <w:pStyle w:val="738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РЕГУЛИРОВАНИИ ОТДЕЛЬНЫХ ВОПРОСОВ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ОБЛАСТИ ВОДНЫХ И ЛЕСНЫХ ОТНОШЕНИЙ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ТЕРРИТОРИИ ХАНТЫ-МАНСИЙСКОГО АВТОНОМНОГО ОКРУГА - ЮГРЫ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Принят Думой Ханты-Мансийского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 29 декабря 2006 года</w:t>
      </w:r>
      <w:r/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Законов ХМАО - Югры от 18.04.2007 </w:t>
            </w:r>
            <w:hyperlink r:id="rId13" w:tooltip="https://login.consultant.ru/link/?req=doc&amp;base=RLAW926&amp;n=36834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32-оз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19.07.2007 </w:t>
            </w:r>
            <w:hyperlink r:id="rId14" w:tooltip="https://login.consultant.ru/link/?req=doc&amp;base=RLAW926&amp;n=38780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93-оз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30.12.2008 </w:t>
            </w:r>
            <w:hyperlink r:id="rId15" w:tooltip="https://login.consultant.ru/link/?req=doc&amp;base=RLAW926&amp;n=48560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169-оз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07.05.2009 </w:t>
            </w:r>
            <w:hyperlink r:id="rId16" w:tooltip="https://login.consultant.ru/link/?req=doc&amp;base=RLAW926&amp;n=50697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65-оз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13.07.2009 </w:t>
            </w:r>
            <w:hyperlink r:id="rId17" w:tooltip="https://login.consultant.ru/link/?req=doc&amp;base=RLAW926&amp;n=52120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119-оз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19.12.2009 </w:t>
            </w:r>
            <w:hyperlink r:id="rId18" w:tooltip="https://login.consultant.ru/link/?req=doc&amp;base=RLAW926&amp;n=55512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236-оз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11.06.2010 </w:t>
            </w:r>
            <w:hyperlink r:id="rId19" w:tooltip="https://login.consultant.ru/link/?req=doc&amp;base=RLAW926&amp;n=123595&amp;date=15.09.2023&amp;dst=100009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27.05.2011 </w:t>
            </w:r>
            <w:hyperlink r:id="rId20" w:tooltip="https://login.consultant.ru/link/?req=doc&amp;base=RLAW926&amp;n=69460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53-оз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18.02.2012 </w:t>
            </w:r>
            <w:hyperlink r:id="rId21" w:tooltip="https://login.consultant.ru/link/?req=doc&amp;base=RLAW926&amp;n=256280&amp;date=15.09.2023&amp;dst=100020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16-оз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31.03.2012 </w:t>
            </w:r>
            <w:hyperlink r:id="rId22" w:tooltip="https://login.consultant.ru/link/?req=doc&amp;base=RLAW926&amp;n=78028&amp;date=15.09.2023&amp;dst=100006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28-оз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23.02.2013 </w:t>
            </w:r>
            <w:hyperlink r:id="rId23" w:tooltip="https://login.consultant.ru/link/?req=doc&amp;base=RLAW926&amp;n=86782&amp;date=15.09.2023&amp;dst=100009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01.07.2013 </w:t>
            </w:r>
            <w:hyperlink r:id="rId24" w:tooltip="https://login.consultant.ru/link/?req=doc&amp;base=RLAW926&amp;n=90081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55-оз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20.02.2014 </w:t>
            </w:r>
            <w:hyperlink r:id="rId25" w:tooltip="https://login.consultant.ru/link/?req=doc&amp;base=RLAW926&amp;n=97328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3-оз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28.03.2014 </w:t>
            </w:r>
            <w:hyperlink r:id="rId26" w:tooltip="https://login.consultant.ru/link/?req=doc&amp;base=RLAW926&amp;n=98373&amp;date=15.09.2023&amp;dst=100038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25-оз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27.09.2015 </w:t>
            </w:r>
            <w:hyperlink r:id="rId27" w:tooltip="https://login.consultant.ru/link/?req=doc&amp;base=RLAW926&amp;n=119625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99-оз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17.11.2016 </w:t>
            </w:r>
            <w:hyperlink r:id="rId28" w:tooltip="https://login.consultant.ru/link/?req=doc&amp;base=RLAW926&amp;n=141611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91-оз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30.01.2017 </w:t>
            </w:r>
            <w:hyperlink r:id="rId29" w:tooltip="https://login.consultant.ru/link/?req=doc&amp;base=RLAW926&amp;n=145456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28.09.2017 </w:t>
            </w:r>
            <w:hyperlink r:id="rId30" w:tooltip="https://login.consultant.ru/link/?req=doc&amp;base=RLAW926&amp;n=158931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46-оз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17.10.2018 </w:t>
            </w:r>
            <w:hyperlink r:id="rId31" w:tooltip="https://login.consultant.ru/link/?req=doc&amp;base=RLAW926&amp;n=180992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76-оз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13.12.2018 </w:t>
            </w:r>
            <w:hyperlink r:id="rId32" w:tooltip="https://login.consultant.ru/link/?req=doc&amp;base=RLAW926&amp;n=183915&amp;date=15.09.2023&amp;dst=100015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114-оз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28.03.2019 </w:t>
            </w:r>
            <w:hyperlink r:id="rId33" w:tooltip="https://login.consultant.ru/link/?req=doc&amp;base=RLAW926&amp;n=189515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24-оз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27.02.2020 </w:t>
            </w:r>
            <w:hyperlink r:id="rId34" w:tooltip="https://login.consultant.ru/link/?req=doc&amp;base=RLAW926&amp;n=206244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18-оз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24.09.2020 </w:t>
            </w:r>
            <w:hyperlink r:id="rId35" w:tooltip="https://login.consultant.ru/link/?req=doc&amp;base=RLAW926&amp;n=218543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89-оз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26.11.2020 </w:t>
            </w:r>
            <w:hyperlink r:id="rId36" w:tooltip="https://login.consultant.ru/link/?req=doc&amp;base=RLAW926&amp;n=222110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119-оз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31.08.2021 </w:t>
            </w:r>
            <w:hyperlink r:id="rId37" w:tooltip="https://login.consultant.ru/link/?req=doc&amp;base=RLAW926&amp;n=238967&amp;date=15.09.2023&amp;dst=100032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70-оз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23.12.2021 </w:t>
            </w:r>
            <w:hyperlink r:id="rId38" w:tooltip="https://login.consultant.ru/link/?req=doc&amp;base=RLAW926&amp;n=246351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122-оз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29.09.2022 </w:t>
            </w:r>
            <w:hyperlink r:id="rId39" w:tooltip="https://login.consultant.ru/link/?req=doc&amp;base=RLAW926&amp;n=264200&amp;date=15.09.2023&amp;dst=100007&amp;field=1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90-оз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Настоящим Законом в целях реализации Водного </w:t>
      </w:r>
      <w:hyperlink r:id="rId40" w:tooltip="https://login.consultant.ru/link/?req=doc&amp;base=LAW&amp;n=440366&amp;date=15.09.2023&amp;dst=10024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и Лесного </w:t>
      </w:r>
      <w:hyperlink r:id="rId41" w:tooltip="https://login.consultant.ru/link/?req=doc&amp;base=LAW&amp;n=440497&amp;date=15.09.2023&amp;dst=10052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регулируются отдельные вопросы в области водных и лесных отношений на территории Ханты-Мансийского автономного округа - Югры (далее также - автономный округ).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I. ПОЛНОМОЧИЯ ОРГАНОВ ГОСУДАРСТВЕННОЙ ВЛАСТИ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ОБЛАСТИ ВОДНЫХ ОТНОШЕНИЙ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Полномочия Думы Ханты-Мансийского автономного округа - Югры в области водных отношений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42" w:tooltip="https://login.consultant.ru/link/?req=doc&amp;base=RLAW926&amp;n=48560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30.12.2008 N 169-оз)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полномочиям Думы Ханты-Мансийского автономного округа - Югры относится принятие законов в области водных отношений и осуществление контроля за их исполнением.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1.1. Утратила силу. - </w:t>
      </w:r>
      <w:hyperlink r:id="rId43" w:tooltip="https://login.consultant.ru/link/?req=doc&amp;base=RLAW926&amp;n=256280&amp;date=15.09.2023&amp;dst=100020&amp;field=134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24"/>
        </w:rPr>
        <w:t xml:space="preserve"> ХМАО - Югры от 18.02.2012 N 16-оз.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Полномочия Правительства Ханты-Мансийского автономного округа - Югры в области водных отношений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Правительства автономного округа в области водных отношений относятся: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разработка, утверждение и реализация государственных программ автономного округа по использованию и охране водных объектов или их частей, расположенных на территории автономного округа;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30.12.2008 </w:t>
      </w:r>
      <w:hyperlink r:id="rId44" w:tooltip="https://login.consultant.ru/link/?req=doc&amp;base=RLAW926&amp;n=4856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169-оз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20.02.2014 </w:t>
      </w:r>
      <w:hyperlink r:id="rId45" w:tooltip="https://login.consultant.ru/link/?req=doc&amp;base=RLAW926&amp;n=97328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3-оз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владение, пользование, распоряжение водными объектами, находящимися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установление </w:t>
      </w:r>
      <w:hyperlink r:id="rId46" w:tooltip="https://login.consultant.ru/link/?req=doc&amp;base=RLAW926&amp;n=258681&amp;date=15.09.2023&amp;dst=10007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ставок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r:id="rId47" w:tooltip="https://login.consultant.ru/link/?req=doc&amp;base=RLAW926&amp;n=258681&amp;date=15.09.2023&amp;dst=10002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расчета и взимания платы за пользование водными объектами, находящимися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участие в деятельности бассейновых советов;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резервирование источников питьевого и хозяйственно-бытового водоснабжения;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48" w:tooltip="https://login.consultant.ru/link/?req=doc&amp;base=RLAW926&amp;n=48560&amp;date=15.09.2023&amp;dst=10001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30.12.2008 N 169-оз)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утратил силу. - </w:t>
      </w:r>
      <w:hyperlink r:id="rId49" w:tooltip="https://login.consultant.ru/link/?req=doc&amp;base=RLAW926&amp;n=55512&amp;date=15.09.2023&amp;dst=10001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утверждение </w:t>
      </w:r>
      <w:hyperlink r:id="rId50" w:tooltip="https://login.consultant.ru/link/?req=doc&amp;base=RLAW926&amp;n=230717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пользования водными объектами для плавания на маломерных судах;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утверждение </w:t>
      </w:r>
      <w:hyperlink r:id="rId51" w:tooltip="https://login.consultant.ru/link/?req=doc&amp;base=RLAW926&amp;n=262265&amp;date=15.09.2023&amp;dst=10018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охраны жизни людей на водных объектах;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участие в организации и осуществлении государственного мониторинга водных объектов;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10) осуществление мер по предотвращению негативного воздействия вод и ликвидации его последствий в отношении водных объектов, находящихся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11) осуществление мер по охране водных объектов, находящихся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12) - 13) утратили силу. - </w:t>
      </w:r>
      <w:hyperlink r:id="rId52" w:tooltip="https://login.consultant.ru/link/?req=doc&amp;base=RLAW926&amp;n=55512&amp;date=15.09.2023&amp;dst=10001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14) принятие решений об установлении, изменении, прекращении существования зон санитарной охраны источников питьевого и хозяйственно-бытового водоснабжения;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14 в ред. </w:t>
      </w:r>
      <w:hyperlink r:id="rId53" w:tooltip="https://login.consultant.ru/link/?req=doc&amp;base=RLAW926&amp;n=180992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17.10.2018 N 76-оз)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15) утратил силу. - </w:t>
      </w:r>
      <w:hyperlink r:id="rId54" w:tooltip="https://login.consultant.ru/link/?req=doc&amp;base=RLAW926&amp;n=238967&amp;date=15.09.2023&amp;dst=10003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31.08.2021 N 70-оз;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16) иные полномочия, определяемые в соответствии с федеральным законодательством и законодательством автономного округа.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16 введен </w:t>
      </w:r>
      <w:hyperlink r:id="rId55" w:tooltip="https://login.consultant.ru/link/?req=doc&amp;base=RLAW926&amp;n=97328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20.02.2014 N 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Правительство Ханты-Мансийского автономного округа - Югры в соответствии с законодательством Российс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кой Федерации и актами Губернатора Ханты-Мансийского автономного округа - Югры осуществляет полномочия Российской Федерации в области водных отношений, переданные для осуществления органам государственной власти Ханты-Мансийского автономного округа - Югры.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</w:t>
      </w:r>
      <w:hyperlink r:id="rId56" w:tooltip="https://login.consultant.ru/link/?req=doc&amp;base=RLAW926&amp;n=48560&amp;date=15.09.2023&amp;dst=10001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30.12.2008 N 169-оз)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Осуществление отдельных полномочий Правительства автономного округа в области водных отношений, установленных настоящей статьей, может быть возложено полностью или в части в соответствии с законод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ательством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2.1 введен </w:t>
      </w:r>
      <w:hyperlink r:id="rId57" w:tooltip="https://login.consultant.ru/link/?req=doc&amp;base=RLAW926&amp;n=78028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31.03.2012 N 28-оз; в ред. </w:t>
      </w:r>
      <w:hyperlink r:id="rId58" w:tooltip="https://login.consultant.ru/link/?req=doc&amp;base=RLAW926&amp;n=264200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Утратил силу. - </w:t>
      </w:r>
      <w:hyperlink r:id="rId59" w:tooltip="https://login.consultant.ru/link/?req=doc&amp;base=RLAW926&amp;n=55512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2.1. Финансирование переданных отдельных полномочий Российской Федерации в области водных отношений за счет средств бюджета автономного округа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60" w:tooltip="https://login.consultant.ru/link/?req=doc&amp;base=RLAW926&amp;n=264200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 реализацию пе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реданных органам государственной власти автономного округа отдельных полномочий Российской Федерации в области водных отношений могут дополнительно использоваться собственные средства бюджета автономного округа в соответствии с бюджетным законодательством.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Объем средств бюджета автономного округа, направляемых для дополнительного финан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сового обеспечения осуществления переданных органам государственной власти автономного округа полномочий Российской Федерации в области водных отношений, устанавливается законом автономного округа о бюджете на очередной финансовый год и на плановый период.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II. ПОЛНОМОЧИЯ ОРГАНОВ ГОСУДАРСТВЕННОЙ ВЛАСТИ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ОБЛАСТИ ЛЕСНЫХ ОТНОШЕНИЙ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Полномочия Думы Ханты-Мансийского автономного округа - Югры в области лесных отношений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полномочиям Думы автономного округа в области лесных отношений относится принятие законов автономного округа, в том числе по вопросам: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установления порядка заготовки гражданами пищевых лесных ресурсов и сбора лекарственных растений для собственных нужд;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установления порядка заготовки и сбора гражданами недревесных лесных ресурсов для собственных нужд;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утратил силу с 1 января 2017 года. - </w:t>
      </w:r>
      <w:hyperlink r:id="rId61" w:tooltip="https://login.consultant.ru/link/?req=doc&amp;base=RLAW926&amp;n=141611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17.11.2016 N 91-оз;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установления исключительных случаев заготовки на основании договоров купли-продажи лесных насаждений древесины для обеспечения государственных или муниципальных нужд, елей и (или) деревьев других хвойных пород для новогодних праздников;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 ред. </w:t>
      </w:r>
      <w:hyperlink r:id="rId62" w:tooltip="https://login.consultant.ru/link/?req=doc&amp;base=RLAW926&amp;n=50697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07.05.2009 N 65-оз)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устан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овления порядка и нормативов заготовки гражданами древесины для собственных нужд, за исключением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63" w:tooltip="https://login.consultant.ru/link/?req=doc&amp;base=RLAW926&amp;n=98373&amp;date=15.09.2023&amp;dst=10003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28.03.2014 N 25-оз)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3.1. Полномочия Губернатора Ханты-Мансийского автономного округа - Югры в области лесных отношений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64" w:tooltip="https://login.consultant.ru/link/?req=doc&amp;base=RLAW926&amp;n=55512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 Ханты-Мансийского автономного округа - Югры осуществляет полномочия в области лесных отношений, установленные федеральным законодательством, </w:t>
      </w:r>
      <w:hyperlink r:id="rId65" w:tooltip="https://login.consultant.ru/link/?req=doc&amp;base=RLAW926&amp;n=276895&amp;date=15.09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(Основным законом) Ханты-Мансийского автономного округа - Югры и законами автономного округа, в том числе: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утверждает лесной план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анизует деятельность по осуществлению переданных органам государственной власти автономного округа полномочий Российской Федерации в области лесных отношений в соответствии с федеральными законами и иными нормативными правовыми актами Российской Федерации;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утверждает сводный план тушения лесных пожаров на территории автономного округа по согласованию с уполномоченным федеральным органом исполнительной власти.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введен </w:t>
      </w:r>
      <w:hyperlink r:id="rId66" w:tooltip="https://login.consultant.ru/link/?req=doc&amp;base=RLAW926&amp;n=69460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 Полномочия Правительства Ханты-Мансийского автономного округа - Югры в области лесных отношений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полномочиям Правительства автономного округа в области лесных отношений относятся: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владение, пользование, распоряжение лесными участками, находящимися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1.1) принятие решений об отнесении лесов к лесам, расположенным в лесопарковых зонах, лесам, расположенным в зеленых зонах;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1.1 в ред. </w:t>
      </w:r>
      <w:hyperlink r:id="rId67" w:tooltip="https://login.consultant.ru/link/?req=doc&amp;base=RLAW926&amp;n=189515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28.03.2019 N 24-оз)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1.2) 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r:id="rId68" w:tooltip="https://login.consultant.ru/link/?req=doc&amp;base=LAW&amp;n=440497&amp;date=15.09.2023&amp;dst=103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r:id="rId69" w:tooltip="https://login.consultant.ru/link/?req=doc&amp;base=LAW&amp;n=440497&amp;date=15.09.2023&amp;dst=103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 части 1 статьи 114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Лесного кодекса Российской Федерации;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1.2 введен </w:t>
      </w:r>
      <w:hyperlink r:id="rId70" w:tooltip="https://login.consultant.ru/link/?req=doc&amp;base=RLAW926&amp;n=189515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28.03.2019 N 24-оз)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установление ставок платы за единицу объема лесных ресурсов и ставок платы за единицу площади лесного участка, находящегося в собственности автономного округа, в целях его аренды;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установление ставок платы за единицу объема древесины, заготавливаемой на землях, находящихся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установление для граждан ставок платы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договору купли-продажи лесных насаждений для собственных нужд, за исключением установления ставок платы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71" w:tooltip="https://login.consultant.ru/link/?req=doc&amp;base=RLAW926&amp;n=98373&amp;date=15.09.2023&amp;dst=10004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28.03.2014 N 25-оз)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в пределах полномочий органов государственной власти автономного округа установление </w:t>
      </w:r>
      <w:hyperlink r:id="rId72" w:tooltip="https://login.consultant.ru/link/?req=doc&amp;base=RLAW926&amp;n=224546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порядка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заключения гражданами договоров купли-продажи лесных насаждений для собственных нужд;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73" w:tooltip="https://login.consultant.ru/link/?req=doc&amp;base=RLAW926&amp;n=98373&amp;date=15.09.2023&amp;dst=10004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28.03.2014 N 25-оз)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5.1) в пределах полномочий органов государственной власти автономного округа ограничение пребывания 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 в порядке, установленном уполномоченным федеральным органом исполнительной власти;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5.1 введен </w:t>
      </w:r>
      <w:hyperlink r:id="rId74" w:tooltip="https://login.consultant.ru/link/?req=doc&amp;base=RLAW926&amp;n=6946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5.2) в пределах пол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номочий органов государственной власти автономного округа реализация мероприятий по ликвидации последствий чрезвычайной ситуации в лесах, возникшей вследствие лесных пожаров, в том числе на лесных участках, предоставленных в аренду для заготовки древесины;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5.2 введен </w:t>
      </w:r>
      <w:hyperlink r:id="rId75" w:tooltip="https://login.consultant.ru/link/?req=doc&amp;base=RLAW926&amp;n=69460&amp;date=15.09.2023&amp;dst=10001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5.3) в пределах полномочий органов государственной власти автономного округа принятие решения об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существлении при проведении мероприятий по ликвидации чрезвычайной ситуации, возникшей вследствие лесных пожаров, выборочных рубок и сплошных рубок лесных насаждений без предоставления лесных участков, в том числе в целях создания противопожарных разрывов;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5.3 введен </w:t>
      </w:r>
      <w:hyperlink r:id="rId76" w:tooltip="https://login.consultant.ru/link/?req=doc&amp;base=RLAW926&amp;n=69460&amp;date=15.09.2023&amp;dst=10001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утратил силу. - </w:t>
      </w:r>
      <w:hyperlink r:id="rId77" w:tooltip="https://login.consultant.ru/link/?req=doc&amp;base=RLAW926&amp;n=69460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установление в соответствии с Лесным </w:t>
      </w:r>
      <w:hyperlink r:id="rId78" w:tooltip="https://login.consultant.ru/link/?req=doc&amp;base=LAW&amp;n=440497&amp;date=15.09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27.09.2015 </w:t>
      </w:r>
      <w:hyperlink r:id="rId79" w:tooltip="https://login.consultant.ru/link/?req=doc&amp;base=RLAW926&amp;n=119625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99-оз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23.12.2021 </w:t>
      </w:r>
      <w:hyperlink r:id="rId80" w:tooltip="https://login.consultant.ru/link/?req=doc&amp;base=RLAW926&amp;n=246351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122-оз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отбор и утверждение заяво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на реализацию приоритетных инвестиционных проектов в сфере освоения лесов (в отношении проектов, реализуемых на лесных участках, находящихся в собственности Ханты-Мансийского автономного округа - Югры, и проектов, реализуемых на лесных участках в граница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 земель лесного фонда, осуществление полномочий по предоставлению в аренду которых, а также полномочий по организации и проведению соответствующих торгов передано органам государственной власти Ханты-Мансийского автономного округа - Югры в соответствии с </w:t>
      </w:r>
      <w:hyperlink r:id="rId81" w:tooltip="https://login.consultant.ru/link/?req=doc&amp;base=LAW&amp;n=440497&amp;date=15.09.2023&amp;dst=10053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 статьи 83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Лесного кодекса Российской Федерации), осуществление иных полномочий заинтересованного органа в отношении указанных приоритетных инвестиционных проектов в области освоения лесов в соответствии с законодательством Российской Федерации;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8 в ред. </w:t>
      </w:r>
      <w:hyperlink r:id="rId82" w:tooltip="https://login.consultant.ru/link/?req=doc&amp;base=RLAW926&amp;n=180992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17.10.2018 N 76-оз)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8.1) установление значений целевых показателей критериев оценки приоритетных инвестиционных проектов в области освоения лесов в пределах полномочий органов государственной власти автономного округа;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8.1 введен </w:t>
      </w:r>
      <w:hyperlink r:id="rId83" w:tooltip="https://login.consultant.ru/link/?req=doc&amp;base=RLAW926&amp;n=180992&amp;date=15.09.2023&amp;dst=10001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17.10.2018 N 76-оз)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8.2) осуществление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мероприятий по лесоустройству в отношении лесов и лесных участков, находящихся в собственности автономного округа, принятие решений о создании, об упразднении лесничеств, создаваемых в их составе участковых лесничеств, расположенных на землях, указанных в </w:t>
      </w:r>
      <w:hyperlink r:id="rId84" w:tooltip="https://login.consultant.ru/link/?req=doc&amp;base=LAW&amp;n=440497&amp;date=15.09.2023&amp;dst=94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4 части 2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Лесного кодекса Российской Федерации (в отношении особо охраняемых природных территорий регионального значения), установлении и изменении их границ;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8.2 введен </w:t>
      </w:r>
      <w:hyperlink r:id="rId85" w:tooltip="https://login.consultant.ru/link/?req=doc&amp;base=RLAW926&amp;n=246351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23.12.2021 N 122-оз)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иные полномочия, установленные федеральным законодательством.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9 введен </w:t>
      </w:r>
      <w:hyperlink r:id="rId86" w:tooltip="https://login.consultant.ru/link/?req=doc&amp;base=RLAW926&amp;n=158931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Правительство Ханты-Мансийского автономного округа - Югры в соответствии с законодательством Российс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кой Федерации и актами Губернатора Ханты-Мансийского автономного округа - Югры осуществляет полномочия Российской Федерации в области лесных отношений, переданные для осуществления органам государственной власти Ханты-Мансийского автономного округа - Югры.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</w:t>
      </w:r>
      <w:hyperlink r:id="rId87" w:tooltip="https://login.consultant.ru/link/?req=doc&amp;base=RLAW926&amp;n=48560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30.12.2008 N 169-оз)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Осуществление отдельных полномочий Правительства автономного округа в области лесных отношений, установленных настоящей статьей, может быть возложено полностью или в части в соответствии с законод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ательством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2.1 введен </w:t>
      </w:r>
      <w:hyperlink r:id="rId88" w:tooltip="https://login.consultant.ru/link/?req=doc&amp;base=RLAW926&amp;n=78028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31.03.2012 N 28-оз; в ред. </w:t>
      </w:r>
      <w:hyperlink r:id="rId89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Утратил силу. - </w:t>
      </w:r>
      <w:hyperlink r:id="rId90" w:tooltip="https://login.consultant.ru/link/?req=doc&amp;base=RLAW926&amp;n=55512&amp;date=15.09.2023&amp;dst=10002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4.1. Финансирование переданных отдельных полномочий Российской Федерации в области лесных отношений за счет средств бюджета автономного округа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91" w:tooltip="https://login.consultant.ru/link/?req=doc&amp;base=RLAW926&amp;n=69460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На реализацию пе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реданных органам государственной власти автономного округа отдельных полномочий Российской Федерации в области лесных отношений могут дополнительно использоваться собственные средства бюджета автономного округа в соответствии с бюджетным законодательством.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Утратил силу. - </w:t>
      </w:r>
      <w:hyperlink r:id="rId92" w:tooltip="https://login.consultant.ru/link/?req=doc&amp;base=RLAW926&amp;n=90081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01.07.2013 N 55-оз.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Объем средств бюджета автономного округа, направляемых для дополнительного финан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сового обеспечения осуществления переданных органам государственной власти автономного округа полномочий Российской Федерации в области лесных отношений, устанавливается законом автономного округа о бюджете на очередной финансовый год и на плановый период.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III. ИСКЛЮЧИТЕЛЬНЫЕ СЛУЧАИ ЗАГОТОВКИ ДРЕВЕСИНЫ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ОСНОВАНИИ ДОГОВОРА КУПЛИ-ПРОДАЖИ ЛЕСНЫХ НАСАЖДЕНИЙ.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ПОРЯДОК И НОРМАТИВЫ ЗАГОТОВКИ ГРАЖДАНАМИ ДРЕВЕСИНЫ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ДЛЯ СОБСТВЕННЫХ НУЖД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93" w:tooltip="https://login.consultant.ru/link/?req=doc&amp;base=RLAW926&amp;n=36834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18.04.2007 N 32-оз)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5. Исключительные случаи заготовки древесины на основании договора купли-продажи лесных насаждений для обеспечения государственных или муниципальных нужд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94" w:tooltip="https://login.consultant.ru/link/?req=doc&amp;base=RLAW926&amp;n=50697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07.05.2009 N 65-оз)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исключительным случаям заготовки древесины на основании договора купли-продажи лесных насаждений для обеспечения государственных или муниципальных нужд относятся: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проведение работ по предупреждению и (или) ликвидации последствий чрезвычайных ситуаций природного и техногенного характера (в том числе уборка ветровалов, снеголомов, а также рубка лесов, поврежденных в результате воздействия других негативных факторов);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95" w:tooltip="https://login.consultant.ru/link/?req=doc&amp;base=RLAW926&amp;n=52120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13.07.2009 N 119-оз)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" w:name="Par152"/>
      <w:r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обеспечение органами местного самоуправления в пределах их полномочий теплоснабжения и снабжения населения топливом;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</w:t>
      </w:r>
      <w:hyperlink r:id="rId96" w:tooltip="https://login.consultant.ru/link/?req=doc&amp;base=RLAW926&amp;n=69460&amp;date=15.09.2023&amp;dst=10002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осуществление строительства, реконструкции, ремонта, отопления объектов с привлеч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ением средств федерального бюджета, бюджета Ханты-Мансийского автономного округа - Югры, бюджетов муниципальных образований автономного округа, бюджетов государственных внебюджетных фондов либо находящихся в государственной или муниципальной собственности;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2" w:name="Par155"/>
      <w:r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обеспечение нужд государственных и муниципальных учреждений в древесине, в том числе заготовка дров;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введен </w:t>
      </w:r>
      <w:hyperlink r:id="rId97" w:tooltip="https://login.consultant.ru/link/?req=doc&amp;base=RLAW926&amp;n=52120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13.07.2009 N 119-оз)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проведение рубок ухо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 за лесом, санитарно-оздоровительных и противопожарных мероприятий в случае, если данные мероприятия не учтены при размещении государственного или муниципального заказа на охрану, защиту и воспроизводство лесов с одновременной продажей лесных насаждений;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5 в ред. </w:t>
      </w:r>
      <w:hyperlink r:id="rId98" w:tooltip="https://login.consultant.ru/link/?req=doc&amp;base=RLAW926&amp;n=69460&amp;date=15.09.2023&amp;dst=10002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- 7) утратили силу. - </w:t>
      </w:r>
      <w:hyperlink r:id="rId99" w:tooltip="https://login.consultant.ru/link/?req=doc&amp;base=RLAW926&amp;n=69460&amp;date=15.09.2023&amp;dst=10002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случаях,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4 части первой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заявители представляют в уполномоченный исполнительный орган автономного округа сведения о потребности в древесине для обеспечения государственных или муниципальных нужд по </w:t>
      </w:r>
      <w:hyperlink r:id="rId100" w:tooltip="https://login.consultant.ru/link/?req=doc&amp;base=RLAW926&amp;n=225119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утвержденной указанным уполномоченным исполнительным органом.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(часть вторая введена </w:t>
      </w:r>
      <w:hyperlink r:id="rId101" w:tooltip="https://login.consultant.ru/link/?req=doc&amp;base=RLAW926&amp;n=222110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26.11.2020 N 119-оз; в ред. </w:t>
      </w:r>
      <w:hyperlink r:id="rId102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 Заготовка гражданами древесины для собственных нужд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03" w:tooltip="https://login.consultant.ru/link/?req=doc&amp;base=RLAW926&amp;n=69460&amp;date=15.09.2023&amp;dst=10003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r:id="rId104" w:tooltip="https://login.consultant.ru/link/?req=doc&amp;base=LAW&amp;n=440497&amp;date=15.09.2023&amp;dst=9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Заготовка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древесины для собственных нужд в пределах нормативов,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Закона, осуществляется гражданами на основании договоров купли-продажи лесных насаждений для собственных нужд, заключаемых без проведения аукциона.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 заготовке древесины для собственных нужд граждане обязаны: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сохранять деревья, не подлежащие рубке, и жизнеспособный подрост ценных пород;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производить очистку мест рубок от порубочных остатков;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не допускать повреждения деревьев, не подлежащих рубке;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не оставлять завалов (включая срубленные и оставленные на лесосеке деревья), срубленных зависших деревьев, а также не допускать повреждения или уничтожения подроста, подлежащего сохранению;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4 в ред. </w:t>
      </w:r>
      <w:hyperlink r:id="rId105" w:tooltip="https://login.consultant.ru/link/?req=doc&amp;base=RLAW926&amp;n=158931&amp;date=15.09.2023&amp;dst=10001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при заготовке древесины в летний период не допускать ее хранения в местах рубки без специальной защиты или окорки более 30 дней;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сохранять граничные, квартальные, лесосечные и другие столбы и знаки, клейма и номера на деревьях и пнях;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утратил силу. - </w:t>
      </w:r>
      <w:hyperlink r:id="rId106" w:tooltip="https://login.consultant.ru/link/?req=doc&amp;base=RLAW926&amp;n=158931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осуществлять вывоз древесины после ее учета уполномоченным исполнительным органом автономного округа;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8 введен </w:t>
      </w:r>
      <w:hyperlink r:id="rId107" w:tooltip="https://login.consultant.ru/link/?req=doc&amp;base=RLAW926&amp;n=158931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46-оз; в ред. </w:t>
      </w:r>
      <w:hyperlink r:id="rId108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соблюдать условия договора купли-продажи лесных насаждений.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9 введен </w:t>
      </w:r>
      <w:hyperlink r:id="rId109" w:tooltip="https://login.consultant.ru/link/?req=doc&amp;base=RLAW926&amp;n=158931&amp;date=15.09.2023&amp;dst=10001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Граждане осуществляют заготовку древесины в соответствии с </w:t>
      </w:r>
      <w:hyperlink r:id="rId110" w:tooltip="https://login.consultant.ru/link/?req=doc&amp;base=LAW&amp;n=433120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заготовки древесины, </w:t>
      </w:r>
      <w:hyperlink r:id="rId111" w:tooltip="https://login.consultant.ru/link/?req=doc&amp;base=LAW&amp;n=364560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пожарной безопасности в лесах и </w:t>
      </w:r>
      <w:hyperlink r:id="rId112" w:tooltip="https://login.consultant.ru/link/?req=doc&amp;base=LAW&amp;n=364560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санитарной безопасности в лесах.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13" w:tooltip="https://login.consultant.ru/link/?req=doc&amp;base=RLAW926&amp;n=246351&amp;date=15.09.2023&amp;dst=100014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23.12.2021 N 122-оз)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6.1. Особенности заключения договора купли-продажи лесных насаждений для собственных нужд граждан в целях заготовки древесины для строительства, ремонта и отопления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114" w:tooltip="https://login.consultant.ru/link/?req=doc&amp;base=RLAW926&amp;n=69460&amp;date=15.09.2023&amp;dst=10004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Договор купли-продажи лесных насаждений для собственных нужд граждан заключается в отношении лесных насаждений, расположенных: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на землях, находящихся в собственности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на землях лесного фонда, в отношении которых осуществление полномочий, предусмотренных </w:t>
      </w:r>
      <w:hyperlink r:id="rId115" w:tooltip="https://login.consultant.ru/link/?req=doc&amp;base=LAW&amp;n=440497&amp;date=15.09.2023&amp;dst=10053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 статьи 83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Лесного кодекса Российской Федерации, передано органам государственной власти субъектов Российской Федерации.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Заявитель в целях заключения договора купли-продажи лесных насаждений для строительства, ремонта и отопления объектов,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 Закона, представляет в уполномоченный исполнительный орган автономного округа заявление, в котором указываются цель заготовки древесины, предполагаемые объем, муниципальный район и лесничество, в которых планируется проведение лесозаготовительных работ.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23.02.2013 </w:t>
      </w:r>
      <w:hyperlink r:id="rId116" w:tooltip="https://login.consultant.ru/link/?req=doc&amp;base=RLAW926&amp;n=86782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28.09.2017 </w:t>
      </w:r>
      <w:hyperlink r:id="rId117" w:tooltip="https://login.consultant.ru/link/?req=doc&amp;base=RLAW926&amp;n=158931&amp;date=15.09.2023&amp;dst=10002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46-оз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29.09.2022 </w:t>
      </w:r>
      <w:hyperlink r:id="rId118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90-оз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К заявлению о заключении договора купли-продажи лесных насаждений прилагаются следующие документы: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" w:name="Par192"/>
      <w:r/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копия документа, удостоверяющего личность заявителя;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4" w:name="Par193"/>
      <w:r/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документ, подтверждающий полномочия лица на осуществление действий от имени заявителя (при необходимости);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5" w:name="Par194"/>
      <w:r/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для целей строительства - копия разрешения на строительство или правоустанавливающего документа на земельный участок, если в соответствии с законодательством получения разрешения на строительство не требуется;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для целей ремонта или отопления - копии правоустанавливающих документов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или документов государственного кадастрового учета недвижимого имущества, государственного технического учета и технической инвентаризации объектов капитального строительства либо иных правоподтверждающих документов на объект, а для цели отопления жилого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помещения, предоставленного по договору найма жилого помещения, - выписка из Единого государственного реестра недвижимости о государственной регистрации обременения жилого помещения в пользу заявителя либо копия договора социального найма жилого помещения;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27.02.2020 </w:t>
      </w:r>
      <w:hyperlink r:id="rId119" w:tooltip="https://login.consultant.ru/link/?req=doc&amp;base=RLAW926&amp;n=206244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18-оз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24.09.2020 </w:t>
      </w:r>
      <w:hyperlink r:id="rId120" w:tooltip="https://login.consultant.ru/link/?req=doc&amp;base=RLAW926&amp;n=218543&amp;date=15.09.2023&amp;dst=10000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89-оз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утратил силу. - </w:t>
      </w:r>
      <w:hyperlink r:id="rId121" w:tooltip="https://login.consultant.ru/link/?req=doc&amp;base=RLAW926&amp;n=206244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27.02.2020 N 18-оз;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6" w:name="Par198"/>
      <w:r/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справка, подтверждающая факт возникновения пожара в отношении определенного вида объекта пожара, если древесина требуется в связи с утратой имущества вследствие пожара;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22" w:tooltip="https://login.consultant.ru/link/?req=doc&amp;base=RLAW926&amp;n=158931&amp;date=15.09.2023&amp;dst=10002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7" w:name="Par200"/>
      <w:r/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справка о факте стихийного бедствия, если древесина требуется в связи с утратой имущества вследствие стихийного бедствия;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8" w:name="Par201"/>
      <w:r/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справка из органов внутренних дел, если древесина требуется в связи с утратой имущества вследствие противоправных действий третьих лиц.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</w:t>
      </w:r>
      <w:hyperlink r:id="rId123" w:tooltip="https://login.consultant.ru/link/?req=doc&amp;base=RLAW926&amp;n=86782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23.02.2013 N 7-оз)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Документы,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8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а также правоустанавливающие документы на объекты недвижимости, права на которые не зарегистрированы в Едином государственном реестре недвижимости, представляются заявителем.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24" w:tooltip="https://login.consultant.ru/link/?req=doc&amp;base=RLAW926&amp;n=145456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30.01.2017 N 5-оз)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получения документов,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подпунктах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7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уполномоченный исполнительный орган автономного округа направляет межв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едомственные запросы в органы и организации, в распоряжении которых находятся соответствующие документы и информация. Заявитель вправе представить соответствующие документы в уполномоченный исполнительный орган автономного округа по собственной инициативе.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25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введен </w:t>
      </w:r>
      <w:hyperlink r:id="rId126" w:tooltip="https://login.consultant.ru/link/?req=doc&amp;base=RLAW926&amp;n=86782&amp;date=15.09.2023&amp;dst=10002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23.02.2013 N 7-оз)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Договоры купли-продажи лесных насаждений для собственных нужд граждан заключаются уполномоченным исполнительным органом автономного округа с гражданами, указанными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пунктах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 статьи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Закона, на основании их заявлений, содержащих сведения о целях заготовки древесин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ы, предполагаемых объемах, муниципальных районах и лесничествах, в которых планируется проведение лесозаготовительных работ, национальности заявителя (указывается лицами, относящимися к коренным малочисленным народам Севера), и документов,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8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щей статьи, а также одного из следующих документов, подтверждающих осуществление гражданином видов традиционной хозяйственной деятельности коренных малочисленных народов Севера в местах их традиционного проживания и традиционной хозяйственной деятельности: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23.12.2021 </w:t>
      </w:r>
      <w:hyperlink r:id="rId127" w:tooltip="https://login.consultant.ru/link/?req=doc&amp;base=RLAW926&amp;n=246351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122-оз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29.09.2022 </w:t>
      </w:r>
      <w:hyperlink r:id="rId128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90-оз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9" w:name="Par210"/>
      <w:r/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- Югре;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справка из органа местного самоуправления муниципального образования автономного округа об осуществлении гражданином видов традиционной хозяйственной деятельности коренных малочисленных народов Севера, проживающих на территории автономного округа;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0" w:name="Par212"/>
      <w:r/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справка, выданная Бюджетным учреждением Ханты-Мансийского автономного округа - Югры "Ветеринарный центр", о наличии у гражданина оленей и (или) лошадей.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1" w:name="Par213"/>
      <w:r/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Для подтверждения факта принадлежности гражданина к коренным малочисленным народам Севера граждане,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2 статьи 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Закона, вправе по собственной инициативе приложить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заявлению копию свидетельства о рождении или вступившего в силу решения суда об установлении факта национальной принадлежности гражданина либо сведения о включении гражданина в список лиц, относящихся к коренным малочисленным народам Российской Федерации.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29" w:tooltip="https://login.consultant.ru/link/?req=doc&amp;base=RLAW926&amp;n=246351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23.12.2021 N 122-оз)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случаях,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подпунктами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7 пункта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статьи, а также в случае непредставления заявителем документов, предусмотренных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подпунктами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абзацем пятым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уполномоченный исполнительный орган автономного округа направляет межведомственные запросы в органы и организации, в распоряжении которых находятся соответствующие документы и информация.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23.12.2021 </w:t>
      </w:r>
      <w:hyperlink r:id="rId130" w:tooltip="https://login.consultant.ru/link/?req=doc&amp;base=RLAW926&amp;n=246351&amp;date=15.09.2023&amp;dst=10001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122-оз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29.09.2022 </w:t>
      </w:r>
      <w:hyperlink r:id="rId131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90-оз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5 в ред. </w:t>
      </w:r>
      <w:hyperlink r:id="rId132" w:tooltip="https://login.consultant.ru/link/?req=doc&amp;base=RLAW926&amp;n=158931&amp;date=15.09.2023&amp;dst=10002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/>
      <w:bookmarkStart w:id="12" w:name="Par219"/>
      <w:r/>
      <w:bookmarkEnd w:id="12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 Нормативы заготовки гражданами древесины для собственных нужд</w:t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33" w:tooltip="https://login.consultant.ru/link/?req=doc&amp;base=RLAW926&amp;n=69460&amp;date=15.09.2023&amp;dst=10006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27.05.2011 N 53-оз)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r:id="rId134" w:tooltip="https://login.consultant.ru/link/?req=doc&amp;base=LAW&amp;n=440497&amp;date=15.09.2023&amp;dst=9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Нормативы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заготовки гражданами древесины для собственных нужд составляют: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для строительства домов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надворных построек - до 100 куб. метров на семью или одиноко проживающего гражданина, периодичность предоставления - один раз в 25 лет либо до 50 куб. метров на семью или одиноко проживающего гражданина, периодичность предоставления - один раз в 12 лет;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35" w:tooltip="https://login.consultant.ru/link/?req=doc&amp;base=RLAW926&amp;n=158931&amp;date=15.09.2023&amp;dst=10003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для строительства садовых домов на садовых земельных участках и хозяйственных построек на садовых и огородных земельных участках - до 30 куб. метров на семью или одиноко проживающего гражданина, периодичность предоставления - один раз в 25 лет;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36" w:tooltip="https://login.consultant.ru/link/?req=doc&amp;base=RLAW926&amp;n=183915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13.12.2018 N 114-оз)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для строительства производственных объектов крестьянских (фермерских) хозяйств - до 100 куб. метров, периодичность предоставления - один раз в 5 лет;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для капитального ремонта производственных объектов крестьянских (фермерских) хозяйств - до 50 куб. метров, периодичность предоставления - один раз в 5 лет;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для ремонта домов и надворных построек - до 30 куб. метров на семью или одиноко проживающего гражданина, периодичность предоставления - один раз в 5 лет;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для отопления жилых помещений - до 30 куб. метров на каждое жилое помещение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(жилой дом (часть жилого дома), квартиру (часть квартиры) или комнату), находящееся в собственности заявителя либо занимаемое им по договору найма жилого помещения, периодичность предоставления - один раз в год на семью или одиноко проживающего гражданина;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27.02.2020 </w:t>
      </w:r>
      <w:hyperlink r:id="rId137" w:tooltip="https://login.consultant.ru/link/?req=doc&amp;base=RLAW926&amp;n=206244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18-оз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24.09.2020 </w:t>
      </w:r>
      <w:hyperlink r:id="rId138" w:tooltip="https://login.consultant.ru/link/?req=doc&amp;base=RLAW926&amp;n=218543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89-оз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6.1) для отопления надворных построек - до 5 куб. метров на семью или одиноко проживающего гражданина, периодичность предоставления - один раз в год;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6.1 введен </w:t>
      </w:r>
      <w:hyperlink r:id="rId139" w:tooltip="https://login.consultant.ru/link/?req=doc&amp;base=RLAW926&amp;n=189515&amp;date=15.09.2023&amp;dst=10001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28.03.2019 N 24-оз)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для отоплени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садовых домов, расположенных на садовых земельных участках, и хозяйственных построек, расположенных на садовых и огородных земельных участках, - до 5 куб. метров на семью или одиноко проживающего гражданина, периодичность предоставления - один раз в год.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0" w:tooltip="https://login.consultant.ru/link/?req=doc&amp;base=RLAW926&amp;n=183915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13.12.2018 N 114-оз)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3" w:name="Par236"/>
      <w:r/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Нормативы заготовки древесины для собственных нужд в местах традиционного проживания и традиционной хозяйственной деятельности лицами, относящимися к коренным малочисленным народам Севера и ведущими традиционный образ жизни, составляют: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1" w:tooltip="https://login.consultant.ru/link/?req=doc&amp;base=RLAW926&amp;n=78028&amp;date=15.09.2023&amp;dst=10001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31.03.2012 N 28-оз)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для строительства домов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 надворных построек - до 100 куб. метров на семью или одиноко проживающего гражданина, периодичность предоставления - один раз в 25 лет либо до 50 куб. метров на семью или одиноко проживающего гражданина, периодичность предоставления - один раз в 12 лет;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2" w:tooltip="https://login.consultant.ru/link/?req=doc&amp;base=RLAW926&amp;n=158931&amp;date=15.09.2023&amp;dst=10003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28.09.2017 N 46-оз)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для изготовления обласов и других плавсредств - до 3 куб. метров на семью или одиноко проживающего гражданина, периодичность предоставления - один раз в 3 года;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для изготовления и ремонта нарт - до 2 куб. метров на семью или одиноко проживающего гражданина, периодичность предоставления - один раз в 3 года;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для изготовления и ремонта чумов - до 2 куб. метров на семью или одиноко проживающего гражданина, периодичность предоставления - один раз в 3 года;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для изготовления и ремонта изгородей в местах содержания оленей (коралей) - до 20 куб. метров на семью или одиноко проживающего гражданина, периодичность предоставления - один раз в 2 года;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для отопления домов и надворных построек - до 30 куб. метров на каждое строение, периодичность предоставления - один раз в год на семью или одиноко проживающего гражданина.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3" w:tooltip="https://login.consultant.ru/link/?req=doc&amp;base=RLAW926&amp;n=206244&amp;date=15.09.2023&amp;dst=10001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27.02.2020 N 18-оз)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4" w:name="Par246"/>
      <w:r/>
      <w:bookmarkEnd w:id="1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Действие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настоящей статьи распространяется на лиц, не относящихся к коренным малочисленным народам Севера, но постоянно проживающих на территориях традиционного природопользования коренных малочисленных нар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одов Севера и ведущих такие же, как и указанные народы, традиционное природопользование и традиционный образ жизни. Факт ведения лицом традиционного образа жизни на территории традиционного природопользования коренных малочисленных народов Севера устанавли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вается уполномоченным исполнительным органом автономного округа на основании сведений, включенных в Реестр территорий традиционного природопользования коренных малочисленных народов Севера регионального значения в Ханты-Мансийском автономном округе - Югре.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4" w:tooltip="https://login.consultant.ru/link/?req=doc&amp;base=RLAW926&amp;n=264200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29.09.2022 N 90-оз)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случаях полной или частичной утраты (уничтожения) дома, надворных построек, иных строений, заготовленной древесины в результате пожара, наводнения или иного стихийного бедствия, чрезвычайных ситуаций природного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техногенного характера, противоправных действий третьих лиц разрешается заготовка древесины для строительства и ремонта дома, надворных построек и иных строений, а также заготовка древесины для отопления вне установленной настоящей статьей периодичности.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IV. ЗАГОТОВКА И СБОР НЕДРЕВЕСНЫХ ЛЕСНЫХ РЕСУРСОВ,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ЗАГОТОВКА ПИЩЕВЫХ ЛЕСНЫХ РЕСУРСОВ И СБОР ЛЕКАРСТВЕННЫХ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РАСТЕНИЙ ГРАЖДАНАМИ ДЛЯ СОБСТВЕННЫХ НУЖД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145" w:tooltip="https://login.consultant.ru/link/?req=doc&amp;base=RLAW926&amp;n=38780&amp;date=15.09.2023&amp;dst=1000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19.07.2007 N 93-оз)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7.1. Порядок заготовки и сбора гражданами недревесных лесных ресурсов для собственных нужд. Исключительные случаи заготовки елей и (или) деревьев других хвойных пород для новогодних праздников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46" w:tooltip="https://login.consultant.ru/link/?req=doc&amp;base=RLAW926&amp;n=50697&amp;date=15.09.2023&amp;dst=10001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07.05.2009 N 65-оз)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К недревесным лесным ресурсам в соответствии с Лесным </w:t>
      </w:r>
      <w:hyperlink r:id="rId147" w:tooltip="https://login.consultant.ru/link/?req=doc&amp;base=LAW&amp;n=440497&amp;date=15.09.2023&amp;dst=10019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ерации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30.12.2008 </w:t>
      </w:r>
      <w:hyperlink r:id="rId148" w:tooltip="https://login.consultant.ru/link/?req=doc&amp;base=RLAW926&amp;n=48560&amp;date=15.09.2023&amp;dst=10002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169-оз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17.10.2018 </w:t>
      </w:r>
      <w:hyperlink r:id="rId149" w:tooltip="https://login.consultant.ru/link/?req=doc&amp;base=RLAW926&amp;n=180992&amp;date=15.09.2023&amp;dst=100016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76-оз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Загото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вка камыша, мха, лесной подстилки может осуществляться в целях использования в качестве вспомогательного материала при строительстве, корма и подстилки для сельскохозяйственных животных или приготовления компоста, а также для иных собственных нужд граждан.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Сбор мха, лесной подстилки производится частично без углубления на всю толщину.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Сбор подстилки производится в конце летнего периода до наступления листопада.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Сбор опавших бересты, коры, ветвей деревьев и кустарников, пихтовых, сосновых и еловых лап (растительный опад), а также пней и хвороста осуществляется гражданами с соблюдением </w:t>
      </w:r>
      <w:hyperlink r:id="rId150" w:tooltip="https://login.consultant.ru/link/?req=doc&amp;base=LAW&amp;n=364560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пожарной безопасности в лесах, </w:t>
      </w:r>
      <w:hyperlink r:id="rId151" w:tooltip="https://login.consultant.ru/link/?req=doc&amp;base=LAW&amp;n=370645&amp;date=15.09.2023&amp;dst=10001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правил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санитарной безопасности в лесах, правил лесовосстановления и правил ухода за лесами в соответствии с Лесным </w:t>
      </w:r>
      <w:hyperlink r:id="rId152" w:tooltip="https://login.consultant.ru/link/?req=doc&amp;base=LAW&amp;n=440497&amp;date=15.09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15" w:name="Par264"/>
      <w:r/>
      <w:bookmarkEnd w:id="1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Заготовка бересты, коры деревьев, веточного корма, пихтовых, сосновых и еловых лап производится с сухостойных или валежных деревьев.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Допускается заготовка лесных ресурсов, указанных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пункта, за исключением елей и (или) деревьев других хвойных пород для новогодних праздников, на лесных участках, подлежащих расчистке (квартал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ьные просеки, просеки линий электропередач, противопожарные разрывы и другие площади, где не требуется сохранения подроста и насаждений) в соответствии с лесохозяйственным регламентом, при согласовании таких действий с лесничими соответствующих лесничеств.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Законов ХМАО - Югры от 07.05.2009 </w:t>
      </w:r>
      <w:hyperlink r:id="rId153" w:tooltip="https://login.consultant.ru/link/?req=doc&amp;base=RLAW926&amp;n=50697&amp;date=15.09.2023&amp;dst=100020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65-оз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28.03.2019 </w:t>
      </w:r>
      <w:hyperlink r:id="rId154" w:tooltip="https://login.consultant.ru/link/?req=doc&amp;base=RLAW926&amp;n=189515&amp;date=15.09.2023&amp;dst=10001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24-оз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Заготовка бересты, коры деревьев и веточного корма, пихтовых, сосновых и еловых лап путем рубки деревьев не допускается.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Заготовка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алежника производится путем сбора без осуществления рубки лесных насаждений и лесосечных работ в течение всего года с соблюдением правил пожарной и санитарной безопасности в лесах, правил лесовосстановления и правил ухода за лесами в соответствии с Лесным </w:t>
      </w:r>
      <w:hyperlink r:id="rId155" w:tooltip="https://login.consultant.ru/link/?req=doc&amp;base=LAW&amp;n=440497&amp;date=15.09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 заготовке валежника осуществляется сбор 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при естественном отмирании деревьев, их повреждении вредными организмами, при буреломе, снеговале.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 целью информирования граждан о площадях, требующих очистки от валежника для обеспечения пожарной и санитарной безопасности в лесах, лесничие соответствующих лесничеств определяют местоположение указанных площадей. Информация об их местоположении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размещается на едином официальном сайте государственных органов Ханты-Мансийского автономного округа - Югры, информационных стендах в зданиях лесничеств и направляется лесничими в органы местного самоуправления муниципальных образований автономного округа.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3.1 введен </w:t>
      </w:r>
      <w:hyperlink r:id="rId156" w:tooltip="https://login.consultant.ru/link/?req=doc&amp;base=RLAW926&amp;n=180992&amp;date=15.09.2023&amp;dst=10001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17.10.2018 N 76-оз)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Заготовка гражданами и юридическими лицами елей и (или) деревьев других хвойных пор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од для новогодних праздников на основании договоров купли-продажи лесных насаждений без предоставления лесных участков допускается на специальных плантациях, а также на лесных участках, подлежащих расчистке в соответствии с лесохозяйственными регламентами.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4 в ред. </w:t>
      </w:r>
      <w:hyperlink r:id="rId157" w:tooltip="https://login.consultant.ru/link/?req=doc&amp;base=RLAW926&amp;n=50697&amp;date=15.09.2023&amp;dst=100021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07.05.2009 N 65-оз)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7.2. Порядок заготовки гражданами пищевых лесных ресурсов и сбора ими лекарственных растений для собственных нужд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В соответствии с Лесным </w:t>
      </w:r>
      <w:hyperlink r:id="rId158" w:tooltip="https://login.consultant.ru/link/?req=doc&amp;base=LAW&amp;n=440497&amp;date=15.09.2023&amp;dst=100207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к пищевым лесным ресурсам относятся дикорастущие плоды, ягоды, орехи, грибы, семена, березовый сок и подобные лесные ресурсы.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Повторный сбор сырья лекарственных растений в одной и той же заросли (угодье) может осуществляться после полного восстановления запасов сырья конкретного вида растения.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Заготовка орехов на лесосеменных участках, лесосеменных плантациях, а также рубка плодоносящих деревьев с целью получения плодов и орехов запрещается.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Заготовка пищев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ых лесных ресурсов и сбор лекарственных растений гражданами для собственных нужд должны производиться способами, обеспечивающими своевременное воспроизводство их запасов и не наносящими вреда сырьевым растениям, плодовым насаждениям, ягодникам и грибницам.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Утратил силу. - </w:t>
      </w:r>
      <w:hyperlink r:id="rId159" w:tooltip="https://login.consultant.ru/link/?req=doc&amp;base=RLAW926&amp;n=55512&amp;date=15.09.2023&amp;dst=10002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19.12.2009 N 236-оз.</w:t>
      </w:r>
      <w:r/>
    </w:p>
    <w:p>
      <w:pPr>
        <w:pStyle w:val="738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соответствии с Лесным </w:t>
      </w:r>
      <w:hyperlink r:id="rId160" w:tooltip="https://login.consultant.ru/link/?req=doc&amp;base=LAW&amp;n=440497&amp;date=15.09.2023&amp;dst=100053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гражданам запрещается осуществлять заготовку и сбор грибов и дикорастущих растений, занесенных в </w:t>
      </w:r>
      <w:hyperlink r:id="rId161" w:tooltip="https://login.consultant.ru/link/?req=doc&amp;base=LAW&amp;n=320856&amp;date=15.09.2023&amp;dst=10001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Красную книгу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Российской Федерации и Красную книгу Ханты-Мансийского автономного округа - Югры, а также грибов и дикорастущих растений, признаваемых наркотическими средствами в соответствии с Федеральным </w:t>
      </w:r>
      <w:hyperlink r:id="rId162" w:tooltip="https://login.consultant.ru/link/?req=doc&amp;base=LAW&amp;n=440383&amp;date=15.09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8 января 1998 года N 3-ФЗ "О наркотических средствах и психотропных веществах".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V. ЗАКЛЮЧИТЕЛЬНЫЕ ПОЛОЖЕНИЯ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163" w:tooltip="https://login.consultant.ru/link/?req=doc&amp;base=RLAW926&amp;n=141611&amp;date=15.09.2023&amp;dst=100009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17.11.2016 N 91-оз)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(введена </w:t>
      </w:r>
      <w:hyperlink r:id="rId164" w:tooltip="https://login.consultant.ru/link/?req=doc&amp;base=RLAW926&amp;n=38780&amp;date=15.09.2023&amp;dst=100025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ХМАО - Югры от 19.07.2007 N 93-оз)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Статьи 7.3 - 7.4. Утратили силу с 1 января 2017 года. - </w:t>
      </w:r>
      <w:hyperlink r:id="rId165" w:tooltip="https://login.consultant.ru/link/?req=doc&amp;base=RLAW926&amp;n=141611&amp;date=15.09.2023&amp;dst=100011&amp;field=134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24"/>
        </w:rPr>
        <w:t xml:space="preserve"> ХМАО - Югры от 17.11.2016 N 91-оз.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40"/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</w:t>
      </w:r>
      <w:hyperlink r:id="rId166" w:tooltip="https://login.consultant.ru/link/?req=doc&amp;base=RLAW926&amp;n=36834&amp;date=15.09.2023&amp;dst=100026&amp;field=134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24"/>
          </w:rPr>
          <w:t xml:space="preserve">8</w:t>
        </w:r>
      </w:hyperlink>
      <w:r>
        <w:rPr>
          <w:rFonts w:ascii="Arial" w:hAnsi="Arial" w:eastAsia="Arial" w:cs="Arial"/>
          <w:b/>
          <w:i w:val="0"/>
          <w:strike w:val="0"/>
          <w:sz w:val="24"/>
        </w:rPr>
        <w:t xml:space="preserve">. Вступление в силу настоящего Закона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Настоящий Закон вступает в силу по истечении десяти дней со дня его официального опубликования и распространяется на правоотношения, возникшие с 1 января 2007 года.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А.В.ФИЛИПЕНКО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г. Ханты-Мансийск</w:t>
      </w:r>
      <w:r/>
    </w:p>
    <w:p>
      <w:pPr>
        <w:pStyle w:val="738"/>
        <w:ind w:lef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29 декабря 2006 года</w:t>
      </w:r>
      <w:r/>
    </w:p>
    <w:p>
      <w:pPr>
        <w:pStyle w:val="738"/>
        <w:ind w:lef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148-оз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/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/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/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>
      <w:trPr>
        <w:trHeight w:val="168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5511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ХМАО - Югры от 29.12.2006 N 148-оз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29.09.2022)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регулировании отдельных вопросов в области водных и лес...</w:t>
          </w:r>
          <w:r/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4695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15.09.2023</w:t>
          </w:r>
          <w:r/>
        </w:p>
      </w:tc>
    </w:tr>
  </w:tbl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">
    <w:name w:val="Normal"/>
    <w:qFormat/>
  </w:style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paragraph" w:styleId="738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39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0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41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2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43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44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6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2691" w:default="1">
    <w:name w:val="Default Paragraph Font"/>
    <w:uiPriority w:val="1"/>
    <w:semiHidden/>
    <w:unhideWhenUsed/>
  </w:style>
  <w:style w:type="numbering" w:styleId="2692" w:default="1">
    <w:name w:val="No List"/>
    <w:uiPriority w:val="99"/>
    <w:semiHidden/>
    <w:unhideWhenUsed/>
  </w:style>
  <w:style w:type="table" w:styleId="26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36834&amp;date=15.09.2023&amp;dst=100006&amp;field=134" TargetMode="External"/><Relationship Id="rId14" Type="http://schemas.openxmlformats.org/officeDocument/2006/relationships/hyperlink" Target="https://login.consultant.ru/link/?req=doc&amp;base=RLAW926&amp;n=38780&amp;date=15.09.2023&amp;dst=100006&amp;field=134" TargetMode="External"/><Relationship Id="rId15" Type="http://schemas.openxmlformats.org/officeDocument/2006/relationships/hyperlink" Target="https://login.consultant.ru/link/?req=doc&amp;base=RLAW926&amp;n=48560&amp;date=15.09.2023&amp;dst=100006&amp;field=134" TargetMode="External"/><Relationship Id="rId16" Type="http://schemas.openxmlformats.org/officeDocument/2006/relationships/hyperlink" Target="https://login.consultant.ru/link/?req=doc&amp;base=RLAW926&amp;n=50697&amp;date=15.09.2023&amp;dst=100006&amp;field=134" TargetMode="External"/><Relationship Id="rId17" Type="http://schemas.openxmlformats.org/officeDocument/2006/relationships/hyperlink" Target="https://login.consultant.ru/link/?req=doc&amp;base=RLAW926&amp;n=52120&amp;date=15.09.2023&amp;dst=100006&amp;field=134" TargetMode="External"/><Relationship Id="rId18" Type="http://schemas.openxmlformats.org/officeDocument/2006/relationships/hyperlink" Target="https://login.consultant.ru/link/?req=doc&amp;base=RLAW926&amp;n=55512&amp;date=15.09.2023&amp;dst=100006&amp;field=134" TargetMode="External"/><Relationship Id="rId19" Type="http://schemas.openxmlformats.org/officeDocument/2006/relationships/hyperlink" Target="https://login.consultant.ru/link/?req=doc&amp;base=RLAW926&amp;n=123595&amp;date=15.09.2023&amp;dst=100009&amp;field=134" TargetMode="External"/><Relationship Id="rId20" Type="http://schemas.openxmlformats.org/officeDocument/2006/relationships/hyperlink" Target="https://login.consultant.ru/link/?req=doc&amp;base=RLAW926&amp;n=69460&amp;date=15.09.2023&amp;dst=100006&amp;field=134" TargetMode="External"/><Relationship Id="rId21" Type="http://schemas.openxmlformats.org/officeDocument/2006/relationships/hyperlink" Target="https://login.consultant.ru/link/?req=doc&amp;base=RLAW926&amp;n=256280&amp;date=15.09.2023&amp;dst=100020&amp;field=134" TargetMode="External"/><Relationship Id="rId22" Type="http://schemas.openxmlformats.org/officeDocument/2006/relationships/hyperlink" Target="https://login.consultant.ru/link/?req=doc&amp;base=RLAW926&amp;n=78028&amp;date=15.09.2023&amp;dst=100006&amp;field=134" TargetMode="External"/><Relationship Id="rId23" Type="http://schemas.openxmlformats.org/officeDocument/2006/relationships/hyperlink" Target="https://login.consultant.ru/link/?req=doc&amp;base=RLAW926&amp;n=86782&amp;date=15.09.2023&amp;dst=100009&amp;field=134" TargetMode="External"/><Relationship Id="rId24" Type="http://schemas.openxmlformats.org/officeDocument/2006/relationships/hyperlink" Target="https://login.consultant.ru/link/?req=doc&amp;base=RLAW926&amp;n=90081&amp;date=15.09.2023&amp;dst=100007&amp;field=134" TargetMode="External"/><Relationship Id="rId25" Type="http://schemas.openxmlformats.org/officeDocument/2006/relationships/hyperlink" Target="https://login.consultant.ru/link/?req=doc&amp;base=RLAW926&amp;n=97328&amp;date=15.09.2023&amp;dst=100007&amp;field=134" TargetMode="External"/><Relationship Id="rId26" Type="http://schemas.openxmlformats.org/officeDocument/2006/relationships/hyperlink" Target="https://login.consultant.ru/link/?req=doc&amp;base=RLAW926&amp;n=98373&amp;date=15.09.2023&amp;dst=100038&amp;field=134" TargetMode="External"/><Relationship Id="rId27" Type="http://schemas.openxmlformats.org/officeDocument/2006/relationships/hyperlink" Target="https://login.consultant.ru/link/?req=doc&amp;base=RLAW926&amp;n=119625&amp;date=15.09.2023&amp;dst=100007&amp;field=134" TargetMode="External"/><Relationship Id="rId28" Type="http://schemas.openxmlformats.org/officeDocument/2006/relationships/hyperlink" Target="https://login.consultant.ru/link/?req=doc&amp;base=RLAW926&amp;n=141611&amp;date=15.09.2023&amp;dst=100007&amp;field=134" TargetMode="External"/><Relationship Id="rId29" Type="http://schemas.openxmlformats.org/officeDocument/2006/relationships/hyperlink" Target="https://login.consultant.ru/link/?req=doc&amp;base=RLAW926&amp;n=145456&amp;date=15.09.2023&amp;dst=100007&amp;field=134" TargetMode="External"/><Relationship Id="rId30" Type="http://schemas.openxmlformats.org/officeDocument/2006/relationships/hyperlink" Target="https://login.consultant.ru/link/?req=doc&amp;base=RLAW926&amp;n=158931&amp;date=15.09.2023&amp;dst=100007&amp;field=134" TargetMode="External"/><Relationship Id="rId31" Type="http://schemas.openxmlformats.org/officeDocument/2006/relationships/hyperlink" Target="https://login.consultant.ru/link/?req=doc&amp;base=RLAW926&amp;n=180992&amp;date=15.09.2023&amp;dst=100007&amp;field=134" TargetMode="External"/><Relationship Id="rId32" Type="http://schemas.openxmlformats.org/officeDocument/2006/relationships/hyperlink" Target="https://login.consultant.ru/link/?req=doc&amp;base=RLAW926&amp;n=183915&amp;date=15.09.2023&amp;dst=100015&amp;field=134" TargetMode="External"/><Relationship Id="rId33" Type="http://schemas.openxmlformats.org/officeDocument/2006/relationships/hyperlink" Target="https://login.consultant.ru/link/?req=doc&amp;base=RLAW926&amp;n=189515&amp;date=15.09.2023&amp;dst=100007&amp;field=134" TargetMode="External"/><Relationship Id="rId34" Type="http://schemas.openxmlformats.org/officeDocument/2006/relationships/hyperlink" Target="https://login.consultant.ru/link/?req=doc&amp;base=RLAW926&amp;n=206244&amp;date=15.09.2023&amp;dst=100007&amp;field=134" TargetMode="External"/><Relationship Id="rId35" Type="http://schemas.openxmlformats.org/officeDocument/2006/relationships/hyperlink" Target="https://login.consultant.ru/link/?req=doc&amp;base=RLAW926&amp;n=218543&amp;date=15.09.2023&amp;dst=100007&amp;field=134" TargetMode="External"/><Relationship Id="rId36" Type="http://schemas.openxmlformats.org/officeDocument/2006/relationships/hyperlink" Target="https://login.consultant.ru/link/?req=doc&amp;base=RLAW926&amp;n=222110&amp;date=15.09.2023&amp;dst=100007&amp;field=134" TargetMode="External"/><Relationship Id="rId37" Type="http://schemas.openxmlformats.org/officeDocument/2006/relationships/hyperlink" Target="https://login.consultant.ru/link/?req=doc&amp;base=RLAW926&amp;n=238967&amp;date=15.09.2023&amp;dst=100032&amp;field=134" TargetMode="External"/><Relationship Id="rId38" Type="http://schemas.openxmlformats.org/officeDocument/2006/relationships/hyperlink" Target="https://login.consultant.ru/link/?req=doc&amp;base=RLAW926&amp;n=246351&amp;date=15.09.2023&amp;dst=100007&amp;field=134" TargetMode="External"/><Relationship Id="rId39" Type="http://schemas.openxmlformats.org/officeDocument/2006/relationships/hyperlink" Target="https://login.consultant.ru/link/?req=doc&amp;base=RLAW926&amp;n=264200&amp;date=15.09.2023&amp;dst=100007&amp;field=134" TargetMode="External"/><Relationship Id="rId40" Type="http://schemas.openxmlformats.org/officeDocument/2006/relationships/hyperlink" Target="https://login.consultant.ru/link/?req=doc&amp;base=LAW&amp;n=440366&amp;date=15.09.2023&amp;dst=100241&amp;field=134" TargetMode="External"/><Relationship Id="rId41" Type="http://schemas.openxmlformats.org/officeDocument/2006/relationships/hyperlink" Target="https://login.consultant.ru/link/?req=doc&amp;base=LAW&amp;n=440497&amp;date=15.09.2023&amp;dst=100522&amp;field=134" TargetMode="External"/><Relationship Id="rId42" Type="http://schemas.openxmlformats.org/officeDocument/2006/relationships/hyperlink" Target="https://login.consultant.ru/link/?req=doc&amp;base=RLAW926&amp;n=48560&amp;date=15.09.2023&amp;dst=100007&amp;field=134" TargetMode="External"/><Relationship Id="rId43" Type="http://schemas.openxmlformats.org/officeDocument/2006/relationships/hyperlink" Target="https://login.consultant.ru/link/?req=doc&amp;base=RLAW926&amp;n=256280&amp;date=15.09.2023&amp;dst=100020&amp;field=134" TargetMode="External"/><Relationship Id="rId44" Type="http://schemas.openxmlformats.org/officeDocument/2006/relationships/hyperlink" Target="https://login.consultant.ru/link/?req=doc&amp;base=RLAW926&amp;n=48560&amp;date=15.09.2023&amp;dst=100012&amp;field=134" TargetMode="External"/><Relationship Id="rId45" Type="http://schemas.openxmlformats.org/officeDocument/2006/relationships/hyperlink" Target="https://login.consultant.ru/link/?req=doc&amp;base=RLAW926&amp;n=97328&amp;date=15.09.2023&amp;dst=100008&amp;field=134" TargetMode="External"/><Relationship Id="rId46" Type="http://schemas.openxmlformats.org/officeDocument/2006/relationships/hyperlink" Target="https://login.consultant.ru/link/?req=doc&amp;base=RLAW926&amp;n=258681&amp;date=15.09.2023&amp;dst=100074&amp;field=134" TargetMode="External"/><Relationship Id="rId47" Type="http://schemas.openxmlformats.org/officeDocument/2006/relationships/hyperlink" Target="https://login.consultant.ru/link/?req=doc&amp;base=RLAW926&amp;n=258681&amp;date=15.09.2023&amp;dst=100021&amp;field=134" TargetMode="External"/><Relationship Id="rId48" Type="http://schemas.openxmlformats.org/officeDocument/2006/relationships/hyperlink" Target="https://login.consultant.ru/link/?req=doc&amp;base=RLAW926&amp;n=48560&amp;date=15.09.2023&amp;dst=100013&amp;field=134" TargetMode="External"/><Relationship Id="rId49" Type="http://schemas.openxmlformats.org/officeDocument/2006/relationships/hyperlink" Target="https://login.consultant.ru/link/?req=doc&amp;base=RLAW926&amp;n=55512&amp;date=15.09.2023&amp;dst=100015&amp;field=134" TargetMode="External"/><Relationship Id="rId50" Type="http://schemas.openxmlformats.org/officeDocument/2006/relationships/hyperlink" Target="https://login.consultant.ru/link/?req=doc&amp;base=RLAW926&amp;n=230717&amp;date=15.09.2023&amp;dst=100011&amp;field=134" TargetMode="External"/><Relationship Id="rId51" Type="http://schemas.openxmlformats.org/officeDocument/2006/relationships/hyperlink" Target="https://login.consultant.ru/link/?req=doc&amp;base=RLAW926&amp;n=262265&amp;date=15.09.2023&amp;dst=100181&amp;field=134" TargetMode="External"/><Relationship Id="rId52" Type="http://schemas.openxmlformats.org/officeDocument/2006/relationships/hyperlink" Target="https://login.consultant.ru/link/?req=doc&amp;base=RLAW926&amp;n=55512&amp;date=15.09.2023&amp;dst=100015&amp;field=134" TargetMode="External"/><Relationship Id="rId53" Type="http://schemas.openxmlformats.org/officeDocument/2006/relationships/hyperlink" Target="https://login.consultant.ru/link/?req=doc&amp;base=RLAW926&amp;n=180992&amp;date=15.09.2023&amp;dst=100008&amp;field=134" TargetMode="External"/><Relationship Id="rId54" Type="http://schemas.openxmlformats.org/officeDocument/2006/relationships/hyperlink" Target="https://login.consultant.ru/link/?req=doc&amp;base=RLAW926&amp;n=238967&amp;date=15.09.2023&amp;dst=100032&amp;field=134" TargetMode="External"/><Relationship Id="rId55" Type="http://schemas.openxmlformats.org/officeDocument/2006/relationships/hyperlink" Target="https://login.consultant.ru/link/?req=doc&amp;base=RLAW926&amp;n=97328&amp;date=15.09.2023&amp;dst=100011&amp;field=134" TargetMode="External"/><Relationship Id="rId56" Type="http://schemas.openxmlformats.org/officeDocument/2006/relationships/hyperlink" Target="https://login.consultant.ru/link/?req=doc&amp;base=RLAW926&amp;n=48560&amp;date=15.09.2023&amp;dst=100014&amp;field=134" TargetMode="External"/><Relationship Id="rId57" Type="http://schemas.openxmlformats.org/officeDocument/2006/relationships/hyperlink" Target="https://login.consultant.ru/link/?req=doc&amp;base=RLAW926&amp;n=78028&amp;date=15.09.2023&amp;dst=100007&amp;field=134" TargetMode="External"/><Relationship Id="rId58" Type="http://schemas.openxmlformats.org/officeDocument/2006/relationships/hyperlink" Target="https://login.consultant.ru/link/?req=doc&amp;base=RLAW926&amp;n=264200&amp;date=15.09.2023&amp;dst=100008&amp;field=134" TargetMode="External"/><Relationship Id="rId59" Type="http://schemas.openxmlformats.org/officeDocument/2006/relationships/hyperlink" Target="https://login.consultant.ru/link/?req=doc&amp;base=RLAW926&amp;n=55512&amp;date=15.09.2023&amp;dst=100016&amp;field=134" TargetMode="External"/><Relationship Id="rId60" Type="http://schemas.openxmlformats.org/officeDocument/2006/relationships/hyperlink" Target="https://login.consultant.ru/link/?req=doc&amp;base=RLAW926&amp;n=264200&amp;date=15.09.2023&amp;dst=100009&amp;field=134" TargetMode="External"/><Relationship Id="rId61" Type="http://schemas.openxmlformats.org/officeDocument/2006/relationships/hyperlink" Target="https://login.consultant.ru/link/?req=doc&amp;base=RLAW926&amp;n=141611&amp;date=15.09.2023&amp;dst=100008&amp;field=134" TargetMode="External"/><Relationship Id="rId62" Type="http://schemas.openxmlformats.org/officeDocument/2006/relationships/hyperlink" Target="https://login.consultant.ru/link/?req=doc&amp;base=RLAW926&amp;n=50697&amp;date=15.09.2023&amp;dst=100007&amp;field=134" TargetMode="External"/><Relationship Id="rId63" Type="http://schemas.openxmlformats.org/officeDocument/2006/relationships/hyperlink" Target="https://login.consultant.ru/link/?req=doc&amp;base=RLAW926&amp;n=98373&amp;date=15.09.2023&amp;dst=100039&amp;field=134" TargetMode="External"/><Relationship Id="rId64" Type="http://schemas.openxmlformats.org/officeDocument/2006/relationships/hyperlink" Target="https://login.consultant.ru/link/?req=doc&amp;base=RLAW926&amp;n=55512&amp;date=15.09.2023&amp;dst=100017&amp;field=134" TargetMode="External"/><Relationship Id="rId65" Type="http://schemas.openxmlformats.org/officeDocument/2006/relationships/hyperlink" Target="https://login.consultant.ru/link/?req=doc&amp;base=RLAW926&amp;n=276895&amp;date=15.09.2023" TargetMode="External"/><Relationship Id="rId66" Type="http://schemas.openxmlformats.org/officeDocument/2006/relationships/hyperlink" Target="https://login.consultant.ru/link/?req=doc&amp;base=RLAW926&amp;n=69460&amp;date=15.09.2023&amp;dst=100009&amp;field=134" TargetMode="External"/><Relationship Id="rId67" Type="http://schemas.openxmlformats.org/officeDocument/2006/relationships/hyperlink" Target="https://login.consultant.ru/link/?req=doc&amp;base=RLAW926&amp;n=189515&amp;date=15.09.2023&amp;dst=100009&amp;field=134" TargetMode="External"/><Relationship Id="rId68" Type="http://schemas.openxmlformats.org/officeDocument/2006/relationships/hyperlink" Target="https://login.consultant.ru/link/?req=doc&amp;base=LAW&amp;n=440497&amp;date=15.09.2023&amp;dst=1034&amp;field=134" TargetMode="External"/><Relationship Id="rId69" Type="http://schemas.openxmlformats.org/officeDocument/2006/relationships/hyperlink" Target="https://login.consultant.ru/link/?req=doc&amp;base=LAW&amp;n=440497&amp;date=15.09.2023&amp;dst=1035&amp;field=134" TargetMode="External"/><Relationship Id="rId70" Type="http://schemas.openxmlformats.org/officeDocument/2006/relationships/hyperlink" Target="https://login.consultant.ru/link/?req=doc&amp;base=RLAW926&amp;n=189515&amp;date=15.09.2023&amp;dst=100011&amp;field=134" TargetMode="External"/><Relationship Id="rId71" Type="http://schemas.openxmlformats.org/officeDocument/2006/relationships/hyperlink" Target="https://login.consultant.ru/link/?req=doc&amp;base=RLAW926&amp;n=98373&amp;date=15.09.2023&amp;dst=100041&amp;field=134" TargetMode="External"/><Relationship Id="rId72" Type="http://schemas.openxmlformats.org/officeDocument/2006/relationships/hyperlink" Target="https://login.consultant.ru/link/?req=doc&amp;base=RLAW926&amp;n=224546&amp;date=15.09.2023&amp;dst=100011&amp;field=134" TargetMode="External"/><Relationship Id="rId73" Type="http://schemas.openxmlformats.org/officeDocument/2006/relationships/hyperlink" Target="https://login.consultant.ru/link/?req=doc&amp;base=RLAW926&amp;n=98373&amp;date=15.09.2023&amp;dst=100042&amp;field=134" TargetMode="External"/><Relationship Id="rId74" Type="http://schemas.openxmlformats.org/officeDocument/2006/relationships/hyperlink" Target="https://login.consultant.ru/link/?req=doc&amp;base=RLAW926&amp;n=69460&amp;date=15.09.2023&amp;dst=100012&amp;field=134" TargetMode="External"/><Relationship Id="rId75" Type="http://schemas.openxmlformats.org/officeDocument/2006/relationships/hyperlink" Target="https://login.consultant.ru/link/?req=doc&amp;base=RLAW926&amp;n=69460&amp;date=15.09.2023&amp;dst=100014&amp;field=134" TargetMode="External"/><Relationship Id="rId76" Type="http://schemas.openxmlformats.org/officeDocument/2006/relationships/hyperlink" Target="https://login.consultant.ru/link/?req=doc&amp;base=RLAW926&amp;n=69460&amp;date=15.09.2023&amp;dst=100015&amp;field=134" TargetMode="External"/><Relationship Id="rId77" Type="http://schemas.openxmlformats.org/officeDocument/2006/relationships/hyperlink" Target="https://login.consultant.ru/link/?req=doc&amp;base=RLAW926&amp;n=69460&amp;date=15.09.2023&amp;dst=100016&amp;field=134" TargetMode="External"/><Relationship Id="rId78" Type="http://schemas.openxmlformats.org/officeDocument/2006/relationships/hyperlink" Target="https://login.consultant.ru/link/?req=doc&amp;base=LAW&amp;n=440497&amp;date=15.09.2023" TargetMode="External"/><Relationship Id="rId79" Type="http://schemas.openxmlformats.org/officeDocument/2006/relationships/hyperlink" Target="https://login.consultant.ru/link/?req=doc&amp;base=RLAW926&amp;n=119625&amp;date=15.09.2023&amp;dst=100008&amp;field=134" TargetMode="External"/><Relationship Id="rId80" Type="http://schemas.openxmlformats.org/officeDocument/2006/relationships/hyperlink" Target="https://login.consultant.ru/link/?req=doc&amp;base=RLAW926&amp;n=246351&amp;date=15.09.2023&amp;dst=100009&amp;field=134" TargetMode="External"/><Relationship Id="rId81" Type="http://schemas.openxmlformats.org/officeDocument/2006/relationships/hyperlink" Target="https://login.consultant.ru/link/?req=doc&amp;base=LAW&amp;n=440497&amp;date=15.09.2023&amp;dst=100533&amp;field=134" TargetMode="External"/><Relationship Id="rId82" Type="http://schemas.openxmlformats.org/officeDocument/2006/relationships/hyperlink" Target="https://login.consultant.ru/link/?req=doc&amp;base=RLAW926&amp;n=180992&amp;date=15.09.2023&amp;dst=100011&amp;field=134" TargetMode="External"/><Relationship Id="rId83" Type="http://schemas.openxmlformats.org/officeDocument/2006/relationships/hyperlink" Target="https://login.consultant.ru/link/?req=doc&amp;base=RLAW926&amp;n=180992&amp;date=15.09.2023&amp;dst=100013&amp;field=134" TargetMode="External"/><Relationship Id="rId84" Type="http://schemas.openxmlformats.org/officeDocument/2006/relationships/hyperlink" Target="https://login.consultant.ru/link/?req=doc&amp;base=LAW&amp;n=440497&amp;date=15.09.2023&amp;dst=949&amp;field=134" TargetMode="External"/><Relationship Id="rId85" Type="http://schemas.openxmlformats.org/officeDocument/2006/relationships/hyperlink" Target="https://login.consultant.ru/link/?req=doc&amp;base=RLAW926&amp;n=246351&amp;date=15.09.2023&amp;dst=100012&amp;field=134" TargetMode="External"/><Relationship Id="rId86" Type="http://schemas.openxmlformats.org/officeDocument/2006/relationships/hyperlink" Target="https://login.consultant.ru/link/?req=doc&amp;base=RLAW926&amp;n=158931&amp;date=15.09.2023&amp;dst=100011&amp;field=134" TargetMode="External"/><Relationship Id="rId87" Type="http://schemas.openxmlformats.org/officeDocument/2006/relationships/hyperlink" Target="https://login.consultant.ru/link/?req=doc&amp;base=RLAW926&amp;n=48560&amp;date=15.09.2023&amp;dst=100016&amp;field=134" TargetMode="External"/><Relationship Id="rId88" Type="http://schemas.openxmlformats.org/officeDocument/2006/relationships/hyperlink" Target="https://login.consultant.ru/link/?req=doc&amp;base=RLAW926&amp;n=78028&amp;date=15.09.2023&amp;dst=100009&amp;field=134" TargetMode="External"/><Relationship Id="rId89" Type="http://schemas.openxmlformats.org/officeDocument/2006/relationships/hyperlink" Target="https://login.consultant.ru/link/?req=doc&amp;base=RLAW926&amp;n=264200&amp;date=15.09.2023&amp;dst=100012&amp;field=134" TargetMode="External"/><Relationship Id="rId90" Type="http://schemas.openxmlformats.org/officeDocument/2006/relationships/hyperlink" Target="https://login.consultant.ru/link/?req=doc&amp;base=RLAW926&amp;n=55512&amp;date=15.09.2023&amp;dst=100022&amp;field=134" TargetMode="External"/><Relationship Id="rId91" Type="http://schemas.openxmlformats.org/officeDocument/2006/relationships/hyperlink" Target="https://login.consultant.ru/link/?req=doc&amp;base=RLAW926&amp;n=69460&amp;date=15.09.2023&amp;dst=100017&amp;field=134" TargetMode="External"/><Relationship Id="rId92" Type="http://schemas.openxmlformats.org/officeDocument/2006/relationships/hyperlink" Target="https://login.consultant.ru/link/?req=doc&amp;base=RLAW926&amp;n=90081&amp;date=15.09.2023&amp;dst=100007&amp;field=134" TargetMode="External"/><Relationship Id="rId93" Type="http://schemas.openxmlformats.org/officeDocument/2006/relationships/hyperlink" Target="https://login.consultant.ru/link/?req=doc&amp;base=RLAW926&amp;n=36834&amp;date=15.09.2023&amp;dst=100010&amp;field=134" TargetMode="External"/><Relationship Id="rId94" Type="http://schemas.openxmlformats.org/officeDocument/2006/relationships/hyperlink" Target="https://login.consultant.ru/link/?req=doc&amp;base=RLAW926&amp;n=50697&amp;date=15.09.2023&amp;dst=100011&amp;field=134" TargetMode="External"/><Relationship Id="rId95" Type="http://schemas.openxmlformats.org/officeDocument/2006/relationships/hyperlink" Target="https://login.consultant.ru/link/?req=doc&amp;base=RLAW926&amp;n=52120&amp;date=15.09.2023&amp;dst=100007&amp;field=134" TargetMode="External"/><Relationship Id="rId96" Type="http://schemas.openxmlformats.org/officeDocument/2006/relationships/hyperlink" Target="https://login.consultant.ru/link/?req=doc&amp;base=RLAW926&amp;n=69460&amp;date=15.09.2023&amp;dst=100025&amp;field=134" TargetMode="External"/><Relationship Id="rId97" Type="http://schemas.openxmlformats.org/officeDocument/2006/relationships/hyperlink" Target="https://login.consultant.ru/link/?req=doc&amp;base=RLAW926&amp;n=52120&amp;date=15.09.2023&amp;dst=100010&amp;field=134" TargetMode="External"/><Relationship Id="rId98" Type="http://schemas.openxmlformats.org/officeDocument/2006/relationships/hyperlink" Target="https://login.consultant.ru/link/?req=doc&amp;base=RLAW926&amp;n=69460&amp;date=15.09.2023&amp;dst=100027&amp;field=134" TargetMode="External"/><Relationship Id="rId99" Type="http://schemas.openxmlformats.org/officeDocument/2006/relationships/hyperlink" Target="https://login.consultant.ru/link/?req=doc&amp;base=RLAW926&amp;n=69460&amp;date=15.09.2023&amp;dst=100029&amp;field=134" TargetMode="External"/><Relationship Id="rId100" Type="http://schemas.openxmlformats.org/officeDocument/2006/relationships/hyperlink" Target="https://login.consultant.ru/link/?req=doc&amp;base=RLAW926&amp;n=225119&amp;date=15.09.2023&amp;dst=100009&amp;field=134" TargetMode="External"/><Relationship Id="rId101" Type="http://schemas.openxmlformats.org/officeDocument/2006/relationships/hyperlink" Target="https://login.consultant.ru/link/?req=doc&amp;base=RLAW926&amp;n=222110&amp;date=15.09.2023&amp;dst=100007&amp;field=134" TargetMode="External"/><Relationship Id="rId102" Type="http://schemas.openxmlformats.org/officeDocument/2006/relationships/hyperlink" Target="https://login.consultant.ru/link/?req=doc&amp;base=RLAW926&amp;n=264200&amp;date=15.09.2023&amp;dst=100012&amp;field=134" TargetMode="External"/><Relationship Id="rId103" Type="http://schemas.openxmlformats.org/officeDocument/2006/relationships/hyperlink" Target="https://login.consultant.ru/link/?req=doc&amp;base=RLAW926&amp;n=69460&amp;date=15.09.2023&amp;dst=100030&amp;field=134" TargetMode="External"/><Relationship Id="rId104" Type="http://schemas.openxmlformats.org/officeDocument/2006/relationships/hyperlink" Target="https://login.consultant.ru/link/?req=doc&amp;base=LAW&amp;n=440497&amp;date=15.09.2023&amp;dst=95&amp;field=134" TargetMode="External"/><Relationship Id="rId105" Type="http://schemas.openxmlformats.org/officeDocument/2006/relationships/hyperlink" Target="https://login.consultant.ru/link/?req=doc&amp;base=RLAW926&amp;n=158931&amp;date=15.09.2023&amp;dst=100014&amp;field=134" TargetMode="External"/><Relationship Id="rId106" Type="http://schemas.openxmlformats.org/officeDocument/2006/relationships/hyperlink" Target="https://login.consultant.ru/link/?req=doc&amp;base=RLAW926&amp;n=158931&amp;date=15.09.2023&amp;dst=100016&amp;field=134" TargetMode="External"/><Relationship Id="rId107" Type="http://schemas.openxmlformats.org/officeDocument/2006/relationships/hyperlink" Target="https://login.consultant.ru/link/?req=doc&amp;base=RLAW926&amp;n=158931&amp;date=15.09.2023&amp;dst=100017&amp;field=134" TargetMode="External"/><Relationship Id="rId108" Type="http://schemas.openxmlformats.org/officeDocument/2006/relationships/hyperlink" Target="https://login.consultant.ru/link/?req=doc&amp;base=RLAW926&amp;n=264200&amp;date=15.09.2023&amp;dst=100012&amp;field=134" TargetMode="External"/><Relationship Id="rId109" Type="http://schemas.openxmlformats.org/officeDocument/2006/relationships/hyperlink" Target="https://login.consultant.ru/link/?req=doc&amp;base=RLAW926&amp;n=158931&amp;date=15.09.2023&amp;dst=100019&amp;field=134" TargetMode="External"/><Relationship Id="rId110" Type="http://schemas.openxmlformats.org/officeDocument/2006/relationships/hyperlink" Target="https://login.consultant.ru/link/?req=doc&amp;base=LAW&amp;n=433120&amp;date=15.09.2023&amp;dst=100010&amp;field=134" TargetMode="External"/><Relationship Id="rId111" Type="http://schemas.openxmlformats.org/officeDocument/2006/relationships/hyperlink" Target="https://login.consultant.ru/link/?req=doc&amp;base=LAW&amp;n=364560&amp;date=15.09.2023&amp;dst=100009&amp;field=134" TargetMode="External"/><Relationship Id="rId112" Type="http://schemas.openxmlformats.org/officeDocument/2006/relationships/hyperlink" Target="https://login.consultant.ru/link/?req=doc&amp;base=LAW&amp;n=364560&amp;date=15.09.2023&amp;dst=100009&amp;field=134" TargetMode="External"/><Relationship Id="rId113" Type="http://schemas.openxmlformats.org/officeDocument/2006/relationships/hyperlink" Target="https://login.consultant.ru/link/?req=doc&amp;base=RLAW926&amp;n=246351&amp;date=15.09.2023&amp;dst=100014&amp;field=134" TargetMode="External"/><Relationship Id="rId114" Type="http://schemas.openxmlformats.org/officeDocument/2006/relationships/hyperlink" Target="https://login.consultant.ru/link/?req=doc&amp;base=RLAW926&amp;n=69460&amp;date=15.09.2023&amp;dst=100042&amp;field=134" TargetMode="External"/><Relationship Id="rId115" Type="http://schemas.openxmlformats.org/officeDocument/2006/relationships/hyperlink" Target="https://login.consultant.ru/link/?req=doc&amp;base=LAW&amp;n=440497&amp;date=15.09.2023&amp;dst=100533&amp;field=134" TargetMode="External"/><Relationship Id="rId116" Type="http://schemas.openxmlformats.org/officeDocument/2006/relationships/hyperlink" Target="https://login.consultant.ru/link/?req=doc&amp;base=RLAW926&amp;n=86782&amp;date=15.09.2023&amp;dst=100010&amp;field=134" TargetMode="External"/><Relationship Id="rId117" Type="http://schemas.openxmlformats.org/officeDocument/2006/relationships/hyperlink" Target="https://login.consultant.ru/link/?req=doc&amp;base=RLAW926&amp;n=158931&amp;date=15.09.2023&amp;dst=100021&amp;field=134" TargetMode="External"/><Relationship Id="rId118" Type="http://schemas.openxmlformats.org/officeDocument/2006/relationships/hyperlink" Target="https://login.consultant.ru/link/?req=doc&amp;base=RLAW926&amp;n=264200&amp;date=15.09.2023&amp;dst=100012&amp;field=134" TargetMode="External"/><Relationship Id="rId119" Type="http://schemas.openxmlformats.org/officeDocument/2006/relationships/hyperlink" Target="https://login.consultant.ru/link/?req=doc&amp;base=RLAW926&amp;n=206244&amp;date=15.09.2023&amp;dst=100009&amp;field=134" TargetMode="External"/><Relationship Id="rId120" Type="http://schemas.openxmlformats.org/officeDocument/2006/relationships/hyperlink" Target="https://login.consultant.ru/link/?req=doc&amp;base=RLAW926&amp;n=218543&amp;date=15.09.2023&amp;dst=100008&amp;field=134" TargetMode="External"/><Relationship Id="rId121" Type="http://schemas.openxmlformats.org/officeDocument/2006/relationships/hyperlink" Target="https://login.consultant.ru/link/?req=doc&amp;base=RLAW926&amp;n=206244&amp;date=15.09.2023&amp;dst=100010&amp;field=134" TargetMode="External"/><Relationship Id="rId122" Type="http://schemas.openxmlformats.org/officeDocument/2006/relationships/hyperlink" Target="https://login.consultant.ru/link/?req=doc&amp;base=RLAW926&amp;n=158931&amp;date=15.09.2023&amp;dst=100022&amp;field=134" TargetMode="External"/><Relationship Id="rId123" Type="http://schemas.openxmlformats.org/officeDocument/2006/relationships/hyperlink" Target="https://login.consultant.ru/link/?req=doc&amp;base=RLAW926&amp;n=86782&amp;date=15.09.2023&amp;dst=100012&amp;field=134" TargetMode="External"/><Relationship Id="rId124" Type="http://schemas.openxmlformats.org/officeDocument/2006/relationships/hyperlink" Target="https://login.consultant.ru/link/?req=doc&amp;base=RLAW926&amp;n=145456&amp;date=15.09.2023&amp;dst=100007&amp;field=134" TargetMode="External"/><Relationship Id="rId125" Type="http://schemas.openxmlformats.org/officeDocument/2006/relationships/hyperlink" Target="https://login.consultant.ru/link/?req=doc&amp;base=RLAW926&amp;n=264200&amp;date=15.09.2023&amp;dst=100012&amp;field=134" TargetMode="External"/><Relationship Id="rId126" Type="http://schemas.openxmlformats.org/officeDocument/2006/relationships/hyperlink" Target="https://login.consultant.ru/link/?req=doc&amp;base=RLAW926&amp;n=86782&amp;date=15.09.2023&amp;dst=100021&amp;field=134" TargetMode="External"/><Relationship Id="rId127" Type="http://schemas.openxmlformats.org/officeDocument/2006/relationships/hyperlink" Target="https://login.consultant.ru/link/?req=doc&amp;base=RLAW926&amp;n=246351&amp;date=15.09.2023&amp;dst=100016&amp;field=134" TargetMode="External"/><Relationship Id="rId128" Type="http://schemas.openxmlformats.org/officeDocument/2006/relationships/hyperlink" Target="https://login.consultant.ru/link/?req=doc&amp;base=RLAW926&amp;n=264200&amp;date=15.09.2023&amp;dst=100012&amp;field=134" TargetMode="External"/><Relationship Id="rId129" Type="http://schemas.openxmlformats.org/officeDocument/2006/relationships/hyperlink" Target="https://login.consultant.ru/link/?req=doc&amp;base=RLAW926&amp;n=246351&amp;date=15.09.2023&amp;dst=100017&amp;field=134" TargetMode="External"/><Relationship Id="rId130" Type="http://schemas.openxmlformats.org/officeDocument/2006/relationships/hyperlink" Target="https://login.consultant.ru/link/?req=doc&amp;base=RLAW926&amp;n=246351&amp;date=15.09.2023&amp;dst=100019&amp;field=134" TargetMode="External"/><Relationship Id="rId131" Type="http://schemas.openxmlformats.org/officeDocument/2006/relationships/hyperlink" Target="https://login.consultant.ru/link/?req=doc&amp;base=RLAW926&amp;n=264200&amp;date=15.09.2023&amp;dst=100012&amp;field=134" TargetMode="External"/><Relationship Id="rId132" Type="http://schemas.openxmlformats.org/officeDocument/2006/relationships/hyperlink" Target="https://login.consultant.ru/link/?req=doc&amp;base=RLAW926&amp;n=158931&amp;date=15.09.2023&amp;dst=100023&amp;field=134" TargetMode="External"/><Relationship Id="rId133" Type="http://schemas.openxmlformats.org/officeDocument/2006/relationships/hyperlink" Target="https://login.consultant.ru/link/?req=doc&amp;base=RLAW926&amp;n=69460&amp;date=15.09.2023&amp;dst=100062&amp;field=134" TargetMode="External"/><Relationship Id="rId134" Type="http://schemas.openxmlformats.org/officeDocument/2006/relationships/hyperlink" Target="https://login.consultant.ru/link/?req=doc&amp;base=LAW&amp;n=440497&amp;date=15.09.2023&amp;dst=95&amp;field=134" TargetMode="External"/><Relationship Id="rId135" Type="http://schemas.openxmlformats.org/officeDocument/2006/relationships/hyperlink" Target="https://login.consultant.ru/link/?req=doc&amp;base=RLAW926&amp;n=158931&amp;date=15.09.2023&amp;dst=100030&amp;field=134" TargetMode="External"/><Relationship Id="rId136" Type="http://schemas.openxmlformats.org/officeDocument/2006/relationships/hyperlink" Target="https://login.consultant.ru/link/?req=doc&amp;base=RLAW926&amp;n=183915&amp;date=15.09.2023&amp;dst=100016&amp;field=134" TargetMode="External"/><Relationship Id="rId137" Type="http://schemas.openxmlformats.org/officeDocument/2006/relationships/hyperlink" Target="https://login.consultant.ru/link/?req=doc&amp;base=RLAW926&amp;n=206244&amp;date=15.09.2023&amp;dst=100012&amp;field=134" TargetMode="External"/><Relationship Id="rId138" Type="http://schemas.openxmlformats.org/officeDocument/2006/relationships/hyperlink" Target="https://login.consultant.ru/link/?req=doc&amp;base=RLAW926&amp;n=218543&amp;date=15.09.2023&amp;dst=100009&amp;field=134" TargetMode="External"/><Relationship Id="rId139" Type="http://schemas.openxmlformats.org/officeDocument/2006/relationships/hyperlink" Target="https://login.consultant.ru/link/?req=doc&amp;base=RLAW926&amp;n=189515&amp;date=15.09.2023&amp;dst=100013&amp;field=134" TargetMode="External"/><Relationship Id="rId140" Type="http://schemas.openxmlformats.org/officeDocument/2006/relationships/hyperlink" Target="https://login.consultant.ru/link/?req=doc&amp;base=RLAW926&amp;n=183915&amp;date=15.09.2023&amp;dst=100017&amp;field=134" TargetMode="External"/><Relationship Id="rId141" Type="http://schemas.openxmlformats.org/officeDocument/2006/relationships/hyperlink" Target="https://login.consultant.ru/link/?req=doc&amp;base=RLAW926&amp;n=78028&amp;date=15.09.2023&amp;dst=100011&amp;field=134" TargetMode="External"/><Relationship Id="rId142" Type="http://schemas.openxmlformats.org/officeDocument/2006/relationships/hyperlink" Target="https://login.consultant.ru/link/?req=doc&amp;base=RLAW926&amp;n=158931&amp;date=15.09.2023&amp;dst=100030&amp;field=134" TargetMode="External"/><Relationship Id="rId143" Type="http://schemas.openxmlformats.org/officeDocument/2006/relationships/hyperlink" Target="https://login.consultant.ru/link/?req=doc&amp;base=RLAW926&amp;n=206244&amp;date=15.09.2023&amp;dst=100013&amp;field=134" TargetMode="External"/><Relationship Id="rId144" Type="http://schemas.openxmlformats.org/officeDocument/2006/relationships/hyperlink" Target="https://login.consultant.ru/link/?req=doc&amp;base=RLAW926&amp;n=264200&amp;date=15.09.2023&amp;dst=100012&amp;field=134" TargetMode="External"/><Relationship Id="rId145" Type="http://schemas.openxmlformats.org/officeDocument/2006/relationships/hyperlink" Target="https://login.consultant.ru/link/?req=doc&amp;base=RLAW926&amp;n=38780&amp;date=15.09.2023&amp;dst=100007&amp;field=134" TargetMode="External"/><Relationship Id="rId146" Type="http://schemas.openxmlformats.org/officeDocument/2006/relationships/hyperlink" Target="https://login.consultant.ru/link/?req=doc&amp;base=RLAW926&amp;n=50697&amp;date=15.09.2023&amp;dst=100018&amp;field=134" TargetMode="External"/><Relationship Id="rId147" Type="http://schemas.openxmlformats.org/officeDocument/2006/relationships/hyperlink" Target="https://login.consultant.ru/link/?req=doc&amp;base=LAW&amp;n=440497&amp;date=15.09.2023&amp;dst=100196&amp;field=134" TargetMode="External"/><Relationship Id="rId148" Type="http://schemas.openxmlformats.org/officeDocument/2006/relationships/hyperlink" Target="https://login.consultant.ru/link/?req=doc&amp;base=RLAW926&amp;n=48560&amp;date=15.09.2023&amp;dst=100020&amp;field=134" TargetMode="External"/><Relationship Id="rId149" Type="http://schemas.openxmlformats.org/officeDocument/2006/relationships/hyperlink" Target="https://login.consultant.ru/link/?req=doc&amp;base=RLAW926&amp;n=180992&amp;date=15.09.2023&amp;dst=100016&amp;field=134" TargetMode="External"/><Relationship Id="rId150" Type="http://schemas.openxmlformats.org/officeDocument/2006/relationships/hyperlink" Target="https://login.consultant.ru/link/?req=doc&amp;base=LAW&amp;n=364560&amp;date=15.09.2023&amp;dst=100009&amp;field=134" TargetMode="External"/><Relationship Id="rId151" Type="http://schemas.openxmlformats.org/officeDocument/2006/relationships/hyperlink" Target="https://login.consultant.ru/link/?req=doc&amp;base=LAW&amp;n=370645&amp;date=15.09.2023&amp;dst=100010&amp;field=134" TargetMode="External"/><Relationship Id="rId152" Type="http://schemas.openxmlformats.org/officeDocument/2006/relationships/hyperlink" Target="https://login.consultant.ru/link/?req=doc&amp;base=LAW&amp;n=440497&amp;date=15.09.2023" TargetMode="External"/><Relationship Id="rId153" Type="http://schemas.openxmlformats.org/officeDocument/2006/relationships/hyperlink" Target="https://login.consultant.ru/link/?req=doc&amp;base=RLAW926&amp;n=50697&amp;date=15.09.2023&amp;dst=100020&amp;field=134" TargetMode="External"/><Relationship Id="rId154" Type="http://schemas.openxmlformats.org/officeDocument/2006/relationships/hyperlink" Target="https://login.consultant.ru/link/?req=doc&amp;base=RLAW926&amp;n=189515&amp;date=15.09.2023&amp;dst=100015&amp;field=134" TargetMode="External"/><Relationship Id="rId155" Type="http://schemas.openxmlformats.org/officeDocument/2006/relationships/hyperlink" Target="https://login.consultant.ru/link/?req=doc&amp;base=LAW&amp;n=440497&amp;date=15.09.2023" TargetMode="External"/><Relationship Id="rId156" Type="http://schemas.openxmlformats.org/officeDocument/2006/relationships/hyperlink" Target="https://login.consultant.ru/link/?req=doc&amp;base=RLAW926&amp;n=180992&amp;date=15.09.2023&amp;dst=100017&amp;field=134" TargetMode="External"/><Relationship Id="rId157" Type="http://schemas.openxmlformats.org/officeDocument/2006/relationships/hyperlink" Target="https://login.consultant.ru/link/?req=doc&amp;base=RLAW926&amp;n=50697&amp;date=15.09.2023&amp;dst=100021&amp;field=134" TargetMode="External"/><Relationship Id="rId158" Type="http://schemas.openxmlformats.org/officeDocument/2006/relationships/hyperlink" Target="https://login.consultant.ru/link/?req=doc&amp;base=LAW&amp;n=440497&amp;date=15.09.2023&amp;dst=100207&amp;field=134" TargetMode="External"/><Relationship Id="rId159" Type="http://schemas.openxmlformats.org/officeDocument/2006/relationships/hyperlink" Target="https://login.consultant.ru/link/?req=doc&amp;base=RLAW926&amp;n=55512&amp;date=15.09.2023&amp;dst=100023&amp;field=134" TargetMode="External"/><Relationship Id="rId160" Type="http://schemas.openxmlformats.org/officeDocument/2006/relationships/hyperlink" Target="https://login.consultant.ru/link/?req=doc&amp;base=LAW&amp;n=440497&amp;date=15.09.2023&amp;dst=100053&amp;field=134" TargetMode="External"/><Relationship Id="rId161" Type="http://schemas.openxmlformats.org/officeDocument/2006/relationships/hyperlink" Target="https://login.consultant.ru/link/?req=doc&amp;base=LAW&amp;n=320856&amp;date=15.09.2023&amp;dst=100012&amp;field=134" TargetMode="External"/><Relationship Id="rId162" Type="http://schemas.openxmlformats.org/officeDocument/2006/relationships/hyperlink" Target="https://login.consultant.ru/link/?req=doc&amp;base=LAW&amp;n=440383&amp;date=15.09.2023" TargetMode="External"/><Relationship Id="rId163" Type="http://schemas.openxmlformats.org/officeDocument/2006/relationships/hyperlink" Target="https://login.consultant.ru/link/?req=doc&amp;base=RLAW926&amp;n=141611&amp;date=15.09.2023&amp;dst=100009&amp;field=134" TargetMode="External"/><Relationship Id="rId164" Type="http://schemas.openxmlformats.org/officeDocument/2006/relationships/hyperlink" Target="https://login.consultant.ru/link/?req=doc&amp;base=RLAW926&amp;n=38780&amp;date=15.09.2023&amp;dst=100025&amp;field=134" TargetMode="External"/><Relationship Id="rId165" Type="http://schemas.openxmlformats.org/officeDocument/2006/relationships/hyperlink" Target="https://login.consultant.ru/link/?req=doc&amp;base=RLAW926&amp;n=141611&amp;date=15.09.2023&amp;dst=100011&amp;field=134" TargetMode="External"/><Relationship Id="rId166" Type="http://schemas.openxmlformats.org/officeDocument/2006/relationships/hyperlink" Target="https://login.consultant.ru/link/?req=doc&amp;base=RLAW926&amp;n=36834&amp;date=15.09.2023&amp;dst=100026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29.12.2006 N 148-оз(ред. от 29.09.2022)&amp;quot;О регулировании отдельных вопросов в области водных и лесных отношений на территории Ханты-Мансийского автономного округа - Югры&amp;quot;(принят Думой Ханты-Мансийского автономного округа - Югры 29.12.2006)</dc:title>
  <dc:creator/>
  <cp:revision>1</cp:revision>
  <dcterms:modified xsi:type="dcterms:W3CDTF">2023-09-15T09:21:11Z</dcterms:modified>
</cp:coreProperties>
</file>