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BC" w:rsidRDefault="00FA70A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для регистрации соискателей </w:t>
      </w:r>
      <w:r>
        <w:rPr>
          <w:rFonts w:ascii="Times New Roman" w:hAnsi="Times New Roman" w:cs="Times New Roman"/>
          <w:sz w:val="28"/>
          <w:szCs w:val="28"/>
        </w:rPr>
        <w:t xml:space="preserve">премии </w:t>
      </w:r>
      <w:r>
        <w:rPr>
          <w:rFonts w:ascii="Times New Roman" w:hAnsi="Times New Roman" w:cs="Times New Roman"/>
          <w:sz w:val="28"/>
          <w:szCs w:val="28"/>
        </w:rPr>
        <w:br/>
        <w:t>Губернатора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br/>
        <w:t>«За вклад в развитие территориального маркетинга и брендинга</w:t>
      </w:r>
      <w:r>
        <w:rPr>
          <w:rFonts w:ascii="Times New Roman" w:hAnsi="Times New Roman" w:cs="Times New Roman"/>
          <w:sz w:val="28"/>
          <w:szCs w:val="28"/>
        </w:rPr>
        <w:br/>
        <w:t>Ханты-Мансийского автономного округа – Югры»</w:t>
      </w:r>
    </w:p>
    <w:p w:rsidR="006841BC" w:rsidRDefault="006841BC">
      <w:pPr>
        <w:spacing w:after="0" w:line="240" w:lineRule="auto"/>
        <w:jc w:val="center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53"/>
        <w:gridCol w:w="2153"/>
        <w:gridCol w:w="2153"/>
        <w:gridCol w:w="2153"/>
      </w:tblGrid>
      <w:tr w:rsidR="006841BC">
        <w:tc>
          <w:tcPr>
            <w:tcW w:w="675" w:type="dxa"/>
          </w:tcPr>
          <w:p w:rsidR="006841BC" w:rsidRDefault="00FA7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53" w:type="dxa"/>
          </w:tcPr>
          <w:p w:rsidR="006841BC" w:rsidRDefault="00FA70A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FA70A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FA70A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FA70A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1BC">
        <w:tc>
          <w:tcPr>
            <w:tcW w:w="675" w:type="dxa"/>
          </w:tcPr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841BC" w:rsidRDefault="00684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1BC" w:rsidRDefault="006841BC">
      <w:pPr>
        <w:spacing w:after="0" w:line="240" w:lineRule="auto"/>
        <w:jc w:val="center"/>
      </w:pPr>
    </w:p>
    <w:p w:rsidR="006841BC" w:rsidRDefault="006841BC">
      <w:pPr>
        <w:spacing w:after="0" w:line="240" w:lineRule="auto"/>
        <w:jc w:val="center"/>
      </w:pPr>
    </w:p>
    <w:p w:rsidR="006841BC" w:rsidRDefault="006841BC">
      <w:pPr>
        <w:spacing w:after="0" w:line="240" w:lineRule="auto"/>
        <w:jc w:val="center"/>
      </w:pPr>
    </w:p>
    <w:p w:rsidR="006841BC" w:rsidRDefault="006841BC">
      <w:pPr>
        <w:spacing w:after="0" w:line="240" w:lineRule="auto"/>
        <w:jc w:val="center"/>
      </w:pPr>
    </w:p>
    <w:p w:rsidR="006841BC" w:rsidRDefault="006841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41BC" w:rsidRDefault="006841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41BC">
      <w:headerReference w:type="default" r:id="rId7"/>
      <w:pgSz w:w="11906" w:h="16838"/>
      <w:pgMar w:top="1134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A0" w:rsidRDefault="00FA70A0">
      <w:pPr>
        <w:spacing w:after="0" w:line="240" w:lineRule="auto"/>
      </w:pPr>
      <w:r>
        <w:separator/>
      </w:r>
    </w:p>
  </w:endnote>
  <w:endnote w:type="continuationSeparator" w:id="0">
    <w:p w:rsidR="00FA70A0" w:rsidRDefault="00F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A0" w:rsidRDefault="00FA70A0">
      <w:pPr>
        <w:spacing w:after="0" w:line="240" w:lineRule="auto"/>
      </w:pPr>
      <w:r>
        <w:separator/>
      </w:r>
    </w:p>
  </w:footnote>
  <w:footnote w:type="continuationSeparator" w:id="0">
    <w:p w:rsidR="00FA70A0" w:rsidRDefault="00F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BC" w:rsidRDefault="006841BC">
    <w:pPr>
      <w:pStyle w:val="af6"/>
      <w:jc w:val="center"/>
    </w:pPr>
  </w:p>
  <w:p w:rsidR="006841BC" w:rsidRDefault="006841BC">
    <w:pPr>
      <w:pStyle w:val="af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BC"/>
    <w:rsid w:val="00112541"/>
    <w:rsid w:val="006841BC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564C3-48AB-46D3-90E5-5EF0B8D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 Indent"/>
    <w:basedOn w:val="a"/>
    <w:link w:val="afb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b">
    <w:name w:val="Основной текст с отступом Знак"/>
    <w:basedOn w:val="a0"/>
    <w:link w:val="afa"/>
    <w:rPr>
      <w:rFonts w:ascii="Century Gothic" w:eastAsia="Times New Roman" w:hAnsi="Century Gothic" w:cs="Times New Roman"/>
      <w:lang w:val="en-US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styleId="afd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D83C-C90C-4E2C-85E3-CA287146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Гостеева Алёна Сергеевна</dc:creator>
  <cp:lastModifiedBy>Гостеева Алёна Сергеевна</cp:lastModifiedBy>
  <cp:revision>2</cp:revision>
  <dcterms:created xsi:type="dcterms:W3CDTF">2023-08-16T09:43:00Z</dcterms:created>
  <dcterms:modified xsi:type="dcterms:W3CDTF">2023-08-16T09:43:00Z</dcterms:modified>
</cp:coreProperties>
</file>