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5" w:rsidRPr="00604E52" w:rsidRDefault="00352B65" w:rsidP="00352B65">
      <w:pPr>
        <w:jc w:val="right"/>
        <w:rPr>
          <w:rFonts w:ascii="Times New Roman" w:hAnsi="Times New Roman" w:cs="Times New Roman"/>
          <w:sz w:val="24"/>
          <w:szCs w:val="24"/>
        </w:rPr>
      </w:pPr>
      <w:r w:rsidRPr="00604E52"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0A3161" w:rsidRPr="00604E52">
        <w:rPr>
          <w:rFonts w:ascii="Times New Roman" w:hAnsi="Times New Roman" w:cs="Times New Roman"/>
          <w:sz w:val="24"/>
          <w:szCs w:val="24"/>
        </w:rPr>
        <w:t xml:space="preserve">27 </w:t>
      </w:r>
      <w:r w:rsidR="00694E4F" w:rsidRPr="00604E52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604E52">
        <w:rPr>
          <w:rFonts w:ascii="Times New Roman" w:hAnsi="Times New Roman" w:cs="Times New Roman"/>
          <w:sz w:val="24"/>
          <w:szCs w:val="24"/>
        </w:rPr>
        <w:t xml:space="preserve">от </w:t>
      </w:r>
      <w:r w:rsidR="000A3161" w:rsidRPr="00604E52">
        <w:rPr>
          <w:rFonts w:ascii="Times New Roman" w:hAnsi="Times New Roman" w:cs="Times New Roman"/>
          <w:sz w:val="24"/>
          <w:szCs w:val="24"/>
        </w:rPr>
        <w:t>26</w:t>
      </w:r>
      <w:r w:rsidR="00694E4F" w:rsidRPr="00604E52">
        <w:rPr>
          <w:rFonts w:ascii="Times New Roman" w:hAnsi="Times New Roman" w:cs="Times New Roman"/>
          <w:sz w:val="24"/>
          <w:szCs w:val="24"/>
        </w:rPr>
        <w:t>.12.201</w:t>
      </w:r>
      <w:r w:rsidR="000A3161" w:rsidRPr="00604E52">
        <w:rPr>
          <w:rFonts w:ascii="Times New Roman" w:hAnsi="Times New Roman" w:cs="Times New Roman"/>
          <w:sz w:val="24"/>
          <w:szCs w:val="24"/>
        </w:rPr>
        <w:t>9</w:t>
      </w:r>
      <w:r w:rsidRPr="00604E5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1"/>
      </w:tblGrid>
      <w:tr w:rsidR="00AA0368" w:rsidRPr="00604E52" w:rsidTr="000F1242">
        <w:tc>
          <w:tcPr>
            <w:tcW w:w="5920" w:type="dxa"/>
          </w:tcPr>
          <w:p w:rsidR="00CB6F6B" w:rsidRPr="00604E52" w:rsidRDefault="00CB6F6B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A0368" w:rsidRPr="00604E52" w:rsidRDefault="00AA0368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5C" w:rsidRPr="00604E52" w:rsidRDefault="0058625C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E52">
        <w:rPr>
          <w:rFonts w:ascii="Times New Roman" w:hAnsi="Times New Roman" w:cs="Times New Roman"/>
          <w:sz w:val="24"/>
          <w:szCs w:val="24"/>
        </w:rPr>
        <w:t>ПЛАН</w:t>
      </w:r>
    </w:p>
    <w:p w:rsidR="0058625C" w:rsidRPr="00604E52" w:rsidRDefault="0058625C" w:rsidP="0041537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E52">
        <w:rPr>
          <w:rFonts w:ascii="Times New Roman" w:hAnsi="Times New Roman" w:cs="Times New Roman"/>
          <w:sz w:val="24"/>
          <w:szCs w:val="24"/>
        </w:rPr>
        <w:t>работы Совета при главе Кондинского района по вопросам развития инвестиционной деятельности</w:t>
      </w:r>
      <w:r w:rsidR="008D456E" w:rsidRPr="00604E52">
        <w:rPr>
          <w:rFonts w:ascii="Times New Roman" w:hAnsi="Times New Roman" w:cs="Times New Roman"/>
          <w:sz w:val="24"/>
          <w:szCs w:val="24"/>
        </w:rPr>
        <w:t>,</w:t>
      </w:r>
      <w:r w:rsidRPr="00604E52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604E52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</w:t>
      </w:r>
      <w:r w:rsidR="0042513C" w:rsidRPr="00604E52">
        <w:rPr>
          <w:rFonts w:ascii="Times New Roman" w:hAnsi="Times New Roman" w:cs="Times New Roman"/>
          <w:sz w:val="24"/>
          <w:szCs w:val="24"/>
        </w:rPr>
        <w:t>2020</w:t>
      </w:r>
      <w:r w:rsidR="008D456E" w:rsidRPr="00604E52">
        <w:rPr>
          <w:rFonts w:ascii="Times New Roman" w:hAnsi="Times New Roman" w:cs="Times New Roman"/>
          <w:sz w:val="24"/>
          <w:szCs w:val="24"/>
        </w:rPr>
        <w:t xml:space="preserve"> год</w:t>
      </w:r>
      <w:r w:rsidRPr="0060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BB" w:rsidRPr="00604E52" w:rsidRDefault="00F60FBB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4D17D7" w:rsidRPr="00604E52" w:rsidTr="00F24D4D">
        <w:tc>
          <w:tcPr>
            <w:tcW w:w="675" w:type="dxa"/>
          </w:tcPr>
          <w:p w:rsidR="004D17D7" w:rsidRPr="00604E5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D17D7" w:rsidRPr="00604E5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4D17D7" w:rsidRPr="00604E5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4D17D7" w:rsidRPr="00604E5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5123" w:rsidRPr="00604E52" w:rsidTr="00F24D4D">
        <w:tc>
          <w:tcPr>
            <w:tcW w:w="675" w:type="dxa"/>
          </w:tcPr>
          <w:p w:rsidR="00AA5123" w:rsidRPr="00604E52" w:rsidRDefault="00CC27C4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5123" w:rsidRPr="00604E52" w:rsidRDefault="00AA5123" w:rsidP="002A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О земельных участках, возможных к передаче в аренду, для реализации инвестиционных проектов, предпринимательской деятельности в </w:t>
            </w:r>
            <w:r w:rsidR="002A3E66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AA5123" w:rsidRPr="00604E52" w:rsidRDefault="00642716" w:rsidP="0042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17F5" w:rsidRPr="00604E52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8D456E" w:rsidRPr="00604E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A5123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3C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512BB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23" w:rsidRPr="00604E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AA5123" w:rsidRPr="00604E52" w:rsidRDefault="00C86D78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5123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Кондинского района, </w:t>
            </w:r>
            <w:r w:rsidR="00AA5123"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курирующий правовые вопросы, комитета по управлению муниципальным имуществом, управления жилищно-коммунального хозяйства, </w:t>
            </w:r>
          </w:p>
          <w:p w:rsidR="00AA5123" w:rsidRPr="00604E52" w:rsidRDefault="00207BA6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42513C" w:rsidRPr="00604E52" w:rsidTr="00F24D4D">
        <w:tc>
          <w:tcPr>
            <w:tcW w:w="675" w:type="dxa"/>
          </w:tcPr>
          <w:p w:rsidR="0042513C" w:rsidRPr="00604E52" w:rsidRDefault="002136B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513C" w:rsidRPr="00604E52" w:rsidRDefault="0042513C" w:rsidP="0042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мероприятиях и финансовой поддержке в рамках муниципальной программы Кондинского района «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r w:rsidR="00AF3C4F" w:rsidRPr="0060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редпринимательства в Кондинском районе на 2019-2025 годы и на период до 2030 года» в рамках региональных проектов </w:t>
            </w:r>
            <w:r w:rsidRPr="0060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«Расширение доступа субъектов малого и среднего предпринимательства к финансовым ресурсам, в том числе, к льготному финансированию», 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«Популяризация предпринимательства»</w:t>
            </w:r>
            <w:proofErr w:type="gramEnd"/>
          </w:p>
          <w:p w:rsidR="0042513C" w:rsidRPr="00604E52" w:rsidRDefault="0042513C" w:rsidP="0042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  <w:tc>
          <w:tcPr>
            <w:tcW w:w="1843" w:type="dxa"/>
          </w:tcPr>
          <w:p w:rsidR="0042513C" w:rsidRPr="00604E52" w:rsidRDefault="00642716" w:rsidP="0042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513C" w:rsidRPr="00604E52">
              <w:rPr>
                <w:rFonts w:ascii="Times New Roman" w:hAnsi="Times New Roman" w:cs="Times New Roman"/>
                <w:sz w:val="24"/>
                <w:szCs w:val="24"/>
              </w:rPr>
              <w:t>нварь-февраль 2020 года</w:t>
            </w:r>
          </w:p>
        </w:tc>
        <w:tc>
          <w:tcPr>
            <w:tcW w:w="4110" w:type="dxa"/>
          </w:tcPr>
          <w:p w:rsidR="0042513C" w:rsidRPr="00604E52" w:rsidRDefault="0042513C" w:rsidP="004251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42513C" w:rsidRPr="00604E52" w:rsidRDefault="0042513C" w:rsidP="004251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191AEB" w:rsidRPr="00604E52" w:rsidTr="00F24D4D">
        <w:tc>
          <w:tcPr>
            <w:tcW w:w="675" w:type="dxa"/>
          </w:tcPr>
          <w:p w:rsidR="00191AEB" w:rsidRPr="00604E52" w:rsidRDefault="002136B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91AEB" w:rsidRPr="00604E52" w:rsidRDefault="00191AEB" w:rsidP="00425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2019 года</w:t>
            </w:r>
          </w:p>
        </w:tc>
        <w:tc>
          <w:tcPr>
            <w:tcW w:w="1843" w:type="dxa"/>
          </w:tcPr>
          <w:p w:rsidR="00191AEB" w:rsidRPr="00604E52" w:rsidRDefault="00642716" w:rsidP="0042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099D" w:rsidRPr="00604E52">
              <w:rPr>
                <w:rFonts w:ascii="Times New Roman" w:hAnsi="Times New Roman" w:cs="Times New Roman"/>
                <w:sz w:val="24"/>
                <w:szCs w:val="24"/>
              </w:rPr>
              <w:t>нварь-февраль 2020 года</w:t>
            </w:r>
          </w:p>
        </w:tc>
        <w:tc>
          <w:tcPr>
            <w:tcW w:w="4110" w:type="dxa"/>
          </w:tcPr>
          <w:p w:rsidR="00191AEB" w:rsidRPr="00604E52" w:rsidRDefault="00191AEB" w:rsidP="00191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191AEB" w:rsidRPr="00604E52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района, </w:t>
            </w:r>
          </w:p>
          <w:p w:rsidR="00191AEB" w:rsidRPr="00604E52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района,</w:t>
            </w:r>
          </w:p>
          <w:p w:rsidR="00191AEB" w:rsidRPr="00604E52" w:rsidRDefault="0071099D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2136B9" w:rsidRPr="00604E52" w:rsidTr="00F24D4D">
        <w:tc>
          <w:tcPr>
            <w:tcW w:w="675" w:type="dxa"/>
          </w:tcPr>
          <w:p w:rsidR="002136B9" w:rsidRPr="00604E52" w:rsidRDefault="002136B9" w:rsidP="0003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2136B9" w:rsidRPr="00604E52" w:rsidRDefault="002136B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перевода котельных, работающих на нефти на альтернативный вид топлива 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1843" w:type="dxa"/>
          </w:tcPr>
          <w:p w:rsidR="002136B9" w:rsidRPr="00604E52" w:rsidRDefault="002136B9" w:rsidP="0021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март-апрель 2020 года</w:t>
            </w:r>
          </w:p>
        </w:tc>
        <w:tc>
          <w:tcPr>
            <w:tcW w:w="4110" w:type="dxa"/>
          </w:tcPr>
          <w:p w:rsidR="002136B9" w:rsidRDefault="002136B9" w:rsidP="0003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правовые вопросы, вопросы комитета по управлению муниципальным имуществом и управления жилищно-коммунального хозяйства,</w:t>
            </w:r>
          </w:p>
          <w:p w:rsidR="00F65DF5" w:rsidRPr="00604E52" w:rsidRDefault="00F65DF5" w:rsidP="0003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</w:tr>
      <w:tr w:rsidR="00BB0370" w:rsidRPr="00604E52" w:rsidTr="00F24D4D">
        <w:tc>
          <w:tcPr>
            <w:tcW w:w="675" w:type="dxa"/>
          </w:tcPr>
          <w:p w:rsidR="00BB0370" w:rsidRPr="00604E52" w:rsidRDefault="002136B9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B0370" w:rsidRPr="00604E52" w:rsidRDefault="008D456E" w:rsidP="0060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04E52" w:rsidRPr="00604E52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1843" w:type="dxa"/>
          </w:tcPr>
          <w:p w:rsidR="00BB0370" w:rsidRPr="00604E52" w:rsidRDefault="00B32684" w:rsidP="0042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  <w:r w:rsidR="0042513C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4924A1" w:rsidRPr="00604E52" w:rsidRDefault="008D456E" w:rsidP="0049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BB0370" w:rsidRPr="00604E52" w:rsidRDefault="008D456E" w:rsidP="0049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C86D78" w:rsidRPr="00604E52" w:rsidTr="00F24D4D">
        <w:tc>
          <w:tcPr>
            <w:tcW w:w="675" w:type="dxa"/>
          </w:tcPr>
          <w:p w:rsidR="00C86D78" w:rsidRPr="00604E52" w:rsidRDefault="002136B9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86D78" w:rsidRPr="00604E52" w:rsidRDefault="0045752C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итогах реализации муниципальной программы </w:t>
            </w:r>
            <w:r w:rsidR="0042513C"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2513C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Кондинском районе на 2019-2025 годы и на период до 2030 года» 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1843" w:type="dxa"/>
          </w:tcPr>
          <w:p w:rsidR="00C86D78" w:rsidRPr="00604E52" w:rsidRDefault="00C86D78" w:rsidP="0042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  <w:r w:rsidR="0042513C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C86D78" w:rsidRPr="00604E52" w:rsidRDefault="00C86D78" w:rsidP="00C86D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604E52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AF3C4F" w:rsidRPr="00604E52" w:rsidTr="00F24D4D">
        <w:tc>
          <w:tcPr>
            <w:tcW w:w="675" w:type="dxa"/>
          </w:tcPr>
          <w:p w:rsidR="00AF3C4F" w:rsidRPr="00604E52" w:rsidRDefault="00B13DD4" w:rsidP="0038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F3C4F" w:rsidRPr="00604E52" w:rsidRDefault="00AF3C4F" w:rsidP="0038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proofErr w:type="spellStart"/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Конды</w:t>
            </w:r>
            <w:proofErr w:type="spellEnd"/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AF3C4F" w:rsidRPr="00604E52" w:rsidRDefault="00467DAB" w:rsidP="0038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</w:p>
        </w:tc>
        <w:tc>
          <w:tcPr>
            <w:tcW w:w="4110" w:type="dxa"/>
          </w:tcPr>
          <w:p w:rsidR="00AF3C4F" w:rsidRPr="00604E52" w:rsidRDefault="00AF3C4F" w:rsidP="00386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AF3C4F" w:rsidRPr="00604E52" w:rsidRDefault="00AF3C4F" w:rsidP="00386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467DAB" w:rsidRPr="00604E52" w:rsidTr="00F24D4D">
        <w:tc>
          <w:tcPr>
            <w:tcW w:w="675" w:type="dxa"/>
          </w:tcPr>
          <w:p w:rsidR="00467DAB" w:rsidRPr="00604E52" w:rsidRDefault="00B13DD4" w:rsidP="0038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67DAB" w:rsidRPr="00604E52" w:rsidRDefault="00467DAB" w:rsidP="00213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2136B9"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законодательства в сфере </w:t>
            </w: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концессионных соглашени</w:t>
            </w:r>
            <w:r w:rsidR="002136B9"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04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Кондинского района</w:t>
            </w:r>
          </w:p>
        </w:tc>
        <w:tc>
          <w:tcPr>
            <w:tcW w:w="1843" w:type="dxa"/>
          </w:tcPr>
          <w:p w:rsidR="00467DAB" w:rsidRPr="00604E52" w:rsidRDefault="00467DAB" w:rsidP="0038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</w:p>
        </w:tc>
        <w:tc>
          <w:tcPr>
            <w:tcW w:w="4110" w:type="dxa"/>
          </w:tcPr>
          <w:p w:rsidR="00467DAB" w:rsidRPr="00604E52" w:rsidRDefault="00467DAB" w:rsidP="00467D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правовые вопросы, вопросы комитета по управлению муниципальным имуществом и управления жилищно-коммунального хозяйства</w:t>
            </w:r>
          </w:p>
          <w:p w:rsidR="00467DAB" w:rsidRPr="00604E52" w:rsidRDefault="00467DAB" w:rsidP="00467D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6E78FA" w:rsidRPr="00604E52" w:rsidTr="00F24D4D">
        <w:tc>
          <w:tcPr>
            <w:tcW w:w="675" w:type="dxa"/>
          </w:tcPr>
          <w:p w:rsidR="006E78FA" w:rsidRPr="00604E52" w:rsidRDefault="00B13DD4" w:rsidP="000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E78FA" w:rsidRPr="00604E52" w:rsidRDefault="00EE7924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Кондинского района</w:t>
            </w:r>
          </w:p>
        </w:tc>
        <w:tc>
          <w:tcPr>
            <w:tcW w:w="1843" w:type="dxa"/>
          </w:tcPr>
          <w:p w:rsidR="006E78FA" w:rsidRPr="00604E52" w:rsidRDefault="00EE7924" w:rsidP="000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июль-август 2020</w:t>
            </w:r>
          </w:p>
        </w:tc>
        <w:tc>
          <w:tcPr>
            <w:tcW w:w="4110" w:type="dxa"/>
          </w:tcPr>
          <w:p w:rsidR="00EE7924" w:rsidRPr="00604E52" w:rsidRDefault="00EE7924" w:rsidP="00EE79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правовые вопросы, вопросы комитета по управлению муниципальным имуществом и управления жилищно-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  <w:p w:rsidR="006E78FA" w:rsidRPr="00604E52" w:rsidRDefault="00EE7924" w:rsidP="00EE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D972E2" w:rsidRPr="00604E52" w:rsidTr="00CC27C4">
        <w:trPr>
          <w:trHeight w:val="787"/>
        </w:trPr>
        <w:tc>
          <w:tcPr>
            <w:tcW w:w="675" w:type="dxa"/>
          </w:tcPr>
          <w:p w:rsidR="00D972E2" w:rsidRPr="00604E52" w:rsidRDefault="00B13DD4" w:rsidP="00D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B13DD4" w:rsidRPr="00604E52" w:rsidRDefault="00D972E2" w:rsidP="00D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Об участии субъектов малого и среднего предпринимательства в закупках по Закону №44-ФЗ</w:t>
            </w:r>
          </w:p>
          <w:p w:rsidR="00B13DD4" w:rsidRPr="00604E52" w:rsidRDefault="00B13DD4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2E2" w:rsidRPr="00604E52" w:rsidRDefault="00D972E2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E2" w:rsidRPr="00604E52" w:rsidRDefault="00D972E2" w:rsidP="00D9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июль-август 2020</w:t>
            </w:r>
          </w:p>
        </w:tc>
        <w:tc>
          <w:tcPr>
            <w:tcW w:w="4110" w:type="dxa"/>
          </w:tcPr>
          <w:p w:rsidR="00D972E2" w:rsidRPr="00604E52" w:rsidRDefault="00D972E2" w:rsidP="00D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профилактике экстремизма и общие вопросы,</w:t>
            </w:r>
          </w:p>
        </w:tc>
      </w:tr>
      <w:tr w:rsidR="00B13DD4" w:rsidRPr="00604E52" w:rsidTr="00CC27C4">
        <w:trPr>
          <w:trHeight w:val="787"/>
        </w:trPr>
        <w:tc>
          <w:tcPr>
            <w:tcW w:w="675" w:type="dxa"/>
          </w:tcPr>
          <w:p w:rsidR="00B13DD4" w:rsidRPr="00604E52" w:rsidRDefault="00B13DD4" w:rsidP="00D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13DD4" w:rsidRPr="00604E52" w:rsidRDefault="00B13DD4" w:rsidP="00017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Об итогах рейтинга муниципальных образований автономного округа по обеспечению благоприятного инвестиционного климата по итогам 2019 года</w:t>
            </w:r>
          </w:p>
        </w:tc>
        <w:tc>
          <w:tcPr>
            <w:tcW w:w="1843" w:type="dxa"/>
          </w:tcPr>
          <w:p w:rsidR="00B13DD4" w:rsidRPr="00604E52" w:rsidRDefault="00B13DD4" w:rsidP="0001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июль-август 2020</w:t>
            </w:r>
          </w:p>
        </w:tc>
        <w:tc>
          <w:tcPr>
            <w:tcW w:w="4110" w:type="dxa"/>
          </w:tcPr>
          <w:p w:rsidR="00B13DD4" w:rsidRPr="00604E52" w:rsidRDefault="00B13DD4" w:rsidP="00017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B13DD4" w:rsidRPr="00604E52" w:rsidRDefault="00B13DD4" w:rsidP="00017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8D456E" w:rsidRPr="00604E52" w:rsidTr="00CC27C4">
        <w:trPr>
          <w:trHeight w:val="787"/>
        </w:trPr>
        <w:tc>
          <w:tcPr>
            <w:tcW w:w="675" w:type="dxa"/>
          </w:tcPr>
          <w:p w:rsidR="008D456E" w:rsidRPr="00604E52" w:rsidRDefault="000A3161" w:rsidP="00B1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D456E" w:rsidRPr="00604E52" w:rsidRDefault="008D456E" w:rsidP="00604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04E52" w:rsidRPr="00604E52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 нормативных правовых актов в органах местного самоуправления муниципального образования Кондинский район.</w:t>
            </w:r>
          </w:p>
        </w:tc>
        <w:tc>
          <w:tcPr>
            <w:tcW w:w="1843" w:type="dxa"/>
          </w:tcPr>
          <w:p w:rsidR="008D456E" w:rsidRPr="00604E52" w:rsidRDefault="00C86D78" w:rsidP="00AF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AF3C4F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0" w:type="dxa"/>
          </w:tcPr>
          <w:p w:rsidR="008D456E" w:rsidRPr="00604E52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604E52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C86D78" w:rsidRPr="00604E52" w:rsidTr="00CC27C4">
        <w:trPr>
          <w:trHeight w:val="787"/>
        </w:trPr>
        <w:tc>
          <w:tcPr>
            <w:tcW w:w="675" w:type="dxa"/>
          </w:tcPr>
          <w:p w:rsidR="00C86D78" w:rsidRPr="00604E52" w:rsidRDefault="000A3161" w:rsidP="00B1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86D78" w:rsidRPr="00604E52" w:rsidRDefault="00C86D78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 взаимодействии Уполномоченного по защите прав предпринимателей по Ханты-Мансийскому автономному округу-Югре и администрации Кондинского района.</w:t>
            </w:r>
          </w:p>
        </w:tc>
        <w:tc>
          <w:tcPr>
            <w:tcW w:w="1843" w:type="dxa"/>
          </w:tcPr>
          <w:p w:rsidR="00C86D78" w:rsidRPr="00604E52" w:rsidRDefault="00C86D78" w:rsidP="00AF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AF3C4F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0" w:type="dxa"/>
          </w:tcPr>
          <w:p w:rsidR="00C86D78" w:rsidRPr="00604E52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604E52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0A3161" w:rsidRPr="00604E52" w:rsidTr="00CC27C4">
        <w:trPr>
          <w:trHeight w:val="787"/>
        </w:trPr>
        <w:tc>
          <w:tcPr>
            <w:tcW w:w="675" w:type="dxa"/>
          </w:tcPr>
          <w:p w:rsidR="000A3161" w:rsidRPr="00604E52" w:rsidRDefault="000A3161" w:rsidP="00B1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D4" w:rsidRPr="00604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A3161" w:rsidRPr="00604E52" w:rsidRDefault="00B13DD4" w:rsidP="000A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состоянии и развитии конкурентной среды на товарных рынках для содействия развитию конкуренции в Кондинском районе</w:t>
            </w:r>
          </w:p>
        </w:tc>
        <w:tc>
          <w:tcPr>
            <w:tcW w:w="1843" w:type="dxa"/>
          </w:tcPr>
          <w:p w:rsidR="000A3161" w:rsidRPr="00604E52" w:rsidRDefault="00604E52" w:rsidP="00AF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4110" w:type="dxa"/>
          </w:tcPr>
          <w:p w:rsidR="00B13DD4" w:rsidRPr="00604E52" w:rsidRDefault="00B13DD4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0A3161" w:rsidRPr="00604E52" w:rsidRDefault="00B13DD4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8D456E" w:rsidRPr="00604E52" w:rsidTr="00CC27C4">
        <w:trPr>
          <w:trHeight w:val="787"/>
        </w:trPr>
        <w:tc>
          <w:tcPr>
            <w:tcW w:w="675" w:type="dxa"/>
          </w:tcPr>
          <w:p w:rsidR="008D456E" w:rsidRPr="00604E52" w:rsidRDefault="000A3161" w:rsidP="0060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E52" w:rsidRPr="00604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D456E" w:rsidRPr="00604E52" w:rsidRDefault="008D456E" w:rsidP="0027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при главе Кондинского района по вопросам развития инвестиционной деятельности в Кондинском районе на </w:t>
            </w:r>
            <w:r w:rsidR="00271679" w:rsidRPr="00604E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D456E" w:rsidRPr="00604E52" w:rsidRDefault="008D456E" w:rsidP="0027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="00271679" w:rsidRPr="00604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0" w:type="dxa"/>
          </w:tcPr>
          <w:p w:rsidR="008D456E" w:rsidRPr="00604E52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604E52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EE7924" w:rsidRPr="00604E52" w:rsidTr="00CC27C4">
        <w:trPr>
          <w:trHeight w:val="787"/>
        </w:trPr>
        <w:tc>
          <w:tcPr>
            <w:tcW w:w="675" w:type="dxa"/>
          </w:tcPr>
          <w:p w:rsidR="00EE7924" w:rsidRPr="00604E52" w:rsidRDefault="002136B9" w:rsidP="0060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E52" w:rsidRPr="00604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E7924" w:rsidRPr="00604E52" w:rsidRDefault="00EE7924" w:rsidP="0004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реализации муниципальной программы Кондинского района «Развитие малого и среднего предпринимательства в Кондинском районе на 2019-2025 годы и на период до 2030 года» в рамках региональных проектов «Расширение доступа субъектов малого и среднего предпринимательства к финансовым ресурсам, в том числе, к льготному финансированию», «Популяризация предпринимательства» в  2020 году</w:t>
            </w:r>
          </w:p>
        </w:tc>
        <w:tc>
          <w:tcPr>
            <w:tcW w:w="1843" w:type="dxa"/>
          </w:tcPr>
          <w:p w:rsidR="00EE7924" w:rsidRPr="00604E52" w:rsidRDefault="00EE7924" w:rsidP="000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4110" w:type="dxa"/>
          </w:tcPr>
          <w:p w:rsidR="00EE7924" w:rsidRPr="00604E52" w:rsidRDefault="00EE7924" w:rsidP="0004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EE7924" w:rsidRPr="00604E52" w:rsidRDefault="00EE7924" w:rsidP="0004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604E5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D972E2" w:rsidRPr="00604E52" w:rsidTr="00CC27C4">
        <w:trPr>
          <w:trHeight w:val="787"/>
        </w:trPr>
        <w:tc>
          <w:tcPr>
            <w:tcW w:w="675" w:type="dxa"/>
          </w:tcPr>
          <w:p w:rsidR="00D972E2" w:rsidRPr="00604E52" w:rsidRDefault="00D972E2" w:rsidP="0060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E52" w:rsidRPr="00604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2E2" w:rsidRPr="00604E52" w:rsidRDefault="00D972E2" w:rsidP="00F3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3" w:type="dxa"/>
          </w:tcPr>
          <w:p w:rsidR="00D972E2" w:rsidRPr="00604E52" w:rsidRDefault="00D972E2" w:rsidP="00F3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110" w:type="dxa"/>
          </w:tcPr>
          <w:p w:rsidR="00D972E2" w:rsidRPr="00604E52" w:rsidRDefault="00D972E2" w:rsidP="00D9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2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администрации Кондинского района ответственные за реализацию инвестиционных проектов</w:t>
            </w:r>
          </w:p>
        </w:tc>
      </w:tr>
    </w:tbl>
    <w:p w:rsidR="00B76F98" w:rsidRPr="00604E52" w:rsidRDefault="00B76F98" w:rsidP="007666D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F98" w:rsidRPr="00604E52" w:rsidSect="00B147E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5C"/>
    <w:rsid w:val="00024B1E"/>
    <w:rsid w:val="00077C28"/>
    <w:rsid w:val="000A3161"/>
    <w:rsid w:val="000B33CB"/>
    <w:rsid w:val="000C105C"/>
    <w:rsid w:val="000F1242"/>
    <w:rsid w:val="00127D3B"/>
    <w:rsid w:val="00130CBA"/>
    <w:rsid w:val="001516BC"/>
    <w:rsid w:val="00154638"/>
    <w:rsid w:val="00174D4F"/>
    <w:rsid w:val="001826E3"/>
    <w:rsid w:val="00183F77"/>
    <w:rsid w:val="00191AEB"/>
    <w:rsid w:val="001A3EDF"/>
    <w:rsid w:val="001C4A73"/>
    <w:rsid w:val="001D5AB4"/>
    <w:rsid w:val="001F2EBD"/>
    <w:rsid w:val="00207BA6"/>
    <w:rsid w:val="002136B9"/>
    <w:rsid w:val="00213913"/>
    <w:rsid w:val="00263F91"/>
    <w:rsid w:val="00271679"/>
    <w:rsid w:val="00284AB5"/>
    <w:rsid w:val="002A3E66"/>
    <w:rsid w:val="002A6410"/>
    <w:rsid w:val="002B7514"/>
    <w:rsid w:val="002D7D48"/>
    <w:rsid w:val="002F6207"/>
    <w:rsid w:val="00304C6A"/>
    <w:rsid w:val="00306871"/>
    <w:rsid w:val="0031660E"/>
    <w:rsid w:val="00344CEC"/>
    <w:rsid w:val="00352B65"/>
    <w:rsid w:val="00354F8A"/>
    <w:rsid w:val="0039613D"/>
    <w:rsid w:val="003A644E"/>
    <w:rsid w:val="003A7430"/>
    <w:rsid w:val="003B0E15"/>
    <w:rsid w:val="003B47FB"/>
    <w:rsid w:val="003D7DE2"/>
    <w:rsid w:val="003E55F5"/>
    <w:rsid w:val="00415370"/>
    <w:rsid w:val="00416CC3"/>
    <w:rsid w:val="0042513C"/>
    <w:rsid w:val="004503CA"/>
    <w:rsid w:val="00453965"/>
    <w:rsid w:val="0045752C"/>
    <w:rsid w:val="0046309A"/>
    <w:rsid w:val="00467DAB"/>
    <w:rsid w:val="004924A1"/>
    <w:rsid w:val="00494531"/>
    <w:rsid w:val="004A179A"/>
    <w:rsid w:val="004A2A4C"/>
    <w:rsid w:val="004A46F7"/>
    <w:rsid w:val="004D17D7"/>
    <w:rsid w:val="004E6CF7"/>
    <w:rsid w:val="004F7786"/>
    <w:rsid w:val="0054641A"/>
    <w:rsid w:val="00560D35"/>
    <w:rsid w:val="00562C42"/>
    <w:rsid w:val="005731E7"/>
    <w:rsid w:val="0058625C"/>
    <w:rsid w:val="005E1CCD"/>
    <w:rsid w:val="005F0270"/>
    <w:rsid w:val="00603523"/>
    <w:rsid w:val="00604E52"/>
    <w:rsid w:val="00633830"/>
    <w:rsid w:val="00634BAD"/>
    <w:rsid w:val="00642716"/>
    <w:rsid w:val="00646542"/>
    <w:rsid w:val="00660DD9"/>
    <w:rsid w:val="00683F37"/>
    <w:rsid w:val="00687E03"/>
    <w:rsid w:val="00694E4F"/>
    <w:rsid w:val="00695D30"/>
    <w:rsid w:val="006A7DB3"/>
    <w:rsid w:val="006B1285"/>
    <w:rsid w:val="006B69FE"/>
    <w:rsid w:val="006C7377"/>
    <w:rsid w:val="006D2419"/>
    <w:rsid w:val="006D79CA"/>
    <w:rsid w:val="006E5941"/>
    <w:rsid w:val="006E78FA"/>
    <w:rsid w:val="006F0FBC"/>
    <w:rsid w:val="00700172"/>
    <w:rsid w:val="0070022D"/>
    <w:rsid w:val="0071099D"/>
    <w:rsid w:val="00711041"/>
    <w:rsid w:val="00712765"/>
    <w:rsid w:val="0073222E"/>
    <w:rsid w:val="007336A9"/>
    <w:rsid w:val="00742376"/>
    <w:rsid w:val="007512BB"/>
    <w:rsid w:val="00757665"/>
    <w:rsid w:val="00764759"/>
    <w:rsid w:val="007666DD"/>
    <w:rsid w:val="00766EA4"/>
    <w:rsid w:val="00785AC3"/>
    <w:rsid w:val="007934A9"/>
    <w:rsid w:val="0079484F"/>
    <w:rsid w:val="007952EB"/>
    <w:rsid w:val="007C188F"/>
    <w:rsid w:val="008063DD"/>
    <w:rsid w:val="00814A4E"/>
    <w:rsid w:val="00816F36"/>
    <w:rsid w:val="00824524"/>
    <w:rsid w:val="00834FE0"/>
    <w:rsid w:val="0085377A"/>
    <w:rsid w:val="00853FF5"/>
    <w:rsid w:val="008A53E5"/>
    <w:rsid w:val="008B0197"/>
    <w:rsid w:val="008C55C6"/>
    <w:rsid w:val="008D24F9"/>
    <w:rsid w:val="008D456E"/>
    <w:rsid w:val="008D7192"/>
    <w:rsid w:val="008F3EAD"/>
    <w:rsid w:val="008F79CA"/>
    <w:rsid w:val="009159D2"/>
    <w:rsid w:val="00921672"/>
    <w:rsid w:val="00936F5A"/>
    <w:rsid w:val="009732FC"/>
    <w:rsid w:val="009B2D47"/>
    <w:rsid w:val="009E4D28"/>
    <w:rsid w:val="00A004EA"/>
    <w:rsid w:val="00A011F1"/>
    <w:rsid w:val="00A076B2"/>
    <w:rsid w:val="00A15838"/>
    <w:rsid w:val="00A53993"/>
    <w:rsid w:val="00A562A1"/>
    <w:rsid w:val="00A57E43"/>
    <w:rsid w:val="00A60CBE"/>
    <w:rsid w:val="00A617F5"/>
    <w:rsid w:val="00A61CCB"/>
    <w:rsid w:val="00A66CB2"/>
    <w:rsid w:val="00AA0368"/>
    <w:rsid w:val="00AA0D5B"/>
    <w:rsid w:val="00AA2236"/>
    <w:rsid w:val="00AA5123"/>
    <w:rsid w:val="00AA7F28"/>
    <w:rsid w:val="00AE13BB"/>
    <w:rsid w:val="00AF28D9"/>
    <w:rsid w:val="00AF3C4F"/>
    <w:rsid w:val="00B01F68"/>
    <w:rsid w:val="00B13DD4"/>
    <w:rsid w:val="00B147E1"/>
    <w:rsid w:val="00B17A57"/>
    <w:rsid w:val="00B32684"/>
    <w:rsid w:val="00B35893"/>
    <w:rsid w:val="00B45442"/>
    <w:rsid w:val="00B75E79"/>
    <w:rsid w:val="00B76F98"/>
    <w:rsid w:val="00B956EF"/>
    <w:rsid w:val="00BA6F8F"/>
    <w:rsid w:val="00BB0370"/>
    <w:rsid w:val="00BB1A30"/>
    <w:rsid w:val="00BE6801"/>
    <w:rsid w:val="00C173CE"/>
    <w:rsid w:val="00C32225"/>
    <w:rsid w:val="00C456DB"/>
    <w:rsid w:val="00C47F4D"/>
    <w:rsid w:val="00C70177"/>
    <w:rsid w:val="00C86D78"/>
    <w:rsid w:val="00C95E86"/>
    <w:rsid w:val="00CA28C8"/>
    <w:rsid w:val="00CB6F6B"/>
    <w:rsid w:val="00CC27C4"/>
    <w:rsid w:val="00CD20BE"/>
    <w:rsid w:val="00D008FF"/>
    <w:rsid w:val="00D01430"/>
    <w:rsid w:val="00D4615D"/>
    <w:rsid w:val="00D82327"/>
    <w:rsid w:val="00D8501A"/>
    <w:rsid w:val="00D94460"/>
    <w:rsid w:val="00D951B4"/>
    <w:rsid w:val="00D972E2"/>
    <w:rsid w:val="00DB7244"/>
    <w:rsid w:val="00DC75AD"/>
    <w:rsid w:val="00E0547E"/>
    <w:rsid w:val="00E05693"/>
    <w:rsid w:val="00E35448"/>
    <w:rsid w:val="00E514F4"/>
    <w:rsid w:val="00E56F0B"/>
    <w:rsid w:val="00E57982"/>
    <w:rsid w:val="00E626F1"/>
    <w:rsid w:val="00E66D6D"/>
    <w:rsid w:val="00E74AEF"/>
    <w:rsid w:val="00E75084"/>
    <w:rsid w:val="00E80A06"/>
    <w:rsid w:val="00EA3E73"/>
    <w:rsid w:val="00EE7924"/>
    <w:rsid w:val="00F050AB"/>
    <w:rsid w:val="00F24D4D"/>
    <w:rsid w:val="00F3080E"/>
    <w:rsid w:val="00F36F5C"/>
    <w:rsid w:val="00F3731E"/>
    <w:rsid w:val="00F5748A"/>
    <w:rsid w:val="00F60FBB"/>
    <w:rsid w:val="00F65DF5"/>
    <w:rsid w:val="00F75C01"/>
    <w:rsid w:val="00F94C91"/>
    <w:rsid w:val="00F97EBF"/>
    <w:rsid w:val="00FD4E53"/>
    <w:rsid w:val="00FF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6610-41CF-48BA-932B-33298608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96</cp:revision>
  <cp:lastPrinted>2019-12-17T09:22:00Z</cp:lastPrinted>
  <dcterms:created xsi:type="dcterms:W3CDTF">2014-06-05T05:53:00Z</dcterms:created>
  <dcterms:modified xsi:type="dcterms:W3CDTF">2019-12-25T04:00:00Z</dcterms:modified>
</cp:coreProperties>
</file>