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037" w:rsidRPr="00E80102" w:rsidRDefault="00B54037" w:rsidP="00181B51">
      <w:pPr>
        <w:pStyle w:val="1"/>
        <w:ind w:firstLine="720"/>
        <w:contextualSpacing/>
        <w:rPr>
          <w:rFonts w:ascii="Times New Roman" w:hAnsi="Times New Roman"/>
          <w:b/>
          <w:sz w:val="24"/>
        </w:rPr>
      </w:pPr>
      <w:r w:rsidRPr="00E80102">
        <w:rPr>
          <w:rFonts w:ascii="Times New Roman" w:hAnsi="Times New Roman"/>
          <w:b/>
          <w:sz w:val="24"/>
        </w:rPr>
        <w:t>Положение</w:t>
      </w:r>
    </w:p>
    <w:p w:rsidR="00B54037" w:rsidRPr="00E80102" w:rsidRDefault="00B54037" w:rsidP="00181B51">
      <w:pPr>
        <w:pStyle w:val="1"/>
        <w:ind w:firstLine="720"/>
        <w:contextualSpacing/>
        <w:rPr>
          <w:rFonts w:ascii="Times New Roman" w:hAnsi="Times New Roman"/>
          <w:b/>
          <w:sz w:val="24"/>
        </w:rPr>
      </w:pPr>
      <w:r w:rsidRPr="00E80102">
        <w:rPr>
          <w:rFonts w:ascii="Times New Roman" w:hAnsi="Times New Roman"/>
          <w:b/>
          <w:sz w:val="24"/>
        </w:rPr>
        <w:t xml:space="preserve">о </w:t>
      </w:r>
      <w:r w:rsidR="007B4B8B" w:rsidRPr="00E80102">
        <w:rPr>
          <w:rFonts w:ascii="Times New Roman" w:hAnsi="Times New Roman"/>
          <w:b/>
          <w:sz w:val="24"/>
        </w:rPr>
        <w:t>муниципальн</w:t>
      </w:r>
      <w:r w:rsidRPr="00E80102">
        <w:rPr>
          <w:rFonts w:ascii="Times New Roman" w:hAnsi="Times New Roman"/>
          <w:b/>
          <w:sz w:val="24"/>
        </w:rPr>
        <w:t xml:space="preserve">ой </w:t>
      </w:r>
      <w:r w:rsidR="00B569E4" w:rsidRPr="00E80102">
        <w:rPr>
          <w:rFonts w:ascii="Times New Roman" w:hAnsi="Times New Roman"/>
          <w:b/>
          <w:sz w:val="24"/>
        </w:rPr>
        <w:t>комисси</w:t>
      </w:r>
      <w:r w:rsidRPr="00E80102">
        <w:rPr>
          <w:rFonts w:ascii="Times New Roman" w:hAnsi="Times New Roman"/>
          <w:b/>
          <w:sz w:val="24"/>
        </w:rPr>
        <w:t>и по делам несовершеннолетних</w:t>
      </w:r>
    </w:p>
    <w:p w:rsidR="00B54037" w:rsidRDefault="00B54037" w:rsidP="00181B51">
      <w:pPr>
        <w:pStyle w:val="1"/>
        <w:ind w:firstLine="720"/>
        <w:contextualSpacing/>
        <w:rPr>
          <w:rFonts w:ascii="Times New Roman" w:hAnsi="Times New Roman"/>
          <w:b/>
          <w:sz w:val="24"/>
        </w:rPr>
      </w:pPr>
      <w:r w:rsidRPr="00E80102">
        <w:rPr>
          <w:rFonts w:ascii="Times New Roman" w:hAnsi="Times New Roman"/>
          <w:b/>
          <w:sz w:val="24"/>
        </w:rPr>
        <w:t>и защите их прав Кондинского района (далее – Положение)</w:t>
      </w:r>
    </w:p>
    <w:p w:rsidR="00486C7A" w:rsidRPr="00486C7A" w:rsidRDefault="00486C7A" w:rsidP="00486C7A">
      <w:bookmarkStart w:id="0" w:name="_GoBack"/>
      <w:bookmarkEnd w:id="0"/>
    </w:p>
    <w:p w:rsidR="00486C7A" w:rsidRPr="00486C7A" w:rsidRDefault="00486C7A" w:rsidP="00486C7A">
      <w:pPr>
        <w:jc w:val="center"/>
        <w:rPr>
          <w:i/>
          <w:sz w:val="20"/>
          <w:szCs w:val="20"/>
        </w:rPr>
      </w:pPr>
      <w:r w:rsidRPr="00486C7A">
        <w:rPr>
          <w:i/>
          <w:sz w:val="20"/>
          <w:szCs w:val="20"/>
        </w:rPr>
        <w:t>(утверждено постановлением администрации Кондинского района от 21.04.2023 года №432 с изменениями от 25.12.2023 года, утвержденными постановлением администрации Кондинского района от 25.12.2023 года №1408)</w:t>
      </w:r>
    </w:p>
    <w:p w:rsidR="00F810B8" w:rsidRPr="00627D68" w:rsidRDefault="00F810B8" w:rsidP="00627D68">
      <w:pPr>
        <w:ind w:firstLine="709"/>
        <w:contextualSpacing/>
        <w:jc w:val="both"/>
        <w:rPr>
          <w:szCs w:val="28"/>
        </w:rPr>
      </w:pPr>
    </w:p>
    <w:p w:rsidR="00F810B8" w:rsidRPr="00627D68" w:rsidRDefault="00181B51" w:rsidP="00627D68">
      <w:pPr>
        <w:ind w:firstLine="709"/>
        <w:contextualSpacing/>
        <w:jc w:val="both"/>
        <w:rPr>
          <w:szCs w:val="28"/>
        </w:rPr>
      </w:pPr>
      <w:bookmarkStart w:id="1" w:name="sub_1011"/>
      <w:r w:rsidRPr="00627D68">
        <w:rPr>
          <w:szCs w:val="28"/>
        </w:rPr>
        <w:t xml:space="preserve">1.1. </w:t>
      </w:r>
      <w:r w:rsidR="00F810B8" w:rsidRPr="00627D68">
        <w:rPr>
          <w:szCs w:val="28"/>
        </w:rPr>
        <w:t>Муниципальная</w:t>
      </w:r>
      <w:r w:rsidR="00B569E4" w:rsidRPr="00627D68">
        <w:rPr>
          <w:szCs w:val="28"/>
        </w:rPr>
        <w:t xml:space="preserve"> комисси</w:t>
      </w:r>
      <w:r w:rsidR="00F810B8" w:rsidRPr="00627D68">
        <w:rPr>
          <w:szCs w:val="28"/>
        </w:rPr>
        <w:t xml:space="preserve">я по делам несовершеннолетних и защите их прав Кондинского района (далее </w:t>
      </w:r>
      <w:r w:rsidR="00B569E4" w:rsidRPr="00627D68">
        <w:rPr>
          <w:szCs w:val="28"/>
        </w:rPr>
        <w:t>–</w:t>
      </w:r>
      <w:r w:rsidR="00F810B8" w:rsidRPr="00627D68">
        <w:rPr>
          <w:szCs w:val="28"/>
        </w:rPr>
        <w:t xml:space="preserve"> </w:t>
      </w:r>
      <w:r w:rsidR="00B569E4" w:rsidRPr="00627D68">
        <w:rPr>
          <w:szCs w:val="28"/>
        </w:rPr>
        <w:t>муниципальная комисси</w:t>
      </w:r>
      <w:r w:rsidR="00F810B8" w:rsidRPr="00627D68">
        <w:rPr>
          <w:szCs w:val="28"/>
        </w:rPr>
        <w:t xml:space="preserve">я) является постоянно действующим межведомственным коллегиальным органом системы профилактики безнадзорности и правонарушений, несовершеннолетних Кондинского района (далее - система профилактики), который осуществляет </w:t>
      </w:r>
      <w:r w:rsidR="004D2667" w:rsidRPr="00627D68">
        <w:rPr>
          <w:szCs w:val="28"/>
        </w:rPr>
        <w:t xml:space="preserve">координацию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w:t>
      </w:r>
      <w:r w:rsidR="00F810B8" w:rsidRPr="00627D68">
        <w:rPr>
          <w:szCs w:val="28"/>
        </w:rPr>
        <w:t>на территории Кондинского района.</w:t>
      </w:r>
    </w:p>
    <w:p w:rsidR="00F810B8" w:rsidRPr="00627D68" w:rsidRDefault="00F810B8" w:rsidP="00627D68">
      <w:pPr>
        <w:ind w:firstLine="709"/>
        <w:contextualSpacing/>
        <w:jc w:val="both"/>
        <w:rPr>
          <w:szCs w:val="28"/>
        </w:rPr>
      </w:pPr>
      <w:bookmarkStart w:id="2" w:name="sub_1012"/>
      <w:bookmarkEnd w:id="1"/>
      <w:r w:rsidRPr="00627D68">
        <w:rPr>
          <w:szCs w:val="28"/>
        </w:rPr>
        <w:t xml:space="preserve">1.2. </w:t>
      </w:r>
      <w:r w:rsidR="00B569E4" w:rsidRPr="00627D68">
        <w:rPr>
          <w:szCs w:val="28"/>
        </w:rPr>
        <w:t>Муниципальная комисси</w:t>
      </w:r>
      <w:r w:rsidRPr="00627D68">
        <w:rPr>
          <w:szCs w:val="28"/>
        </w:rPr>
        <w:t>я организует свою работу во взаимодействии с федеральными органами исполнительной власти, органами исполнительной власти Ханты-Мансийского автономного округа - Югры, Думой Кондинского района, отраслевыми (функциональными) органами администрации Кондинского района, городскими и сельскими поселениями Кондинского района, учреждениями, предприятиями, организациями независимо от организационно-правовых форм и форм собственности.</w:t>
      </w:r>
    </w:p>
    <w:p w:rsidR="00F810B8" w:rsidRPr="00627D68" w:rsidRDefault="00F810B8" w:rsidP="00627D68">
      <w:pPr>
        <w:ind w:firstLine="709"/>
        <w:contextualSpacing/>
        <w:jc w:val="both"/>
        <w:rPr>
          <w:szCs w:val="28"/>
        </w:rPr>
      </w:pPr>
      <w:bookmarkStart w:id="3" w:name="sub_1013"/>
      <w:bookmarkEnd w:id="2"/>
      <w:r w:rsidRPr="00627D68">
        <w:rPr>
          <w:szCs w:val="28"/>
        </w:rPr>
        <w:t xml:space="preserve">1.3. </w:t>
      </w:r>
      <w:r w:rsidR="00B569E4" w:rsidRPr="00627D68">
        <w:rPr>
          <w:szCs w:val="28"/>
        </w:rPr>
        <w:t>Муниципальная комисси</w:t>
      </w:r>
      <w:r w:rsidRPr="00627D68">
        <w:rPr>
          <w:szCs w:val="28"/>
        </w:rPr>
        <w:t>я не является юридическ</w:t>
      </w:r>
      <w:r w:rsidR="00181B51" w:rsidRPr="00627D68">
        <w:rPr>
          <w:szCs w:val="28"/>
        </w:rPr>
        <w:t xml:space="preserve">им лицом, имеет печать, бланки </w:t>
      </w:r>
      <w:r w:rsidRPr="00627D68">
        <w:rPr>
          <w:szCs w:val="28"/>
        </w:rPr>
        <w:t xml:space="preserve">со своим наименованием шрифтом синего цвета, штамп установленного образца. Адрес </w:t>
      </w:r>
      <w:r w:rsidR="00B569E4" w:rsidRPr="00627D68">
        <w:rPr>
          <w:szCs w:val="28"/>
        </w:rPr>
        <w:t>муниципальной комисси</w:t>
      </w:r>
      <w:r w:rsidRPr="00627D68">
        <w:rPr>
          <w:szCs w:val="28"/>
        </w:rPr>
        <w:t>и: 628200, Тюменская область, Ханты-Мансийский автономный округ - Югра, пгт. Междуреченский, ул. Толстого, 29.</w:t>
      </w:r>
    </w:p>
    <w:p w:rsidR="00F810B8" w:rsidRPr="00627D68" w:rsidRDefault="00F810B8" w:rsidP="00627D68">
      <w:pPr>
        <w:ind w:firstLine="709"/>
        <w:contextualSpacing/>
        <w:jc w:val="both"/>
        <w:rPr>
          <w:szCs w:val="28"/>
        </w:rPr>
      </w:pPr>
      <w:bookmarkStart w:id="4" w:name="sub_1014"/>
      <w:bookmarkEnd w:id="3"/>
      <w:r w:rsidRPr="00627D68">
        <w:rPr>
          <w:szCs w:val="28"/>
        </w:rPr>
        <w:t xml:space="preserve">1.4. Финансовое обеспечение деятельности </w:t>
      </w:r>
      <w:r w:rsidR="00B569E4" w:rsidRPr="00627D68">
        <w:rPr>
          <w:szCs w:val="28"/>
        </w:rPr>
        <w:t>муниципальной комисси</w:t>
      </w:r>
      <w:r w:rsidRPr="00627D68">
        <w:rPr>
          <w:szCs w:val="28"/>
        </w:rPr>
        <w:t>и осуществляется за счет средств бюджета Ханты-Мансийского автономного округа - Югры в виде субвенций в  объеме, установленном законом о бюджете Ханты-Мансийского автономного округа - Югры на очередной финансовый год.</w:t>
      </w:r>
    </w:p>
    <w:p w:rsidR="00F810B8" w:rsidRPr="00627D68" w:rsidRDefault="00F810B8" w:rsidP="00627D68">
      <w:pPr>
        <w:ind w:firstLine="709"/>
        <w:contextualSpacing/>
        <w:jc w:val="both"/>
        <w:rPr>
          <w:szCs w:val="28"/>
        </w:rPr>
      </w:pPr>
      <w:bookmarkStart w:id="5" w:name="sub_1015"/>
      <w:bookmarkEnd w:id="4"/>
      <w:r w:rsidRPr="00627D68">
        <w:rPr>
          <w:szCs w:val="28"/>
        </w:rPr>
        <w:t xml:space="preserve">1.5. Организационное обеспечение деятельности </w:t>
      </w:r>
      <w:r w:rsidR="00B569E4" w:rsidRPr="00627D68">
        <w:rPr>
          <w:szCs w:val="28"/>
        </w:rPr>
        <w:t>муниципальной комисси</w:t>
      </w:r>
      <w:r w:rsidRPr="00627D68">
        <w:rPr>
          <w:szCs w:val="28"/>
        </w:rPr>
        <w:t xml:space="preserve">и осуществляется </w:t>
      </w:r>
      <w:r w:rsidR="00207117" w:rsidRPr="00627D68">
        <w:rPr>
          <w:szCs w:val="28"/>
        </w:rPr>
        <w:t>отделом по организации</w:t>
      </w:r>
      <w:r w:rsidR="00DA693B" w:rsidRPr="00627D68">
        <w:rPr>
          <w:szCs w:val="28"/>
        </w:rPr>
        <w:t xml:space="preserve"> деятельности</w:t>
      </w:r>
      <w:r w:rsidR="00B569E4" w:rsidRPr="00627D68">
        <w:rPr>
          <w:szCs w:val="28"/>
        </w:rPr>
        <w:t xml:space="preserve"> комисси</w:t>
      </w:r>
      <w:r w:rsidRPr="00627D68">
        <w:rPr>
          <w:szCs w:val="28"/>
        </w:rPr>
        <w:t>и по делам несовершеннолетних и защите их прав администрации Кондинского района.</w:t>
      </w:r>
      <w:bookmarkStart w:id="6" w:name="sub_1002"/>
      <w:bookmarkEnd w:id="5"/>
    </w:p>
    <w:p w:rsidR="00F810B8" w:rsidRPr="00627D68" w:rsidRDefault="00F810B8" w:rsidP="00627D68">
      <w:pPr>
        <w:ind w:firstLine="709"/>
        <w:contextualSpacing/>
        <w:jc w:val="both"/>
        <w:rPr>
          <w:szCs w:val="28"/>
        </w:rPr>
      </w:pPr>
    </w:p>
    <w:bookmarkEnd w:id="6"/>
    <w:p w:rsidR="00F810B8" w:rsidRPr="00627D68" w:rsidRDefault="00181B51" w:rsidP="00627D68">
      <w:pPr>
        <w:ind w:firstLine="709"/>
        <w:contextualSpacing/>
        <w:jc w:val="both"/>
        <w:rPr>
          <w:szCs w:val="28"/>
        </w:rPr>
      </w:pPr>
      <w:r w:rsidRPr="00627D68">
        <w:rPr>
          <w:szCs w:val="28"/>
        </w:rPr>
        <w:t xml:space="preserve">2.1. </w:t>
      </w:r>
      <w:r w:rsidR="00F810B8" w:rsidRPr="00627D68">
        <w:rPr>
          <w:szCs w:val="28"/>
        </w:rPr>
        <w:t xml:space="preserve">Основными задачами </w:t>
      </w:r>
      <w:r w:rsidR="00B569E4" w:rsidRPr="00627D68">
        <w:rPr>
          <w:szCs w:val="28"/>
        </w:rPr>
        <w:t>муниципальной комисси</w:t>
      </w:r>
      <w:r w:rsidR="00F810B8" w:rsidRPr="00627D68">
        <w:rPr>
          <w:szCs w:val="28"/>
        </w:rPr>
        <w:t>и являются:</w:t>
      </w:r>
    </w:p>
    <w:p w:rsidR="002C7E22" w:rsidRPr="00627D68" w:rsidRDefault="002C7E22" w:rsidP="00627D68">
      <w:pPr>
        <w:pStyle w:val="s1"/>
        <w:spacing w:before="0" w:beforeAutospacing="0" w:after="0" w:afterAutospacing="0"/>
        <w:ind w:firstLine="709"/>
        <w:contextualSpacing/>
        <w:jc w:val="both"/>
        <w:rPr>
          <w:szCs w:val="28"/>
        </w:rPr>
      </w:pPr>
      <w:bookmarkStart w:id="7" w:name="sub_1003"/>
      <w:r w:rsidRPr="00627D68">
        <w:rPr>
          <w:szCs w:val="28"/>
        </w:rPr>
        <w:t>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2C7E22" w:rsidRPr="00627D68" w:rsidRDefault="002C7E22" w:rsidP="00627D68">
      <w:pPr>
        <w:pStyle w:val="s1"/>
        <w:spacing w:before="0" w:beforeAutospacing="0" w:after="0" w:afterAutospacing="0"/>
        <w:ind w:firstLine="709"/>
        <w:contextualSpacing/>
        <w:jc w:val="both"/>
        <w:rPr>
          <w:szCs w:val="28"/>
        </w:rPr>
      </w:pPr>
      <w:r w:rsidRPr="00627D68">
        <w:rPr>
          <w:szCs w:val="28"/>
        </w:rPr>
        <w:t>б) обеспечение защиты прав и законных интересов несовершеннолетних;</w:t>
      </w:r>
    </w:p>
    <w:p w:rsidR="002C7E22" w:rsidRPr="00627D68" w:rsidRDefault="002C7E22" w:rsidP="00627D68">
      <w:pPr>
        <w:pStyle w:val="s1"/>
        <w:spacing w:before="0" w:beforeAutospacing="0" w:after="0" w:afterAutospacing="0"/>
        <w:ind w:firstLine="709"/>
        <w:contextualSpacing/>
        <w:jc w:val="both"/>
        <w:rPr>
          <w:szCs w:val="28"/>
        </w:rPr>
      </w:pPr>
      <w:r w:rsidRPr="00627D68">
        <w:rPr>
          <w:szCs w:val="28"/>
        </w:rPr>
        <w:t xml:space="preserve">в) социально-педагогическая реабилитация несовершеннолетних, находящихся в социально опасном положении, в том </w:t>
      </w:r>
      <w:r w:rsidR="000A29E1" w:rsidRPr="00627D68">
        <w:rPr>
          <w:szCs w:val="28"/>
        </w:rPr>
        <w:t>числе,</w:t>
      </w:r>
      <w:r w:rsidRPr="00627D68">
        <w:rPr>
          <w:szCs w:val="28"/>
        </w:rPr>
        <w:t xml:space="preserve"> связанном с немедицинским потреблением наркотических средств и психотропных веществ;</w:t>
      </w:r>
    </w:p>
    <w:p w:rsidR="002C7E22" w:rsidRDefault="002C7E22" w:rsidP="00627D68">
      <w:pPr>
        <w:pStyle w:val="s1"/>
        <w:spacing w:before="0" w:beforeAutospacing="0" w:after="0" w:afterAutospacing="0"/>
        <w:ind w:firstLine="709"/>
        <w:contextualSpacing/>
        <w:jc w:val="both"/>
        <w:rPr>
          <w:szCs w:val="28"/>
        </w:rPr>
      </w:pPr>
      <w:r w:rsidRPr="00627D68">
        <w:rPr>
          <w:szCs w:val="28"/>
        </w:rPr>
        <w:t>г)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w:t>
      </w:r>
      <w:r w:rsidR="00F322B4">
        <w:rPr>
          <w:szCs w:val="28"/>
        </w:rPr>
        <w:t>ния их к суицидальным действиям;</w:t>
      </w:r>
    </w:p>
    <w:p w:rsidR="00F322B4" w:rsidRPr="00105DB5" w:rsidRDefault="00F322B4" w:rsidP="00627D68">
      <w:pPr>
        <w:pStyle w:val="s1"/>
        <w:spacing w:before="0" w:beforeAutospacing="0" w:after="0" w:afterAutospacing="0"/>
        <w:ind w:firstLine="709"/>
        <w:contextualSpacing/>
        <w:jc w:val="both"/>
        <w:rPr>
          <w:szCs w:val="28"/>
        </w:rPr>
      </w:pPr>
      <w:r w:rsidRPr="00105DB5">
        <w:t xml:space="preserve">д) обеспечение исполнения решения суда в части применения мер воздействия в отношении несовершеннолетних в случаях направления копии решения суда для применения к несовершеннолетнему мер воздействия, если судом установлены обстоятельства, </w:t>
      </w:r>
      <w:r w:rsidRPr="00105DB5">
        <w:lastRenderedPageBreak/>
        <w:t>подтверждающие возможность изменения поведения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rsidR="00110CBC" w:rsidRDefault="00110CBC" w:rsidP="004C084D">
      <w:pPr>
        <w:ind w:firstLine="709"/>
        <w:contextualSpacing/>
        <w:jc w:val="both"/>
        <w:rPr>
          <w:szCs w:val="28"/>
        </w:rPr>
      </w:pPr>
    </w:p>
    <w:p w:rsidR="0069610B" w:rsidRPr="004C084D" w:rsidRDefault="009C5F40" w:rsidP="004C084D">
      <w:pPr>
        <w:ind w:firstLine="709"/>
        <w:contextualSpacing/>
        <w:jc w:val="both"/>
        <w:rPr>
          <w:szCs w:val="28"/>
        </w:rPr>
      </w:pPr>
      <w:r>
        <w:rPr>
          <w:szCs w:val="28"/>
        </w:rPr>
        <w:t>2.2. Деятельность Комиссии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F810B8" w:rsidRPr="00627D68" w:rsidRDefault="00F810B8" w:rsidP="00627D68">
      <w:pPr>
        <w:ind w:firstLine="709"/>
        <w:contextualSpacing/>
        <w:jc w:val="both"/>
        <w:rPr>
          <w:szCs w:val="28"/>
        </w:rPr>
      </w:pPr>
      <w:bookmarkStart w:id="8" w:name="sub_1031"/>
      <w:bookmarkEnd w:id="7"/>
      <w:r w:rsidRPr="00627D68">
        <w:rPr>
          <w:szCs w:val="28"/>
        </w:rPr>
        <w:t xml:space="preserve">3.1. </w:t>
      </w:r>
      <w:r w:rsidR="00B569E4" w:rsidRPr="00627D68">
        <w:rPr>
          <w:szCs w:val="28"/>
        </w:rPr>
        <w:t>Муниципальная комисси</w:t>
      </w:r>
      <w:r w:rsidRPr="00627D68">
        <w:rPr>
          <w:szCs w:val="28"/>
        </w:rPr>
        <w:t xml:space="preserve">я в своей деятельности руководствуется Конституцией Российской Федерации, Федеральным законом от 24 июня 1999 года № 120-ФЗ </w:t>
      </w:r>
      <w:r w:rsidR="007F6748" w:rsidRPr="00627D68">
        <w:rPr>
          <w:szCs w:val="28"/>
        </w:rPr>
        <w:t>«</w:t>
      </w:r>
      <w:r w:rsidRPr="00627D68">
        <w:rPr>
          <w:szCs w:val="28"/>
        </w:rPr>
        <w:t>Об основах системы профилактики безнадзорности и правонарушений несовершеннолетних</w:t>
      </w:r>
      <w:r w:rsidR="007F6748" w:rsidRPr="00627D68">
        <w:rPr>
          <w:szCs w:val="28"/>
        </w:rPr>
        <w:t>»</w:t>
      </w:r>
      <w:r w:rsidRPr="00627D68">
        <w:rPr>
          <w:szCs w:val="28"/>
        </w:rPr>
        <w:t xml:space="preserve">, </w:t>
      </w:r>
      <w:r w:rsidR="007F6748" w:rsidRPr="00627D68">
        <w:rPr>
          <w:szCs w:val="28"/>
        </w:rPr>
        <w:t>Федеральным законом от 23 июня 2016 года № 182-ФЗ «Об основах системы профилактики правонарушений в Российской Федерации», законом</w:t>
      </w:r>
      <w:r w:rsidRPr="00627D68">
        <w:rPr>
          <w:szCs w:val="28"/>
        </w:rPr>
        <w:t xml:space="preserve"> Ханты-Мансийского автономного округа - Югры от 12 октября 2005 года № 74-оз </w:t>
      </w:r>
      <w:r w:rsidR="007F6748" w:rsidRPr="00627D68">
        <w:rPr>
          <w:szCs w:val="28"/>
        </w:rPr>
        <w:t>«</w:t>
      </w:r>
      <w:r w:rsidRPr="00627D68">
        <w:rPr>
          <w:szCs w:val="28"/>
        </w:rPr>
        <w:t xml:space="preserve">О </w:t>
      </w:r>
      <w:r w:rsidR="00B569E4" w:rsidRPr="00627D68">
        <w:rPr>
          <w:szCs w:val="28"/>
        </w:rPr>
        <w:t>комисси</w:t>
      </w:r>
      <w:r w:rsidRPr="00627D68">
        <w:rPr>
          <w:szCs w:val="28"/>
        </w:rPr>
        <w:t>ях по делам несовершеннолетних и защите их прав в Ханты-Мансийском автономном округе</w:t>
      </w:r>
      <w:r w:rsidR="007F6748" w:rsidRPr="00627D68">
        <w:rPr>
          <w:szCs w:val="28"/>
        </w:rPr>
        <w:t xml:space="preserve"> –</w:t>
      </w:r>
      <w:r w:rsidRPr="00627D68">
        <w:rPr>
          <w:szCs w:val="28"/>
        </w:rPr>
        <w:t xml:space="preserve"> Югре</w:t>
      </w:r>
      <w:r w:rsidR="007F6748" w:rsidRPr="00627D68">
        <w:rPr>
          <w:szCs w:val="28"/>
        </w:rPr>
        <w:t xml:space="preserve"> </w:t>
      </w:r>
      <w:r w:rsidRPr="00627D68">
        <w:rPr>
          <w:szCs w:val="28"/>
        </w:rPr>
        <w:t xml:space="preserve">и наделении органов местного самоуправления отдельными государственными полномочиями по </w:t>
      </w:r>
      <w:r w:rsidR="00BF4BEA">
        <w:rPr>
          <w:szCs w:val="28"/>
        </w:rPr>
        <w:t>созданию</w:t>
      </w:r>
      <w:r w:rsidRPr="00627D68">
        <w:rPr>
          <w:szCs w:val="28"/>
        </w:rPr>
        <w:t xml:space="preserve"> и </w:t>
      </w:r>
      <w:r w:rsidR="00BF4BEA">
        <w:rPr>
          <w:szCs w:val="28"/>
        </w:rPr>
        <w:t xml:space="preserve">осуществлению </w:t>
      </w:r>
      <w:r w:rsidRPr="00627D68">
        <w:rPr>
          <w:szCs w:val="28"/>
        </w:rPr>
        <w:t>деятельности</w:t>
      </w:r>
      <w:r w:rsidR="00B569E4" w:rsidRPr="00627D68">
        <w:rPr>
          <w:szCs w:val="28"/>
        </w:rPr>
        <w:t xml:space="preserve"> комисси</w:t>
      </w:r>
      <w:r w:rsidRPr="00627D68">
        <w:rPr>
          <w:szCs w:val="28"/>
        </w:rPr>
        <w:t>й по делам несовершеннолетних и защите их прав</w:t>
      </w:r>
      <w:r w:rsidR="007F6748" w:rsidRPr="00627D68">
        <w:rPr>
          <w:szCs w:val="28"/>
        </w:rPr>
        <w:t>»</w:t>
      </w:r>
      <w:r w:rsidRPr="00627D68">
        <w:rPr>
          <w:szCs w:val="28"/>
        </w:rPr>
        <w:t>,</w:t>
      </w:r>
      <w:r w:rsidR="007F6748" w:rsidRPr="00627D68">
        <w:rPr>
          <w:szCs w:val="28"/>
        </w:rPr>
        <w:t xml:space="preserve"> постановлением Правительства РФ от 6 ноября 2013 г. № 995 «Об утв</w:t>
      </w:r>
      <w:r w:rsidR="00B569E4" w:rsidRPr="00627D68">
        <w:rPr>
          <w:szCs w:val="28"/>
        </w:rPr>
        <w:t>ерждении Примерного положения о комисси</w:t>
      </w:r>
      <w:r w:rsidR="007F6748" w:rsidRPr="00627D68">
        <w:rPr>
          <w:szCs w:val="28"/>
        </w:rPr>
        <w:t xml:space="preserve">ях по делам несовершеннолетних и защите их прав», </w:t>
      </w:r>
      <w:r w:rsidRPr="00627D68">
        <w:rPr>
          <w:szCs w:val="28"/>
        </w:rPr>
        <w:t>Уставом Кондинского района, настоящим Положением.</w:t>
      </w:r>
    </w:p>
    <w:p w:rsidR="00F810B8" w:rsidRPr="00627D68" w:rsidRDefault="00F810B8" w:rsidP="00627D68">
      <w:pPr>
        <w:ind w:firstLine="709"/>
        <w:contextualSpacing/>
        <w:jc w:val="both"/>
        <w:rPr>
          <w:szCs w:val="28"/>
        </w:rPr>
      </w:pPr>
      <w:bookmarkStart w:id="9" w:name="sub_1004"/>
      <w:bookmarkEnd w:id="8"/>
    </w:p>
    <w:p w:rsidR="00DF50C3" w:rsidRPr="00627D68" w:rsidRDefault="00F810B8" w:rsidP="00627D68">
      <w:pPr>
        <w:pStyle w:val="s1"/>
        <w:spacing w:before="0" w:beforeAutospacing="0" w:after="0" w:afterAutospacing="0"/>
        <w:ind w:firstLine="709"/>
        <w:contextualSpacing/>
        <w:jc w:val="both"/>
        <w:rPr>
          <w:szCs w:val="28"/>
        </w:rPr>
      </w:pPr>
      <w:bookmarkStart w:id="10" w:name="sub_1042"/>
      <w:bookmarkEnd w:id="9"/>
      <w:r w:rsidRPr="00627D68">
        <w:rPr>
          <w:szCs w:val="28"/>
        </w:rPr>
        <w:t>4.</w:t>
      </w:r>
      <w:r w:rsidR="0004295C">
        <w:rPr>
          <w:szCs w:val="28"/>
        </w:rPr>
        <w:t>1</w:t>
      </w:r>
      <w:r w:rsidRPr="00627D68">
        <w:rPr>
          <w:szCs w:val="28"/>
        </w:rPr>
        <w:t xml:space="preserve">. </w:t>
      </w:r>
      <w:r w:rsidR="002E0E31" w:rsidRPr="00627D68">
        <w:rPr>
          <w:szCs w:val="28"/>
        </w:rPr>
        <w:t xml:space="preserve">Для решения возложенных </w:t>
      </w:r>
      <w:r w:rsidR="002E0E31" w:rsidRPr="000A29E1">
        <w:rPr>
          <w:szCs w:val="28"/>
        </w:rPr>
        <w:t>задач</w:t>
      </w:r>
      <w:r w:rsidR="00DF50C3" w:rsidRPr="000A29E1">
        <w:rPr>
          <w:szCs w:val="28"/>
        </w:rPr>
        <w:t xml:space="preserve"> </w:t>
      </w:r>
      <w:r w:rsidR="002E0E31" w:rsidRPr="000A29E1">
        <w:rPr>
          <w:szCs w:val="28"/>
        </w:rPr>
        <w:t>муниципальн</w:t>
      </w:r>
      <w:r w:rsidR="00DF50C3" w:rsidRPr="000A29E1">
        <w:rPr>
          <w:szCs w:val="28"/>
        </w:rPr>
        <w:t xml:space="preserve">ая </w:t>
      </w:r>
      <w:bookmarkStart w:id="11" w:name="sub_1722"/>
      <w:bookmarkEnd w:id="10"/>
      <w:r w:rsidR="00DF50C3" w:rsidRPr="00627D68">
        <w:rPr>
          <w:szCs w:val="28"/>
        </w:rPr>
        <w:t>комиссия:</w:t>
      </w:r>
    </w:p>
    <w:p w:rsidR="008C1931" w:rsidRDefault="00627D68" w:rsidP="00C57441">
      <w:pPr>
        <w:pStyle w:val="s1"/>
        <w:spacing w:before="0" w:beforeAutospacing="0" w:after="0" w:afterAutospacing="0"/>
        <w:ind w:firstLine="709"/>
        <w:contextualSpacing/>
        <w:jc w:val="both"/>
        <w:rPr>
          <w:rStyle w:val="af7"/>
          <w:i w:val="0"/>
          <w:szCs w:val="28"/>
        </w:rPr>
      </w:pPr>
      <w:r w:rsidRPr="00627D68">
        <w:rPr>
          <w:rStyle w:val="af7"/>
          <w:i w:val="0"/>
          <w:szCs w:val="28"/>
        </w:rPr>
        <w:t>4.</w:t>
      </w:r>
      <w:r w:rsidR="0004295C">
        <w:rPr>
          <w:rStyle w:val="af7"/>
          <w:i w:val="0"/>
          <w:szCs w:val="28"/>
        </w:rPr>
        <w:t>1</w:t>
      </w:r>
      <w:r w:rsidRPr="00627D68">
        <w:rPr>
          <w:rStyle w:val="af7"/>
          <w:i w:val="0"/>
          <w:szCs w:val="28"/>
        </w:rPr>
        <w:t xml:space="preserve">.1. </w:t>
      </w:r>
      <w:r w:rsidR="002E0E31" w:rsidRPr="00627D68">
        <w:rPr>
          <w:rStyle w:val="af7"/>
          <w:i w:val="0"/>
          <w:szCs w:val="28"/>
        </w:rPr>
        <w:t>координиру</w:t>
      </w:r>
      <w:r w:rsidR="00022016" w:rsidRPr="00627D68">
        <w:rPr>
          <w:rStyle w:val="af7"/>
          <w:i w:val="0"/>
          <w:szCs w:val="28"/>
        </w:rPr>
        <w:t>е</w:t>
      </w:r>
      <w:r w:rsidR="002E0E31" w:rsidRPr="00627D68">
        <w:rPr>
          <w:rStyle w:val="af7"/>
          <w:i w:val="0"/>
          <w:szCs w:val="28"/>
        </w:rPr>
        <w:t>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w:t>
      </w:r>
      <w:r w:rsidR="004A2440">
        <w:rPr>
          <w:rStyle w:val="af7"/>
          <w:i w:val="0"/>
          <w:szCs w:val="28"/>
        </w:rPr>
        <w:t>,</w:t>
      </w:r>
      <w:r w:rsidR="002E0E31" w:rsidRPr="00627D68">
        <w:rPr>
          <w:rStyle w:val="af7"/>
          <w:i w:val="0"/>
          <w:szCs w:val="28"/>
        </w:rPr>
        <w:t xml:space="preserve"> случаев склонения их к суицидальным действиям, осущес</w:t>
      </w:r>
      <w:r w:rsidR="00022016" w:rsidRPr="00627D68">
        <w:rPr>
          <w:rStyle w:val="af7"/>
          <w:i w:val="0"/>
          <w:szCs w:val="28"/>
        </w:rPr>
        <w:t>твляе</w:t>
      </w:r>
      <w:r w:rsidR="002E0E31" w:rsidRPr="00627D68">
        <w:rPr>
          <w:rStyle w:val="af7"/>
          <w:i w:val="0"/>
          <w:szCs w:val="28"/>
        </w:rPr>
        <w:t>т мониторинг их деятельности в пределах и порядке, которые установлены законодательством Российской Федерации и законодательством соответствующих субъектов Российской Федерации;</w:t>
      </w:r>
    </w:p>
    <w:p w:rsidR="002E0E31" w:rsidRPr="00627D68" w:rsidRDefault="00627D68" w:rsidP="00627D68">
      <w:pPr>
        <w:pStyle w:val="s1"/>
        <w:spacing w:before="0" w:beforeAutospacing="0" w:after="0" w:afterAutospacing="0"/>
        <w:ind w:firstLine="709"/>
        <w:contextualSpacing/>
        <w:jc w:val="both"/>
        <w:rPr>
          <w:szCs w:val="28"/>
        </w:rPr>
      </w:pPr>
      <w:r w:rsidRPr="00627D68">
        <w:rPr>
          <w:rStyle w:val="af7"/>
          <w:i w:val="0"/>
          <w:szCs w:val="28"/>
        </w:rPr>
        <w:t>4.</w:t>
      </w:r>
      <w:r w:rsidR="0004295C">
        <w:rPr>
          <w:rStyle w:val="af7"/>
          <w:i w:val="0"/>
          <w:szCs w:val="28"/>
        </w:rPr>
        <w:t>1</w:t>
      </w:r>
      <w:r w:rsidRPr="00627D68">
        <w:rPr>
          <w:rStyle w:val="af7"/>
          <w:i w:val="0"/>
          <w:szCs w:val="28"/>
        </w:rPr>
        <w:t xml:space="preserve">.2. </w:t>
      </w:r>
      <w:r w:rsidR="002E0E31" w:rsidRPr="00627D68">
        <w:rPr>
          <w:rStyle w:val="af7"/>
          <w:i w:val="0"/>
          <w:szCs w:val="28"/>
        </w:rPr>
        <w:t>обеспечива</w:t>
      </w:r>
      <w:r w:rsidR="00022016" w:rsidRPr="00627D68">
        <w:rPr>
          <w:rStyle w:val="af7"/>
          <w:i w:val="0"/>
          <w:szCs w:val="28"/>
        </w:rPr>
        <w:t>е</w:t>
      </w:r>
      <w:r w:rsidR="002E0E31" w:rsidRPr="00627D68">
        <w:rPr>
          <w:rStyle w:val="af7"/>
          <w:i w:val="0"/>
          <w:szCs w:val="28"/>
        </w:rPr>
        <w:t>т</w:t>
      </w:r>
      <w:r w:rsidR="002E0E31" w:rsidRPr="00627D68">
        <w:rPr>
          <w:szCs w:val="28"/>
        </w:rPr>
        <w:t xml:space="preserve">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2E0E31" w:rsidRPr="00627D68" w:rsidRDefault="00627D68" w:rsidP="00627D68">
      <w:pPr>
        <w:pStyle w:val="s1"/>
        <w:spacing w:before="0" w:beforeAutospacing="0" w:after="0" w:afterAutospacing="0"/>
        <w:ind w:firstLine="709"/>
        <w:contextualSpacing/>
        <w:jc w:val="both"/>
        <w:rPr>
          <w:szCs w:val="28"/>
        </w:rPr>
      </w:pPr>
      <w:r w:rsidRPr="00627D68">
        <w:rPr>
          <w:rStyle w:val="af7"/>
          <w:i w:val="0"/>
          <w:szCs w:val="28"/>
        </w:rPr>
        <w:t>4.</w:t>
      </w:r>
      <w:r w:rsidR="0004295C">
        <w:rPr>
          <w:rStyle w:val="af7"/>
          <w:i w:val="0"/>
          <w:szCs w:val="28"/>
        </w:rPr>
        <w:t>1</w:t>
      </w:r>
      <w:r w:rsidRPr="00627D68">
        <w:rPr>
          <w:rStyle w:val="af7"/>
          <w:i w:val="0"/>
          <w:szCs w:val="28"/>
        </w:rPr>
        <w:t xml:space="preserve">.3. </w:t>
      </w:r>
      <w:r w:rsidR="00022016" w:rsidRPr="00627D68">
        <w:rPr>
          <w:rStyle w:val="af7"/>
          <w:i w:val="0"/>
          <w:szCs w:val="28"/>
        </w:rPr>
        <w:t>анализируе</w:t>
      </w:r>
      <w:r w:rsidR="002E0E31" w:rsidRPr="00627D68">
        <w:rPr>
          <w:rStyle w:val="af7"/>
          <w:i w:val="0"/>
          <w:szCs w:val="28"/>
        </w:rPr>
        <w:t>т выявленные органами</w:t>
      </w:r>
      <w:r w:rsidR="002E0E31" w:rsidRPr="00627D68">
        <w:rPr>
          <w:szCs w:val="28"/>
        </w:rPr>
        <w:t xml:space="preserve"> и </w:t>
      </w:r>
      <w:r w:rsidR="002E0E31" w:rsidRPr="00627D68">
        <w:rPr>
          <w:rStyle w:val="af7"/>
          <w:i w:val="0"/>
          <w:szCs w:val="28"/>
        </w:rPr>
        <w:t>учреждениями</w:t>
      </w:r>
      <w:r w:rsidR="002E0E31" w:rsidRPr="00627D68">
        <w:rPr>
          <w:szCs w:val="28"/>
        </w:rPr>
        <w:t xml:space="preserve"> системы профилактики </w:t>
      </w:r>
      <w:r w:rsidR="002E0E31" w:rsidRPr="00627D68">
        <w:rPr>
          <w:rStyle w:val="af7"/>
          <w:i w:val="0"/>
          <w:szCs w:val="28"/>
        </w:rPr>
        <w:t>причины и условия безнадзорности и правонарушений</w:t>
      </w:r>
      <w:r w:rsidR="002E0E31" w:rsidRPr="00627D68">
        <w:rPr>
          <w:szCs w:val="28"/>
        </w:rPr>
        <w:t xml:space="preserve"> несовершеннолетних, </w:t>
      </w:r>
      <w:r w:rsidR="002E0E31" w:rsidRPr="00627D68">
        <w:rPr>
          <w:rStyle w:val="af7"/>
          <w:i w:val="0"/>
          <w:szCs w:val="28"/>
        </w:rPr>
        <w:t>принима</w:t>
      </w:r>
      <w:r w:rsidR="00022016" w:rsidRPr="00627D68">
        <w:rPr>
          <w:rStyle w:val="af7"/>
          <w:i w:val="0"/>
          <w:szCs w:val="28"/>
        </w:rPr>
        <w:t>е</w:t>
      </w:r>
      <w:r w:rsidR="002E0E31" w:rsidRPr="00627D68">
        <w:rPr>
          <w:rStyle w:val="af7"/>
          <w:i w:val="0"/>
          <w:szCs w:val="28"/>
        </w:rPr>
        <w:t>т меры по их устранению;</w:t>
      </w:r>
    </w:p>
    <w:p w:rsidR="002E0E31" w:rsidRPr="00627D68" w:rsidRDefault="00627D68" w:rsidP="00627D68">
      <w:pPr>
        <w:pStyle w:val="s1"/>
        <w:spacing w:before="0" w:beforeAutospacing="0" w:after="0" w:afterAutospacing="0"/>
        <w:ind w:firstLine="709"/>
        <w:contextualSpacing/>
        <w:jc w:val="both"/>
        <w:rPr>
          <w:szCs w:val="28"/>
        </w:rPr>
      </w:pPr>
      <w:r w:rsidRPr="00627D68">
        <w:rPr>
          <w:rStyle w:val="af7"/>
          <w:i w:val="0"/>
          <w:szCs w:val="28"/>
        </w:rPr>
        <w:t>4.</w:t>
      </w:r>
      <w:r w:rsidR="0004295C">
        <w:rPr>
          <w:rStyle w:val="af7"/>
          <w:i w:val="0"/>
          <w:szCs w:val="28"/>
        </w:rPr>
        <w:t>1</w:t>
      </w:r>
      <w:r w:rsidRPr="00627D68">
        <w:rPr>
          <w:rStyle w:val="af7"/>
          <w:i w:val="0"/>
          <w:szCs w:val="28"/>
        </w:rPr>
        <w:t xml:space="preserve">.4. </w:t>
      </w:r>
      <w:r w:rsidR="002E0E31" w:rsidRPr="00627D68">
        <w:rPr>
          <w:rStyle w:val="af7"/>
          <w:i w:val="0"/>
          <w:szCs w:val="28"/>
        </w:rPr>
        <w:t>утвержда</w:t>
      </w:r>
      <w:r w:rsidR="00022016" w:rsidRPr="00627D68">
        <w:rPr>
          <w:rStyle w:val="af7"/>
          <w:i w:val="0"/>
          <w:szCs w:val="28"/>
        </w:rPr>
        <w:t>е</w:t>
      </w:r>
      <w:r w:rsidR="002E0E31" w:rsidRPr="00627D68">
        <w:rPr>
          <w:rStyle w:val="af7"/>
          <w:i w:val="0"/>
          <w:szCs w:val="28"/>
        </w:rPr>
        <w:t>т межведомственные планы (программы</w:t>
      </w:r>
      <w:r w:rsidR="002E0E31" w:rsidRPr="00627D68">
        <w:rPr>
          <w:szCs w:val="28"/>
        </w:rPr>
        <w:t xml:space="preserve">, </w:t>
      </w:r>
      <w:r w:rsidR="002E0E31" w:rsidRPr="00627D68">
        <w:rPr>
          <w:rStyle w:val="af7"/>
          <w:i w:val="0"/>
          <w:szCs w:val="28"/>
        </w:rPr>
        <w:t>порядки взаимодействия)</w:t>
      </w:r>
      <w:r w:rsidR="002E0E31" w:rsidRPr="00627D68">
        <w:rPr>
          <w:szCs w:val="28"/>
        </w:rPr>
        <w:t xml:space="preserve"> по </w:t>
      </w:r>
      <w:r w:rsidR="002E0E31" w:rsidRPr="00627D68">
        <w:rPr>
          <w:rStyle w:val="af7"/>
          <w:i w:val="0"/>
          <w:szCs w:val="28"/>
        </w:rPr>
        <w:t>наиболее актуальным направлениям в области профилактики безнадзорности</w:t>
      </w:r>
      <w:r w:rsidR="002E0E31" w:rsidRPr="00627D68">
        <w:rPr>
          <w:szCs w:val="28"/>
        </w:rPr>
        <w:t xml:space="preserve"> и </w:t>
      </w:r>
      <w:r w:rsidR="002E0E31" w:rsidRPr="00627D68">
        <w:rPr>
          <w:rStyle w:val="af7"/>
          <w:i w:val="0"/>
          <w:szCs w:val="28"/>
        </w:rPr>
        <w:t>правонарушений</w:t>
      </w:r>
      <w:r w:rsidR="002E0E31" w:rsidRPr="00627D68">
        <w:rPr>
          <w:szCs w:val="28"/>
        </w:rPr>
        <w:t xml:space="preserve"> несовершеннолетних, </w:t>
      </w:r>
      <w:r w:rsidR="002E0E31" w:rsidRPr="00627D68">
        <w:rPr>
          <w:rStyle w:val="af7"/>
          <w:i w:val="0"/>
          <w:szCs w:val="28"/>
        </w:rPr>
        <w:t>защиты их прав</w:t>
      </w:r>
      <w:r w:rsidR="002E0E31" w:rsidRPr="00627D68">
        <w:rPr>
          <w:szCs w:val="28"/>
        </w:rPr>
        <w:t xml:space="preserve"> и </w:t>
      </w:r>
      <w:r w:rsidR="002E0E31" w:rsidRPr="00627D68">
        <w:rPr>
          <w:rStyle w:val="af7"/>
          <w:i w:val="0"/>
          <w:szCs w:val="28"/>
        </w:rPr>
        <w:t>законных интересов</w:t>
      </w:r>
      <w:r w:rsidR="002E0E31" w:rsidRPr="00627D68">
        <w:rPr>
          <w:szCs w:val="28"/>
        </w:rPr>
        <w:t>;</w:t>
      </w:r>
    </w:p>
    <w:p w:rsidR="002E0E31" w:rsidRPr="00627D68" w:rsidRDefault="00627D68" w:rsidP="00627D68">
      <w:pPr>
        <w:pStyle w:val="s1"/>
        <w:spacing w:before="0" w:beforeAutospacing="0" w:after="0" w:afterAutospacing="0"/>
        <w:ind w:firstLine="709"/>
        <w:contextualSpacing/>
        <w:jc w:val="both"/>
        <w:rPr>
          <w:szCs w:val="28"/>
        </w:rPr>
      </w:pPr>
      <w:r w:rsidRPr="00627D68">
        <w:rPr>
          <w:rStyle w:val="af7"/>
          <w:i w:val="0"/>
          <w:szCs w:val="28"/>
        </w:rPr>
        <w:t>4.</w:t>
      </w:r>
      <w:r w:rsidR="00126BB1">
        <w:rPr>
          <w:rStyle w:val="af7"/>
          <w:i w:val="0"/>
          <w:szCs w:val="28"/>
        </w:rPr>
        <w:t>1</w:t>
      </w:r>
      <w:r w:rsidRPr="00627D68">
        <w:rPr>
          <w:rStyle w:val="af7"/>
          <w:i w:val="0"/>
          <w:szCs w:val="28"/>
        </w:rPr>
        <w:t xml:space="preserve">.5. </w:t>
      </w:r>
      <w:r w:rsidR="00022016" w:rsidRPr="00627D68">
        <w:rPr>
          <w:szCs w:val="28"/>
        </w:rPr>
        <w:t>участвуе</w:t>
      </w:r>
      <w:r w:rsidR="002E0E31" w:rsidRPr="00627D68">
        <w:rPr>
          <w:szCs w:val="28"/>
        </w:rPr>
        <w:t xml:space="preserve">т в разработке и реализации целевых программ, направленных на защиту прав и законных интересов несовершеннолетних, профилактику их безнадзорности </w:t>
      </w:r>
      <w:r w:rsidR="002E0E31" w:rsidRPr="00627D68">
        <w:rPr>
          <w:rStyle w:val="af7"/>
          <w:i w:val="0"/>
          <w:szCs w:val="28"/>
        </w:rPr>
        <w:t>и правонарушений;</w:t>
      </w:r>
    </w:p>
    <w:p w:rsidR="002E0E31" w:rsidRPr="00627D68" w:rsidRDefault="00627D68" w:rsidP="00627D68">
      <w:pPr>
        <w:pStyle w:val="s1"/>
        <w:spacing w:before="0" w:beforeAutospacing="0" w:after="0" w:afterAutospacing="0"/>
        <w:ind w:firstLine="709"/>
        <w:contextualSpacing/>
        <w:jc w:val="both"/>
        <w:rPr>
          <w:szCs w:val="28"/>
        </w:rPr>
      </w:pPr>
      <w:r w:rsidRPr="00627D68">
        <w:rPr>
          <w:rStyle w:val="af7"/>
          <w:i w:val="0"/>
          <w:szCs w:val="28"/>
        </w:rPr>
        <w:lastRenderedPageBreak/>
        <w:t>4.</w:t>
      </w:r>
      <w:r w:rsidR="00126BB1">
        <w:rPr>
          <w:rStyle w:val="af7"/>
          <w:i w:val="0"/>
          <w:szCs w:val="28"/>
        </w:rPr>
        <w:t>1</w:t>
      </w:r>
      <w:r w:rsidRPr="00627D68">
        <w:rPr>
          <w:rStyle w:val="af7"/>
          <w:i w:val="0"/>
          <w:szCs w:val="28"/>
        </w:rPr>
        <w:t xml:space="preserve">.6. </w:t>
      </w:r>
      <w:r w:rsidR="00022016" w:rsidRPr="00627D68">
        <w:rPr>
          <w:rStyle w:val="af7"/>
          <w:i w:val="0"/>
          <w:szCs w:val="28"/>
        </w:rPr>
        <w:t>принимае</w:t>
      </w:r>
      <w:r w:rsidR="002E0E31" w:rsidRPr="00627D68">
        <w:rPr>
          <w:rStyle w:val="af7"/>
          <w:i w:val="0"/>
          <w:szCs w:val="28"/>
        </w:rPr>
        <w:t xml:space="preserve">т меры по совершенствованию деятельности органов и учреждений системы профилактики по итогам анализа и </w:t>
      </w:r>
      <w:r w:rsidR="000A29E1" w:rsidRPr="00627D68">
        <w:rPr>
          <w:rStyle w:val="af7"/>
          <w:i w:val="0"/>
          <w:szCs w:val="28"/>
        </w:rPr>
        <w:t>обобщения,</w:t>
      </w:r>
      <w:r w:rsidR="002E0E31" w:rsidRPr="00627D68">
        <w:rPr>
          <w:rStyle w:val="af7"/>
          <w:i w:val="0"/>
          <w:szCs w:val="28"/>
        </w:rPr>
        <w:t xml:space="preserve">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w:t>
      </w:r>
      <w:r w:rsidR="002E0E31" w:rsidRPr="00627D68">
        <w:rPr>
          <w:szCs w:val="28"/>
        </w:rPr>
        <w:t xml:space="preserve">, </w:t>
      </w:r>
      <w:r w:rsidR="002E0E31" w:rsidRPr="00627D68">
        <w:rPr>
          <w:rStyle w:val="af7"/>
          <w:i w:val="0"/>
          <w:szCs w:val="28"/>
        </w:rPr>
        <w:t>профилактике их безнадзорности и правонарушений;</w:t>
      </w:r>
    </w:p>
    <w:p w:rsidR="002E0E31" w:rsidRPr="00627D68" w:rsidRDefault="00627D68" w:rsidP="00627D68">
      <w:pPr>
        <w:pStyle w:val="s1"/>
        <w:spacing w:before="0" w:beforeAutospacing="0" w:after="0" w:afterAutospacing="0"/>
        <w:ind w:firstLine="709"/>
        <w:contextualSpacing/>
        <w:jc w:val="both"/>
        <w:rPr>
          <w:szCs w:val="28"/>
        </w:rPr>
      </w:pPr>
      <w:r w:rsidRPr="00627D68">
        <w:rPr>
          <w:rStyle w:val="af7"/>
          <w:i w:val="0"/>
          <w:szCs w:val="28"/>
        </w:rPr>
        <w:t>4.</w:t>
      </w:r>
      <w:r w:rsidR="00126BB1">
        <w:rPr>
          <w:rStyle w:val="af7"/>
          <w:i w:val="0"/>
          <w:szCs w:val="28"/>
        </w:rPr>
        <w:t>1</w:t>
      </w:r>
      <w:r w:rsidRPr="00627D68">
        <w:rPr>
          <w:rStyle w:val="af7"/>
          <w:i w:val="0"/>
          <w:szCs w:val="28"/>
        </w:rPr>
        <w:t xml:space="preserve">.7. </w:t>
      </w:r>
      <w:r w:rsidR="00022016" w:rsidRPr="00627D68">
        <w:rPr>
          <w:rStyle w:val="af7"/>
          <w:i w:val="0"/>
          <w:szCs w:val="28"/>
        </w:rPr>
        <w:t>принимае</w:t>
      </w:r>
      <w:r w:rsidR="002E0E31" w:rsidRPr="00627D68">
        <w:rPr>
          <w:rStyle w:val="af7"/>
          <w:i w:val="0"/>
          <w:szCs w:val="28"/>
        </w:rPr>
        <w:t>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2E0E31" w:rsidRPr="00627D68" w:rsidRDefault="00627D68" w:rsidP="00627D68">
      <w:pPr>
        <w:pStyle w:val="s1"/>
        <w:spacing w:before="0" w:beforeAutospacing="0" w:after="0" w:afterAutospacing="0"/>
        <w:ind w:firstLine="709"/>
        <w:contextualSpacing/>
        <w:jc w:val="both"/>
        <w:rPr>
          <w:szCs w:val="28"/>
        </w:rPr>
      </w:pPr>
      <w:r w:rsidRPr="00627D68">
        <w:rPr>
          <w:rStyle w:val="af7"/>
          <w:i w:val="0"/>
          <w:szCs w:val="28"/>
        </w:rPr>
        <w:t>4.</w:t>
      </w:r>
      <w:r w:rsidR="00126BB1">
        <w:rPr>
          <w:rStyle w:val="af7"/>
          <w:i w:val="0"/>
          <w:szCs w:val="28"/>
        </w:rPr>
        <w:t>1</w:t>
      </w:r>
      <w:r w:rsidRPr="00627D68">
        <w:rPr>
          <w:rStyle w:val="af7"/>
          <w:i w:val="0"/>
          <w:szCs w:val="28"/>
        </w:rPr>
        <w:t xml:space="preserve">.8. </w:t>
      </w:r>
      <w:r w:rsidR="00022016" w:rsidRPr="00627D68">
        <w:rPr>
          <w:rStyle w:val="af7"/>
          <w:i w:val="0"/>
          <w:szCs w:val="28"/>
        </w:rPr>
        <w:t>может</w:t>
      </w:r>
      <w:r w:rsidR="002E0E31" w:rsidRPr="00627D68">
        <w:rPr>
          <w:rStyle w:val="af7"/>
          <w:i w:val="0"/>
          <w:szCs w:val="28"/>
        </w:rPr>
        <w:t xml:space="preserve">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w:t>
      </w:r>
      <w:r w:rsidR="002E0E31" w:rsidRPr="00627D68">
        <w:rPr>
          <w:szCs w:val="28"/>
        </w:rPr>
        <w:t xml:space="preserve">, </w:t>
      </w:r>
      <w:r w:rsidR="002E0E31" w:rsidRPr="00627D68">
        <w:rPr>
          <w:rStyle w:val="af7"/>
          <w:i w:val="0"/>
          <w:szCs w:val="28"/>
        </w:rPr>
        <w:t>а также деятельности по профилактике вовлечения несовершеннолетних в совершение</w:t>
      </w:r>
      <w:r w:rsidR="002E0E31" w:rsidRPr="00627D68">
        <w:rPr>
          <w:szCs w:val="28"/>
        </w:rPr>
        <w:t xml:space="preserve"> правонарушений и антиобщественных действий</w:t>
      </w:r>
      <w:r w:rsidR="002E0E31" w:rsidRPr="00627D68">
        <w:rPr>
          <w:rStyle w:val="af7"/>
          <w:i w:val="0"/>
          <w:szCs w:val="28"/>
        </w:rPr>
        <w:t>, предупреждению случаев насилия и всех форм посягательств на жизнь, здоровье и половую неприкосновенность несовершеннолетних</w:t>
      </w:r>
      <w:r w:rsidR="002E0E31" w:rsidRPr="00627D68">
        <w:rPr>
          <w:szCs w:val="28"/>
        </w:rPr>
        <w:t>;</w:t>
      </w:r>
    </w:p>
    <w:p w:rsidR="002E0E31" w:rsidRPr="00627D68" w:rsidRDefault="00627D68" w:rsidP="00627D68">
      <w:pPr>
        <w:pStyle w:val="s1"/>
        <w:spacing w:before="0" w:beforeAutospacing="0" w:after="0" w:afterAutospacing="0"/>
        <w:ind w:firstLine="709"/>
        <w:contextualSpacing/>
        <w:jc w:val="both"/>
        <w:rPr>
          <w:szCs w:val="28"/>
        </w:rPr>
      </w:pPr>
      <w:bookmarkStart w:id="12" w:name="sub_1005"/>
      <w:bookmarkEnd w:id="11"/>
      <w:r w:rsidRPr="00627D68">
        <w:rPr>
          <w:rStyle w:val="af7"/>
          <w:i w:val="0"/>
          <w:szCs w:val="28"/>
        </w:rPr>
        <w:t>4.</w:t>
      </w:r>
      <w:r w:rsidR="00126BB1">
        <w:rPr>
          <w:rStyle w:val="af7"/>
          <w:i w:val="0"/>
          <w:szCs w:val="28"/>
        </w:rPr>
        <w:t>1</w:t>
      </w:r>
      <w:r w:rsidRPr="00627D68">
        <w:rPr>
          <w:rStyle w:val="af7"/>
          <w:i w:val="0"/>
          <w:szCs w:val="28"/>
        </w:rPr>
        <w:t xml:space="preserve">.9. </w:t>
      </w:r>
      <w:r w:rsidR="002E0E31" w:rsidRPr="00627D68">
        <w:rPr>
          <w:szCs w:val="28"/>
        </w:rPr>
        <w:t>подготавлива</w:t>
      </w:r>
      <w:r w:rsidR="00022016" w:rsidRPr="00627D68">
        <w:rPr>
          <w:szCs w:val="28"/>
        </w:rPr>
        <w:t>е</w:t>
      </w:r>
      <w:r w:rsidR="002E0E31" w:rsidRPr="00627D68">
        <w:rPr>
          <w:szCs w:val="28"/>
        </w:rPr>
        <w:t>т совместно с соответствующими органами или учреждениями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2E0E31" w:rsidRPr="00627D68" w:rsidRDefault="00627D68" w:rsidP="00627D68">
      <w:pPr>
        <w:pStyle w:val="s1"/>
        <w:spacing w:before="0" w:beforeAutospacing="0" w:after="0" w:afterAutospacing="0"/>
        <w:ind w:firstLine="709"/>
        <w:contextualSpacing/>
        <w:jc w:val="both"/>
        <w:rPr>
          <w:szCs w:val="28"/>
        </w:rPr>
      </w:pPr>
      <w:r w:rsidRPr="00627D68">
        <w:rPr>
          <w:rStyle w:val="af7"/>
          <w:i w:val="0"/>
          <w:szCs w:val="28"/>
        </w:rPr>
        <w:t>4.</w:t>
      </w:r>
      <w:r w:rsidR="00126BB1">
        <w:rPr>
          <w:rStyle w:val="af7"/>
          <w:i w:val="0"/>
          <w:szCs w:val="28"/>
        </w:rPr>
        <w:t>1</w:t>
      </w:r>
      <w:r w:rsidRPr="00627D68">
        <w:rPr>
          <w:rStyle w:val="af7"/>
          <w:i w:val="0"/>
          <w:szCs w:val="28"/>
        </w:rPr>
        <w:t xml:space="preserve">.10. </w:t>
      </w:r>
      <w:r w:rsidR="002E0E31" w:rsidRPr="00627D68">
        <w:rPr>
          <w:szCs w:val="28"/>
        </w:rPr>
        <w:t>да</w:t>
      </w:r>
      <w:r w:rsidR="00022016" w:rsidRPr="00627D68">
        <w:rPr>
          <w:szCs w:val="28"/>
        </w:rPr>
        <w:t>е</w:t>
      </w:r>
      <w:r w:rsidR="002E0E31" w:rsidRPr="00627D68">
        <w:rPr>
          <w:szCs w:val="28"/>
        </w:rPr>
        <w:t xml:space="preserve">т согласие </w:t>
      </w:r>
      <w:r w:rsidR="002E0E31" w:rsidRPr="00627D68">
        <w:rPr>
          <w:rStyle w:val="af7"/>
          <w:i w:val="0"/>
          <w:szCs w:val="28"/>
        </w:rPr>
        <w:t>организациям, осуществляющим образовательную деятельность,</w:t>
      </w:r>
      <w:r w:rsidR="002E0E31" w:rsidRPr="00627D68">
        <w:rPr>
          <w:szCs w:val="28"/>
        </w:rPr>
        <w:t xml:space="preserve"> на отчисление несовершеннолетних обучающихся, достигших возраста 15 лет и не получивших основного общего образования;</w:t>
      </w:r>
    </w:p>
    <w:p w:rsidR="002E0E31" w:rsidRPr="00627D68" w:rsidRDefault="00627D68" w:rsidP="00627D68">
      <w:pPr>
        <w:pStyle w:val="s1"/>
        <w:spacing w:before="0" w:beforeAutospacing="0" w:after="0" w:afterAutospacing="0"/>
        <w:ind w:firstLine="709"/>
        <w:contextualSpacing/>
        <w:jc w:val="both"/>
        <w:rPr>
          <w:szCs w:val="28"/>
        </w:rPr>
      </w:pPr>
      <w:r w:rsidRPr="00627D68">
        <w:rPr>
          <w:rStyle w:val="af7"/>
          <w:i w:val="0"/>
          <w:szCs w:val="28"/>
        </w:rPr>
        <w:t>4.</w:t>
      </w:r>
      <w:r w:rsidR="00126BB1">
        <w:rPr>
          <w:rStyle w:val="af7"/>
          <w:i w:val="0"/>
          <w:szCs w:val="28"/>
        </w:rPr>
        <w:t>1</w:t>
      </w:r>
      <w:r w:rsidRPr="00627D68">
        <w:rPr>
          <w:rStyle w:val="af7"/>
          <w:i w:val="0"/>
          <w:szCs w:val="28"/>
        </w:rPr>
        <w:t xml:space="preserve">.11. </w:t>
      </w:r>
      <w:r w:rsidR="002E0E31" w:rsidRPr="00627D68">
        <w:rPr>
          <w:szCs w:val="28"/>
        </w:rPr>
        <w:t>да</w:t>
      </w:r>
      <w:r w:rsidR="00022016" w:rsidRPr="00627D68">
        <w:rPr>
          <w:szCs w:val="28"/>
        </w:rPr>
        <w:t>е</w:t>
      </w:r>
      <w:r w:rsidR="002E0E31" w:rsidRPr="00627D68">
        <w:rPr>
          <w:szCs w:val="28"/>
        </w:rPr>
        <w:t xml:space="preserve">т при наличии согласия родителей </w:t>
      </w:r>
      <w:r w:rsidR="002E0E31" w:rsidRPr="00627D68">
        <w:rPr>
          <w:rStyle w:val="af7"/>
          <w:i w:val="0"/>
          <w:szCs w:val="28"/>
        </w:rPr>
        <w:t>или иных</w:t>
      </w:r>
      <w:r w:rsidR="002E0E31" w:rsidRPr="00627D68">
        <w:rPr>
          <w:szCs w:val="28"/>
        </w:rPr>
        <w:t xml:space="preserve">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w:t>
      </w:r>
      <w:r w:rsidR="002E0E31" w:rsidRPr="00627D68">
        <w:rPr>
          <w:rStyle w:val="af7"/>
          <w:i w:val="0"/>
          <w:szCs w:val="28"/>
        </w:rPr>
        <w:t>несовершеннолетним</w:t>
      </w:r>
      <w:r w:rsidR="002E0E31" w:rsidRPr="00627D68">
        <w:rPr>
          <w:szCs w:val="28"/>
        </w:rPr>
        <w:t xml:space="preserve">, </w:t>
      </w:r>
      <w:r w:rsidR="002E0E31" w:rsidRPr="00627D68">
        <w:rPr>
          <w:rStyle w:val="af7"/>
          <w:i w:val="0"/>
          <w:szCs w:val="28"/>
        </w:rPr>
        <w:t>достигшим</w:t>
      </w:r>
      <w:r w:rsidR="002E0E31" w:rsidRPr="00627D68">
        <w:rPr>
          <w:szCs w:val="28"/>
        </w:rPr>
        <w:t xml:space="preserve"> возраста 15 лет, </w:t>
      </w:r>
      <w:r w:rsidR="002E0E31" w:rsidRPr="00627D68">
        <w:rPr>
          <w:rStyle w:val="af7"/>
          <w:i w:val="0"/>
          <w:szCs w:val="28"/>
        </w:rPr>
        <w:t>общеобразовательной организации</w:t>
      </w:r>
      <w:r w:rsidR="002E0E31" w:rsidRPr="00627D68">
        <w:rPr>
          <w:szCs w:val="28"/>
        </w:rPr>
        <w:t xml:space="preserve"> до получения основного общего образования. Комисси</w:t>
      </w:r>
      <w:r w:rsidR="00022016" w:rsidRPr="00627D68">
        <w:rPr>
          <w:szCs w:val="28"/>
        </w:rPr>
        <w:t>я</w:t>
      </w:r>
      <w:r w:rsidR="002E0E31" w:rsidRPr="00627D68">
        <w:rPr>
          <w:szCs w:val="28"/>
        </w:rPr>
        <w:t xml:space="preserve"> принима</w:t>
      </w:r>
      <w:r w:rsidR="00022016" w:rsidRPr="00627D68">
        <w:rPr>
          <w:szCs w:val="28"/>
        </w:rPr>
        <w:t>е</w:t>
      </w:r>
      <w:r w:rsidR="002E0E31" w:rsidRPr="00627D68">
        <w:rPr>
          <w:szCs w:val="28"/>
        </w:rPr>
        <w:t xml:space="preserve">т совместно с родителями (законными представителями) </w:t>
      </w:r>
      <w:r w:rsidR="002E0E31" w:rsidRPr="00627D68">
        <w:rPr>
          <w:rStyle w:val="af7"/>
          <w:i w:val="0"/>
          <w:szCs w:val="28"/>
        </w:rPr>
        <w:t>несовершеннолетнего</w:t>
      </w:r>
      <w:r w:rsidR="002E0E31" w:rsidRPr="00627D68">
        <w:rPr>
          <w:szCs w:val="28"/>
        </w:rPr>
        <w:t xml:space="preserve">, </w:t>
      </w:r>
      <w:r w:rsidR="002E0E31" w:rsidRPr="00627D68">
        <w:rPr>
          <w:rStyle w:val="af7"/>
          <w:i w:val="0"/>
          <w:szCs w:val="28"/>
        </w:rPr>
        <w:t>достигшего</w:t>
      </w:r>
      <w:r w:rsidR="002E0E31" w:rsidRPr="00627D68">
        <w:rPr>
          <w:szCs w:val="28"/>
        </w:rPr>
        <w:t xml:space="preserve"> возраста 15 лет и </w:t>
      </w:r>
      <w:r w:rsidR="002E0E31" w:rsidRPr="00627D68">
        <w:rPr>
          <w:rStyle w:val="af7"/>
          <w:i w:val="0"/>
          <w:szCs w:val="28"/>
        </w:rPr>
        <w:t>оставившего общеобразовательную организацию</w:t>
      </w:r>
      <w:r w:rsidR="002E0E31" w:rsidRPr="00627D68">
        <w:rPr>
          <w:szCs w:val="28"/>
        </w:rPr>
        <w:t xml:space="preserve">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w:t>
      </w:r>
      <w:r w:rsidR="002E0E31" w:rsidRPr="00627D68">
        <w:rPr>
          <w:rStyle w:val="af7"/>
          <w:i w:val="0"/>
          <w:szCs w:val="28"/>
        </w:rPr>
        <w:t>таким несовершеннолетним</w:t>
      </w:r>
      <w:r w:rsidR="002E0E31" w:rsidRPr="00627D68">
        <w:rPr>
          <w:szCs w:val="28"/>
        </w:rPr>
        <w:t xml:space="preserve"> образовательной программы основного общего образования в иной форме обучения и с </w:t>
      </w:r>
      <w:r w:rsidR="002E0E31" w:rsidRPr="00627D68">
        <w:rPr>
          <w:rStyle w:val="af7"/>
          <w:i w:val="0"/>
          <w:szCs w:val="28"/>
        </w:rPr>
        <w:t>его</w:t>
      </w:r>
      <w:r w:rsidR="002E0E31" w:rsidRPr="00627D68">
        <w:rPr>
          <w:szCs w:val="28"/>
        </w:rPr>
        <w:t xml:space="preserve"> согласия по трудоустройству;</w:t>
      </w:r>
    </w:p>
    <w:p w:rsidR="002E0E31" w:rsidRPr="00627D68" w:rsidRDefault="00627D68" w:rsidP="00627D68">
      <w:pPr>
        <w:pStyle w:val="s1"/>
        <w:spacing w:before="0" w:beforeAutospacing="0" w:after="0" w:afterAutospacing="0"/>
        <w:ind w:firstLine="709"/>
        <w:contextualSpacing/>
        <w:jc w:val="both"/>
        <w:rPr>
          <w:szCs w:val="28"/>
        </w:rPr>
      </w:pPr>
      <w:r w:rsidRPr="00627D68">
        <w:rPr>
          <w:rStyle w:val="af7"/>
          <w:i w:val="0"/>
          <w:szCs w:val="28"/>
        </w:rPr>
        <w:t>4.</w:t>
      </w:r>
      <w:r w:rsidR="00126BB1">
        <w:rPr>
          <w:rStyle w:val="af7"/>
          <w:i w:val="0"/>
          <w:szCs w:val="28"/>
        </w:rPr>
        <w:t>1</w:t>
      </w:r>
      <w:r w:rsidRPr="00627D68">
        <w:rPr>
          <w:rStyle w:val="af7"/>
          <w:i w:val="0"/>
          <w:szCs w:val="28"/>
        </w:rPr>
        <w:t>.1</w:t>
      </w:r>
      <w:r>
        <w:rPr>
          <w:rStyle w:val="af7"/>
          <w:i w:val="0"/>
          <w:szCs w:val="28"/>
        </w:rPr>
        <w:t>2</w:t>
      </w:r>
      <w:r w:rsidRPr="00627D68">
        <w:rPr>
          <w:rStyle w:val="af7"/>
          <w:i w:val="0"/>
          <w:szCs w:val="28"/>
        </w:rPr>
        <w:t xml:space="preserve">. </w:t>
      </w:r>
      <w:r w:rsidR="002E0E31" w:rsidRPr="00627D68">
        <w:rPr>
          <w:szCs w:val="28"/>
        </w:rPr>
        <w:t>обеспечива</w:t>
      </w:r>
      <w:r w:rsidR="00022016" w:rsidRPr="00627D68">
        <w:rPr>
          <w:szCs w:val="28"/>
        </w:rPr>
        <w:t>е</w:t>
      </w:r>
      <w:r w:rsidR="002E0E31" w:rsidRPr="00627D68">
        <w:rPr>
          <w:szCs w:val="28"/>
        </w:rPr>
        <w:t xml:space="preserve">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w:t>
      </w:r>
      <w:r w:rsidR="002E0E31" w:rsidRPr="00627D68">
        <w:rPr>
          <w:rStyle w:val="af7"/>
          <w:i w:val="0"/>
          <w:szCs w:val="28"/>
        </w:rPr>
        <w:t>содействие</w:t>
      </w:r>
      <w:r w:rsidR="002E0E31" w:rsidRPr="00627D68">
        <w:rPr>
          <w:szCs w:val="28"/>
        </w:rPr>
        <w:t xml:space="preserve">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rsidR="002E0E31" w:rsidRPr="00627D68" w:rsidRDefault="00627D68" w:rsidP="00627D68">
      <w:pPr>
        <w:pStyle w:val="s1"/>
        <w:spacing w:before="0" w:beforeAutospacing="0" w:after="0" w:afterAutospacing="0"/>
        <w:ind w:firstLine="709"/>
        <w:contextualSpacing/>
        <w:jc w:val="both"/>
        <w:rPr>
          <w:szCs w:val="28"/>
        </w:rPr>
      </w:pPr>
      <w:r w:rsidRPr="00627D68">
        <w:rPr>
          <w:rStyle w:val="af7"/>
          <w:i w:val="0"/>
          <w:szCs w:val="28"/>
        </w:rPr>
        <w:t>4.</w:t>
      </w:r>
      <w:r w:rsidR="00126BB1">
        <w:rPr>
          <w:rStyle w:val="af7"/>
          <w:i w:val="0"/>
          <w:szCs w:val="28"/>
        </w:rPr>
        <w:t>1</w:t>
      </w:r>
      <w:r w:rsidRPr="00627D68">
        <w:rPr>
          <w:rStyle w:val="af7"/>
          <w:i w:val="0"/>
          <w:szCs w:val="28"/>
        </w:rPr>
        <w:t>.1</w:t>
      </w:r>
      <w:r>
        <w:rPr>
          <w:rStyle w:val="af7"/>
          <w:i w:val="0"/>
          <w:szCs w:val="28"/>
        </w:rPr>
        <w:t>3</w:t>
      </w:r>
      <w:r w:rsidRPr="00627D68">
        <w:rPr>
          <w:rStyle w:val="af7"/>
          <w:i w:val="0"/>
          <w:szCs w:val="28"/>
        </w:rPr>
        <w:t xml:space="preserve">. </w:t>
      </w:r>
      <w:r w:rsidR="002E0E31" w:rsidRPr="00627D68">
        <w:rPr>
          <w:szCs w:val="28"/>
        </w:rPr>
        <w:t>применя</w:t>
      </w:r>
      <w:r w:rsidR="00022016" w:rsidRPr="00627D68">
        <w:rPr>
          <w:szCs w:val="28"/>
        </w:rPr>
        <w:t>е</w:t>
      </w:r>
      <w:r w:rsidR="002E0E31" w:rsidRPr="00627D68">
        <w:rPr>
          <w:szCs w:val="28"/>
        </w:rPr>
        <w:t>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2E0E31" w:rsidRPr="00627D68" w:rsidRDefault="00627D68" w:rsidP="00627D68">
      <w:pPr>
        <w:pStyle w:val="s1"/>
        <w:spacing w:before="0" w:beforeAutospacing="0" w:after="0" w:afterAutospacing="0"/>
        <w:ind w:firstLine="709"/>
        <w:contextualSpacing/>
        <w:jc w:val="both"/>
        <w:rPr>
          <w:szCs w:val="28"/>
        </w:rPr>
      </w:pPr>
      <w:r w:rsidRPr="00627D68">
        <w:rPr>
          <w:rStyle w:val="af7"/>
          <w:i w:val="0"/>
          <w:szCs w:val="28"/>
        </w:rPr>
        <w:t>4.</w:t>
      </w:r>
      <w:r w:rsidR="00126BB1">
        <w:rPr>
          <w:rStyle w:val="af7"/>
          <w:i w:val="0"/>
          <w:szCs w:val="28"/>
        </w:rPr>
        <w:t>1</w:t>
      </w:r>
      <w:r w:rsidRPr="00627D68">
        <w:rPr>
          <w:rStyle w:val="af7"/>
          <w:i w:val="0"/>
          <w:szCs w:val="28"/>
        </w:rPr>
        <w:t>.1</w:t>
      </w:r>
      <w:r>
        <w:rPr>
          <w:rStyle w:val="af7"/>
          <w:i w:val="0"/>
          <w:szCs w:val="28"/>
        </w:rPr>
        <w:t>4</w:t>
      </w:r>
      <w:r w:rsidRPr="00627D68">
        <w:rPr>
          <w:rStyle w:val="af7"/>
          <w:i w:val="0"/>
          <w:szCs w:val="28"/>
        </w:rPr>
        <w:t xml:space="preserve">. </w:t>
      </w:r>
      <w:r w:rsidR="002E0E31" w:rsidRPr="00627D68">
        <w:rPr>
          <w:szCs w:val="28"/>
        </w:rPr>
        <w:t>принима</w:t>
      </w:r>
      <w:r w:rsidR="00022016" w:rsidRPr="00627D68">
        <w:rPr>
          <w:szCs w:val="28"/>
        </w:rPr>
        <w:t>е</w:t>
      </w:r>
      <w:r w:rsidR="002E0E31" w:rsidRPr="00627D68">
        <w:rPr>
          <w:szCs w:val="28"/>
        </w:rPr>
        <w:t xml:space="preserve">т решения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w:t>
      </w:r>
      <w:r w:rsidR="002E0E31" w:rsidRPr="00627D68">
        <w:rPr>
          <w:rStyle w:val="af7"/>
          <w:i w:val="0"/>
          <w:szCs w:val="28"/>
        </w:rPr>
        <w:t>или иных</w:t>
      </w:r>
      <w:r w:rsidR="002E0E31" w:rsidRPr="00627D68">
        <w:rPr>
          <w:szCs w:val="28"/>
        </w:rPr>
        <w:t xml:space="preserve"> законных представителей, а также самих несовершеннолетних в случае достижения ими возраста 14 лет;</w:t>
      </w:r>
    </w:p>
    <w:p w:rsidR="002E0E31" w:rsidRPr="00627D68" w:rsidRDefault="00627D68" w:rsidP="00627D68">
      <w:pPr>
        <w:pStyle w:val="s1"/>
        <w:spacing w:before="0" w:beforeAutospacing="0" w:after="0" w:afterAutospacing="0"/>
        <w:ind w:firstLine="709"/>
        <w:contextualSpacing/>
        <w:jc w:val="both"/>
        <w:rPr>
          <w:szCs w:val="28"/>
        </w:rPr>
      </w:pPr>
      <w:r w:rsidRPr="00627D68">
        <w:rPr>
          <w:rStyle w:val="af7"/>
          <w:i w:val="0"/>
          <w:szCs w:val="28"/>
        </w:rPr>
        <w:lastRenderedPageBreak/>
        <w:t>4.</w:t>
      </w:r>
      <w:r w:rsidR="00126BB1">
        <w:rPr>
          <w:rStyle w:val="af7"/>
          <w:i w:val="0"/>
          <w:szCs w:val="28"/>
        </w:rPr>
        <w:t>1</w:t>
      </w:r>
      <w:r w:rsidRPr="00627D68">
        <w:rPr>
          <w:rStyle w:val="af7"/>
          <w:i w:val="0"/>
          <w:szCs w:val="28"/>
        </w:rPr>
        <w:t>.1</w:t>
      </w:r>
      <w:r>
        <w:rPr>
          <w:rStyle w:val="af7"/>
          <w:i w:val="0"/>
          <w:szCs w:val="28"/>
        </w:rPr>
        <w:t>5</w:t>
      </w:r>
      <w:r w:rsidRPr="00627D68">
        <w:rPr>
          <w:rStyle w:val="af7"/>
          <w:i w:val="0"/>
          <w:szCs w:val="28"/>
        </w:rPr>
        <w:t xml:space="preserve">. </w:t>
      </w:r>
      <w:r w:rsidR="002E0E31" w:rsidRPr="00627D68">
        <w:rPr>
          <w:szCs w:val="28"/>
        </w:rPr>
        <w:t>принима</w:t>
      </w:r>
      <w:r w:rsidR="00022016" w:rsidRPr="00627D68">
        <w:rPr>
          <w:szCs w:val="28"/>
        </w:rPr>
        <w:t>е</w:t>
      </w:r>
      <w:r w:rsidR="002E0E31" w:rsidRPr="00627D68">
        <w:rPr>
          <w:szCs w:val="28"/>
        </w:rPr>
        <w:t>т постановления об отчислении несовершеннолетних из специальных учебно-воспитательных учреждений открытого типа;</w:t>
      </w:r>
    </w:p>
    <w:p w:rsidR="002E0E31" w:rsidRPr="00627D68" w:rsidRDefault="00627D68" w:rsidP="00627D68">
      <w:pPr>
        <w:pStyle w:val="s1"/>
        <w:spacing w:before="0" w:beforeAutospacing="0" w:after="0" w:afterAutospacing="0"/>
        <w:ind w:firstLine="709"/>
        <w:contextualSpacing/>
        <w:jc w:val="both"/>
        <w:rPr>
          <w:szCs w:val="28"/>
        </w:rPr>
      </w:pPr>
      <w:r w:rsidRPr="00627D68">
        <w:rPr>
          <w:rStyle w:val="af7"/>
          <w:i w:val="0"/>
          <w:szCs w:val="28"/>
        </w:rPr>
        <w:t>4.</w:t>
      </w:r>
      <w:r w:rsidR="00126BB1">
        <w:rPr>
          <w:rStyle w:val="af7"/>
          <w:i w:val="0"/>
          <w:szCs w:val="28"/>
        </w:rPr>
        <w:t>1</w:t>
      </w:r>
      <w:r w:rsidRPr="00627D68">
        <w:rPr>
          <w:rStyle w:val="af7"/>
          <w:i w:val="0"/>
          <w:szCs w:val="28"/>
        </w:rPr>
        <w:t>.1</w:t>
      </w:r>
      <w:r>
        <w:rPr>
          <w:rStyle w:val="af7"/>
          <w:i w:val="0"/>
          <w:szCs w:val="28"/>
        </w:rPr>
        <w:t>6</w:t>
      </w:r>
      <w:r w:rsidRPr="00627D68">
        <w:rPr>
          <w:rStyle w:val="af7"/>
          <w:i w:val="0"/>
          <w:szCs w:val="28"/>
        </w:rPr>
        <w:t xml:space="preserve">. </w:t>
      </w:r>
      <w:r w:rsidR="002E0E31" w:rsidRPr="00627D68">
        <w:rPr>
          <w:szCs w:val="28"/>
        </w:rPr>
        <w:t>подготавлива</w:t>
      </w:r>
      <w:r w:rsidR="00022016" w:rsidRPr="00627D68">
        <w:rPr>
          <w:szCs w:val="28"/>
        </w:rPr>
        <w:t>е</w:t>
      </w:r>
      <w:r w:rsidR="002E0E31" w:rsidRPr="00627D68">
        <w:rPr>
          <w:szCs w:val="28"/>
        </w:rPr>
        <w:t>т и направля</w:t>
      </w:r>
      <w:r w:rsidR="00022016" w:rsidRPr="00627D68">
        <w:rPr>
          <w:szCs w:val="28"/>
        </w:rPr>
        <w:t>е</w:t>
      </w:r>
      <w:r w:rsidR="002E0E31" w:rsidRPr="00627D68">
        <w:rPr>
          <w:szCs w:val="28"/>
        </w:rPr>
        <w:t xml:space="preserve">т в органы государственной власти субъектов Российской Федерации и органы местного самоуправления в порядке, установленном законодательством субъектов Российской Федерации, отчеты о работе по профилактике безнадзорности и правонарушений несовершеннолетних на территории </w:t>
      </w:r>
      <w:r w:rsidR="00022016" w:rsidRPr="00627D68">
        <w:rPr>
          <w:szCs w:val="28"/>
        </w:rPr>
        <w:t>Кондинского района</w:t>
      </w:r>
      <w:r w:rsidR="002E0E31" w:rsidRPr="00627D68">
        <w:rPr>
          <w:szCs w:val="28"/>
        </w:rPr>
        <w:t>;</w:t>
      </w:r>
    </w:p>
    <w:p w:rsidR="002E0E31" w:rsidRPr="00627D68" w:rsidRDefault="00627D68" w:rsidP="00627D68">
      <w:pPr>
        <w:pStyle w:val="s1"/>
        <w:spacing w:before="0" w:beforeAutospacing="0" w:after="0" w:afterAutospacing="0"/>
        <w:ind w:firstLine="709"/>
        <w:contextualSpacing/>
        <w:jc w:val="both"/>
        <w:rPr>
          <w:szCs w:val="28"/>
        </w:rPr>
      </w:pPr>
      <w:r w:rsidRPr="00627D68">
        <w:rPr>
          <w:rStyle w:val="af7"/>
          <w:i w:val="0"/>
          <w:szCs w:val="28"/>
        </w:rPr>
        <w:t>4.</w:t>
      </w:r>
      <w:r w:rsidR="00126BB1">
        <w:rPr>
          <w:rStyle w:val="af7"/>
          <w:i w:val="0"/>
          <w:szCs w:val="28"/>
        </w:rPr>
        <w:t>1</w:t>
      </w:r>
      <w:r w:rsidRPr="00627D68">
        <w:rPr>
          <w:rStyle w:val="af7"/>
          <w:i w:val="0"/>
          <w:szCs w:val="28"/>
        </w:rPr>
        <w:t>.1</w:t>
      </w:r>
      <w:r>
        <w:rPr>
          <w:rStyle w:val="af7"/>
          <w:i w:val="0"/>
          <w:szCs w:val="28"/>
        </w:rPr>
        <w:t>7</w:t>
      </w:r>
      <w:r w:rsidRPr="00627D68">
        <w:rPr>
          <w:rStyle w:val="af7"/>
          <w:i w:val="0"/>
          <w:szCs w:val="28"/>
        </w:rPr>
        <w:t xml:space="preserve">. </w:t>
      </w:r>
      <w:r w:rsidR="002E0E31" w:rsidRPr="00627D68">
        <w:rPr>
          <w:szCs w:val="28"/>
        </w:rPr>
        <w:t>рассматрива</w:t>
      </w:r>
      <w:r w:rsidR="00022016" w:rsidRPr="00627D68">
        <w:rPr>
          <w:szCs w:val="28"/>
        </w:rPr>
        <w:t>е</w:t>
      </w:r>
      <w:r w:rsidR="002E0E31" w:rsidRPr="00627D68">
        <w:rPr>
          <w:szCs w:val="28"/>
        </w:rPr>
        <w:t xml:space="preserve">т информацию (материалы) о фактах совершения несовершеннолетними, не подлежащими уголовной ответственности в связи с </w:t>
      </w:r>
      <w:r w:rsidR="00D0541F" w:rsidRPr="00627D68">
        <w:rPr>
          <w:szCs w:val="28"/>
        </w:rPr>
        <w:t>не достижением</w:t>
      </w:r>
      <w:r w:rsidR="002E0E31" w:rsidRPr="00627D68">
        <w:rPr>
          <w:szCs w:val="28"/>
        </w:rPr>
        <w:t xml:space="preserve"> возраста наступления уголовной ответственности, общественно опасных деяний и принима</w:t>
      </w:r>
      <w:r w:rsidR="00022016" w:rsidRPr="00627D68">
        <w:rPr>
          <w:szCs w:val="28"/>
        </w:rPr>
        <w:t>е</w:t>
      </w:r>
      <w:r w:rsidR="002E0E31" w:rsidRPr="00627D68">
        <w:rPr>
          <w:szCs w:val="28"/>
        </w:rPr>
        <w:t>т решени</w:t>
      </w:r>
      <w:r w:rsidR="00022016" w:rsidRPr="00627D68">
        <w:rPr>
          <w:szCs w:val="28"/>
        </w:rPr>
        <w:t>е</w:t>
      </w:r>
      <w:r w:rsidR="002E0E31" w:rsidRPr="00627D68">
        <w:rPr>
          <w:szCs w:val="28"/>
        </w:rPr>
        <w:t xml:space="preserve"> о применении к ним мер воздействия или о ходатайстве перед судом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w:t>
      </w:r>
      <w:r w:rsidR="002E0E31" w:rsidRPr="00627D68">
        <w:rPr>
          <w:rStyle w:val="af7"/>
          <w:i w:val="0"/>
          <w:szCs w:val="28"/>
        </w:rPr>
        <w:t>,</w:t>
      </w:r>
      <w:r w:rsidR="002E0E31" w:rsidRPr="00627D68">
        <w:rPr>
          <w:szCs w:val="28"/>
        </w:rPr>
        <w:t xml:space="preserve"> их родителей </w:t>
      </w:r>
      <w:r w:rsidR="002E0E31" w:rsidRPr="00627D68">
        <w:rPr>
          <w:rStyle w:val="af7"/>
          <w:i w:val="0"/>
          <w:szCs w:val="28"/>
        </w:rPr>
        <w:t>или иных</w:t>
      </w:r>
      <w:r w:rsidR="002E0E31" w:rsidRPr="00627D68">
        <w:rPr>
          <w:szCs w:val="28"/>
        </w:rPr>
        <w:t xml:space="preserve"> законных представителей, относящиеся к установле</w:t>
      </w:r>
      <w:r w:rsidR="00022016" w:rsidRPr="00627D68">
        <w:rPr>
          <w:szCs w:val="28"/>
        </w:rPr>
        <w:t>нной сфере деятельности комиссии</w:t>
      </w:r>
      <w:r w:rsidR="002E0E31" w:rsidRPr="00627D68">
        <w:rPr>
          <w:szCs w:val="28"/>
        </w:rPr>
        <w:t>;</w:t>
      </w:r>
    </w:p>
    <w:p w:rsidR="002E0E31" w:rsidRPr="003861BA" w:rsidRDefault="00627D68" w:rsidP="00627D68">
      <w:pPr>
        <w:pStyle w:val="s1"/>
        <w:spacing w:before="0" w:beforeAutospacing="0" w:after="0" w:afterAutospacing="0"/>
        <w:ind w:firstLine="709"/>
        <w:contextualSpacing/>
        <w:jc w:val="both"/>
        <w:rPr>
          <w:szCs w:val="28"/>
        </w:rPr>
      </w:pPr>
      <w:r w:rsidRPr="003861BA">
        <w:rPr>
          <w:rStyle w:val="af7"/>
          <w:i w:val="0"/>
          <w:szCs w:val="28"/>
        </w:rPr>
        <w:t>4.</w:t>
      </w:r>
      <w:r w:rsidR="00DD7208" w:rsidRPr="003861BA">
        <w:rPr>
          <w:rStyle w:val="af7"/>
          <w:i w:val="0"/>
          <w:szCs w:val="28"/>
        </w:rPr>
        <w:t>1</w:t>
      </w:r>
      <w:r w:rsidRPr="003861BA">
        <w:rPr>
          <w:rStyle w:val="af7"/>
          <w:i w:val="0"/>
          <w:szCs w:val="28"/>
        </w:rPr>
        <w:t xml:space="preserve">.18. </w:t>
      </w:r>
      <w:r w:rsidR="002E0E31" w:rsidRPr="003861BA">
        <w:rPr>
          <w:szCs w:val="28"/>
        </w:rPr>
        <w:t>рассматрива</w:t>
      </w:r>
      <w:r w:rsidR="00022016" w:rsidRPr="003861BA">
        <w:rPr>
          <w:szCs w:val="28"/>
        </w:rPr>
        <w:t>е</w:t>
      </w:r>
      <w:r w:rsidR="002E0E31" w:rsidRPr="003861BA">
        <w:rPr>
          <w:szCs w:val="28"/>
        </w:rPr>
        <w:t>т дела об административных правонарушениях, совершенных несовершеннолетними, их родителями (законными представителями) либо иными лицами, отнесенных Кодексом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w:t>
      </w:r>
      <w:r w:rsidR="00022016" w:rsidRPr="003861BA">
        <w:rPr>
          <w:szCs w:val="28"/>
        </w:rPr>
        <w:t>и</w:t>
      </w:r>
      <w:r w:rsidR="002E0E31" w:rsidRPr="003861BA">
        <w:rPr>
          <w:szCs w:val="28"/>
        </w:rPr>
        <w:t>;</w:t>
      </w:r>
    </w:p>
    <w:p w:rsidR="002E0E31" w:rsidRPr="003861BA" w:rsidRDefault="00627D68" w:rsidP="00627D68">
      <w:pPr>
        <w:pStyle w:val="s1"/>
        <w:spacing w:before="0" w:beforeAutospacing="0" w:after="0" w:afterAutospacing="0"/>
        <w:ind w:firstLine="709"/>
        <w:contextualSpacing/>
        <w:jc w:val="both"/>
        <w:rPr>
          <w:szCs w:val="28"/>
        </w:rPr>
      </w:pPr>
      <w:r w:rsidRPr="003861BA">
        <w:rPr>
          <w:rStyle w:val="af7"/>
          <w:i w:val="0"/>
          <w:szCs w:val="28"/>
        </w:rPr>
        <w:t>4.</w:t>
      </w:r>
      <w:r w:rsidR="00DD7208" w:rsidRPr="003861BA">
        <w:rPr>
          <w:rStyle w:val="af7"/>
          <w:i w:val="0"/>
          <w:szCs w:val="28"/>
        </w:rPr>
        <w:t>1</w:t>
      </w:r>
      <w:r w:rsidRPr="003861BA">
        <w:rPr>
          <w:rStyle w:val="af7"/>
          <w:i w:val="0"/>
          <w:szCs w:val="28"/>
        </w:rPr>
        <w:t xml:space="preserve">.19. </w:t>
      </w:r>
      <w:r w:rsidR="00022016" w:rsidRPr="003861BA">
        <w:rPr>
          <w:szCs w:val="28"/>
        </w:rPr>
        <w:t>обращае</w:t>
      </w:r>
      <w:r w:rsidR="002E0E31" w:rsidRPr="003861BA">
        <w:rPr>
          <w:szCs w:val="28"/>
        </w:rPr>
        <w:t>тся в суд по вопросам возмещения вреда, причиненного здоровью несовершеннолетнего, его имуществу, и (или) морального вреда в порядке, установленном законодательством Российской Федерации;</w:t>
      </w:r>
    </w:p>
    <w:p w:rsidR="002E0E31" w:rsidRPr="003861BA" w:rsidRDefault="00627D68" w:rsidP="00627D68">
      <w:pPr>
        <w:pStyle w:val="s1"/>
        <w:spacing w:before="0" w:beforeAutospacing="0" w:after="0" w:afterAutospacing="0"/>
        <w:ind w:firstLine="709"/>
        <w:contextualSpacing/>
        <w:jc w:val="both"/>
        <w:rPr>
          <w:szCs w:val="28"/>
        </w:rPr>
      </w:pPr>
      <w:r w:rsidRPr="003861BA">
        <w:rPr>
          <w:rStyle w:val="af7"/>
          <w:i w:val="0"/>
          <w:szCs w:val="28"/>
        </w:rPr>
        <w:t>4.</w:t>
      </w:r>
      <w:r w:rsidR="00DD7208" w:rsidRPr="003861BA">
        <w:rPr>
          <w:rStyle w:val="af7"/>
          <w:i w:val="0"/>
          <w:szCs w:val="28"/>
        </w:rPr>
        <w:t>1</w:t>
      </w:r>
      <w:r w:rsidRPr="003861BA">
        <w:rPr>
          <w:rStyle w:val="af7"/>
          <w:i w:val="0"/>
          <w:szCs w:val="28"/>
        </w:rPr>
        <w:t xml:space="preserve">.20. </w:t>
      </w:r>
      <w:r w:rsidR="002E0E31" w:rsidRPr="003861BA">
        <w:rPr>
          <w:szCs w:val="28"/>
        </w:rPr>
        <w:t>согласовыва</w:t>
      </w:r>
      <w:r w:rsidR="00022016" w:rsidRPr="003861BA">
        <w:rPr>
          <w:szCs w:val="28"/>
        </w:rPr>
        <w:t>е</w:t>
      </w:r>
      <w:r w:rsidR="002E0E31" w:rsidRPr="003861BA">
        <w:rPr>
          <w:szCs w:val="28"/>
        </w:rPr>
        <w:t>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p>
    <w:p w:rsidR="002E0E31" w:rsidRPr="003861BA" w:rsidRDefault="00627D68" w:rsidP="00627D68">
      <w:pPr>
        <w:pStyle w:val="s1"/>
        <w:spacing w:before="0" w:beforeAutospacing="0" w:after="0" w:afterAutospacing="0"/>
        <w:ind w:firstLine="709"/>
        <w:contextualSpacing/>
        <w:jc w:val="both"/>
        <w:rPr>
          <w:szCs w:val="28"/>
        </w:rPr>
      </w:pPr>
      <w:r w:rsidRPr="003861BA">
        <w:rPr>
          <w:rStyle w:val="af7"/>
          <w:i w:val="0"/>
          <w:szCs w:val="28"/>
        </w:rPr>
        <w:t>4.</w:t>
      </w:r>
      <w:r w:rsidR="00DD7208" w:rsidRPr="003861BA">
        <w:rPr>
          <w:rStyle w:val="af7"/>
          <w:i w:val="0"/>
          <w:szCs w:val="28"/>
        </w:rPr>
        <w:t>1</w:t>
      </w:r>
      <w:r w:rsidRPr="003861BA">
        <w:rPr>
          <w:rStyle w:val="af7"/>
          <w:i w:val="0"/>
          <w:szCs w:val="28"/>
        </w:rPr>
        <w:t xml:space="preserve">.20.1. </w:t>
      </w:r>
      <w:r w:rsidR="002E0E31" w:rsidRPr="003861BA">
        <w:rPr>
          <w:szCs w:val="28"/>
        </w:rPr>
        <w:t>о продлении срока пребывания несовершеннолетнего в специальном учебно-воспитательном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w:t>
      </w:r>
    </w:p>
    <w:p w:rsidR="002E0E31" w:rsidRPr="003861BA" w:rsidRDefault="00627D68" w:rsidP="00627D68">
      <w:pPr>
        <w:pStyle w:val="s1"/>
        <w:spacing w:before="0" w:beforeAutospacing="0" w:after="0" w:afterAutospacing="0"/>
        <w:ind w:firstLine="709"/>
        <w:contextualSpacing/>
        <w:jc w:val="both"/>
        <w:rPr>
          <w:szCs w:val="28"/>
        </w:rPr>
      </w:pPr>
      <w:r w:rsidRPr="003861BA">
        <w:rPr>
          <w:rStyle w:val="af7"/>
          <w:i w:val="0"/>
          <w:szCs w:val="28"/>
        </w:rPr>
        <w:t>4.</w:t>
      </w:r>
      <w:r w:rsidR="00DD7208" w:rsidRPr="003861BA">
        <w:rPr>
          <w:rStyle w:val="af7"/>
          <w:i w:val="0"/>
          <w:szCs w:val="28"/>
        </w:rPr>
        <w:t>1</w:t>
      </w:r>
      <w:r w:rsidRPr="003861BA">
        <w:rPr>
          <w:rStyle w:val="af7"/>
          <w:i w:val="0"/>
          <w:szCs w:val="28"/>
        </w:rPr>
        <w:t xml:space="preserve">.20.2. </w:t>
      </w:r>
      <w:r w:rsidR="002E0E31" w:rsidRPr="003861BA">
        <w:rPr>
          <w:szCs w:val="28"/>
        </w:rPr>
        <w:t>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 учреждении закрытого типа;</w:t>
      </w:r>
    </w:p>
    <w:p w:rsidR="002E0E31" w:rsidRPr="00627D68" w:rsidRDefault="00627D68" w:rsidP="00627D68">
      <w:pPr>
        <w:pStyle w:val="s1"/>
        <w:spacing w:before="0" w:beforeAutospacing="0" w:after="0" w:afterAutospacing="0"/>
        <w:ind w:firstLine="709"/>
        <w:contextualSpacing/>
        <w:jc w:val="both"/>
        <w:rPr>
          <w:szCs w:val="28"/>
        </w:rPr>
      </w:pPr>
      <w:r w:rsidRPr="003861BA">
        <w:rPr>
          <w:rStyle w:val="af7"/>
          <w:i w:val="0"/>
          <w:szCs w:val="28"/>
        </w:rPr>
        <w:t>4.</w:t>
      </w:r>
      <w:r w:rsidR="00DD7208" w:rsidRPr="003861BA">
        <w:rPr>
          <w:rStyle w:val="af7"/>
          <w:i w:val="0"/>
          <w:szCs w:val="28"/>
        </w:rPr>
        <w:t>1</w:t>
      </w:r>
      <w:r w:rsidRPr="003861BA">
        <w:rPr>
          <w:rStyle w:val="af7"/>
          <w:i w:val="0"/>
          <w:szCs w:val="28"/>
        </w:rPr>
        <w:t xml:space="preserve">.20.3. </w:t>
      </w:r>
      <w:r w:rsidR="002E0E31" w:rsidRPr="003861BA">
        <w:rPr>
          <w:szCs w:val="28"/>
        </w:rPr>
        <w:t>о переводе несовершеннолетнего в другое специальное учебно-воспитательное учреждение закрытого типа в связи с возрастом</w:t>
      </w:r>
      <w:r w:rsidR="002E0E31" w:rsidRPr="00627D68">
        <w:rPr>
          <w:szCs w:val="28"/>
        </w:rPr>
        <w:t>, состоянием здоровья, а также в целях создания наиболее благоприятных условий для его реабилитации;</w:t>
      </w:r>
    </w:p>
    <w:p w:rsidR="002E0E31" w:rsidRPr="00627D68" w:rsidRDefault="00627D68" w:rsidP="00627D68">
      <w:pPr>
        <w:pStyle w:val="s1"/>
        <w:spacing w:before="0" w:beforeAutospacing="0" w:after="0" w:afterAutospacing="0"/>
        <w:ind w:firstLine="709"/>
        <w:contextualSpacing/>
        <w:jc w:val="both"/>
        <w:rPr>
          <w:szCs w:val="28"/>
        </w:rPr>
      </w:pPr>
      <w:r w:rsidRPr="00627D68">
        <w:rPr>
          <w:rStyle w:val="af7"/>
          <w:i w:val="0"/>
          <w:szCs w:val="28"/>
        </w:rPr>
        <w:t>4.</w:t>
      </w:r>
      <w:r w:rsidR="00DD7208">
        <w:rPr>
          <w:rStyle w:val="af7"/>
          <w:i w:val="0"/>
          <w:szCs w:val="28"/>
        </w:rPr>
        <w:t>1</w:t>
      </w:r>
      <w:r w:rsidRPr="00627D68">
        <w:rPr>
          <w:rStyle w:val="af7"/>
          <w:i w:val="0"/>
          <w:szCs w:val="28"/>
        </w:rPr>
        <w:t>.</w:t>
      </w:r>
      <w:r>
        <w:rPr>
          <w:rStyle w:val="af7"/>
          <w:i w:val="0"/>
          <w:szCs w:val="28"/>
        </w:rPr>
        <w:t>20</w:t>
      </w:r>
      <w:r w:rsidRPr="00627D68">
        <w:rPr>
          <w:rStyle w:val="af7"/>
          <w:i w:val="0"/>
          <w:szCs w:val="28"/>
        </w:rPr>
        <w:t>.</w:t>
      </w:r>
      <w:r>
        <w:rPr>
          <w:rStyle w:val="af7"/>
          <w:i w:val="0"/>
          <w:szCs w:val="28"/>
        </w:rPr>
        <w:t xml:space="preserve">4. </w:t>
      </w:r>
      <w:r w:rsidR="002E0E31" w:rsidRPr="00627D68">
        <w:rPr>
          <w:szCs w:val="28"/>
        </w:rPr>
        <w:t>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w:t>
      </w:r>
      <w:r w:rsidR="00126BB1">
        <w:rPr>
          <w:szCs w:val="28"/>
        </w:rPr>
        <w:t>льном учреждении закрытого типа.</w:t>
      </w:r>
    </w:p>
    <w:p w:rsidR="002E0E31" w:rsidRPr="00627D68" w:rsidRDefault="00627D68" w:rsidP="00627D68">
      <w:pPr>
        <w:pStyle w:val="s1"/>
        <w:spacing w:before="0" w:beforeAutospacing="0" w:after="0" w:afterAutospacing="0"/>
        <w:ind w:firstLine="709"/>
        <w:contextualSpacing/>
        <w:jc w:val="both"/>
        <w:rPr>
          <w:szCs w:val="28"/>
        </w:rPr>
      </w:pPr>
      <w:r w:rsidRPr="00627D68">
        <w:rPr>
          <w:rStyle w:val="af7"/>
          <w:i w:val="0"/>
          <w:szCs w:val="28"/>
        </w:rPr>
        <w:t>4.</w:t>
      </w:r>
      <w:r w:rsidR="00126BB1">
        <w:rPr>
          <w:rStyle w:val="af7"/>
          <w:i w:val="0"/>
          <w:szCs w:val="28"/>
        </w:rPr>
        <w:t>1</w:t>
      </w:r>
      <w:r w:rsidRPr="00627D68">
        <w:rPr>
          <w:rStyle w:val="af7"/>
          <w:i w:val="0"/>
          <w:szCs w:val="28"/>
        </w:rPr>
        <w:t>.</w:t>
      </w:r>
      <w:r>
        <w:rPr>
          <w:rStyle w:val="af7"/>
          <w:i w:val="0"/>
          <w:szCs w:val="28"/>
        </w:rPr>
        <w:t xml:space="preserve">21. </w:t>
      </w:r>
      <w:r w:rsidR="002E0E31" w:rsidRPr="00627D68">
        <w:rPr>
          <w:szCs w:val="28"/>
        </w:rPr>
        <w:t>да</w:t>
      </w:r>
      <w:r w:rsidR="00022016" w:rsidRPr="00627D68">
        <w:rPr>
          <w:szCs w:val="28"/>
        </w:rPr>
        <w:t>е</w:t>
      </w:r>
      <w:r w:rsidR="002E0E31" w:rsidRPr="00627D68">
        <w:rPr>
          <w:szCs w:val="28"/>
        </w:rPr>
        <w:t>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2E0E31" w:rsidRPr="00627D68" w:rsidRDefault="00627D68" w:rsidP="00627D68">
      <w:pPr>
        <w:pStyle w:val="s1"/>
        <w:spacing w:before="0" w:beforeAutospacing="0" w:after="0" w:afterAutospacing="0"/>
        <w:ind w:firstLine="709"/>
        <w:contextualSpacing/>
        <w:jc w:val="both"/>
        <w:rPr>
          <w:szCs w:val="28"/>
        </w:rPr>
      </w:pPr>
      <w:r w:rsidRPr="00627D68">
        <w:rPr>
          <w:rStyle w:val="af7"/>
          <w:i w:val="0"/>
          <w:szCs w:val="28"/>
        </w:rPr>
        <w:t>4.</w:t>
      </w:r>
      <w:r w:rsidR="00126BB1">
        <w:rPr>
          <w:rStyle w:val="af7"/>
          <w:i w:val="0"/>
          <w:szCs w:val="28"/>
        </w:rPr>
        <w:t>1</w:t>
      </w:r>
      <w:r w:rsidRPr="00627D68">
        <w:rPr>
          <w:rStyle w:val="af7"/>
          <w:i w:val="0"/>
          <w:szCs w:val="28"/>
        </w:rPr>
        <w:t>.</w:t>
      </w:r>
      <w:r>
        <w:rPr>
          <w:rStyle w:val="af7"/>
          <w:i w:val="0"/>
          <w:szCs w:val="28"/>
        </w:rPr>
        <w:t xml:space="preserve">22. </w:t>
      </w:r>
      <w:r w:rsidR="002E0E31" w:rsidRPr="00627D68">
        <w:rPr>
          <w:szCs w:val="28"/>
        </w:rPr>
        <w:t>участву</w:t>
      </w:r>
      <w:r w:rsidR="00022016" w:rsidRPr="00627D68">
        <w:rPr>
          <w:szCs w:val="28"/>
        </w:rPr>
        <w:t>е</w:t>
      </w:r>
      <w:r w:rsidR="002E0E31" w:rsidRPr="00627D68">
        <w:rPr>
          <w:szCs w:val="28"/>
        </w:rPr>
        <w:t>т в разработке проектов нормативных правовых актов по вопросам защиты прав и законных интересов несовершеннолетних;</w:t>
      </w:r>
    </w:p>
    <w:p w:rsidR="002E0E31" w:rsidRPr="00627D68" w:rsidRDefault="00627D68" w:rsidP="00627D68">
      <w:pPr>
        <w:pStyle w:val="s1"/>
        <w:spacing w:before="0" w:beforeAutospacing="0" w:after="0" w:afterAutospacing="0"/>
        <w:ind w:firstLine="709"/>
        <w:contextualSpacing/>
        <w:jc w:val="both"/>
        <w:rPr>
          <w:szCs w:val="28"/>
        </w:rPr>
      </w:pPr>
      <w:r w:rsidRPr="00627D68">
        <w:rPr>
          <w:rStyle w:val="af7"/>
          <w:i w:val="0"/>
          <w:szCs w:val="28"/>
        </w:rPr>
        <w:t>4.</w:t>
      </w:r>
      <w:r w:rsidR="00126BB1">
        <w:rPr>
          <w:rStyle w:val="af7"/>
          <w:i w:val="0"/>
          <w:szCs w:val="28"/>
        </w:rPr>
        <w:t>1</w:t>
      </w:r>
      <w:r w:rsidRPr="00627D68">
        <w:rPr>
          <w:rStyle w:val="af7"/>
          <w:i w:val="0"/>
          <w:szCs w:val="28"/>
        </w:rPr>
        <w:t>.</w:t>
      </w:r>
      <w:r>
        <w:rPr>
          <w:rStyle w:val="af7"/>
          <w:i w:val="0"/>
          <w:szCs w:val="28"/>
        </w:rPr>
        <w:t xml:space="preserve">23. </w:t>
      </w:r>
      <w:r w:rsidR="002E0E31" w:rsidRPr="00627D68">
        <w:rPr>
          <w:rStyle w:val="af7"/>
          <w:i w:val="0"/>
          <w:szCs w:val="28"/>
        </w:rPr>
        <w:t>координиру</w:t>
      </w:r>
      <w:r w:rsidR="00022016" w:rsidRPr="00627D68">
        <w:rPr>
          <w:rStyle w:val="af7"/>
          <w:i w:val="0"/>
          <w:szCs w:val="28"/>
        </w:rPr>
        <w:t>е</w:t>
      </w:r>
      <w:r w:rsidR="002E0E31" w:rsidRPr="00627D68">
        <w:rPr>
          <w:rStyle w:val="af7"/>
          <w:i w:val="0"/>
          <w:szCs w:val="28"/>
        </w:rPr>
        <w:t xml:space="preserve">т проведение органами и учреждениями системы профилактики индивидуальной профилактической работы в отношении категорий лиц, указанных в статье </w:t>
      </w:r>
      <w:r w:rsidR="002E0E31" w:rsidRPr="00627D68">
        <w:rPr>
          <w:rStyle w:val="af7"/>
          <w:i w:val="0"/>
          <w:szCs w:val="28"/>
        </w:rPr>
        <w:lastRenderedPageBreak/>
        <w:t xml:space="preserve">5 Федерального закона </w:t>
      </w:r>
      <w:r>
        <w:rPr>
          <w:rStyle w:val="af7"/>
          <w:i w:val="0"/>
          <w:szCs w:val="28"/>
        </w:rPr>
        <w:t>«</w:t>
      </w:r>
      <w:r w:rsidR="002E0E31" w:rsidRPr="00627D68">
        <w:rPr>
          <w:rStyle w:val="af7"/>
          <w:i w:val="0"/>
          <w:szCs w:val="28"/>
        </w:rPr>
        <w:t>Об основах системы профилактики безнадзорности и правонарушений несовершеннолетних</w:t>
      </w:r>
      <w:r>
        <w:rPr>
          <w:rStyle w:val="af7"/>
          <w:i w:val="0"/>
          <w:szCs w:val="28"/>
        </w:rPr>
        <w:t>»</w:t>
      </w:r>
      <w:r w:rsidR="002E0E31" w:rsidRPr="00627D68">
        <w:rPr>
          <w:rStyle w:val="af7"/>
          <w:i w:val="0"/>
          <w:szCs w:val="28"/>
        </w:rPr>
        <w:t>;</w:t>
      </w:r>
    </w:p>
    <w:p w:rsidR="002E0E31" w:rsidRPr="00627D68" w:rsidRDefault="00627D68" w:rsidP="00627D68">
      <w:pPr>
        <w:pStyle w:val="s1"/>
        <w:spacing w:before="0" w:beforeAutospacing="0" w:after="0" w:afterAutospacing="0"/>
        <w:ind w:firstLine="709"/>
        <w:contextualSpacing/>
        <w:jc w:val="both"/>
        <w:rPr>
          <w:szCs w:val="28"/>
        </w:rPr>
      </w:pPr>
      <w:r w:rsidRPr="00627D68">
        <w:rPr>
          <w:rStyle w:val="af7"/>
          <w:i w:val="0"/>
          <w:szCs w:val="28"/>
        </w:rPr>
        <w:t>4.</w:t>
      </w:r>
      <w:r w:rsidR="00126BB1">
        <w:rPr>
          <w:rStyle w:val="af7"/>
          <w:i w:val="0"/>
          <w:szCs w:val="28"/>
        </w:rPr>
        <w:t>1</w:t>
      </w:r>
      <w:r w:rsidRPr="00627D68">
        <w:rPr>
          <w:rStyle w:val="af7"/>
          <w:i w:val="0"/>
          <w:szCs w:val="28"/>
        </w:rPr>
        <w:t>.</w:t>
      </w:r>
      <w:r>
        <w:rPr>
          <w:rStyle w:val="af7"/>
          <w:i w:val="0"/>
          <w:szCs w:val="28"/>
        </w:rPr>
        <w:t xml:space="preserve">24. </w:t>
      </w:r>
      <w:r w:rsidR="002E0E31" w:rsidRPr="00627D68">
        <w:rPr>
          <w:rStyle w:val="af7"/>
          <w:i w:val="0"/>
          <w:szCs w:val="28"/>
        </w:rPr>
        <w:t>утвержда</w:t>
      </w:r>
      <w:r w:rsidR="00022016" w:rsidRPr="00627D68">
        <w:rPr>
          <w:rStyle w:val="af7"/>
          <w:i w:val="0"/>
          <w:szCs w:val="28"/>
        </w:rPr>
        <w:t>е</w:t>
      </w:r>
      <w:r w:rsidR="002E0E31" w:rsidRPr="00627D68">
        <w:rPr>
          <w:rStyle w:val="af7"/>
          <w:i w:val="0"/>
          <w:szCs w:val="28"/>
        </w:rPr>
        <w:t>т межведомственные планы (программы) индивидуальной профилактической работы или принима</w:t>
      </w:r>
      <w:r w:rsidR="00022016" w:rsidRPr="00627D68">
        <w:rPr>
          <w:rStyle w:val="af7"/>
          <w:i w:val="0"/>
          <w:szCs w:val="28"/>
        </w:rPr>
        <w:t>е</w:t>
      </w:r>
      <w:r w:rsidR="002E0E31" w:rsidRPr="00627D68">
        <w:rPr>
          <w:rStyle w:val="af7"/>
          <w:i w:val="0"/>
          <w:szCs w:val="28"/>
        </w:rPr>
        <w:t xml:space="preserve">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статье 5 Федерального закона </w:t>
      </w:r>
      <w:r>
        <w:rPr>
          <w:rStyle w:val="af7"/>
          <w:i w:val="0"/>
          <w:szCs w:val="28"/>
        </w:rPr>
        <w:t>«</w:t>
      </w:r>
      <w:r w:rsidR="002E0E31" w:rsidRPr="00627D68">
        <w:rPr>
          <w:rStyle w:val="af7"/>
          <w:i w:val="0"/>
          <w:szCs w:val="28"/>
        </w:rPr>
        <w:t>Об основах системы профилактики безнадзорности и правонарушений несовершеннолетних</w:t>
      </w:r>
      <w:r>
        <w:rPr>
          <w:rStyle w:val="af7"/>
          <w:i w:val="0"/>
          <w:szCs w:val="28"/>
        </w:rPr>
        <w:t>»</w:t>
      </w:r>
      <w:r w:rsidR="002E0E31" w:rsidRPr="00627D68">
        <w:rPr>
          <w:rStyle w:val="af7"/>
          <w:i w:val="0"/>
          <w:szCs w:val="28"/>
        </w:rPr>
        <w:t>, требует использования ресурсов нескольких органов и (или) учреждений сис</w:t>
      </w:r>
      <w:r w:rsidR="00022016" w:rsidRPr="00627D68">
        <w:rPr>
          <w:rStyle w:val="af7"/>
          <w:i w:val="0"/>
          <w:szCs w:val="28"/>
        </w:rPr>
        <w:t>темы профилактики, и контролируе</w:t>
      </w:r>
      <w:r w:rsidR="002E0E31" w:rsidRPr="00627D68">
        <w:rPr>
          <w:rStyle w:val="af7"/>
          <w:i w:val="0"/>
          <w:szCs w:val="28"/>
        </w:rPr>
        <w:t>т их исполнение;</w:t>
      </w:r>
    </w:p>
    <w:p w:rsidR="002E0E31" w:rsidRDefault="00627D68" w:rsidP="00627D68">
      <w:pPr>
        <w:pStyle w:val="s1"/>
        <w:spacing w:before="0" w:beforeAutospacing="0" w:after="0" w:afterAutospacing="0"/>
        <w:ind w:firstLine="709"/>
        <w:contextualSpacing/>
        <w:jc w:val="both"/>
        <w:rPr>
          <w:rStyle w:val="af7"/>
          <w:i w:val="0"/>
          <w:szCs w:val="28"/>
        </w:rPr>
      </w:pPr>
      <w:r w:rsidRPr="00627D68">
        <w:rPr>
          <w:rStyle w:val="af7"/>
          <w:i w:val="0"/>
          <w:szCs w:val="28"/>
        </w:rPr>
        <w:t>4.</w:t>
      </w:r>
      <w:r w:rsidR="00126BB1">
        <w:rPr>
          <w:rStyle w:val="af7"/>
          <w:i w:val="0"/>
          <w:szCs w:val="28"/>
        </w:rPr>
        <w:t>1.</w:t>
      </w:r>
      <w:r>
        <w:rPr>
          <w:rStyle w:val="af7"/>
          <w:i w:val="0"/>
          <w:szCs w:val="28"/>
        </w:rPr>
        <w:t xml:space="preserve">25. </w:t>
      </w:r>
      <w:r w:rsidR="002E0E31" w:rsidRPr="00627D68">
        <w:rPr>
          <w:rStyle w:val="af7"/>
          <w:i w:val="0"/>
          <w:szCs w:val="28"/>
        </w:rPr>
        <w:t>содейству</w:t>
      </w:r>
      <w:r w:rsidR="00022016" w:rsidRPr="00627D68">
        <w:rPr>
          <w:rStyle w:val="af7"/>
          <w:i w:val="0"/>
          <w:szCs w:val="28"/>
        </w:rPr>
        <w:t>е</w:t>
      </w:r>
      <w:r w:rsidR="002E0E31" w:rsidRPr="00627D68">
        <w:rPr>
          <w:rStyle w:val="af7"/>
          <w:i w:val="0"/>
          <w:szCs w:val="28"/>
        </w:rPr>
        <w:t>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7F67BF" w:rsidRPr="00627D68" w:rsidRDefault="007F67BF" w:rsidP="00627D68">
      <w:pPr>
        <w:pStyle w:val="s1"/>
        <w:spacing w:before="0" w:beforeAutospacing="0" w:after="0" w:afterAutospacing="0"/>
        <w:ind w:firstLine="709"/>
        <w:contextualSpacing/>
        <w:jc w:val="both"/>
        <w:rPr>
          <w:szCs w:val="28"/>
        </w:rPr>
      </w:pPr>
      <w:r>
        <w:rPr>
          <w:rStyle w:val="af7"/>
          <w:i w:val="0"/>
          <w:szCs w:val="28"/>
        </w:rPr>
        <w:t>4.</w:t>
      </w:r>
      <w:r w:rsidR="00126BB1">
        <w:rPr>
          <w:rStyle w:val="af7"/>
          <w:i w:val="0"/>
          <w:szCs w:val="28"/>
        </w:rPr>
        <w:t>1</w:t>
      </w:r>
      <w:r>
        <w:rPr>
          <w:rStyle w:val="af7"/>
          <w:i w:val="0"/>
          <w:szCs w:val="28"/>
        </w:rPr>
        <w:t xml:space="preserve">.26. </w:t>
      </w:r>
      <w:r w:rsidR="00864F7B">
        <w:rPr>
          <w:rStyle w:val="af7"/>
          <w:i w:val="0"/>
          <w:szCs w:val="28"/>
        </w:rPr>
        <w:t>о</w:t>
      </w:r>
      <w:r>
        <w:rPr>
          <w:rStyle w:val="af7"/>
          <w:i w:val="0"/>
          <w:szCs w:val="28"/>
        </w:rPr>
        <w:t>беспечивает исполнение решения суда в части применения мер воздействия в отношении несовершеннолетних в случае направления копии решения суда для применения к несовершеннолетнему мер воздействия, если судом установлены обстоятельства, подтверждающие возможность изменения поведения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rsidR="00FB02A6" w:rsidRPr="0052083B" w:rsidRDefault="00FB02A6" w:rsidP="00FB02A6">
      <w:pPr>
        <w:pStyle w:val="s1"/>
        <w:spacing w:before="0" w:beforeAutospacing="0" w:after="0" w:afterAutospacing="0"/>
        <w:ind w:firstLine="709"/>
        <w:contextualSpacing/>
        <w:jc w:val="both"/>
        <w:rPr>
          <w:rStyle w:val="af7"/>
          <w:i w:val="0"/>
        </w:rPr>
      </w:pPr>
      <w:r w:rsidRPr="0052083B">
        <w:rPr>
          <w:rFonts w:eastAsia="Calibri"/>
          <w:lang w:eastAsia="en-US"/>
        </w:rPr>
        <w:t xml:space="preserve">4.1.27. </w:t>
      </w:r>
      <w:r w:rsidRPr="00683557">
        <w:rPr>
          <w:rFonts w:eastAsia="Calibri"/>
          <w:lang w:eastAsia="en-US"/>
        </w:rPr>
        <w:t xml:space="preserve">координирует проведение органами и учреждениями системы профилактики безнадзорности и правонарушений несовершеннолетних в пределах своей компетенции индивидуальной профилактической работы в соответствии со </w:t>
      </w:r>
      <w:hyperlink r:id="rId8" w:history="1">
        <w:r w:rsidRPr="0052083B">
          <w:rPr>
            <w:rFonts w:eastAsia="Calibri"/>
            <w:lang w:eastAsia="en-US"/>
          </w:rPr>
          <w:t>статьей 5</w:t>
        </w:r>
      </w:hyperlink>
      <w:r w:rsidRPr="00683557">
        <w:rPr>
          <w:rFonts w:eastAsia="Calibri"/>
          <w:lang w:eastAsia="en-US"/>
        </w:rPr>
        <w:t xml:space="preserve"> Федерального закона "Об основах системы профилактики безнадзорности и правонарушений несовершеннолетних" в отношении семей, в которых несовершеннолетние проживают с лицами, имеющими судимость за совершение особо тяжких преступлений против жизни, здоровья, половой свободы личности либо за совершение преступлений против половой неприкосновенности несовершеннолетних</w:t>
      </w:r>
      <w:r w:rsidRPr="0052083B">
        <w:rPr>
          <w:rFonts w:eastAsia="Calibri"/>
          <w:lang w:eastAsia="en-US"/>
        </w:rPr>
        <w:t>;</w:t>
      </w:r>
    </w:p>
    <w:p w:rsidR="002E0E31" w:rsidRDefault="00627D68" w:rsidP="00627D68">
      <w:pPr>
        <w:pStyle w:val="s1"/>
        <w:spacing w:before="0" w:beforeAutospacing="0" w:after="0" w:afterAutospacing="0"/>
        <w:ind w:firstLine="709"/>
        <w:contextualSpacing/>
        <w:jc w:val="both"/>
        <w:rPr>
          <w:szCs w:val="28"/>
        </w:rPr>
      </w:pPr>
      <w:r w:rsidRPr="00627D68">
        <w:rPr>
          <w:rStyle w:val="af7"/>
          <w:i w:val="0"/>
          <w:szCs w:val="28"/>
        </w:rPr>
        <w:t>4.</w:t>
      </w:r>
      <w:r w:rsidR="00126BB1">
        <w:rPr>
          <w:rStyle w:val="af7"/>
          <w:i w:val="0"/>
          <w:szCs w:val="28"/>
        </w:rPr>
        <w:t>1</w:t>
      </w:r>
      <w:r w:rsidRPr="00627D68">
        <w:rPr>
          <w:rStyle w:val="af7"/>
          <w:i w:val="0"/>
          <w:szCs w:val="28"/>
        </w:rPr>
        <w:t>.</w:t>
      </w:r>
      <w:r>
        <w:rPr>
          <w:rStyle w:val="af7"/>
          <w:i w:val="0"/>
          <w:szCs w:val="28"/>
        </w:rPr>
        <w:t>2</w:t>
      </w:r>
      <w:r w:rsidR="00FB02A6">
        <w:rPr>
          <w:rStyle w:val="af7"/>
          <w:i w:val="0"/>
          <w:szCs w:val="28"/>
        </w:rPr>
        <w:t>8</w:t>
      </w:r>
      <w:r>
        <w:rPr>
          <w:rStyle w:val="af7"/>
          <w:i w:val="0"/>
          <w:szCs w:val="28"/>
        </w:rPr>
        <w:t xml:space="preserve">. </w:t>
      </w:r>
      <w:r w:rsidR="002E0E31" w:rsidRPr="00627D68">
        <w:rPr>
          <w:szCs w:val="28"/>
        </w:rPr>
        <w:t>осуществля</w:t>
      </w:r>
      <w:r w:rsidR="00022016" w:rsidRPr="00627D68">
        <w:rPr>
          <w:szCs w:val="28"/>
        </w:rPr>
        <w:t>е</w:t>
      </w:r>
      <w:r w:rsidR="002E0E31" w:rsidRPr="00627D68">
        <w:rPr>
          <w:szCs w:val="28"/>
        </w:rPr>
        <w:t>т иные полномочия, которые предусмотрены законодательством Российской Федерации и законодательством субъектов Российской Федерации.</w:t>
      </w:r>
    </w:p>
    <w:p w:rsidR="0004295C" w:rsidRPr="00627D68" w:rsidRDefault="0004295C" w:rsidP="00627D68">
      <w:pPr>
        <w:pStyle w:val="s1"/>
        <w:spacing w:before="0" w:beforeAutospacing="0" w:after="0" w:afterAutospacing="0"/>
        <w:ind w:firstLine="709"/>
        <w:contextualSpacing/>
        <w:jc w:val="both"/>
        <w:rPr>
          <w:szCs w:val="28"/>
        </w:rPr>
      </w:pPr>
    </w:p>
    <w:p w:rsidR="002E0E31" w:rsidRPr="00627D68" w:rsidRDefault="00F36D08" w:rsidP="00627D68">
      <w:pPr>
        <w:pStyle w:val="s1"/>
        <w:spacing w:before="0" w:beforeAutospacing="0" w:after="0" w:afterAutospacing="0"/>
        <w:ind w:firstLine="709"/>
        <w:contextualSpacing/>
        <w:jc w:val="both"/>
        <w:rPr>
          <w:szCs w:val="28"/>
        </w:rPr>
      </w:pPr>
      <w:bookmarkStart w:id="13" w:name="sub_1006"/>
      <w:bookmarkEnd w:id="12"/>
      <w:r>
        <w:rPr>
          <w:rStyle w:val="af7"/>
          <w:i w:val="0"/>
          <w:szCs w:val="28"/>
        </w:rPr>
        <w:t>5</w:t>
      </w:r>
      <w:r w:rsidR="002E0E31" w:rsidRPr="00627D68">
        <w:rPr>
          <w:rStyle w:val="af7"/>
          <w:i w:val="0"/>
          <w:szCs w:val="28"/>
        </w:rPr>
        <w:t>.1. К вопросам обеспечения деятельности муниципальн</w:t>
      </w:r>
      <w:r w:rsidR="00022016" w:rsidRPr="00627D68">
        <w:rPr>
          <w:rStyle w:val="af7"/>
          <w:i w:val="0"/>
          <w:szCs w:val="28"/>
        </w:rPr>
        <w:t xml:space="preserve">ой </w:t>
      </w:r>
      <w:r w:rsidR="002E0E31" w:rsidRPr="00627D68">
        <w:rPr>
          <w:rStyle w:val="af7"/>
          <w:i w:val="0"/>
          <w:szCs w:val="28"/>
        </w:rPr>
        <w:t>комисси</w:t>
      </w:r>
      <w:r w:rsidR="00022016" w:rsidRPr="00627D68">
        <w:rPr>
          <w:rStyle w:val="af7"/>
          <w:i w:val="0"/>
          <w:szCs w:val="28"/>
        </w:rPr>
        <w:t>и</w:t>
      </w:r>
      <w:r w:rsidR="002E0E31" w:rsidRPr="00627D68">
        <w:rPr>
          <w:rStyle w:val="af7"/>
          <w:i w:val="0"/>
          <w:szCs w:val="28"/>
        </w:rPr>
        <w:t xml:space="preserve"> относ</w:t>
      </w:r>
      <w:r w:rsidR="00022016" w:rsidRPr="00627D68">
        <w:rPr>
          <w:rStyle w:val="af7"/>
          <w:i w:val="0"/>
          <w:szCs w:val="28"/>
        </w:rPr>
        <w:t>и</w:t>
      </w:r>
      <w:r w:rsidR="002E0E31" w:rsidRPr="00627D68">
        <w:rPr>
          <w:rStyle w:val="af7"/>
          <w:i w:val="0"/>
          <w:szCs w:val="28"/>
        </w:rPr>
        <w:t>тся:</w:t>
      </w:r>
    </w:p>
    <w:p w:rsidR="002E0E31" w:rsidRPr="00627D68" w:rsidRDefault="00F36D08" w:rsidP="00627D68">
      <w:pPr>
        <w:pStyle w:val="s1"/>
        <w:spacing w:before="0" w:beforeAutospacing="0" w:after="0" w:afterAutospacing="0"/>
        <w:ind w:firstLine="709"/>
        <w:contextualSpacing/>
        <w:jc w:val="both"/>
        <w:rPr>
          <w:szCs w:val="28"/>
        </w:rPr>
      </w:pPr>
      <w:r>
        <w:rPr>
          <w:rStyle w:val="af7"/>
          <w:i w:val="0"/>
          <w:szCs w:val="28"/>
        </w:rPr>
        <w:t>5</w:t>
      </w:r>
      <w:r w:rsidR="00627D68">
        <w:rPr>
          <w:rStyle w:val="af7"/>
          <w:i w:val="0"/>
          <w:szCs w:val="28"/>
        </w:rPr>
        <w:t xml:space="preserve">.1.1. </w:t>
      </w:r>
      <w:r w:rsidR="002E0E31" w:rsidRPr="00627D68">
        <w:rPr>
          <w:rStyle w:val="af7"/>
          <w:i w:val="0"/>
          <w:szCs w:val="28"/>
        </w:rPr>
        <w:t>подготовка и организация проведения заседаний и иных плановых мероприятий комиссии;</w:t>
      </w:r>
    </w:p>
    <w:p w:rsidR="002E0E31" w:rsidRPr="00627D68" w:rsidRDefault="00F36D08" w:rsidP="00627D68">
      <w:pPr>
        <w:pStyle w:val="s1"/>
        <w:spacing w:before="0" w:beforeAutospacing="0" w:after="0" w:afterAutospacing="0"/>
        <w:ind w:firstLine="709"/>
        <w:contextualSpacing/>
        <w:jc w:val="both"/>
        <w:rPr>
          <w:szCs w:val="28"/>
        </w:rPr>
      </w:pPr>
      <w:r>
        <w:rPr>
          <w:rStyle w:val="af7"/>
          <w:i w:val="0"/>
          <w:szCs w:val="28"/>
        </w:rPr>
        <w:t>5</w:t>
      </w:r>
      <w:r w:rsidR="00627D68">
        <w:rPr>
          <w:rStyle w:val="af7"/>
          <w:i w:val="0"/>
          <w:szCs w:val="28"/>
        </w:rPr>
        <w:t xml:space="preserve">.1.2. </w:t>
      </w:r>
      <w:r w:rsidR="002E0E31" w:rsidRPr="00627D68">
        <w:rPr>
          <w:rStyle w:val="af7"/>
          <w:i w:val="0"/>
          <w:szCs w:val="28"/>
        </w:rPr>
        <w:t>осуществление контроля за своевременностью подготовки и представления материалов для рассмотрения на заседаниях комиссии;</w:t>
      </w:r>
    </w:p>
    <w:p w:rsidR="002E0E31" w:rsidRPr="00627D68" w:rsidRDefault="00F36D08" w:rsidP="00627D68">
      <w:pPr>
        <w:pStyle w:val="s1"/>
        <w:spacing w:before="0" w:beforeAutospacing="0" w:after="0" w:afterAutospacing="0"/>
        <w:ind w:firstLine="709"/>
        <w:contextualSpacing/>
        <w:jc w:val="both"/>
        <w:rPr>
          <w:szCs w:val="28"/>
        </w:rPr>
      </w:pPr>
      <w:r>
        <w:rPr>
          <w:rStyle w:val="af7"/>
          <w:i w:val="0"/>
          <w:szCs w:val="28"/>
        </w:rPr>
        <w:t>5</w:t>
      </w:r>
      <w:r w:rsidR="00627D68">
        <w:rPr>
          <w:rStyle w:val="af7"/>
          <w:i w:val="0"/>
          <w:szCs w:val="28"/>
        </w:rPr>
        <w:t xml:space="preserve">.1.3. </w:t>
      </w:r>
      <w:r w:rsidR="002E0E31" w:rsidRPr="00627D68">
        <w:rPr>
          <w:rStyle w:val="af7"/>
          <w:i w:val="0"/>
          <w:szCs w:val="28"/>
        </w:rPr>
        <w:t>ведение делопроизводства комиссии;</w:t>
      </w:r>
    </w:p>
    <w:p w:rsidR="002E0E31" w:rsidRPr="00627D68" w:rsidRDefault="00F36D08" w:rsidP="00627D68">
      <w:pPr>
        <w:pStyle w:val="s1"/>
        <w:spacing w:before="0" w:beforeAutospacing="0" w:after="0" w:afterAutospacing="0"/>
        <w:ind w:firstLine="709"/>
        <w:contextualSpacing/>
        <w:jc w:val="both"/>
        <w:rPr>
          <w:szCs w:val="28"/>
        </w:rPr>
      </w:pPr>
      <w:r>
        <w:rPr>
          <w:rStyle w:val="af7"/>
          <w:i w:val="0"/>
          <w:szCs w:val="28"/>
        </w:rPr>
        <w:t>5</w:t>
      </w:r>
      <w:r w:rsidR="00627D68">
        <w:rPr>
          <w:rStyle w:val="af7"/>
          <w:i w:val="0"/>
          <w:szCs w:val="28"/>
        </w:rPr>
        <w:t xml:space="preserve">.1.4. </w:t>
      </w:r>
      <w:r w:rsidR="002E0E31" w:rsidRPr="00627D68">
        <w:rPr>
          <w:rStyle w:val="af7"/>
          <w:i w:val="0"/>
          <w:szCs w:val="28"/>
        </w:rPr>
        <w:t>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2E0E31" w:rsidRPr="00627D68" w:rsidRDefault="00F36D08" w:rsidP="00627D68">
      <w:pPr>
        <w:pStyle w:val="s1"/>
        <w:spacing w:before="0" w:beforeAutospacing="0" w:after="0" w:afterAutospacing="0"/>
        <w:ind w:firstLine="709"/>
        <w:contextualSpacing/>
        <w:jc w:val="both"/>
        <w:rPr>
          <w:szCs w:val="28"/>
        </w:rPr>
      </w:pPr>
      <w:r>
        <w:rPr>
          <w:rStyle w:val="af7"/>
          <w:i w:val="0"/>
          <w:szCs w:val="28"/>
        </w:rPr>
        <w:t>5</w:t>
      </w:r>
      <w:r w:rsidR="00627D68">
        <w:rPr>
          <w:rStyle w:val="af7"/>
          <w:i w:val="0"/>
          <w:szCs w:val="28"/>
        </w:rPr>
        <w:t xml:space="preserve">.1.5. </w:t>
      </w:r>
      <w:r w:rsidR="002E0E31" w:rsidRPr="00627D68">
        <w:rPr>
          <w:rStyle w:val="af7"/>
          <w:i w:val="0"/>
          <w:szCs w:val="28"/>
        </w:rPr>
        <w:t>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2E0E31" w:rsidRPr="00627D68" w:rsidRDefault="00F36D08" w:rsidP="00627D68">
      <w:pPr>
        <w:pStyle w:val="s1"/>
        <w:spacing w:before="0" w:beforeAutospacing="0" w:after="0" w:afterAutospacing="0"/>
        <w:ind w:firstLine="709"/>
        <w:contextualSpacing/>
        <w:jc w:val="both"/>
        <w:rPr>
          <w:szCs w:val="28"/>
        </w:rPr>
      </w:pPr>
      <w:r>
        <w:rPr>
          <w:rStyle w:val="af7"/>
          <w:i w:val="0"/>
          <w:szCs w:val="28"/>
        </w:rPr>
        <w:t>5</w:t>
      </w:r>
      <w:r w:rsidR="00627D68">
        <w:rPr>
          <w:rStyle w:val="af7"/>
          <w:i w:val="0"/>
          <w:szCs w:val="28"/>
        </w:rPr>
        <w:t xml:space="preserve">.1.6. </w:t>
      </w:r>
      <w:r w:rsidR="002E0E31" w:rsidRPr="00627D68">
        <w:rPr>
          <w:rStyle w:val="af7"/>
          <w:i w:val="0"/>
          <w:szCs w:val="28"/>
        </w:rPr>
        <w:t>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2E0E31" w:rsidRPr="00627D68" w:rsidRDefault="00F36D08" w:rsidP="00627D68">
      <w:pPr>
        <w:pStyle w:val="s1"/>
        <w:spacing w:before="0" w:beforeAutospacing="0" w:after="0" w:afterAutospacing="0"/>
        <w:ind w:firstLine="709"/>
        <w:contextualSpacing/>
        <w:jc w:val="both"/>
        <w:rPr>
          <w:szCs w:val="28"/>
        </w:rPr>
      </w:pPr>
      <w:r>
        <w:rPr>
          <w:rStyle w:val="af7"/>
          <w:i w:val="0"/>
          <w:szCs w:val="28"/>
        </w:rPr>
        <w:t>5</w:t>
      </w:r>
      <w:r w:rsidR="00627D68">
        <w:rPr>
          <w:rStyle w:val="af7"/>
          <w:i w:val="0"/>
          <w:szCs w:val="28"/>
        </w:rPr>
        <w:t xml:space="preserve">.1.7. </w:t>
      </w:r>
      <w:r w:rsidR="002E0E31" w:rsidRPr="00627D68">
        <w:rPr>
          <w:rStyle w:val="af7"/>
          <w:i w:val="0"/>
          <w:szCs w:val="28"/>
        </w:rPr>
        <w:t>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rsidR="002E0E31" w:rsidRPr="00627D68" w:rsidRDefault="00F36D08" w:rsidP="00627D68">
      <w:pPr>
        <w:pStyle w:val="s1"/>
        <w:spacing w:before="0" w:beforeAutospacing="0" w:after="0" w:afterAutospacing="0"/>
        <w:ind w:firstLine="709"/>
        <w:contextualSpacing/>
        <w:jc w:val="both"/>
        <w:rPr>
          <w:szCs w:val="28"/>
        </w:rPr>
      </w:pPr>
      <w:r>
        <w:rPr>
          <w:rStyle w:val="af7"/>
          <w:i w:val="0"/>
          <w:szCs w:val="28"/>
        </w:rPr>
        <w:t>5</w:t>
      </w:r>
      <w:r w:rsidR="00627D68">
        <w:rPr>
          <w:rStyle w:val="af7"/>
          <w:i w:val="0"/>
          <w:szCs w:val="28"/>
        </w:rPr>
        <w:t xml:space="preserve">.1.8. </w:t>
      </w:r>
      <w:r w:rsidR="002E0E31" w:rsidRPr="00627D68">
        <w:rPr>
          <w:rStyle w:val="af7"/>
          <w:i w:val="0"/>
          <w:szCs w:val="28"/>
        </w:rPr>
        <w:t>осуществление сбора, обработки и обобщения информации, необходимой для решения задач, стоящих перед комиссией;</w:t>
      </w:r>
    </w:p>
    <w:p w:rsidR="002E0E31" w:rsidRPr="00627D68" w:rsidRDefault="00F36D08" w:rsidP="00627D68">
      <w:pPr>
        <w:pStyle w:val="s1"/>
        <w:spacing w:before="0" w:beforeAutospacing="0" w:after="0" w:afterAutospacing="0"/>
        <w:ind w:firstLine="709"/>
        <w:contextualSpacing/>
        <w:jc w:val="both"/>
        <w:rPr>
          <w:szCs w:val="28"/>
        </w:rPr>
      </w:pPr>
      <w:r>
        <w:rPr>
          <w:rStyle w:val="af7"/>
          <w:i w:val="0"/>
          <w:szCs w:val="28"/>
        </w:rPr>
        <w:lastRenderedPageBreak/>
        <w:t>5</w:t>
      </w:r>
      <w:r w:rsidR="00627D68">
        <w:rPr>
          <w:rStyle w:val="af7"/>
          <w:i w:val="0"/>
          <w:szCs w:val="28"/>
        </w:rPr>
        <w:t xml:space="preserve">.1.9. </w:t>
      </w:r>
      <w:r w:rsidR="002E0E31" w:rsidRPr="00627D68">
        <w:rPr>
          <w:rStyle w:val="af7"/>
          <w:i w:val="0"/>
          <w:szCs w:val="28"/>
        </w:rPr>
        <w:t xml:space="preserve">осуществление сбора и обобщение информации о численности лиц, предусмотренных статьей 5 Федерального закона </w:t>
      </w:r>
      <w:r w:rsidR="00627D68">
        <w:rPr>
          <w:rStyle w:val="af7"/>
          <w:i w:val="0"/>
          <w:szCs w:val="28"/>
        </w:rPr>
        <w:t>«</w:t>
      </w:r>
      <w:r w:rsidR="002E0E31" w:rsidRPr="00627D68">
        <w:rPr>
          <w:rStyle w:val="af7"/>
          <w:i w:val="0"/>
          <w:szCs w:val="28"/>
        </w:rPr>
        <w:t>Об основах системы профилактики безнадзорности и правонарушений несовершеннолетних</w:t>
      </w:r>
      <w:r w:rsidR="00627D68">
        <w:rPr>
          <w:rStyle w:val="af7"/>
          <w:i w:val="0"/>
          <w:szCs w:val="28"/>
        </w:rPr>
        <w:t>»</w:t>
      </w:r>
      <w:r w:rsidR="002E0E31" w:rsidRPr="00627D68">
        <w:rPr>
          <w:rStyle w:val="af7"/>
          <w:i w:val="0"/>
          <w:szCs w:val="28"/>
        </w:rPr>
        <w:t>, в отношении которых органами и учреждениями системы профилактики проводится индивидуальная профилактическая работа;</w:t>
      </w:r>
    </w:p>
    <w:p w:rsidR="002E0E31" w:rsidRPr="00627D68" w:rsidRDefault="00F36D08" w:rsidP="00627D68">
      <w:pPr>
        <w:pStyle w:val="s1"/>
        <w:spacing w:before="0" w:beforeAutospacing="0" w:after="0" w:afterAutospacing="0"/>
        <w:ind w:firstLine="709"/>
        <w:contextualSpacing/>
        <w:jc w:val="both"/>
        <w:rPr>
          <w:szCs w:val="28"/>
        </w:rPr>
      </w:pPr>
      <w:r>
        <w:rPr>
          <w:rStyle w:val="af7"/>
          <w:i w:val="0"/>
          <w:szCs w:val="28"/>
        </w:rPr>
        <w:t>5</w:t>
      </w:r>
      <w:r w:rsidR="00627D68">
        <w:rPr>
          <w:rStyle w:val="af7"/>
          <w:i w:val="0"/>
          <w:szCs w:val="28"/>
        </w:rPr>
        <w:t xml:space="preserve">.1.10. </w:t>
      </w:r>
      <w:r w:rsidR="002E0E31" w:rsidRPr="00627D68">
        <w:rPr>
          <w:rStyle w:val="af7"/>
          <w:i w:val="0"/>
          <w:szCs w:val="28"/>
        </w:rPr>
        <w:t>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2E0E31" w:rsidRPr="00627D68" w:rsidRDefault="00F36D08" w:rsidP="00627D68">
      <w:pPr>
        <w:pStyle w:val="s1"/>
        <w:spacing w:before="0" w:beforeAutospacing="0" w:after="0" w:afterAutospacing="0"/>
        <w:ind w:firstLine="709"/>
        <w:contextualSpacing/>
        <w:jc w:val="both"/>
        <w:rPr>
          <w:szCs w:val="28"/>
        </w:rPr>
      </w:pPr>
      <w:r>
        <w:rPr>
          <w:rStyle w:val="af7"/>
          <w:i w:val="0"/>
          <w:szCs w:val="28"/>
        </w:rPr>
        <w:t>5</w:t>
      </w:r>
      <w:r w:rsidR="00627D68">
        <w:rPr>
          <w:rStyle w:val="af7"/>
          <w:i w:val="0"/>
          <w:szCs w:val="28"/>
        </w:rPr>
        <w:t xml:space="preserve">.1.11. </w:t>
      </w:r>
      <w:r w:rsidR="002E0E31" w:rsidRPr="00627D68">
        <w:rPr>
          <w:rStyle w:val="af7"/>
          <w:i w:val="0"/>
          <w:szCs w:val="28"/>
        </w:rPr>
        <w:t>подготовка информационных и аналитических материалов по вопросам профилактики безнадзорности и правонарушений несовершеннолетних;</w:t>
      </w:r>
    </w:p>
    <w:p w:rsidR="002E0E31" w:rsidRPr="00627D68" w:rsidRDefault="00F36D08" w:rsidP="00627D68">
      <w:pPr>
        <w:pStyle w:val="s1"/>
        <w:spacing w:before="0" w:beforeAutospacing="0" w:after="0" w:afterAutospacing="0"/>
        <w:ind w:firstLine="709"/>
        <w:contextualSpacing/>
        <w:jc w:val="both"/>
        <w:rPr>
          <w:szCs w:val="28"/>
        </w:rPr>
      </w:pPr>
      <w:r>
        <w:rPr>
          <w:rStyle w:val="af7"/>
          <w:i w:val="0"/>
          <w:szCs w:val="28"/>
        </w:rPr>
        <w:t>5</w:t>
      </w:r>
      <w:r w:rsidR="00627D68">
        <w:rPr>
          <w:rStyle w:val="af7"/>
          <w:i w:val="0"/>
          <w:szCs w:val="28"/>
        </w:rPr>
        <w:t xml:space="preserve">.1.12. </w:t>
      </w:r>
      <w:r w:rsidR="002E0E31" w:rsidRPr="00627D68">
        <w:rPr>
          <w:rStyle w:val="af7"/>
          <w:i w:val="0"/>
          <w:szCs w:val="28"/>
        </w:rPr>
        <w:t>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2E0E31" w:rsidRPr="00627D68" w:rsidRDefault="00F36D08" w:rsidP="00627D68">
      <w:pPr>
        <w:pStyle w:val="s1"/>
        <w:spacing w:before="0" w:beforeAutospacing="0" w:after="0" w:afterAutospacing="0"/>
        <w:ind w:firstLine="709"/>
        <w:contextualSpacing/>
        <w:jc w:val="both"/>
        <w:rPr>
          <w:szCs w:val="28"/>
        </w:rPr>
      </w:pPr>
      <w:r>
        <w:rPr>
          <w:rStyle w:val="af7"/>
          <w:i w:val="0"/>
          <w:szCs w:val="28"/>
        </w:rPr>
        <w:t>5</w:t>
      </w:r>
      <w:r w:rsidR="00627D68">
        <w:rPr>
          <w:rStyle w:val="af7"/>
          <w:i w:val="0"/>
          <w:szCs w:val="28"/>
        </w:rPr>
        <w:t xml:space="preserve">.1.13. </w:t>
      </w:r>
      <w:r w:rsidR="002E0E31" w:rsidRPr="00627D68">
        <w:rPr>
          <w:rStyle w:val="af7"/>
          <w:i w:val="0"/>
          <w:szCs w:val="28"/>
        </w:rPr>
        <w:t>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и иными объединениями, организациями для решения задач, стоящих перед комиссией;</w:t>
      </w:r>
    </w:p>
    <w:p w:rsidR="002E0E31" w:rsidRPr="00627D68" w:rsidRDefault="00F36D08" w:rsidP="00627D68">
      <w:pPr>
        <w:pStyle w:val="s1"/>
        <w:spacing w:before="0" w:beforeAutospacing="0" w:after="0" w:afterAutospacing="0"/>
        <w:ind w:firstLine="709"/>
        <w:contextualSpacing/>
        <w:jc w:val="both"/>
        <w:rPr>
          <w:szCs w:val="28"/>
        </w:rPr>
      </w:pPr>
      <w:r>
        <w:rPr>
          <w:rStyle w:val="af7"/>
          <w:i w:val="0"/>
          <w:szCs w:val="28"/>
        </w:rPr>
        <w:t>5</w:t>
      </w:r>
      <w:r w:rsidR="00627D68">
        <w:rPr>
          <w:rStyle w:val="af7"/>
          <w:i w:val="0"/>
          <w:szCs w:val="28"/>
        </w:rPr>
        <w:t xml:space="preserve">.1.14. </w:t>
      </w:r>
      <w:r w:rsidR="002E0E31" w:rsidRPr="00627D68">
        <w:rPr>
          <w:rStyle w:val="af7"/>
          <w:i w:val="0"/>
          <w:szCs w:val="28"/>
        </w:rPr>
        <w:t>направление запросов в федеральные государственные органы, федеральные органы государственной власти, органы государственной власти субъектов Российской Федерации, органы местного самоуправления, организации, территориальные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2E0E31" w:rsidRDefault="00F36D08" w:rsidP="00627D68">
      <w:pPr>
        <w:pStyle w:val="s1"/>
        <w:spacing w:before="0" w:beforeAutospacing="0" w:after="0" w:afterAutospacing="0"/>
        <w:ind w:firstLine="709"/>
        <w:contextualSpacing/>
        <w:jc w:val="both"/>
        <w:rPr>
          <w:rStyle w:val="af7"/>
          <w:i w:val="0"/>
          <w:szCs w:val="28"/>
        </w:rPr>
      </w:pPr>
      <w:r>
        <w:rPr>
          <w:rStyle w:val="af7"/>
          <w:i w:val="0"/>
          <w:szCs w:val="28"/>
        </w:rPr>
        <w:t>5</w:t>
      </w:r>
      <w:r w:rsidR="00627D68">
        <w:rPr>
          <w:rStyle w:val="af7"/>
          <w:i w:val="0"/>
          <w:szCs w:val="28"/>
        </w:rPr>
        <w:t xml:space="preserve">.1.15. </w:t>
      </w:r>
      <w:r w:rsidR="002E0E31" w:rsidRPr="00627D68">
        <w:rPr>
          <w:rStyle w:val="af7"/>
          <w:i w:val="0"/>
          <w:szCs w:val="28"/>
        </w:rPr>
        <w:t>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DD7208" w:rsidRPr="00627D68" w:rsidRDefault="00DD7208" w:rsidP="00C57441">
      <w:pPr>
        <w:pStyle w:val="s1"/>
        <w:spacing w:before="0" w:beforeAutospacing="0" w:after="0" w:afterAutospacing="0"/>
        <w:contextualSpacing/>
        <w:jc w:val="both"/>
        <w:rPr>
          <w:szCs w:val="28"/>
        </w:rPr>
      </w:pPr>
    </w:p>
    <w:p w:rsidR="002E0E31" w:rsidRPr="00627D68" w:rsidRDefault="00F36D08" w:rsidP="00627D68">
      <w:pPr>
        <w:pStyle w:val="s1"/>
        <w:spacing w:before="0" w:beforeAutospacing="0" w:after="0" w:afterAutospacing="0"/>
        <w:ind w:firstLine="709"/>
        <w:contextualSpacing/>
        <w:jc w:val="both"/>
        <w:rPr>
          <w:szCs w:val="28"/>
        </w:rPr>
      </w:pPr>
      <w:r>
        <w:rPr>
          <w:rStyle w:val="af7"/>
          <w:i w:val="0"/>
          <w:szCs w:val="28"/>
        </w:rPr>
        <w:t>6</w:t>
      </w:r>
      <w:r w:rsidR="002E0E31" w:rsidRPr="00627D68">
        <w:rPr>
          <w:rStyle w:val="af7"/>
          <w:i w:val="0"/>
          <w:szCs w:val="28"/>
        </w:rPr>
        <w:t>.</w:t>
      </w:r>
      <w:r>
        <w:rPr>
          <w:rStyle w:val="af7"/>
          <w:i w:val="0"/>
          <w:szCs w:val="28"/>
        </w:rPr>
        <w:t>1</w:t>
      </w:r>
      <w:r w:rsidR="002E0E31" w:rsidRPr="00627D68">
        <w:rPr>
          <w:rStyle w:val="af7"/>
          <w:i w:val="0"/>
          <w:szCs w:val="28"/>
        </w:rPr>
        <w:t xml:space="preserve">. К вопросам обеспечения деятельности </w:t>
      </w:r>
      <w:r w:rsidR="00022016" w:rsidRPr="00627D68">
        <w:rPr>
          <w:rStyle w:val="af7"/>
          <w:i w:val="0"/>
          <w:szCs w:val="28"/>
        </w:rPr>
        <w:t>муниципальной</w:t>
      </w:r>
      <w:r w:rsidR="002E0E31" w:rsidRPr="00627D68">
        <w:rPr>
          <w:rStyle w:val="af7"/>
          <w:i w:val="0"/>
          <w:szCs w:val="28"/>
        </w:rPr>
        <w:t xml:space="preserve"> комисси</w:t>
      </w:r>
      <w:r w:rsidR="00022016" w:rsidRPr="00627D68">
        <w:rPr>
          <w:rStyle w:val="af7"/>
          <w:i w:val="0"/>
          <w:szCs w:val="28"/>
        </w:rPr>
        <w:t>и</w:t>
      </w:r>
      <w:r w:rsidR="002E0E31" w:rsidRPr="00627D68">
        <w:rPr>
          <w:rStyle w:val="af7"/>
          <w:i w:val="0"/>
          <w:szCs w:val="28"/>
        </w:rPr>
        <w:t xml:space="preserve"> относ</w:t>
      </w:r>
      <w:r w:rsidR="00022016" w:rsidRPr="00627D68">
        <w:rPr>
          <w:rStyle w:val="af7"/>
          <w:i w:val="0"/>
          <w:szCs w:val="28"/>
        </w:rPr>
        <w:t>и</w:t>
      </w:r>
      <w:r w:rsidR="002E0E31" w:rsidRPr="00627D68">
        <w:rPr>
          <w:rStyle w:val="af7"/>
          <w:i w:val="0"/>
          <w:szCs w:val="28"/>
        </w:rPr>
        <w:t>тся:</w:t>
      </w:r>
    </w:p>
    <w:p w:rsidR="002E0E31" w:rsidRPr="00627D68" w:rsidRDefault="00F36D08" w:rsidP="00627D68">
      <w:pPr>
        <w:pStyle w:val="s1"/>
        <w:spacing w:before="0" w:beforeAutospacing="0" w:after="0" w:afterAutospacing="0"/>
        <w:ind w:firstLine="709"/>
        <w:contextualSpacing/>
        <w:jc w:val="both"/>
        <w:rPr>
          <w:szCs w:val="28"/>
        </w:rPr>
      </w:pPr>
      <w:r>
        <w:rPr>
          <w:rStyle w:val="af7"/>
          <w:i w:val="0"/>
          <w:szCs w:val="28"/>
        </w:rPr>
        <w:t>6.1</w:t>
      </w:r>
      <w:r w:rsidR="00627D68" w:rsidRPr="00627D68">
        <w:rPr>
          <w:rStyle w:val="af7"/>
          <w:i w:val="0"/>
          <w:szCs w:val="28"/>
        </w:rPr>
        <w:t>.</w:t>
      </w:r>
      <w:r w:rsidR="00627D68">
        <w:rPr>
          <w:rStyle w:val="af7"/>
          <w:i w:val="0"/>
          <w:szCs w:val="28"/>
        </w:rPr>
        <w:t>1.</w:t>
      </w:r>
      <w:r w:rsidR="00627D68" w:rsidRPr="00627D68">
        <w:rPr>
          <w:rStyle w:val="af7"/>
          <w:i w:val="0"/>
          <w:szCs w:val="28"/>
        </w:rPr>
        <w:t xml:space="preserve"> </w:t>
      </w:r>
      <w:r w:rsidR="002E0E31" w:rsidRPr="00627D68">
        <w:rPr>
          <w:rStyle w:val="af7"/>
          <w:i w:val="0"/>
          <w:szCs w:val="28"/>
        </w:rPr>
        <w:t>осуществление сбора, обобщения информации о численности несовершеннолетних, находящихся в социально опасном положении, на территории муниципального образования;</w:t>
      </w:r>
    </w:p>
    <w:p w:rsidR="002E0E31" w:rsidRPr="00627D68" w:rsidRDefault="002F6B2D" w:rsidP="00627D68">
      <w:pPr>
        <w:pStyle w:val="s1"/>
        <w:spacing w:before="0" w:beforeAutospacing="0" w:after="0" w:afterAutospacing="0"/>
        <w:ind w:firstLine="709"/>
        <w:contextualSpacing/>
        <w:jc w:val="both"/>
        <w:rPr>
          <w:szCs w:val="28"/>
        </w:rPr>
      </w:pPr>
      <w:r>
        <w:rPr>
          <w:rStyle w:val="af7"/>
          <w:i w:val="0"/>
          <w:szCs w:val="28"/>
        </w:rPr>
        <w:t>6</w:t>
      </w:r>
      <w:r w:rsidR="00627D68" w:rsidRPr="00627D68">
        <w:rPr>
          <w:rStyle w:val="af7"/>
          <w:i w:val="0"/>
          <w:szCs w:val="28"/>
        </w:rPr>
        <w:t>.</w:t>
      </w:r>
      <w:r>
        <w:rPr>
          <w:rStyle w:val="af7"/>
          <w:i w:val="0"/>
          <w:szCs w:val="28"/>
        </w:rPr>
        <w:t>1</w:t>
      </w:r>
      <w:r w:rsidR="00627D68" w:rsidRPr="00627D68">
        <w:rPr>
          <w:rStyle w:val="af7"/>
          <w:i w:val="0"/>
          <w:szCs w:val="28"/>
        </w:rPr>
        <w:t>.</w:t>
      </w:r>
      <w:r w:rsidR="00627D68">
        <w:rPr>
          <w:rStyle w:val="af7"/>
          <w:i w:val="0"/>
          <w:szCs w:val="28"/>
        </w:rPr>
        <w:t>2.</w:t>
      </w:r>
      <w:r w:rsidR="00627D68" w:rsidRPr="00627D68">
        <w:rPr>
          <w:rStyle w:val="af7"/>
          <w:i w:val="0"/>
          <w:szCs w:val="28"/>
        </w:rPr>
        <w:t xml:space="preserve"> </w:t>
      </w:r>
      <w:r w:rsidR="002E0E31" w:rsidRPr="00627D68">
        <w:rPr>
          <w:rStyle w:val="af7"/>
          <w:i w:val="0"/>
          <w:szCs w:val="28"/>
        </w:rPr>
        <w:t>подготовка и направление в комиссию субъекта Российской Федерации справочной информации, отчетов по вопросам, относящимся к компетенции комиссии;</w:t>
      </w:r>
    </w:p>
    <w:p w:rsidR="002E0E31" w:rsidRPr="00627D68" w:rsidRDefault="002F6B2D" w:rsidP="00627D68">
      <w:pPr>
        <w:pStyle w:val="s1"/>
        <w:spacing w:before="0" w:beforeAutospacing="0" w:after="0" w:afterAutospacing="0"/>
        <w:ind w:firstLine="709"/>
        <w:contextualSpacing/>
        <w:jc w:val="both"/>
        <w:rPr>
          <w:szCs w:val="28"/>
        </w:rPr>
      </w:pPr>
      <w:r>
        <w:rPr>
          <w:rStyle w:val="af7"/>
          <w:i w:val="0"/>
          <w:szCs w:val="28"/>
        </w:rPr>
        <w:t>6</w:t>
      </w:r>
      <w:r w:rsidR="00627D68" w:rsidRPr="00627D68">
        <w:rPr>
          <w:rStyle w:val="af7"/>
          <w:i w:val="0"/>
          <w:szCs w:val="28"/>
        </w:rPr>
        <w:t>.</w:t>
      </w:r>
      <w:r>
        <w:rPr>
          <w:rStyle w:val="af7"/>
          <w:i w:val="0"/>
          <w:szCs w:val="28"/>
        </w:rPr>
        <w:t>1</w:t>
      </w:r>
      <w:r w:rsidR="00627D68" w:rsidRPr="00627D68">
        <w:rPr>
          <w:rStyle w:val="af7"/>
          <w:i w:val="0"/>
          <w:szCs w:val="28"/>
        </w:rPr>
        <w:t>.</w:t>
      </w:r>
      <w:r w:rsidR="00627D68">
        <w:rPr>
          <w:rStyle w:val="af7"/>
          <w:i w:val="0"/>
          <w:szCs w:val="28"/>
        </w:rPr>
        <w:t>3.</w:t>
      </w:r>
      <w:r w:rsidR="00627D68" w:rsidRPr="00627D68">
        <w:rPr>
          <w:rStyle w:val="af7"/>
          <w:i w:val="0"/>
          <w:szCs w:val="28"/>
        </w:rPr>
        <w:t xml:space="preserve"> </w:t>
      </w:r>
      <w:r w:rsidR="002E0E31" w:rsidRPr="00627D68">
        <w:rPr>
          <w:rStyle w:val="af7"/>
          <w:i w:val="0"/>
          <w:szCs w:val="28"/>
        </w:rPr>
        <w:t>участие в подготовке заключений на проекты нормативных правовых актов по вопросам защиты прав и законных интересов несовершеннолетних;</w:t>
      </w:r>
    </w:p>
    <w:p w:rsidR="002E0E31" w:rsidRPr="00627D68" w:rsidRDefault="002F6B2D" w:rsidP="00627D68">
      <w:pPr>
        <w:pStyle w:val="s1"/>
        <w:spacing w:before="0" w:beforeAutospacing="0" w:after="0" w:afterAutospacing="0"/>
        <w:ind w:firstLine="709"/>
        <w:contextualSpacing/>
        <w:jc w:val="both"/>
        <w:rPr>
          <w:szCs w:val="28"/>
        </w:rPr>
      </w:pPr>
      <w:r>
        <w:rPr>
          <w:rStyle w:val="af7"/>
          <w:i w:val="0"/>
          <w:szCs w:val="28"/>
        </w:rPr>
        <w:t>6</w:t>
      </w:r>
      <w:r w:rsidR="00627D68" w:rsidRPr="00627D68">
        <w:rPr>
          <w:rStyle w:val="af7"/>
          <w:i w:val="0"/>
          <w:szCs w:val="28"/>
        </w:rPr>
        <w:t>.</w:t>
      </w:r>
      <w:r>
        <w:rPr>
          <w:rStyle w:val="af7"/>
          <w:i w:val="0"/>
          <w:szCs w:val="28"/>
        </w:rPr>
        <w:t>1</w:t>
      </w:r>
      <w:r w:rsidR="00627D68" w:rsidRPr="00627D68">
        <w:rPr>
          <w:rStyle w:val="af7"/>
          <w:i w:val="0"/>
          <w:szCs w:val="28"/>
        </w:rPr>
        <w:t>.</w:t>
      </w:r>
      <w:r w:rsidR="00627D68">
        <w:rPr>
          <w:rStyle w:val="af7"/>
          <w:i w:val="0"/>
          <w:szCs w:val="28"/>
        </w:rPr>
        <w:t>4.</w:t>
      </w:r>
      <w:r w:rsidR="00627D68" w:rsidRPr="00627D68">
        <w:rPr>
          <w:rStyle w:val="af7"/>
          <w:i w:val="0"/>
          <w:szCs w:val="28"/>
        </w:rPr>
        <w:t xml:space="preserve"> </w:t>
      </w:r>
      <w:r w:rsidR="002E0E31" w:rsidRPr="00627D68">
        <w:rPr>
          <w:rStyle w:val="af7"/>
          <w:i w:val="0"/>
          <w:szCs w:val="28"/>
        </w:rPr>
        <w:t>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субъектов Российской Федерации.</w:t>
      </w:r>
    </w:p>
    <w:p w:rsidR="00FA2745" w:rsidRPr="00627D68" w:rsidRDefault="00FA2745" w:rsidP="00627D68">
      <w:pPr>
        <w:pStyle w:val="s1"/>
        <w:spacing w:before="0" w:beforeAutospacing="0" w:after="0" w:afterAutospacing="0"/>
        <w:ind w:firstLine="709"/>
        <w:contextualSpacing/>
        <w:jc w:val="both"/>
        <w:rPr>
          <w:szCs w:val="28"/>
        </w:rPr>
      </w:pPr>
    </w:p>
    <w:p w:rsidR="002E0E31" w:rsidRPr="00627D68" w:rsidRDefault="002F6B2D" w:rsidP="00627D68">
      <w:pPr>
        <w:pStyle w:val="s1"/>
        <w:spacing w:before="0" w:beforeAutospacing="0" w:after="0" w:afterAutospacing="0"/>
        <w:ind w:firstLine="709"/>
        <w:contextualSpacing/>
        <w:jc w:val="both"/>
        <w:rPr>
          <w:szCs w:val="28"/>
        </w:rPr>
      </w:pPr>
      <w:r>
        <w:rPr>
          <w:szCs w:val="28"/>
        </w:rPr>
        <w:t>7</w:t>
      </w:r>
      <w:r w:rsidR="00E31C94" w:rsidRPr="00627D68">
        <w:rPr>
          <w:szCs w:val="28"/>
        </w:rPr>
        <w:t>.</w:t>
      </w:r>
      <w:r w:rsidR="00126BB1">
        <w:rPr>
          <w:szCs w:val="28"/>
        </w:rPr>
        <w:t>1.</w:t>
      </w:r>
      <w:r w:rsidR="00E31C94" w:rsidRPr="00627D68">
        <w:rPr>
          <w:szCs w:val="28"/>
        </w:rPr>
        <w:t xml:space="preserve"> </w:t>
      </w:r>
      <w:r w:rsidR="002E0E31" w:rsidRPr="00627D68">
        <w:rPr>
          <w:szCs w:val="28"/>
        </w:rPr>
        <w:t>В состав комиссии входят председатель комиссии, заместитель (заместители) председателя комиссии, ответственный секретарь комиссии и члены комиссии.</w:t>
      </w:r>
    </w:p>
    <w:p w:rsidR="002E0E31" w:rsidRDefault="00126BB1" w:rsidP="00627D68">
      <w:pPr>
        <w:pStyle w:val="s1"/>
        <w:spacing w:before="0" w:beforeAutospacing="0" w:after="0" w:afterAutospacing="0"/>
        <w:ind w:firstLine="709"/>
        <w:contextualSpacing/>
        <w:jc w:val="both"/>
        <w:rPr>
          <w:szCs w:val="28"/>
        </w:rPr>
      </w:pPr>
      <w:r>
        <w:rPr>
          <w:szCs w:val="28"/>
        </w:rPr>
        <w:t>7</w:t>
      </w:r>
      <w:r w:rsidR="00627D68">
        <w:rPr>
          <w:szCs w:val="28"/>
        </w:rPr>
        <w:t>.</w:t>
      </w:r>
      <w:r>
        <w:rPr>
          <w:szCs w:val="28"/>
        </w:rPr>
        <w:t>2.</w:t>
      </w:r>
      <w:r w:rsidR="00627D68">
        <w:rPr>
          <w:szCs w:val="28"/>
        </w:rPr>
        <w:t xml:space="preserve"> </w:t>
      </w:r>
      <w:r w:rsidR="002E0E31" w:rsidRPr="00627D68">
        <w:rPr>
          <w:szCs w:val="28"/>
        </w:rPr>
        <w:t xml:space="preserve">Членами комиссии </w:t>
      </w:r>
      <w:r w:rsidR="002E0E31" w:rsidRPr="00627D68">
        <w:rPr>
          <w:rStyle w:val="af7"/>
          <w:i w:val="0"/>
          <w:szCs w:val="28"/>
        </w:rPr>
        <w:t>являются</w:t>
      </w:r>
      <w:r w:rsidR="002E0E31" w:rsidRPr="00627D68">
        <w:rPr>
          <w:szCs w:val="28"/>
        </w:rPr>
        <w:t xml:space="preserve"> руководители (их заместители) органов и учреждений системы профилактики, </w:t>
      </w:r>
      <w:r w:rsidR="002E0E31" w:rsidRPr="00627D68">
        <w:rPr>
          <w:rStyle w:val="af7"/>
          <w:i w:val="0"/>
          <w:szCs w:val="28"/>
        </w:rPr>
        <w:t>а также могут являться</w:t>
      </w:r>
      <w:r w:rsidR="002E0E31" w:rsidRPr="00627D68">
        <w:rPr>
          <w:szCs w:val="28"/>
        </w:rPr>
        <w:t xml:space="preserve">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другие заинтересованные лица.</w:t>
      </w:r>
    </w:p>
    <w:p w:rsidR="00DD7208" w:rsidRPr="00627D68" w:rsidRDefault="00DD7208" w:rsidP="00627D68">
      <w:pPr>
        <w:pStyle w:val="s1"/>
        <w:spacing w:before="0" w:beforeAutospacing="0" w:after="0" w:afterAutospacing="0"/>
        <w:ind w:firstLine="709"/>
        <w:contextualSpacing/>
        <w:jc w:val="both"/>
        <w:rPr>
          <w:szCs w:val="28"/>
        </w:rPr>
      </w:pPr>
    </w:p>
    <w:p w:rsidR="002E0E31" w:rsidRPr="00627D68" w:rsidRDefault="00627D68" w:rsidP="00627D68">
      <w:pPr>
        <w:pStyle w:val="s1"/>
        <w:spacing w:before="0" w:beforeAutospacing="0" w:after="0" w:afterAutospacing="0"/>
        <w:ind w:firstLine="709"/>
        <w:contextualSpacing/>
        <w:jc w:val="both"/>
        <w:rPr>
          <w:szCs w:val="28"/>
        </w:rPr>
      </w:pPr>
      <w:r>
        <w:rPr>
          <w:rStyle w:val="af7"/>
          <w:i w:val="0"/>
          <w:szCs w:val="28"/>
        </w:rPr>
        <w:t>8.</w:t>
      </w:r>
      <w:r w:rsidR="00126BB1">
        <w:rPr>
          <w:rStyle w:val="af7"/>
          <w:i w:val="0"/>
          <w:szCs w:val="28"/>
        </w:rPr>
        <w:t>1</w:t>
      </w:r>
      <w:r>
        <w:rPr>
          <w:rStyle w:val="af7"/>
          <w:i w:val="0"/>
          <w:szCs w:val="28"/>
        </w:rPr>
        <w:t xml:space="preserve">. </w:t>
      </w:r>
      <w:r w:rsidR="002E0E31" w:rsidRPr="00627D68">
        <w:rPr>
          <w:rStyle w:val="af7"/>
          <w:i w:val="0"/>
          <w:szCs w:val="28"/>
        </w:rPr>
        <w:t>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rsidR="002E0E31" w:rsidRPr="00627D68" w:rsidRDefault="002E0E31" w:rsidP="00627D68">
      <w:pPr>
        <w:pStyle w:val="s1"/>
        <w:spacing w:before="0" w:beforeAutospacing="0" w:after="0" w:afterAutospacing="0"/>
        <w:ind w:firstLine="709"/>
        <w:contextualSpacing/>
        <w:jc w:val="both"/>
        <w:rPr>
          <w:szCs w:val="28"/>
        </w:rPr>
      </w:pPr>
      <w:r w:rsidRPr="00627D68">
        <w:rPr>
          <w:szCs w:val="28"/>
        </w:rPr>
        <w:lastRenderedPageBreak/>
        <w:t>9.</w:t>
      </w:r>
      <w:r w:rsidR="00126BB1">
        <w:rPr>
          <w:szCs w:val="28"/>
        </w:rPr>
        <w:t>1.</w:t>
      </w:r>
      <w:r w:rsidRPr="00627D68">
        <w:rPr>
          <w:szCs w:val="28"/>
        </w:rPr>
        <w:t xml:space="preserve"> Председатель комиссии </w:t>
      </w:r>
      <w:r w:rsidRPr="00627D68">
        <w:rPr>
          <w:rStyle w:val="af7"/>
          <w:i w:val="0"/>
          <w:szCs w:val="28"/>
        </w:rPr>
        <w:t xml:space="preserve">осуществляет полномочия члена комиссии, предусмотренные подпунктами "а" - "д" и "ж" пункта </w:t>
      </w:r>
      <w:r w:rsidRPr="0074465C">
        <w:rPr>
          <w:rStyle w:val="af7"/>
          <w:i w:val="0"/>
          <w:szCs w:val="28"/>
        </w:rPr>
        <w:t>1</w:t>
      </w:r>
      <w:r w:rsidR="00E12AA7" w:rsidRPr="0074465C">
        <w:rPr>
          <w:rStyle w:val="af7"/>
          <w:i w:val="0"/>
          <w:szCs w:val="28"/>
        </w:rPr>
        <w:t>2</w:t>
      </w:r>
      <w:r w:rsidR="00D40951" w:rsidRPr="0074465C">
        <w:rPr>
          <w:rStyle w:val="af7"/>
          <w:i w:val="0"/>
          <w:szCs w:val="28"/>
        </w:rPr>
        <w:t>.1</w:t>
      </w:r>
      <w:r w:rsidRPr="0074465C">
        <w:rPr>
          <w:rStyle w:val="af7"/>
          <w:i w:val="0"/>
          <w:szCs w:val="28"/>
        </w:rPr>
        <w:t xml:space="preserve"> настоящего положения</w:t>
      </w:r>
      <w:r w:rsidRPr="00627D68">
        <w:rPr>
          <w:rStyle w:val="af7"/>
          <w:i w:val="0"/>
          <w:szCs w:val="28"/>
        </w:rPr>
        <w:t>, а также</w:t>
      </w:r>
      <w:r w:rsidRPr="00627D68">
        <w:rPr>
          <w:szCs w:val="28"/>
        </w:rPr>
        <w:t>:</w:t>
      </w:r>
    </w:p>
    <w:p w:rsidR="002E0E31" w:rsidRPr="00627D68" w:rsidRDefault="002E0E31" w:rsidP="00627D68">
      <w:pPr>
        <w:pStyle w:val="s1"/>
        <w:spacing w:before="0" w:beforeAutospacing="0" w:after="0" w:afterAutospacing="0"/>
        <w:ind w:firstLine="709"/>
        <w:contextualSpacing/>
        <w:jc w:val="both"/>
        <w:rPr>
          <w:szCs w:val="28"/>
        </w:rPr>
      </w:pPr>
      <w:r w:rsidRPr="00627D68">
        <w:rPr>
          <w:szCs w:val="28"/>
        </w:rPr>
        <w:t>а) осуществляет руководство деятельностью комиссии;</w:t>
      </w:r>
    </w:p>
    <w:p w:rsidR="002E0E31" w:rsidRPr="00627D68" w:rsidRDefault="002E0E31" w:rsidP="00627D68">
      <w:pPr>
        <w:pStyle w:val="s1"/>
        <w:spacing w:before="0" w:beforeAutospacing="0" w:after="0" w:afterAutospacing="0"/>
        <w:ind w:firstLine="709"/>
        <w:contextualSpacing/>
        <w:jc w:val="both"/>
        <w:rPr>
          <w:szCs w:val="28"/>
        </w:rPr>
      </w:pPr>
      <w:r w:rsidRPr="00627D68">
        <w:rPr>
          <w:szCs w:val="28"/>
        </w:rPr>
        <w:t>б) председательствует на заседании комиссии и организует ее работу;</w:t>
      </w:r>
    </w:p>
    <w:p w:rsidR="002E0E31" w:rsidRPr="00627D68" w:rsidRDefault="002E0E31" w:rsidP="00627D68">
      <w:pPr>
        <w:pStyle w:val="s1"/>
        <w:spacing w:before="0" w:beforeAutospacing="0" w:after="0" w:afterAutospacing="0"/>
        <w:ind w:firstLine="709"/>
        <w:contextualSpacing/>
        <w:jc w:val="both"/>
        <w:rPr>
          <w:szCs w:val="28"/>
        </w:rPr>
      </w:pPr>
      <w:r w:rsidRPr="00627D68">
        <w:rPr>
          <w:szCs w:val="28"/>
        </w:rPr>
        <w:t>в) имеет право решающего голоса при голосовании на заседании комиссии;</w:t>
      </w:r>
    </w:p>
    <w:p w:rsidR="002E0E31" w:rsidRPr="00627D68" w:rsidRDefault="002E0E31" w:rsidP="00627D68">
      <w:pPr>
        <w:pStyle w:val="s1"/>
        <w:spacing w:before="0" w:beforeAutospacing="0" w:after="0" w:afterAutospacing="0"/>
        <w:ind w:firstLine="709"/>
        <w:contextualSpacing/>
        <w:jc w:val="both"/>
        <w:rPr>
          <w:szCs w:val="28"/>
        </w:rPr>
      </w:pPr>
      <w:r w:rsidRPr="00627D68">
        <w:rPr>
          <w:szCs w:val="28"/>
        </w:rPr>
        <w:t>г) представляет комиссию в государственных органах, органах местного самоуправления и иных организациях;</w:t>
      </w:r>
    </w:p>
    <w:p w:rsidR="002E0E31" w:rsidRPr="00627D68" w:rsidRDefault="002E0E31" w:rsidP="00627D68">
      <w:pPr>
        <w:pStyle w:val="s1"/>
        <w:spacing w:before="0" w:beforeAutospacing="0" w:after="0" w:afterAutospacing="0"/>
        <w:ind w:firstLine="709"/>
        <w:contextualSpacing/>
        <w:jc w:val="both"/>
        <w:rPr>
          <w:szCs w:val="28"/>
        </w:rPr>
      </w:pPr>
      <w:r w:rsidRPr="00627D68">
        <w:rPr>
          <w:szCs w:val="28"/>
        </w:rPr>
        <w:t>д) утверждает повестку заседания комиссии;</w:t>
      </w:r>
    </w:p>
    <w:p w:rsidR="002E0E31" w:rsidRPr="00627D68" w:rsidRDefault="002E0E31" w:rsidP="00627D68">
      <w:pPr>
        <w:pStyle w:val="s1"/>
        <w:spacing w:before="0" w:beforeAutospacing="0" w:after="0" w:afterAutospacing="0"/>
        <w:ind w:firstLine="709"/>
        <w:contextualSpacing/>
        <w:jc w:val="both"/>
        <w:rPr>
          <w:szCs w:val="28"/>
        </w:rPr>
      </w:pPr>
      <w:r w:rsidRPr="00627D68">
        <w:rPr>
          <w:szCs w:val="28"/>
        </w:rPr>
        <w:t>е) назначает дату заседания комиссии;</w:t>
      </w:r>
    </w:p>
    <w:p w:rsidR="002E0E31" w:rsidRPr="00627D68" w:rsidRDefault="002E0E31" w:rsidP="00627D68">
      <w:pPr>
        <w:pStyle w:val="s1"/>
        <w:spacing w:before="0" w:beforeAutospacing="0" w:after="0" w:afterAutospacing="0"/>
        <w:ind w:firstLine="709"/>
        <w:contextualSpacing/>
        <w:jc w:val="both"/>
        <w:rPr>
          <w:szCs w:val="28"/>
        </w:rPr>
      </w:pPr>
      <w:r w:rsidRPr="00627D68">
        <w:rPr>
          <w:szCs w:val="28"/>
        </w:rPr>
        <w:t>ж) дает заместителю председателя комиссии, ответственному секретарю комиссии, членам комиссии обязательные к исполнению поручения по вопросам, отнесенным к компетенции комиссии;</w:t>
      </w:r>
    </w:p>
    <w:p w:rsidR="002E0E31" w:rsidRPr="00627D68" w:rsidRDefault="002E0E31" w:rsidP="00627D68">
      <w:pPr>
        <w:pStyle w:val="s1"/>
        <w:spacing w:before="0" w:beforeAutospacing="0" w:after="0" w:afterAutospacing="0"/>
        <w:ind w:firstLine="709"/>
        <w:contextualSpacing/>
        <w:jc w:val="both"/>
        <w:rPr>
          <w:szCs w:val="28"/>
        </w:rPr>
      </w:pPr>
      <w:r w:rsidRPr="00627D68">
        <w:rPr>
          <w:szCs w:val="28"/>
        </w:rPr>
        <w:t>з) представляет уполномоченным органам (должностным лицам) предложения по формированию персонального состава комиссии;</w:t>
      </w:r>
    </w:p>
    <w:p w:rsidR="002E0E31" w:rsidRPr="00627D68" w:rsidRDefault="002E0E31" w:rsidP="00627D68">
      <w:pPr>
        <w:pStyle w:val="s1"/>
        <w:spacing w:before="0" w:beforeAutospacing="0" w:after="0" w:afterAutospacing="0"/>
        <w:ind w:firstLine="709"/>
        <w:contextualSpacing/>
        <w:jc w:val="both"/>
        <w:rPr>
          <w:szCs w:val="28"/>
        </w:rPr>
      </w:pPr>
      <w:r w:rsidRPr="00627D68">
        <w:rPr>
          <w:szCs w:val="28"/>
        </w:rPr>
        <w:t>и) осуществляет контроль за исполнением плана работы комиссии, подписывает постановления комиссии;</w:t>
      </w:r>
    </w:p>
    <w:p w:rsidR="002E0E31" w:rsidRDefault="002E0E31" w:rsidP="00627D68">
      <w:pPr>
        <w:pStyle w:val="s1"/>
        <w:spacing w:before="0" w:beforeAutospacing="0" w:after="0" w:afterAutospacing="0"/>
        <w:ind w:firstLine="709"/>
        <w:contextualSpacing/>
        <w:jc w:val="both"/>
        <w:rPr>
          <w:szCs w:val="28"/>
        </w:rPr>
      </w:pPr>
      <w:r w:rsidRPr="00627D68">
        <w:rPr>
          <w:szCs w:val="28"/>
        </w:rPr>
        <w:t>к)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субъектов Российской Федерации.</w:t>
      </w:r>
    </w:p>
    <w:p w:rsidR="00D40951" w:rsidRPr="00627D68" w:rsidRDefault="00D40951" w:rsidP="00627D68">
      <w:pPr>
        <w:pStyle w:val="s1"/>
        <w:spacing w:before="0" w:beforeAutospacing="0" w:after="0" w:afterAutospacing="0"/>
        <w:ind w:firstLine="709"/>
        <w:contextualSpacing/>
        <w:jc w:val="both"/>
        <w:rPr>
          <w:szCs w:val="28"/>
        </w:rPr>
      </w:pPr>
    </w:p>
    <w:p w:rsidR="002E0E31" w:rsidRPr="00627D68" w:rsidRDefault="002E0E31" w:rsidP="00627D68">
      <w:pPr>
        <w:pStyle w:val="s1"/>
        <w:spacing w:before="0" w:beforeAutospacing="0" w:after="0" w:afterAutospacing="0"/>
        <w:ind w:firstLine="709"/>
        <w:contextualSpacing/>
        <w:jc w:val="both"/>
        <w:rPr>
          <w:szCs w:val="28"/>
        </w:rPr>
      </w:pPr>
      <w:r w:rsidRPr="00627D68">
        <w:rPr>
          <w:szCs w:val="28"/>
        </w:rPr>
        <w:t>10.</w:t>
      </w:r>
      <w:r w:rsidR="00DD7208">
        <w:rPr>
          <w:szCs w:val="28"/>
        </w:rPr>
        <w:t>1.</w:t>
      </w:r>
      <w:r w:rsidRPr="00627D68">
        <w:rPr>
          <w:szCs w:val="28"/>
        </w:rPr>
        <w:t xml:space="preserve"> Заместитель председателя комиссии </w:t>
      </w:r>
      <w:r w:rsidRPr="00627D68">
        <w:rPr>
          <w:rStyle w:val="af7"/>
          <w:i w:val="0"/>
          <w:szCs w:val="28"/>
        </w:rPr>
        <w:t>осуществляет полномочия, предусмотренные подпунктами "а" - "д" и "</w:t>
      </w:r>
      <w:r w:rsidRPr="008334E3">
        <w:rPr>
          <w:rStyle w:val="af7"/>
          <w:i w:val="0"/>
          <w:szCs w:val="28"/>
        </w:rPr>
        <w:t>ж" пункта 1</w:t>
      </w:r>
      <w:r w:rsidR="00E12AA7" w:rsidRPr="008334E3">
        <w:rPr>
          <w:rStyle w:val="af7"/>
          <w:i w:val="0"/>
          <w:szCs w:val="28"/>
        </w:rPr>
        <w:t>2</w:t>
      </w:r>
      <w:r w:rsidR="00DD7208" w:rsidRPr="008334E3">
        <w:rPr>
          <w:rStyle w:val="af7"/>
          <w:i w:val="0"/>
          <w:szCs w:val="28"/>
        </w:rPr>
        <w:t>.1</w:t>
      </w:r>
      <w:r w:rsidRPr="008334E3">
        <w:rPr>
          <w:rStyle w:val="af7"/>
          <w:i w:val="0"/>
          <w:szCs w:val="28"/>
        </w:rPr>
        <w:t xml:space="preserve"> настоящего положения</w:t>
      </w:r>
      <w:r w:rsidRPr="00627D68">
        <w:rPr>
          <w:rStyle w:val="af7"/>
          <w:i w:val="0"/>
          <w:szCs w:val="28"/>
        </w:rPr>
        <w:t>, а также</w:t>
      </w:r>
      <w:r w:rsidRPr="00627D68">
        <w:rPr>
          <w:szCs w:val="28"/>
        </w:rPr>
        <w:t>:</w:t>
      </w:r>
    </w:p>
    <w:p w:rsidR="002E0E31" w:rsidRPr="00627D68" w:rsidRDefault="002E0E31" w:rsidP="00627D68">
      <w:pPr>
        <w:pStyle w:val="s1"/>
        <w:spacing w:before="0" w:beforeAutospacing="0" w:after="0" w:afterAutospacing="0"/>
        <w:ind w:firstLine="709"/>
        <w:contextualSpacing/>
        <w:jc w:val="both"/>
        <w:rPr>
          <w:szCs w:val="28"/>
        </w:rPr>
      </w:pPr>
      <w:r w:rsidRPr="00627D68">
        <w:rPr>
          <w:szCs w:val="28"/>
        </w:rPr>
        <w:t>а) выполняет поручения председателя комиссии;</w:t>
      </w:r>
    </w:p>
    <w:p w:rsidR="002E0E31" w:rsidRPr="00627D68" w:rsidRDefault="002E0E31" w:rsidP="00627D68">
      <w:pPr>
        <w:pStyle w:val="s1"/>
        <w:spacing w:before="0" w:beforeAutospacing="0" w:after="0" w:afterAutospacing="0"/>
        <w:ind w:firstLine="709"/>
        <w:contextualSpacing/>
        <w:jc w:val="both"/>
        <w:rPr>
          <w:szCs w:val="28"/>
        </w:rPr>
      </w:pPr>
      <w:r w:rsidRPr="00627D68">
        <w:rPr>
          <w:szCs w:val="28"/>
        </w:rPr>
        <w:t>б) исполняет обязанности председателя комиссии в его отсутствие;</w:t>
      </w:r>
    </w:p>
    <w:p w:rsidR="002E0E31" w:rsidRPr="00627D68" w:rsidRDefault="002E0E31" w:rsidP="00627D68">
      <w:pPr>
        <w:pStyle w:val="s1"/>
        <w:spacing w:before="0" w:beforeAutospacing="0" w:after="0" w:afterAutospacing="0"/>
        <w:ind w:firstLine="709"/>
        <w:contextualSpacing/>
        <w:jc w:val="both"/>
        <w:rPr>
          <w:szCs w:val="28"/>
        </w:rPr>
      </w:pPr>
      <w:r w:rsidRPr="00627D68">
        <w:rPr>
          <w:szCs w:val="28"/>
        </w:rPr>
        <w:t>в) обеспечивает контроль за исполнением постановлений комиссии;</w:t>
      </w:r>
    </w:p>
    <w:p w:rsidR="002E0E31" w:rsidRDefault="002E0E31" w:rsidP="00627D68">
      <w:pPr>
        <w:pStyle w:val="s1"/>
        <w:spacing w:before="0" w:beforeAutospacing="0" w:after="0" w:afterAutospacing="0"/>
        <w:ind w:firstLine="709"/>
        <w:contextualSpacing/>
        <w:jc w:val="both"/>
        <w:rPr>
          <w:szCs w:val="28"/>
        </w:rPr>
      </w:pPr>
      <w:r w:rsidRPr="00627D68">
        <w:rPr>
          <w:szCs w:val="28"/>
        </w:rPr>
        <w:t>г) обеспечивает контроль за своевременной подготовкой материалов для рассмотрения на заседании комиссии.</w:t>
      </w:r>
    </w:p>
    <w:p w:rsidR="00D40951" w:rsidRPr="00627D68" w:rsidRDefault="00D40951" w:rsidP="00627D68">
      <w:pPr>
        <w:pStyle w:val="s1"/>
        <w:spacing w:before="0" w:beforeAutospacing="0" w:after="0" w:afterAutospacing="0"/>
        <w:ind w:firstLine="709"/>
        <w:contextualSpacing/>
        <w:jc w:val="both"/>
        <w:rPr>
          <w:szCs w:val="28"/>
        </w:rPr>
      </w:pPr>
    </w:p>
    <w:p w:rsidR="002E0E31" w:rsidRPr="00627D68" w:rsidRDefault="002E0E31" w:rsidP="00627D68">
      <w:pPr>
        <w:pStyle w:val="s1"/>
        <w:spacing w:before="0" w:beforeAutospacing="0" w:after="0" w:afterAutospacing="0"/>
        <w:ind w:firstLine="709"/>
        <w:contextualSpacing/>
        <w:jc w:val="both"/>
        <w:rPr>
          <w:szCs w:val="28"/>
        </w:rPr>
      </w:pPr>
      <w:r w:rsidRPr="00627D68">
        <w:rPr>
          <w:szCs w:val="28"/>
        </w:rPr>
        <w:t>11.</w:t>
      </w:r>
      <w:r w:rsidR="00DD7208">
        <w:rPr>
          <w:szCs w:val="28"/>
        </w:rPr>
        <w:t>1.</w:t>
      </w:r>
      <w:r w:rsidRPr="00627D68">
        <w:rPr>
          <w:szCs w:val="28"/>
        </w:rPr>
        <w:t xml:space="preserve"> Ответственный секретарь комиссии </w:t>
      </w:r>
      <w:r w:rsidRPr="00627D68">
        <w:rPr>
          <w:rStyle w:val="af7"/>
          <w:i w:val="0"/>
          <w:szCs w:val="28"/>
        </w:rPr>
        <w:t>осуществляет полномочия, предусмотренные подпунктами "а</w:t>
      </w:r>
      <w:r w:rsidRPr="004F6BEC">
        <w:rPr>
          <w:rStyle w:val="af7"/>
          <w:i w:val="0"/>
          <w:szCs w:val="28"/>
        </w:rPr>
        <w:t>", "в" - "д" и "ж" пункта 1</w:t>
      </w:r>
      <w:r w:rsidR="00E12AA7" w:rsidRPr="004F6BEC">
        <w:rPr>
          <w:rStyle w:val="af7"/>
          <w:i w:val="0"/>
          <w:szCs w:val="28"/>
        </w:rPr>
        <w:t>2</w:t>
      </w:r>
      <w:r w:rsidR="00DD7208" w:rsidRPr="004F6BEC">
        <w:rPr>
          <w:rStyle w:val="af7"/>
          <w:i w:val="0"/>
          <w:szCs w:val="28"/>
        </w:rPr>
        <w:t>.1</w:t>
      </w:r>
      <w:r w:rsidRPr="004F6BEC">
        <w:rPr>
          <w:rStyle w:val="af7"/>
          <w:i w:val="0"/>
          <w:szCs w:val="28"/>
        </w:rPr>
        <w:t xml:space="preserve"> настоящего</w:t>
      </w:r>
      <w:r w:rsidRPr="00627D68">
        <w:rPr>
          <w:rStyle w:val="af7"/>
          <w:i w:val="0"/>
          <w:szCs w:val="28"/>
        </w:rPr>
        <w:t xml:space="preserve"> Примерного положения, а также</w:t>
      </w:r>
      <w:r w:rsidRPr="00627D68">
        <w:rPr>
          <w:szCs w:val="28"/>
        </w:rPr>
        <w:t>:</w:t>
      </w:r>
    </w:p>
    <w:p w:rsidR="002E0E31" w:rsidRPr="00627D68" w:rsidRDefault="002E0E31" w:rsidP="00627D68">
      <w:pPr>
        <w:pStyle w:val="s1"/>
        <w:spacing w:before="0" w:beforeAutospacing="0" w:after="0" w:afterAutospacing="0"/>
        <w:ind w:firstLine="709"/>
        <w:contextualSpacing/>
        <w:jc w:val="both"/>
        <w:rPr>
          <w:szCs w:val="28"/>
        </w:rPr>
      </w:pPr>
      <w:r w:rsidRPr="00627D68">
        <w:rPr>
          <w:szCs w:val="28"/>
        </w:rPr>
        <w:t>а) осуществляет подготовку материалов для рассмотрения на заседании комиссии;</w:t>
      </w:r>
    </w:p>
    <w:p w:rsidR="002E0E31" w:rsidRPr="00627D68" w:rsidRDefault="002E0E31" w:rsidP="00627D68">
      <w:pPr>
        <w:pStyle w:val="s1"/>
        <w:spacing w:before="0" w:beforeAutospacing="0" w:after="0" w:afterAutospacing="0"/>
        <w:ind w:firstLine="709"/>
        <w:contextualSpacing/>
        <w:jc w:val="both"/>
        <w:rPr>
          <w:szCs w:val="28"/>
        </w:rPr>
      </w:pPr>
      <w:r w:rsidRPr="00627D68">
        <w:rPr>
          <w:szCs w:val="28"/>
        </w:rPr>
        <w:t>б) выполняет поручения председателя и заместителя председателя комиссии;</w:t>
      </w:r>
    </w:p>
    <w:p w:rsidR="002E0E31" w:rsidRPr="00627D68" w:rsidRDefault="00126BB1" w:rsidP="00627D68">
      <w:pPr>
        <w:pStyle w:val="s1"/>
        <w:spacing w:before="0" w:beforeAutospacing="0" w:after="0" w:afterAutospacing="0"/>
        <w:ind w:firstLine="709"/>
        <w:contextualSpacing/>
        <w:jc w:val="both"/>
        <w:rPr>
          <w:szCs w:val="28"/>
        </w:rPr>
      </w:pPr>
      <w:r>
        <w:rPr>
          <w:szCs w:val="28"/>
        </w:rPr>
        <w:t>в</w:t>
      </w:r>
      <w:r w:rsidR="002E0E31" w:rsidRPr="00627D68">
        <w:rPr>
          <w:szCs w:val="28"/>
        </w:rPr>
        <w:t>)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2E0E31" w:rsidRPr="00627D68" w:rsidRDefault="00126BB1" w:rsidP="00627D68">
      <w:pPr>
        <w:pStyle w:val="s1"/>
        <w:spacing w:before="0" w:beforeAutospacing="0" w:after="0" w:afterAutospacing="0"/>
        <w:ind w:firstLine="709"/>
        <w:contextualSpacing/>
        <w:jc w:val="both"/>
        <w:rPr>
          <w:szCs w:val="28"/>
        </w:rPr>
      </w:pPr>
      <w:r>
        <w:rPr>
          <w:szCs w:val="28"/>
        </w:rPr>
        <w:t>г</w:t>
      </w:r>
      <w:r w:rsidR="002E0E31" w:rsidRPr="00627D68">
        <w:rPr>
          <w:szCs w:val="28"/>
        </w:rPr>
        <w:t>)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2E0E31" w:rsidRDefault="00126BB1" w:rsidP="00627D68">
      <w:pPr>
        <w:pStyle w:val="s1"/>
        <w:spacing w:before="0" w:beforeAutospacing="0" w:after="0" w:afterAutospacing="0"/>
        <w:ind w:firstLine="709"/>
        <w:contextualSpacing/>
        <w:jc w:val="both"/>
        <w:rPr>
          <w:szCs w:val="28"/>
        </w:rPr>
      </w:pPr>
      <w:r>
        <w:rPr>
          <w:szCs w:val="28"/>
        </w:rPr>
        <w:t>д</w:t>
      </w:r>
      <w:r w:rsidR="002E0E31" w:rsidRPr="00627D68">
        <w:rPr>
          <w:szCs w:val="28"/>
        </w:rPr>
        <w:t>) обеспечивает вручение копий постановлений комиссии.</w:t>
      </w:r>
    </w:p>
    <w:p w:rsidR="00D40951" w:rsidRPr="00627D68" w:rsidRDefault="00D40951" w:rsidP="00627D68">
      <w:pPr>
        <w:pStyle w:val="s1"/>
        <w:spacing w:before="0" w:beforeAutospacing="0" w:after="0" w:afterAutospacing="0"/>
        <w:ind w:firstLine="709"/>
        <w:contextualSpacing/>
        <w:jc w:val="both"/>
        <w:rPr>
          <w:szCs w:val="28"/>
        </w:rPr>
      </w:pPr>
    </w:p>
    <w:p w:rsidR="002E0E31" w:rsidRPr="00627D68" w:rsidRDefault="002E0E31" w:rsidP="00627D68">
      <w:pPr>
        <w:pStyle w:val="s1"/>
        <w:spacing w:before="0" w:beforeAutospacing="0" w:after="0" w:afterAutospacing="0"/>
        <w:ind w:firstLine="709"/>
        <w:contextualSpacing/>
        <w:jc w:val="both"/>
        <w:rPr>
          <w:szCs w:val="28"/>
        </w:rPr>
      </w:pPr>
      <w:r w:rsidRPr="00627D68">
        <w:rPr>
          <w:szCs w:val="28"/>
        </w:rPr>
        <w:t>12.</w:t>
      </w:r>
      <w:r w:rsidR="00DD7208">
        <w:rPr>
          <w:szCs w:val="28"/>
        </w:rPr>
        <w:t>1.</w:t>
      </w:r>
      <w:r w:rsidRPr="00627D68">
        <w:rPr>
          <w:szCs w:val="28"/>
        </w:rPr>
        <w:t xml:space="preserve"> Члены комиссии обладают равными правами при рассмотрении и обсуждении вопросов (дел), отнесенных к компетенции комиссии, и осуществляют следующие </w:t>
      </w:r>
      <w:r w:rsidRPr="00627D68">
        <w:rPr>
          <w:rStyle w:val="af7"/>
          <w:i w:val="0"/>
          <w:szCs w:val="28"/>
        </w:rPr>
        <w:t>полномочия</w:t>
      </w:r>
      <w:r w:rsidRPr="00627D68">
        <w:rPr>
          <w:szCs w:val="28"/>
        </w:rPr>
        <w:t>:</w:t>
      </w:r>
    </w:p>
    <w:p w:rsidR="002E0E31" w:rsidRPr="00627D68" w:rsidRDefault="002E0E31" w:rsidP="00627D68">
      <w:pPr>
        <w:pStyle w:val="s1"/>
        <w:spacing w:before="0" w:beforeAutospacing="0" w:after="0" w:afterAutospacing="0"/>
        <w:ind w:firstLine="709"/>
        <w:contextualSpacing/>
        <w:jc w:val="both"/>
        <w:rPr>
          <w:szCs w:val="28"/>
        </w:rPr>
      </w:pPr>
      <w:r w:rsidRPr="00627D68">
        <w:rPr>
          <w:szCs w:val="28"/>
        </w:rPr>
        <w:t>а) участвуют в заседании комиссии и его подготовке;</w:t>
      </w:r>
    </w:p>
    <w:p w:rsidR="002E0E31" w:rsidRPr="00627D68" w:rsidRDefault="002E0E31" w:rsidP="00627D68">
      <w:pPr>
        <w:pStyle w:val="s1"/>
        <w:spacing w:before="0" w:beforeAutospacing="0" w:after="0" w:afterAutospacing="0"/>
        <w:ind w:firstLine="709"/>
        <w:contextualSpacing/>
        <w:jc w:val="both"/>
        <w:rPr>
          <w:szCs w:val="28"/>
        </w:rPr>
      </w:pPr>
      <w:r w:rsidRPr="00627D68">
        <w:rPr>
          <w:szCs w:val="28"/>
        </w:rPr>
        <w:t>б) предварительно (до заседания комиссии) знакомятся с материалами по вопросам, выносимым на ее рассмотрение;</w:t>
      </w:r>
    </w:p>
    <w:p w:rsidR="002E0E31" w:rsidRPr="00627D68" w:rsidRDefault="002E0E31" w:rsidP="00627D68">
      <w:pPr>
        <w:pStyle w:val="s1"/>
        <w:spacing w:before="0" w:beforeAutospacing="0" w:after="0" w:afterAutospacing="0"/>
        <w:ind w:firstLine="709"/>
        <w:contextualSpacing/>
        <w:jc w:val="both"/>
        <w:rPr>
          <w:szCs w:val="28"/>
        </w:rPr>
      </w:pPr>
      <w:r w:rsidRPr="00627D68">
        <w:rPr>
          <w:szCs w:val="28"/>
        </w:rPr>
        <w:t>в) вносят предложения об отложении рассмотрения вопроса (дела) и о запросе дополнительных материалов по нему;</w:t>
      </w:r>
    </w:p>
    <w:p w:rsidR="002E0E31" w:rsidRPr="00627D68" w:rsidRDefault="002E0E31" w:rsidP="00627D68">
      <w:pPr>
        <w:pStyle w:val="s1"/>
        <w:spacing w:before="0" w:beforeAutospacing="0" w:after="0" w:afterAutospacing="0"/>
        <w:ind w:firstLine="709"/>
        <w:contextualSpacing/>
        <w:jc w:val="both"/>
        <w:rPr>
          <w:szCs w:val="28"/>
        </w:rPr>
      </w:pPr>
      <w:r w:rsidRPr="00627D68">
        <w:rPr>
          <w:szCs w:val="28"/>
        </w:rPr>
        <w:t xml:space="preserve">г) вносят предложения по совершенствованию работы по профилактике безнадзорности и правонарушений несовершеннолетних, защите их прав и законных </w:t>
      </w:r>
      <w:r w:rsidRPr="00627D68">
        <w:rPr>
          <w:szCs w:val="28"/>
        </w:rPr>
        <w:lastRenderedPageBreak/>
        <w:t>интересов, выявлению и устранению причин и условий, способствующих безнадзорности и правонарушениям несовершеннолетних;</w:t>
      </w:r>
    </w:p>
    <w:p w:rsidR="002E0E31" w:rsidRPr="00627D68" w:rsidRDefault="002E0E31" w:rsidP="00627D68">
      <w:pPr>
        <w:pStyle w:val="s1"/>
        <w:spacing w:before="0" w:beforeAutospacing="0" w:after="0" w:afterAutospacing="0"/>
        <w:ind w:firstLine="709"/>
        <w:contextualSpacing/>
        <w:jc w:val="both"/>
        <w:rPr>
          <w:szCs w:val="28"/>
        </w:rPr>
      </w:pPr>
      <w:r w:rsidRPr="00627D68">
        <w:rPr>
          <w:szCs w:val="28"/>
        </w:rPr>
        <w:t>д) участвуют в обсуждении постановлений, принимаемых комиссией по рассматриваемым вопросам (делам), и голосуют при их принятии;</w:t>
      </w:r>
    </w:p>
    <w:p w:rsidR="002E0E31" w:rsidRPr="00627D68" w:rsidRDefault="002E0E31" w:rsidP="00627D68">
      <w:pPr>
        <w:pStyle w:val="s1"/>
        <w:spacing w:before="0" w:beforeAutospacing="0" w:after="0" w:afterAutospacing="0"/>
        <w:ind w:firstLine="709"/>
        <w:contextualSpacing/>
        <w:jc w:val="both"/>
        <w:rPr>
          <w:szCs w:val="28"/>
        </w:rPr>
      </w:pPr>
      <w:r w:rsidRPr="00627D68">
        <w:rPr>
          <w:szCs w:val="28"/>
        </w:rPr>
        <w:t>е) составляют протоколы об административных правонарушениях в случаях и порядке, предусмотренных Кодексом Российской Федерации об административных правонарушениях;</w:t>
      </w:r>
    </w:p>
    <w:p w:rsidR="002E0E31" w:rsidRPr="00627D68" w:rsidRDefault="002E0E31" w:rsidP="00627D68">
      <w:pPr>
        <w:pStyle w:val="s1"/>
        <w:spacing w:before="0" w:beforeAutospacing="0" w:after="0" w:afterAutospacing="0"/>
        <w:ind w:firstLine="709"/>
        <w:contextualSpacing/>
        <w:jc w:val="both"/>
        <w:rPr>
          <w:szCs w:val="28"/>
        </w:rPr>
      </w:pPr>
      <w:r w:rsidRPr="00627D68">
        <w:rPr>
          <w:szCs w:val="28"/>
        </w:rPr>
        <w:t>ж)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2E0E31" w:rsidRPr="00627D68" w:rsidRDefault="002E0E31" w:rsidP="00627D68">
      <w:pPr>
        <w:pStyle w:val="s1"/>
        <w:spacing w:before="0" w:beforeAutospacing="0" w:after="0" w:afterAutospacing="0"/>
        <w:ind w:firstLine="709"/>
        <w:contextualSpacing/>
        <w:jc w:val="both"/>
        <w:rPr>
          <w:szCs w:val="28"/>
        </w:rPr>
      </w:pPr>
      <w:r w:rsidRPr="00627D68">
        <w:rPr>
          <w:szCs w:val="28"/>
        </w:rPr>
        <w:t>з) выполняют поручения председателя комиссии</w:t>
      </w:r>
      <w:r w:rsidRPr="00627D68">
        <w:rPr>
          <w:rStyle w:val="af7"/>
          <w:i w:val="0"/>
          <w:szCs w:val="28"/>
        </w:rPr>
        <w:t>;</w:t>
      </w:r>
    </w:p>
    <w:p w:rsidR="002E0E31" w:rsidRDefault="002E0E31" w:rsidP="00627D68">
      <w:pPr>
        <w:pStyle w:val="s1"/>
        <w:spacing w:before="0" w:beforeAutospacing="0" w:after="0" w:afterAutospacing="0"/>
        <w:ind w:firstLine="709"/>
        <w:contextualSpacing/>
        <w:jc w:val="both"/>
        <w:rPr>
          <w:szCs w:val="28"/>
        </w:rPr>
      </w:pPr>
      <w:r w:rsidRPr="00627D68">
        <w:rPr>
          <w:rStyle w:val="af7"/>
          <w:i w:val="0"/>
          <w:szCs w:val="28"/>
        </w:rPr>
        <w:t>и) информируют председателя комиссии о своем участии в заседании или причинах отсутствия на заседании</w:t>
      </w:r>
      <w:r w:rsidRPr="00627D68">
        <w:rPr>
          <w:szCs w:val="28"/>
        </w:rPr>
        <w:t>.</w:t>
      </w:r>
    </w:p>
    <w:p w:rsidR="00D40951" w:rsidRPr="00627D68" w:rsidRDefault="00D40951" w:rsidP="00627D68">
      <w:pPr>
        <w:pStyle w:val="s1"/>
        <w:spacing w:before="0" w:beforeAutospacing="0" w:after="0" w:afterAutospacing="0"/>
        <w:ind w:firstLine="709"/>
        <w:contextualSpacing/>
        <w:jc w:val="both"/>
        <w:rPr>
          <w:szCs w:val="28"/>
        </w:rPr>
      </w:pPr>
    </w:p>
    <w:p w:rsidR="002E0E31" w:rsidRPr="00690B31" w:rsidRDefault="002E0E31" w:rsidP="00627D68">
      <w:pPr>
        <w:pStyle w:val="s1"/>
        <w:spacing w:before="0" w:beforeAutospacing="0" w:after="0" w:afterAutospacing="0"/>
        <w:ind w:firstLine="709"/>
        <w:contextualSpacing/>
        <w:jc w:val="both"/>
        <w:rPr>
          <w:szCs w:val="28"/>
        </w:rPr>
      </w:pPr>
      <w:r w:rsidRPr="00690B31">
        <w:rPr>
          <w:rStyle w:val="af7"/>
          <w:i w:val="0"/>
          <w:szCs w:val="28"/>
        </w:rPr>
        <w:t>1</w:t>
      </w:r>
      <w:r w:rsidR="00D40951" w:rsidRPr="00690B31">
        <w:rPr>
          <w:rStyle w:val="af7"/>
          <w:i w:val="0"/>
          <w:szCs w:val="28"/>
        </w:rPr>
        <w:t>3.1</w:t>
      </w:r>
      <w:r w:rsidRPr="00690B31">
        <w:rPr>
          <w:rStyle w:val="af7"/>
          <w:i w:val="0"/>
          <w:szCs w:val="28"/>
        </w:rPr>
        <w:t>. Полномочия председателя, заместителя председателя, ответственного секретаря, члена комиссии прекращаются при наличии следующих оснований:</w:t>
      </w:r>
    </w:p>
    <w:p w:rsidR="002E0E31" w:rsidRPr="00627D68" w:rsidRDefault="002E0E31" w:rsidP="00627D68">
      <w:pPr>
        <w:pStyle w:val="s1"/>
        <w:spacing w:before="0" w:beforeAutospacing="0" w:after="0" w:afterAutospacing="0"/>
        <w:ind w:firstLine="709"/>
        <w:contextualSpacing/>
        <w:jc w:val="both"/>
        <w:rPr>
          <w:szCs w:val="28"/>
        </w:rPr>
      </w:pPr>
      <w:r w:rsidRPr="00627D68">
        <w:rPr>
          <w:rStyle w:val="af7"/>
          <w:i w:val="0"/>
          <w:szCs w:val="28"/>
        </w:rPr>
        <w:t>а)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2E0E31" w:rsidRPr="00627D68" w:rsidRDefault="002E0E31" w:rsidP="00627D68">
      <w:pPr>
        <w:pStyle w:val="s1"/>
        <w:spacing w:before="0" w:beforeAutospacing="0" w:after="0" w:afterAutospacing="0"/>
        <w:ind w:firstLine="709"/>
        <w:contextualSpacing/>
        <w:jc w:val="both"/>
        <w:rPr>
          <w:szCs w:val="28"/>
        </w:rPr>
      </w:pPr>
      <w:r w:rsidRPr="00627D68">
        <w:rPr>
          <w:rStyle w:val="af7"/>
          <w:i w:val="0"/>
          <w:szCs w:val="28"/>
        </w:rPr>
        <w:t>б)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2E0E31" w:rsidRPr="00627D68" w:rsidRDefault="002E0E31" w:rsidP="00627D68">
      <w:pPr>
        <w:pStyle w:val="s1"/>
        <w:spacing w:before="0" w:beforeAutospacing="0" w:after="0" w:afterAutospacing="0"/>
        <w:ind w:firstLine="709"/>
        <w:contextualSpacing/>
        <w:jc w:val="both"/>
        <w:rPr>
          <w:szCs w:val="28"/>
        </w:rPr>
      </w:pPr>
      <w:r w:rsidRPr="00627D68">
        <w:rPr>
          <w:rStyle w:val="af7"/>
          <w:i w:val="0"/>
          <w:szCs w:val="28"/>
        </w:rPr>
        <w:t>в) прекращение полномочий комиссии;</w:t>
      </w:r>
    </w:p>
    <w:p w:rsidR="002E0E31" w:rsidRPr="00627D68" w:rsidRDefault="002E0E31" w:rsidP="00627D68">
      <w:pPr>
        <w:pStyle w:val="s1"/>
        <w:spacing w:before="0" w:beforeAutospacing="0" w:after="0" w:afterAutospacing="0"/>
        <w:ind w:firstLine="709"/>
        <w:contextualSpacing/>
        <w:jc w:val="both"/>
        <w:rPr>
          <w:szCs w:val="28"/>
        </w:rPr>
      </w:pPr>
      <w:r w:rsidRPr="00627D68">
        <w:rPr>
          <w:rStyle w:val="af7"/>
          <w:i w:val="0"/>
          <w:szCs w:val="28"/>
        </w:rPr>
        <w:t>г)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2E0E31" w:rsidRPr="00627D68" w:rsidRDefault="002E0E31" w:rsidP="00627D68">
      <w:pPr>
        <w:pStyle w:val="s1"/>
        <w:spacing w:before="0" w:beforeAutospacing="0" w:after="0" w:afterAutospacing="0"/>
        <w:ind w:firstLine="709"/>
        <w:contextualSpacing/>
        <w:jc w:val="both"/>
        <w:rPr>
          <w:szCs w:val="28"/>
        </w:rPr>
      </w:pPr>
      <w:r w:rsidRPr="00627D68">
        <w:rPr>
          <w:rStyle w:val="af7"/>
          <w:i w:val="0"/>
          <w:szCs w:val="28"/>
        </w:rPr>
        <w:t>д)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2E0E31" w:rsidRPr="00627D68" w:rsidRDefault="002E0E31" w:rsidP="00627D68">
      <w:pPr>
        <w:pStyle w:val="s1"/>
        <w:spacing w:before="0" w:beforeAutospacing="0" w:after="0" w:afterAutospacing="0"/>
        <w:ind w:firstLine="709"/>
        <w:contextualSpacing/>
        <w:jc w:val="both"/>
        <w:rPr>
          <w:szCs w:val="28"/>
        </w:rPr>
      </w:pPr>
      <w:r w:rsidRPr="00627D68">
        <w:rPr>
          <w:rStyle w:val="af7"/>
          <w:i w:val="0"/>
          <w:szCs w:val="28"/>
        </w:rPr>
        <w:t>е)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2E0E31" w:rsidRPr="00627D68" w:rsidRDefault="002E0E31" w:rsidP="00627D68">
      <w:pPr>
        <w:pStyle w:val="s1"/>
        <w:spacing w:before="0" w:beforeAutospacing="0" w:after="0" w:afterAutospacing="0"/>
        <w:ind w:firstLine="709"/>
        <w:contextualSpacing/>
        <w:jc w:val="both"/>
        <w:rPr>
          <w:szCs w:val="28"/>
        </w:rPr>
      </w:pPr>
      <w:r w:rsidRPr="00627D68">
        <w:rPr>
          <w:rStyle w:val="af7"/>
          <w:i w:val="0"/>
          <w:szCs w:val="28"/>
        </w:rPr>
        <w:t>ж) по факту смерти.</w:t>
      </w:r>
    </w:p>
    <w:p w:rsidR="002E0E31" w:rsidRPr="00627D68" w:rsidRDefault="00022016" w:rsidP="00627D68">
      <w:pPr>
        <w:pStyle w:val="s1"/>
        <w:spacing w:before="0" w:beforeAutospacing="0" w:after="0" w:afterAutospacing="0"/>
        <w:ind w:firstLine="709"/>
        <w:contextualSpacing/>
        <w:jc w:val="both"/>
        <w:rPr>
          <w:szCs w:val="28"/>
        </w:rPr>
      </w:pPr>
      <w:r w:rsidRPr="00627D68">
        <w:rPr>
          <w:rStyle w:val="af7"/>
          <w:i w:val="0"/>
          <w:szCs w:val="28"/>
        </w:rPr>
        <w:t>1</w:t>
      </w:r>
      <w:r w:rsidR="00DA4D51">
        <w:rPr>
          <w:rStyle w:val="af7"/>
          <w:i w:val="0"/>
          <w:szCs w:val="28"/>
        </w:rPr>
        <w:t>3.2</w:t>
      </w:r>
      <w:r w:rsidR="002E0E31" w:rsidRPr="00627D68">
        <w:rPr>
          <w:rStyle w:val="af7"/>
          <w:i w:val="0"/>
          <w:szCs w:val="28"/>
        </w:rPr>
        <w:t xml:space="preserve">. 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подпунктами "б" (в части признания лица, </w:t>
      </w:r>
      <w:r w:rsidR="002E0E31" w:rsidRPr="00690B31">
        <w:rPr>
          <w:rStyle w:val="af7"/>
          <w:i w:val="0"/>
          <w:szCs w:val="28"/>
        </w:rPr>
        <w:t>входящего в состав комиссии, решением суда, вступившим в законную силу, умершим), "в" и "ж" пункта 1</w:t>
      </w:r>
      <w:r w:rsidR="00DA4D51" w:rsidRPr="00690B31">
        <w:rPr>
          <w:rStyle w:val="af7"/>
          <w:i w:val="0"/>
          <w:szCs w:val="28"/>
        </w:rPr>
        <w:t>3</w:t>
      </w:r>
      <w:r w:rsidR="002E0E31" w:rsidRPr="00690B31">
        <w:rPr>
          <w:rStyle w:val="af7"/>
          <w:i w:val="0"/>
          <w:szCs w:val="28"/>
        </w:rPr>
        <w:t>.1 настоящего положения</w:t>
      </w:r>
      <w:r w:rsidR="002E0E31" w:rsidRPr="00627D68">
        <w:rPr>
          <w:rStyle w:val="af7"/>
          <w:i w:val="0"/>
          <w:szCs w:val="28"/>
        </w:rPr>
        <w:t>.</w:t>
      </w:r>
    </w:p>
    <w:p w:rsidR="002E0E31" w:rsidRDefault="002E0E31" w:rsidP="00627D68">
      <w:pPr>
        <w:pStyle w:val="s1"/>
        <w:spacing w:before="0" w:beforeAutospacing="0" w:after="0" w:afterAutospacing="0"/>
        <w:ind w:firstLine="709"/>
        <w:contextualSpacing/>
        <w:jc w:val="both"/>
        <w:rPr>
          <w:szCs w:val="28"/>
        </w:rPr>
      </w:pPr>
      <w:r w:rsidRPr="00627D68">
        <w:rPr>
          <w:szCs w:val="28"/>
        </w:rPr>
        <w:t>13.</w:t>
      </w:r>
      <w:r w:rsidR="00657054">
        <w:rPr>
          <w:szCs w:val="28"/>
        </w:rPr>
        <w:t>3</w:t>
      </w:r>
      <w:r w:rsidRPr="00627D68">
        <w:rPr>
          <w:szCs w:val="28"/>
        </w:rPr>
        <w:t xml:space="preserve">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субъекта Российской Федерации.</w:t>
      </w:r>
    </w:p>
    <w:p w:rsidR="00657054" w:rsidRPr="00627D68" w:rsidRDefault="00657054" w:rsidP="00627D68">
      <w:pPr>
        <w:pStyle w:val="s1"/>
        <w:spacing w:before="0" w:beforeAutospacing="0" w:after="0" w:afterAutospacing="0"/>
        <w:ind w:firstLine="709"/>
        <w:contextualSpacing/>
        <w:jc w:val="both"/>
        <w:rPr>
          <w:szCs w:val="28"/>
        </w:rPr>
      </w:pPr>
    </w:p>
    <w:p w:rsidR="002E0E31" w:rsidRPr="00627D68" w:rsidRDefault="002E0E31" w:rsidP="00627D68">
      <w:pPr>
        <w:pStyle w:val="s1"/>
        <w:spacing w:before="0" w:beforeAutospacing="0" w:after="0" w:afterAutospacing="0"/>
        <w:ind w:firstLine="709"/>
        <w:contextualSpacing/>
        <w:jc w:val="both"/>
        <w:rPr>
          <w:szCs w:val="28"/>
        </w:rPr>
      </w:pPr>
      <w:r w:rsidRPr="00627D68">
        <w:rPr>
          <w:szCs w:val="28"/>
        </w:rPr>
        <w:lastRenderedPageBreak/>
        <w:t>14.</w:t>
      </w:r>
      <w:r w:rsidR="00657054">
        <w:rPr>
          <w:szCs w:val="28"/>
        </w:rPr>
        <w:t>1.</w:t>
      </w:r>
      <w:r w:rsidRPr="00627D68">
        <w:rPr>
          <w:szCs w:val="28"/>
        </w:rPr>
        <w:t xml:space="preserve"> </w:t>
      </w:r>
      <w:r w:rsidRPr="00627D68">
        <w:rPr>
          <w:rStyle w:val="af7"/>
          <w:i w:val="0"/>
          <w:szCs w:val="28"/>
        </w:rPr>
        <w:t>Заседания муниципальн</w:t>
      </w:r>
      <w:r w:rsidR="00C76599" w:rsidRPr="00627D68">
        <w:rPr>
          <w:rStyle w:val="af7"/>
          <w:i w:val="0"/>
          <w:szCs w:val="28"/>
        </w:rPr>
        <w:t>ой</w:t>
      </w:r>
      <w:r w:rsidRPr="00627D68">
        <w:rPr>
          <w:rStyle w:val="af7"/>
          <w:i w:val="0"/>
          <w:szCs w:val="28"/>
        </w:rPr>
        <w:t xml:space="preserve"> комисси</w:t>
      </w:r>
      <w:r w:rsidR="00C76599" w:rsidRPr="00627D68">
        <w:rPr>
          <w:rStyle w:val="af7"/>
          <w:i w:val="0"/>
          <w:szCs w:val="28"/>
        </w:rPr>
        <w:t>и</w:t>
      </w:r>
      <w:r w:rsidRPr="00627D68">
        <w:rPr>
          <w:rStyle w:val="af7"/>
          <w:i w:val="0"/>
          <w:szCs w:val="28"/>
        </w:rPr>
        <w:t xml:space="preserve"> проводятся в соответствии с план</w:t>
      </w:r>
      <w:r w:rsidR="00C76599" w:rsidRPr="00627D68">
        <w:rPr>
          <w:rStyle w:val="af7"/>
          <w:i w:val="0"/>
          <w:szCs w:val="28"/>
        </w:rPr>
        <w:t>ом</w:t>
      </w:r>
      <w:r w:rsidRPr="00627D68">
        <w:rPr>
          <w:rStyle w:val="af7"/>
          <w:i w:val="0"/>
          <w:szCs w:val="28"/>
        </w:rPr>
        <w:t xml:space="preserve"> работы не реже двух раз в месяц</w:t>
      </w:r>
      <w:r w:rsidRPr="00627D68">
        <w:rPr>
          <w:szCs w:val="28"/>
        </w:rPr>
        <w:t>.</w:t>
      </w:r>
    </w:p>
    <w:p w:rsidR="002E0E31" w:rsidRPr="00627D68" w:rsidRDefault="002E0E31" w:rsidP="00627D68">
      <w:pPr>
        <w:pStyle w:val="s1"/>
        <w:spacing w:before="0" w:beforeAutospacing="0" w:after="0" w:afterAutospacing="0"/>
        <w:ind w:firstLine="709"/>
        <w:contextualSpacing/>
        <w:jc w:val="both"/>
        <w:rPr>
          <w:szCs w:val="28"/>
        </w:rPr>
      </w:pPr>
      <w:r w:rsidRPr="00627D68">
        <w:rPr>
          <w:rStyle w:val="af7"/>
          <w:i w:val="0"/>
          <w:szCs w:val="28"/>
        </w:rPr>
        <w:t>14.</w:t>
      </w:r>
      <w:r w:rsidR="00657054">
        <w:rPr>
          <w:rStyle w:val="af7"/>
          <w:i w:val="0"/>
          <w:szCs w:val="28"/>
        </w:rPr>
        <w:t>2</w:t>
      </w:r>
      <w:r w:rsidRPr="00627D68">
        <w:rPr>
          <w:rStyle w:val="af7"/>
          <w:i w:val="0"/>
          <w:szCs w:val="28"/>
        </w:rPr>
        <w:t>. 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если законодательством субъекта Российской Федерации не предусмотрено иное.</w:t>
      </w:r>
    </w:p>
    <w:p w:rsidR="002E0E31" w:rsidRPr="00627D68" w:rsidRDefault="002E0E31" w:rsidP="00627D68">
      <w:pPr>
        <w:pStyle w:val="s1"/>
        <w:spacing w:before="0" w:beforeAutospacing="0" w:after="0" w:afterAutospacing="0"/>
        <w:ind w:firstLine="709"/>
        <w:contextualSpacing/>
        <w:jc w:val="both"/>
        <w:rPr>
          <w:szCs w:val="28"/>
        </w:rPr>
      </w:pPr>
      <w:r w:rsidRPr="00627D68">
        <w:rPr>
          <w:rStyle w:val="af7"/>
          <w:i w:val="0"/>
          <w:szCs w:val="28"/>
        </w:rPr>
        <w:t>14.</w:t>
      </w:r>
      <w:r w:rsidR="00657054">
        <w:rPr>
          <w:rStyle w:val="af7"/>
          <w:i w:val="0"/>
          <w:szCs w:val="28"/>
        </w:rPr>
        <w:t>3</w:t>
      </w:r>
      <w:r w:rsidRPr="00627D68">
        <w:rPr>
          <w:rStyle w:val="af7"/>
          <w:i w:val="0"/>
          <w:szCs w:val="28"/>
        </w:rPr>
        <w:t>. Предложения по рассмотрению вопросов на заседании комиссии должны содержать:</w:t>
      </w:r>
    </w:p>
    <w:p w:rsidR="002E0E31" w:rsidRPr="00627D68" w:rsidRDefault="002E0E31" w:rsidP="00627D68">
      <w:pPr>
        <w:pStyle w:val="s1"/>
        <w:spacing w:before="0" w:beforeAutospacing="0" w:after="0" w:afterAutospacing="0"/>
        <w:ind w:firstLine="709"/>
        <w:contextualSpacing/>
        <w:jc w:val="both"/>
        <w:rPr>
          <w:szCs w:val="28"/>
        </w:rPr>
      </w:pPr>
      <w:r w:rsidRPr="00627D68">
        <w:rPr>
          <w:rStyle w:val="af7"/>
          <w:i w:val="0"/>
          <w:szCs w:val="28"/>
        </w:rPr>
        <w:t>а) наименование вопроса и краткое обоснование необходимости его рассмотрения на заседании комиссии;</w:t>
      </w:r>
    </w:p>
    <w:p w:rsidR="002E0E31" w:rsidRPr="00627D68" w:rsidRDefault="002E0E31" w:rsidP="00627D68">
      <w:pPr>
        <w:pStyle w:val="s1"/>
        <w:spacing w:before="0" w:beforeAutospacing="0" w:after="0" w:afterAutospacing="0"/>
        <w:ind w:firstLine="709"/>
        <w:contextualSpacing/>
        <w:jc w:val="both"/>
        <w:rPr>
          <w:szCs w:val="28"/>
        </w:rPr>
      </w:pPr>
      <w:r w:rsidRPr="00627D68">
        <w:rPr>
          <w:rStyle w:val="af7"/>
          <w:i w:val="0"/>
          <w:szCs w:val="28"/>
        </w:rPr>
        <w:t>б) информацию об органе (организации, учреждении), и (или) должностном лице, и (или) члене комиссии, ответственных за подготовку вопроса;</w:t>
      </w:r>
    </w:p>
    <w:p w:rsidR="002E0E31" w:rsidRPr="00627D68" w:rsidRDefault="002E0E31" w:rsidP="00627D68">
      <w:pPr>
        <w:pStyle w:val="s1"/>
        <w:spacing w:before="0" w:beforeAutospacing="0" w:after="0" w:afterAutospacing="0"/>
        <w:ind w:firstLine="709"/>
        <w:contextualSpacing/>
        <w:jc w:val="both"/>
        <w:rPr>
          <w:szCs w:val="28"/>
        </w:rPr>
      </w:pPr>
      <w:r w:rsidRPr="00627D68">
        <w:rPr>
          <w:rStyle w:val="af7"/>
          <w:i w:val="0"/>
          <w:szCs w:val="28"/>
        </w:rPr>
        <w:t>в) перечень соисполнителей (при их наличии);</w:t>
      </w:r>
    </w:p>
    <w:p w:rsidR="002E0E31" w:rsidRPr="00627D68" w:rsidRDefault="002E0E31" w:rsidP="00627D68">
      <w:pPr>
        <w:pStyle w:val="s1"/>
        <w:spacing w:before="0" w:beforeAutospacing="0" w:after="0" w:afterAutospacing="0"/>
        <w:ind w:firstLine="709"/>
        <w:contextualSpacing/>
        <w:jc w:val="both"/>
        <w:rPr>
          <w:szCs w:val="28"/>
        </w:rPr>
      </w:pPr>
      <w:r w:rsidRPr="00627D68">
        <w:rPr>
          <w:rStyle w:val="af7"/>
          <w:i w:val="0"/>
          <w:szCs w:val="28"/>
        </w:rPr>
        <w:t>г) срок рассмотрения на заседании комиссии.</w:t>
      </w:r>
    </w:p>
    <w:p w:rsidR="002E0E31" w:rsidRPr="00627D68" w:rsidRDefault="002E0E31" w:rsidP="00627D68">
      <w:pPr>
        <w:pStyle w:val="s1"/>
        <w:spacing w:before="0" w:beforeAutospacing="0" w:after="0" w:afterAutospacing="0"/>
        <w:ind w:firstLine="709"/>
        <w:contextualSpacing/>
        <w:jc w:val="both"/>
        <w:rPr>
          <w:szCs w:val="28"/>
        </w:rPr>
      </w:pPr>
      <w:r w:rsidRPr="00627D68">
        <w:rPr>
          <w:rStyle w:val="af7"/>
          <w:i w:val="0"/>
          <w:szCs w:val="28"/>
        </w:rPr>
        <w:t>14.</w:t>
      </w:r>
      <w:r w:rsidR="00657054">
        <w:rPr>
          <w:rStyle w:val="af7"/>
          <w:i w:val="0"/>
          <w:szCs w:val="28"/>
        </w:rPr>
        <w:t>4</w:t>
      </w:r>
      <w:r w:rsidRPr="00627D68">
        <w:rPr>
          <w:rStyle w:val="af7"/>
          <w:i w:val="0"/>
          <w:szCs w:val="28"/>
        </w:rPr>
        <w:t>. Предложения в проект плана работы комиссии могут направляться членам комиссии для их предварительного согласования.</w:t>
      </w:r>
    </w:p>
    <w:p w:rsidR="002E0E31" w:rsidRPr="00627D68" w:rsidRDefault="002E0E31" w:rsidP="00627D68">
      <w:pPr>
        <w:pStyle w:val="s1"/>
        <w:spacing w:before="0" w:beforeAutospacing="0" w:after="0" w:afterAutospacing="0"/>
        <w:ind w:firstLine="709"/>
        <w:contextualSpacing/>
        <w:jc w:val="both"/>
        <w:rPr>
          <w:szCs w:val="28"/>
        </w:rPr>
      </w:pPr>
      <w:r w:rsidRPr="00627D68">
        <w:rPr>
          <w:rStyle w:val="af7"/>
          <w:i w:val="0"/>
          <w:szCs w:val="28"/>
        </w:rPr>
        <w:t>14.</w:t>
      </w:r>
      <w:r w:rsidR="00657054">
        <w:rPr>
          <w:rStyle w:val="af7"/>
          <w:i w:val="0"/>
          <w:szCs w:val="28"/>
        </w:rPr>
        <w:t>5</w:t>
      </w:r>
      <w:r w:rsidRPr="00627D68">
        <w:rPr>
          <w:rStyle w:val="af7"/>
          <w:i w:val="0"/>
          <w:szCs w:val="28"/>
        </w:rPr>
        <w:t>. 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2E0E31" w:rsidRPr="00627D68" w:rsidRDefault="002E0E31" w:rsidP="00627D68">
      <w:pPr>
        <w:pStyle w:val="s1"/>
        <w:spacing w:before="0" w:beforeAutospacing="0" w:after="0" w:afterAutospacing="0"/>
        <w:ind w:firstLine="709"/>
        <w:contextualSpacing/>
        <w:jc w:val="both"/>
        <w:rPr>
          <w:szCs w:val="28"/>
        </w:rPr>
      </w:pPr>
      <w:r w:rsidRPr="00627D68">
        <w:rPr>
          <w:rStyle w:val="af7"/>
          <w:i w:val="0"/>
          <w:szCs w:val="28"/>
        </w:rPr>
        <w:t>14.</w:t>
      </w:r>
      <w:r w:rsidR="00657054">
        <w:rPr>
          <w:rStyle w:val="af7"/>
          <w:i w:val="0"/>
          <w:szCs w:val="28"/>
        </w:rPr>
        <w:t>6</w:t>
      </w:r>
      <w:r w:rsidRPr="00627D68">
        <w:rPr>
          <w:rStyle w:val="af7"/>
          <w:i w:val="0"/>
          <w:szCs w:val="28"/>
        </w:rPr>
        <w:t>. Изменения в план работы комиссии вносятся на заседании комиссии на основании предложений лиц, входящих в ее состав.</w:t>
      </w:r>
    </w:p>
    <w:p w:rsidR="002E0E31" w:rsidRPr="00627D68" w:rsidRDefault="002E0E31" w:rsidP="00627D68">
      <w:pPr>
        <w:pStyle w:val="s1"/>
        <w:spacing w:before="0" w:beforeAutospacing="0" w:after="0" w:afterAutospacing="0"/>
        <w:ind w:firstLine="709"/>
        <w:contextualSpacing/>
        <w:jc w:val="both"/>
        <w:rPr>
          <w:szCs w:val="28"/>
        </w:rPr>
      </w:pPr>
      <w:r w:rsidRPr="00627D68">
        <w:rPr>
          <w:rStyle w:val="af7"/>
          <w:i w:val="0"/>
          <w:szCs w:val="28"/>
        </w:rPr>
        <w:t>14.</w:t>
      </w:r>
      <w:r w:rsidR="00657054">
        <w:rPr>
          <w:rStyle w:val="af7"/>
          <w:i w:val="0"/>
          <w:szCs w:val="28"/>
        </w:rPr>
        <w:t>7</w:t>
      </w:r>
      <w:r w:rsidRPr="00627D68">
        <w:rPr>
          <w:rStyle w:val="af7"/>
          <w:i w:val="0"/>
          <w:szCs w:val="28"/>
        </w:rPr>
        <w:t>. 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
    <w:p w:rsidR="002E0E31" w:rsidRPr="00627D68" w:rsidRDefault="002E0E31" w:rsidP="00627D68">
      <w:pPr>
        <w:pStyle w:val="s1"/>
        <w:spacing w:before="0" w:beforeAutospacing="0" w:after="0" w:afterAutospacing="0"/>
        <w:ind w:firstLine="709"/>
        <w:contextualSpacing/>
        <w:jc w:val="both"/>
        <w:rPr>
          <w:szCs w:val="28"/>
        </w:rPr>
      </w:pPr>
      <w:r w:rsidRPr="00627D68">
        <w:rPr>
          <w:rStyle w:val="af7"/>
          <w:i w:val="0"/>
          <w:szCs w:val="28"/>
        </w:rPr>
        <w:t>14.</w:t>
      </w:r>
      <w:r w:rsidR="00657054">
        <w:rPr>
          <w:rStyle w:val="af7"/>
          <w:i w:val="0"/>
          <w:szCs w:val="28"/>
        </w:rPr>
        <w:t>8</w:t>
      </w:r>
      <w:r w:rsidRPr="00627D68">
        <w:rPr>
          <w:rStyle w:val="af7"/>
          <w:i w:val="0"/>
          <w:szCs w:val="28"/>
        </w:rPr>
        <w:t xml:space="preserve">.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w:t>
      </w:r>
      <w:r w:rsidR="00116725" w:rsidRPr="00627D68">
        <w:rPr>
          <w:rStyle w:val="af7"/>
          <w:i w:val="0"/>
          <w:szCs w:val="28"/>
        </w:rPr>
        <w:t>позднее,</w:t>
      </w:r>
      <w:r w:rsidRPr="00627D68">
        <w:rPr>
          <w:rStyle w:val="af7"/>
          <w:i w:val="0"/>
          <w:szCs w:val="28"/>
        </w:rPr>
        <w:t xml:space="preserve"> чем за 10 дней до дня проведения заседания и включают в себя:</w:t>
      </w:r>
    </w:p>
    <w:p w:rsidR="002E0E31" w:rsidRPr="00627D68" w:rsidRDefault="002E0E31" w:rsidP="00627D68">
      <w:pPr>
        <w:pStyle w:val="s1"/>
        <w:spacing w:before="0" w:beforeAutospacing="0" w:after="0" w:afterAutospacing="0"/>
        <w:ind w:firstLine="709"/>
        <w:contextualSpacing/>
        <w:jc w:val="both"/>
        <w:rPr>
          <w:szCs w:val="28"/>
        </w:rPr>
      </w:pPr>
      <w:r w:rsidRPr="00627D68">
        <w:rPr>
          <w:rStyle w:val="af7"/>
          <w:i w:val="0"/>
          <w:szCs w:val="28"/>
        </w:rPr>
        <w:t>а) справочно-аналитическую информацию по вопросу, вынесенному на рассмотрение;</w:t>
      </w:r>
    </w:p>
    <w:p w:rsidR="002E0E31" w:rsidRPr="00627D68" w:rsidRDefault="002E0E31" w:rsidP="00627D68">
      <w:pPr>
        <w:pStyle w:val="s1"/>
        <w:spacing w:before="0" w:beforeAutospacing="0" w:after="0" w:afterAutospacing="0"/>
        <w:ind w:firstLine="709"/>
        <w:contextualSpacing/>
        <w:jc w:val="both"/>
        <w:rPr>
          <w:szCs w:val="28"/>
        </w:rPr>
      </w:pPr>
      <w:r w:rsidRPr="00627D68">
        <w:rPr>
          <w:rStyle w:val="af7"/>
          <w:i w:val="0"/>
          <w:szCs w:val="28"/>
        </w:rPr>
        <w:t>б) предложения в проект постановления комиссии по рассматриваемому вопросу;</w:t>
      </w:r>
    </w:p>
    <w:p w:rsidR="002E0E31" w:rsidRPr="00627D68" w:rsidRDefault="002E0E31" w:rsidP="00627D68">
      <w:pPr>
        <w:pStyle w:val="s1"/>
        <w:spacing w:before="0" w:beforeAutospacing="0" w:after="0" w:afterAutospacing="0"/>
        <w:ind w:firstLine="709"/>
        <w:contextualSpacing/>
        <w:jc w:val="both"/>
        <w:rPr>
          <w:szCs w:val="28"/>
        </w:rPr>
      </w:pPr>
      <w:r w:rsidRPr="00627D68">
        <w:rPr>
          <w:rStyle w:val="af7"/>
          <w:i w:val="0"/>
          <w:szCs w:val="28"/>
        </w:rPr>
        <w:t>в) особые мнения по представленному проекту постановления комиссии, если таковые имеются;</w:t>
      </w:r>
    </w:p>
    <w:p w:rsidR="002E0E31" w:rsidRPr="00627D68" w:rsidRDefault="002E0E31" w:rsidP="00627D68">
      <w:pPr>
        <w:pStyle w:val="s1"/>
        <w:spacing w:before="0" w:beforeAutospacing="0" w:after="0" w:afterAutospacing="0"/>
        <w:ind w:firstLine="709"/>
        <w:contextualSpacing/>
        <w:jc w:val="both"/>
        <w:rPr>
          <w:szCs w:val="28"/>
        </w:rPr>
      </w:pPr>
      <w:r w:rsidRPr="00627D68">
        <w:rPr>
          <w:rStyle w:val="af7"/>
          <w:i w:val="0"/>
          <w:szCs w:val="28"/>
        </w:rPr>
        <w:t>г)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2E0E31" w:rsidRPr="00627D68" w:rsidRDefault="002E0E31" w:rsidP="00627D68">
      <w:pPr>
        <w:pStyle w:val="s1"/>
        <w:spacing w:before="0" w:beforeAutospacing="0" w:after="0" w:afterAutospacing="0"/>
        <w:ind w:firstLine="709"/>
        <w:contextualSpacing/>
        <w:jc w:val="both"/>
        <w:rPr>
          <w:szCs w:val="28"/>
        </w:rPr>
      </w:pPr>
      <w:r w:rsidRPr="00627D68">
        <w:rPr>
          <w:rStyle w:val="af7"/>
          <w:i w:val="0"/>
          <w:szCs w:val="28"/>
        </w:rPr>
        <w:t>д) иные сведения, необходимые для рассмотрения вопроса.</w:t>
      </w:r>
    </w:p>
    <w:p w:rsidR="002E0E31" w:rsidRPr="00627D68" w:rsidRDefault="002E0E31" w:rsidP="00627D68">
      <w:pPr>
        <w:pStyle w:val="s1"/>
        <w:spacing w:before="0" w:beforeAutospacing="0" w:after="0" w:afterAutospacing="0"/>
        <w:ind w:firstLine="709"/>
        <w:contextualSpacing/>
        <w:jc w:val="both"/>
        <w:rPr>
          <w:szCs w:val="28"/>
        </w:rPr>
      </w:pPr>
      <w:r w:rsidRPr="00627D68">
        <w:rPr>
          <w:rStyle w:val="af7"/>
          <w:i w:val="0"/>
          <w:szCs w:val="28"/>
        </w:rPr>
        <w:t>14.</w:t>
      </w:r>
      <w:r w:rsidR="00657054">
        <w:rPr>
          <w:rStyle w:val="af7"/>
          <w:i w:val="0"/>
          <w:szCs w:val="28"/>
        </w:rPr>
        <w:t>9</w:t>
      </w:r>
      <w:r w:rsidRPr="00627D68">
        <w:rPr>
          <w:rStyle w:val="af7"/>
          <w:i w:val="0"/>
          <w:szCs w:val="28"/>
        </w:rPr>
        <w:t>. В случае непредставления материалов в установленный настоящим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rsidR="002E0E31" w:rsidRPr="00627D68" w:rsidRDefault="002E0E31" w:rsidP="00627D68">
      <w:pPr>
        <w:pStyle w:val="s1"/>
        <w:spacing w:before="0" w:beforeAutospacing="0" w:after="0" w:afterAutospacing="0"/>
        <w:ind w:firstLine="709"/>
        <w:contextualSpacing/>
        <w:jc w:val="both"/>
        <w:rPr>
          <w:szCs w:val="28"/>
        </w:rPr>
      </w:pPr>
      <w:r w:rsidRPr="00627D68">
        <w:rPr>
          <w:rStyle w:val="af7"/>
          <w:i w:val="0"/>
          <w:szCs w:val="28"/>
        </w:rPr>
        <w:t>14.</w:t>
      </w:r>
      <w:r w:rsidR="00657054">
        <w:rPr>
          <w:rStyle w:val="af7"/>
          <w:i w:val="0"/>
          <w:szCs w:val="28"/>
        </w:rPr>
        <w:t>10</w:t>
      </w:r>
      <w:r w:rsidRPr="00627D68">
        <w:rPr>
          <w:rStyle w:val="af7"/>
          <w:i w:val="0"/>
          <w:szCs w:val="28"/>
        </w:rPr>
        <w:t xml:space="preserve">.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w:t>
      </w:r>
      <w:r w:rsidR="00FD0756" w:rsidRPr="00627D68">
        <w:rPr>
          <w:rStyle w:val="af7"/>
          <w:i w:val="0"/>
          <w:szCs w:val="28"/>
        </w:rPr>
        <w:t>позднее,</w:t>
      </w:r>
      <w:r w:rsidRPr="00627D68">
        <w:rPr>
          <w:rStyle w:val="af7"/>
          <w:i w:val="0"/>
          <w:szCs w:val="28"/>
        </w:rPr>
        <w:t xml:space="preserve"> чем за 3 рабочих дня до дня проведения заседания.</w:t>
      </w:r>
    </w:p>
    <w:p w:rsidR="002E0E31" w:rsidRPr="00627D68" w:rsidRDefault="002E0E31" w:rsidP="00627D68">
      <w:pPr>
        <w:pStyle w:val="s1"/>
        <w:spacing w:before="0" w:beforeAutospacing="0" w:after="0" w:afterAutospacing="0"/>
        <w:ind w:firstLine="709"/>
        <w:contextualSpacing/>
        <w:jc w:val="both"/>
        <w:rPr>
          <w:szCs w:val="28"/>
        </w:rPr>
      </w:pPr>
      <w:r w:rsidRPr="00627D68">
        <w:rPr>
          <w:rStyle w:val="af7"/>
          <w:i w:val="0"/>
          <w:szCs w:val="28"/>
        </w:rPr>
        <w:t>14.1</w:t>
      </w:r>
      <w:r w:rsidR="00657054">
        <w:rPr>
          <w:rStyle w:val="af7"/>
          <w:i w:val="0"/>
          <w:szCs w:val="28"/>
        </w:rPr>
        <w:t>1</w:t>
      </w:r>
      <w:r w:rsidRPr="00627D68">
        <w:rPr>
          <w:rStyle w:val="af7"/>
          <w:i w:val="0"/>
          <w:szCs w:val="28"/>
        </w:rPr>
        <w:t>. 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2E0E31" w:rsidRDefault="002E0E31" w:rsidP="00627D68">
      <w:pPr>
        <w:pStyle w:val="s1"/>
        <w:spacing w:before="0" w:beforeAutospacing="0" w:after="0" w:afterAutospacing="0"/>
        <w:ind w:firstLine="709"/>
        <w:contextualSpacing/>
        <w:jc w:val="both"/>
        <w:rPr>
          <w:rStyle w:val="af7"/>
          <w:i w:val="0"/>
          <w:szCs w:val="28"/>
        </w:rPr>
      </w:pPr>
      <w:r w:rsidRPr="00627D68">
        <w:rPr>
          <w:rStyle w:val="af7"/>
          <w:i w:val="0"/>
          <w:szCs w:val="28"/>
        </w:rPr>
        <w:t>14.1</w:t>
      </w:r>
      <w:r w:rsidR="00657054">
        <w:rPr>
          <w:rStyle w:val="af7"/>
          <w:i w:val="0"/>
          <w:szCs w:val="28"/>
        </w:rPr>
        <w:t>2</w:t>
      </w:r>
      <w:r w:rsidRPr="00627D68">
        <w:rPr>
          <w:rStyle w:val="af7"/>
          <w:i w:val="0"/>
          <w:szCs w:val="28"/>
        </w:rPr>
        <w:t>. О дате, времени, месте и повестке заседания комиссии извещается прокурор.</w:t>
      </w:r>
    </w:p>
    <w:p w:rsidR="00657054" w:rsidRPr="00627D68" w:rsidRDefault="00657054" w:rsidP="00627D68">
      <w:pPr>
        <w:pStyle w:val="s1"/>
        <w:spacing w:before="0" w:beforeAutospacing="0" w:after="0" w:afterAutospacing="0"/>
        <w:ind w:firstLine="709"/>
        <w:contextualSpacing/>
        <w:jc w:val="both"/>
        <w:rPr>
          <w:szCs w:val="28"/>
        </w:rPr>
      </w:pPr>
    </w:p>
    <w:p w:rsidR="002E0E31" w:rsidRPr="00627D68" w:rsidRDefault="002E0E31" w:rsidP="00627D68">
      <w:pPr>
        <w:pStyle w:val="s1"/>
        <w:spacing w:before="0" w:beforeAutospacing="0" w:after="0" w:afterAutospacing="0"/>
        <w:ind w:firstLine="709"/>
        <w:contextualSpacing/>
        <w:jc w:val="both"/>
        <w:rPr>
          <w:szCs w:val="28"/>
        </w:rPr>
      </w:pPr>
      <w:r w:rsidRPr="00627D68">
        <w:rPr>
          <w:szCs w:val="28"/>
        </w:rPr>
        <w:t>15.</w:t>
      </w:r>
      <w:r w:rsidR="00657054">
        <w:rPr>
          <w:szCs w:val="28"/>
        </w:rPr>
        <w:t xml:space="preserve">1. </w:t>
      </w:r>
      <w:r w:rsidRPr="00627D68">
        <w:rPr>
          <w:szCs w:val="28"/>
        </w:rPr>
        <w:t xml:space="preserve"> 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rsidR="002E0E31" w:rsidRPr="00627D68" w:rsidRDefault="002E0E31" w:rsidP="00627D68">
      <w:pPr>
        <w:pStyle w:val="s1"/>
        <w:spacing w:before="0" w:beforeAutospacing="0" w:after="0" w:afterAutospacing="0"/>
        <w:ind w:firstLine="709"/>
        <w:contextualSpacing/>
        <w:jc w:val="both"/>
        <w:rPr>
          <w:szCs w:val="28"/>
        </w:rPr>
      </w:pPr>
      <w:r w:rsidRPr="00627D68">
        <w:rPr>
          <w:szCs w:val="28"/>
        </w:rPr>
        <w:t>16.</w:t>
      </w:r>
      <w:r w:rsidR="00657054">
        <w:rPr>
          <w:szCs w:val="28"/>
        </w:rPr>
        <w:t xml:space="preserve">1. </w:t>
      </w:r>
      <w:r w:rsidRPr="00627D68">
        <w:rPr>
          <w:szCs w:val="28"/>
        </w:rPr>
        <w:t xml:space="preserve"> На заседании комиссии председательствует ее председатель либо заместитель председателя комиссии.</w:t>
      </w:r>
    </w:p>
    <w:p w:rsidR="002E0E31" w:rsidRPr="00627D68" w:rsidRDefault="002E0E31" w:rsidP="00627D68">
      <w:pPr>
        <w:pStyle w:val="s1"/>
        <w:spacing w:before="0" w:beforeAutospacing="0" w:after="0" w:afterAutospacing="0"/>
        <w:ind w:firstLine="709"/>
        <w:contextualSpacing/>
        <w:jc w:val="both"/>
        <w:rPr>
          <w:szCs w:val="28"/>
        </w:rPr>
      </w:pPr>
      <w:r w:rsidRPr="00627D68">
        <w:rPr>
          <w:szCs w:val="28"/>
        </w:rPr>
        <w:t>17.</w:t>
      </w:r>
      <w:r w:rsidR="00657054">
        <w:rPr>
          <w:szCs w:val="28"/>
        </w:rPr>
        <w:t xml:space="preserve">1. </w:t>
      </w:r>
      <w:r w:rsidRPr="00627D68">
        <w:rPr>
          <w:szCs w:val="28"/>
        </w:rPr>
        <w:t xml:space="preserve"> Решения комиссии принимаются большинством голосов присутствующих на заседании членов комиссии.</w:t>
      </w:r>
    </w:p>
    <w:p w:rsidR="002E0E31" w:rsidRPr="00627D68" w:rsidRDefault="002E0E31" w:rsidP="00627D68">
      <w:pPr>
        <w:pStyle w:val="s1"/>
        <w:spacing w:before="0" w:beforeAutospacing="0" w:after="0" w:afterAutospacing="0"/>
        <w:ind w:firstLine="709"/>
        <w:contextualSpacing/>
        <w:jc w:val="both"/>
        <w:rPr>
          <w:szCs w:val="28"/>
        </w:rPr>
      </w:pPr>
      <w:r w:rsidRPr="00627D68">
        <w:rPr>
          <w:rStyle w:val="af7"/>
          <w:i w:val="0"/>
          <w:szCs w:val="28"/>
        </w:rPr>
        <w:t>17.</w:t>
      </w:r>
      <w:r w:rsidR="00657054">
        <w:rPr>
          <w:rStyle w:val="af7"/>
          <w:i w:val="0"/>
          <w:szCs w:val="28"/>
        </w:rPr>
        <w:t>2</w:t>
      </w:r>
      <w:r w:rsidRPr="00627D68">
        <w:rPr>
          <w:rStyle w:val="af7"/>
          <w:i w:val="0"/>
          <w:szCs w:val="28"/>
        </w:rPr>
        <w:t>. 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2E0E31" w:rsidRPr="00627D68" w:rsidRDefault="002E0E31" w:rsidP="00627D68">
      <w:pPr>
        <w:pStyle w:val="s1"/>
        <w:spacing w:before="0" w:beforeAutospacing="0" w:after="0" w:afterAutospacing="0"/>
        <w:ind w:firstLine="709"/>
        <w:contextualSpacing/>
        <w:jc w:val="both"/>
        <w:rPr>
          <w:szCs w:val="28"/>
        </w:rPr>
      </w:pPr>
      <w:r w:rsidRPr="00627D68">
        <w:rPr>
          <w:rStyle w:val="af7"/>
          <w:i w:val="0"/>
          <w:szCs w:val="28"/>
        </w:rPr>
        <w:t>17.</w:t>
      </w:r>
      <w:r w:rsidR="00657054">
        <w:rPr>
          <w:rStyle w:val="af7"/>
          <w:i w:val="0"/>
          <w:szCs w:val="28"/>
        </w:rPr>
        <w:t>3</w:t>
      </w:r>
      <w:r w:rsidRPr="00627D68">
        <w:rPr>
          <w:rStyle w:val="af7"/>
          <w:i w:val="0"/>
          <w:szCs w:val="28"/>
        </w:rPr>
        <w:t>. Результаты голосования, оглашенные председателем комиссии, вносятся в протокол заседания комиссии.</w:t>
      </w:r>
    </w:p>
    <w:p w:rsidR="002E0E31" w:rsidRPr="00627D68" w:rsidRDefault="002E0E31" w:rsidP="00627D68">
      <w:pPr>
        <w:pStyle w:val="s1"/>
        <w:spacing w:before="0" w:beforeAutospacing="0" w:after="0" w:afterAutospacing="0"/>
        <w:ind w:firstLine="709"/>
        <w:contextualSpacing/>
        <w:jc w:val="both"/>
        <w:rPr>
          <w:szCs w:val="28"/>
        </w:rPr>
      </w:pPr>
      <w:r w:rsidRPr="00627D68">
        <w:rPr>
          <w:rStyle w:val="af7"/>
          <w:i w:val="0"/>
          <w:szCs w:val="28"/>
        </w:rPr>
        <w:t>17.</w:t>
      </w:r>
      <w:r w:rsidR="00657054">
        <w:rPr>
          <w:rStyle w:val="af7"/>
          <w:i w:val="0"/>
          <w:szCs w:val="28"/>
        </w:rPr>
        <w:t>4</w:t>
      </w:r>
      <w:r w:rsidRPr="00627D68">
        <w:rPr>
          <w:rStyle w:val="af7"/>
          <w:i w:val="0"/>
          <w:szCs w:val="28"/>
        </w:rPr>
        <w:t>. В протоколе заседания комиссии указываются:</w:t>
      </w:r>
    </w:p>
    <w:p w:rsidR="002E0E31" w:rsidRPr="00627D68" w:rsidRDefault="002E0E31" w:rsidP="00627D68">
      <w:pPr>
        <w:pStyle w:val="s1"/>
        <w:spacing w:before="0" w:beforeAutospacing="0" w:after="0" w:afterAutospacing="0"/>
        <w:ind w:firstLine="709"/>
        <w:contextualSpacing/>
        <w:jc w:val="both"/>
        <w:rPr>
          <w:szCs w:val="28"/>
        </w:rPr>
      </w:pPr>
      <w:r w:rsidRPr="00627D68">
        <w:rPr>
          <w:rStyle w:val="af7"/>
          <w:i w:val="0"/>
          <w:szCs w:val="28"/>
        </w:rPr>
        <w:t>а) наименование комиссии;</w:t>
      </w:r>
    </w:p>
    <w:p w:rsidR="002E0E31" w:rsidRPr="00627D68" w:rsidRDefault="002E0E31" w:rsidP="00627D68">
      <w:pPr>
        <w:pStyle w:val="s1"/>
        <w:spacing w:before="0" w:beforeAutospacing="0" w:after="0" w:afterAutospacing="0"/>
        <w:ind w:firstLine="709"/>
        <w:contextualSpacing/>
        <w:jc w:val="both"/>
        <w:rPr>
          <w:szCs w:val="28"/>
        </w:rPr>
      </w:pPr>
      <w:r w:rsidRPr="00627D68">
        <w:rPr>
          <w:rStyle w:val="af7"/>
          <w:i w:val="0"/>
          <w:szCs w:val="28"/>
        </w:rPr>
        <w:t>б) дата, время и место проведения заседания;</w:t>
      </w:r>
    </w:p>
    <w:p w:rsidR="002E0E31" w:rsidRPr="00627D68" w:rsidRDefault="002E0E31" w:rsidP="00627D68">
      <w:pPr>
        <w:pStyle w:val="s1"/>
        <w:spacing w:before="0" w:beforeAutospacing="0" w:after="0" w:afterAutospacing="0"/>
        <w:ind w:firstLine="709"/>
        <w:contextualSpacing/>
        <w:jc w:val="both"/>
        <w:rPr>
          <w:szCs w:val="28"/>
        </w:rPr>
      </w:pPr>
      <w:r w:rsidRPr="00627D68">
        <w:rPr>
          <w:rStyle w:val="af7"/>
          <w:i w:val="0"/>
          <w:szCs w:val="28"/>
        </w:rPr>
        <w:t>в) сведения о присутствующих и отсутствующих членах комиссии, иных лицах, присутствующих на заседании;</w:t>
      </w:r>
    </w:p>
    <w:p w:rsidR="002E0E31" w:rsidRPr="00627D68" w:rsidRDefault="002E0E31" w:rsidP="00627D68">
      <w:pPr>
        <w:pStyle w:val="s1"/>
        <w:spacing w:before="0" w:beforeAutospacing="0" w:after="0" w:afterAutospacing="0"/>
        <w:ind w:firstLine="709"/>
        <w:contextualSpacing/>
        <w:jc w:val="both"/>
        <w:rPr>
          <w:szCs w:val="28"/>
        </w:rPr>
      </w:pPr>
      <w:r w:rsidRPr="00627D68">
        <w:rPr>
          <w:rStyle w:val="af7"/>
          <w:i w:val="0"/>
          <w:szCs w:val="28"/>
        </w:rPr>
        <w:t>г) повестка дня;</w:t>
      </w:r>
    </w:p>
    <w:p w:rsidR="002E0E31" w:rsidRPr="00627D68" w:rsidRDefault="002E0E31" w:rsidP="00627D68">
      <w:pPr>
        <w:pStyle w:val="s1"/>
        <w:spacing w:before="0" w:beforeAutospacing="0" w:after="0" w:afterAutospacing="0"/>
        <w:ind w:firstLine="709"/>
        <w:contextualSpacing/>
        <w:jc w:val="both"/>
        <w:rPr>
          <w:szCs w:val="28"/>
        </w:rPr>
      </w:pPr>
      <w:r w:rsidRPr="00627D68">
        <w:rPr>
          <w:rStyle w:val="af7"/>
          <w:i w:val="0"/>
          <w:szCs w:val="28"/>
        </w:rPr>
        <w:t>д) отметка о способе документирования заседания коллегиального органа (стенографирование, видеоконференция, запись на диктофон и др.);</w:t>
      </w:r>
    </w:p>
    <w:p w:rsidR="002E0E31" w:rsidRPr="00627D68" w:rsidRDefault="002E0E31" w:rsidP="00627D68">
      <w:pPr>
        <w:pStyle w:val="s1"/>
        <w:spacing w:before="0" w:beforeAutospacing="0" w:after="0" w:afterAutospacing="0"/>
        <w:ind w:firstLine="709"/>
        <w:contextualSpacing/>
        <w:jc w:val="both"/>
        <w:rPr>
          <w:szCs w:val="28"/>
        </w:rPr>
      </w:pPr>
      <w:r w:rsidRPr="00627D68">
        <w:rPr>
          <w:rStyle w:val="af7"/>
          <w:i w:val="0"/>
          <w:szCs w:val="28"/>
        </w:rPr>
        <w:t>е) наименование вопросов, рассмотренных на заседании комиссии, и ход их обсуждения;</w:t>
      </w:r>
    </w:p>
    <w:p w:rsidR="002E0E31" w:rsidRPr="00627D68" w:rsidRDefault="002E0E31" w:rsidP="00627D68">
      <w:pPr>
        <w:pStyle w:val="s1"/>
        <w:spacing w:before="0" w:beforeAutospacing="0" w:after="0" w:afterAutospacing="0"/>
        <w:ind w:firstLine="709"/>
        <w:contextualSpacing/>
        <w:jc w:val="both"/>
        <w:rPr>
          <w:szCs w:val="28"/>
        </w:rPr>
      </w:pPr>
      <w:r w:rsidRPr="00627D68">
        <w:rPr>
          <w:rStyle w:val="af7"/>
          <w:i w:val="0"/>
          <w:szCs w:val="28"/>
        </w:rPr>
        <w:t>ж) результаты голосования по вопросам, обсуждаемым на заседании комиссии;</w:t>
      </w:r>
    </w:p>
    <w:p w:rsidR="002E0E31" w:rsidRPr="00627D68" w:rsidRDefault="002E0E31" w:rsidP="00627D68">
      <w:pPr>
        <w:pStyle w:val="s1"/>
        <w:spacing w:before="0" w:beforeAutospacing="0" w:after="0" w:afterAutospacing="0"/>
        <w:ind w:firstLine="709"/>
        <w:contextualSpacing/>
        <w:jc w:val="both"/>
        <w:rPr>
          <w:szCs w:val="28"/>
        </w:rPr>
      </w:pPr>
      <w:r w:rsidRPr="00627D68">
        <w:rPr>
          <w:rStyle w:val="af7"/>
          <w:i w:val="0"/>
          <w:szCs w:val="28"/>
        </w:rPr>
        <w:t>з) решение, принятое по рассматриваемому вопросу.</w:t>
      </w:r>
    </w:p>
    <w:p w:rsidR="002E0E31" w:rsidRPr="00627D68" w:rsidRDefault="002E0E31" w:rsidP="00627D68">
      <w:pPr>
        <w:pStyle w:val="s1"/>
        <w:spacing w:before="0" w:beforeAutospacing="0" w:after="0" w:afterAutospacing="0"/>
        <w:ind w:firstLine="709"/>
        <w:contextualSpacing/>
        <w:jc w:val="both"/>
        <w:rPr>
          <w:szCs w:val="28"/>
        </w:rPr>
      </w:pPr>
      <w:r w:rsidRPr="00627D68">
        <w:rPr>
          <w:rStyle w:val="af7"/>
          <w:i w:val="0"/>
          <w:szCs w:val="28"/>
        </w:rPr>
        <w:t>17.</w:t>
      </w:r>
      <w:r w:rsidR="00657054">
        <w:rPr>
          <w:rStyle w:val="af7"/>
          <w:i w:val="0"/>
          <w:szCs w:val="28"/>
        </w:rPr>
        <w:t>5</w:t>
      </w:r>
      <w:r w:rsidRPr="00627D68">
        <w:rPr>
          <w:rStyle w:val="af7"/>
          <w:i w:val="0"/>
          <w:szCs w:val="28"/>
        </w:rPr>
        <w:t>. 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2E0E31" w:rsidRDefault="002E0E31" w:rsidP="00627D68">
      <w:pPr>
        <w:pStyle w:val="s1"/>
        <w:spacing w:before="0" w:beforeAutospacing="0" w:after="0" w:afterAutospacing="0"/>
        <w:ind w:firstLine="709"/>
        <w:contextualSpacing/>
        <w:jc w:val="both"/>
        <w:rPr>
          <w:szCs w:val="28"/>
        </w:rPr>
      </w:pPr>
      <w:r w:rsidRPr="00627D68">
        <w:rPr>
          <w:szCs w:val="28"/>
        </w:rPr>
        <w:t>1</w:t>
      </w:r>
      <w:r w:rsidR="00657054">
        <w:rPr>
          <w:szCs w:val="28"/>
        </w:rPr>
        <w:t>7</w:t>
      </w:r>
      <w:r w:rsidRPr="00627D68">
        <w:rPr>
          <w:szCs w:val="28"/>
        </w:rPr>
        <w:t>.</w:t>
      </w:r>
      <w:r w:rsidR="00657054">
        <w:rPr>
          <w:szCs w:val="28"/>
        </w:rPr>
        <w:t>6.</w:t>
      </w:r>
      <w:r w:rsidRPr="00627D68">
        <w:rPr>
          <w:szCs w:val="28"/>
        </w:rPr>
        <w:t xml:space="preserve"> Протокол заседания комиссии подписывается председательствующим на заседании комиссии и секретарем заседания комиссии.</w:t>
      </w:r>
    </w:p>
    <w:p w:rsidR="00657054" w:rsidRPr="00627D68" w:rsidRDefault="00657054" w:rsidP="00627D68">
      <w:pPr>
        <w:pStyle w:val="s1"/>
        <w:spacing w:before="0" w:beforeAutospacing="0" w:after="0" w:afterAutospacing="0"/>
        <w:ind w:firstLine="709"/>
        <w:contextualSpacing/>
        <w:jc w:val="both"/>
        <w:rPr>
          <w:szCs w:val="28"/>
        </w:rPr>
      </w:pPr>
    </w:p>
    <w:p w:rsidR="002E0E31" w:rsidRPr="00627D68" w:rsidRDefault="002E0E31" w:rsidP="00627D68">
      <w:pPr>
        <w:pStyle w:val="s1"/>
        <w:spacing w:before="0" w:beforeAutospacing="0" w:after="0" w:afterAutospacing="0"/>
        <w:ind w:firstLine="709"/>
        <w:contextualSpacing/>
        <w:jc w:val="both"/>
        <w:rPr>
          <w:szCs w:val="28"/>
        </w:rPr>
      </w:pPr>
      <w:r w:rsidRPr="00627D68">
        <w:rPr>
          <w:szCs w:val="28"/>
        </w:rPr>
        <w:t>1</w:t>
      </w:r>
      <w:r w:rsidR="00657054">
        <w:rPr>
          <w:szCs w:val="28"/>
        </w:rPr>
        <w:t>8</w:t>
      </w:r>
      <w:r w:rsidRPr="00627D68">
        <w:rPr>
          <w:szCs w:val="28"/>
        </w:rPr>
        <w:t>.</w:t>
      </w:r>
      <w:r w:rsidR="00657054">
        <w:rPr>
          <w:szCs w:val="28"/>
        </w:rPr>
        <w:t>1.</w:t>
      </w:r>
      <w:r w:rsidRPr="00627D68">
        <w:rPr>
          <w:szCs w:val="28"/>
        </w:rPr>
        <w:t xml:space="preserve"> Комиссия принимает решения, оформляемые в форме постановлений, в которых указываются:</w:t>
      </w:r>
    </w:p>
    <w:p w:rsidR="002E0E31" w:rsidRPr="00627D68" w:rsidRDefault="002E0E31" w:rsidP="00627D68">
      <w:pPr>
        <w:pStyle w:val="s1"/>
        <w:spacing w:before="0" w:beforeAutospacing="0" w:after="0" w:afterAutospacing="0"/>
        <w:ind w:firstLine="709"/>
        <w:contextualSpacing/>
        <w:jc w:val="both"/>
        <w:rPr>
          <w:szCs w:val="28"/>
        </w:rPr>
      </w:pPr>
      <w:r w:rsidRPr="00627D68">
        <w:rPr>
          <w:szCs w:val="28"/>
        </w:rPr>
        <w:t>а) наименование комиссии;</w:t>
      </w:r>
    </w:p>
    <w:p w:rsidR="002E0E31" w:rsidRPr="00627D68" w:rsidRDefault="002E0E31" w:rsidP="00627D68">
      <w:pPr>
        <w:pStyle w:val="s1"/>
        <w:spacing w:before="0" w:beforeAutospacing="0" w:after="0" w:afterAutospacing="0"/>
        <w:ind w:firstLine="709"/>
        <w:contextualSpacing/>
        <w:jc w:val="both"/>
        <w:rPr>
          <w:szCs w:val="28"/>
        </w:rPr>
      </w:pPr>
      <w:r w:rsidRPr="00627D68">
        <w:rPr>
          <w:szCs w:val="28"/>
        </w:rPr>
        <w:t>б) дата;</w:t>
      </w:r>
    </w:p>
    <w:p w:rsidR="002E0E31" w:rsidRPr="00627D68" w:rsidRDefault="002E0E31" w:rsidP="00627D68">
      <w:pPr>
        <w:pStyle w:val="s1"/>
        <w:spacing w:before="0" w:beforeAutospacing="0" w:after="0" w:afterAutospacing="0"/>
        <w:ind w:firstLine="709"/>
        <w:contextualSpacing/>
        <w:jc w:val="both"/>
        <w:rPr>
          <w:szCs w:val="28"/>
        </w:rPr>
      </w:pPr>
      <w:r w:rsidRPr="00627D68">
        <w:rPr>
          <w:szCs w:val="28"/>
        </w:rPr>
        <w:t>в) время и место проведения заседания;</w:t>
      </w:r>
    </w:p>
    <w:p w:rsidR="002E0E31" w:rsidRPr="00627D68" w:rsidRDefault="002E0E31" w:rsidP="00627D68">
      <w:pPr>
        <w:pStyle w:val="s1"/>
        <w:spacing w:before="0" w:beforeAutospacing="0" w:after="0" w:afterAutospacing="0"/>
        <w:ind w:firstLine="709"/>
        <w:contextualSpacing/>
        <w:jc w:val="both"/>
        <w:rPr>
          <w:szCs w:val="28"/>
        </w:rPr>
      </w:pPr>
      <w:r w:rsidRPr="00627D68">
        <w:rPr>
          <w:szCs w:val="28"/>
        </w:rPr>
        <w:t>г) сведения о присутствующих и отсутствующих членах комиссии;</w:t>
      </w:r>
    </w:p>
    <w:p w:rsidR="002E0E31" w:rsidRPr="00627D68" w:rsidRDefault="002E0E31" w:rsidP="00627D68">
      <w:pPr>
        <w:pStyle w:val="s1"/>
        <w:spacing w:before="0" w:beforeAutospacing="0" w:after="0" w:afterAutospacing="0"/>
        <w:ind w:firstLine="709"/>
        <w:contextualSpacing/>
        <w:jc w:val="both"/>
        <w:rPr>
          <w:szCs w:val="28"/>
        </w:rPr>
      </w:pPr>
      <w:r w:rsidRPr="00627D68">
        <w:rPr>
          <w:szCs w:val="28"/>
        </w:rPr>
        <w:t>д) сведения об иных лицах, присутствующих на заседании;</w:t>
      </w:r>
    </w:p>
    <w:p w:rsidR="002E0E31" w:rsidRPr="00627D68" w:rsidRDefault="002E0E31" w:rsidP="00627D68">
      <w:pPr>
        <w:pStyle w:val="s1"/>
        <w:spacing w:before="0" w:beforeAutospacing="0" w:after="0" w:afterAutospacing="0"/>
        <w:ind w:firstLine="709"/>
        <w:contextualSpacing/>
        <w:jc w:val="both"/>
        <w:rPr>
          <w:szCs w:val="28"/>
        </w:rPr>
      </w:pPr>
      <w:r w:rsidRPr="00627D68">
        <w:rPr>
          <w:szCs w:val="28"/>
        </w:rPr>
        <w:t>е) вопрос повестки дня, по которому вынесено постановление;</w:t>
      </w:r>
    </w:p>
    <w:p w:rsidR="002E0E31" w:rsidRPr="00627D68" w:rsidRDefault="002E0E31" w:rsidP="00627D68">
      <w:pPr>
        <w:pStyle w:val="s1"/>
        <w:spacing w:before="0" w:beforeAutospacing="0" w:after="0" w:afterAutospacing="0"/>
        <w:ind w:firstLine="709"/>
        <w:contextualSpacing/>
        <w:jc w:val="both"/>
        <w:rPr>
          <w:szCs w:val="28"/>
        </w:rPr>
      </w:pPr>
      <w:r w:rsidRPr="00627D68">
        <w:rPr>
          <w:szCs w:val="28"/>
        </w:rPr>
        <w:t>ж) содержание рассматриваемого вопроса;</w:t>
      </w:r>
    </w:p>
    <w:p w:rsidR="002E0E31" w:rsidRPr="00627D68" w:rsidRDefault="002E0E31" w:rsidP="00627D68">
      <w:pPr>
        <w:pStyle w:val="s1"/>
        <w:spacing w:before="0" w:beforeAutospacing="0" w:after="0" w:afterAutospacing="0"/>
        <w:ind w:firstLine="709"/>
        <w:contextualSpacing/>
        <w:jc w:val="both"/>
        <w:rPr>
          <w:szCs w:val="28"/>
        </w:rPr>
      </w:pPr>
      <w:r w:rsidRPr="00627D68">
        <w:rPr>
          <w:szCs w:val="28"/>
        </w:rPr>
        <w:t>з) выявленные по рассматриваемому вопросу нарушения прав и законных интересов несовершеннолетних (при их наличии);</w:t>
      </w:r>
    </w:p>
    <w:p w:rsidR="002E0E31" w:rsidRPr="00627D68" w:rsidRDefault="002E0E31" w:rsidP="00627D68">
      <w:pPr>
        <w:pStyle w:val="s1"/>
        <w:spacing w:before="0" w:beforeAutospacing="0" w:after="0" w:afterAutospacing="0"/>
        <w:ind w:firstLine="709"/>
        <w:contextualSpacing/>
        <w:jc w:val="both"/>
        <w:rPr>
          <w:szCs w:val="28"/>
        </w:rPr>
      </w:pPr>
      <w:r w:rsidRPr="00627D68">
        <w:rPr>
          <w:szCs w:val="28"/>
        </w:rPr>
        <w:t>и)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2E0E31" w:rsidRPr="00627D68" w:rsidRDefault="002E0E31" w:rsidP="00627D68">
      <w:pPr>
        <w:pStyle w:val="s1"/>
        <w:spacing w:before="0" w:beforeAutospacing="0" w:after="0" w:afterAutospacing="0"/>
        <w:ind w:firstLine="709"/>
        <w:contextualSpacing/>
        <w:jc w:val="both"/>
        <w:rPr>
          <w:szCs w:val="28"/>
        </w:rPr>
      </w:pPr>
      <w:r w:rsidRPr="00627D68">
        <w:rPr>
          <w:szCs w:val="28"/>
        </w:rPr>
        <w:t>к) решение, принятое по рассматриваемому вопросу;</w:t>
      </w:r>
    </w:p>
    <w:p w:rsidR="002E0E31" w:rsidRPr="00627D68" w:rsidRDefault="002E0E31" w:rsidP="00627D68">
      <w:pPr>
        <w:pStyle w:val="s1"/>
        <w:spacing w:before="0" w:beforeAutospacing="0" w:after="0" w:afterAutospacing="0"/>
        <w:ind w:firstLine="709"/>
        <w:contextualSpacing/>
        <w:jc w:val="both"/>
        <w:rPr>
          <w:szCs w:val="28"/>
        </w:rPr>
      </w:pPr>
      <w:r w:rsidRPr="00627D68">
        <w:rPr>
          <w:szCs w:val="28"/>
        </w:rPr>
        <w:t>л)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2E0E31" w:rsidRPr="00627D68" w:rsidRDefault="002E0E31" w:rsidP="00627D68">
      <w:pPr>
        <w:pStyle w:val="s1"/>
        <w:spacing w:before="0" w:beforeAutospacing="0" w:after="0" w:afterAutospacing="0"/>
        <w:ind w:firstLine="709"/>
        <w:contextualSpacing/>
        <w:jc w:val="both"/>
        <w:rPr>
          <w:szCs w:val="28"/>
        </w:rPr>
      </w:pPr>
      <w:r w:rsidRPr="00627D68">
        <w:rPr>
          <w:szCs w:val="28"/>
        </w:rPr>
        <w:lastRenderedPageBreak/>
        <w:t>м)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2E0E31" w:rsidRPr="00627D68" w:rsidRDefault="00657054" w:rsidP="00627D68">
      <w:pPr>
        <w:pStyle w:val="s1"/>
        <w:spacing w:before="0" w:beforeAutospacing="0" w:after="0" w:afterAutospacing="0"/>
        <w:ind w:firstLine="709"/>
        <w:contextualSpacing/>
        <w:jc w:val="both"/>
        <w:rPr>
          <w:szCs w:val="28"/>
        </w:rPr>
      </w:pPr>
      <w:r>
        <w:rPr>
          <w:szCs w:val="28"/>
        </w:rPr>
        <w:t>19.1</w:t>
      </w:r>
      <w:r w:rsidR="002E0E31" w:rsidRPr="00627D68">
        <w:rPr>
          <w:szCs w:val="28"/>
        </w:rPr>
        <w:t>. Постановления комиссии направляются членам комиссии, в органы и учреждения системы профилактики и иным заинтересованным лицам и организациям.</w:t>
      </w:r>
    </w:p>
    <w:p w:rsidR="002E0E31" w:rsidRPr="00627D68" w:rsidRDefault="00657054" w:rsidP="00627D68">
      <w:pPr>
        <w:pStyle w:val="s1"/>
        <w:spacing w:before="0" w:beforeAutospacing="0" w:after="0" w:afterAutospacing="0"/>
        <w:ind w:firstLine="709"/>
        <w:contextualSpacing/>
        <w:jc w:val="both"/>
        <w:rPr>
          <w:szCs w:val="28"/>
        </w:rPr>
      </w:pPr>
      <w:r>
        <w:rPr>
          <w:szCs w:val="28"/>
        </w:rPr>
        <w:t>19.2</w:t>
      </w:r>
      <w:r w:rsidR="002E0E31" w:rsidRPr="00627D68">
        <w:rPr>
          <w:szCs w:val="28"/>
        </w:rPr>
        <w:t>. Постановления, принятые комиссией, обязательны для исполнения органами и учреждениями системы профилактики.</w:t>
      </w:r>
    </w:p>
    <w:p w:rsidR="002E0E31" w:rsidRPr="00627D68" w:rsidRDefault="00657054" w:rsidP="00627D68">
      <w:pPr>
        <w:pStyle w:val="s1"/>
        <w:spacing w:before="0" w:beforeAutospacing="0" w:after="0" w:afterAutospacing="0"/>
        <w:ind w:firstLine="709"/>
        <w:contextualSpacing/>
        <w:jc w:val="both"/>
        <w:rPr>
          <w:szCs w:val="28"/>
        </w:rPr>
      </w:pPr>
      <w:r>
        <w:rPr>
          <w:szCs w:val="28"/>
        </w:rPr>
        <w:t>19.3</w:t>
      </w:r>
      <w:r w:rsidR="002E0E31" w:rsidRPr="00627D68">
        <w:rPr>
          <w:szCs w:val="28"/>
        </w:rPr>
        <w:t>. Органы и учреждения системы профилактики обязаны сообщить комиссии о мерах, принятых по исполнению постановления, в указанный в нем срок.</w:t>
      </w:r>
    </w:p>
    <w:p w:rsidR="002E0E31" w:rsidRPr="00627D68" w:rsidRDefault="00657054" w:rsidP="00627D68">
      <w:pPr>
        <w:pStyle w:val="s1"/>
        <w:spacing w:before="0" w:beforeAutospacing="0" w:after="0" w:afterAutospacing="0"/>
        <w:ind w:firstLine="709"/>
        <w:contextualSpacing/>
        <w:jc w:val="both"/>
        <w:rPr>
          <w:szCs w:val="28"/>
        </w:rPr>
      </w:pPr>
      <w:r>
        <w:rPr>
          <w:szCs w:val="28"/>
        </w:rPr>
        <w:t>19.4</w:t>
      </w:r>
      <w:r w:rsidR="002E0E31" w:rsidRPr="00627D68">
        <w:rPr>
          <w:szCs w:val="28"/>
        </w:rPr>
        <w:t>. Постановление комиссии может быть обжаловано в порядке, установленном законодательством Российской Федерации.</w:t>
      </w:r>
    </w:p>
    <w:bookmarkEnd w:id="13"/>
    <w:p w:rsidR="00F810B8" w:rsidRPr="00E80102" w:rsidRDefault="00F810B8" w:rsidP="00F810B8">
      <w:pPr>
        <w:rPr>
          <w:sz w:val="16"/>
          <w:szCs w:val="16"/>
        </w:rPr>
      </w:pPr>
    </w:p>
    <w:p w:rsidR="00B54037" w:rsidRPr="00E80102" w:rsidRDefault="00B54037" w:rsidP="00B54037">
      <w:pPr>
        <w:shd w:val="clear" w:color="auto" w:fill="FFFFFF"/>
        <w:autoSpaceDE w:val="0"/>
        <w:autoSpaceDN w:val="0"/>
        <w:adjustRightInd w:val="0"/>
        <w:ind w:left="4963"/>
      </w:pPr>
      <w:r w:rsidRPr="00E80102">
        <w:br w:type="page"/>
      </w:r>
      <w:r w:rsidRPr="00E80102">
        <w:lastRenderedPageBreak/>
        <w:t>Приложение 2</w:t>
      </w:r>
    </w:p>
    <w:p w:rsidR="00B54037" w:rsidRPr="00E80102" w:rsidRDefault="00B54037" w:rsidP="00B54037">
      <w:pPr>
        <w:shd w:val="clear" w:color="auto" w:fill="FFFFFF"/>
        <w:autoSpaceDE w:val="0"/>
        <w:autoSpaceDN w:val="0"/>
        <w:adjustRightInd w:val="0"/>
        <w:ind w:left="4963"/>
      </w:pPr>
      <w:r w:rsidRPr="00E80102">
        <w:t>к постановлению администрации района</w:t>
      </w:r>
    </w:p>
    <w:p w:rsidR="00A77148" w:rsidRPr="00E80102" w:rsidRDefault="00A77148" w:rsidP="00A77148">
      <w:pPr>
        <w:shd w:val="clear" w:color="auto" w:fill="FFFFFF"/>
        <w:autoSpaceDE w:val="0"/>
        <w:autoSpaceDN w:val="0"/>
        <w:adjustRightInd w:val="0"/>
        <w:ind w:left="4963"/>
      </w:pPr>
      <w:r w:rsidRPr="00E80102">
        <w:rPr>
          <w:sz w:val="22"/>
        </w:rPr>
        <w:t>от</w:t>
      </w:r>
      <w:r>
        <w:rPr>
          <w:sz w:val="22"/>
        </w:rPr>
        <w:t xml:space="preserve"> </w:t>
      </w:r>
      <w:r w:rsidR="00627D68">
        <w:rPr>
          <w:sz w:val="22"/>
        </w:rPr>
        <w:t>___ 0</w:t>
      </w:r>
      <w:r w:rsidR="00FD0756">
        <w:rPr>
          <w:sz w:val="22"/>
        </w:rPr>
        <w:t>4</w:t>
      </w:r>
      <w:r w:rsidR="00627D68">
        <w:rPr>
          <w:sz w:val="22"/>
        </w:rPr>
        <w:t>.202</w:t>
      </w:r>
      <w:r w:rsidR="00FD0756">
        <w:rPr>
          <w:sz w:val="22"/>
        </w:rPr>
        <w:t>3</w:t>
      </w:r>
      <w:r w:rsidRPr="00E80102">
        <w:rPr>
          <w:sz w:val="22"/>
        </w:rPr>
        <w:t xml:space="preserve"> года</w:t>
      </w:r>
      <w:r>
        <w:rPr>
          <w:sz w:val="22"/>
        </w:rPr>
        <w:t xml:space="preserve"> №</w:t>
      </w:r>
    </w:p>
    <w:p w:rsidR="00B54037" w:rsidRPr="00E80102" w:rsidRDefault="00B54037" w:rsidP="00B54037">
      <w:pPr>
        <w:pStyle w:val="11"/>
        <w:shd w:val="clear" w:color="auto" w:fill="auto"/>
        <w:tabs>
          <w:tab w:val="left" w:pos="294"/>
        </w:tabs>
        <w:spacing w:after="0" w:line="240" w:lineRule="auto"/>
        <w:ind w:left="4820" w:right="20"/>
        <w:jc w:val="both"/>
        <w:rPr>
          <w:sz w:val="26"/>
          <w:szCs w:val="26"/>
        </w:rPr>
      </w:pPr>
    </w:p>
    <w:p w:rsidR="00B54037" w:rsidRPr="00E80102" w:rsidRDefault="00B54037" w:rsidP="00B54037">
      <w:pPr>
        <w:pStyle w:val="11"/>
        <w:shd w:val="clear" w:color="auto" w:fill="auto"/>
        <w:tabs>
          <w:tab w:val="left" w:pos="294"/>
        </w:tabs>
        <w:spacing w:after="0" w:line="240" w:lineRule="auto"/>
        <w:ind w:left="20" w:right="20"/>
        <w:jc w:val="center"/>
        <w:rPr>
          <w:sz w:val="24"/>
          <w:szCs w:val="26"/>
        </w:rPr>
      </w:pPr>
      <w:r w:rsidRPr="00E80102">
        <w:rPr>
          <w:sz w:val="24"/>
          <w:szCs w:val="26"/>
        </w:rPr>
        <w:t xml:space="preserve">Образец углового бланка муниципальной </w:t>
      </w:r>
      <w:r w:rsidR="00B569E4" w:rsidRPr="00E80102">
        <w:rPr>
          <w:sz w:val="24"/>
          <w:szCs w:val="26"/>
        </w:rPr>
        <w:t>комисси</w:t>
      </w:r>
      <w:r w:rsidRPr="00E80102">
        <w:rPr>
          <w:sz w:val="24"/>
          <w:szCs w:val="26"/>
        </w:rPr>
        <w:t>и по делам несовершеннолетних</w:t>
      </w:r>
    </w:p>
    <w:p w:rsidR="00B54037" w:rsidRPr="00E80102" w:rsidRDefault="00B54037" w:rsidP="00B54037">
      <w:pPr>
        <w:pStyle w:val="11"/>
        <w:shd w:val="clear" w:color="auto" w:fill="auto"/>
        <w:tabs>
          <w:tab w:val="left" w:pos="294"/>
        </w:tabs>
        <w:spacing w:after="0" w:line="240" w:lineRule="auto"/>
        <w:ind w:left="20" w:right="20"/>
        <w:jc w:val="center"/>
        <w:rPr>
          <w:sz w:val="24"/>
          <w:szCs w:val="26"/>
        </w:rPr>
      </w:pPr>
      <w:r w:rsidRPr="00E80102">
        <w:rPr>
          <w:sz w:val="24"/>
          <w:szCs w:val="26"/>
        </w:rPr>
        <w:t>и защите их прав Кондинского района</w:t>
      </w:r>
    </w:p>
    <w:p w:rsidR="00B54037" w:rsidRPr="00E80102" w:rsidRDefault="00B54037" w:rsidP="00B54037">
      <w:pPr>
        <w:pStyle w:val="11"/>
        <w:shd w:val="clear" w:color="auto" w:fill="auto"/>
        <w:tabs>
          <w:tab w:val="left" w:pos="294"/>
        </w:tabs>
        <w:spacing w:after="0" w:line="240" w:lineRule="auto"/>
        <w:ind w:left="20" w:right="20"/>
        <w:jc w:val="center"/>
        <w:rPr>
          <w:sz w:val="24"/>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297"/>
        <w:gridCol w:w="5558"/>
      </w:tblGrid>
      <w:tr w:rsidR="00B54037" w:rsidRPr="00E80102" w:rsidTr="00E347B8">
        <w:tc>
          <w:tcPr>
            <w:tcW w:w="4503" w:type="dxa"/>
            <w:shd w:val="clear" w:color="auto" w:fill="auto"/>
          </w:tcPr>
          <w:p w:rsidR="00B54037" w:rsidRPr="00E80102" w:rsidRDefault="00B54037" w:rsidP="00E347B8">
            <w:pPr>
              <w:pStyle w:val="a4"/>
              <w:rPr>
                <w:rFonts w:ascii="Times New Roman" w:hAnsi="Times New Roman"/>
                <w:noProof/>
                <w:sz w:val="14"/>
              </w:rPr>
            </w:pPr>
          </w:p>
          <w:p w:rsidR="00B54037" w:rsidRPr="00E80102" w:rsidRDefault="00B54037" w:rsidP="00E347B8">
            <w:pPr>
              <w:pStyle w:val="a4"/>
              <w:rPr>
                <w:rFonts w:ascii="Times New Roman" w:hAnsi="Times New Roman"/>
                <w:sz w:val="24"/>
              </w:rPr>
            </w:pPr>
            <w:r w:rsidRPr="00E80102">
              <w:rPr>
                <w:rFonts w:ascii="Times New Roman" w:hAnsi="Times New Roman"/>
                <w:noProof/>
                <w:sz w:val="24"/>
              </w:rPr>
              <w:drawing>
                <wp:inline distT="0" distB="0" distL="0" distR="0">
                  <wp:extent cx="577850" cy="690245"/>
                  <wp:effectExtent l="19050" t="0" r="0" b="0"/>
                  <wp:docPr id="2" name="Рисунок 1" descr="Описание: Описание: Описание: Описание: Описание: Описание: Описание: Описание: Описание: Описание: Описание: 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ГербКондинскогоРайона"/>
                          <pic:cNvPicPr>
                            <a:picLocks noChangeAspect="1" noChangeArrowheads="1"/>
                          </pic:cNvPicPr>
                        </pic:nvPicPr>
                        <pic:blipFill>
                          <a:blip r:embed="rId9" cstate="print"/>
                          <a:srcRect/>
                          <a:stretch>
                            <a:fillRect/>
                          </a:stretch>
                        </pic:blipFill>
                        <pic:spPr bwMode="auto">
                          <a:xfrm>
                            <a:off x="0" y="0"/>
                            <a:ext cx="577850" cy="690245"/>
                          </a:xfrm>
                          <a:prstGeom prst="rect">
                            <a:avLst/>
                          </a:prstGeom>
                          <a:noFill/>
                          <a:ln w="9525">
                            <a:noFill/>
                            <a:miter lim="800000"/>
                            <a:headEnd/>
                            <a:tailEnd/>
                          </a:ln>
                        </pic:spPr>
                      </pic:pic>
                    </a:graphicData>
                  </a:graphic>
                </wp:inline>
              </w:drawing>
            </w:r>
          </w:p>
          <w:p w:rsidR="00B54037" w:rsidRPr="00E80102" w:rsidRDefault="00B54037" w:rsidP="00E347B8">
            <w:pPr>
              <w:suppressAutoHyphens/>
              <w:jc w:val="center"/>
              <w:rPr>
                <w:b/>
                <w:bCs/>
              </w:rPr>
            </w:pPr>
            <w:r w:rsidRPr="00E80102">
              <w:rPr>
                <w:b/>
                <w:bCs/>
              </w:rPr>
              <w:t>Муниципальное образование</w:t>
            </w:r>
          </w:p>
          <w:p w:rsidR="00B54037" w:rsidRPr="00E80102" w:rsidRDefault="00B54037" w:rsidP="00E347B8">
            <w:pPr>
              <w:suppressAutoHyphens/>
              <w:jc w:val="center"/>
              <w:rPr>
                <w:b/>
                <w:bCs/>
              </w:rPr>
            </w:pPr>
            <w:r w:rsidRPr="00E80102">
              <w:rPr>
                <w:b/>
                <w:bCs/>
              </w:rPr>
              <w:t>Кондинский район</w:t>
            </w:r>
          </w:p>
          <w:p w:rsidR="00B54037" w:rsidRPr="00E80102" w:rsidRDefault="00B54037" w:rsidP="00E347B8">
            <w:pPr>
              <w:jc w:val="center"/>
              <w:rPr>
                <w:b/>
              </w:rPr>
            </w:pPr>
            <w:r w:rsidRPr="00E80102">
              <w:rPr>
                <w:b/>
              </w:rPr>
              <w:t>Ханты-Мансийского автономного</w:t>
            </w:r>
          </w:p>
          <w:p w:rsidR="00B54037" w:rsidRPr="00E80102" w:rsidRDefault="00B54037" w:rsidP="00E347B8">
            <w:pPr>
              <w:jc w:val="center"/>
              <w:rPr>
                <w:b/>
              </w:rPr>
            </w:pPr>
            <w:r w:rsidRPr="00E80102">
              <w:rPr>
                <w:b/>
              </w:rPr>
              <w:t>округа – Югры</w:t>
            </w:r>
          </w:p>
          <w:p w:rsidR="00C60280" w:rsidRDefault="00C60280" w:rsidP="00E347B8">
            <w:pPr>
              <w:pStyle w:val="9"/>
              <w:autoSpaceDE w:val="0"/>
              <w:autoSpaceDN w:val="0"/>
              <w:adjustRightInd w:val="0"/>
              <w:spacing w:before="0"/>
              <w:jc w:val="center"/>
              <w:rPr>
                <w:rFonts w:ascii="Times New Roman" w:hAnsi="Times New Roman"/>
                <w:b/>
                <w:i/>
                <w:sz w:val="24"/>
                <w:szCs w:val="24"/>
              </w:rPr>
            </w:pPr>
          </w:p>
          <w:p w:rsidR="00B54037" w:rsidRPr="00E80102" w:rsidRDefault="00B54037" w:rsidP="00E347B8">
            <w:pPr>
              <w:pStyle w:val="9"/>
              <w:autoSpaceDE w:val="0"/>
              <w:autoSpaceDN w:val="0"/>
              <w:adjustRightInd w:val="0"/>
              <w:spacing w:before="0"/>
              <w:jc w:val="center"/>
              <w:rPr>
                <w:rFonts w:ascii="Times New Roman" w:hAnsi="Times New Roman"/>
                <w:b/>
                <w:i/>
                <w:sz w:val="24"/>
                <w:szCs w:val="24"/>
              </w:rPr>
            </w:pPr>
            <w:r w:rsidRPr="00E80102">
              <w:rPr>
                <w:rFonts w:ascii="Times New Roman" w:hAnsi="Times New Roman"/>
                <w:b/>
                <w:i/>
                <w:sz w:val="24"/>
                <w:szCs w:val="24"/>
              </w:rPr>
              <w:t>Муниципальная</w:t>
            </w:r>
            <w:r w:rsidR="00B569E4" w:rsidRPr="00E80102">
              <w:rPr>
                <w:rFonts w:ascii="Times New Roman" w:hAnsi="Times New Roman"/>
                <w:b/>
                <w:i/>
                <w:sz w:val="24"/>
                <w:szCs w:val="24"/>
              </w:rPr>
              <w:t xml:space="preserve"> комисси</w:t>
            </w:r>
            <w:r w:rsidRPr="00E80102">
              <w:rPr>
                <w:rFonts w:ascii="Times New Roman" w:hAnsi="Times New Roman"/>
                <w:b/>
                <w:i/>
                <w:sz w:val="24"/>
                <w:szCs w:val="24"/>
              </w:rPr>
              <w:t>я</w:t>
            </w:r>
          </w:p>
          <w:p w:rsidR="00B54037" w:rsidRPr="00E80102" w:rsidRDefault="00B54037" w:rsidP="00E347B8">
            <w:pPr>
              <w:pStyle w:val="9"/>
              <w:autoSpaceDE w:val="0"/>
              <w:autoSpaceDN w:val="0"/>
              <w:adjustRightInd w:val="0"/>
              <w:spacing w:before="0"/>
              <w:jc w:val="center"/>
              <w:rPr>
                <w:rFonts w:ascii="Times New Roman" w:hAnsi="Times New Roman"/>
                <w:b/>
                <w:i/>
                <w:sz w:val="24"/>
                <w:szCs w:val="24"/>
              </w:rPr>
            </w:pPr>
            <w:r w:rsidRPr="00E80102">
              <w:rPr>
                <w:rFonts w:ascii="Times New Roman" w:hAnsi="Times New Roman"/>
                <w:b/>
                <w:i/>
                <w:sz w:val="24"/>
                <w:szCs w:val="24"/>
              </w:rPr>
              <w:t>по делам несовершеннолетних</w:t>
            </w:r>
          </w:p>
          <w:p w:rsidR="00B54037" w:rsidRPr="00E80102" w:rsidRDefault="00B54037" w:rsidP="00E347B8">
            <w:pPr>
              <w:pStyle w:val="9"/>
              <w:autoSpaceDE w:val="0"/>
              <w:autoSpaceDN w:val="0"/>
              <w:adjustRightInd w:val="0"/>
              <w:spacing w:before="0"/>
              <w:jc w:val="center"/>
              <w:rPr>
                <w:rFonts w:ascii="Times New Roman" w:hAnsi="Times New Roman"/>
                <w:b/>
                <w:i/>
                <w:sz w:val="24"/>
                <w:szCs w:val="24"/>
              </w:rPr>
            </w:pPr>
            <w:r w:rsidRPr="00E80102">
              <w:rPr>
                <w:rFonts w:ascii="Times New Roman" w:hAnsi="Times New Roman"/>
                <w:b/>
                <w:i/>
                <w:sz w:val="24"/>
                <w:szCs w:val="24"/>
              </w:rPr>
              <w:t xml:space="preserve">и защите их прав </w:t>
            </w:r>
          </w:p>
          <w:p w:rsidR="00B54037" w:rsidRPr="00E80102" w:rsidRDefault="00B54037" w:rsidP="00E347B8">
            <w:pPr>
              <w:pStyle w:val="9"/>
              <w:autoSpaceDE w:val="0"/>
              <w:autoSpaceDN w:val="0"/>
              <w:adjustRightInd w:val="0"/>
              <w:spacing w:before="0"/>
              <w:jc w:val="center"/>
              <w:rPr>
                <w:rFonts w:ascii="Times New Roman" w:hAnsi="Times New Roman"/>
                <w:b/>
                <w:i/>
                <w:sz w:val="24"/>
                <w:szCs w:val="24"/>
              </w:rPr>
            </w:pPr>
            <w:r w:rsidRPr="00E80102">
              <w:rPr>
                <w:rFonts w:ascii="Times New Roman" w:hAnsi="Times New Roman"/>
                <w:b/>
                <w:i/>
                <w:sz w:val="24"/>
                <w:szCs w:val="24"/>
              </w:rPr>
              <w:t>Кондинского района</w:t>
            </w:r>
          </w:p>
          <w:p w:rsidR="00B54037" w:rsidRPr="00E80102" w:rsidRDefault="00B54037" w:rsidP="00E347B8">
            <w:pPr>
              <w:jc w:val="center"/>
            </w:pPr>
          </w:p>
          <w:p w:rsidR="00B54037" w:rsidRPr="00E80102" w:rsidRDefault="00B54037" w:rsidP="00E347B8">
            <w:pPr>
              <w:jc w:val="center"/>
            </w:pPr>
            <w:r w:rsidRPr="00E80102">
              <w:t>_____________ № ______________</w:t>
            </w:r>
          </w:p>
          <w:p w:rsidR="00B54037" w:rsidRPr="00E80102" w:rsidRDefault="00B54037" w:rsidP="00E347B8">
            <w:pPr>
              <w:jc w:val="center"/>
            </w:pPr>
            <w:r w:rsidRPr="00E80102">
              <w:t>На №____________ от __________</w:t>
            </w:r>
          </w:p>
          <w:p w:rsidR="00B54037" w:rsidRPr="00E80102" w:rsidRDefault="00B54037" w:rsidP="00E347B8">
            <w:pPr>
              <w:rPr>
                <w:sz w:val="26"/>
                <w:szCs w:val="26"/>
              </w:rPr>
            </w:pPr>
          </w:p>
        </w:tc>
        <w:tc>
          <w:tcPr>
            <w:tcW w:w="6173" w:type="dxa"/>
            <w:shd w:val="clear" w:color="auto" w:fill="auto"/>
          </w:tcPr>
          <w:p w:rsidR="00B54037" w:rsidRPr="00E80102" w:rsidRDefault="00B54037" w:rsidP="00E347B8">
            <w:pPr>
              <w:rPr>
                <w:sz w:val="26"/>
                <w:szCs w:val="26"/>
              </w:rPr>
            </w:pPr>
          </w:p>
        </w:tc>
      </w:tr>
    </w:tbl>
    <w:p w:rsidR="00B54037" w:rsidRPr="00E80102" w:rsidRDefault="00B54037" w:rsidP="00B54037">
      <w:pPr>
        <w:rPr>
          <w:sz w:val="26"/>
          <w:szCs w:val="26"/>
        </w:rPr>
      </w:pPr>
    </w:p>
    <w:p w:rsidR="00B54037" w:rsidRPr="00E80102" w:rsidRDefault="00B54037" w:rsidP="00B54037">
      <w:pPr>
        <w:pStyle w:val="11"/>
        <w:shd w:val="clear" w:color="auto" w:fill="auto"/>
        <w:tabs>
          <w:tab w:val="left" w:pos="294"/>
        </w:tabs>
        <w:spacing w:after="0" w:line="240" w:lineRule="auto"/>
        <w:ind w:left="20" w:right="20"/>
        <w:jc w:val="center"/>
        <w:rPr>
          <w:sz w:val="24"/>
          <w:szCs w:val="26"/>
        </w:rPr>
      </w:pPr>
      <w:bookmarkStart w:id="14" w:name="sub_4124"/>
      <w:r w:rsidRPr="00E80102">
        <w:rPr>
          <w:sz w:val="24"/>
          <w:szCs w:val="26"/>
        </w:rPr>
        <w:t xml:space="preserve">Образец продольного бланка муниципальной </w:t>
      </w:r>
      <w:r w:rsidR="00B569E4" w:rsidRPr="00E80102">
        <w:rPr>
          <w:sz w:val="24"/>
          <w:szCs w:val="26"/>
        </w:rPr>
        <w:t>комисси</w:t>
      </w:r>
      <w:r w:rsidRPr="00E80102">
        <w:rPr>
          <w:sz w:val="24"/>
          <w:szCs w:val="26"/>
        </w:rPr>
        <w:t>и по делам несовершеннолетних</w:t>
      </w:r>
    </w:p>
    <w:p w:rsidR="00B54037" w:rsidRPr="00E80102" w:rsidRDefault="00B54037" w:rsidP="00B54037">
      <w:pPr>
        <w:pStyle w:val="11"/>
        <w:shd w:val="clear" w:color="auto" w:fill="auto"/>
        <w:tabs>
          <w:tab w:val="left" w:pos="294"/>
        </w:tabs>
        <w:spacing w:after="0" w:line="240" w:lineRule="auto"/>
        <w:ind w:left="20" w:right="20"/>
        <w:jc w:val="center"/>
        <w:rPr>
          <w:sz w:val="24"/>
          <w:szCs w:val="26"/>
        </w:rPr>
      </w:pPr>
      <w:r w:rsidRPr="00E80102">
        <w:rPr>
          <w:sz w:val="24"/>
          <w:szCs w:val="26"/>
        </w:rPr>
        <w:t>и защите их прав Кондинского района</w:t>
      </w:r>
    </w:p>
    <w:p w:rsidR="00B54037" w:rsidRPr="00E80102" w:rsidRDefault="00B54037" w:rsidP="00B54037">
      <w:pPr>
        <w:pStyle w:val="11"/>
        <w:shd w:val="clear" w:color="auto" w:fill="auto"/>
        <w:tabs>
          <w:tab w:val="left" w:pos="294"/>
        </w:tabs>
        <w:spacing w:after="0" w:line="240" w:lineRule="auto"/>
        <w:ind w:left="20" w:right="20"/>
        <w:jc w:val="center"/>
        <w:rPr>
          <w:sz w:val="24"/>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54037" w:rsidRPr="00E80102" w:rsidTr="00E347B8">
        <w:tc>
          <w:tcPr>
            <w:tcW w:w="10676" w:type="dxa"/>
            <w:shd w:val="clear" w:color="auto" w:fill="auto"/>
          </w:tcPr>
          <w:p w:rsidR="00B54037" w:rsidRPr="00E80102" w:rsidRDefault="00B54037" w:rsidP="00E347B8">
            <w:pPr>
              <w:pStyle w:val="a4"/>
              <w:rPr>
                <w:rFonts w:ascii="Times New Roman" w:hAnsi="Times New Roman"/>
                <w:noProof/>
                <w:sz w:val="14"/>
              </w:rPr>
            </w:pPr>
          </w:p>
          <w:p w:rsidR="00B54037" w:rsidRPr="00E80102" w:rsidRDefault="00B54037" w:rsidP="00E347B8">
            <w:pPr>
              <w:pStyle w:val="a4"/>
              <w:rPr>
                <w:rFonts w:ascii="Times New Roman" w:hAnsi="Times New Roman"/>
                <w:sz w:val="24"/>
              </w:rPr>
            </w:pPr>
            <w:r w:rsidRPr="00E80102">
              <w:rPr>
                <w:rFonts w:ascii="Times New Roman" w:hAnsi="Times New Roman"/>
                <w:noProof/>
                <w:sz w:val="24"/>
              </w:rPr>
              <w:drawing>
                <wp:inline distT="0" distB="0" distL="0" distR="0">
                  <wp:extent cx="577850" cy="690245"/>
                  <wp:effectExtent l="19050" t="0" r="0" b="0"/>
                  <wp:docPr id="3" name="Рисунок 1" descr="Описание: Описание: Описание: Описание: Описание: Описание: Описание: Описание: Описание: Описание: Описание: 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ГербКондинскогоРайона"/>
                          <pic:cNvPicPr>
                            <a:picLocks noChangeAspect="1" noChangeArrowheads="1"/>
                          </pic:cNvPicPr>
                        </pic:nvPicPr>
                        <pic:blipFill>
                          <a:blip r:embed="rId9" cstate="print"/>
                          <a:srcRect/>
                          <a:stretch>
                            <a:fillRect/>
                          </a:stretch>
                        </pic:blipFill>
                        <pic:spPr bwMode="auto">
                          <a:xfrm>
                            <a:off x="0" y="0"/>
                            <a:ext cx="577850" cy="690245"/>
                          </a:xfrm>
                          <a:prstGeom prst="rect">
                            <a:avLst/>
                          </a:prstGeom>
                          <a:noFill/>
                          <a:ln w="9525">
                            <a:noFill/>
                            <a:miter lim="800000"/>
                            <a:headEnd/>
                            <a:tailEnd/>
                          </a:ln>
                        </pic:spPr>
                      </pic:pic>
                    </a:graphicData>
                  </a:graphic>
                </wp:inline>
              </w:drawing>
            </w:r>
          </w:p>
          <w:p w:rsidR="00B54037" w:rsidRPr="00E80102" w:rsidRDefault="00B54037" w:rsidP="00E347B8">
            <w:pPr>
              <w:pStyle w:val="a4"/>
              <w:rPr>
                <w:rFonts w:ascii="Times New Roman" w:hAnsi="Times New Roman"/>
                <w:sz w:val="24"/>
              </w:rPr>
            </w:pPr>
          </w:p>
          <w:p w:rsidR="00B54037" w:rsidRPr="00E80102" w:rsidRDefault="00B54037" w:rsidP="00E347B8">
            <w:pPr>
              <w:suppressAutoHyphens/>
              <w:jc w:val="center"/>
              <w:rPr>
                <w:b/>
                <w:bCs/>
              </w:rPr>
            </w:pPr>
            <w:r w:rsidRPr="00E80102">
              <w:rPr>
                <w:b/>
                <w:bCs/>
              </w:rPr>
              <w:t>Муниципальное образование Кондинский район</w:t>
            </w:r>
          </w:p>
          <w:p w:rsidR="00B54037" w:rsidRPr="00E80102" w:rsidRDefault="00B54037" w:rsidP="00E347B8">
            <w:pPr>
              <w:jc w:val="center"/>
              <w:rPr>
                <w:b/>
              </w:rPr>
            </w:pPr>
            <w:r w:rsidRPr="00E80102">
              <w:rPr>
                <w:b/>
              </w:rPr>
              <w:t>Ханты-Мансийского автономного округа – Югры</w:t>
            </w:r>
          </w:p>
          <w:p w:rsidR="00B54037" w:rsidRPr="00E80102" w:rsidRDefault="00B54037" w:rsidP="00E347B8">
            <w:pPr>
              <w:jc w:val="center"/>
            </w:pPr>
          </w:p>
          <w:p w:rsidR="00B54037" w:rsidRPr="00E80102" w:rsidRDefault="00B54037" w:rsidP="00E347B8">
            <w:pPr>
              <w:pStyle w:val="9"/>
              <w:autoSpaceDE w:val="0"/>
              <w:autoSpaceDN w:val="0"/>
              <w:adjustRightInd w:val="0"/>
              <w:spacing w:before="0"/>
              <w:jc w:val="center"/>
              <w:rPr>
                <w:rFonts w:ascii="Times New Roman" w:hAnsi="Times New Roman"/>
                <w:b/>
                <w:i/>
                <w:sz w:val="24"/>
                <w:szCs w:val="24"/>
              </w:rPr>
            </w:pPr>
            <w:r w:rsidRPr="00E80102">
              <w:rPr>
                <w:rFonts w:ascii="Times New Roman" w:hAnsi="Times New Roman"/>
                <w:b/>
                <w:i/>
                <w:sz w:val="24"/>
                <w:szCs w:val="24"/>
              </w:rPr>
              <w:t>Муниципальная</w:t>
            </w:r>
            <w:r w:rsidR="00B569E4" w:rsidRPr="00E80102">
              <w:rPr>
                <w:rFonts w:ascii="Times New Roman" w:hAnsi="Times New Roman"/>
                <w:b/>
                <w:i/>
                <w:sz w:val="24"/>
                <w:szCs w:val="24"/>
              </w:rPr>
              <w:t xml:space="preserve"> комисси</w:t>
            </w:r>
            <w:r w:rsidRPr="00E80102">
              <w:rPr>
                <w:rFonts w:ascii="Times New Roman" w:hAnsi="Times New Roman"/>
                <w:b/>
                <w:i/>
                <w:sz w:val="24"/>
                <w:szCs w:val="24"/>
              </w:rPr>
              <w:t xml:space="preserve">я по делам несовершеннолетних </w:t>
            </w:r>
          </w:p>
          <w:p w:rsidR="00B54037" w:rsidRPr="00E80102" w:rsidRDefault="00B54037" w:rsidP="00E347B8">
            <w:pPr>
              <w:pStyle w:val="9"/>
              <w:autoSpaceDE w:val="0"/>
              <w:autoSpaceDN w:val="0"/>
              <w:adjustRightInd w:val="0"/>
              <w:spacing w:before="0"/>
              <w:jc w:val="center"/>
              <w:rPr>
                <w:rFonts w:ascii="Times New Roman" w:hAnsi="Times New Roman"/>
                <w:b/>
                <w:i/>
                <w:sz w:val="24"/>
                <w:szCs w:val="24"/>
              </w:rPr>
            </w:pPr>
            <w:r w:rsidRPr="00E80102">
              <w:rPr>
                <w:rFonts w:ascii="Times New Roman" w:hAnsi="Times New Roman"/>
                <w:b/>
                <w:i/>
                <w:sz w:val="24"/>
                <w:szCs w:val="24"/>
              </w:rPr>
              <w:t>и защите их прав Кондинского района</w:t>
            </w:r>
          </w:p>
          <w:p w:rsidR="00B54037" w:rsidRPr="00E80102" w:rsidRDefault="00B54037" w:rsidP="00E347B8">
            <w:pPr>
              <w:shd w:val="clear" w:color="auto" w:fill="FFFFFF"/>
              <w:jc w:val="center"/>
              <w:rPr>
                <w:b/>
                <w:bCs/>
                <w:spacing w:val="-1"/>
              </w:rPr>
            </w:pPr>
          </w:p>
          <w:p w:rsidR="00B54037" w:rsidRPr="00E80102" w:rsidRDefault="00B54037" w:rsidP="00E347B8">
            <w:pPr>
              <w:pStyle w:val="3"/>
              <w:rPr>
                <w:rFonts w:ascii="Times New Roman" w:hAnsi="Times New Roman"/>
                <w:b/>
              </w:rPr>
            </w:pPr>
          </w:p>
          <w:p w:rsidR="00B54037" w:rsidRPr="00E80102" w:rsidRDefault="00B54037" w:rsidP="00E347B8">
            <w:pPr>
              <w:shd w:val="clear" w:color="auto" w:fill="FFFFFF"/>
              <w:tabs>
                <w:tab w:val="left" w:pos="426"/>
                <w:tab w:val="left" w:leader="underscore" w:pos="567"/>
                <w:tab w:val="left" w:pos="4536"/>
                <w:tab w:val="left" w:pos="9072"/>
                <w:tab w:val="left" w:leader="underscore" w:pos="10804"/>
              </w:tabs>
            </w:pPr>
            <w:r w:rsidRPr="00E80102">
              <w:t>От ______________________                       пгт. Междуреченский                                   №____</w:t>
            </w:r>
          </w:p>
          <w:p w:rsidR="00B54037" w:rsidRPr="00E80102" w:rsidRDefault="00B54037" w:rsidP="00E347B8">
            <w:pPr>
              <w:rPr>
                <w:sz w:val="26"/>
                <w:szCs w:val="26"/>
              </w:rPr>
            </w:pPr>
          </w:p>
        </w:tc>
      </w:tr>
    </w:tbl>
    <w:p w:rsidR="00B54037" w:rsidRPr="00E80102" w:rsidRDefault="00B54037" w:rsidP="00B54037">
      <w:pPr>
        <w:pStyle w:val="11"/>
        <w:shd w:val="clear" w:color="auto" w:fill="auto"/>
        <w:tabs>
          <w:tab w:val="left" w:pos="294"/>
        </w:tabs>
        <w:spacing w:after="0" w:line="240" w:lineRule="auto"/>
        <w:ind w:left="20" w:right="20"/>
        <w:jc w:val="center"/>
        <w:rPr>
          <w:sz w:val="24"/>
          <w:szCs w:val="26"/>
        </w:rPr>
      </w:pPr>
      <w:bookmarkStart w:id="15" w:name="sub_4126"/>
      <w:bookmarkEnd w:id="14"/>
    </w:p>
    <w:p w:rsidR="00C60280" w:rsidRDefault="00C60280">
      <w:pPr>
        <w:rPr>
          <w:szCs w:val="26"/>
        </w:rPr>
      </w:pPr>
      <w:r>
        <w:rPr>
          <w:szCs w:val="26"/>
        </w:rPr>
        <w:br w:type="page"/>
      </w:r>
    </w:p>
    <w:p w:rsidR="00B54037" w:rsidRPr="00E80102" w:rsidRDefault="00B54037" w:rsidP="00B54037">
      <w:pPr>
        <w:pStyle w:val="11"/>
        <w:shd w:val="clear" w:color="auto" w:fill="auto"/>
        <w:tabs>
          <w:tab w:val="left" w:pos="294"/>
        </w:tabs>
        <w:spacing w:after="0" w:line="240" w:lineRule="auto"/>
        <w:ind w:left="20" w:right="20"/>
        <w:jc w:val="center"/>
        <w:rPr>
          <w:sz w:val="24"/>
          <w:szCs w:val="26"/>
        </w:rPr>
      </w:pPr>
      <w:r w:rsidRPr="00E80102">
        <w:rPr>
          <w:sz w:val="24"/>
          <w:szCs w:val="26"/>
        </w:rPr>
        <w:lastRenderedPageBreak/>
        <w:t xml:space="preserve">Образец бланка постановления муниципальной </w:t>
      </w:r>
      <w:r w:rsidR="00B569E4" w:rsidRPr="00E80102">
        <w:rPr>
          <w:sz w:val="24"/>
          <w:szCs w:val="26"/>
        </w:rPr>
        <w:t>комисси</w:t>
      </w:r>
      <w:r w:rsidRPr="00E80102">
        <w:rPr>
          <w:sz w:val="24"/>
          <w:szCs w:val="26"/>
        </w:rPr>
        <w:t>и по делам несовершеннолетних</w:t>
      </w:r>
    </w:p>
    <w:p w:rsidR="00B54037" w:rsidRPr="00E80102" w:rsidRDefault="00B54037" w:rsidP="00B54037">
      <w:pPr>
        <w:pStyle w:val="11"/>
        <w:shd w:val="clear" w:color="auto" w:fill="auto"/>
        <w:tabs>
          <w:tab w:val="left" w:pos="294"/>
        </w:tabs>
        <w:spacing w:after="0" w:line="240" w:lineRule="auto"/>
        <w:ind w:left="20" w:right="20"/>
        <w:jc w:val="center"/>
        <w:rPr>
          <w:sz w:val="24"/>
          <w:szCs w:val="26"/>
        </w:rPr>
      </w:pPr>
      <w:r w:rsidRPr="00E80102">
        <w:rPr>
          <w:sz w:val="24"/>
          <w:szCs w:val="26"/>
        </w:rPr>
        <w:t>и защите их прав Кондинского района</w:t>
      </w:r>
    </w:p>
    <w:p w:rsidR="00B54037" w:rsidRPr="00E80102" w:rsidRDefault="00B54037" w:rsidP="00B54037">
      <w:pPr>
        <w:pStyle w:val="11"/>
        <w:shd w:val="clear" w:color="auto" w:fill="auto"/>
        <w:tabs>
          <w:tab w:val="left" w:pos="294"/>
        </w:tabs>
        <w:spacing w:after="0" w:line="240" w:lineRule="auto"/>
        <w:ind w:left="20" w:right="20"/>
        <w:jc w:val="center"/>
        <w:rPr>
          <w:sz w:val="24"/>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54037" w:rsidRPr="00E80102" w:rsidTr="00E347B8">
        <w:tc>
          <w:tcPr>
            <w:tcW w:w="10676" w:type="dxa"/>
            <w:shd w:val="clear" w:color="auto" w:fill="auto"/>
          </w:tcPr>
          <w:p w:rsidR="00B54037" w:rsidRPr="00E80102" w:rsidRDefault="00B54037" w:rsidP="00E347B8">
            <w:pPr>
              <w:pStyle w:val="a4"/>
              <w:rPr>
                <w:rFonts w:ascii="Times New Roman" w:hAnsi="Times New Roman"/>
                <w:sz w:val="24"/>
              </w:rPr>
            </w:pPr>
            <w:r w:rsidRPr="00E80102">
              <w:rPr>
                <w:rFonts w:ascii="Times New Roman" w:hAnsi="Times New Roman"/>
                <w:noProof/>
                <w:sz w:val="24"/>
              </w:rPr>
              <w:drawing>
                <wp:inline distT="0" distB="0" distL="0" distR="0">
                  <wp:extent cx="577850" cy="690245"/>
                  <wp:effectExtent l="19050" t="0" r="0" b="0"/>
                  <wp:docPr id="4" name="Рисунок 1" descr="Описание: Описание: Описание: Описание: Описание: Описание: Описание: Описание: Описание: Описание: Описание: 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ГербКондинскогоРайона"/>
                          <pic:cNvPicPr>
                            <a:picLocks noChangeAspect="1" noChangeArrowheads="1"/>
                          </pic:cNvPicPr>
                        </pic:nvPicPr>
                        <pic:blipFill>
                          <a:blip r:embed="rId9" cstate="print"/>
                          <a:srcRect/>
                          <a:stretch>
                            <a:fillRect/>
                          </a:stretch>
                        </pic:blipFill>
                        <pic:spPr bwMode="auto">
                          <a:xfrm>
                            <a:off x="0" y="0"/>
                            <a:ext cx="577850" cy="690245"/>
                          </a:xfrm>
                          <a:prstGeom prst="rect">
                            <a:avLst/>
                          </a:prstGeom>
                          <a:noFill/>
                          <a:ln w="9525">
                            <a:noFill/>
                            <a:miter lim="800000"/>
                            <a:headEnd/>
                            <a:tailEnd/>
                          </a:ln>
                        </pic:spPr>
                      </pic:pic>
                    </a:graphicData>
                  </a:graphic>
                </wp:inline>
              </w:drawing>
            </w:r>
          </w:p>
          <w:p w:rsidR="00B54037" w:rsidRPr="00E80102" w:rsidRDefault="00B54037" w:rsidP="00E347B8">
            <w:pPr>
              <w:pStyle w:val="a4"/>
              <w:rPr>
                <w:rFonts w:ascii="Times New Roman" w:hAnsi="Times New Roman"/>
                <w:sz w:val="24"/>
              </w:rPr>
            </w:pPr>
          </w:p>
          <w:p w:rsidR="00B54037" w:rsidRPr="00E80102" w:rsidRDefault="00B54037" w:rsidP="00E347B8">
            <w:pPr>
              <w:suppressAutoHyphens/>
              <w:jc w:val="center"/>
              <w:rPr>
                <w:b/>
                <w:bCs/>
              </w:rPr>
            </w:pPr>
            <w:r w:rsidRPr="00E80102">
              <w:rPr>
                <w:b/>
                <w:bCs/>
              </w:rPr>
              <w:t>Муниципальное образование Кондинский район</w:t>
            </w:r>
          </w:p>
          <w:p w:rsidR="00B54037" w:rsidRPr="00E80102" w:rsidRDefault="00B54037" w:rsidP="00E347B8">
            <w:pPr>
              <w:jc w:val="center"/>
              <w:rPr>
                <w:b/>
              </w:rPr>
            </w:pPr>
            <w:r w:rsidRPr="00E80102">
              <w:rPr>
                <w:b/>
              </w:rPr>
              <w:t>Ханты-Мансийского автономного округа – Югры</w:t>
            </w:r>
          </w:p>
          <w:p w:rsidR="00B54037" w:rsidRPr="00E80102" w:rsidRDefault="00B54037" w:rsidP="00E347B8">
            <w:pPr>
              <w:jc w:val="center"/>
            </w:pPr>
          </w:p>
          <w:p w:rsidR="00B54037" w:rsidRPr="00E80102" w:rsidRDefault="00B54037" w:rsidP="00E347B8">
            <w:pPr>
              <w:pStyle w:val="9"/>
              <w:autoSpaceDE w:val="0"/>
              <w:autoSpaceDN w:val="0"/>
              <w:adjustRightInd w:val="0"/>
              <w:spacing w:before="0"/>
              <w:jc w:val="center"/>
              <w:rPr>
                <w:rFonts w:ascii="Times New Roman" w:hAnsi="Times New Roman"/>
                <w:b/>
                <w:i/>
                <w:sz w:val="24"/>
                <w:szCs w:val="24"/>
              </w:rPr>
            </w:pPr>
            <w:r w:rsidRPr="00E80102">
              <w:rPr>
                <w:rFonts w:ascii="Times New Roman" w:hAnsi="Times New Roman"/>
                <w:b/>
                <w:i/>
                <w:sz w:val="24"/>
                <w:szCs w:val="24"/>
              </w:rPr>
              <w:t>Муниципальная</w:t>
            </w:r>
            <w:r w:rsidR="00B569E4" w:rsidRPr="00E80102">
              <w:rPr>
                <w:rFonts w:ascii="Times New Roman" w:hAnsi="Times New Roman"/>
                <w:b/>
                <w:i/>
                <w:sz w:val="24"/>
                <w:szCs w:val="24"/>
              </w:rPr>
              <w:t xml:space="preserve"> комисси</w:t>
            </w:r>
            <w:r w:rsidRPr="00E80102">
              <w:rPr>
                <w:rFonts w:ascii="Times New Roman" w:hAnsi="Times New Roman"/>
                <w:b/>
                <w:i/>
                <w:sz w:val="24"/>
                <w:szCs w:val="24"/>
              </w:rPr>
              <w:t>я по делам несовершеннолетних</w:t>
            </w:r>
          </w:p>
          <w:p w:rsidR="00B54037" w:rsidRPr="00E80102" w:rsidRDefault="00B54037" w:rsidP="00E347B8">
            <w:pPr>
              <w:pStyle w:val="9"/>
              <w:autoSpaceDE w:val="0"/>
              <w:autoSpaceDN w:val="0"/>
              <w:adjustRightInd w:val="0"/>
              <w:spacing w:before="0"/>
              <w:jc w:val="center"/>
              <w:rPr>
                <w:rFonts w:ascii="Times New Roman" w:hAnsi="Times New Roman"/>
                <w:b/>
                <w:i/>
                <w:sz w:val="24"/>
                <w:szCs w:val="24"/>
              </w:rPr>
            </w:pPr>
            <w:r w:rsidRPr="00E80102">
              <w:rPr>
                <w:rFonts w:ascii="Times New Roman" w:hAnsi="Times New Roman"/>
                <w:b/>
                <w:i/>
                <w:sz w:val="24"/>
                <w:szCs w:val="24"/>
              </w:rPr>
              <w:t>и защите их прав Кондинского района</w:t>
            </w:r>
          </w:p>
          <w:p w:rsidR="00B54037" w:rsidRPr="00E80102" w:rsidRDefault="00B54037" w:rsidP="00E347B8">
            <w:pPr>
              <w:shd w:val="clear" w:color="auto" w:fill="FFFFFF"/>
              <w:jc w:val="center"/>
              <w:rPr>
                <w:b/>
                <w:bCs/>
                <w:spacing w:val="-1"/>
              </w:rPr>
            </w:pPr>
          </w:p>
          <w:p w:rsidR="00B54037" w:rsidRPr="00E80102" w:rsidRDefault="00B54037" w:rsidP="00E347B8">
            <w:pPr>
              <w:shd w:val="clear" w:color="auto" w:fill="FFFFFF"/>
              <w:jc w:val="center"/>
            </w:pPr>
            <w:r w:rsidRPr="00E80102">
              <w:rPr>
                <w:b/>
                <w:bCs/>
                <w:spacing w:val="-1"/>
              </w:rPr>
              <w:t>ПОСТАНОВЛЕНИЕ</w:t>
            </w:r>
          </w:p>
          <w:p w:rsidR="00B54037" w:rsidRPr="00E80102" w:rsidRDefault="00B54037" w:rsidP="00E347B8">
            <w:pPr>
              <w:pStyle w:val="3"/>
              <w:rPr>
                <w:rFonts w:ascii="Times New Roman" w:hAnsi="Times New Roman"/>
                <w:b/>
              </w:rPr>
            </w:pPr>
          </w:p>
          <w:p w:rsidR="00B54037" w:rsidRPr="00E80102" w:rsidRDefault="00B54037" w:rsidP="00E347B8">
            <w:pPr>
              <w:shd w:val="clear" w:color="auto" w:fill="FFFFFF"/>
              <w:tabs>
                <w:tab w:val="left" w:pos="426"/>
                <w:tab w:val="left" w:leader="underscore" w:pos="567"/>
                <w:tab w:val="left" w:pos="4536"/>
                <w:tab w:val="left" w:pos="9072"/>
                <w:tab w:val="left" w:leader="underscore" w:pos="10804"/>
              </w:tabs>
              <w:jc w:val="center"/>
            </w:pPr>
            <w:r w:rsidRPr="00E80102">
              <w:t>От ______________________                  пгт. Междуреченский                                    №____</w:t>
            </w:r>
          </w:p>
          <w:p w:rsidR="00B54037" w:rsidRPr="00E80102" w:rsidRDefault="00B54037" w:rsidP="00E347B8">
            <w:pPr>
              <w:jc w:val="center"/>
              <w:rPr>
                <w:sz w:val="26"/>
                <w:szCs w:val="26"/>
              </w:rPr>
            </w:pPr>
          </w:p>
          <w:p w:rsidR="00B54037" w:rsidRPr="00E80102" w:rsidRDefault="00B54037" w:rsidP="00E347B8">
            <w:pPr>
              <w:jc w:val="center"/>
              <w:rPr>
                <w:sz w:val="26"/>
                <w:szCs w:val="26"/>
              </w:rPr>
            </w:pPr>
          </w:p>
          <w:p w:rsidR="00B54037" w:rsidRPr="00E80102" w:rsidRDefault="00B54037" w:rsidP="00E347B8">
            <w:pPr>
              <w:jc w:val="center"/>
              <w:rPr>
                <w:szCs w:val="26"/>
              </w:rPr>
            </w:pPr>
            <w:r w:rsidRPr="00E80102">
              <w:rPr>
                <w:szCs w:val="26"/>
              </w:rPr>
              <w:t>Председательствующий                                      подпись                                       Ф.И.О.</w:t>
            </w:r>
          </w:p>
          <w:p w:rsidR="00B54037" w:rsidRPr="00E80102" w:rsidRDefault="00B54037" w:rsidP="00E347B8">
            <w:pPr>
              <w:rPr>
                <w:sz w:val="26"/>
                <w:szCs w:val="26"/>
              </w:rPr>
            </w:pPr>
          </w:p>
        </w:tc>
      </w:tr>
    </w:tbl>
    <w:p w:rsidR="00B54037" w:rsidRPr="00E80102" w:rsidRDefault="00B54037" w:rsidP="00B54037">
      <w:pPr>
        <w:rPr>
          <w:szCs w:val="26"/>
        </w:rPr>
      </w:pPr>
    </w:p>
    <w:bookmarkEnd w:id="15"/>
    <w:p w:rsidR="00B54037" w:rsidRPr="00E80102" w:rsidRDefault="00B54037" w:rsidP="00B54037">
      <w:pPr>
        <w:pStyle w:val="11"/>
        <w:shd w:val="clear" w:color="auto" w:fill="auto"/>
        <w:tabs>
          <w:tab w:val="left" w:pos="294"/>
        </w:tabs>
        <w:spacing w:after="0" w:line="240" w:lineRule="auto"/>
        <w:ind w:left="20" w:right="20"/>
        <w:jc w:val="center"/>
        <w:rPr>
          <w:sz w:val="24"/>
          <w:szCs w:val="26"/>
        </w:rPr>
      </w:pPr>
      <w:r w:rsidRPr="00E80102">
        <w:rPr>
          <w:sz w:val="24"/>
          <w:szCs w:val="26"/>
        </w:rPr>
        <w:t xml:space="preserve">Образец бланка протокола заседания муниципальной </w:t>
      </w:r>
      <w:r w:rsidR="00B569E4" w:rsidRPr="00E80102">
        <w:rPr>
          <w:sz w:val="24"/>
          <w:szCs w:val="26"/>
        </w:rPr>
        <w:t>комисси</w:t>
      </w:r>
      <w:r w:rsidRPr="00E80102">
        <w:rPr>
          <w:sz w:val="24"/>
          <w:szCs w:val="26"/>
        </w:rPr>
        <w:t>и по делам несовершеннолетних и защите их прав Кондинского района</w:t>
      </w:r>
    </w:p>
    <w:p w:rsidR="00B54037" w:rsidRPr="00E80102" w:rsidRDefault="00B54037" w:rsidP="00B54037">
      <w:pPr>
        <w:pStyle w:val="11"/>
        <w:shd w:val="clear" w:color="auto" w:fill="auto"/>
        <w:tabs>
          <w:tab w:val="left" w:pos="294"/>
        </w:tabs>
        <w:spacing w:after="0" w:line="240" w:lineRule="auto"/>
        <w:ind w:left="20" w:right="20"/>
        <w:jc w:val="center"/>
        <w:rPr>
          <w:sz w:val="24"/>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54037" w:rsidRPr="00E80102" w:rsidTr="00E347B8">
        <w:tc>
          <w:tcPr>
            <w:tcW w:w="10676" w:type="dxa"/>
            <w:shd w:val="clear" w:color="auto" w:fill="auto"/>
          </w:tcPr>
          <w:p w:rsidR="00B54037" w:rsidRPr="00E80102" w:rsidRDefault="00B54037" w:rsidP="00E347B8">
            <w:pPr>
              <w:pStyle w:val="a4"/>
              <w:rPr>
                <w:rFonts w:ascii="Times New Roman" w:hAnsi="Times New Roman"/>
                <w:sz w:val="24"/>
              </w:rPr>
            </w:pPr>
            <w:r w:rsidRPr="00E80102">
              <w:rPr>
                <w:rFonts w:ascii="Times New Roman" w:hAnsi="Times New Roman"/>
                <w:noProof/>
                <w:sz w:val="24"/>
              </w:rPr>
              <w:drawing>
                <wp:inline distT="0" distB="0" distL="0" distR="0">
                  <wp:extent cx="577850" cy="690245"/>
                  <wp:effectExtent l="19050" t="0" r="0" b="0"/>
                  <wp:docPr id="5" name="Рисунок 1" descr="Описание: Описание: Описание: Описание: Описание: Описание: Описание: Описание: Описание: Описание: Описание: 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ГербКондинскогоРайона"/>
                          <pic:cNvPicPr>
                            <a:picLocks noChangeAspect="1" noChangeArrowheads="1"/>
                          </pic:cNvPicPr>
                        </pic:nvPicPr>
                        <pic:blipFill>
                          <a:blip r:embed="rId9" cstate="print"/>
                          <a:srcRect/>
                          <a:stretch>
                            <a:fillRect/>
                          </a:stretch>
                        </pic:blipFill>
                        <pic:spPr bwMode="auto">
                          <a:xfrm>
                            <a:off x="0" y="0"/>
                            <a:ext cx="577850" cy="690245"/>
                          </a:xfrm>
                          <a:prstGeom prst="rect">
                            <a:avLst/>
                          </a:prstGeom>
                          <a:noFill/>
                          <a:ln w="9525">
                            <a:noFill/>
                            <a:miter lim="800000"/>
                            <a:headEnd/>
                            <a:tailEnd/>
                          </a:ln>
                        </pic:spPr>
                      </pic:pic>
                    </a:graphicData>
                  </a:graphic>
                </wp:inline>
              </w:drawing>
            </w:r>
          </w:p>
          <w:p w:rsidR="00B54037" w:rsidRPr="00E80102" w:rsidRDefault="00B54037" w:rsidP="00E347B8">
            <w:pPr>
              <w:pStyle w:val="a4"/>
              <w:rPr>
                <w:rFonts w:ascii="Times New Roman" w:hAnsi="Times New Roman"/>
                <w:sz w:val="24"/>
              </w:rPr>
            </w:pPr>
          </w:p>
          <w:p w:rsidR="00B54037" w:rsidRPr="00E80102" w:rsidRDefault="00B54037" w:rsidP="00E347B8">
            <w:pPr>
              <w:suppressAutoHyphens/>
              <w:jc w:val="center"/>
              <w:rPr>
                <w:b/>
                <w:bCs/>
              </w:rPr>
            </w:pPr>
            <w:r w:rsidRPr="00E80102">
              <w:rPr>
                <w:b/>
                <w:bCs/>
              </w:rPr>
              <w:t>Муниципальное образование Кондинский район</w:t>
            </w:r>
          </w:p>
          <w:p w:rsidR="00B54037" w:rsidRPr="00E80102" w:rsidRDefault="00B54037" w:rsidP="00E347B8">
            <w:pPr>
              <w:jc w:val="center"/>
              <w:rPr>
                <w:b/>
              </w:rPr>
            </w:pPr>
            <w:r w:rsidRPr="00E80102">
              <w:rPr>
                <w:b/>
              </w:rPr>
              <w:t>Ханты-Мансийского автономного округа – Югры</w:t>
            </w:r>
          </w:p>
          <w:p w:rsidR="00B54037" w:rsidRPr="00E80102" w:rsidRDefault="00B54037" w:rsidP="00E347B8">
            <w:pPr>
              <w:jc w:val="center"/>
            </w:pPr>
          </w:p>
          <w:p w:rsidR="00B54037" w:rsidRPr="00E80102" w:rsidRDefault="00B54037" w:rsidP="00E347B8">
            <w:pPr>
              <w:pStyle w:val="9"/>
              <w:autoSpaceDE w:val="0"/>
              <w:autoSpaceDN w:val="0"/>
              <w:adjustRightInd w:val="0"/>
              <w:spacing w:before="0"/>
              <w:jc w:val="center"/>
              <w:rPr>
                <w:rFonts w:ascii="Times New Roman" w:hAnsi="Times New Roman"/>
                <w:b/>
                <w:i/>
                <w:sz w:val="24"/>
                <w:szCs w:val="24"/>
              </w:rPr>
            </w:pPr>
            <w:r w:rsidRPr="00E80102">
              <w:rPr>
                <w:rFonts w:ascii="Times New Roman" w:hAnsi="Times New Roman"/>
                <w:b/>
                <w:i/>
                <w:sz w:val="24"/>
                <w:szCs w:val="24"/>
              </w:rPr>
              <w:t>Муниципальная</w:t>
            </w:r>
            <w:r w:rsidR="00B569E4" w:rsidRPr="00E80102">
              <w:rPr>
                <w:rFonts w:ascii="Times New Roman" w:hAnsi="Times New Roman"/>
                <w:b/>
                <w:i/>
                <w:sz w:val="24"/>
                <w:szCs w:val="24"/>
              </w:rPr>
              <w:t xml:space="preserve"> комисси</w:t>
            </w:r>
            <w:r w:rsidRPr="00E80102">
              <w:rPr>
                <w:rFonts w:ascii="Times New Roman" w:hAnsi="Times New Roman"/>
                <w:b/>
                <w:i/>
                <w:sz w:val="24"/>
                <w:szCs w:val="24"/>
              </w:rPr>
              <w:t>я по делам несовершеннолетних</w:t>
            </w:r>
          </w:p>
          <w:p w:rsidR="00B54037" w:rsidRPr="00E80102" w:rsidRDefault="00B54037" w:rsidP="00E347B8">
            <w:pPr>
              <w:pStyle w:val="9"/>
              <w:autoSpaceDE w:val="0"/>
              <w:autoSpaceDN w:val="0"/>
              <w:adjustRightInd w:val="0"/>
              <w:spacing w:before="0"/>
              <w:jc w:val="center"/>
              <w:rPr>
                <w:rFonts w:ascii="Times New Roman" w:hAnsi="Times New Roman"/>
                <w:b/>
                <w:i/>
                <w:sz w:val="24"/>
                <w:szCs w:val="24"/>
              </w:rPr>
            </w:pPr>
            <w:r w:rsidRPr="00E80102">
              <w:rPr>
                <w:rFonts w:ascii="Times New Roman" w:hAnsi="Times New Roman"/>
                <w:b/>
                <w:i/>
                <w:sz w:val="24"/>
                <w:szCs w:val="24"/>
              </w:rPr>
              <w:t>и защите их прав Кондинского района</w:t>
            </w:r>
          </w:p>
          <w:p w:rsidR="00B54037" w:rsidRPr="00E80102" w:rsidRDefault="00B54037" w:rsidP="00E347B8">
            <w:pPr>
              <w:shd w:val="clear" w:color="auto" w:fill="FFFFFF"/>
              <w:jc w:val="center"/>
              <w:rPr>
                <w:b/>
                <w:bCs/>
                <w:spacing w:val="-1"/>
              </w:rPr>
            </w:pPr>
          </w:p>
          <w:p w:rsidR="00B54037" w:rsidRPr="00E80102" w:rsidRDefault="00B54037" w:rsidP="00E347B8">
            <w:pPr>
              <w:shd w:val="clear" w:color="auto" w:fill="FFFFFF"/>
              <w:jc w:val="center"/>
            </w:pPr>
            <w:r w:rsidRPr="00E80102">
              <w:rPr>
                <w:b/>
                <w:bCs/>
                <w:spacing w:val="-1"/>
              </w:rPr>
              <w:t>ПРОТОКОЛ</w:t>
            </w:r>
          </w:p>
          <w:p w:rsidR="00B54037" w:rsidRPr="00E80102" w:rsidRDefault="00B54037" w:rsidP="00E347B8">
            <w:pPr>
              <w:pStyle w:val="3"/>
              <w:rPr>
                <w:rFonts w:ascii="Times New Roman" w:hAnsi="Times New Roman"/>
                <w:b/>
              </w:rPr>
            </w:pPr>
          </w:p>
          <w:p w:rsidR="00B54037" w:rsidRPr="00E80102" w:rsidRDefault="00B54037" w:rsidP="00E347B8">
            <w:pPr>
              <w:shd w:val="clear" w:color="auto" w:fill="FFFFFF"/>
              <w:tabs>
                <w:tab w:val="left" w:pos="426"/>
                <w:tab w:val="left" w:leader="underscore" w:pos="567"/>
                <w:tab w:val="left" w:pos="4536"/>
                <w:tab w:val="left" w:pos="9072"/>
                <w:tab w:val="left" w:leader="underscore" w:pos="10804"/>
              </w:tabs>
              <w:jc w:val="center"/>
            </w:pPr>
            <w:r w:rsidRPr="00E80102">
              <w:t>От ______________________                  пгт. Междуреченский                                    №____</w:t>
            </w:r>
          </w:p>
          <w:p w:rsidR="00B54037" w:rsidRPr="00E80102" w:rsidRDefault="00B54037" w:rsidP="00E347B8">
            <w:pPr>
              <w:jc w:val="center"/>
              <w:rPr>
                <w:sz w:val="26"/>
                <w:szCs w:val="26"/>
              </w:rPr>
            </w:pPr>
          </w:p>
          <w:p w:rsidR="00B54037" w:rsidRPr="00E80102" w:rsidRDefault="00B54037" w:rsidP="00E347B8">
            <w:pPr>
              <w:jc w:val="center"/>
              <w:rPr>
                <w:sz w:val="26"/>
                <w:szCs w:val="26"/>
              </w:rPr>
            </w:pPr>
          </w:p>
          <w:p w:rsidR="00B54037" w:rsidRPr="00E80102" w:rsidRDefault="00B54037" w:rsidP="00E347B8">
            <w:pPr>
              <w:jc w:val="center"/>
              <w:rPr>
                <w:szCs w:val="26"/>
              </w:rPr>
            </w:pPr>
            <w:r w:rsidRPr="00E80102">
              <w:rPr>
                <w:szCs w:val="26"/>
              </w:rPr>
              <w:t>Председательствующий                                    подпись                                        Ф.И.О.</w:t>
            </w:r>
          </w:p>
          <w:p w:rsidR="00B54037" w:rsidRPr="00E80102" w:rsidRDefault="00B54037" w:rsidP="00E347B8">
            <w:pPr>
              <w:rPr>
                <w:sz w:val="26"/>
                <w:szCs w:val="26"/>
              </w:rPr>
            </w:pPr>
          </w:p>
        </w:tc>
      </w:tr>
    </w:tbl>
    <w:p w:rsidR="00B54037" w:rsidRPr="00E80102" w:rsidRDefault="00B54037" w:rsidP="00B54037">
      <w:pPr>
        <w:rPr>
          <w:sz w:val="26"/>
          <w:szCs w:val="26"/>
        </w:rPr>
      </w:pPr>
    </w:p>
    <w:p w:rsidR="00B54037" w:rsidRPr="00E80102" w:rsidRDefault="00B54037" w:rsidP="00B54037">
      <w:pPr>
        <w:jc w:val="center"/>
        <w:rPr>
          <w:sz w:val="26"/>
          <w:szCs w:val="26"/>
        </w:rPr>
      </w:pPr>
    </w:p>
    <w:p w:rsidR="00C60280" w:rsidRDefault="00C60280">
      <w:pPr>
        <w:rPr>
          <w:sz w:val="26"/>
          <w:szCs w:val="26"/>
        </w:rPr>
      </w:pPr>
      <w:r>
        <w:rPr>
          <w:sz w:val="26"/>
          <w:szCs w:val="26"/>
        </w:rPr>
        <w:br w:type="page"/>
      </w:r>
    </w:p>
    <w:p w:rsidR="00B54037" w:rsidRPr="00E80102" w:rsidRDefault="00B54037" w:rsidP="00B54037">
      <w:pPr>
        <w:pStyle w:val="11"/>
        <w:shd w:val="clear" w:color="auto" w:fill="auto"/>
        <w:tabs>
          <w:tab w:val="left" w:pos="294"/>
        </w:tabs>
        <w:spacing w:after="0" w:line="240" w:lineRule="auto"/>
        <w:ind w:left="20" w:right="20"/>
        <w:jc w:val="center"/>
        <w:rPr>
          <w:sz w:val="24"/>
          <w:szCs w:val="26"/>
        </w:rPr>
      </w:pPr>
      <w:r w:rsidRPr="00E80102">
        <w:rPr>
          <w:sz w:val="24"/>
          <w:szCs w:val="26"/>
        </w:rPr>
        <w:lastRenderedPageBreak/>
        <w:t xml:space="preserve">Образец печати муниципальной </w:t>
      </w:r>
      <w:r w:rsidR="00B569E4" w:rsidRPr="00E80102">
        <w:rPr>
          <w:sz w:val="24"/>
          <w:szCs w:val="26"/>
        </w:rPr>
        <w:t>комисси</w:t>
      </w:r>
      <w:r w:rsidRPr="00E80102">
        <w:rPr>
          <w:sz w:val="24"/>
          <w:szCs w:val="26"/>
        </w:rPr>
        <w:t>и по делам несовершеннолетних и защите их прав Кондинского района</w:t>
      </w:r>
    </w:p>
    <w:p w:rsidR="00B54037" w:rsidRPr="00E80102" w:rsidRDefault="00B54037" w:rsidP="00B54037">
      <w:pPr>
        <w:pStyle w:val="11"/>
        <w:shd w:val="clear" w:color="auto" w:fill="auto"/>
        <w:tabs>
          <w:tab w:val="left" w:pos="294"/>
        </w:tabs>
        <w:spacing w:after="0" w:line="240" w:lineRule="auto"/>
        <w:ind w:left="20" w:right="20"/>
        <w:jc w:val="center"/>
        <w:rPr>
          <w:sz w:val="24"/>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8"/>
      </w:tblGrid>
      <w:tr w:rsidR="00B54037" w:rsidRPr="00E80102" w:rsidTr="00E347B8">
        <w:tc>
          <w:tcPr>
            <w:tcW w:w="9848" w:type="dxa"/>
            <w:shd w:val="clear" w:color="auto" w:fill="auto"/>
          </w:tcPr>
          <w:p w:rsidR="00B54037" w:rsidRPr="00E80102" w:rsidRDefault="00486C7A" w:rsidP="00E347B8">
            <w:r>
              <w:rPr>
                <w:noProof/>
              </w:rPr>
              <mc:AlternateContent>
                <mc:Choice Requires="wps">
                  <w:drawing>
                    <wp:anchor distT="0" distB="0" distL="114300" distR="114300" simplePos="0" relativeHeight="251660288" behindDoc="0" locked="0" layoutInCell="1" allowOverlap="1">
                      <wp:simplePos x="0" y="0"/>
                      <wp:positionH relativeFrom="column">
                        <wp:posOffset>1783715</wp:posOffset>
                      </wp:positionH>
                      <wp:positionV relativeFrom="paragraph">
                        <wp:posOffset>128270</wp:posOffset>
                      </wp:positionV>
                      <wp:extent cx="1994535" cy="1889125"/>
                      <wp:effectExtent l="12065" t="13970" r="12700" b="11430"/>
                      <wp:wrapNone/>
                      <wp:docPr id="9"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4535" cy="18891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140.45pt;margin-top:10.1pt;width:157.05pt;height:1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"/>
                  </w:pict>
                </mc:Fallback>
              </mc:AlternateContent>
            </w:r>
          </w:p>
          <w:p w:rsidR="00B54037" w:rsidRPr="00E80102" w:rsidRDefault="00486C7A" w:rsidP="00E347B8">
            <w:r>
              <w:rPr>
                <w:noProof/>
              </w:rPr>
              <w:pict>
                <v:shapetype id="_x0000_t146" coordsize="21600,21600" o:spt="146" adj="-11730944" path="al10800,10800,10800,10800@2@5e">
                  <v:formulas>
                    <v:f eqn="val #1"/>
                    <v:f eqn="val #0"/>
                    <v:f eqn="sum 0 0 #0"/>
                    <v:f eqn="prod #0 2 1"/>
                    <v:f eqn="sumangle @3 0 360"/>
                    <v:f eqn="if @3 @4 @3"/>
                    <v:f eqn="val 10800"/>
                    <v:f eqn="cos 10800 #0"/>
                    <v:f eqn="sin 10800 #0"/>
                    <v:f eqn="sum @7 10800 0"/>
                    <v:f eqn="sum @8 10800 0"/>
                    <v:f eqn="sum 10800 0 @8"/>
                    <v:f eqn="if #0 0 21600"/>
                  </v:formulas>
                  <v:path textpathok="t" o:connecttype="custom" o:connectlocs="@12,10800;@9,@10;@9,@11"/>
                  <v:textpath on="t" style="v-text-kern:t" fitpath="t"/>
                  <v:handles>
                    <v:h position="@6,#0" polar="10800,10800"/>
                  </v:handles>
                  <o:lock v:ext="edit" text="t" shapetype="t"/>
                </v:shapetype>
                <v:shape id="_x0000_s1028" type="#_x0000_t146" style="position:absolute;margin-left:145.9pt;margin-top:4.5pt;width:145.35pt;height:133.05pt;z-index:251661312" fillcolor="black" strokeweight=".25pt">
                  <v:fill r:id="rId10" o:title=""/>
                  <v:stroke r:id="rId10" o:title=""/>
                  <v:shadow color="#868686"/>
                  <v:textpath style="font-family:&quot;Times New Roman&quot;;font-size:12pt" fitshape="t" trim="t" string="Российская Федерация Тюменская область Ханты-Мансийский автономный округ-Югра"/>
                </v:shape>
              </w:pict>
            </w:r>
          </w:p>
          <w:p w:rsidR="00B54037" w:rsidRPr="00E80102" w:rsidRDefault="00486C7A" w:rsidP="00E347B8">
            <w:r>
              <w:rPr>
                <w:noProof/>
              </w:rPr>
              <w:pict>
                <v:shape id="_x0000_s1029" type="#_x0000_t146" style="position:absolute;margin-left:166.6pt;margin-top:-1.05pt;width:107.6pt;height:117.3pt;rotation:-6135134fd;z-index:251662336" adj="-9742591" fillcolor="black" strokeweight=".25pt">
                  <v:fill r:id="rId10" o:title=""/>
                  <v:stroke r:id="rId10" o:title=""/>
                  <v:shadow color="#868686"/>
                  <v:textpath style="font-family:&quot;Times New Roman&quot;;font-size:12pt" fitshape="t" trim="t" string="муниципальное образование Кондинский район"/>
                </v:shape>
              </w:pict>
            </w:r>
          </w:p>
          <w:p w:rsidR="00B54037" w:rsidRPr="00E80102" w:rsidRDefault="00486C7A" w:rsidP="00E347B8">
            <w:r>
              <w:rPr>
                <w:noProof/>
              </w:rPr>
              <mc:AlternateContent>
                <mc:Choice Requires="wps">
                  <w:drawing>
                    <wp:anchor distT="0" distB="0" distL="114300" distR="114300" simplePos="0" relativeHeight="251664384" behindDoc="0" locked="0" layoutInCell="1" allowOverlap="1">
                      <wp:simplePos x="0" y="0"/>
                      <wp:positionH relativeFrom="column">
                        <wp:posOffset>2232660</wp:posOffset>
                      </wp:positionH>
                      <wp:positionV relativeFrom="paragraph">
                        <wp:posOffset>102870</wp:posOffset>
                      </wp:positionV>
                      <wp:extent cx="1042035" cy="1027430"/>
                      <wp:effectExtent l="3810" t="0" r="1905" b="3175"/>
                      <wp:wrapNone/>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1027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0E31" w:rsidRDefault="002E0E31" w:rsidP="00B54037">
                                  <w:pPr>
                                    <w:jc w:val="center"/>
                                    <w:rPr>
                                      <w:b/>
                                      <w:sz w:val="16"/>
                                    </w:rPr>
                                  </w:pPr>
                                  <w:r>
                                    <w:rPr>
                                      <w:b/>
                                      <w:sz w:val="16"/>
                                    </w:rPr>
                                    <w:t>Муниципальная</w:t>
                                  </w:r>
                                </w:p>
                                <w:p w:rsidR="002E0E31" w:rsidRDefault="002E0E31" w:rsidP="00B54037">
                                  <w:pPr>
                                    <w:jc w:val="center"/>
                                    <w:rPr>
                                      <w:b/>
                                      <w:sz w:val="16"/>
                                    </w:rPr>
                                  </w:pPr>
                                  <w:r>
                                    <w:rPr>
                                      <w:b/>
                                      <w:sz w:val="16"/>
                                    </w:rPr>
                                    <w:t>комисси</w:t>
                                  </w:r>
                                  <w:r w:rsidRPr="00AB5004">
                                    <w:rPr>
                                      <w:b/>
                                      <w:sz w:val="16"/>
                                    </w:rPr>
                                    <w:t>я по делам несовершеннолетних и защите их прав</w:t>
                                  </w:r>
                                </w:p>
                                <w:p w:rsidR="002E0E31" w:rsidRDefault="002E0E31" w:rsidP="00B54037">
                                  <w:pPr>
                                    <w:jc w:val="center"/>
                                    <w:rPr>
                                      <w:b/>
                                      <w:sz w:val="16"/>
                                    </w:rPr>
                                  </w:pPr>
                                  <w:r>
                                    <w:rPr>
                                      <w:b/>
                                      <w:sz w:val="16"/>
                                    </w:rPr>
                                    <w:t xml:space="preserve">Кондинского </w:t>
                                  </w:r>
                                </w:p>
                                <w:p w:rsidR="002E0E31" w:rsidRPr="00AB5004" w:rsidRDefault="002E0E31" w:rsidP="00B54037">
                                  <w:pPr>
                                    <w:jc w:val="center"/>
                                    <w:rPr>
                                      <w:b/>
                                      <w:sz w:val="16"/>
                                    </w:rPr>
                                  </w:pPr>
                                  <w:r>
                                    <w:rPr>
                                      <w:b/>
                                      <w:sz w:val="16"/>
                                    </w:rPr>
                                    <w:t>района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175.8pt;margin-top:8.1pt;width:82.05pt;height:8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" filled="f" stroked="f">
                      <v:textbox>
                        <w:txbxContent>
                          <w:p w:rsidR="002E0E31" w:rsidRDefault="002E0E31" w:rsidP="00B54037">
                            <w:pPr>
                              <w:jc w:val="center"/>
                              <w:rPr>
                                <w:b/>
                                <w:sz w:val="16"/>
                              </w:rPr>
                            </w:pPr>
                            <w:r>
                              <w:rPr>
                                <w:b/>
                                <w:sz w:val="16"/>
                              </w:rPr>
                              <w:t>Муниципальная</w:t>
                            </w:r>
                          </w:p>
                          <w:p w:rsidR="002E0E31" w:rsidRDefault="002E0E31" w:rsidP="00B54037">
                            <w:pPr>
                              <w:jc w:val="center"/>
                              <w:rPr>
                                <w:b/>
                                <w:sz w:val="16"/>
                              </w:rPr>
                            </w:pPr>
                            <w:r>
                              <w:rPr>
                                <w:b/>
                                <w:sz w:val="16"/>
                              </w:rPr>
                              <w:t>комисси</w:t>
                            </w:r>
                            <w:r w:rsidRPr="00AB5004">
                              <w:rPr>
                                <w:b/>
                                <w:sz w:val="16"/>
                              </w:rPr>
                              <w:t>я по делам несовершеннолетних и защите их прав</w:t>
                            </w:r>
                          </w:p>
                          <w:p w:rsidR="002E0E31" w:rsidRDefault="002E0E31" w:rsidP="00B54037">
                            <w:pPr>
                              <w:jc w:val="center"/>
                              <w:rPr>
                                <w:b/>
                                <w:sz w:val="16"/>
                              </w:rPr>
                            </w:pPr>
                            <w:r>
                              <w:rPr>
                                <w:b/>
                                <w:sz w:val="16"/>
                              </w:rPr>
                              <w:t xml:space="preserve">Кондинского </w:t>
                            </w:r>
                          </w:p>
                          <w:p w:rsidR="002E0E31" w:rsidRPr="00AB5004" w:rsidRDefault="002E0E31" w:rsidP="00B54037">
                            <w:pPr>
                              <w:jc w:val="center"/>
                              <w:rPr>
                                <w:b/>
                                <w:sz w:val="16"/>
                              </w:rPr>
                            </w:pPr>
                            <w:r>
                              <w:rPr>
                                <w:b/>
                                <w:sz w:val="16"/>
                              </w:rPr>
                              <w:t>района</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2146935</wp:posOffset>
                      </wp:positionH>
                      <wp:positionV relativeFrom="paragraph">
                        <wp:posOffset>-1270</wp:posOffset>
                      </wp:positionV>
                      <wp:extent cx="1250315" cy="1131570"/>
                      <wp:effectExtent l="13335" t="8255" r="12700" b="12700"/>
                      <wp:wrapNone/>
                      <wp:docPr id="7"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315" cy="113157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169.05pt;margin-top:-.1pt;width:98.45pt;height:8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" strokeweight="1pt"/>
                  </w:pict>
                </mc:Fallback>
              </mc:AlternateContent>
            </w:r>
          </w:p>
          <w:p w:rsidR="00B54037" w:rsidRPr="00E80102" w:rsidRDefault="00B54037" w:rsidP="00E347B8"/>
          <w:p w:rsidR="00B54037" w:rsidRPr="00E80102" w:rsidRDefault="00B54037" w:rsidP="00E347B8"/>
          <w:p w:rsidR="00B54037" w:rsidRPr="00E80102" w:rsidRDefault="00B54037" w:rsidP="00E347B8"/>
          <w:p w:rsidR="00B54037" w:rsidRPr="00E80102" w:rsidRDefault="00B54037" w:rsidP="00E347B8"/>
          <w:p w:rsidR="00B54037" w:rsidRPr="00E80102" w:rsidRDefault="00B54037" w:rsidP="00E347B8"/>
          <w:p w:rsidR="00B54037" w:rsidRPr="00E80102" w:rsidRDefault="00B54037" w:rsidP="00E347B8"/>
          <w:p w:rsidR="00B54037" w:rsidRPr="00E80102" w:rsidRDefault="00B54037" w:rsidP="00E347B8"/>
          <w:p w:rsidR="00B54037" w:rsidRPr="00E80102" w:rsidRDefault="00B54037" w:rsidP="00E347B8"/>
        </w:tc>
      </w:tr>
    </w:tbl>
    <w:p w:rsidR="005B52A5" w:rsidRPr="00E80102" w:rsidRDefault="005B52A5" w:rsidP="00B54037"/>
    <w:p w:rsidR="00B54037" w:rsidRPr="00E80102" w:rsidRDefault="00B54037" w:rsidP="00B54037">
      <w:r w:rsidRPr="00E80102">
        <w:t>Изображение выполнено в виде окружности диаметром 40 мм.</w:t>
      </w:r>
    </w:p>
    <w:p w:rsidR="00B54037" w:rsidRPr="00E80102" w:rsidRDefault="00B54037" w:rsidP="00B54037">
      <w:r w:rsidRPr="00E80102">
        <w:t>Надпись внешнего круга - Российская Федерация Тюменская область Ханты-Мансийский автономный округ</w:t>
      </w:r>
      <w:r w:rsidR="007B4B8B" w:rsidRPr="00E80102">
        <w:t>-Югра</w:t>
      </w:r>
      <w:r w:rsidRPr="00E80102">
        <w:t>.</w:t>
      </w:r>
    </w:p>
    <w:p w:rsidR="00B54037" w:rsidRPr="00E80102" w:rsidRDefault="00B54037" w:rsidP="00B54037">
      <w:r w:rsidRPr="00E80102">
        <w:t>Надпись внутреннего круга – муниципальное образование Кондинский район.</w:t>
      </w:r>
    </w:p>
    <w:p w:rsidR="00B54037" w:rsidRPr="00E80102" w:rsidRDefault="00B54037" w:rsidP="00B54037">
      <w:r w:rsidRPr="00E80102">
        <w:t xml:space="preserve">В центральной части расположен круг с надписью – Муниципальная </w:t>
      </w:r>
      <w:r w:rsidR="00B569E4" w:rsidRPr="00E80102">
        <w:t>комисси</w:t>
      </w:r>
      <w:r w:rsidRPr="00E80102">
        <w:t>я по делам несовершеннолетних и защите их прав</w:t>
      </w:r>
      <w:r w:rsidR="00E80102">
        <w:t xml:space="preserve"> Кондинского района</w:t>
      </w:r>
    </w:p>
    <w:p w:rsidR="00B54037" w:rsidRPr="00E80102" w:rsidRDefault="00B54037" w:rsidP="00B54037">
      <w:pPr>
        <w:pStyle w:val="11"/>
        <w:shd w:val="clear" w:color="auto" w:fill="auto"/>
        <w:tabs>
          <w:tab w:val="left" w:pos="294"/>
        </w:tabs>
        <w:spacing w:after="0" w:line="240" w:lineRule="auto"/>
        <w:ind w:right="20"/>
        <w:rPr>
          <w:sz w:val="24"/>
          <w:szCs w:val="26"/>
        </w:rPr>
      </w:pPr>
    </w:p>
    <w:p w:rsidR="005B52A5" w:rsidRPr="00E80102" w:rsidRDefault="005B52A5" w:rsidP="00B54037">
      <w:pPr>
        <w:pStyle w:val="11"/>
        <w:shd w:val="clear" w:color="auto" w:fill="auto"/>
        <w:tabs>
          <w:tab w:val="left" w:pos="294"/>
        </w:tabs>
        <w:spacing w:after="0" w:line="240" w:lineRule="auto"/>
        <w:ind w:right="20"/>
        <w:rPr>
          <w:sz w:val="24"/>
          <w:szCs w:val="26"/>
        </w:rPr>
      </w:pPr>
    </w:p>
    <w:p w:rsidR="005B52A5" w:rsidRPr="00E80102" w:rsidRDefault="005B52A5" w:rsidP="00B54037">
      <w:pPr>
        <w:pStyle w:val="11"/>
        <w:shd w:val="clear" w:color="auto" w:fill="auto"/>
        <w:tabs>
          <w:tab w:val="left" w:pos="294"/>
        </w:tabs>
        <w:spacing w:after="0" w:line="240" w:lineRule="auto"/>
        <w:ind w:right="20"/>
        <w:rPr>
          <w:sz w:val="24"/>
          <w:szCs w:val="26"/>
        </w:rPr>
      </w:pPr>
    </w:p>
    <w:p w:rsidR="00B54037" w:rsidRPr="00E80102" w:rsidRDefault="00B54037" w:rsidP="00B54037">
      <w:pPr>
        <w:pStyle w:val="11"/>
        <w:shd w:val="clear" w:color="auto" w:fill="auto"/>
        <w:tabs>
          <w:tab w:val="left" w:pos="294"/>
        </w:tabs>
        <w:spacing w:after="0" w:line="240" w:lineRule="auto"/>
        <w:ind w:left="20" w:right="20"/>
        <w:jc w:val="center"/>
        <w:rPr>
          <w:sz w:val="24"/>
          <w:szCs w:val="26"/>
        </w:rPr>
      </w:pPr>
      <w:r w:rsidRPr="00E80102">
        <w:rPr>
          <w:sz w:val="24"/>
          <w:szCs w:val="26"/>
        </w:rPr>
        <w:t xml:space="preserve">Образец штампа муниципальной </w:t>
      </w:r>
      <w:r w:rsidR="00B569E4" w:rsidRPr="00E80102">
        <w:rPr>
          <w:sz w:val="24"/>
          <w:szCs w:val="26"/>
        </w:rPr>
        <w:t>комисси</w:t>
      </w:r>
      <w:r w:rsidRPr="00E80102">
        <w:rPr>
          <w:sz w:val="24"/>
          <w:szCs w:val="26"/>
        </w:rPr>
        <w:t>и по делам несовершеннолетних и защите их прав Кондинского района</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5"/>
      </w:tblGrid>
      <w:tr w:rsidR="00B54037" w:rsidRPr="00E80102" w:rsidTr="005B52A5">
        <w:tc>
          <w:tcPr>
            <w:tcW w:w="9835" w:type="dxa"/>
            <w:shd w:val="clear" w:color="auto" w:fill="auto"/>
          </w:tcPr>
          <w:p w:rsidR="00B54037" w:rsidRPr="00E80102" w:rsidRDefault="00B54037" w:rsidP="00E347B8">
            <w:pPr>
              <w:pStyle w:val="11"/>
              <w:shd w:val="clear" w:color="auto" w:fill="auto"/>
              <w:tabs>
                <w:tab w:val="left" w:pos="294"/>
              </w:tabs>
              <w:spacing w:after="0" w:line="240" w:lineRule="auto"/>
              <w:ind w:right="20"/>
              <w:jc w:val="center"/>
              <w:rPr>
                <w:sz w:val="24"/>
                <w:szCs w:val="26"/>
              </w:rPr>
            </w:pPr>
          </w:p>
          <w:p w:rsidR="00B54037" w:rsidRPr="00E80102" w:rsidRDefault="00486C7A" w:rsidP="00E347B8">
            <w:pPr>
              <w:pStyle w:val="11"/>
              <w:shd w:val="clear" w:color="auto" w:fill="auto"/>
              <w:tabs>
                <w:tab w:val="left" w:pos="294"/>
              </w:tabs>
              <w:spacing w:after="0" w:line="240" w:lineRule="auto"/>
              <w:ind w:right="20"/>
              <w:jc w:val="center"/>
              <w:rPr>
                <w:sz w:val="24"/>
                <w:szCs w:val="26"/>
              </w:rPr>
            </w:pPr>
            <w:r>
              <w:rPr>
                <w:noProof/>
                <w:sz w:val="24"/>
                <w:szCs w:val="26"/>
              </w:rPr>
              <mc:AlternateContent>
                <mc:Choice Requires="wps">
                  <w:drawing>
                    <wp:anchor distT="0" distB="0" distL="114300" distR="114300" simplePos="0" relativeHeight="251665408" behindDoc="0" locked="0" layoutInCell="1" allowOverlap="1">
                      <wp:simplePos x="0" y="0"/>
                      <wp:positionH relativeFrom="column">
                        <wp:posOffset>1522095</wp:posOffset>
                      </wp:positionH>
                      <wp:positionV relativeFrom="paragraph">
                        <wp:posOffset>78740</wp:posOffset>
                      </wp:positionV>
                      <wp:extent cx="2969260" cy="932815"/>
                      <wp:effectExtent l="17145" t="12065" r="13970" b="17145"/>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9260" cy="932815"/>
                              </a:xfrm>
                              <a:prstGeom prst="rect">
                                <a:avLst/>
                              </a:prstGeom>
                              <a:solidFill>
                                <a:srgbClr val="FFFFFF"/>
                              </a:solidFill>
                              <a:ln w="19050">
                                <a:solidFill>
                                  <a:srgbClr val="000000"/>
                                </a:solidFill>
                                <a:miter lim="800000"/>
                                <a:headEnd/>
                                <a:tailEnd/>
                              </a:ln>
                            </wps:spPr>
                            <wps:txbx>
                              <w:txbxContent>
                                <w:p w:rsidR="002E0E31" w:rsidRPr="005B52A5" w:rsidRDefault="002E0E31" w:rsidP="00B54037">
                                  <w:pPr>
                                    <w:jc w:val="center"/>
                                    <w:rPr>
                                      <w:b/>
                                      <w:sz w:val="20"/>
                                      <w:szCs w:val="26"/>
                                    </w:rPr>
                                  </w:pPr>
                                  <w:r w:rsidRPr="005B52A5">
                                    <w:rPr>
                                      <w:b/>
                                      <w:sz w:val="20"/>
                                      <w:szCs w:val="26"/>
                                    </w:rPr>
                                    <w:t>Муниципальная</w:t>
                                  </w:r>
                                  <w:r>
                                    <w:rPr>
                                      <w:b/>
                                      <w:sz w:val="20"/>
                                      <w:szCs w:val="26"/>
                                    </w:rPr>
                                    <w:t xml:space="preserve"> комисси</w:t>
                                  </w:r>
                                  <w:r w:rsidRPr="005B52A5">
                                    <w:rPr>
                                      <w:b/>
                                      <w:sz w:val="20"/>
                                      <w:szCs w:val="26"/>
                                    </w:rPr>
                                    <w:t>я по делам несовершеннолетних и защите их прав Кондинского района</w:t>
                                  </w:r>
                                </w:p>
                                <w:p w:rsidR="002E0E31" w:rsidRPr="005B52A5" w:rsidRDefault="002E0E31" w:rsidP="005B52A5">
                                  <w:pPr>
                                    <w:jc w:val="center"/>
                                    <w:rPr>
                                      <w:sz w:val="18"/>
                                      <w:szCs w:val="26"/>
                                    </w:rPr>
                                  </w:pPr>
                                  <w:r w:rsidRPr="005B52A5">
                                    <w:rPr>
                                      <w:sz w:val="18"/>
                                      <w:szCs w:val="26"/>
                                    </w:rPr>
                                    <w:t xml:space="preserve">628200, ул. Толстого д.29, </w:t>
                                  </w:r>
                                  <w:r>
                                    <w:rPr>
                                      <w:sz w:val="18"/>
                                      <w:szCs w:val="26"/>
                                    </w:rPr>
                                    <w:t>г</w:t>
                                  </w:r>
                                  <w:r w:rsidRPr="005B52A5">
                                    <w:rPr>
                                      <w:sz w:val="18"/>
                                      <w:szCs w:val="26"/>
                                    </w:rPr>
                                    <w:t xml:space="preserve">п. </w:t>
                                  </w:r>
                                  <w:r w:rsidRPr="007B4B8B">
                                    <w:rPr>
                                      <w:sz w:val="18"/>
                                      <w:szCs w:val="18"/>
                                    </w:rPr>
                                    <w:t>Междуреченский, Кондинский район, Ханты-Мансийский автономный округ-Югра,</w:t>
                                  </w:r>
                                  <w:r w:rsidRPr="005B52A5">
                                    <w:rPr>
                                      <w:sz w:val="18"/>
                                      <w:szCs w:val="26"/>
                                    </w:rPr>
                                    <w:t xml:space="preserve"> Тюменская область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119.85pt;margin-top:6.2pt;width:233.8pt;height:7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" strokeweight="1.5pt">
                      <v:textbox>
                        <w:txbxContent>
                          <w:p w:rsidR="002E0E31" w:rsidRPr="005B52A5" w:rsidRDefault="002E0E31" w:rsidP="00B54037">
                            <w:pPr>
                              <w:jc w:val="center"/>
                              <w:rPr>
                                <w:b/>
                                <w:sz w:val="20"/>
                                <w:szCs w:val="26"/>
                              </w:rPr>
                            </w:pPr>
                            <w:r w:rsidRPr="005B52A5">
                              <w:rPr>
                                <w:b/>
                                <w:sz w:val="20"/>
                                <w:szCs w:val="26"/>
                              </w:rPr>
                              <w:t>Муниципальная</w:t>
                            </w:r>
                            <w:r>
                              <w:rPr>
                                <w:b/>
                                <w:sz w:val="20"/>
                                <w:szCs w:val="26"/>
                              </w:rPr>
                              <w:t xml:space="preserve"> комисси</w:t>
                            </w:r>
                            <w:r w:rsidRPr="005B52A5">
                              <w:rPr>
                                <w:b/>
                                <w:sz w:val="20"/>
                                <w:szCs w:val="26"/>
                              </w:rPr>
                              <w:t>я по делам несовершеннолетних и защите их прав Кондинского района</w:t>
                            </w:r>
                          </w:p>
                          <w:p w:rsidR="002E0E31" w:rsidRPr="005B52A5" w:rsidRDefault="002E0E31" w:rsidP="005B52A5">
                            <w:pPr>
                              <w:jc w:val="center"/>
                              <w:rPr>
                                <w:sz w:val="18"/>
                                <w:szCs w:val="26"/>
                              </w:rPr>
                            </w:pPr>
                            <w:r w:rsidRPr="005B52A5">
                              <w:rPr>
                                <w:sz w:val="18"/>
                                <w:szCs w:val="26"/>
                              </w:rPr>
                              <w:t xml:space="preserve">628200, ул. Толстого д.29, </w:t>
                            </w:r>
                            <w:r>
                              <w:rPr>
                                <w:sz w:val="18"/>
                                <w:szCs w:val="26"/>
                              </w:rPr>
                              <w:t>г</w:t>
                            </w:r>
                            <w:r w:rsidRPr="005B52A5">
                              <w:rPr>
                                <w:sz w:val="18"/>
                                <w:szCs w:val="26"/>
                              </w:rPr>
                              <w:t xml:space="preserve">п. </w:t>
                            </w:r>
                            <w:r w:rsidRPr="007B4B8B">
                              <w:rPr>
                                <w:sz w:val="18"/>
                                <w:szCs w:val="18"/>
                              </w:rPr>
                              <w:t>Междуреченский, Кондинский район, Ханты-Мансийский автономный округ-Югра,</w:t>
                            </w:r>
                            <w:r w:rsidRPr="005B52A5">
                              <w:rPr>
                                <w:sz w:val="18"/>
                                <w:szCs w:val="26"/>
                              </w:rPr>
                              <w:t xml:space="preserve"> Тюменская область</w:t>
                            </w:r>
                          </w:p>
                        </w:txbxContent>
                      </v:textbox>
                    </v:rect>
                  </w:pict>
                </mc:Fallback>
              </mc:AlternateContent>
            </w:r>
          </w:p>
          <w:p w:rsidR="00B54037" w:rsidRPr="00E80102" w:rsidRDefault="00B54037" w:rsidP="00E347B8">
            <w:pPr>
              <w:pStyle w:val="11"/>
              <w:shd w:val="clear" w:color="auto" w:fill="auto"/>
              <w:tabs>
                <w:tab w:val="left" w:pos="294"/>
              </w:tabs>
              <w:spacing w:after="0" w:line="240" w:lineRule="auto"/>
              <w:ind w:right="20"/>
              <w:jc w:val="center"/>
              <w:rPr>
                <w:sz w:val="24"/>
                <w:szCs w:val="26"/>
              </w:rPr>
            </w:pPr>
          </w:p>
          <w:p w:rsidR="00B54037" w:rsidRPr="00E80102" w:rsidRDefault="00B54037" w:rsidP="00E347B8">
            <w:pPr>
              <w:pStyle w:val="11"/>
              <w:shd w:val="clear" w:color="auto" w:fill="auto"/>
              <w:tabs>
                <w:tab w:val="left" w:pos="294"/>
              </w:tabs>
              <w:spacing w:after="0" w:line="240" w:lineRule="auto"/>
              <w:ind w:right="20"/>
              <w:jc w:val="center"/>
              <w:rPr>
                <w:sz w:val="24"/>
                <w:szCs w:val="26"/>
              </w:rPr>
            </w:pPr>
          </w:p>
          <w:p w:rsidR="00B54037" w:rsidRPr="00E80102" w:rsidRDefault="00B54037" w:rsidP="00E347B8">
            <w:pPr>
              <w:pStyle w:val="11"/>
              <w:shd w:val="clear" w:color="auto" w:fill="auto"/>
              <w:tabs>
                <w:tab w:val="left" w:pos="294"/>
              </w:tabs>
              <w:spacing w:after="0" w:line="240" w:lineRule="auto"/>
              <w:ind w:right="20"/>
              <w:jc w:val="center"/>
              <w:rPr>
                <w:sz w:val="24"/>
                <w:szCs w:val="26"/>
              </w:rPr>
            </w:pPr>
          </w:p>
          <w:p w:rsidR="00B54037" w:rsidRPr="00E80102" w:rsidRDefault="00B54037" w:rsidP="00E347B8">
            <w:pPr>
              <w:pStyle w:val="11"/>
              <w:shd w:val="clear" w:color="auto" w:fill="auto"/>
              <w:tabs>
                <w:tab w:val="left" w:pos="294"/>
              </w:tabs>
              <w:spacing w:after="0" w:line="240" w:lineRule="auto"/>
              <w:ind w:right="20"/>
              <w:jc w:val="center"/>
              <w:rPr>
                <w:sz w:val="24"/>
                <w:szCs w:val="26"/>
              </w:rPr>
            </w:pPr>
          </w:p>
          <w:p w:rsidR="00B54037" w:rsidRPr="00E80102" w:rsidRDefault="00B54037" w:rsidP="00E347B8">
            <w:pPr>
              <w:pStyle w:val="11"/>
              <w:shd w:val="clear" w:color="auto" w:fill="auto"/>
              <w:tabs>
                <w:tab w:val="left" w:pos="294"/>
              </w:tabs>
              <w:spacing w:after="0" w:line="240" w:lineRule="auto"/>
              <w:ind w:right="20"/>
              <w:jc w:val="center"/>
              <w:rPr>
                <w:sz w:val="24"/>
                <w:szCs w:val="26"/>
              </w:rPr>
            </w:pPr>
          </w:p>
          <w:p w:rsidR="00B54037" w:rsidRPr="00E80102" w:rsidRDefault="00B54037" w:rsidP="00E347B8">
            <w:pPr>
              <w:pStyle w:val="11"/>
              <w:shd w:val="clear" w:color="auto" w:fill="auto"/>
              <w:tabs>
                <w:tab w:val="left" w:pos="294"/>
              </w:tabs>
              <w:spacing w:after="0" w:line="240" w:lineRule="auto"/>
              <w:ind w:right="20"/>
              <w:jc w:val="center"/>
              <w:rPr>
                <w:sz w:val="24"/>
                <w:szCs w:val="26"/>
              </w:rPr>
            </w:pPr>
          </w:p>
        </w:tc>
      </w:tr>
    </w:tbl>
    <w:p w:rsidR="00B54037" w:rsidRPr="00E80102" w:rsidRDefault="00B54037" w:rsidP="00B54037">
      <w:pPr>
        <w:pStyle w:val="11"/>
        <w:shd w:val="clear" w:color="auto" w:fill="auto"/>
        <w:tabs>
          <w:tab w:val="left" w:pos="294"/>
        </w:tabs>
        <w:spacing w:after="0" w:line="240" w:lineRule="auto"/>
        <w:ind w:left="20" w:right="20"/>
        <w:rPr>
          <w:sz w:val="24"/>
          <w:szCs w:val="22"/>
        </w:rPr>
      </w:pPr>
      <w:r w:rsidRPr="00E80102">
        <w:rPr>
          <w:sz w:val="24"/>
          <w:szCs w:val="22"/>
        </w:rPr>
        <w:t>Размер 250*700 мм со сплошной рамкой</w:t>
      </w:r>
    </w:p>
    <w:p w:rsidR="00B54037" w:rsidRPr="00E80102" w:rsidRDefault="00B54037" w:rsidP="00B54037">
      <w:pPr>
        <w:rPr>
          <w:szCs w:val="22"/>
        </w:rPr>
      </w:pPr>
      <w:r w:rsidRPr="00E80102">
        <w:rPr>
          <w:szCs w:val="22"/>
        </w:rPr>
        <w:t>Надпись 1 строки -</w:t>
      </w:r>
      <w:r w:rsidRPr="00E80102">
        <w:rPr>
          <w:b/>
          <w:szCs w:val="22"/>
        </w:rPr>
        <w:t xml:space="preserve"> </w:t>
      </w:r>
      <w:r w:rsidRPr="00E80102">
        <w:rPr>
          <w:szCs w:val="22"/>
        </w:rPr>
        <w:t>Муниципальная</w:t>
      </w:r>
      <w:r w:rsidR="00B569E4" w:rsidRPr="00E80102">
        <w:rPr>
          <w:szCs w:val="22"/>
        </w:rPr>
        <w:t xml:space="preserve"> комисси</w:t>
      </w:r>
      <w:r w:rsidRPr="00E80102">
        <w:rPr>
          <w:szCs w:val="22"/>
        </w:rPr>
        <w:t>я по делам</w:t>
      </w:r>
    </w:p>
    <w:p w:rsidR="00B54037" w:rsidRPr="00E80102" w:rsidRDefault="00B54037" w:rsidP="00B54037">
      <w:pPr>
        <w:rPr>
          <w:szCs w:val="22"/>
        </w:rPr>
      </w:pPr>
      <w:r w:rsidRPr="00E80102">
        <w:rPr>
          <w:szCs w:val="22"/>
        </w:rPr>
        <w:t>Надпись 2 строки - несовершеннолетних и защите их прав</w:t>
      </w:r>
    </w:p>
    <w:p w:rsidR="00B54037" w:rsidRPr="00E80102" w:rsidRDefault="00B54037" w:rsidP="00B54037">
      <w:r w:rsidRPr="00E80102">
        <w:rPr>
          <w:szCs w:val="22"/>
        </w:rPr>
        <w:t xml:space="preserve">Надпись 3 строки - Кондинского </w:t>
      </w:r>
      <w:r w:rsidRPr="00E80102">
        <w:t>района</w:t>
      </w:r>
    </w:p>
    <w:p w:rsidR="005B52A5" w:rsidRPr="00E80102" w:rsidRDefault="00B54037" w:rsidP="005B52A5">
      <w:r w:rsidRPr="00E80102">
        <w:t>Надпись 4 строки -</w:t>
      </w:r>
      <w:r w:rsidRPr="00E80102">
        <w:rPr>
          <w:b/>
        </w:rPr>
        <w:t xml:space="preserve"> </w:t>
      </w:r>
      <w:r w:rsidR="005B52A5" w:rsidRPr="00E80102">
        <w:t>628200, ул. Толстого д.29, каб.317,</w:t>
      </w:r>
    </w:p>
    <w:p w:rsidR="005B52A5" w:rsidRPr="00E80102" w:rsidRDefault="00B54037" w:rsidP="005B52A5">
      <w:r w:rsidRPr="00E80102">
        <w:t>Надпись 5 строки -</w:t>
      </w:r>
      <w:r w:rsidRPr="00E80102">
        <w:rPr>
          <w:b/>
        </w:rPr>
        <w:t xml:space="preserve"> </w:t>
      </w:r>
      <w:r w:rsidR="005B52A5" w:rsidRPr="00E80102">
        <w:t xml:space="preserve">гп. Междуреченский, Кондинский район, </w:t>
      </w:r>
      <w:r w:rsidR="007B4B8B" w:rsidRPr="00E80102">
        <w:t>Ханты-Мансийский автономный</w:t>
      </w:r>
    </w:p>
    <w:p w:rsidR="005B52A5" w:rsidRPr="00E80102" w:rsidRDefault="005B52A5" w:rsidP="007B4B8B">
      <w:r w:rsidRPr="00E80102">
        <w:t>Надпись 6 строки -</w:t>
      </w:r>
      <w:r w:rsidRPr="00E80102">
        <w:rPr>
          <w:b/>
        </w:rPr>
        <w:t xml:space="preserve"> </w:t>
      </w:r>
      <w:r w:rsidR="007B4B8B" w:rsidRPr="00E80102">
        <w:t>округ-Югра, Тюменская область</w:t>
      </w:r>
    </w:p>
    <w:p w:rsidR="005B52A5" w:rsidRPr="00E80102" w:rsidRDefault="005B52A5">
      <w:pPr>
        <w:rPr>
          <w:sz w:val="18"/>
          <w:szCs w:val="26"/>
        </w:rPr>
      </w:pPr>
      <w:r w:rsidRPr="00E80102">
        <w:rPr>
          <w:sz w:val="18"/>
          <w:szCs w:val="26"/>
        </w:rPr>
        <w:br w:type="page"/>
      </w:r>
    </w:p>
    <w:p w:rsidR="005B52A5" w:rsidRPr="00E80102" w:rsidRDefault="005B52A5" w:rsidP="005B52A5">
      <w:pPr>
        <w:rPr>
          <w:sz w:val="18"/>
          <w:szCs w:val="26"/>
        </w:rPr>
      </w:pPr>
    </w:p>
    <w:p w:rsidR="00B54037" w:rsidRPr="00E80102" w:rsidRDefault="00B54037" w:rsidP="00B54037">
      <w:pPr>
        <w:pStyle w:val="11"/>
        <w:shd w:val="clear" w:color="auto" w:fill="auto"/>
        <w:tabs>
          <w:tab w:val="left" w:pos="294"/>
        </w:tabs>
        <w:spacing w:after="0" w:line="240" w:lineRule="auto"/>
        <w:ind w:left="20" w:right="20"/>
        <w:jc w:val="center"/>
        <w:rPr>
          <w:sz w:val="24"/>
          <w:szCs w:val="26"/>
        </w:rPr>
      </w:pPr>
      <w:r w:rsidRPr="00E80102">
        <w:rPr>
          <w:sz w:val="24"/>
          <w:szCs w:val="26"/>
        </w:rPr>
        <w:t xml:space="preserve">Образец штампа муниципальной </w:t>
      </w:r>
      <w:r w:rsidR="00B569E4" w:rsidRPr="00E80102">
        <w:rPr>
          <w:sz w:val="24"/>
          <w:szCs w:val="26"/>
        </w:rPr>
        <w:t>комисси</w:t>
      </w:r>
      <w:r w:rsidRPr="00E80102">
        <w:rPr>
          <w:sz w:val="24"/>
          <w:szCs w:val="26"/>
        </w:rPr>
        <w:t>и по делам несовершеннолетних и защите их прав Кондинского района (для входящей документации)</w:t>
      </w:r>
    </w:p>
    <w:p w:rsidR="00B54037" w:rsidRPr="00E80102" w:rsidRDefault="00B54037" w:rsidP="00B54037">
      <w:pPr>
        <w:pStyle w:val="11"/>
        <w:shd w:val="clear" w:color="auto" w:fill="auto"/>
        <w:tabs>
          <w:tab w:val="left" w:pos="294"/>
        </w:tabs>
        <w:spacing w:after="0" w:line="240" w:lineRule="auto"/>
        <w:ind w:left="20" w:right="20"/>
        <w:jc w:val="center"/>
        <w:rPr>
          <w:sz w:val="24"/>
          <w:szCs w:val="26"/>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5"/>
      </w:tblGrid>
      <w:tr w:rsidR="00B54037" w:rsidRPr="00E80102" w:rsidTr="00E347B8">
        <w:tc>
          <w:tcPr>
            <w:tcW w:w="9848" w:type="dxa"/>
            <w:shd w:val="clear" w:color="auto" w:fill="auto"/>
          </w:tcPr>
          <w:p w:rsidR="00B54037" w:rsidRPr="00E80102" w:rsidRDefault="00B54037" w:rsidP="00E347B8">
            <w:pPr>
              <w:pStyle w:val="11"/>
              <w:shd w:val="clear" w:color="auto" w:fill="auto"/>
              <w:tabs>
                <w:tab w:val="left" w:pos="294"/>
              </w:tabs>
              <w:spacing w:after="0" w:line="240" w:lineRule="auto"/>
              <w:ind w:right="20"/>
              <w:jc w:val="center"/>
              <w:rPr>
                <w:sz w:val="24"/>
                <w:szCs w:val="26"/>
              </w:rPr>
            </w:pPr>
          </w:p>
          <w:p w:rsidR="00B54037" w:rsidRPr="00E80102" w:rsidRDefault="00486C7A" w:rsidP="00E347B8">
            <w:pPr>
              <w:pStyle w:val="11"/>
              <w:shd w:val="clear" w:color="auto" w:fill="auto"/>
              <w:tabs>
                <w:tab w:val="left" w:pos="294"/>
              </w:tabs>
              <w:spacing w:after="0" w:line="240" w:lineRule="auto"/>
              <w:ind w:right="20"/>
              <w:jc w:val="center"/>
              <w:rPr>
                <w:sz w:val="24"/>
                <w:szCs w:val="26"/>
              </w:rPr>
            </w:pPr>
            <w:r>
              <w:rPr>
                <w:noProof/>
                <w:sz w:val="24"/>
                <w:szCs w:val="26"/>
              </w:rPr>
              <mc:AlternateContent>
                <mc:Choice Requires="wps">
                  <w:drawing>
                    <wp:anchor distT="0" distB="0" distL="114300" distR="114300" simplePos="0" relativeHeight="251667456" behindDoc="0" locked="0" layoutInCell="1" allowOverlap="1">
                      <wp:simplePos x="0" y="0"/>
                      <wp:positionH relativeFrom="column">
                        <wp:posOffset>1574165</wp:posOffset>
                      </wp:positionH>
                      <wp:positionV relativeFrom="paragraph">
                        <wp:posOffset>56515</wp:posOffset>
                      </wp:positionV>
                      <wp:extent cx="2969260" cy="932815"/>
                      <wp:effectExtent l="12065" t="18415" r="9525" b="1079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9260" cy="932815"/>
                              </a:xfrm>
                              <a:prstGeom prst="rect">
                                <a:avLst/>
                              </a:prstGeom>
                              <a:solidFill>
                                <a:srgbClr val="FFFFFF"/>
                              </a:solidFill>
                              <a:ln w="19050">
                                <a:solidFill>
                                  <a:srgbClr val="000000"/>
                                </a:solidFill>
                                <a:miter lim="800000"/>
                                <a:headEnd/>
                                <a:tailEnd/>
                              </a:ln>
                            </wps:spPr>
                            <wps:txbx>
                              <w:txbxContent>
                                <w:p w:rsidR="002E0E31" w:rsidRPr="00092183" w:rsidRDefault="002E0E31" w:rsidP="00B54037">
                                  <w:pPr>
                                    <w:jc w:val="center"/>
                                    <w:rPr>
                                      <w:b/>
                                      <w:sz w:val="22"/>
                                      <w:szCs w:val="26"/>
                                    </w:rPr>
                                  </w:pPr>
                                  <w:r>
                                    <w:rPr>
                                      <w:b/>
                                      <w:sz w:val="22"/>
                                      <w:szCs w:val="26"/>
                                    </w:rPr>
                                    <w:t>Муниципальная комисси</w:t>
                                  </w:r>
                                  <w:r w:rsidRPr="00092183">
                                    <w:rPr>
                                      <w:b/>
                                      <w:sz w:val="22"/>
                                      <w:szCs w:val="26"/>
                                    </w:rPr>
                                    <w:t>я по делам несовершеннолетних и защите их прав Кондинского района</w:t>
                                  </w:r>
                                </w:p>
                                <w:p w:rsidR="002E0E31" w:rsidRPr="00092183" w:rsidRDefault="002E0E31" w:rsidP="00B54037">
                                  <w:pPr>
                                    <w:rPr>
                                      <w:sz w:val="20"/>
                                      <w:szCs w:val="26"/>
                                    </w:rPr>
                                  </w:pPr>
                                  <w:r>
                                    <w:rPr>
                                      <w:sz w:val="20"/>
                                      <w:szCs w:val="26"/>
                                    </w:rPr>
                                    <w:t xml:space="preserve">      </w:t>
                                  </w:r>
                                  <w:r w:rsidRPr="00092183">
                                    <w:rPr>
                                      <w:sz w:val="20"/>
                                      <w:szCs w:val="26"/>
                                    </w:rPr>
                                    <w:t>Вх. № ________________на________листах</w:t>
                                  </w:r>
                                </w:p>
                                <w:p w:rsidR="002E0E31" w:rsidRPr="00092183" w:rsidRDefault="002E0E31" w:rsidP="00B54037">
                                  <w:pPr>
                                    <w:rPr>
                                      <w:sz w:val="20"/>
                                      <w:szCs w:val="26"/>
                                    </w:rPr>
                                  </w:pPr>
                                  <w:r>
                                    <w:rPr>
                                      <w:sz w:val="20"/>
                                      <w:szCs w:val="26"/>
                                    </w:rPr>
                                    <w:t xml:space="preserve">      «</w:t>
                                  </w:r>
                                  <w:r w:rsidRPr="00092183">
                                    <w:rPr>
                                      <w:sz w:val="20"/>
                                      <w:szCs w:val="26"/>
                                    </w:rPr>
                                    <w:t>____</w:t>
                                  </w:r>
                                  <w:r>
                                    <w:rPr>
                                      <w:sz w:val="20"/>
                                      <w:szCs w:val="26"/>
                                    </w:rPr>
                                    <w:t>»</w:t>
                                  </w:r>
                                  <w:r w:rsidRPr="00092183">
                                    <w:rPr>
                                      <w:sz w:val="20"/>
                                      <w:szCs w:val="26"/>
                                    </w:rPr>
                                    <w:t xml:space="preserve"> ________________</w:t>
                                  </w:r>
                                  <w:r>
                                    <w:rPr>
                                      <w:sz w:val="20"/>
                                      <w:szCs w:val="26"/>
                                    </w:rPr>
                                    <w:t>___</w:t>
                                  </w:r>
                                  <w:r w:rsidRPr="00092183">
                                    <w:rPr>
                                      <w:sz w:val="20"/>
                                      <w:szCs w:val="26"/>
                                    </w:rPr>
                                    <w:t>____ 20___ 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left:0;text-align:left;margin-left:123.95pt;margin-top:4.45pt;width:233.8pt;height:7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" strokeweight="1.5pt">
                      <v:textbox>
                        <w:txbxContent>
                          <w:p w:rsidR="002E0E31" w:rsidRPr="00092183" w:rsidRDefault="002E0E31" w:rsidP="00B54037">
                            <w:pPr>
                              <w:jc w:val="center"/>
                              <w:rPr>
                                <w:b/>
                                <w:sz w:val="22"/>
                                <w:szCs w:val="26"/>
                              </w:rPr>
                            </w:pPr>
                            <w:r>
                              <w:rPr>
                                <w:b/>
                                <w:sz w:val="22"/>
                                <w:szCs w:val="26"/>
                              </w:rPr>
                              <w:t>Муниципальная комисси</w:t>
                            </w:r>
                            <w:r w:rsidRPr="00092183">
                              <w:rPr>
                                <w:b/>
                                <w:sz w:val="22"/>
                                <w:szCs w:val="26"/>
                              </w:rPr>
                              <w:t>я по делам несовершеннолетних и защите их прав Кондинского района</w:t>
                            </w:r>
                          </w:p>
                          <w:p w:rsidR="002E0E31" w:rsidRPr="00092183" w:rsidRDefault="002E0E31" w:rsidP="00B54037">
                            <w:pPr>
                              <w:rPr>
                                <w:sz w:val="20"/>
                                <w:szCs w:val="26"/>
                              </w:rPr>
                            </w:pPr>
                            <w:r>
                              <w:rPr>
                                <w:sz w:val="20"/>
                                <w:szCs w:val="26"/>
                              </w:rPr>
                              <w:t xml:space="preserve">      </w:t>
                            </w:r>
                            <w:r w:rsidRPr="00092183">
                              <w:rPr>
                                <w:sz w:val="20"/>
                                <w:szCs w:val="26"/>
                              </w:rPr>
                              <w:t>Вх. № ________________на________листах</w:t>
                            </w:r>
                          </w:p>
                          <w:p w:rsidR="002E0E31" w:rsidRPr="00092183" w:rsidRDefault="002E0E31" w:rsidP="00B54037">
                            <w:pPr>
                              <w:rPr>
                                <w:sz w:val="20"/>
                                <w:szCs w:val="26"/>
                              </w:rPr>
                            </w:pPr>
                            <w:r>
                              <w:rPr>
                                <w:sz w:val="20"/>
                                <w:szCs w:val="26"/>
                              </w:rPr>
                              <w:t xml:space="preserve">      «</w:t>
                            </w:r>
                            <w:r w:rsidRPr="00092183">
                              <w:rPr>
                                <w:sz w:val="20"/>
                                <w:szCs w:val="26"/>
                              </w:rPr>
                              <w:t>____</w:t>
                            </w:r>
                            <w:r>
                              <w:rPr>
                                <w:sz w:val="20"/>
                                <w:szCs w:val="26"/>
                              </w:rPr>
                              <w:t>»</w:t>
                            </w:r>
                            <w:r w:rsidRPr="00092183">
                              <w:rPr>
                                <w:sz w:val="20"/>
                                <w:szCs w:val="26"/>
                              </w:rPr>
                              <w:t xml:space="preserve"> ________________</w:t>
                            </w:r>
                            <w:r>
                              <w:rPr>
                                <w:sz w:val="20"/>
                                <w:szCs w:val="26"/>
                              </w:rPr>
                              <w:t>___</w:t>
                            </w:r>
                            <w:r w:rsidRPr="00092183">
                              <w:rPr>
                                <w:sz w:val="20"/>
                                <w:szCs w:val="26"/>
                              </w:rPr>
                              <w:t>____ 20___ г.</w:t>
                            </w:r>
                          </w:p>
                        </w:txbxContent>
                      </v:textbox>
                    </v:rect>
                  </w:pict>
                </mc:Fallback>
              </mc:AlternateContent>
            </w:r>
          </w:p>
          <w:p w:rsidR="00B54037" w:rsidRPr="00E80102" w:rsidRDefault="00B54037" w:rsidP="00E347B8">
            <w:pPr>
              <w:pStyle w:val="11"/>
              <w:shd w:val="clear" w:color="auto" w:fill="auto"/>
              <w:tabs>
                <w:tab w:val="left" w:pos="294"/>
              </w:tabs>
              <w:spacing w:after="0" w:line="240" w:lineRule="auto"/>
              <w:ind w:right="20"/>
              <w:jc w:val="center"/>
              <w:rPr>
                <w:sz w:val="24"/>
                <w:szCs w:val="26"/>
              </w:rPr>
            </w:pPr>
          </w:p>
          <w:p w:rsidR="00B54037" w:rsidRPr="00E80102" w:rsidRDefault="00B54037" w:rsidP="00E347B8">
            <w:pPr>
              <w:pStyle w:val="11"/>
              <w:shd w:val="clear" w:color="auto" w:fill="auto"/>
              <w:tabs>
                <w:tab w:val="left" w:pos="294"/>
              </w:tabs>
              <w:spacing w:after="0" w:line="240" w:lineRule="auto"/>
              <w:ind w:right="20"/>
              <w:jc w:val="center"/>
              <w:rPr>
                <w:sz w:val="24"/>
                <w:szCs w:val="26"/>
              </w:rPr>
            </w:pPr>
          </w:p>
          <w:p w:rsidR="00B54037" w:rsidRPr="00E80102" w:rsidRDefault="00B54037" w:rsidP="00E347B8">
            <w:pPr>
              <w:pStyle w:val="11"/>
              <w:shd w:val="clear" w:color="auto" w:fill="auto"/>
              <w:tabs>
                <w:tab w:val="left" w:pos="294"/>
              </w:tabs>
              <w:spacing w:after="0" w:line="240" w:lineRule="auto"/>
              <w:ind w:right="20"/>
              <w:jc w:val="center"/>
              <w:rPr>
                <w:sz w:val="24"/>
                <w:szCs w:val="26"/>
              </w:rPr>
            </w:pPr>
          </w:p>
          <w:p w:rsidR="00B54037" w:rsidRPr="00E80102" w:rsidRDefault="00B54037" w:rsidP="00E347B8">
            <w:pPr>
              <w:pStyle w:val="11"/>
              <w:shd w:val="clear" w:color="auto" w:fill="auto"/>
              <w:tabs>
                <w:tab w:val="left" w:pos="294"/>
              </w:tabs>
              <w:spacing w:after="0" w:line="240" w:lineRule="auto"/>
              <w:ind w:right="20"/>
              <w:jc w:val="center"/>
              <w:rPr>
                <w:sz w:val="24"/>
                <w:szCs w:val="26"/>
              </w:rPr>
            </w:pPr>
          </w:p>
          <w:p w:rsidR="00B54037" w:rsidRPr="00E80102" w:rsidRDefault="00B54037" w:rsidP="00E347B8">
            <w:pPr>
              <w:pStyle w:val="11"/>
              <w:shd w:val="clear" w:color="auto" w:fill="auto"/>
              <w:tabs>
                <w:tab w:val="left" w:pos="294"/>
              </w:tabs>
              <w:spacing w:after="0" w:line="240" w:lineRule="auto"/>
              <w:ind w:right="20"/>
              <w:jc w:val="center"/>
              <w:rPr>
                <w:sz w:val="24"/>
                <w:szCs w:val="26"/>
              </w:rPr>
            </w:pPr>
          </w:p>
          <w:p w:rsidR="00B54037" w:rsidRPr="00E80102" w:rsidRDefault="00B54037" w:rsidP="00E347B8">
            <w:pPr>
              <w:pStyle w:val="11"/>
              <w:shd w:val="clear" w:color="auto" w:fill="auto"/>
              <w:tabs>
                <w:tab w:val="left" w:pos="294"/>
              </w:tabs>
              <w:spacing w:after="0" w:line="240" w:lineRule="auto"/>
              <w:ind w:right="20"/>
              <w:jc w:val="center"/>
              <w:rPr>
                <w:sz w:val="24"/>
                <w:szCs w:val="26"/>
              </w:rPr>
            </w:pPr>
          </w:p>
        </w:tc>
      </w:tr>
    </w:tbl>
    <w:p w:rsidR="00B54037" w:rsidRPr="00E80102" w:rsidRDefault="00B54037" w:rsidP="00B54037">
      <w:pPr>
        <w:pStyle w:val="11"/>
        <w:shd w:val="clear" w:color="auto" w:fill="auto"/>
        <w:tabs>
          <w:tab w:val="left" w:pos="294"/>
        </w:tabs>
        <w:spacing w:after="0" w:line="240" w:lineRule="auto"/>
        <w:ind w:left="20" w:right="20"/>
        <w:rPr>
          <w:sz w:val="24"/>
          <w:szCs w:val="24"/>
        </w:rPr>
      </w:pPr>
      <w:r w:rsidRPr="00E80102">
        <w:rPr>
          <w:sz w:val="24"/>
          <w:szCs w:val="24"/>
        </w:rPr>
        <w:t>Размер 250*700 мм со сплошной рамкой</w:t>
      </w:r>
    </w:p>
    <w:p w:rsidR="00B54037" w:rsidRPr="00E80102" w:rsidRDefault="00B54037" w:rsidP="00B54037">
      <w:r w:rsidRPr="00E80102">
        <w:t>Надпись 1 строки -</w:t>
      </w:r>
      <w:r w:rsidRPr="00E80102">
        <w:rPr>
          <w:b/>
        </w:rPr>
        <w:t xml:space="preserve"> </w:t>
      </w:r>
      <w:r w:rsidRPr="00E80102">
        <w:t>Муниципальная</w:t>
      </w:r>
      <w:r w:rsidR="00B569E4" w:rsidRPr="00E80102">
        <w:t xml:space="preserve"> комисси</w:t>
      </w:r>
      <w:r w:rsidRPr="00E80102">
        <w:t>я по делам</w:t>
      </w:r>
    </w:p>
    <w:p w:rsidR="00B54037" w:rsidRPr="00E80102" w:rsidRDefault="00B54037" w:rsidP="00B54037">
      <w:r w:rsidRPr="00E80102">
        <w:t>Надпись 2 строки - несовершеннолетних и защите их прав</w:t>
      </w:r>
    </w:p>
    <w:p w:rsidR="00B54037" w:rsidRPr="00E80102" w:rsidRDefault="00B54037" w:rsidP="00B54037">
      <w:r w:rsidRPr="00E80102">
        <w:t>Надпись 3 строки - Кондинского района</w:t>
      </w:r>
    </w:p>
    <w:p w:rsidR="00B54037" w:rsidRPr="00E80102" w:rsidRDefault="00B54037" w:rsidP="00B54037">
      <w:r w:rsidRPr="00E80102">
        <w:t>Надпись 4 строки -</w:t>
      </w:r>
      <w:r w:rsidRPr="00E80102">
        <w:rPr>
          <w:b/>
        </w:rPr>
        <w:t xml:space="preserve"> </w:t>
      </w:r>
      <w:r w:rsidRPr="00E80102">
        <w:t>Вх. № ________________на________листах</w:t>
      </w:r>
    </w:p>
    <w:p w:rsidR="00B54037" w:rsidRPr="00E80102" w:rsidRDefault="00B54037" w:rsidP="00B54037">
      <w:r w:rsidRPr="00E80102">
        <w:t>Надпись 5 строки -</w:t>
      </w:r>
      <w:r w:rsidRPr="00E80102">
        <w:rPr>
          <w:b/>
        </w:rPr>
        <w:t xml:space="preserve"> </w:t>
      </w:r>
      <w:r w:rsidR="007F6748" w:rsidRPr="00E80102">
        <w:t>«</w:t>
      </w:r>
      <w:r w:rsidRPr="00E80102">
        <w:t>____</w:t>
      </w:r>
      <w:r w:rsidR="007F6748" w:rsidRPr="00E80102">
        <w:t>»</w:t>
      </w:r>
      <w:r w:rsidRPr="00E80102">
        <w:t xml:space="preserve"> ____________________ 20___ г.</w:t>
      </w:r>
    </w:p>
    <w:p w:rsidR="00B54037" w:rsidRPr="00E80102" w:rsidRDefault="00B54037" w:rsidP="00B54037"/>
    <w:p w:rsidR="00B54037" w:rsidRPr="00E80102" w:rsidRDefault="00B54037" w:rsidP="00B54037"/>
    <w:p w:rsidR="00B54037" w:rsidRPr="00E80102" w:rsidRDefault="00B54037" w:rsidP="00B54037">
      <w:pPr>
        <w:jc w:val="center"/>
        <w:rPr>
          <w:sz w:val="26"/>
          <w:szCs w:val="26"/>
        </w:rPr>
      </w:pPr>
    </w:p>
    <w:p w:rsidR="00B54037" w:rsidRPr="00E80102" w:rsidRDefault="00B54037" w:rsidP="00B54037">
      <w:pPr>
        <w:jc w:val="both"/>
        <w:rPr>
          <w:sz w:val="16"/>
          <w:szCs w:val="16"/>
        </w:rPr>
      </w:pPr>
    </w:p>
    <w:p w:rsidR="00722932" w:rsidRPr="00E80102" w:rsidRDefault="00722932" w:rsidP="00B54037">
      <w:pPr>
        <w:rPr>
          <w:sz w:val="16"/>
        </w:rPr>
      </w:pPr>
    </w:p>
    <w:sectPr w:rsidR="00722932" w:rsidRPr="00E80102" w:rsidSect="00F43476">
      <w:headerReference w:type="even" r:id="rId11"/>
      <w:headerReference w:type="default" r:id="rId12"/>
      <w:pgSz w:w="11906" w:h="16838" w:code="9"/>
      <w:pgMar w:top="1134" w:right="566" w:bottom="107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7A5" w:rsidRDefault="00E417A5">
      <w:r>
        <w:separator/>
      </w:r>
    </w:p>
  </w:endnote>
  <w:endnote w:type="continuationSeparator" w:id="0">
    <w:p w:rsidR="00E417A5" w:rsidRDefault="00E41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7A5" w:rsidRDefault="00E417A5">
      <w:r>
        <w:separator/>
      </w:r>
    </w:p>
  </w:footnote>
  <w:footnote w:type="continuationSeparator" w:id="0">
    <w:p w:rsidR="00E417A5" w:rsidRDefault="00E417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E31" w:rsidRDefault="00BE7521">
    <w:pPr>
      <w:pStyle w:val="a6"/>
      <w:framePr w:wrap="around" w:vAnchor="text" w:hAnchor="margin" w:xAlign="center" w:y="1"/>
      <w:rPr>
        <w:rStyle w:val="a7"/>
      </w:rPr>
    </w:pPr>
    <w:r>
      <w:rPr>
        <w:rStyle w:val="a7"/>
      </w:rPr>
      <w:fldChar w:fldCharType="begin"/>
    </w:r>
    <w:r w:rsidR="002E0E31">
      <w:rPr>
        <w:rStyle w:val="a7"/>
      </w:rPr>
      <w:instrText xml:space="preserve">PAGE  </w:instrText>
    </w:r>
    <w:r>
      <w:rPr>
        <w:rStyle w:val="a7"/>
      </w:rPr>
      <w:fldChar w:fldCharType="end"/>
    </w:r>
  </w:p>
  <w:p w:rsidR="002E0E31" w:rsidRDefault="002E0E31">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E31" w:rsidRDefault="00BE7521">
    <w:pPr>
      <w:pStyle w:val="a6"/>
      <w:framePr w:wrap="around" w:vAnchor="text" w:hAnchor="margin" w:xAlign="center" w:y="1"/>
      <w:rPr>
        <w:rStyle w:val="a7"/>
      </w:rPr>
    </w:pPr>
    <w:r>
      <w:rPr>
        <w:rStyle w:val="a7"/>
      </w:rPr>
      <w:fldChar w:fldCharType="begin"/>
    </w:r>
    <w:r w:rsidR="002E0E31">
      <w:rPr>
        <w:rStyle w:val="a7"/>
      </w:rPr>
      <w:instrText xml:space="preserve">PAGE  </w:instrText>
    </w:r>
    <w:r>
      <w:rPr>
        <w:rStyle w:val="a7"/>
      </w:rPr>
      <w:fldChar w:fldCharType="separate"/>
    </w:r>
    <w:r w:rsidR="00486C7A">
      <w:rPr>
        <w:rStyle w:val="a7"/>
        <w:noProof/>
      </w:rPr>
      <w:t>2</w:t>
    </w:r>
    <w:r>
      <w:rPr>
        <w:rStyle w:val="a7"/>
      </w:rPr>
      <w:fldChar w:fldCharType="end"/>
    </w:r>
  </w:p>
  <w:p w:rsidR="002E0E31" w:rsidRDefault="002E0E3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4"/>
      <w:numFmt w:val="decimal"/>
      <w:lvlText w:val="%2."/>
      <w:lvlJc w:val="left"/>
      <w:rPr>
        <w:b w:val="0"/>
        <w:bCs w:val="0"/>
        <w:i w:val="0"/>
        <w:iCs w:val="0"/>
        <w:smallCaps w:val="0"/>
        <w:strike w:val="0"/>
        <w:color w:val="000000"/>
        <w:spacing w:val="0"/>
        <w:w w:val="100"/>
        <w:position w:val="0"/>
        <w:sz w:val="28"/>
        <w:szCs w:val="28"/>
        <w:u w:val="none"/>
      </w:rPr>
    </w:lvl>
    <w:lvl w:ilvl="2">
      <w:start w:val="4"/>
      <w:numFmt w:val="decimal"/>
      <w:lvlText w:val="%2."/>
      <w:lvlJc w:val="left"/>
      <w:rPr>
        <w:b w:val="0"/>
        <w:bCs w:val="0"/>
        <w:i w:val="0"/>
        <w:iCs w:val="0"/>
        <w:smallCaps w:val="0"/>
        <w:strike w:val="0"/>
        <w:color w:val="000000"/>
        <w:spacing w:val="0"/>
        <w:w w:val="100"/>
        <w:position w:val="0"/>
        <w:sz w:val="28"/>
        <w:szCs w:val="28"/>
        <w:u w:val="none"/>
      </w:rPr>
    </w:lvl>
    <w:lvl w:ilvl="3">
      <w:start w:val="4"/>
      <w:numFmt w:val="decimal"/>
      <w:lvlText w:val="%2."/>
      <w:lvlJc w:val="left"/>
      <w:rPr>
        <w:b w:val="0"/>
        <w:bCs w:val="0"/>
        <w:i w:val="0"/>
        <w:iCs w:val="0"/>
        <w:smallCaps w:val="0"/>
        <w:strike w:val="0"/>
        <w:color w:val="000000"/>
        <w:spacing w:val="0"/>
        <w:w w:val="100"/>
        <w:position w:val="0"/>
        <w:sz w:val="28"/>
        <w:szCs w:val="28"/>
        <w:u w:val="none"/>
      </w:rPr>
    </w:lvl>
    <w:lvl w:ilvl="4">
      <w:start w:val="4"/>
      <w:numFmt w:val="decimal"/>
      <w:lvlText w:val="%2."/>
      <w:lvlJc w:val="left"/>
      <w:rPr>
        <w:b w:val="0"/>
        <w:bCs w:val="0"/>
        <w:i w:val="0"/>
        <w:iCs w:val="0"/>
        <w:smallCaps w:val="0"/>
        <w:strike w:val="0"/>
        <w:color w:val="000000"/>
        <w:spacing w:val="0"/>
        <w:w w:val="100"/>
        <w:position w:val="0"/>
        <w:sz w:val="28"/>
        <w:szCs w:val="28"/>
        <w:u w:val="none"/>
      </w:rPr>
    </w:lvl>
    <w:lvl w:ilvl="5">
      <w:start w:val="4"/>
      <w:numFmt w:val="decimal"/>
      <w:lvlText w:val="%2."/>
      <w:lvlJc w:val="left"/>
      <w:rPr>
        <w:b w:val="0"/>
        <w:bCs w:val="0"/>
        <w:i w:val="0"/>
        <w:iCs w:val="0"/>
        <w:smallCaps w:val="0"/>
        <w:strike w:val="0"/>
        <w:color w:val="000000"/>
        <w:spacing w:val="0"/>
        <w:w w:val="100"/>
        <w:position w:val="0"/>
        <w:sz w:val="28"/>
        <w:szCs w:val="28"/>
        <w:u w:val="none"/>
      </w:rPr>
    </w:lvl>
    <w:lvl w:ilvl="6">
      <w:start w:val="4"/>
      <w:numFmt w:val="decimal"/>
      <w:lvlText w:val="%2."/>
      <w:lvlJc w:val="left"/>
      <w:rPr>
        <w:b w:val="0"/>
        <w:bCs w:val="0"/>
        <w:i w:val="0"/>
        <w:iCs w:val="0"/>
        <w:smallCaps w:val="0"/>
        <w:strike w:val="0"/>
        <w:color w:val="000000"/>
        <w:spacing w:val="0"/>
        <w:w w:val="100"/>
        <w:position w:val="0"/>
        <w:sz w:val="28"/>
        <w:szCs w:val="28"/>
        <w:u w:val="none"/>
      </w:rPr>
    </w:lvl>
    <w:lvl w:ilvl="7">
      <w:start w:val="4"/>
      <w:numFmt w:val="decimal"/>
      <w:lvlText w:val="%2."/>
      <w:lvlJc w:val="left"/>
      <w:rPr>
        <w:b w:val="0"/>
        <w:bCs w:val="0"/>
        <w:i w:val="0"/>
        <w:iCs w:val="0"/>
        <w:smallCaps w:val="0"/>
        <w:strike w:val="0"/>
        <w:color w:val="000000"/>
        <w:spacing w:val="0"/>
        <w:w w:val="100"/>
        <w:position w:val="0"/>
        <w:sz w:val="28"/>
        <w:szCs w:val="28"/>
        <w:u w:val="none"/>
      </w:rPr>
    </w:lvl>
    <w:lvl w:ilvl="8">
      <w:start w:val="4"/>
      <w:numFmt w:val="decimal"/>
      <w:lvlText w:val="%2."/>
      <w:lvlJc w:val="left"/>
      <w:rPr>
        <w:b w:val="0"/>
        <w:bCs w:val="0"/>
        <w:i w:val="0"/>
        <w:iCs w:val="0"/>
        <w:smallCaps w:val="0"/>
        <w:strike w:val="0"/>
        <w:color w:val="000000"/>
        <w:spacing w:val="0"/>
        <w:w w:val="100"/>
        <w:position w:val="0"/>
        <w:sz w:val="28"/>
        <w:szCs w:val="28"/>
        <w:u w:val="none"/>
      </w:rPr>
    </w:lvl>
  </w:abstractNum>
  <w:abstractNum w:abstractNumId="1">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2">
    <w:nsid w:val="109379AF"/>
    <w:multiLevelType w:val="multilevel"/>
    <w:tmpl w:val="CE44B1AA"/>
    <w:lvl w:ilvl="0">
      <w:start w:val="1"/>
      <w:numFmt w:val="decimal"/>
      <w:lvlText w:val="%1."/>
      <w:lvlJc w:val="left"/>
      <w:pPr>
        <w:ind w:left="720" w:hanging="360"/>
      </w:pPr>
      <w:rPr>
        <w:rFonts w:hint="default"/>
      </w:rPr>
    </w:lvl>
    <w:lvl w:ilvl="1">
      <w:start w:val="1"/>
      <w:numFmt w:val="decimal"/>
      <w:isLgl/>
      <w:lvlText w:val="%1.%2."/>
      <w:lvlJc w:val="left"/>
      <w:pPr>
        <w:ind w:left="1924" w:hanging="1215"/>
      </w:pPr>
      <w:rPr>
        <w:rFonts w:hint="default"/>
      </w:rPr>
    </w:lvl>
    <w:lvl w:ilvl="2">
      <w:start w:val="1"/>
      <w:numFmt w:val="decimal"/>
      <w:isLgl/>
      <w:lvlText w:val="%1.%2.%3."/>
      <w:lvlJc w:val="left"/>
      <w:pPr>
        <w:ind w:left="2273"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16A74489"/>
    <w:multiLevelType w:val="hybridMultilevel"/>
    <w:tmpl w:val="CEF4E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AFC5E23"/>
    <w:multiLevelType w:val="hybridMultilevel"/>
    <w:tmpl w:val="EEEEEA76"/>
    <w:lvl w:ilvl="0" w:tplc="B4E42A8E">
      <w:start w:val="1"/>
      <w:numFmt w:val="decimal"/>
      <w:lvlText w:val="%1."/>
      <w:lvlJc w:val="left"/>
      <w:pPr>
        <w:ind w:left="795" w:hanging="42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6">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7">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1E333AF"/>
    <w:multiLevelType w:val="hybridMultilevel"/>
    <w:tmpl w:val="7F6CE768"/>
    <w:lvl w:ilvl="0" w:tplc="4D46C894">
      <w:start w:val="1"/>
      <w:numFmt w:val="decimal"/>
      <w:lvlText w:val="%1."/>
      <w:lvlJc w:val="left"/>
      <w:pPr>
        <w:ind w:left="720" w:hanging="360"/>
      </w:pPr>
      <w:rPr>
        <w:rFonts w:ascii="Arial" w:eastAsia="Courier New" w:hAnsi="Arial" w:cs="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FF33460"/>
    <w:multiLevelType w:val="hybridMultilevel"/>
    <w:tmpl w:val="275A0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54741C9F"/>
    <w:multiLevelType w:val="multilevel"/>
    <w:tmpl w:val="15C44B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6C082FF8"/>
    <w:multiLevelType w:val="hybridMultilevel"/>
    <w:tmpl w:val="265A9702"/>
    <w:lvl w:ilvl="0" w:tplc="A0DA5A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7C841DDF"/>
    <w:multiLevelType w:val="multilevel"/>
    <w:tmpl w:val="78247D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7"/>
  </w:num>
  <w:num w:numId="3">
    <w:abstractNumId w:val="7"/>
  </w:num>
  <w:num w:numId="4">
    <w:abstractNumId w:val="18"/>
  </w:num>
  <w:num w:numId="5">
    <w:abstractNumId w:val="15"/>
  </w:num>
  <w:num w:numId="6">
    <w:abstractNumId w:val="13"/>
  </w:num>
  <w:num w:numId="7">
    <w:abstractNumId w:val="1"/>
  </w:num>
  <w:num w:numId="8">
    <w:abstractNumId w:val="6"/>
  </w:num>
  <w:num w:numId="9">
    <w:abstractNumId w:val="4"/>
  </w:num>
  <w:num w:numId="10">
    <w:abstractNumId w:val="8"/>
  </w:num>
  <w:num w:numId="11">
    <w:abstractNumId w:val="12"/>
  </w:num>
  <w:num w:numId="12">
    <w:abstractNumId w:val="0"/>
  </w:num>
  <w:num w:numId="13">
    <w:abstractNumId w:val="5"/>
  </w:num>
  <w:num w:numId="14">
    <w:abstractNumId w:val="3"/>
  </w:num>
  <w:num w:numId="15">
    <w:abstractNumId w:val="19"/>
  </w:num>
  <w:num w:numId="16">
    <w:abstractNumId w:val="9"/>
  </w:num>
  <w:num w:numId="17">
    <w:abstractNumId w:val="11"/>
  </w:num>
  <w:num w:numId="18">
    <w:abstractNumId w:val="16"/>
  </w:num>
  <w:num w:numId="19">
    <w:abstractNumId w:val="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1EA3"/>
    <w:rsid w:val="00002C19"/>
    <w:rsid w:val="00002C37"/>
    <w:rsid w:val="00002F92"/>
    <w:rsid w:val="00003A43"/>
    <w:rsid w:val="00003CD8"/>
    <w:rsid w:val="00004E6E"/>
    <w:rsid w:val="00004EB5"/>
    <w:rsid w:val="00004F40"/>
    <w:rsid w:val="000061D8"/>
    <w:rsid w:val="000064D9"/>
    <w:rsid w:val="0000787B"/>
    <w:rsid w:val="000102CC"/>
    <w:rsid w:val="0001047B"/>
    <w:rsid w:val="000112D6"/>
    <w:rsid w:val="00013DED"/>
    <w:rsid w:val="0001411A"/>
    <w:rsid w:val="00014B97"/>
    <w:rsid w:val="00014D16"/>
    <w:rsid w:val="00015A47"/>
    <w:rsid w:val="0001610D"/>
    <w:rsid w:val="00016E4D"/>
    <w:rsid w:val="00021BD1"/>
    <w:rsid w:val="00022016"/>
    <w:rsid w:val="00023342"/>
    <w:rsid w:val="000244F9"/>
    <w:rsid w:val="000248DB"/>
    <w:rsid w:val="00024FD8"/>
    <w:rsid w:val="0002539C"/>
    <w:rsid w:val="00026C6B"/>
    <w:rsid w:val="000306FC"/>
    <w:rsid w:val="00033887"/>
    <w:rsid w:val="00033A3E"/>
    <w:rsid w:val="00033FA6"/>
    <w:rsid w:val="0003444E"/>
    <w:rsid w:val="00035194"/>
    <w:rsid w:val="0004176A"/>
    <w:rsid w:val="00041D2B"/>
    <w:rsid w:val="0004258E"/>
    <w:rsid w:val="0004295C"/>
    <w:rsid w:val="00043C41"/>
    <w:rsid w:val="00043E76"/>
    <w:rsid w:val="00044A9A"/>
    <w:rsid w:val="00046FAD"/>
    <w:rsid w:val="000532F3"/>
    <w:rsid w:val="00053C78"/>
    <w:rsid w:val="00053CD7"/>
    <w:rsid w:val="0005442B"/>
    <w:rsid w:val="00055EFF"/>
    <w:rsid w:val="000577A7"/>
    <w:rsid w:val="0006027A"/>
    <w:rsid w:val="000623FA"/>
    <w:rsid w:val="00064C2A"/>
    <w:rsid w:val="00066634"/>
    <w:rsid w:val="000670D1"/>
    <w:rsid w:val="00071957"/>
    <w:rsid w:val="00073239"/>
    <w:rsid w:val="00073BA7"/>
    <w:rsid w:val="00073FFC"/>
    <w:rsid w:val="000749A3"/>
    <w:rsid w:val="000755A6"/>
    <w:rsid w:val="00076064"/>
    <w:rsid w:val="00076894"/>
    <w:rsid w:val="000779D2"/>
    <w:rsid w:val="000822F5"/>
    <w:rsid w:val="0008400C"/>
    <w:rsid w:val="000842C0"/>
    <w:rsid w:val="00085D23"/>
    <w:rsid w:val="00087310"/>
    <w:rsid w:val="0008778D"/>
    <w:rsid w:val="00087914"/>
    <w:rsid w:val="00087988"/>
    <w:rsid w:val="00087CBF"/>
    <w:rsid w:val="000908CA"/>
    <w:rsid w:val="0009116E"/>
    <w:rsid w:val="00091412"/>
    <w:rsid w:val="00094725"/>
    <w:rsid w:val="00095BC8"/>
    <w:rsid w:val="000970B6"/>
    <w:rsid w:val="000A1150"/>
    <w:rsid w:val="000A148D"/>
    <w:rsid w:val="000A1F21"/>
    <w:rsid w:val="000A29E1"/>
    <w:rsid w:val="000A38C9"/>
    <w:rsid w:val="000A6CB3"/>
    <w:rsid w:val="000B2550"/>
    <w:rsid w:val="000B2B00"/>
    <w:rsid w:val="000B4C33"/>
    <w:rsid w:val="000B75F7"/>
    <w:rsid w:val="000B7768"/>
    <w:rsid w:val="000B7915"/>
    <w:rsid w:val="000B7ECB"/>
    <w:rsid w:val="000C05E8"/>
    <w:rsid w:val="000C2DC7"/>
    <w:rsid w:val="000C479C"/>
    <w:rsid w:val="000C5272"/>
    <w:rsid w:val="000C5E01"/>
    <w:rsid w:val="000C699E"/>
    <w:rsid w:val="000C767B"/>
    <w:rsid w:val="000D08D4"/>
    <w:rsid w:val="000D4F79"/>
    <w:rsid w:val="000D60B6"/>
    <w:rsid w:val="000D610B"/>
    <w:rsid w:val="000D643F"/>
    <w:rsid w:val="000D7CF7"/>
    <w:rsid w:val="000E0479"/>
    <w:rsid w:val="000E21D0"/>
    <w:rsid w:val="000E2688"/>
    <w:rsid w:val="000E273F"/>
    <w:rsid w:val="000E31F2"/>
    <w:rsid w:val="000E5F72"/>
    <w:rsid w:val="000F1BA3"/>
    <w:rsid w:val="000F2276"/>
    <w:rsid w:val="000F2328"/>
    <w:rsid w:val="000F2A9E"/>
    <w:rsid w:val="000F46B0"/>
    <w:rsid w:val="000F4908"/>
    <w:rsid w:val="000F5B8E"/>
    <w:rsid w:val="000F611A"/>
    <w:rsid w:val="000F644C"/>
    <w:rsid w:val="000F78FB"/>
    <w:rsid w:val="0010053B"/>
    <w:rsid w:val="001025F9"/>
    <w:rsid w:val="00102605"/>
    <w:rsid w:val="00102A66"/>
    <w:rsid w:val="001045FD"/>
    <w:rsid w:val="001057C8"/>
    <w:rsid w:val="0010599A"/>
    <w:rsid w:val="00105DB5"/>
    <w:rsid w:val="00106CBD"/>
    <w:rsid w:val="00106D9A"/>
    <w:rsid w:val="00107B61"/>
    <w:rsid w:val="00110CBC"/>
    <w:rsid w:val="00111C37"/>
    <w:rsid w:val="0011574E"/>
    <w:rsid w:val="0011584B"/>
    <w:rsid w:val="00116323"/>
    <w:rsid w:val="00116725"/>
    <w:rsid w:val="0011684E"/>
    <w:rsid w:val="00116908"/>
    <w:rsid w:val="00120803"/>
    <w:rsid w:val="001212B6"/>
    <w:rsid w:val="001215EB"/>
    <w:rsid w:val="00121C32"/>
    <w:rsid w:val="001221FE"/>
    <w:rsid w:val="001230E5"/>
    <w:rsid w:val="0012506E"/>
    <w:rsid w:val="00125557"/>
    <w:rsid w:val="00126BB1"/>
    <w:rsid w:val="00126C41"/>
    <w:rsid w:val="00126F15"/>
    <w:rsid w:val="001309BC"/>
    <w:rsid w:val="00132B7B"/>
    <w:rsid w:val="0013454F"/>
    <w:rsid w:val="00135AA6"/>
    <w:rsid w:val="00136327"/>
    <w:rsid w:val="00137534"/>
    <w:rsid w:val="00137AD8"/>
    <w:rsid w:val="00137FFB"/>
    <w:rsid w:val="001416C5"/>
    <w:rsid w:val="00142D88"/>
    <w:rsid w:val="00142FE6"/>
    <w:rsid w:val="00143FDC"/>
    <w:rsid w:val="00144FD3"/>
    <w:rsid w:val="001451BE"/>
    <w:rsid w:val="00145711"/>
    <w:rsid w:val="00146E0A"/>
    <w:rsid w:val="00151D16"/>
    <w:rsid w:val="00151D6F"/>
    <w:rsid w:val="0015241D"/>
    <w:rsid w:val="00154BC7"/>
    <w:rsid w:val="00154E97"/>
    <w:rsid w:val="00156232"/>
    <w:rsid w:val="0015708D"/>
    <w:rsid w:val="00157C6F"/>
    <w:rsid w:val="00160294"/>
    <w:rsid w:val="001617A6"/>
    <w:rsid w:val="00161EB3"/>
    <w:rsid w:val="00163527"/>
    <w:rsid w:val="00163566"/>
    <w:rsid w:val="00165A51"/>
    <w:rsid w:val="00170657"/>
    <w:rsid w:val="0017106D"/>
    <w:rsid w:val="00172379"/>
    <w:rsid w:val="001732F8"/>
    <w:rsid w:val="00173426"/>
    <w:rsid w:val="00174058"/>
    <w:rsid w:val="0017506F"/>
    <w:rsid w:val="00175969"/>
    <w:rsid w:val="00175C72"/>
    <w:rsid w:val="001777BA"/>
    <w:rsid w:val="00181B51"/>
    <w:rsid w:val="00181F18"/>
    <w:rsid w:val="00182FEF"/>
    <w:rsid w:val="001854D1"/>
    <w:rsid w:val="00185697"/>
    <w:rsid w:val="001864F4"/>
    <w:rsid w:val="0018726C"/>
    <w:rsid w:val="0018753F"/>
    <w:rsid w:val="00187A77"/>
    <w:rsid w:val="001901D2"/>
    <w:rsid w:val="00191249"/>
    <w:rsid w:val="00193A7F"/>
    <w:rsid w:val="00194403"/>
    <w:rsid w:val="00195485"/>
    <w:rsid w:val="00195EE4"/>
    <w:rsid w:val="00196250"/>
    <w:rsid w:val="001A04BC"/>
    <w:rsid w:val="001A0DB5"/>
    <w:rsid w:val="001A0E1A"/>
    <w:rsid w:val="001A1E79"/>
    <w:rsid w:val="001A26B6"/>
    <w:rsid w:val="001A2EB1"/>
    <w:rsid w:val="001A685C"/>
    <w:rsid w:val="001A7D60"/>
    <w:rsid w:val="001B08D8"/>
    <w:rsid w:val="001B099B"/>
    <w:rsid w:val="001B34EB"/>
    <w:rsid w:val="001B79DA"/>
    <w:rsid w:val="001C067D"/>
    <w:rsid w:val="001C0AC8"/>
    <w:rsid w:val="001C1482"/>
    <w:rsid w:val="001C2E91"/>
    <w:rsid w:val="001C4D2C"/>
    <w:rsid w:val="001C5CD4"/>
    <w:rsid w:val="001C5EC2"/>
    <w:rsid w:val="001C6056"/>
    <w:rsid w:val="001C6591"/>
    <w:rsid w:val="001C7B60"/>
    <w:rsid w:val="001C7FFB"/>
    <w:rsid w:val="001D02C2"/>
    <w:rsid w:val="001D0E65"/>
    <w:rsid w:val="001D3A58"/>
    <w:rsid w:val="001D4207"/>
    <w:rsid w:val="001D4B29"/>
    <w:rsid w:val="001D5F16"/>
    <w:rsid w:val="001D61F9"/>
    <w:rsid w:val="001E0328"/>
    <w:rsid w:val="001E115C"/>
    <w:rsid w:val="001E1485"/>
    <w:rsid w:val="001E1784"/>
    <w:rsid w:val="001E2F61"/>
    <w:rsid w:val="001E43B7"/>
    <w:rsid w:val="001E4C21"/>
    <w:rsid w:val="001E4CD5"/>
    <w:rsid w:val="001F0796"/>
    <w:rsid w:val="001F0DE3"/>
    <w:rsid w:val="001F17BE"/>
    <w:rsid w:val="001F1EF6"/>
    <w:rsid w:val="001F3242"/>
    <w:rsid w:val="001F33B7"/>
    <w:rsid w:val="001F37D5"/>
    <w:rsid w:val="001F404A"/>
    <w:rsid w:val="001F5501"/>
    <w:rsid w:val="001F565C"/>
    <w:rsid w:val="001F5BBC"/>
    <w:rsid w:val="00201D6F"/>
    <w:rsid w:val="00202FA9"/>
    <w:rsid w:val="00204677"/>
    <w:rsid w:val="00204870"/>
    <w:rsid w:val="00205BCA"/>
    <w:rsid w:val="00206275"/>
    <w:rsid w:val="00207117"/>
    <w:rsid w:val="00207157"/>
    <w:rsid w:val="00211D6C"/>
    <w:rsid w:val="00214870"/>
    <w:rsid w:val="002152F2"/>
    <w:rsid w:val="00215686"/>
    <w:rsid w:val="002171B7"/>
    <w:rsid w:val="00221539"/>
    <w:rsid w:val="00223201"/>
    <w:rsid w:val="00225864"/>
    <w:rsid w:val="00226BEB"/>
    <w:rsid w:val="002270D0"/>
    <w:rsid w:val="00227511"/>
    <w:rsid w:val="002327B7"/>
    <w:rsid w:val="00235844"/>
    <w:rsid w:val="00235D3E"/>
    <w:rsid w:val="002373AE"/>
    <w:rsid w:val="00237740"/>
    <w:rsid w:val="00240AE3"/>
    <w:rsid w:val="00241305"/>
    <w:rsid w:val="002474E8"/>
    <w:rsid w:val="00251B9A"/>
    <w:rsid w:val="00251C8C"/>
    <w:rsid w:val="00252455"/>
    <w:rsid w:val="002535E8"/>
    <w:rsid w:val="00253B0B"/>
    <w:rsid w:val="002600BE"/>
    <w:rsid w:val="0026159A"/>
    <w:rsid w:val="002628A9"/>
    <w:rsid w:val="00263336"/>
    <w:rsid w:val="00263B9B"/>
    <w:rsid w:val="00263D1B"/>
    <w:rsid w:val="002640A9"/>
    <w:rsid w:val="00265E20"/>
    <w:rsid w:val="00266AB4"/>
    <w:rsid w:val="00274C5D"/>
    <w:rsid w:val="00277FD8"/>
    <w:rsid w:val="002806B3"/>
    <w:rsid w:val="002834D5"/>
    <w:rsid w:val="00283AC7"/>
    <w:rsid w:val="00286759"/>
    <w:rsid w:val="00286E8E"/>
    <w:rsid w:val="0028772E"/>
    <w:rsid w:val="00290AB8"/>
    <w:rsid w:val="002910E6"/>
    <w:rsid w:val="00291662"/>
    <w:rsid w:val="00291BE2"/>
    <w:rsid w:val="0029248A"/>
    <w:rsid w:val="00292CAD"/>
    <w:rsid w:val="00293BBE"/>
    <w:rsid w:val="002945CD"/>
    <w:rsid w:val="00296427"/>
    <w:rsid w:val="00297178"/>
    <w:rsid w:val="002A138E"/>
    <w:rsid w:val="002A397D"/>
    <w:rsid w:val="002A5F94"/>
    <w:rsid w:val="002A7196"/>
    <w:rsid w:val="002B1817"/>
    <w:rsid w:val="002B1C9B"/>
    <w:rsid w:val="002B1D6A"/>
    <w:rsid w:val="002B2D22"/>
    <w:rsid w:val="002B33C6"/>
    <w:rsid w:val="002B3D32"/>
    <w:rsid w:val="002B5293"/>
    <w:rsid w:val="002B5733"/>
    <w:rsid w:val="002B6A69"/>
    <w:rsid w:val="002B6B12"/>
    <w:rsid w:val="002C0BF5"/>
    <w:rsid w:val="002C0EDF"/>
    <w:rsid w:val="002C1882"/>
    <w:rsid w:val="002C1FD0"/>
    <w:rsid w:val="002C20E2"/>
    <w:rsid w:val="002C2F6E"/>
    <w:rsid w:val="002C307A"/>
    <w:rsid w:val="002C385C"/>
    <w:rsid w:val="002C5B71"/>
    <w:rsid w:val="002C7847"/>
    <w:rsid w:val="002C7E22"/>
    <w:rsid w:val="002D0B60"/>
    <w:rsid w:val="002D0FB8"/>
    <w:rsid w:val="002D1D26"/>
    <w:rsid w:val="002D33A1"/>
    <w:rsid w:val="002D38A0"/>
    <w:rsid w:val="002D4858"/>
    <w:rsid w:val="002D5402"/>
    <w:rsid w:val="002D5607"/>
    <w:rsid w:val="002D5FBD"/>
    <w:rsid w:val="002E0849"/>
    <w:rsid w:val="002E0E31"/>
    <w:rsid w:val="002E0FAA"/>
    <w:rsid w:val="002E168A"/>
    <w:rsid w:val="002E3BD7"/>
    <w:rsid w:val="002E4501"/>
    <w:rsid w:val="002E4FEC"/>
    <w:rsid w:val="002E755D"/>
    <w:rsid w:val="002F04E7"/>
    <w:rsid w:val="002F166A"/>
    <w:rsid w:val="002F2A02"/>
    <w:rsid w:val="002F354F"/>
    <w:rsid w:val="002F3863"/>
    <w:rsid w:val="002F59D2"/>
    <w:rsid w:val="002F5C18"/>
    <w:rsid w:val="002F6B2D"/>
    <w:rsid w:val="002F701E"/>
    <w:rsid w:val="00302AA1"/>
    <w:rsid w:val="00304C58"/>
    <w:rsid w:val="003064C4"/>
    <w:rsid w:val="003073DD"/>
    <w:rsid w:val="003074ED"/>
    <w:rsid w:val="00311731"/>
    <w:rsid w:val="00314EE0"/>
    <w:rsid w:val="003166A1"/>
    <w:rsid w:val="00317151"/>
    <w:rsid w:val="00321895"/>
    <w:rsid w:val="003225A2"/>
    <w:rsid w:val="00322AA3"/>
    <w:rsid w:val="0032319D"/>
    <w:rsid w:val="003237AC"/>
    <w:rsid w:val="00325377"/>
    <w:rsid w:val="00325AF1"/>
    <w:rsid w:val="0032639F"/>
    <w:rsid w:val="0032696B"/>
    <w:rsid w:val="00327336"/>
    <w:rsid w:val="003274F7"/>
    <w:rsid w:val="00327A85"/>
    <w:rsid w:val="00327E85"/>
    <w:rsid w:val="003306E5"/>
    <w:rsid w:val="0033262E"/>
    <w:rsid w:val="00333884"/>
    <w:rsid w:val="0033411A"/>
    <w:rsid w:val="003347FC"/>
    <w:rsid w:val="003351FC"/>
    <w:rsid w:val="00335356"/>
    <w:rsid w:val="0033785D"/>
    <w:rsid w:val="00337D3B"/>
    <w:rsid w:val="00337F7E"/>
    <w:rsid w:val="00340288"/>
    <w:rsid w:val="00341D13"/>
    <w:rsid w:val="00342359"/>
    <w:rsid w:val="003432D5"/>
    <w:rsid w:val="003437C0"/>
    <w:rsid w:val="00344263"/>
    <w:rsid w:val="00344337"/>
    <w:rsid w:val="00345F6C"/>
    <w:rsid w:val="003473CB"/>
    <w:rsid w:val="00347473"/>
    <w:rsid w:val="00347A56"/>
    <w:rsid w:val="00351E63"/>
    <w:rsid w:val="00353D4E"/>
    <w:rsid w:val="003542E7"/>
    <w:rsid w:val="00355258"/>
    <w:rsid w:val="003555D7"/>
    <w:rsid w:val="0035566D"/>
    <w:rsid w:val="0035603E"/>
    <w:rsid w:val="003561B9"/>
    <w:rsid w:val="0036096A"/>
    <w:rsid w:val="003612D3"/>
    <w:rsid w:val="00362979"/>
    <w:rsid w:val="00364455"/>
    <w:rsid w:val="00364B15"/>
    <w:rsid w:val="00365BD8"/>
    <w:rsid w:val="00365EBD"/>
    <w:rsid w:val="0036659B"/>
    <w:rsid w:val="003701D7"/>
    <w:rsid w:val="00371103"/>
    <w:rsid w:val="003744FA"/>
    <w:rsid w:val="003766E8"/>
    <w:rsid w:val="00381D9E"/>
    <w:rsid w:val="00381FCE"/>
    <w:rsid w:val="003838D1"/>
    <w:rsid w:val="00384332"/>
    <w:rsid w:val="00384D96"/>
    <w:rsid w:val="00384FDB"/>
    <w:rsid w:val="00385143"/>
    <w:rsid w:val="00385640"/>
    <w:rsid w:val="003861BA"/>
    <w:rsid w:val="003866C8"/>
    <w:rsid w:val="0038688B"/>
    <w:rsid w:val="00387636"/>
    <w:rsid w:val="00390F65"/>
    <w:rsid w:val="00391752"/>
    <w:rsid w:val="00392750"/>
    <w:rsid w:val="00394307"/>
    <w:rsid w:val="00397060"/>
    <w:rsid w:val="003A0CEC"/>
    <w:rsid w:val="003A1E83"/>
    <w:rsid w:val="003A2B2A"/>
    <w:rsid w:val="003A375E"/>
    <w:rsid w:val="003A41F5"/>
    <w:rsid w:val="003A5563"/>
    <w:rsid w:val="003A664E"/>
    <w:rsid w:val="003B0B16"/>
    <w:rsid w:val="003B0E54"/>
    <w:rsid w:val="003B4C62"/>
    <w:rsid w:val="003B5775"/>
    <w:rsid w:val="003C0381"/>
    <w:rsid w:val="003C1544"/>
    <w:rsid w:val="003C2E1D"/>
    <w:rsid w:val="003C2F40"/>
    <w:rsid w:val="003C387F"/>
    <w:rsid w:val="003C4D8D"/>
    <w:rsid w:val="003C5B52"/>
    <w:rsid w:val="003C5FBE"/>
    <w:rsid w:val="003C7125"/>
    <w:rsid w:val="003D39BA"/>
    <w:rsid w:val="003D483D"/>
    <w:rsid w:val="003D48E7"/>
    <w:rsid w:val="003D4DD1"/>
    <w:rsid w:val="003D5BFA"/>
    <w:rsid w:val="003D68F3"/>
    <w:rsid w:val="003D7313"/>
    <w:rsid w:val="003D7388"/>
    <w:rsid w:val="003E0560"/>
    <w:rsid w:val="003E1594"/>
    <w:rsid w:val="003E1EF4"/>
    <w:rsid w:val="003E2892"/>
    <w:rsid w:val="003E4445"/>
    <w:rsid w:val="003E6B1C"/>
    <w:rsid w:val="003E7C7C"/>
    <w:rsid w:val="003F1137"/>
    <w:rsid w:val="003F2949"/>
    <w:rsid w:val="003F35B7"/>
    <w:rsid w:val="003F4542"/>
    <w:rsid w:val="003F4C7F"/>
    <w:rsid w:val="003F5251"/>
    <w:rsid w:val="003F57FD"/>
    <w:rsid w:val="003F673A"/>
    <w:rsid w:val="003F6B89"/>
    <w:rsid w:val="003F7233"/>
    <w:rsid w:val="003F754A"/>
    <w:rsid w:val="004009D9"/>
    <w:rsid w:val="00400D07"/>
    <w:rsid w:val="00400D35"/>
    <w:rsid w:val="00401FAD"/>
    <w:rsid w:val="0040215C"/>
    <w:rsid w:val="00402623"/>
    <w:rsid w:val="00404353"/>
    <w:rsid w:val="004049E5"/>
    <w:rsid w:val="00406805"/>
    <w:rsid w:val="00406A6D"/>
    <w:rsid w:val="00407A54"/>
    <w:rsid w:val="00407B5C"/>
    <w:rsid w:val="00407B7D"/>
    <w:rsid w:val="00410998"/>
    <w:rsid w:val="00411349"/>
    <w:rsid w:val="00411B4C"/>
    <w:rsid w:val="00412411"/>
    <w:rsid w:val="00413775"/>
    <w:rsid w:val="00414E23"/>
    <w:rsid w:val="00420902"/>
    <w:rsid w:val="00422A79"/>
    <w:rsid w:val="004249B5"/>
    <w:rsid w:val="00425F9F"/>
    <w:rsid w:val="0042675A"/>
    <w:rsid w:val="004277B4"/>
    <w:rsid w:val="00432853"/>
    <w:rsid w:val="0043381D"/>
    <w:rsid w:val="00433E0C"/>
    <w:rsid w:val="0043540A"/>
    <w:rsid w:val="004366D3"/>
    <w:rsid w:val="00440730"/>
    <w:rsid w:val="0044077A"/>
    <w:rsid w:val="004419E2"/>
    <w:rsid w:val="0044237A"/>
    <w:rsid w:val="0044368D"/>
    <w:rsid w:val="00443C29"/>
    <w:rsid w:val="00445939"/>
    <w:rsid w:val="00445960"/>
    <w:rsid w:val="00446A19"/>
    <w:rsid w:val="00446E1A"/>
    <w:rsid w:val="00450912"/>
    <w:rsid w:val="00451178"/>
    <w:rsid w:val="00451914"/>
    <w:rsid w:val="0045383F"/>
    <w:rsid w:val="00457476"/>
    <w:rsid w:val="00460451"/>
    <w:rsid w:val="00460613"/>
    <w:rsid w:val="004612D7"/>
    <w:rsid w:val="00462258"/>
    <w:rsid w:val="004624B4"/>
    <w:rsid w:val="0046291A"/>
    <w:rsid w:val="00462B64"/>
    <w:rsid w:val="0046628B"/>
    <w:rsid w:val="00466F97"/>
    <w:rsid w:val="00467D0C"/>
    <w:rsid w:val="00474086"/>
    <w:rsid w:val="0047587E"/>
    <w:rsid w:val="0047591E"/>
    <w:rsid w:val="0047668A"/>
    <w:rsid w:val="00476AFF"/>
    <w:rsid w:val="004775D7"/>
    <w:rsid w:val="00477FF5"/>
    <w:rsid w:val="004813DD"/>
    <w:rsid w:val="00481F46"/>
    <w:rsid w:val="004824FA"/>
    <w:rsid w:val="00482780"/>
    <w:rsid w:val="00482F98"/>
    <w:rsid w:val="00483AD9"/>
    <w:rsid w:val="0048416E"/>
    <w:rsid w:val="0048545B"/>
    <w:rsid w:val="00485F74"/>
    <w:rsid w:val="004869F5"/>
    <w:rsid w:val="00486C7A"/>
    <w:rsid w:val="00487310"/>
    <w:rsid w:val="0049089A"/>
    <w:rsid w:val="004916E9"/>
    <w:rsid w:val="00492251"/>
    <w:rsid w:val="00492A3B"/>
    <w:rsid w:val="00493A59"/>
    <w:rsid w:val="0049463E"/>
    <w:rsid w:val="00494A2B"/>
    <w:rsid w:val="00497829"/>
    <w:rsid w:val="0049785D"/>
    <w:rsid w:val="004A046E"/>
    <w:rsid w:val="004A0806"/>
    <w:rsid w:val="004A1A8E"/>
    <w:rsid w:val="004A236C"/>
    <w:rsid w:val="004A2440"/>
    <w:rsid w:val="004A5EF4"/>
    <w:rsid w:val="004A6CD6"/>
    <w:rsid w:val="004A7E83"/>
    <w:rsid w:val="004B1910"/>
    <w:rsid w:val="004B1AE6"/>
    <w:rsid w:val="004B3EBF"/>
    <w:rsid w:val="004B49E0"/>
    <w:rsid w:val="004B5717"/>
    <w:rsid w:val="004B5F2D"/>
    <w:rsid w:val="004B64CE"/>
    <w:rsid w:val="004B7025"/>
    <w:rsid w:val="004B7981"/>
    <w:rsid w:val="004C084D"/>
    <w:rsid w:val="004C198B"/>
    <w:rsid w:val="004C3D2D"/>
    <w:rsid w:val="004C4236"/>
    <w:rsid w:val="004C631B"/>
    <w:rsid w:val="004D0435"/>
    <w:rsid w:val="004D2667"/>
    <w:rsid w:val="004D3AB0"/>
    <w:rsid w:val="004D4173"/>
    <w:rsid w:val="004D55E5"/>
    <w:rsid w:val="004D6985"/>
    <w:rsid w:val="004D6FE5"/>
    <w:rsid w:val="004E02B5"/>
    <w:rsid w:val="004E0508"/>
    <w:rsid w:val="004E0C17"/>
    <w:rsid w:val="004E0F96"/>
    <w:rsid w:val="004E1A2B"/>
    <w:rsid w:val="004E3BD4"/>
    <w:rsid w:val="004E3E34"/>
    <w:rsid w:val="004E4B9F"/>
    <w:rsid w:val="004E4C15"/>
    <w:rsid w:val="004E4FFC"/>
    <w:rsid w:val="004E655D"/>
    <w:rsid w:val="004F0DC0"/>
    <w:rsid w:val="004F1A28"/>
    <w:rsid w:val="004F3018"/>
    <w:rsid w:val="004F3632"/>
    <w:rsid w:val="004F3D88"/>
    <w:rsid w:val="004F40D6"/>
    <w:rsid w:val="004F5051"/>
    <w:rsid w:val="004F6BEC"/>
    <w:rsid w:val="004F6BF4"/>
    <w:rsid w:val="004F6C15"/>
    <w:rsid w:val="004F719D"/>
    <w:rsid w:val="0050047E"/>
    <w:rsid w:val="005025DB"/>
    <w:rsid w:val="00504430"/>
    <w:rsid w:val="00504640"/>
    <w:rsid w:val="00504AA7"/>
    <w:rsid w:val="00511FBA"/>
    <w:rsid w:val="00513FA5"/>
    <w:rsid w:val="0051550D"/>
    <w:rsid w:val="00515B81"/>
    <w:rsid w:val="0052083B"/>
    <w:rsid w:val="0052088E"/>
    <w:rsid w:val="005229A3"/>
    <w:rsid w:val="0052303D"/>
    <w:rsid w:val="00525305"/>
    <w:rsid w:val="00526424"/>
    <w:rsid w:val="00526988"/>
    <w:rsid w:val="00527945"/>
    <w:rsid w:val="00531C9F"/>
    <w:rsid w:val="005338AB"/>
    <w:rsid w:val="005350AA"/>
    <w:rsid w:val="00535F0C"/>
    <w:rsid w:val="00535F56"/>
    <w:rsid w:val="00540709"/>
    <w:rsid w:val="005426CF"/>
    <w:rsid w:val="00542856"/>
    <w:rsid w:val="00545338"/>
    <w:rsid w:val="00545551"/>
    <w:rsid w:val="00546B10"/>
    <w:rsid w:val="00547DD4"/>
    <w:rsid w:val="005503A0"/>
    <w:rsid w:val="00550C87"/>
    <w:rsid w:val="0055179C"/>
    <w:rsid w:val="005519D0"/>
    <w:rsid w:val="005520F2"/>
    <w:rsid w:val="005525A3"/>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70913"/>
    <w:rsid w:val="00570B45"/>
    <w:rsid w:val="00571536"/>
    <w:rsid w:val="0057204A"/>
    <w:rsid w:val="00572134"/>
    <w:rsid w:val="00572A41"/>
    <w:rsid w:val="00573020"/>
    <w:rsid w:val="00573887"/>
    <w:rsid w:val="00573B77"/>
    <w:rsid w:val="005767E4"/>
    <w:rsid w:val="005774CF"/>
    <w:rsid w:val="00580740"/>
    <w:rsid w:val="00581A93"/>
    <w:rsid w:val="00583FEE"/>
    <w:rsid w:val="00584DBB"/>
    <w:rsid w:val="00585B91"/>
    <w:rsid w:val="00586B48"/>
    <w:rsid w:val="00587C84"/>
    <w:rsid w:val="0059388E"/>
    <w:rsid w:val="00593F96"/>
    <w:rsid w:val="0059469E"/>
    <w:rsid w:val="00595866"/>
    <w:rsid w:val="00595941"/>
    <w:rsid w:val="00596BAE"/>
    <w:rsid w:val="00597FE4"/>
    <w:rsid w:val="005A0486"/>
    <w:rsid w:val="005A2705"/>
    <w:rsid w:val="005A4A5B"/>
    <w:rsid w:val="005A616D"/>
    <w:rsid w:val="005A739D"/>
    <w:rsid w:val="005B072E"/>
    <w:rsid w:val="005B187C"/>
    <w:rsid w:val="005B2597"/>
    <w:rsid w:val="005B3AA3"/>
    <w:rsid w:val="005B52A5"/>
    <w:rsid w:val="005B5DBD"/>
    <w:rsid w:val="005B6A40"/>
    <w:rsid w:val="005C04D4"/>
    <w:rsid w:val="005C0557"/>
    <w:rsid w:val="005C1245"/>
    <w:rsid w:val="005C1FF7"/>
    <w:rsid w:val="005C2E98"/>
    <w:rsid w:val="005C3D9E"/>
    <w:rsid w:val="005C499E"/>
    <w:rsid w:val="005C4B15"/>
    <w:rsid w:val="005C6A9D"/>
    <w:rsid w:val="005C7E1C"/>
    <w:rsid w:val="005D0983"/>
    <w:rsid w:val="005D1C05"/>
    <w:rsid w:val="005D1C74"/>
    <w:rsid w:val="005D2CCC"/>
    <w:rsid w:val="005D3FF0"/>
    <w:rsid w:val="005D4802"/>
    <w:rsid w:val="005D48E4"/>
    <w:rsid w:val="005D5FCB"/>
    <w:rsid w:val="005D6086"/>
    <w:rsid w:val="005D6CC8"/>
    <w:rsid w:val="005E040A"/>
    <w:rsid w:val="005E0D2F"/>
    <w:rsid w:val="005E1548"/>
    <w:rsid w:val="005E1996"/>
    <w:rsid w:val="005E2134"/>
    <w:rsid w:val="005E319F"/>
    <w:rsid w:val="005E33C3"/>
    <w:rsid w:val="005E57FF"/>
    <w:rsid w:val="005E6E55"/>
    <w:rsid w:val="005F0EA4"/>
    <w:rsid w:val="005F1197"/>
    <w:rsid w:val="005F1F94"/>
    <w:rsid w:val="005F20BB"/>
    <w:rsid w:val="005F54D3"/>
    <w:rsid w:val="005F5E7A"/>
    <w:rsid w:val="005F6F4D"/>
    <w:rsid w:val="005F7C0E"/>
    <w:rsid w:val="005F7FBF"/>
    <w:rsid w:val="00600960"/>
    <w:rsid w:val="006020F7"/>
    <w:rsid w:val="00602F4D"/>
    <w:rsid w:val="00606336"/>
    <w:rsid w:val="0060646D"/>
    <w:rsid w:val="00607943"/>
    <w:rsid w:val="006100EB"/>
    <w:rsid w:val="00610262"/>
    <w:rsid w:val="00610C13"/>
    <w:rsid w:val="00611AE5"/>
    <w:rsid w:val="00611F3E"/>
    <w:rsid w:val="006120DB"/>
    <w:rsid w:val="00612542"/>
    <w:rsid w:val="00615B17"/>
    <w:rsid w:val="0061607A"/>
    <w:rsid w:val="006162FD"/>
    <w:rsid w:val="00617636"/>
    <w:rsid w:val="00617FC3"/>
    <w:rsid w:val="006212FC"/>
    <w:rsid w:val="0062177A"/>
    <w:rsid w:val="00621B98"/>
    <w:rsid w:val="00622575"/>
    <w:rsid w:val="00622AA5"/>
    <w:rsid w:val="00623ADA"/>
    <w:rsid w:val="006240BC"/>
    <w:rsid w:val="006241B3"/>
    <w:rsid w:val="00625039"/>
    <w:rsid w:val="0062509C"/>
    <w:rsid w:val="0062515A"/>
    <w:rsid w:val="006251A9"/>
    <w:rsid w:val="00625686"/>
    <w:rsid w:val="0062661D"/>
    <w:rsid w:val="00627D68"/>
    <w:rsid w:val="00630D30"/>
    <w:rsid w:val="006312DA"/>
    <w:rsid w:val="00631943"/>
    <w:rsid w:val="00632710"/>
    <w:rsid w:val="00632BEC"/>
    <w:rsid w:val="006339DC"/>
    <w:rsid w:val="006355EB"/>
    <w:rsid w:val="00635FDA"/>
    <w:rsid w:val="00636D82"/>
    <w:rsid w:val="00636EBA"/>
    <w:rsid w:val="00637900"/>
    <w:rsid w:val="00637965"/>
    <w:rsid w:val="00637B1B"/>
    <w:rsid w:val="0064077A"/>
    <w:rsid w:val="00640ECF"/>
    <w:rsid w:val="006431C4"/>
    <w:rsid w:val="00643651"/>
    <w:rsid w:val="00645715"/>
    <w:rsid w:val="006477DC"/>
    <w:rsid w:val="00650267"/>
    <w:rsid w:val="00650F4A"/>
    <w:rsid w:val="006516C3"/>
    <w:rsid w:val="006516FE"/>
    <w:rsid w:val="00653BE4"/>
    <w:rsid w:val="00655424"/>
    <w:rsid w:val="00656F8B"/>
    <w:rsid w:val="00657054"/>
    <w:rsid w:val="006606B8"/>
    <w:rsid w:val="0066247F"/>
    <w:rsid w:val="00663071"/>
    <w:rsid w:val="00663AF9"/>
    <w:rsid w:val="00663FE3"/>
    <w:rsid w:val="006644AD"/>
    <w:rsid w:val="0066499D"/>
    <w:rsid w:val="00664D64"/>
    <w:rsid w:val="00666053"/>
    <w:rsid w:val="0066632B"/>
    <w:rsid w:val="00666B2B"/>
    <w:rsid w:val="006700B0"/>
    <w:rsid w:val="006707EB"/>
    <w:rsid w:val="00670A96"/>
    <w:rsid w:val="00670AA0"/>
    <w:rsid w:val="00670BBE"/>
    <w:rsid w:val="00670C14"/>
    <w:rsid w:val="00672659"/>
    <w:rsid w:val="00672690"/>
    <w:rsid w:val="00673249"/>
    <w:rsid w:val="00673610"/>
    <w:rsid w:val="0067458D"/>
    <w:rsid w:val="00675FF6"/>
    <w:rsid w:val="0067735B"/>
    <w:rsid w:val="00677829"/>
    <w:rsid w:val="00680700"/>
    <w:rsid w:val="006809A5"/>
    <w:rsid w:val="00683557"/>
    <w:rsid w:val="00683A24"/>
    <w:rsid w:val="00685330"/>
    <w:rsid w:val="0068542C"/>
    <w:rsid w:val="00686E1C"/>
    <w:rsid w:val="00687EB9"/>
    <w:rsid w:val="00690407"/>
    <w:rsid w:val="00690B31"/>
    <w:rsid w:val="00692C6A"/>
    <w:rsid w:val="006944B6"/>
    <w:rsid w:val="006949CE"/>
    <w:rsid w:val="0069610B"/>
    <w:rsid w:val="00696884"/>
    <w:rsid w:val="006A128B"/>
    <w:rsid w:val="006A1D6C"/>
    <w:rsid w:val="006A2893"/>
    <w:rsid w:val="006A410B"/>
    <w:rsid w:val="006A4E50"/>
    <w:rsid w:val="006A7B06"/>
    <w:rsid w:val="006A7E2F"/>
    <w:rsid w:val="006B0328"/>
    <w:rsid w:val="006B0C81"/>
    <w:rsid w:val="006B172D"/>
    <w:rsid w:val="006B2F60"/>
    <w:rsid w:val="006B5D6B"/>
    <w:rsid w:val="006B678C"/>
    <w:rsid w:val="006B7026"/>
    <w:rsid w:val="006B790D"/>
    <w:rsid w:val="006C1224"/>
    <w:rsid w:val="006C7B7A"/>
    <w:rsid w:val="006D1FF8"/>
    <w:rsid w:val="006D255E"/>
    <w:rsid w:val="006D2680"/>
    <w:rsid w:val="006D3D9A"/>
    <w:rsid w:val="006D44C7"/>
    <w:rsid w:val="006D48C7"/>
    <w:rsid w:val="006D4B37"/>
    <w:rsid w:val="006D5DD6"/>
    <w:rsid w:val="006D7FFC"/>
    <w:rsid w:val="006E01F3"/>
    <w:rsid w:val="006E0240"/>
    <w:rsid w:val="006E03AE"/>
    <w:rsid w:val="006E1BEB"/>
    <w:rsid w:val="006E57DB"/>
    <w:rsid w:val="006E6CBE"/>
    <w:rsid w:val="006E7049"/>
    <w:rsid w:val="006F1C2F"/>
    <w:rsid w:val="006F1C50"/>
    <w:rsid w:val="006F2CC0"/>
    <w:rsid w:val="006F3141"/>
    <w:rsid w:val="006F3B3D"/>
    <w:rsid w:val="006F4087"/>
    <w:rsid w:val="006F42B0"/>
    <w:rsid w:val="006F64BC"/>
    <w:rsid w:val="00700E63"/>
    <w:rsid w:val="0070238D"/>
    <w:rsid w:val="007030F3"/>
    <w:rsid w:val="00703418"/>
    <w:rsid w:val="00703B89"/>
    <w:rsid w:val="00710BF3"/>
    <w:rsid w:val="007111FF"/>
    <w:rsid w:val="00712CBC"/>
    <w:rsid w:val="0071369C"/>
    <w:rsid w:val="00716B72"/>
    <w:rsid w:val="00717A3D"/>
    <w:rsid w:val="00717B27"/>
    <w:rsid w:val="00720CB3"/>
    <w:rsid w:val="00721061"/>
    <w:rsid w:val="00721547"/>
    <w:rsid w:val="00721646"/>
    <w:rsid w:val="00721CDC"/>
    <w:rsid w:val="007222F6"/>
    <w:rsid w:val="007222FD"/>
    <w:rsid w:val="00722932"/>
    <w:rsid w:val="007244F7"/>
    <w:rsid w:val="00724A4C"/>
    <w:rsid w:val="007251E0"/>
    <w:rsid w:val="00725749"/>
    <w:rsid w:val="00726D94"/>
    <w:rsid w:val="00727A47"/>
    <w:rsid w:val="007302A0"/>
    <w:rsid w:val="00732D7F"/>
    <w:rsid w:val="007333FC"/>
    <w:rsid w:val="0073458E"/>
    <w:rsid w:val="00734BAA"/>
    <w:rsid w:val="0073671D"/>
    <w:rsid w:val="00741959"/>
    <w:rsid w:val="00741986"/>
    <w:rsid w:val="00741B4F"/>
    <w:rsid w:val="00741F59"/>
    <w:rsid w:val="0074464C"/>
    <w:rsid w:val="0074465C"/>
    <w:rsid w:val="00745D0E"/>
    <w:rsid w:val="007466F9"/>
    <w:rsid w:val="00746D9C"/>
    <w:rsid w:val="0074721F"/>
    <w:rsid w:val="00750AA3"/>
    <w:rsid w:val="0075142D"/>
    <w:rsid w:val="00751A03"/>
    <w:rsid w:val="0075381D"/>
    <w:rsid w:val="007539CE"/>
    <w:rsid w:val="00753AFD"/>
    <w:rsid w:val="00754B1C"/>
    <w:rsid w:val="00755240"/>
    <w:rsid w:val="00757140"/>
    <w:rsid w:val="007629DB"/>
    <w:rsid w:val="007634C6"/>
    <w:rsid w:val="00763E0C"/>
    <w:rsid w:val="007648AE"/>
    <w:rsid w:val="007661B8"/>
    <w:rsid w:val="00766BC5"/>
    <w:rsid w:val="00771083"/>
    <w:rsid w:val="00772F95"/>
    <w:rsid w:val="00775A63"/>
    <w:rsid w:val="007762E4"/>
    <w:rsid w:val="00776FE9"/>
    <w:rsid w:val="00780AD5"/>
    <w:rsid w:val="00780D0E"/>
    <w:rsid w:val="00782669"/>
    <w:rsid w:val="0078343E"/>
    <w:rsid w:val="00783A05"/>
    <w:rsid w:val="00783B88"/>
    <w:rsid w:val="007853D9"/>
    <w:rsid w:val="00787737"/>
    <w:rsid w:val="00787B2D"/>
    <w:rsid w:val="0079064B"/>
    <w:rsid w:val="007909C8"/>
    <w:rsid w:val="00792406"/>
    <w:rsid w:val="00792AE7"/>
    <w:rsid w:val="00793CBC"/>
    <w:rsid w:val="00794996"/>
    <w:rsid w:val="00796CC2"/>
    <w:rsid w:val="007A306D"/>
    <w:rsid w:val="007A57B6"/>
    <w:rsid w:val="007A6725"/>
    <w:rsid w:val="007B47BD"/>
    <w:rsid w:val="007B4B8B"/>
    <w:rsid w:val="007B624E"/>
    <w:rsid w:val="007B782A"/>
    <w:rsid w:val="007C0278"/>
    <w:rsid w:val="007C13C0"/>
    <w:rsid w:val="007C1E8A"/>
    <w:rsid w:val="007C2243"/>
    <w:rsid w:val="007C367F"/>
    <w:rsid w:val="007C70B9"/>
    <w:rsid w:val="007D0973"/>
    <w:rsid w:val="007D1257"/>
    <w:rsid w:val="007D2169"/>
    <w:rsid w:val="007D3376"/>
    <w:rsid w:val="007D3838"/>
    <w:rsid w:val="007D3BC9"/>
    <w:rsid w:val="007D6748"/>
    <w:rsid w:val="007D6CA7"/>
    <w:rsid w:val="007E0CA6"/>
    <w:rsid w:val="007E305F"/>
    <w:rsid w:val="007E3594"/>
    <w:rsid w:val="007E44EB"/>
    <w:rsid w:val="007E47CA"/>
    <w:rsid w:val="007E561D"/>
    <w:rsid w:val="007E590A"/>
    <w:rsid w:val="007E61A2"/>
    <w:rsid w:val="007F03F9"/>
    <w:rsid w:val="007F1163"/>
    <w:rsid w:val="007F1300"/>
    <w:rsid w:val="007F6748"/>
    <w:rsid w:val="007F67BF"/>
    <w:rsid w:val="007F67C7"/>
    <w:rsid w:val="007F7343"/>
    <w:rsid w:val="00800A50"/>
    <w:rsid w:val="008013F9"/>
    <w:rsid w:val="008017B8"/>
    <w:rsid w:val="00801FF5"/>
    <w:rsid w:val="008024B9"/>
    <w:rsid w:val="00804454"/>
    <w:rsid w:val="00804761"/>
    <w:rsid w:val="008053E0"/>
    <w:rsid w:val="00805A07"/>
    <w:rsid w:val="0080781F"/>
    <w:rsid w:val="00810660"/>
    <w:rsid w:val="00810FCF"/>
    <w:rsid w:val="008117C1"/>
    <w:rsid w:val="00813CF7"/>
    <w:rsid w:val="00813D2C"/>
    <w:rsid w:val="00815617"/>
    <w:rsid w:val="0081702C"/>
    <w:rsid w:val="008171CE"/>
    <w:rsid w:val="00820D9C"/>
    <w:rsid w:val="00822006"/>
    <w:rsid w:val="008231DC"/>
    <w:rsid w:val="008233C9"/>
    <w:rsid w:val="00823471"/>
    <w:rsid w:val="00823663"/>
    <w:rsid w:val="00824459"/>
    <w:rsid w:val="00824957"/>
    <w:rsid w:val="00824F44"/>
    <w:rsid w:val="008255A7"/>
    <w:rsid w:val="00826805"/>
    <w:rsid w:val="008301F5"/>
    <w:rsid w:val="00831482"/>
    <w:rsid w:val="008334D8"/>
    <w:rsid w:val="008334E3"/>
    <w:rsid w:val="00833FC3"/>
    <w:rsid w:val="008356BE"/>
    <w:rsid w:val="00835C6E"/>
    <w:rsid w:val="00836049"/>
    <w:rsid w:val="008407AF"/>
    <w:rsid w:val="008407CD"/>
    <w:rsid w:val="00840B5B"/>
    <w:rsid w:val="00842355"/>
    <w:rsid w:val="0084353B"/>
    <w:rsid w:val="00844A5A"/>
    <w:rsid w:val="0084502B"/>
    <w:rsid w:val="00845DB2"/>
    <w:rsid w:val="00846FBA"/>
    <w:rsid w:val="00847E52"/>
    <w:rsid w:val="00851A5C"/>
    <w:rsid w:val="00852CA0"/>
    <w:rsid w:val="00853762"/>
    <w:rsid w:val="00853F9B"/>
    <w:rsid w:val="008553E5"/>
    <w:rsid w:val="00855C4A"/>
    <w:rsid w:val="008617D3"/>
    <w:rsid w:val="00864F7B"/>
    <w:rsid w:val="008651E7"/>
    <w:rsid w:val="00866163"/>
    <w:rsid w:val="008723D5"/>
    <w:rsid w:val="00872DC7"/>
    <w:rsid w:val="00873C23"/>
    <w:rsid w:val="0088020E"/>
    <w:rsid w:val="00880D11"/>
    <w:rsid w:val="00881072"/>
    <w:rsid w:val="008813FD"/>
    <w:rsid w:val="0088424C"/>
    <w:rsid w:val="00884540"/>
    <w:rsid w:val="008852C4"/>
    <w:rsid w:val="008854B2"/>
    <w:rsid w:val="00885637"/>
    <w:rsid w:val="00886B71"/>
    <w:rsid w:val="008901BE"/>
    <w:rsid w:val="00895FC3"/>
    <w:rsid w:val="00897FCB"/>
    <w:rsid w:val="008A0640"/>
    <w:rsid w:val="008A0935"/>
    <w:rsid w:val="008A0C2D"/>
    <w:rsid w:val="008A11EF"/>
    <w:rsid w:val="008A299C"/>
    <w:rsid w:val="008A3B5C"/>
    <w:rsid w:val="008A42DE"/>
    <w:rsid w:val="008A6994"/>
    <w:rsid w:val="008A6AD6"/>
    <w:rsid w:val="008A7B48"/>
    <w:rsid w:val="008B0685"/>
    <w:rsid w:val="008B07F8"/>
    <w:rsid w:val="008B1B01"/>
    <w:rsid w:val="008B1B30"/>
    <w:rsid w:val="008B3183"/>
    <w:rsid w:val="008B404D"/>
    <w:rsid w:val="008B4C5F"/>
    <w:rsid w:val="008B5964"/>
    <w:rsid w:val="008B6201"/>
    <w:rsid w:val="008B6CE6"/>
    <w:rsid w:val="008B6D64"/>
    <w:rsid w:val="008B7944"/>
    <w:rsid w:val="008C0501"/>
    <w:rsid w:val="008C1931"/>
    <w:rsid w:val="008C316A"/>
    <w:rsid w:val="008C57B6"/>
    <w:rsid w:val="008C62FC"/>
    <w:rsid w:val="008C69F6"/>
    <w:rsid w:val="008C6ABD"/>
    <w:rsid w:val="008D1466"/>
    <w:rsid w:val="008D35CA"/>
    <w:rsid w:val="008D3A62"/>
    <w:rsid w:val="008D3C17"/>
    <w:rsid w:val="008D4B1F"/>
    <w:rsid w:val="008D4D21"/>
    <w:rsid w:val="008D523D"/>
    <w:rsid w:val="008D54A8"/>
    <w:rsid w:val="008D7EE5"/>
    <w:rsid w:val="008E0AF2"/>
    <w:rsid w:val="008E1EBC"/>
    <w:rsid w:val="008E2D53"/>
    <w:rsid w:val="008E2F37"/>
    <w:rsid w:val="008E3842"/>
    <w:rsid w:val="008E4304"/>
    <w:rsid w:val="008E4722"/>
    <w:rsid w:val="008E4F8C"/>
    <w:rsid w:val="008E54E6"/>
    <w:rsid w:val="008E600B"/>
    <w:rsid w:val="008F173B"/>
    <w:rsid w:val="008F1CC7"/>
    <w:rsid w:val="008F23C9"/>
    <w:rsid w:val="008F35D3"/>
    <w:rsid w:val="008F65CC"/>
    <w:rsid w:val="008F6D8B"/>
    <w:rsid w:val="009016D6"/>
    <w:rsid w:val="00902ADD"/>
    <w:rsid w:val="0090361C"/>
    <w:rsid w:val="00903657"/>
    <w:rsid w:val="00903A3B"/>
    <w:rsid w:val="009052DE"/>
    <w:rsid w:val="0090551B"/>
    <w:rsid w:val="00907180"/>
    <w:rsid w:val="009073B3"/>
    <w:rsid w:val="0091237A"/>
    <w:rsid w:val="00915AAD"/>
    <w:rsid w:val="009170F6"/>
    <w:rsid w:val="0092067C"/>
    <w:rsid w:val="00920751"/>
    <w:rsid w:val="0092335E"/>
    <w:rsid w:val="00923446"/>
    <w:rsid w:val="00923F7A"/>
    <w:rsid w:val="00925228"/>
    <w:rsid w:val="00925F90"/>
    <w:rsid w:val="0092664C"/>
    <w:rsid w:val="0092688F"/>
    <w:rsid w:val="00927DEB"/>
    <w:rsid w:val="009320BA"/>
    <w:rsid w:val="00935BAC"/>
    <w:rsid w:val="0093698B"/>
    <w:rsid w:val="00936D22"/>
    <w:rsid w:val="009370C2"/>
    <w:rsid w:val="00940001"/>
    <w:rsid w:val="009426B4"/>
    <w:rsid w:val="00942AA3"/>
    <w:rsid w:val="00944396"/>
    <w:rsid w:val="00944ED3"/>
    <w:rsid w:val="009468EC"/>
    <w:rsid w:val="00947512"/>
    <w:rsid w:val="00950744"/>
    <w:rsid w:val="009510BF"/>
    <w:rsid w:val="00952B6C"/>
    <w:rsid w:val="00952F14"/>
    <w:rsid w:val="00953C7A"/>
    <w:rsid w:val="00953C9C"/>
    <w:rsid w:val="009555B5"/>
    <w:rsid w:val="00955D4B"/>
    <w:rsid w:val="00955D58"/>
    <w:rsid w:val="00956044"/>
    <w:rsid w:val="00956AF4"/>
    <w:rsid w:val="00957DC2"/>
    <w:rsid w:val="00960238"/>
    <w:rsid w:val="00960D4A"/>
    <w:rsid w:val="009615EC"/>
    <w:rsid w:val="00961DA5"/>
    <w:rsid w:val="0096348A"/>
    <w:rsid w:val="009639D5"/>
    <w:rsid w:val="00965722"/>
    <w:rsid w:val="00965ACF"/>
    <w:rsid w:val="00966903"/>
    <w:rsid w:val="009671ED"/>
    <w:rsid w:val="00967A07"/>
    <w:rsid w:val="00971C12"/>
    <w:rsid w:val="00971F6A"/>
    <w:rsid w:val="009724D1"/>
    <w:rsid w:val="009732D1"/>
    <w:rsid w:val="009737F6"/>
    <w:rsid w:val="0097761E"/>
    <w:rsid w:val="0097781D"/>
    <w:rsid w:val="00977C1E"/>
    <w:rsid w:val="009802E0"/>
    <w:rsid w:val="009807A1"/>
    <w:rsid w:val="00980F9E"/>
    <w:rsid w:val="00983814"/>
    <w:rsid w:val="00986A43"/>
    <w:rsid w:val="00986C40"/>
    <w:rsid w:val="009871DF"/>
    <w:rsid w:val="0098733C"/>
    <w:rsid w:val="009873EB"/>
    <w:rsid w:val="009906F8"/>
    <w:rsid w:val="00990D2A"/>
    <w:rsid w:val="0099120C"/>
    <w:rsid w:val="009912ED"/>
    <w:rsid w:val="00993F87"/>
    <w:rsid w:val="0099551C"/>
    <w:rsid w:val="00995E2D"/>
    <w:rsid w:val="00996754"/>
    <w:rsid w:val="00996D33"/>
    <w:rsid w:val="0099712E"/>
    <w:rsid w:val="009A0D43"/>
    <w:rsid w:val="009A1B98"/>
    <w:rsid w:val="009A1EDD"/>
    <w:rsid w:val="009A451B"/>
    <w:rsid w:val="009A544A"/>
    <w:rsid w:val="009A58F9"/>
    <w:rsid w:val="009A59A3"/>
    <w:rsid w:val="009A68E6"/>
    <w:rsid w:val="009A6D01"/>
    <w:rsid w:val="009A741A"/>
    <w:rsid w:val="009B0B26"/>
    <w:rsid w:val="009B189E"/>
    <w:rsid w:val="009B252E"/>
    <w:rsid w:val="009B354A"/>
    <w:rsid w:val="009B39FF"/>
    <w:rsid w:val="009B4BF0"/>
    <w:rsid w:val="009B52C0"/>
    <w:rsid w:val="009B5303"/>
    <w:rsid w:val="009B5426"/>
    <w:rsid w:val="009B5A4D"/>
    <w:rsid w:val="009B64E7"/>
    <w:rsid w:val="009B664C"/>
    <w:rsid w:val="009B68E0"/>
    <w:rsid w:val="009B7EF0"/>
    <w:rsid w:val="009C0114"/>
    <w:rsid w:val="009C3392"/>
    <w:rsid w:val="009C4F04"/>
    <w:rsid w:val="009C5E96"/>
    <w:rsid w:val="009C5EE6"/>
    <w:rsid w:val="009C5F40"/>
    <w:rsid w:val="009C7DC4"/>
    <w:rsid w:val="009D1C36"/>
    <w:rsid w:val="009D347E"/>
    <w:rsid w:val="009D70AD"/>
    <w:rsid w:val="009D75D3"/>
    <w:rsid w:val="009E1EFB"/>
    <w:rsid w:val="009E2A69"/>
    <w:rsid w:val="009E656A"/>
    <w:rsid w:val="009E6914"/>
    <w:rsid w:val="009E6C5B"/>
    <w:rsid w:val="009F33F9"/>
    <w:rsid w:val="009F379D"/>
    <w:rsid w:val="009F3860"/>
    <w:rsid w:val="009F3F8D"/>
    <w:rsid w:val="009F46A5"/>
    <w:rsid w:val="009F503C"/>
    <w:rsid w:val="009F78B2"/>
    <w:rsid w:val="00A00207"/>
    <w:rsid w:val="00A004AD"/>
    <w:rsid w:val="00A00A38"/>
    <w:rsid w:val="00A01DE5"/>
    <w:rsid w:val="00A06EAD"/>
    <w:rsid w:val="00A12206"/>
    <w:rsid w:val="00A1307C"/>
    <w:rsid w:val="00A14048"/>
    <w:rsid w:val="00A14586"/>
    <w:rsid w:val="00A14968"/>
    <w:rsid w:val="00A15B02"/>
    <w:rsid w:val="00A15CA9"/>
    <w:rsid w:val="00A16304"/>
    <w:rsid w:val="00A16A31"/>
    <w:rsid w:val="00A16B40"/>
    <w:rsid w:val="00A16E58"/>
    <w:rsid w:val="00A17AC7"/>
    <w:rsid w:val="00A20A0D"/>
    <w:rsid w:val="00A20D7C"/>
    <w:rsid w:val="00A211AD"/>
    <w:rsid w:val="00A21AA0"/>
    <w:rsid w:val="00A23A0F"/>
    <w:rsid w:val="00A31030"/>
    <w:rsid w:val="00A32879"/>
    <w:rsid w:val="00A335D7"/>
    <w:rsid w:val="00A34781"/>
    <w:rsid w:val="00A36D13"/>
    <w:rsid w:val="00A36E74"/>
    <w:rsid w:val="00A36F36"/>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4F70"/>
    <w:rsid w:val="00A553AC"/>
    <w:rsid w:val="00A55FF2"/>
    <w:rsid w:val="00A56C7F"/>
    <w:rsid w:val="00A616A0"/>
    <w:rsid w:val="00A616DB"/>
    <w:rsid w:val="00A6199F"/>
    <w:rsid w:val="00A629B3"/>
    <w:rsid w:val="00A63D16"/>
    <w:rsid w:val="00A64181"/>
    <w:rsid w:val="00A64B1A"/>
    <w:rsid w:val="00A655C2"/>
    <w:rsid w:val="00A67B86"/>
    <w:rsid w:val="00A67FF2"/>
    <w:rsid w:val="00A717FE"/>
    <w:rsid w:val="00A71ABC"/>
    <w:rsid w:val="00A71DFA"/>
    <w:rsid w:val="00A738AA"/>
    <w:rsid w:val="00A74EAB"/>
    <w:rsid w:val="00A75D75"/>
    <w:rsid w:val="00A77148"/>
    <w:rsid w:val="00A77163"/>
    <w:rsid w:val="00A77ECE"/>
    <w:rsid w:val="00A812D8"/>
    <w:rsid w:val="00A81D19"/>
    <w:rsid w:val="00A81EB4"/>
    <w:rsid w:val="00A83357"/>
    <w:rsid w:val="00A83DA9"/>
    <w:rsid w:val="00A86DE2"/>
    <w:rsid w:val="00A91A75"/>
    <w:rsid w:val="00A924F0"/>
    <w:rsid w:val="00A92AE2"/>
    <w:rsid w:val="00A93947"/>
    <w:rsid w:val="00A95896"/>
    <w:rsid w:val="00A97E5F"/>
    <w:rsid w:val="00AA245D"/>
    <w:rsid w:val="00AA2E85"/>
    <w:rsid w:val="00AA394C"/>
    <w:rsid w:val="00AA5DAC"/>
    <w:rsid w:val="00AA6D09"/>
    <w:rsid w:val="00AA7CAE"/>
    <w:rsid w:val="00AB0A38"/>
    <w:rsid w:val="00AB2CA2"/>
    <w:rsid w:val="00AB5673"/>
    <w:rsid w:val="00AB7005"/>
    <w:rsid w:val="00AB7D26"/>
    <w:rsid w:val="00AC0777"/>
    <w:rsid w:val="00AC0850"/>
    <w:rsid w:val="00AC1898"/>
    <w:rsid w:val="00AC2312"/>
    <w:rsid w:val="00AC26CB"/>
    <w:rsid w:val="00AC2762"/>
    <w:rsid w:val="00AC5D07"/>
    <w:rsid w:val="00AC771D"/>
    <w:rsid w:val="00AD024E"/>
    <w:rsid w:val="00AD08B5"/>
    <w:rsid w:val="00AD18D4"/>
    <w:rsid w:val="00AD1A71"/>
    <w:rsid w:val="00AD2971"/>
    <w:rsid w:val="00AD43A3"/>
    <w:rsid w:val="00AD46C1"/>
    <w:rsid w:val="00AE0948"/>
    <w:rsid w:val="00AE435E"/>
    <w:rsid w:val="00AE4AB8"/>
    <w:rsid w:val="00AE4D7C"/>
    <w:rsid w:val="00AE54F9"/>
    <w:rsid w:val="00AE786E"/>
    <w:rsid w:val="00AE7987"/>
    <w:rsid w:val="00AE7C70"/>
    <w:rsid w:val="00AE7DB0"/>
    <w:rsid w:val="00AF00D1"/>
    <w:rsid w:val="00AF02A0"/>
    <w:rsid w:val="00AF02D3"/>
    <w:rsid w:val="00AF19F7"/>
    <w:rsid w:val="00AF3946"/>
    <w:rsid w:val="00AF3DBC"/>
    <w:rsid w:val="00AF411C"/>
    <w:rsid w:val="00AF65F5"/>
    <w:rsid w:val="00AF79AA"/>
    <w:rsid w:val="00B00CCF"/>
    <w:rsid w:val="00B03429"/>
    <w:rsid w:val="00B05C12"/>
    <w:rsid w:val="00B05F1B"/>
    <w:rsid w:val="00B063A7"/>
    <w:rsid w:val="00B06C98"/>
    <w:rsid w:val="00B10853"/>
    <w:rsid w:val="00B114F6"/>
    <w:rsid w:val="00B12E08"/>
    <w:rsid w:val="00B130A2"/>
    <w:rsid w:val="00B13DFB"/>
    <w:rsid w:val="00B1454E"/>
    <w:rsid w:val="00B15E1D"/>
    <w:rsid w:val="00B1652C"/>
    <w:rsid w:val="00B2018B"/>
    <w:rsid w:val="00B21630"/>
    <w:rsid w:val="00B22145"/>
    <w:rsid w:val="00B2262C"/>
    <w:rsid w:val="00B239EC"/>
    <w:rsid w:val="00B24716"/>
    <w:rsid w:val="00B24928"/>
    <w:rsid w:val="00B259ED"/>
    <w:rsid w:val="00B25E24"/>
    <w:rsid w:val="00B2748F"/>
    <w:rsid w:val="00B30CBC"/>
    <w:rsid w:val="00B3218E"/>
    <w:rsid w:val="00B32F86"/>
    <w:rsid w:val="00B33B23"/>
    <w:rsid w:val="00B3470E"/>
    <w:rsid w:val="00B37077"/>
    <w:rsid w:val="00B3741A"/>
    <w:rsid w:val="00B4000B"/>
    <w:rsid w:val="00B409B7"/>
    <w:rsid w:val="00B41657"/>
    <w:rsid w:val="00B42CFA"/>
    <w:rsid w:val="00B4314C"/>
    <w:rsid w:val="00B43C07"/>
    <w:rsid w:val="00B44685"/>
    <w:rsid w:val="00B45345"/>
    <w:rsid w:val="00B46D15"/>
    <w:rsid w:val="00B47537"/>
    <w:rsid w:val="00B476EC"/>
    <w:rsid w:val="00B5004F"/>
    <w:rsid w:val="00B5019E"/>
    <w:rsid w:val="00B514D2"/>
    <w:rsid w:val="00B52D4D"/>
    <w:rsid w:val="00B53334"/>
    <w:rsid w:val="00B54037"/>
    <w:rsid w:val="00B558C5"/>
    <w:rsid w:val="00B55C4F"/>
    <w:rsid w:val="00B569E4"/>
    <w:rsid w:val="00B5721B"/>
    <w:rsid w:val="00B5798E"/>
    <w:rsid w:val="00B57A45"/>
    <w:rsid w:val="00B61E59"/>
    <w:rsid w:val="00B62232"/>
    <w:rsid w:val="00B629AC"/>
    <w:rsid w:val="00B62D2C"/>
    <w:rsid w:val="00B631F0"/>
    <w:rsid w:val="00B632F5"/>
    <w:rsid w:val="00B65B9F"/>
    <w:rsid w:val="00B65EA7"/>
    <w:rsid w:val="00B679D3"/>
    <w:rsid w:val="00B67B90"/>
    <w:rsid w:val="00B70B13"/>
    <w:rsid w:val="00B72B27"/>
    <w:rsid w:val="00B734A1"/>
    <w:rsid w:val="00B73D91"/>
    <w:rsid w:val="00B7469E"/>
    <w:rsid w:val="00B7656C"/>
    <w:rsid w:val="00B76AE9"/>
    <w:rsid w:val="00B81734"/>
    <w:rsid w:val="00B829DF"/>
    <w:rsid w:val="00B857FF"/>
    <w:rsid w:val="00B86053"/>
    <w:rsid w:val="00B86232"/>
    <w:rsid w:val="00B87904"/>
    <w:rsid w:val="00B90B33"/>
    <w:rsid w:val="00B913B0"/>
    <w:rsid w:val="00B91A2A"/>
    <w:rsid w:val="00B94B1D"/>
    <w:rsid w:val="00B9503E"/>
    <w:rsid w:val="00B97C6E"/>
    <w:rsid w:val="00BA01F9"/>
    <w:rsid w:val="00BA03A1"/>
    <w:rsid w:val="00BA0F4D"/>
    <w:rsid w:val="00BA1DA7"/>
    <w:rsid w:val="00BA2070"/>
    <w:rsid w:val="00BA2956"/>
    <w:rsid w:val="00BA33C7"/>
    <w:rsid w:val="00BA42E1"/>
    <w:rsid w:val="00BA4D52"/>
    <w:rsid w:val="00BA5EA6"/>
    <w:rsid w:val="00BB21A1"/>
    <w:rsid w:val="00BB54D6"/>
    <w:rsid w:val="00BB5FFB"/>
    <w:rsid w:val="00BB605E"/>
    <w:rsid w:val="00BB60CD"/>
    <w:rsid w:val="00BB6B0C"/>
    <w:rsid w:val="00BB7405"/>
    <w:rsid w:val="00BB7FC1"/>
    <w:rsid w:val="00BC0361"/>
    <w:rsid w:val="00BC0E73"/>
    <w:rsid w:val="00BC0F3C"/>
    <w:rsid w:val="00BC1DAF"/>
    <w:rsid w:val="00BC29DD"/>
    <w:rsid w:val="00BC2F2A"/>
    <w:rsid w:val="00BC3778"/>
    <w:rsid w:val="00BC37D1"/>
    <w:rsid w:val="00BC41C2"/>
    <w:rsid w:val="00BC499D"/>
    <w:rsid w:val="00BC4A1C"/>
    <w:rsid w:val="00BC4B7C"/>
    <w:rsid w:val="00BC50A9"/>
    <w:rsid w:val="00BC57F0"/>
    <w:rsid w:val="00BC58F4"/>
    <w:rsid w:val="00BC7008"/>
    <w:rsid w:val="00BC7B7A"/>
    <w:rsid w:val="00BC7CD6"/>
    <w:rsid w:val="00BD0779"/>
    <w:rsid w:val="00BD0F55"/>
    <w:rsid w:val="00BD30BF"/>
    <w:rsid w:val="00BD40B0"/>
    <w:rsid w:val="00BD426C"/>
    <w:rsid w:val="00BD4373"/>
    <w:rsid w:val="00BD4AA0"/>
    <w:rsid w:val="00BD4E4A"/>
    <w:rsid w:val="00BD71FA"/>
    <w:rsid w:val="00BE08E6"/>
    <w:rsid w:val="00BE1CF0"/>
    <w:rsid w:val="00BE4CC6"/>
    <w:rsid w:val="00BE54E7"/>
    <w:rsid w:val="00BE5D16"/>
    <w:rsid w:val="00BE69DF"/>
    <w:rsid w:val="00BE7197"/>
    <w:rsid w:val="00BE7521"/>
    <w:rsid w:val="00BE7D46"/>
    <w:rsid w:val="00BF041B"/>
    <w:rsid w:val="00BF0C5C"/>
    <w:rsid w:val="00BF1407"/>
    <w:rsid w:val="00BF2280"/>
    <w:rsid w:val="00BF3D5D"/>
    <w:rsid w:val="00BF4BEA"/>
    <w:rsid w:val="00BF544E"/>
    <w:rsid w:val="00BF63FE"/>
    <w:rsid w:val="00BF6992"/>
    <w:rsid w:val="00BF7171"/>
    <w:rsid w:val="00BF79C0"/>
    <w:rsid w:val="00C001DA"/>
    <w:rsid w:val="00C00CEA"/>
    <w:rsid w:val="00C02C29"/>
    <w:rsid w:val="00C040BD"/>
    <w:rsid w:val="00C05B0A"/>
    <w:rsid w:val="00C077BC"/>
    <w:rsid w:val="00C11C22"/>
    <w:rsid w:val="00C11C56"/>
    <w:rsid w:val="00C124A6"/>
    <w:rsid w:val="00C13D8A"/>
    <w:rsid w:val="00C16502"/>
    <w:rsid w:val="00C17828"/>
    <w:rsid w:val="00C2080E"/>
    <w:rsid w:val="00C20D7F"/>
    <w:rsid w:val="00C21948"/>
    <w:rsid w:val="00C21F48"/>
    <w:rsid w:val="00C24446"/>
    <w:rsid w:val="00C263BA"/>
    <w:rsid w:val="00C264DF"/>
    <w:rsid w:val="00C26A5D"/>
    <w:rsid w:val="00C276C2"/>
    <w:rsid w:val="00C3164E"/>
    <w:rsid w:val="00C402E9"/>
    <w:rsid w:val="00C40650"/>
    <w:rsid w:val="00C42692"/>
    <w:rsid w:val="00C427C3"/>
    <w:rsid w:val="00C42DCB"/>
    <w:rsid w:val="00C42E35"/>
    <w:rsid w:val="00C473C1"/>
    <w:rsid w:val="00C478B7"/>
    <w:rsid w:val="00C500A5"/>
    <w:rsid w:val="00C50AD2"/>
    <w:rsid w:val="00C52D55"/>
    <w:rsid w:val="00C53CE2"/>
    <w:rsid w:val="00C540F1"/>
    <w:rsid w:val="00C569D4"/>
    <w:rsid w:val="00C57441"/>
    <w:rsid w:val="00C60280"/>
    <w:rsid w:val="00C60D3A"/>
    <w:rsid w:val="00C6194C"/>
    <w:rsid w:val="00C621C8"/>
    <w:rsid w:val="00C636C8"/>
    <w:rsid w:val="00C64731"/>
    <w:rsid w:val="00C64D59"/>
    <w:rsid w:val="00C64FF3"/>
    <w:rsid w:val="00C65329"/>
    <w:rsid w:val="00C66583"/>
    <w:rsid w:val="00C7316A"/>
    <w:rsid w:val="00C73497"/>
    <w:rsid w:val="00C737CA"/>
    <w:rsid w:val="00C737E0"/>
    <w:rsid w:val="00C739E1"/>
    <w:rsid w:val="00C73C1A"/>
    <w:rsid w:val="00C75469"/>
    <w:rsid w:val="00C75F85"/>
    <w:rsid w:val="00C76220"/>
    <w:rsid w:val="00C76382"/>
    <w:rsid w:val="00C76599"/>
    <w:rsid w:val="00C8292E"/>
    <w:rsid w:val="00C84614"/>
    <w:rsid w:val="00C84E55"/>
    <w:rsid w:val="00C856F5"/>
    <w:rsid w:val="00C86DFC"/>
    <w:rsid w:val="00C9058E"/>
    <w:rsid w:val="00C90F94"/>
    <w:rsid w:val="00C914CF"/>
    <w:rsid w:val="00C930E5"/>
    <w:rsid w:val="00C93992"/>
    <w:rsid w:val="00C93C79"/>
    <w:rsid w:val="00C9528C"/>
    <w:rsid w:val="00CA01B1"/>
    <w:rsid w:val="00CA028E"/>
    <w:rsid w:val="00CA18E8"/>
    <w:rsid w:val="00CA2222"/>
    <w:rsid w:val="00CA3456"/>
    <w:rsid w:val="00CA431C"/>
    <w:rsid w:val="00CA69F7"/>
    <w:rsid w:val="00CA750A"/>
    <w:rsid w:val="00CA78A3"/>
    <w:rsid w:val="00CB16CB"/>
    <w:rsid w:val="00CB18D8"/>
    <w:rsid w:val="00CB1FE2"/>
    <w:rsid w:val="00CB273E"/>
    <w:rsid w:val="00CB2807"/>
    <w:rsid w:val="00CB309F"/>
    <w:rsid w:val="00CB51CE"/>
    <w:rsid w:val="00CB57B5"/>
    <w:rsid w:val="00CB5EB9"/>
    <w:rsid w:val="00CC196A"/>
    <w:rsid w:val="00CC2A63"/>
    <w:rsid w:val="00CC2F3D"/>
    <w:rsid w:val="00CC4A9D"/>
    <w:rsid w:val="00CC4D1F"/>
    <w:rsid w:val="00CC5D04"/>
    <w:rsid w:val="00CC5F23"/>
    <w:rsid w:val="00CC6305"/>
    <w:rsid w:val="00CC64D6"/>
    <w:rsid w:val="00CC7AED"/>
    <w:rsid w:val="00CD22EF"/>
    <w:rsid w:val="00CD2714"/>
    <w:rsid w:val="00CD37F7"/>
    <w:rsid w:val="00CD4B04"/>
    <w:rsid w:val="00CD5A93"/>
    <w:rsid w:val="00CD628F"/>
    <w:rsid w:val="00CD71CB"/>
    <w:rsid w:val="00CD7CEF"/>
    <w:rsid w:val="00CE034D"/>
    <w:rsid w:val="00CE0E7C"/>
    <w:rsid w:val="00CE10FD"/>
    <w:rsid w:val="00CE31CF"/>
    <w:rsid w:val="00CE3594"/>
    <w:rsid w:val="00CE6F7E"/>
    <w:rsid w:val="00CE7418"/>
    <w:rsid w:val="00CF10EB"/>
    <w:rsid w:val="00CF111A"/>
    <w:rsid w:val="00CF1ECA"/>
    <w:rsid w:val="00CF2D6B"/>
    <w:rsid w:val="00CF3FB9"/>
    <w:rsid w:val="00CF567B"/>
    <w:rsid w:val="00CF77C1"/>
    <w:rsid w:val="00D005AA"/>
    <w:rsid w:val="00D007A5"/>
    <w:rsid w:val="00D00B2A"/>
    <w:rsid w:val="00D00C55"/>
    <w:rsid w:val="00D0274A"/>
    <w:rsid w:val="00D02EDB"/>
    <w:rsid w:val="00D04F21"/>
    <w:rsid w:val="00D04FD7"/>
    <w:rsid w:val="00D0541F"/>
    <w:rsid w:val="00D056D3"/>
    <w:rsid w:val="00D05B6E"/>
    <w:rsid w:val="00D05F96"/>
    <w:rsid w:val="00D06A91"/>
    <w:rsid w:val="00D1075A"/>
    <w:rsid w:val="00D10CC8"/>
    <w:rsid w:val="00D11366"/>
    <w:rsid w:val="00D12EB1"/>
    <w:rsid w:val="00D152CE"/>
    <w:rsid w:val="00D163F9"/>
    <w:rsid w:val="00D16AB6"/>
    <w:rsid w:val="00D178C1"/>
    <w:rsid w:val="00D2026A"/>
    <w:rsid w:val="00D21370"/>
    <w:rsid w:val="00D22449"/>
    <w:rsid w:val="00D22B98"/>
    <w:rsid w:val="00D22C77"/>
    <w:rsid w:val="00D22DFA"/>
    <w:rsid w:val="00D257F5"/>
    <w:rsid w:val="00D26D33"/>
    <w:rsid w:val="00D2761F"/>
    <w:rsid w:val="00D27DAA"/>
    <w:rsid w:val="00D311D4"/>
    <w:rsid w:val="00D322C9"/>
    <w:rsid w:val="00D32B65"/>
    <w:rsid w:val="00D32CA2"/>
    <w:rsid w:val="00D34342"/>
    <w:rsid w:val="00D344BA"/>
    <w:rsid w:val="00D3481A"/>
    <w:rsid w:val="00D35033"/>
    <w:rsid w:val="00D40630"/>
    <w:rsid w:val="00D40951"/>
    <w:rsid w:val="00D40CA9"/>
    <w:rsid w:val="00D42ACF"/>
    <w:rsid w:val="00D443A3"/>
    <w:rsid w:val="00D443B0"/>
    <w:rsid w:val="00D503B3"/>
    <w:rsid w:val="00D50F0A"/>
    <w:rsid w:val="00D51495"/>
    <w:rsid w:val="00D516C7"/>
    <w:rsid w:val="00D521A5"/>
    <w:rsid w:val="00D525F8"/>
    <w:rsid w:val="00D5443A"/>
    <w:rsid w:val="00D55ABA"/>
    <w:rsid w:val="00D575ED"/>
    <w:rsid w:val="00D60DCC"/>
    <w:rsid w:val="00D61082"/>
    <w:rsid w:val="00D61921"/>
    <w:rsid w:val="00D631A1"/>
    <w:rsid w:val="00D66065"/>
    <w:rsid w:val="00D66849"/>
    <w:rsid w:val="00D71FEC"/>
    <w:rsid w:val="00D72C9D"/>
    <w:rsid w:val="00D72E8F"/>
    <w:rsid w:val="00D73A22"/>
    <w:rsid w:val="00D75CF8"/>
    <w:rsid w:val="00D76585"/>
    <w:rsid w:val="00D807C6"/>
    <w:rsid w:val="00D83E4B"/>
    <w:rsid w:val="00D83EFC"/>
    <w:rsid w:val="00D8466E"/>
    <w:rsid w:val="00D84BF6"/>
    <w:rsid w:val="00D84CA8"/>
    <w:rsid w:val="00D87579"/>
    <w:rsid w:val="00D8764C"/>
    <w:rsid w:val="00D8791A"/>
    <w:rsid w:val="00D919A0"/>
    <w:rsid w:val="00D91E7E"/>
    <w:rsid w:val="00D9211E"/>
    <w:rsid w:val="00D92B42"/>
    <w:rsid w:val="00D95618"/>
    <w:rsid w:val="00D959FC"/>
    <w:rsid w:val="00D95E3B"/>
    <w:rsid w:val="00D96785"/>
    <w:rsid w:val="00D968B6"/>
    <w:rsid w:val="00D97E39"/>
    <w:rsid w:val="00DA009E"/>
    <w:rsid w:val="00DA21D4"/>
    <w:rsid w:val="00DA2400"/>
    <w:rsid w:val="00DA2A05"/>
    <w:rsid w:val="00DA3131"/>
    <w:rsid w:val="00DA3811"/>
    <w:rsid w:val="00DA46E9"/>
    <w:rsid w:val="00DA49D7"/>
    <w:rsid w:val="00DA4D51"/>
    <w:rsid w:val="00DA61E8"/>
    <w:rsid w:val="00DA65FC"/>
    <w:rsid w:val="00DA693B"/>
    <w:rsid w:val="00DA73C9"/>
    <w:rsid w:val="00DA7B72"/>
    <w:rsid w:val="00DB04AD"/>
    <w:rsid w:val="00DB171F"/>
    <w:rsid w:val="00DB5960"/>
    <w:rsid w:val="00DB5D08"/>
    <w:rsid w:val="00DB776B"/>
    <w:rsid w:val="00DC3E69"/>
    <w:rsid w:val="00DC3FEB"/>
    <w:rsid w:val="00DC4B42"/>
    <w:rsid w:val="00DD0680"/>
    <w:rsid w:val="00DD28FC"/>
    <w:rsid w:val="00DD423C"/>
    <w:rsid w:val="00DD43D5"/>
    <w:rsid w:val="00DD549A"/>
    <w:rsid w:val="00DD62F9"/>
    <w:rsid w:val="00DD7208"/>
    <w:rsid w:val="00DD76A0"/>
    <w:rsid w:val="00DE04FE"/>
    <w:rsid w:val="00DE1C16"/>
    <w:rsid w:val="00DE3652"/>
    <w:rsid w:val="00DE3892"/>
    <w:rsid w:val="00DE4B1D"/>
    <w:rsid w:val="00DE5366"/>
    <w:rsid w:val="00DE6EAE"/>
    <w:rsid w:val="00DE76AB"/>
    <w:rsid w:val="00DF0B37"/>
    <w:rsid w:val="00DF20C0"/>
    <w:rsid w:val="00DF220F"/>
    <w:rsid w:val="00DF24A6"/>
    <w:rsid w:val="00DF27DB"/>
    <w:rsid w:val="00DF2C98"/>
    <w:rsid w:val="00DF39D6"/>
    <w:rsid w:val="00DF46A9"/>
    <w:rsid w:val="00DF4CBA"/>
    <w:rsid w:val="00DF50C3"/>
    <w:rsid w:val="00DF7EFA"/>
    <w:rsid w:val="00E035B7"/>
    <w:rsid w:val="00E046B1"/>
    <w:rsid w:val="00E04FF6"/>
    <w:rsid w:val="00E06463"/>
    <w:rsid w:val="00E07D62"/>
    <w:rsid w:val="00E100DE"/>
    <w:rsid w:val="00E11BE3"/>
    <w:rsid w:val="00E11E9E"/>
    <w:rsid w:val="00E121B2"/>
    <w:rsid w:val="00E12AA7"/>
    <w:rsid w:val="00E1335A"/>
    <w:rsid w:val="00E14F66"/>
    <w:rsid w:val="00E15203"/>
    <w:rsid w:val="00E15327"/>
    <w:rsid w:val="00E15E8C"/>
    <w:rsid w:val="00E162FD"/>
    <w:rsid w:val="00E163C1"/>
    <w:rsid w:val="00E209EC"/>
    <w:rsid w:val="00E20D5E"/>
    <w:rsid w:val="00E21262"/>
    <w:rsid w:val="00E236DE"/>
    <w:rsid w:val="00E2400D"/>
    <w:rsid w:val="00E24044"/>
    <w:rsid w:val="00E25E80"/>
    <w:rsid w:val="00E27223"/>
    <w:rsid w:val="00E309B2"/>
    <w:rsid w:val="00E319DB"/>
    <w:rsid w:val="00E31C94"/>
    <w:rsid w:val="00E32066"/>
    <w:rsid w:val="00E33071"/>
    <w:rsid w:val="00E333F1"/>
    <w:rsid w:val="00E33EA8"/>
    <w:rsid w:val="00E347B8"/>
    <w:rsid w:val="00E353CC"/>
    <w:rsid w:val="00E366A0"/>
    <w:rsid w:val="00E36B7B"/>
    <w:rsid w:val="00E40A35"/>
    <w:rsid w:val="00E41520"/>
    <w:rsid w:val="00E417A5"/>
    <w:rsid w:val="00E42209"/>
    <w:rsid w:val="00E4332D"/>
    <w:rsid w:val="00E470DD"/>
    <w:rsid w:val="00E47D15"/>
    <w:rsid w:val="00E508E8"/>
    <w:rsid w:val="00E51999"/>
    <w:rsid w:val="00E53B18"/>
    <w:rsid w:val="00E54180"/>
    <w:rsid w:val="00E549D1"/>
    <w:rsid w:val="00E552F5"/>
    <w:rsid w:val="00E56179"/>
    <w:rsid w:val="00E5763E"/>
    <w:rsid w:val="00E6163A"/>
    <w:rsid w:val="00E62392"/>
    <w:rsid w:val="00E62A54"/>
    <w:rsid w:val="00E63C13"/>
    <w:rsid w:val="00E63C83"/>
    <w:rsid w:val="00E64774"/>
    <w:rsid w:val="00E64CFE"/>
    <w:rsid w:val="00E65934"/>
    <w:rsid w:val="00E65BE5"/>
    <w:rsid w:val="00E66489"/>
    <w:rsid w:val="00E6719E"/>
    <w:rsid w:val="00E678D6"/>
    <w:rsid w:val="00E71D20"/>
    <w:rsid w:val="00E72264"/>
    <w:rsid w:val="00E72E49"/>
    <w:rsid w:val="00E7373D"/>
    <w:rsid w:val="00E73A7B"/>
    <w:rsid w:val="00E769D6"/>
    <w:rsid w:val="00E77355"/>
    <w:rsid w:val="00E77389"/>
    <w:rsid w:val="00E77967"/>
    <w:rsid w:val="00E8007D"/>
    <w:rsid w:val="00E80102"/>
    <w:rsid w:val="00E81A43"/>
    <w:rsid w:val="00E83F69"/>
    <w:rsid w:val="00E84EFB"/>
    <w:rsid w:val="00E861E6"/>
    <w:rsid w:val="00E9036A"/>
    <w:rsid w:val="00E92805"/>
    <w:rsid w:val="00E93E75"/>
    <w:rsid w:val="00E94DE8"/>
    <w:rsid w:val="00E94F2F"/>
    <w:rsid w:val="00E95168"/>
    <w:rsid w:val="00E95D7F"/>
    <w:rsid w:val="00E95F24"/>
    <w:rsid w:val="00EA2964"/>
    <w:rsid w:val="00EA3809"/>
    <w:rsid w:val="00EA39F5"/>
    <w:rsid w:val="00EA4F35"/>
    <w:rsid w:val="00EA50D4"/>
    <w:rsid w:val="00EA52BD"/>
    <w:rsid w:val="00EB02DF"/>
    <w:rsid w:val="00EB122C"/>
    <w:rsid w:val="00EB3220"/>
    <w:rsid w:val="00EB328E"/>
    <w:rsid w:val="00EB4A02"/>
    <w:rsid w:val="00EB6065"/>
    <w:rsid w:val="00EB78DF"/>
    <w:rsid w:val="00EC0678"/>
    <w:rsid w:val="00EC069B"/>
    <w:rsid w:val="00EC0FDA"/>
    <w:rsid w:val="00EC12B1"/>
    <w:rsid w:val="00EC1C0E"/>
    <w:rsid w:val="00EC2237"/>
    <w:rsid w:val="00EC22FA"/>
    <w:rsid w:val="00EC48A2"/>
    <w:rsid w:val="00EC60DC"/>
    <w:rsid w:val="00EC658C"/>
    <w:rsid w:val="00EC6962"/>
    <w:rsid w:val="00EC71B0"/>
    <w:rsid w:val="00EC7FB2"/>
    <w:rsid w:val="00ED0D4A"/>
    <w:rsid w:val="00ED3ACB"/>
    <w:rsid w:val="00ED72C1"/>
    <w:rsid w:val="00ED771B"/>
    <w:rsid w:val="00ED7E57"/>
    <w:rsid w:val="00EE2890"/>
    <w:rsid w:val="00EE2C68"/>
    <w:rsid w:val="00EE4A96"/>
    <w:rsid w:val="00EE4EF0"/>
    <w:rsid w:val="00EE64FE"/>
    <w:rsid w:val="00EE66EB"/>
    <w:rsid w:val="00EE6C5A"/>
    <w:rsid w:val="00EE6C89"/>
    <w:rsid w:val="00EE7A40"/>
    <w:rsid w:val="00EF2BCB"/>
    <w:rsid w:val="00EF3DA9"/>
    <w:rsid w:val="00EF4EBF"/>
    <w:rsid w:val="00EF619F"/>
    <w:rsid w:val="00EF63AB"/>
    <w:rsid w:val="00EF6930"/>
    <w:rsid w:val="00EF6BC3"/>
    <w:rsid w:val="00F01353"/>
    <w:rsid w:val="00F02843"/>
    <w:rsid w:val="00F03133"/>
    <w:rsid w:val="00F0532B"/>
    <w:rsid w:val="00F05983"/>
    <w:rsid w:val="00F05DD8"/>
    <w:rsid w:val="00F066F3"/>
    <w:rsid w:val="00F073D7"/>
    <w:rsid w:val="00F07D47"/>
    <w:rsid w:val="00F1009D"/>
    <w:rsid w:val="00F119F5"/>
    <w:rsid w:val="00F129C5"/>
    <w:rsid w:val="00F14700"/>
    <w:rsid w:val="00F14B65"/>
    <w:rsid w:val="00F15461"/>
    <w:rsid w:val="00F17EEA"/>
    <w:rsid w:val="00F17F59"/>
    <w:rsid w:val="00F20DA4"/>
    <w:rsid w:val="00F21A59"/>
    <w:rsid w:val="00F223D0"/>
    <w:rsid w:val="00F24027"/>
    <w:rsid w:val="00F25DD9"/>
    <w:rsid w:val="00F27BAC"/>
    <w:rsid w:val="00F30E2E"/>
    <w:rsid w:val="00F310B9"/>
    <w:rsid w:val="00F322B4"/>
    <w:rsid w:val="00F324C8"/>
    <w:rsid w:val="00F330DA"/>
    <w:rsid w:val="00F333AF"/>
    <w:rsid w:val="00F33739"/>
    <w:rsid w:val="00F3676F"/>
    <w:rsid w:val="00F36D08"/>
    <w:rsid w:val="00F37186"/>
    <w:rsid w:val="00F37638"/>
    <w:rsid w:val="00F401F5"/>
    <w:rsid w:val="00F41675"/>
    <w:rsid w:val="00F4341D"/>
    <w:rsid w:val="00F43476"/>
    <w:rsid w:val="00F4463D"/>
    <w:rsid w:val="00F44F19"/>
    <w:rsid w:val="00F4522D"/>
    <w:rsid w:val="00F46B22"/>
    <w:rsid w:val="00F47837"/>
    <w:rsid w:val="00F5106C"/>
    <w:rsid w:val="00F51992"/>
    <w:rsid w:val="00F52405"/>
    <w:rsid w:val="00F52A28"/>
    <w:rsid w:val="00F54E13"/>
    <w:rsid w:val="00F555FF"/>
    <w:rsid w:val="00F565FD"/>
    <w:rsid w:val="00F604D4"/>
    <w:rsid w:val="00F60965"/>
    <w:rsid w:val="00F611C0"/>
    <w:rsid w:val="00F6171F"/>
    <w:rsid w:val="00F61D56"/>
    <w:rsid w:val="00F628D4"/>
    <w:rsid w:val="00F62E4D"/>
    <w:rsid w:val="00F62FB4"/>
    <w:rsid w:val="00F64D80"/>
    <w:rsid w:val="00F66926"/>
    <w:rsid w:val="00F679B9"/>
    <w:rsid w:val="00F67C9F"/>
    <w:rsid w:val="00F67F85"/>
    <w:rsid w:val="00F7465F"/>
    <w:rsid w:val="00F754A6"/>
    <w:rsid w:val="00F754E6"/>
    <w:rsid w:val="00F76298"/>
    <w:rsid w:val="00F77A01"/>
    <w:rsid w:val="00F810B8"/>
    <w:rsid w:val="00F82D8E"/>
    <w:rsid w:val="00F82EBD"/>
    <w:rsid w:val="00F832C0"/>
    <w:rsid w:val="00F83C23"/>
    <w:rsid w:val="00F83D98"/>
    <w:rsid w:val="00F86543"/>
    <w:rsid w:val="00F91F6D"/>
    <w:rsid w:val="00F94413"/>
    <w:rsid w:val="00F94D17"/>
    <w:rsid w:val="00F955F3"/>
    <w:rsid w:val="00F956BB"/>
    <w:rsid w:val="00F956E0"/>
    <w:rsid w:val="00F959DB"/>
    <w:rsid w:val="00F971DA"/>
    <w:rsid w:val="00F97A33"/>
    <w:rsid w:val="00FA182D"/>
    <w:rsid w:val="00FA20E9"/>
    <w:rsid w:val="00FA2745"/>
    <w:rsid w:val="00FA2D11"/>
    <w:rsid w:val="00FA41B6"/>
    <w:rsid w:val="00FA4CB5"/>
    <w:rsid w:val="00FA4D80"/>
    <w:rsid w:val="00FA6948"/>
    <w:rsid w:val="00FA7371"/>
    <w:rsid w:val="00FB02A6"/>
    <w:rsid w:val="00FB0B54"/>
    <w:rsid w:val="00FB0C77"/>
    <w:rsid w:val="00FB0D8C"/>
    <w:rsid w:val="00FB385E"/>
    <w:rsid w:val="00FB4D6D"/>
    <w:rsid w:val="00FB63B7"/>
    <w:rsid w:val="00FB6B35"/>
    <w:rsid w:val="00FB7BD9"/>
    <w:rsid w:val="00FC08D4"/>
    <w:rsid w:val="00FC0DC2"/>
    <w:rsid w:val="00FC2FE5"/>
    <w:rsid w:val="00FC32E5"/>
    <w:rsid w:val="00FC44D0"/>
    <w:rsid w:val="00FC49B5"/>
    <w:rsid w:val="00FC5328"/>
    <w:rsid w:val="00FC54E0"/>
    <w:rsid w:val="00FC65D0"/>
    <w:rsid w:val="00FC7071"/>
    <w:rsid w:val="00FD0756"/>
    <w:rsid w:val="00FD26B6"/>
    <w:rsid w:val="00FD2D2A"/>
    <w:rsid w:val="00FD3563"/>
    <w:rsid w:val="00FD4EF5"/>
    <w:rsid w:val="00FD5F08"/>
    <w:rsid w:val="00FD63C6"/>
    <w:rsid w:val="00FD65CB"/>
    <w:rsid w:val="00FD6F9E"/>
    <w:rsid w:val="00FD787A"/>
    <w:rsid w:val="00FE16DE"/>
    <w:rsid w:val="00FE1734"/>
    <w:rsid w:val="00FE5092"/>
    <w:rsid w:val="00FE52D5"/>
    <w:rsid w:val="00FE6339"/>
    <w:rsid w:val="00FF07EE"/>
    <w:rsid w:val="00FF0812"/>
    <w:rsid w:val="00FF113A"/>
    <w:rsid w:val="00FF560C"/>
    <w:rsid w:val="00FF5BEF"/>
    <w:rsid w:val="00FF6300"/>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6201"/>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8B6201"/>
    <w:pPr>
      <w:keepNext/>
      <w:suppressAutoHyphens/>
      <w:jc w:val="center"/>
      <w:outlineLvl w:val="0"/>
    </w:pPr>
    <w:rPr>
      <w:rFonts w:ascii="TimesET" w:hAnsi="TimesET"/>
      <w:sz w:val="28"/>
    </w:rPr>
  </w:style>
  <w:style w:type="paragraph" w:styleId="2">
    <w:name w:val="heading 2"/>
    <w:basedOn w:val="a"/>
    <w:next w:val="a"/>
    <w:qFormat/>
    <w:rsid w:val="008B6201"/>
    <w:pPr>
      <w:keepNext/>
      <w:outlineLvl w:val="1"/>
    </w:pPr>
    <w:rPr>
      <w:sz w:val="28"/>
    </w:rPr>
  </w:style>
  <w:style w:type="paragraph" w:styleId="3">
    <w:name w:val="heading 3"/>
    <w:basedOn w:val="a"/>
    <w:next w:val="a"/>
    <w:link w:val="30"/>
    <w:uiPriority w:val="99"/>
    <w:qFormat/>
    <w:rsid w:val="008B6201"/>
    <w:pPr>
      <w:keepNext/>
      <w:suppressAutoHyphens/>
      <w:jc w:val="center"/>
      <w:outlineLvl w:val="2"/>
    </w:pPr>
    <w:rPr>
      <w:rFonts w:ascii="TimesET" w:hAnsi="TimesET"/>
      <w:sz w:val="36"/>
    </w:rPr>
  </w:style>
  <w:style w:type="paragraph" w:styleId="9">
    <w:name w:val="heading 9"/>
    <w:basedOn w:val="a"/>
    <w:next w:val="a"/>
    <w:link w:val="90"/>
    <w:semiHidden/>
    <w:unhideWhenUsed/>
    <w:qFormat/>
    <w:rsid w:val="00B5403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B6201"/>
    <w:pPr>
      <w:jc w:val="both"/>
    </w:pPr>
    <w:rPr>
      <w:sz w:val="28"/>
    </w:rPr>
  </w:style>
  <w:style w:type="paragraph" w:styleId="a4">
    <w:name w:val="Title"/>
    <w:basedOn w:val="a"/>
    <w:link w:val="a5"/>
    <w:qFormat/>
    <w:rsid w:val="008B6201"/>
    <w:pPr>
      <w:suppressAutoHyphens/>
      <w:jc w:val="center"/>
    </w:pPr>
    <w:rPr>
      <w:rFonts w:ascii="TimesET" w:hAnsi="TimesET"/>
      <w:sz w:val="32"/>
    </w:rPr>
  </w:style>
  <w:style w:type="paragraph" w:styleId="a6">
    <w:name w:val="header"/>
    <w:basedOn w:val="a"/>
    <w:rsid w:val="008B6201"/>
    <w:pPr>
      <w:tabs>
        <w:tab w:val="center" w:pos="4677"/>
        <w:tab w:val="right" w:pos="9355"/>
      </w:tabs>
    </w:pPr>
  </w:style>
  <w:style w:type="character" w:styleId="a7">
    <w:name w:val="page number"/>
    <w:basedOn w:val="a0"/>
    <w:rsid w:val="008B6201"/>
  </w:style>
  <w:style w:type="paragraph" w:customStyle="1" w:styleId="--">
    <w:name w:val="- СТРАНИЦА -"/>
    <w:rsid w:val="008B6201"/>
    <w:rPr>
      <w:sz w:val="24"/>
      <w:szCs w:val="24"/>
    </w:rPr>
  </w:style>
  <w:style w:type="paragraph" w:styleId="a8">
    <w:name w:val="Body Text Indent"/>
    <w:basedOn w:val="a"/>
    <w:rsid w:val="008B6201"/>
    <w:pPr>
      <w:shd w:val="clear" w:color="auto" w:fill="FFFFFF"/>
      <w:autoSpaceDE w:val="0"/>
      <w:autoSpaceDN w:val="0"/>
      <w:adjustRightInd w:val="0"/>
      <w:ind w:left="360" w:hanging="360"/>
      <w:jc w:val="both"/>
    </w:pPr>
    <w:rPr>
      <w:color w:val="000000"/>
      <w:sz w:val="28"/>
      <w:szCs w:val="28"/>
    </w:rPr>
  </w:style>
  <w:style w:type="table" w:styleId="a9">
    <w:name w:val="Table Grid"/>
    <w:basedOn w:val="a1"/>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Автозамена"/>
    <w:rsid w:val="00822006"/>
    <w:rPr>
      <w:sz w:val="24"/>
      <w:szCs w:val="24"/>
    </w:rPr>
  </w:style>
  <w:style w:type="paragraph" w:customStyle="1" w:styleId="ab">
    <w:name w:val="Знак"/>
    <w:basedOn w:val="a"/>
    <w:rsid w:val="005F6F4D"/>
    <w:rPr>
      <w:rFonts w:ascii="Verdana" w:hAnsi="Verdana" w:cs="Verdana"/>
      <w:sz w:val="20"/>
      <w:szCs w:val="20"/>
      <w:lang w:val="en-US" w:eastAsia="en-US"/>
    </w:rPr>
  </w:style>
  <w:style w:type="character" w:customStyle="1" w:styleId="a5">
    <w:name w:val="Название Знак"/>
    <w:basedOn w:val="a0"/>
    <w:link w:val="a4"/>
    <w:rsid w:val="004B5F2D"/>
    <w:rPr>
      <w:rFonts w:ascii="TimesET" w:hAnsi="TimesET"/>
      <w:sz w:val="32"/>
      <w:szCs w:val="24"/>
    </w:rPr>
  </w:style>
  <w:style w:type="paragraph" w:styleId="ac">
    <w:name w:val="Body Text"/>
    <w:basedOn w:val="a"/>
    <w:link w:val="ad"/>
    <w:rsid w:val="00392750"/>
    <w:pPr>
      <w:spacing w:after="120"/>
    </w:pPr>
  </w:style>
  <w:style w:type="character" w:customStyle="1" w:styleId="ad">
    <w:name w:val="Основной текст Знак"/>
    <w:basedOn w:val="a0"/>
    <w:link w:val="ac"/>
    <w:rsid w:val="00392750"/>
    <w:rPr>
      <w:sz w:val="24"/>
      <w:szCs w:val="24"/>
    </w:rPr>
  </w:style>
  <w:style w:type="paragraph" w:styleId="ae">
    <w:name w:val="No Spacing"/>
    <w:uiPriority w:val="1"/>
    <w:qFormat/>
    <w:rsid w:val="00F5106C"/>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163527"/>
    <w:rPr>
      <w:rFonts w:ascii="TimesET" w:hAnsi="TimesET"/>
      <w:sz w:val="28"/>
      <w:szCs w:val="24"/>
    </w:rPr>
  </w:style>
  <w:style w:type="paragraph" w:customStyle="1" w:styleId="ConsPlusNormal">
    <w:name w:val="ConsPlusNormal"/>
    <w:rsid w:val="00163527"/>
    <w:pPr>
      <w:widowControl w:val="0"/>
      <w:autoSpaceDE w:val="0"/>
      <w:autoSpaceDN w:val="0"/>
      <w:adjustRightInd w:val="0"/>
    </w:pPr>
    <w:rPr>
      <w:rFonts w:ascii="Arial" w:hAnsi="Arial" w:cs="Arial"/>
    </w:rPr>
  </w:style>
  <w:style w:type="paragraph" w:customStyle="1" w:styleId="af">
    <w:name w:val="Нормальный (таблица)"/>
    <w:basedOn w:val="a"/>
    <w:next w:val="a"/>
    <w:uiPriority w:val="99"/>
    <w:rsid w:val="00163527"/>
    <w:pPr>
      <w:widowControl w:val="0"/>
      <w:autoSpaceDE w:val="0"/>
      <w:autoSpaceDN w:val="0"/>
      <w:adjustRightInd w:val="0"/>
      <w:jc w:val="both"/>
    </w:pPr>
    <w:rPr>
      <w:rFonts w:ascii="Arial" w:hAnsi="Arial" w:cs="Arial"/>
    </w:rPr>
  </w:style>
  <w:style w:type="paragraph" w:customStyle="1" w:styleId="af0">
    <w:name w:val="Прижатый влево"/>
    <w:basedOn w:val="a"/>
    <w:next w:val="a"/>
    <w:uiPriority w:val="99"/>
    <w:rsid w:val="00163527"/>
    <w:pPr>
      <w:widowControl w:val="0"/>
      <w:autoSpaceDE w:val="0"/>
      <w:autoSpaceDN w:val="0"/>
      <w:adjustRightInd w:val="0"/>
    </w:pPr>
    <w:rPr>
      <w:rFonts w:ascii="Arial" w:hAnsi="Arial" w:cs="Arial"/>
    </w:rPr>
  </w:style>
  <w:style w:type="character" w:styleId="af1">
    <w:name w:val="Hyperlink"/>
    <w:basedOn w:val="a0"/>
    <w:uiPriority w:val="99"/>
    <w:unhideWhenUsed/>
    <w:rsid w:val="00126C41"/>
    <w:rPr>
      <w:color w:val="0000FF"/>
      <w:u w:val="single"/>
    </w:rPr>
  </w:style>
  <w:style w:type="paragraph" w:styleId="af2">
    <w:name w:val="Balloon Text"/>
    <w:basedOn w:val="a"/>
    <w:link w:val="af3"/>
    <w:rsid w:val="00B54037"/>
    <w:rPr>
      <w:rFonts w:ascii="Tahoma" w:hAnsi="Tahoma" w:cs="Tahoma"/>
      <w:sz w:val="16"/>
      <w:szCs w:val="16"/>
    </w:rPr>
  </w:style>
  <w:style w:type="character" w:customStyle="1" w:styleId="af3">
    <w:name w:val="Текст выноски Знак"/>
    <w:basedOn w:val="a0"/>
    <w:link w:val="af2"/>
    <w:rsid w:val="00B54037"/>
    <w:rPr>
      <w:rFonts w:ascii="Tahoma" w:hAnsi="Tahoma" w:cs="Tahoma"/>
      <w:sz w:val="16"/>
      <w:szCs w:val="16"/>
    </w:rPr>
  </w:style>
  <w:style w:type="character" w:customStyle="1" w:styleId="90">
    <w:name w:val="Заголовок 9 Знак"/>
    <w:basedOn w:val="a0"/>
    <w:link w:val="9"/>
    <w:semiHidden/>
    <w:rsid w:val="00B54037"/>
    <w:rPr>
      <w:rFonts w:ascii="Cambria" w:hAnsi="Cambria"/>
      <w:sz w:val="22"/>
      <w:szCs w:val="22"/>
    </w:rPr>
  </w:style>
  <w:style w:type="character" w:customStyle="1" w:styleId="af4">
    <w:name w:val="Гипертекстовая ссылка"/>
    <w:basedOn w:val="a0"/>
    <w:uiPriority w:val="99"/>
    <w:rsid w:val="00B54037"/>
    <w:rPr>
      <w:b/>
      <w:bCs/>
      <w:color w:val="008000"/>
    </w:rPr>
  </w:style>
  <w:style w:type="character" w:customStyle="1" w:styleId="30">
    <w:name w:val="Заголовок 3 Знак"/>
    <w:basedOn w:val="a0"/>
    <w:link w:val="3"/>
    <w:uiPriority w:val="99"/>
    <w:rsid w:val="00B54037"/>
    <w:rPr>
      <w:rFonts w:ascii="TimesET" w:hAnsi="TimesET"/>
      <w:sz w:val="36"/>
      <w:szCs w:val="24"/>
    </w:rPr>
  </w:style>
  <w:style w:type="character" w:customStyle="1" w:styleId="af5">
    <w:name w:val="Основной текст_"/>
    <w:link w:val="11"/>
    <w:locked/>
    <w:rsid w:val="00B54037"/>
    <w:rPr>
      <w:sz w:val="29"/>
      <w:szCs w:val="29"/>
      <w:shd w:val="clear" w:color="auto" w:fill="FFFFFF"/>
    </w:rPr>
  </w:style>
  <w:style w:type="paragraph" w:customStyle="1" w:styleId="11">
    <w:name w:val="Основной текст1"/>
    <w:basedOn w:val="a"/>
    <w:link w:val="af5"/>
    <w:rsid w:val="00B54037"/>
    <w:pPr>
      <w:widowControl w:val="0"/>
      <w:shd w:val="clear" w:color="auto" w:fill="FFFFFF"/>
      <w:spacing w:after="60" w:line="0" w:lineRule="atLeast"/>
    </w:pPr>
    <w:rPr>
      <w:sz w:val="29"/>
      <w:szCs w:val="29"/>
    </w:rPr>
  </w:style>
  <w:style w:type="paragraph" w:styleId="af6">
    <w:name w:val="List Paragraph"/>
    <w:basedOn w:val="a"/>
    <w:uiPriority w:val="34"/>
    <w:qFormat/>
    <w:rsid w:val="00EF63AB"/>
    <w:pPr>
      <w:ind w:left="720"/>
      <w:contextualSpacing/>
    </w:pPr>
  </w:style>
  <w:style w:type="paragraph" w:customStyle="1" w:styleId="s1">
    <w:name w:val="s_1"/>
    <w:basedOn w:val="a"/>
    <w:rsid w:val="004D2667"/>
    <w:pPr>
      <w:spacing w:before="100" w:beforeAutospacing="1" w:after="100" w:afterAutospacing="1"/>
    </w:pPr>
  </w:style>
  <w:style w:type="paragraph" w:customStyle="1" w:styleId="s22">
    <w:name w:val="s_22"/>
    <w:basedOn w:val="a"/>
    <w:rsid w:val="002C7E22"/>
    <w:pPr>
      <w:spacing w:before="100" w:beforeAutospacing="1" w:after="100" w:afterAutospacing="1"/>
    </w:pPr>
  </w:style>
  <w:style w:type="paragraph" w:customStyle="1" w:styleId="indent1">
    <w:name w:val="indent_1"/>
    <w:basedOn w:val="a"/>
    <w:rsid w:val="00FA2745"/>
    <w:pPr>
      <w:spacing w:before="100" w:beforeAutospacing="1" w:after="100" w:afterAutospacing="1"/>
    </w:pPr>
  </w:style>
  <w:style w:type="character" w:styleId="af7">
    <w:name w:val="Emphasis"/>
    <w:basedOn w:val="a0"/>
    <w:uiPriority w:val="20"/>
    <w:qFormat/>
    <w:rsid w:val="007F674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6201"/>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8B6201"/>
    <w:pPr>
      <w:keepNext/>
      <w:suppressAutoHyphens/>
      <w:jc w:val="center"/>
      <w:outlineLvl w:val="0"/>
    </w:pPr>
    <w:rPr>
      <w:rFonts w:ascii="TimesET" w:hAnsi="TimesET"/>
      <w:sz w:val="28"/>
    </w:rPr>
  </w:style>
  <w:style w:type="paragraph" w:styleId="2">
    <w:name w:val="heading 2"/>
    <w:basedOn w:val="a"/>
    <w:next w:val="a"/>
    <w:qFormat/>
    <w:rsid w:val="008B6201"/>
    <w:pPr>
      <w:keepNext/>
      <w:outlineLvl w:val="1"/>
    </w:pPr>
    <w:rPr>
      <w:sz w:val="28"/>
    </w:rPr>
  </w:style>
  <w:style w:type="paragraph" w:styleId="3">
    <w:name w:val="heading 3"/>
    <w:basedOn w:val="a"/>
    <w:next w:val="a"/>
    <w:link w:val="30"/>
    <w:uiPriority w:val="99"/>
    <w:qFormat/>
    <w:rsid w:val="008B6201"/>
    <w:pPr>
      <w:keepNext/>
      <w:suppressAutoHyphens/>
      <w:jc w:val="center"/>
      <w:outlineLvl w:val="2"/>
    </w:pPr>
    <w:rPr>
      <w:rFonts w:ascii="TimesET" w:hAnsi="TimesET"/>
      <w:sz w:val="36"/>
    </w:rPr>
  </w:style>
  <w:style w:type="paragraph" w:styleId="9">
    <w:name w:val="heading 9"/>
    <w:basedOn w:val="a"/>
    <w:next w:val="a"/>
    <w:link w:val="90"/>
    <w:semiHidden/>
    <w:unhideWhenUsed/>
    <w:qFormat/>
    <w:rsid w:val="00B5403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B6201"/>
    <w:pPr>
      <w:jc w:val="both"/>
    </w:pPr>
    <w:rPr>
      <w:sz w:val="28"/>
    </w:rPr>
  </w:style>
  <w:style w:type="paragraph" w:styleId="a4">
    <w:name w:val="Title"/>
    <w:basedOn w:val="a"/>
    <w:link w:val="a5"/>
    <w:qFormat/>
    <w:rsid w:val="008B6201"/>
    <w:pPr>
      <w:suppressAutoHyphens/>
      <w:jc w:val="center"/>
    </w:pPr>
    <w:rPr>
      <w:rFonts w:ascii="TimesET" w:hAnsi="TimesET"/>
      <w:sz w:val="32"/>
    </w:rPr>
  </w:style>
  <w:style w:type="paragraph" w:styleId="a6">
    <w:name w:val="header"/>
    <w:basedOn w:val="a"/>
    <w:rsid w:val="008B6201"/>
    <w:pPr>
      <w:tabs>
        <w:tab w:val="center" w:pos="4677"/>
        <w:tab w:val="right" w:pos="9355"/>
      </w:tabs>
    </w:pPr>
  </w:style>
  <w:style w:type="character" w:styleId="a7">
    <w:name w:val="page number"/>
    <w:basedOn w:val="a0"/>
    <w:rsid w:val="008B6201"/>
  </w:style>
  <w:style w:type="paragraph" w:customStyle="1" w:styleId="--">
    <w:name w:val="- СТРАНИЦА -"/>
    <w:rsid w:val="008B6201"/>
    <w:rPr>
      <w:sz w:val="24"/>
      <w:szCs w:val="24"/>
    </w:rPr>
  </w:style>
  <w:style w:type="paragraph" w:styleId="a8">
    <w:name w:val="Body Text Indent"/>
    <w:basedOn w:val="a"/>
    <w:rsid w:val="008B6201"/>
    <w:pPr>
      <w:shd w:val="clear" w:color="auto" w:fill="FFFFFF"/>
      <w:autoSpaceDE w:val="0"/>
      <w:autoSpaceDN w:val="0"/>
      <w:adjustRightInd w:val="0"/>
      <w:ind w:left="360" w:hanging="360"/>
      <w:jc w:val="both"/>
    </w:pPr>
    <w:rPr>
      <w:color w:val="000000"/>
      <w:sz w:val="28"/>
      <w:szCs w:val="28"/>
    </w:rPr>
  </w:style>
  <w:style w:type="table" w:styleId="a9">
    <w:name w:val="Table Grid"/>
    <w:basedOn w:val="a1"/>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Автозамена"/>
    <w:rsid w:val="00822006"/>
    <w:rPr>
      <w:sz w:val="24"/>
      <w:szCs w:val="24"/>
    </w:rPr>
  </w:style>
  <w:style w:type="paragraph" w:customStyle="1" w:styleId="ab">
    <w:name w:val="Знак"/>
    <w:basedOn w:val="a"/>
    <w:rsid w:val="005F6F4D"/>
    <w:rPr>
      <w:rFonts w:ascii="Verdana" w:hAnsi="Verdana" w:cs="Verdana"/>
      <w:sz w:val="20"/>
      <w:szCs w:val="20"/>
      <w:lang w:val="en-US" w:eastAsia="en-US"/>
    </w:rPr>
  </w:style>
  <w:style w:type="character" w:customStyle="1" w:styleId="a5">
    <w:name w:val="Название Знак"/>
    <w:basedOn w:val="a0"/>
    <w:link w:val="a4"/>
    <w:rsid w:val="004B5F2D"/>
    <w:rPr>
      <w:rFonts w:ascii="TimesET" w:hAnsi="TimesET"/>
      <w:sz w:val="32"/>
      <w:szCs w:val="24"/>
    </w:rPr>
  </w:style>
  <w:style w:type="paragraph" w:styleId="ac">
    <w:name w:val="Body Text"/>
    <w:basedOn w:val="a"/>
    <w:link w:val="ad"/>
    <w:rsid w:val="00392750"/>
    <w:pPr>
      <w:spacing w:after="120"/>
    </w:pPr>
  </w:style>
  <w:style w:type="character" w:customStyle="1" w:styleId="ad">
    <w:name w:val="Основной текст Знак"/>
    <w:basedOn w:val="a0"/>
    <w:link w:val="ac"/>
    <w:rsid w:val="00392750"/>
    <w:rPr>
      <w:sz w:val="24"/>
      <w:szCs w:val="24"/>
    </w:rPr>
  </w:style>
  <w:style w:type="paragraph" w:styleId="ae">
    <w:name w:val="No Spacing"/>
    <w:uiPriority w:val="1"/>
    <w:qFormat/>
    <w:rsid w:val="00F5106C"/>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163527"/>
    <w:rPr>
      <w:rFonts w:ascii="TimesET" w:hAnsi="TimesET"/>
      <w:sz w:val="28"/>
      <w:szCs w:val="24"/>
    </w:rPr>
  </w:style>
  <w:style w:type="paragraph" w:customStyle="1" w:styleId="ConsPlusNormal">
    <w:name w:val="ConsPlusNormal"/>
    <w:rsid w:val="00163527"/>
    <w:pPr>
      <w:widowControl w:val="0"/>
      <w:autoSpaceDE w:val="0"/>
      <w:autoSpaceDN w:val="0"/>
      <w:adjustRightInd w:val="0"/>
    </w:pPr>
    <w:rPr>
      <w:rFonts w:ascii="Arial" w:hAnsi="Arial" w:cs="Arial"/>
    </w:rPr>
  </w:style>
  <w:style w:type="paragraph" w:customStyle="1" w:styleId="af">
    <w:name w:val="Нормальный (таблица)"/>
    <w:basedOn w:val="a"/>
    <w:next w:val="a"/>
    <w:uiPriority w:val="99"/>
    <w:rsid w:val="00163527"/>
    <w:pPr>
      <w:widowControl w:val="0"/>
      <w:autoSpaceDE w:val="0"/>
      <w:autoSpaceDN w:val="0"/>
      <w:adjustRightInd w:val="0"/>
      <w:jc w:val="both"/>
    </w:pPr>
    <w:rPr>
      <w:rFonts w:ascii="Arial" w:hAnsi="Arial" w:cs="Arial"/>
    </w:rPr>
  </w:style>
  <w:style w:type="paragraph" w:customStyle="1" w:styleId="af0">
    <w:name w:val="Прижатый влево"/>
    <w:basedOn w:val="a"/>
    <w:next w:val="a"/>
    <w:uiPriority w:val="99"/>
    <w:rsid w:val="00163527"/>
    <w:pPr>
      <w:widowControl w:val="0"/>
      <w:autoSpaceDE w:val="0"/>
      <w:autoSpaceDN w:val="0"/>
      <w:adjustRightInd w:val="0"/>
    </w:pPr>
    <w:rPr>
      <w:rFonts w:ascii="Arial" w:hAnsi="Arial" w:cs="Arial"/>
    </w:rPr>
  </w:style>
  <w:style w:type="character" w:styleId="af1">
    <w:name w:val="Hyperlink"/>
    <w:basedOn w:val="a0"/>
    <w:uiPriority w:val="99"/>
    <w:unhideWhenUsed/>
    <w:rsid w:val="00126C41"/>
    <w:rPr>
      <w:color w:val="0000FF"/>
      <w:u w:val="single"/>
    </w:rPr>
  </w:style>
  <w:style w:type="paragraph" w:styleId="af2">
    <w:name w:val="Balloon Text"/>
    <w:basedOn w:val="a"/>
    <w:link w:val="af3"/>
    <w:rsid w:val="00B54037"/>
    <w:rPr>
      <w:rFonts w:ascii="Tahoma" w:hAnsi="Tahoma" w:cs="Tahoma"/>
      <w:sz w:val="16"/>
      <w:szCs w:val="16"/>
    </w:rPr>
  </w:style>
  <w:style w:type="character" w:customStyle="1" w:styleId="af3">
    <w:name w:val="Текст выноски Знак"/>
    <w:basedOn w:val="a0"/>
    <w:link w:val="af2"/>
    <w:rsid w:val="00B54037"/>
    <w:rPr>
      <w:rFonts w:ascii="Tahoma" w:hAnsi="Tahoma" w:cs="Tahoma"/>
      <w:sz w:val="16"/>
      <w:szCs w:val="16"/>
    </w:rPr>
  </w:style>
  <w:style w:type="character" w:customStyle="1" w:styleId="90">
    <w:name w:val="Заголовок 9 Знак"/>
    <w:basedOn w:val="a0"/>
    <w:link w:val="9"/>
    <w:semiHidden/>
    <w:rsid w:val="00B54037"/>
    <w:rPr>
      <w:rFonts w:ascii="Cambria" w:hAnsi="Cambria"/>
      <w:sz w:val="22"/>
      <w:szCs w:val="22"/>
    </w:rPr>
  </w:style>
  <w:style w:type="character" w:customStyle="1" w:styleId="af4">
    <w:name w:val="Гипертекстовая ссылка"/>
    <w:basedOn w:val="a0"/>
    <w:uiPriority w:val="99"/>
    <w:rsid w:val="00B54037"/>
    <w:rPr>
      <w:b/>
      <w:bCs/>
      <w:color w:val="008000"/>
    </w:rPr>
  </w:style>
  <w:style w:type="character" w:customStyle="1" w:styleId="30">
    <w:name w:val="Заголовок 3 Знак"/>
    <w:basedOn w:val="a0"/>
    <w:link w:val="3"/>
    <w:uiPriority w:val="99"/>
    <w:rsid w:val="00B54037"/>
    <w:rPr>
      <w:rFonts w:ascii="TimesET" w:hAnsi="TimesET"/>
      <w:sz w:val="36"/>
      <w:szCs w:val="24"/>
    </w:rPr>
  </w:style>
  <w:style w:type="character" w:customStyle="1" w:styleId="af5">
    <w:name w:val="Основной текст_"/>
    <w:link w:val="11"/>
    <w:locked/>
    <w:rsid w:val="00B54037"/>
    <w:rPr>
      <w:sz w:val="29"/>
      <w:szCs w:val="29"/>
      <w:shd w:val="clear" w:color="auto" w:fill="FFFFFF"/>
    </w:rPr>
  </w:style>
  <w:style w:type="paragraph" w:customStyle="1" w:styleId="11">
    <w:name w:val="Основной текст1"/>
    <w:basedOn w:val="a"/>
    <w:link w:val="af5"/>
    <w:rsid w:val="00B54037"/>
    <w:pPr>
      <w:widowControl w:val="0"/>
      <w:shd w:val="clear" w:color="auto" w:fill="FFFFFF"/>
      <w:spacing w:after="60" w:line="0" w:lineRule="atLeast"/>
    </w:pPr>
    <w:rPr>
      <w:sz w:val="29"/>
      <w:szCs w:val="29"/>
    </w:rPr>
  </w:style>
  <w:style w:type="paragraph" w:styleId="af6">
    <w:name w:val="List Paragraph"/>
    <w:basedOn w:val="a"/>
    <w:uiPriority w:val="34"/>
    <w:qFormat/>
    <w:rsid w:val="00EF63AB"/>
    <w:pPr>
      <w:ind w:left="720"/>
      <w:contextualSpacing/>
    </w:pPr>
  </w:style>
  <w:style w:type="paragraph" w:customStyle="1" w:styleId="s1">
    <w:name w:val="s_1"/>
    <w:basedOn w:val="a"/>
    <w:rsid w:val="004D2667"/>
    <w:pPr>
      <w:spacing w:before="100" w:beforeAutospacing="1" w:after="100" w:afterAutospacing="1"/>
    </w:pPr>
  </w:style>
  <w:style w:type="paragraph" w:customStyle="1" w:styleId="s22">
    <w:name w:val="s_22"/>
    <w:basedOn w:val="a"/>
    <w:rsid w:val="002C7E22"/>
    <w:pPr>
      <w:spacing w:before="100" w:beforeAutospacing="1" w:after="100" w:afterAutospacing="1"/>
    </w:pPr>
  </w:style>
  <w:style w:type="paragraph" w:customStyle="1" w:styleId="indent1">
    <w:name w:val="indent_1"/>
    <w:basedOn w:val="a"/>
    <w:rsid w:val="00FA2745"/>
    <w:pPr>
      <w:spacing w:before="100" w:beforeAutospacing="1" w:after="100" w:afterAutospacing="1"/>
    </w:pPr>
  </w:style>
  <w:style w:type="character" w:styleId="af7">
    <w:name w:val="Emphasis"/>
    <w:basedOn w:val="a0"/>
    <w:uiPriority w:val="20"/>
    <w:qFormat/>
    <w:rsid w:val="007F67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26295">
      <w:bodyDiv w:val="1"/>
      <w:marLeft w:val="0"/>
      <w:marRight w:val="0"/>
      <w:marTop w:val="0"/>
      <w:marBottom w:val="0"/>
      <w:divBdr>
        <w:top w:val="none" w:sz="0" w:space="0" w:color="auto"/>
        <w:left w:val="none" w:sz="0" w:space="0" w:color="auto"/>
        <w:bottom w:val="none" w:sz="0" w:space="0" w:color="auto"/>
        <w:right w:val="none" w:sz="0" w:space="0" w:color="auto"/>
      </w:divBdr>
    </w:div>
    <w:div w:id="179513186">
      <w:bodyDiv w:val="1"/>
      <w:marLeft w:val="0"/>
      <w:marRight w:val="0"/>
      <w:marTop w:val="0"/>
      <w:marBottom w:val="0"/>
      <w:divBdr>
        <w:top w:val="none" w:sz="0" w:space="0" w:color="auto"/>
        <w:left w:val="none" w:sz="0" w:space="0" w:color="auto"/>
        <w:bottom w:val="none" w:sz="0" w:space="0" w:color="auto"/>
        <w:right w:val="none" w:sz="0" w:space="0" w:color="auto"/>
      </w:divBdr>
      <w:divsChild>
        <w:div w:id="1832480042">
          <w:marLeft w:val="0"/>
          <w:marRight w:val="0"/>
          <w:marTop w:val="0"/>
          <w:marBottom w:val="0"/>
          <w:divBdr>
            <w:top w:val="none" w:sz="0" w:space="0" w:color="auto"/>
            <w:left w:val="none" w:sz="0" w:space="0" w:color="auto"/>
            <w:bottom w:val="none" w:sz="0" w:space="0" w:color="auto"/>
            <w:right w:val="none" w:sz="0" w:space="0" w:color="auto"/>
          </w:divBdr>
        </w:div>
        <w:div w:id="297419485">
          <w:marLeft w:val="0"/>
          <w:marRight w:val="0"/>
          <w:marTop w:val="0"/>
          <w:marBottom w:val="0"/>
          <w:divBdr>
            <w:top w:val="none" w:sz="0" w:space="0" w:color="auto"/>
            <w:left w:val="none" w:sz="0" w:space="0" w:color="auto"/>
            <w:bottom w:val="none" w:sz="0" w:space="0" w:color="auto"/>
            <w:right w:val="none" w:sz="0" w:space="0" w:color="auto"/>
          </w:divBdr>
        </w:div>
        <w:div w:id="584268445">
          <w:marLeft w:val="0"/>
          <w:marRight w:val="0"/>
          <w:marTop w:val="0"/>
          <w:marBottom w:val="0"/>
          <w:divBdr>
            <w:top w:val="none" w:sz="0" w:space="0" w:color="auto"/>
            <w:left w:val="none" w:sz="0" w:space="0" w:color="auto"/>
            <w:bottom w:val="none" w:sz="0" w:space="0" w:color="auto"/>
            <w:right w:val="none" w:sz="0" w:space="0" w:color="auto"/>
          </w:divBdr>
        </w:div>
        <w:div w:id="107555943">
          <w:marLeft w:val="0"/>
          <w:marRight w:val="0"/>
          <w:marTop w:val="0"/>
          <w:marBottom w:val="0"/>
          <w:divBdr>
            <w:top w:val="none" w:sz="0" w:space="0" w:color="auto"/>
            <w:left w:val="none" w:sz="0" w:space="0" w:color="auto"/>
            <w:bottom w:val="none" w:sz="0" w:space="0" w:color="auto"/>
            <w:right w:val="none" w:sz="0" w:space="0" w:color="auto"/>
          </w:divBdr>
          <w:divsChild>
            <w:div w:id="8864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1046">
      <w:bodyDiv w:val="1"/>
      <w:marLeft w:val="0"/>
      <w:marRight w:val="0"/>
      <w:marTop w:val="0"/>
      <w:marBottom w:val="0"/>
      <w:divBdr>
        <w:top w:val="none" w:sz="0" w:space="0" w:color="auto"/>
        <w:left w:val="none" w:sz="0" w:space="0" w:color="auto"/>
        <w:bottom w:val="none" w:sz="0" w:space="0" w:color="auto"/>
        <w:right w:val="none" w:sz="0" w:space="0" w:color="auto"/>
      </w:divBdr>
    </w:div>
    <w:div w:id="459886119">
      <w:bodyDiv w:val="1"/>
      <w:marLeft w:val="0"/>
      <w:marRight w:val="0"/>
      <w:marTop w:val="0"/>
      <w:marBottom w:val="0"/>
      <w:divBdr>
        <w:top w:val="none" w:sz="0" w:space="0" w:color="auto"/>
        <w:left w:val="none" w:sz="0" w:space="0" w:color="auto"/>
        <w:bottom w:val="none" w:sz="0" w:space="0" w:color="auto"/>
        <w:right w:val="none" w:sz="0" w:space="0" w:color="auto"/>
      </w:divBdr>
      <w:divsChild>
        <w:div w:id="1294598764">
          <w:marLeft w:val="0"/>
          <w:marRight w:val="0"/>
          <w:marTop w:val="0"/>
          <w:marBottom w:val="0"/>
          <w:divBdr>
            <w:top w:val="none" w:sz="0" w:space="0" w:color="auto"/>
            <w:left w:val="none" w:sz="0" w:space="0" w:color="auto"/>
            <w:bottom w:val="none" w:sz="0" w:space="0" w:color="auto"/>
            <w:right w:val="none" w:sz="0" w:space="0" w:color="auto"/>
          </w:divBdr>
        </w:div>
        <w:div w:id="1818649384">
          <w:marLeft w:val="0"/>
          <w:marRight w:val="0"/>
          <w:marTop w:val="0"/>
          <w:marBottom w:val="0"/>
          <w:divBdr>
            <w:top w:val="none" w:sz="0" w:space="0" w:color="auto"/>
            <w:left w:val="none" w:sz="0" w:space="0" w:color="auto"/>
            <w:bottom w:val="none" w:sz="0" w:space="0" w:color="auto"/>
            <w:right w:val="none" w:sz="0" w:space="0" w:color="auto"/>
          </w:divBdr>
          <w:divsChild>
            <w:div w:id="181653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126462">
      <w:bodyDiv w:val="1"/>
      <w:marLeft w:val="0"/>
      <w:marRight w:val="0"/>
      <w:marTop w:val="0"/>
      <w:marBottom w:val="0"/>
      <w:divBdr>
        <w:top w:val="none" w:sz="0" w:space="0" w:color="auto"/>
        <w:left w:val="none" w:sz="0" w:space="0" w:color="auto"/>
        <w:bottom w:val="none" w:sz="0" w:space="0" w:color="auto"/>
        <w:right w:val="none" w:sz="0" w:space="0" w:color="auto"/>
      </w:divBdr>
      <w:divsChild>
        <w:div w:id="2114132260">
          <w:marLeft w:val="0"/>
          <w:marRight w:val="0"/>
          <w:marTop w:val="0"/>
          <w:marBottom w:val="0"/>
          <w:divBdr>
            <w:top w:val="none" w:sz="0" w:space="0" w:color="auto"/>
            <w:left w:val="none" w:sz="0" w:space="0" w:color="auto"/>
            <w:bottom w:val="none" w:sz="0" w:space="0" w:color="auto"/>
            <w:right w:val="none" w:sz="0" w:space="0" w:color="auto"/>
          </w:divBdr>
        </w:div>
        <w:div w:id="2014412192">
          <w:marLeft w:val="0"/>
          <w:marRight w:val="0"/>
          <w:marTop w:val="0"/>
          <w:marBottom w:val="0"/>
          <w:divBdr>
            <w:top w:val="none" w:sz="0" w:space="0" w:color="auto"/>
            <w:left w:val="none" w:sz="0" w:space="0" w:color="auto"/>
            <w:bottom w:val="none" w:sz="0" w:space="0" w:color="auto"/>
            <w:right w:val="none" w:sz="0" w:space="0" w:color="auto"/>
          </w:divBdr>
          <w:divsChild>
            <w:div w:id="21387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61461">
      <w:bodyDiv w:val="1"/>
      <w:marLeft w:val="0"/>
      <w:marRight w:val="0"/>
      <w:marTop w:val="0"/>
      <w:marBottom w:val="0"/>
      <w:divBdr>
        <w:top w:val="none" w:sz="0" w:space="0" w:color="auto"/>
        <w:left w:val="none" w:sz="0" w:space="0" w:color="auto"/>
        <w:bottom w:val="none" w:sz="0" w:space="0" w:color="auto"/>
        <w:right w:val="none" w:sz="0" w:space="0" w:color="auto"/>
      </w:divBdr>
      <w:divsChild>
        <w:div w:id="145711748">
          <w:marLeft w:val="0"/>
          <w:marRight w:val="0"/>
          <w:marTop w:val="0"/>
          <w:marBottom w:val="0"/>
          <w:divBdr>
            <w:top w:val="none" w:sz="0" w:space="0" w:color="auto"/>
            <w:left w:val="none" w:sz="0" w:space="0" w:color="auto"/>
            <w:bottom w:val="none" w:sz="0" w:space="0" w:color="auto"/>
            <w:right w:val="none" w:sz="0" w:space="0" w:color="auto"/>
          </w:divBdr>
        </w:div>
        <w:div w:id="27219309">
          <w:marLeft w:val="0"/>
          <w:marRight w:val="0"/>
          <w:marTop w:val="0"/>
          <w:marBottom w:val="0"/>
          <w:divBdr>
            <w:top w:val="none" w:sz="0" w:space="0" w:color="auto"/>
            <w:left w:val="none" w:sz="0" w:space="0" w:color="auto"/>
            <w:bottom w:val="none" w:sz="0" w:space="0" w:color="auto"/>
            <w:right w:val="none" w:sz="0" w:space="0" w:color="auto"/>
          </w:divBdr>
        </w:div>
        <w:div w:id="1163162171">
          <w:marLeft w:val="0"/>
          <w:marRight w:val="0"/>
          <w:marTop w:val="0"/>
          <w:marBottom w:val="0"/>
          <w:divBdr>
            <w:top w:val="none" w:sz="0" w:space="0" w:color="auto"/>
            <w:left w:val="none" w:sz="0" w:space="0" w:color="auto"/>
            <w:bottom w:val="none" w:sz="0" w:space="0" w:color="auto"/>
            <w:right w:val="none" w:sz="0" w:space="0" w:color="auto"/>
          </w:divBdr>
        </w:div>
        <w:div w:id="1987542332">
          <w:marLeft w:val="0"/>
          <w:marRight w:val="0"/>
          <w:marTop w:val="0"/>
          <w:marBottom w:val="0"/>
          <w:divBdr>
            <w:top w:val="none" w:sz="0" w:space="0" w:color="auto"/>
            <w:left w:val="none" w:sz="0" w:space="0" w:color="auto"/>
            <w:bottom w:val="none" w:sz="0" w:space="0" w:color="auto"/>
            <w:right w:val="none" w:sz="0" w:space="0" w:color="auto"/>
          </w:divBdr>
        </w:div>
        <w:div w:id="292174793">
          <w:marLeft w:val="0"/>
          <w:marRight w:val="0"/>
          <w:marTop w:val="0"/>
          <w:marBottom w:val="0"/>
          <w:divBdr>
            <w:top w:val="none" w:sz="0" w:space="0" w:color="auto"/>
            <w:left w:val="none" w:sz="0" w:space="0" w:color="auto"/>
            <w:bottom w:val="none" w:sz="0" w:space="0" w:color="auto"/>
            <w:right w:val="none" w:sz="0" w:space="0" w:color="auto"/>
          </w:divBdr>
        </w:div>
        <w:div w:id="847864276">
          <w:marLeft w:val="0"/>
          <w:marRight w:val="0"/>
          <w:marTop w:val="0"/>
          <w:marBottom w:val="0"/>
          <w:divBdr>
            <w:top w:val="none" w:sz="0" w:space="0" w:color="auto"/>
            <w:left w:val="none" w:sz="0" w:space="0" w:color="auto"/>
            <w:bottom w:val="none" w:sz="0" w:space="0" w:color="auto"/>
            <w:right w:val="none" w:sz="0" w:space="0" w:color="auto"/>
          </w:divBdr>
        </w:div>
      </w:divsChild>
    </w:div>
    <w:div w:id="654645229">
      <w:bodyDiv w:val="1"/>
      <w:marLeft w:val="0"/>
      <w:marRight w:val="0"/>
      <w:marTop w:val="0"/>
      <w:marBottom w:val="0"/>
      <w:divBdr>
        <w:top w:val="none" w:sz="0" w:space="0" w:color="auto"/>
        <w:left w:val="none" w:sz="0" w:space="0" w:color="auto"/>
        <w:bottom w:val="none" w:sz="0" w:space="0" w:color="auto"/>
        <w:right w:val="none" w:sz="0" w:space="0" w:color="auto"/>
      </w:divBdr>
      <w:divsChild>
        <w:div w:id="658122667">
          <w:marLeft w:val="0"/>
          <w:marRight w:val="0"/>
          <w:marTop w:val="0"/>
          <w:marBottom w:val="0"/>
          <w:divBdr>
            <w:top w:val="none" w:sz="0" w:space="0" w:color="auto"/>
            <w:left w:val="none" w:sz="0" w:space="0" w:color="auto"/>
            <w:bottom w:val="none" w:sz="0" w:space="0" w:color="auto"/>
            <w:right w:val="none" w:sz="0" w:space="0" w:color="auto"/>
          </w:divBdr>
          <w:divsChild>
            <w:div w:id="2111268755">
              <w:marLeft w:val="0"/>
              <w:marRight w:val="0"/>
              <w:marTop w:val="0"/>
              <w:marBottom w:val="0"/>
              <w:divBdr>
                <w:top w:val="none" w:sz="0" w:space="0" w:color="auto"/>
                <w:left w:val="none" w:sz="0" w:space="0" w:color="auto"/>
                <w:bottom w:val="none" w:sz="0" w:space="0" w:color="auto"/>
                <w:right w:val="none" w:sz="0" w:space="0" w:color="auto"/>
              </w:divBdr>
              <w:divsChild>
                <w:div w:id="1416171468">
                  <w:marLeft w:val="0"/>
                  <w:marRight w:val="0"/>
                  <w:marTop w:val="0"/>
                  <w:marBottom w:val="0"/>
                  <w:divBdr>
                    <w:top w:val="none" w:sz="0" w:space="0" w:color="auto"/>
                    <w:left w:val="none" w:sz="0" w:space="0" w:color="auto"/>
                    <w:bottom w:val="none" w:sz="0" w:space="0" w:color="auto"/>
                    <w:right w:val="none" w:sz="0" w:space="0" w:color="auto"/>
                  </w:divBdr>
                </w:div>
                <w:div w:id="898395088">
                  <w:marLeft w:val="0"/>
                  <w:marRight w:val="0"/>
                  <w:marTop w:val="0"/>
                  <w:marBottom w:val="0"/>
                  <w:divBdr>
                    <w:top w:val="none" w:sz="0" w:space="0" w:color="auto"/>
                    <w:left w:val="none" w:sz="0" w:space="0" w:color="auto"/>
                    <w:bottom w:val="none" w:sz="0" w:space="0" w:color="auto"/>
                    <w:right w:val="none" w:sz="0" w:space="0" w:color="auto"/>
                  </w:divBdr>
                  <w:divsChild>
                    <w:div w:id="420882749">
                      <w:marLeft w:val="0"/>
                      <w:marRight w:val="0"/>
                      <w:marTop w:val="0"/>
                      <w:marBottom w:val="0"/>
                      <w:divBdr>
                        <w:top w:val="none" w:sz="0" w:space="0" w:color="auto"/>
                        <w:left w:val="none" w:sz="0" w:space="0" w:color="auto"/>
                        <w:bottom w:val="none" w:sz="0" w:space="0" w:color="auto"/>
                        <w:right w:val="none" w:sz="0" w:space="0" w:color="auto"/>
                      </w:divBdr>
                    </w:div>
                    <w:div w:id="274143916">
                      <w:marLeft w:val="0"/>
                      <w:marRight w:val="0"/>
                      <w:marTop w:val="0"/>
                      <w:marBottom w:val="0"/>
                      <w:divBdr>
                        <w:top w:val="none" w:sz="0" w:space="0" w:color="auto"/>
                        <w:left w:val="none" w:sz="0" w:space="0" w:color="auto"/>
                        <w:bottom w:val="none" w:sz="0" w:space="0" w:color="auto"/>
                        <w:right w:val="none" w:sz="0" w:space="0" w:color="auto"/>
                      </w:divBdr>
                    </w:div>
                    <w:div w:id="1347175243">
                      <w:marLeft w:val="0"/>
                      <w:marRight w:val="0"/>
                      <w:marTop w:val="0"/>
                      <w:marBottom w:val="0"/>
                      <w:divBdr>
                        <w:top w:val="none" w:sz="0" w:space="0" w:color="auto"/>
                        <w:left w:val="none" w:sz="0" w:space="0" w:color="auto"/>
                        <w:bottom w:val="none" w:sz="0" w:space="0" w:color="auto"/>
                        <w:right w:val="none" w:sz="0" w:space="0" w:color="auto"/>
                      </w:divBdr>
                    </w:div>
                    <w:div w:id="613291202">
                      <w:marLeft w:val="0"/>
                      <w:marRight w:val="0"/>
                      <w:marTop w:val="0"/>
                      <w:marBottom w:val="0"/>
                      <w:divBdr>
                        <w:top w:val="none" w:sz="0" w:space="0" w:color="auto"/>
                        <w:left w:val="none" w:sz="0" w:space="0" w:color="auto"/>
                        <w:bottom w:val="none" w:sz="0" w:space="0" w:color="auto"/>
                        <w:right w:val="none" w:sz="0" w:space="0" w:color="auto"/>
                      </w:divBdr>
                    </w:div>
                    <w:div w:id="1981692755">
                      <w:marLeft w:val="0"/>
                      <w:marRight w:val="0"/>
                      <w:marTop w:val="0"/>
                      <w:marBottom w:val="0"/>
                      <w:divBdr>
                        <w:top w:val="none" w:sz="0" w:space="0" w:color="auto"/>
                        <w:left w:val="none" w:sz="0" w:space="0" w:color="auto"/>
                        <w:bottom w:val="none" w:sz="0" w:space="0" w:color="auto"/>
                        <w:right w:val="none" w:sz="0" w:space="0" w:color="auto"/>
                      </w:divBdr>
                    </w:div>
                    <w:div w:id="1832718580">
                      <w:marLeft w:val="0"/>
                      <w:marRight w:val="0"/>
                      <w:marTop w:val="0"/>
                      <w:marBottom w:val="0"/>
                      <w:divBdr>
                        <w:top w:val="none" w:sz="0" w:space="0" w:color="auto"/>
                        <w:left w:val="none" w:sz="0" w:space="0" w:color="auto"/>
                        <w:bottom w:val="none" w:sz="0" w:space="0" w:color="auto"/>
                        <w:right w:val="none" w:sz="0" w:space="0" w:color="auto"/>
                      </w:divBdr>
                    </w:div>
                    <w:div w:id="1681618399">
                      <w:marLeft w:val="0"/>
                      <w:marRight w:val="0"/>
                      <w:marTop w:val="0"/>
                      <w:marBottom w:val="0"/>
                      <w:divBdr>
                        <w:top w:val="none" w:sz="0" w:space="0" w:color="auto"/>
                        <w:left w:val="none" w:sz="0" w:space="0" w:color="auto"/>
                        <w:bottom w:val="none" w:sz="0" w:space="0" w:color="auto"/>
                        <w:right w:val="none" w:sz="0" w:space="0" w:color="auto"/>
                      </w:divBdr>
                    </w:div>
                    <w:div w:id="317222735">
                      <w:marLeft w:val="0"/>
                      <w:marRight w:val="0"/>
                      <w:marTop w:val="0"/>
                      <w:marBottom w:val="0"/>
                      <w:divBdr>
                        <w:top w:val="none" w:sz="0" w:space="0" w:color="auto"/>
                        <w:left w:val="none" w:sz="0" w:space="0" w:color="auto"/>
                        <w:bottom w:val="none" w:sz="0" w:space="0" w:color="auto"/>
                        <w:right w:val="none" w:sz="0" w:space="0" w:color="auto"/>
                      </w:divBdr>
                    </w:div>
                    <w:div w:id="1395660688">
                      <w:marLeft w:val="0"/>
                      <w:marRight w:val="0"/>
                      <w:marTop w:val="0"/>
                      <w:marBottom w:val="0"/>
                      <w:divBdr>
                        <w:top w:val="none" w:sz="0" w:space="0" w:color="auto"/>
                        <w:left w:val="none" w:sz="0" w:space="0" w:color="auto"/>
                        <w:bottom w:val="none" w:sz="0" w:space="0" w:color="auto"/>
                        <w:right w:val="none" w:sz="0" w:space="0" w:color="auto"/>
                      </w:divBdr>
                    </w:div>
                    <w:div w:id="229311339">
                      <w:marLeft w:val="0"/>
                      <w:marRight w:val="0"/>
                      <w:marTop w:val="0"/>
                      <w:marBottom w:val="0"/>
                      <w:divBdr>
                        <w:top w:val="none" w:sz="0" w:space="0" w:color="auto"/>
                        <w:left w:val="none" w:sz="0" w:space="0" w:color="auto"/>
                        <w:bottom w:val="none" w:sz="0" w:space="0" w:color="auto"/>
                        <w:right w:val="none" w:sz="0" w:space="0" w:color="auto"/>
                      </w:divBdr>
                    </w:div>
                  </w:divsChild>
                </w:div>
                <w:div w:id="1454402410">
                  <w:marLeft w:val="0"/>
                  <w:marRight w:val="0"/>
                  <w:marTop w:val="0"/>
                  <w:marBottom w:val="0"/>
                  <w:divBdr>
                    <w:top w:val="none" w:sz="0" w:space="0" w:color="auto"/>
                    <w:left w:val="none" w:sz="0" w:space="0" w:color="auto"/>
                    <w:bottom w:val="none" w:sz="0" w:space="0" w:color="auto"/>
                    <w:right w:val="none" w:sz="0" w:space="0" w:color="auto"/>
                  </w:divBdr>
                  <w:divsChild>
                    <w:div w:id="963732066">
                      <w:marLeft w:val="0"/>
                      <w:marRight w:val="0"/>
                      <w:marTop w:val="0"/>
                      <w:marBottom w:val="0"/>
                      <w:divBdr>
                        <w:top w:val="none" w:sz="0" w:space="0" w:color="auto"/>
                        <w:left w:val="none" w:sz="0" w:space="0" w:color="auto"/>
                        <w:bottom w:val="none" w:sz="0" w:space="0" w:color="auto"/>
                        <w:right w:val="none" w:sz="0" w:space="0" w:color="auto"/>
                      </w:divBdr>
                    </w:div>
                    <w:div w:id="2009669074">
                      <w:marLeft w:val="0"/>
                      <w:marRight w:val="0"/>
                      <w:marTop w:val="0"/>
                      <w:marBottom w:val="0"/>
                      <w:divBdr>
                        <w:top w:val="none" w:sz="0" w:space="0" w:color="auto"/>
                        <w:left w:val="none" w:sz="0" w:space="0" w:color="auto"/>
                        <w:bottom w:val="none" w:sz="0" w:space="0" w:color="auto"/>
                        <w:right w:val="none" w:sz="0" w:space="0" w:color="auto"/>
                      </w:divBdr>
                    </w:div>
                    <w:div w:id="462231393">
                      <w:marLeft w:val="0"/>
                      <w:marRight w:val="0"/>
                      <w:marTop w:val="0"/>
                      <w:marBottom w:val="0"/>
                      <w:divBdr>
                        <w:top w:val="none" w:sz="0" w:space="0" w:color="auto"/>
                        <w:left w:val="none" w:sz="0" w:space="0" w:color="auto"/>
                        <w:bottom w:val="none" w:sz="0" w:space="0" w:color="auto"/>
                        <w:right w:val="none" w:sz="0" w:space="0" w:color="auto"/>
                      </w:divBdr>
                    </w:div>
                    <w:div w:id="1794011026">
                      <w:marLeft w:val="0"/>
                      <w:marRight w:val="0"/>
                      <w:marTop w:val="0"/>
                      <w:marBottom w:val="0"/>
                      <w:divBdr>
                        <w:top w:val="none" w:sz="0" w:space="0" w:color="auto"/>
                        <w:left w:val="none" w:sz="0" w:space="0" w:color="auto"/>
                        <w:bottom w:val="none" w:sz="0" w:space="0" w:color="auto"/>
                        <w:right w:val="none" w:sz="0" w:space="0" w:color="auto"/>
                      </w:divBdr>
                    </w:div>
                  </w:divsChild>
                </w:div>
                <w:div w:id="1307737232">
                  <w:marLeft w:val="0"/>
                  <w:marRight w:val="0"/>
                  <w:marTop w:val="0"/>
                  <w:marBottom w:val="0"/>
                  <w:divBdr>
                    <w:top w:val="none" w:sz="0" w:space="0" w:color="auto"/>
                    <w:left w:val="none" w:sz="0" w:space="0" w:color="auto"/>
                    <w:bottom w:val="none" w:sz="0" w:space="0" w:color="auto"/>
                    <w:right w:val="none" w:sz="0" w:space="0" w:color="auto"/>
                  </w:divBdr>
                  <w:divsChild>
                    <w:div w:id="1735279909">
                      <w:marLeft w:val="0"/>
                      <w:marRight w:val="0"/>
                      <w:marTop w:val="0"/>
                      <w:marBottom w:val="0"/>
                      <w:divBdr>
                        <w:top w:val="none" w:sz="0" w:space="0" w:color="auto"/>
                        <w:left w:val="none" w:sz="0" w:space="0" w:color="auto"/>
                        <w:bottom w:val="none" w:sz="0" w:space="0" w:color="auto"/>
                        <w:right w:val="none" w:sz="0" w:space="0" w:color="auto"/>
                      </w:divBdr>
                    </w:div>
                    <w:div w:id="1106733383">
                      <w:marLeft w:val="0"/>
                      <w:marRight w:val="0"/>
                      <w:marTop w:val="0"/>
                      <w:marBottom w:val="0"/>
                      <w:divBdr>
                        <w:top w:val="none" w:sz="0" w:space="0" w:color="auto"/>
                        <w:left w:val="none" w:sz="0" w:space="0" w:color="auto"/>
                        <w:bottom w:val="none" w:sz="0" w:space="0" w:color="auto"/>
                        <w:right w:val="none" w:sz="0" w:space="0" w:color="auto"/>
                      </w:divBdr>
                    </w:div>
                    <w:div w:id="40829855">
                      <w:marLeft w:val="0"/>
                      <w:marRight w:val="0"/>
                      <w:marTop w:val="0"/>
                      <w:marBottom w:val="0"/>
                      <w:divBdr>
                        <w:top w:val="none" w:sz="0" w:space="0" w:color="auto"/>
                        <w:left w:val="none" w:sz="0" w:space="0" w:color="auto"/>
                        <w:bottom w:val="none" w:sz="0" w:space="0" w:color="auto"/>
                        <w:right w:val="none" w:sz="0" w:space="0" w:color="auto"/>
                      </w:divBdr>
                    </w:div>
                    <w:div w:id="1709260648">
                      <w:marLeft w:val="0"/>
                      <w:marRight w:val="0"/>
                      <w:marTop w:val="0"/>
                      <w:marBottom w:val="0"/>
                      <w:divBdr>
                        <w:top w:val="none" w:sz="0" w:space="0" w:color="auto"/>
                        <w:left w:val="none" w:sz="0" w:space="0" w:color="auto"/>
                        <w:bottom w:val="none" w:sz="0" w:space="0" w:color="auto"/>
                        <w:right w:val="none" w:sz="0" w:space="0" w:color="auto"/>
                      </w:divBdr>
                    </w:div>
                    <w:div w:id="433865591">
                      <w:marLeft w:val="0"/>
                      <w:marRight w:val="0"/>
                      <w:marTop w:val="0"/>
                      <w:marBottom w:val="0"/>
                      <w:divBdr>
                        <w:top w:val="none" w:sz="0" w:space="0" w:color="auto"/>
                        <w:left w:val="none" w:sz="0" w:space="0" w:color="auto"/>
                        <w:bottom w:val="none" w:sz="0" w:space="0" w:color="auto"/>
                        <w:right w:val="none" w:sz="0" w:space="0" w:color="auto"/>
                      </w:divBdr>
                    </w:div>
                    <w:div w:id="980423403">
                      <w:marLeft w:val="0"/>
                      <w:marRight w:val="0"/>
                      <w:marTop w:val="0"/>
                      <w:marBottom w:val="0"/>
                      <w:divBdr>
                        <w:top w:val="none" w:sz="0" w:space="0" w:color="auto"/>
                        <w:left w:val="none" w:sz="0" w:space="0" w:color="auto"/>
                        <w:bottom w:val="none" w:sz="0" w:space="0" w:color="auto"/>
                        <w:right w:val="none" w:sz="0" w:space="0" w:color="auto"/>
                      </w:divBdr>
                    </w:div>
                  </w:divsChild>
                </w:div>
                <w:div w:id="1511066885">
                  <w:marLeft w:val="0"/>
                  <w:marRight w:val="0"/>
                  <w:marTop w:val="0"/>
                  <w:marBottom w:val="0"/>
                  <w:divBdr>
                    <w:top w:val="none" w:sz="0" w:space="0" w:color="auto"/>
                    <w:left w:val="none" w:sz="0" w:space="0" w:color="auto"/>
                    <w:bottom w:val="none" w:sz="0" w:space="0" w:color="auto"/>
                    <w:right w:val="none" w:sz="0" w:space="0" w:color="auto"/>
                  </w:divBdr>
                  <w:divsChild>
                    <w:div w:id="1320815307">
                      <w:marLeft w:val="0"/>
                      <w:marRight w:val="0"/>
                      <w:marTop w:val="0"/>
                      <w:marBottom w:val="0"/>
                      <w:divBdr>
                        <w:top w:val="none" w:sz="0" w:space="0" w:color="auto"/>
                        <w:left w:val="none" w:sz="0" w:space="0" w:color="auto"/>
                        <w:bottom w:val="none" w:sz="0" w:space="0" w:color="auto"/>
                        <w:right w:val="none" w:sz="0" w:space="0" w:color="auto"/>
                      </w:divBdr>
                    </w:div>
                    <w:div w:id="676225357">
                      <w:marLeft w:val="0"/>
                      <w:marRight w:val="0"/>
                      <w:marTop w:val="0"/>
                      <w:marBottom w:val="0"/>
                      <w:divBdr>
                        <w:top w:val="none" w:sz="0" w:space="0" w:color="auto"/>
                        <w:left w:val="none" w:sz="0" w:space="0" w:color="auto"/>
                        <w:bottom w:val="none" w:sz="0" w:space="0" w:color="auto"/>
                        <w:right w:val="none" w:sz="0" w:space="0" w:color="auto"/>
                      </w:divBdr>
                    </w:div>
                    <w:div w:id="1861578695">
                      <w:marLeft w:val="0"/>
                      <w:marRight w:val="0"/>
                      <w:marTop w:val="0"/>
                      <w:marBottom w:val="0"/>
                      <w:divBdr>
                        <w:top w:val="none" w:sz="0" w:space="0" w:color="auto"/>
                        <w:left w:val="none" w:sz="0" w:space="0" w:color="auto"/>
                        <w:bottom w:val="none" w:sz="0" w:space="0" w:color="auto"/>
                        <w:right w:val="none" w:sz="0" w:space="0" w:color="auto"/>
                      </w:divBdr>
                    </w:div>
                    <w:div w:id="151715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94236">
          <w:marLeft w:val="0"/>
          <w:marRight w:val="0"/>
          <w:marTop w:val="0"/>
          <w:marBottom w:val="0"/>
          <w:divBdr>
            <w:top w:val="none" w:sz="0" w:space="0" w:color="auto"/>
            <w:left w:val="none" w:sz="0" w:space="0" w:color="auto"/>
            <w:bottom w:val="none" w:sz="0" w:space="0" w:color="auto"/>
            <w:right w:val="none" w:sz="0" w:space="0" w:color="auto"/>
          </w:divBdr>
          <w:divsChild>
            <w:div w:id="2023821549">
              <w:marLeft w:val="0"/>
              <w:marRight w:val="0"/>
              <w:marTop w:val="0"/>
              <w:marBottom w:val="0"/>
              <w:divBdr>
                <w:top w:val="none" w:sz="0" w:space="0" w:color="auto"/>
                <w:left w:val="none" w:sz="0" w:space="0" w:color="auto"/>
                <w:bottom w:val="none" w:sz="0" w:space="0" w:color="auto"/>
                <w:right w:val="none" w:sz="0" w:space="0" w:color="auto"/>
              </w:divBdr>
              <w:divsChild>
                <w:div w:id="611597117">
                  <w:marLeft w:val="0"/>
                  <w:marRight w:val="0"/>
                  <w:marTop w:val="0"/>
                  <w:marBottom w:val="0"/>
                  <w:divBdr>
                    <w:top w:val="none" w:sz="0" w:space="0" w:color="auto"/>
                    <w:left w:val="none" w:sz="0" w:space="0" w:color="auto"/>
                    <w:bottom w:val="none" w:sz="0" w:space="0" w:color="auto"/>
                    <w:right w:val="none" w:sz="0" w:space="0" w:color="auto"/>
                  </w:divBdr>
                  <w:divsChild>
                    <w:div w:id="1753772785">
                      <w:marLeft w:val="0"/>
                      <w:marRight w:val="0"/>
                      <w:marTop w:val="0"/>
                      <w:marBottom w:val="0"/>
                      <w:divBdr>
                        <w:top w:val="none" w:sz="0" w:space="0" w:color="auto"/>
                        <w:left w:val="none" w:sz="0" w:space="0" w:color="auto"/>
                        <w:bottom w:val="none" w:sz="0" w:space="0" w:color="auto"/>
                        <w:right w:val="none" w:sz="0" w:space="0" w:color="auto"/>
                      </w:divBdr>
                    </w:div>
                    <w:div w:id="915356164">
                      <w:marLeft w:val="0"/>
                      <w:marRight w:val="0"/>
                      <w:marTop w:val="0"/>
                      <w:marBottom w:val="0"/>
                      <w:divBdr>
                        <w:top w:val="none" w:sz="0" w:space="0" w:color="auto"/>
                        <w:left w:val="none" w:sz="0" w:space="0" w:color="auto"/>
                        <w:bottom w:val="none" w:sz="0" w:space="0" w:color="auto"/>
                        <w:right w:val="none" w:sz="0" w:space="0" w:color="auto"/>
                      </w:divBdr>
                    </w:div>
                    <w:div w:id="1116875670">
                      <w:marLeft w:val="0"/>
                      <w:marRight w:val="0"/>
                      <w:marTop w:val="0"/>
                      <w:marBottom w:val="0"/>
                      <w:divBdr>
                        <w:top w:val="none" w:sz="0" w:space="0" w:color="auto"/>
                        <w:left w:val="none" w:sz="0" w:space="0" w:color="auto"/>
                        <w:bottom w:val="none" w:sz="0" w:space="0" w:color="auto"/>
                        <w:right w:val="none" w:sz="0" w:space="0" w:color="auto"/>
                      </w:divBdr>
                    </w:div>
                    <w:div w:id="661591624">
                      <w:marLeft w:val="0"/>
                      <w:marRight w:val="0"/>
                      <w:marTop w:val="0"/>
                      <w:marBottom w:val="0"/>
                      <w:divBdr>
                        <w:top w:val="none" w:sz="0" w:space="0" w:color="auto"/>
                        <w:left w:val="none" w:sz="0" w:space="0" w:color="auto"/>
                        <w:bottom w:val="none" w:sz="0" w:space="0" w:color="auto"/>
                        <w:right w:val="none" w:sz="0" w:space="0" w:color="auto"/>
                      </w:divBdr>
                    </w:div>
                    <w:div w:id="1736901900">
                      <w:marLeft w:val="0"/>
                      <w:marRight w:val="0"/>
                      <w:marTop w:val="0"/>
                      <w:marBottom w:val="0"/>
                      <w:divBdr>
                        <w:top w:val="none" w:sz="0" w:space="0" w:color="auto"/>
                        <w:left w:val="none" w:sz="0" w:space="0" w:color="auto"/>
                        <w:bottom w:val="none" w:sz="0" w:space="0" w:color="auto"/>
                        <w:right w:val="none" w:sz="0" w:space="0" w:color="auto"/>
                      </w:divBdr>
                    </w:div>
                  </w:divsChild>
                </w:div>
                <w:div w:id="1581283699">
                  <w:marLeft w:val="0"/>
                  <w:marRight w:val="0"/>
                  <w:marTop w:val="0"/>
                  <w:marBottom w:val="0"/>
                  <w:divBdr>
                    <w:top w:val="none" w:sz="0" w:space="0" w:color="auto"/>
                    <w:left w:val="none" w:sz="0" w:space="0" w:color="auto"/>
                    <w:bottom w:val="none" w:sz="0" w:space="0" w:color="auto"/>
                    <w:right w:val="none" w:sz="0" w:space="0" w:color="auto"/>
                  </w:divBdr>
                  <w:divsChild>
                    <w:div w:id="1068843702">
                      <w:marLeft w:val="0"/>
                      <w:marRight w:val="0"/>
                      <w:marTop w:val="0"/>
                      <w:marBottom w:val="0"/>
                      <w:divBdr>
                        <w:top w:val="none" w:sz="0" w:space="0" w:color="auto"/>
                        <w:left w:val="none" w:sz="0" w:space="0" w:color="auto"/>
                        <w:bottom w:val="none" w:sz="0" w:space="0" w:color="auto"/>
                        <w:right w:val="none" w:sz="0" w:space="0" w:color="auto"/>
                      </w:divBdr>
                    </w:div>
                    <w:div w:id="1268535830">
                      <w:marLeft w:val="0"/>
                      <w:marRight w:val="0"/>
                      <w:marTop w:val="0"/>
                      <w:marBottom w:val="0"/>
                      <w:divBdr>
                        <w:top w:val="none" w:sz="0" w:space="0" w:color="auto"/>
                        <w:left w:val="none" w:sz="0" w:space="0" w:color="auto"/>
                        <w:bottom w:val="none" w:sz="0" w:space="0" w:color="auto"/>
                        <w:right w:val="none" w:sz="0" w:space="0" w:color="auto"/>
                      </w:divBdr>
                    </w:div>
                    <w:div w:id="1032612341">
                      <w:marLeft w:val="0"/>
                      <w:marRight w:val="0"/>
                      <w:marTop w:val="0"/>
                      <w:marBottom w:val="0"/>
                      <w:divBdr>
                        <w:top w:val="none" w:sz="0" w:space="0" w:color="auto"/>
                        <w:left w:val="none" w:sz="0" w:space="0" w:color="auto"/>
                        <w:bottom w:val="none" w:sz="0" w:space="0" w:color="auto"/>
                        <w:right w:val="none" w:sz="0" w:space="0" w:color="auto"/>
                      </w:divBdr>
                    </w:div>
                    <w:div w:id="261845055">
                      <w:marLeft w:val="0"/>
                      <w:marRight w:val="0"/>
                      <w:marTop w:val="0"/>
                      <w:marBottom w:val="0"/>
                      <w:divBdr>
                        <w:top w:val="none" w:sz="0" w:space="0" w:color="auto"/>
                        <w:left w:val="none" w:sz="0" w:space="0" w:color="auto"/>
                        <w:bottom w:val="none" w:sz="0" w:space="0" w:color="auto"/>
                        <w:right w:val="none" w:sz="0" w:space="0" w:color="auto"/>
                      </w:divBdr>
                    </w:div>
                    <w:div w:id="1367680629">
                      <w:marLeft w:val="0"/>
                      <w:marRight w:val="0"/>
                      <w:marTop w:val="0"/>
                      <w:marBottom w:val="0"/>
                      <w:divBdr>
                        <w:top w:val="none" w:sz="0" w:space="0" w:color="auto"/>
                        <w:left w:val="none" w:sz="0" w:space="0" w:color="auto"/>
                        <w:bottom w:val="none" w:sz="0" w:space="0" w:color="auto"/>
                        <w:right w:val="none" w:sz="0" w:space="0" w:color="auto"/>
                      </w:divBdr>
                    </w:div>
                    <w:div w:id="1712143968">
                      <w:marLeft w:val="0"/>
                      <w:marRight w:val="0"/>
                      <w:marTop w:val="0"/>
                      <w:marBottom w:val="0"/>
                      <w:divBdr>
                        <w:top w:val="none" w:sz="0" w:space="0" w:color="auto"/>
                        <w:left w:val="none" w:sz="0" w:space="0" w:color="auto"/>
                        <w:bottom w:val="none" w:sz="0" w:space="0" w:color="auto"/>
                        <w:right w:val="none" w:sz="0" w:space="0" w:color="auto"/>
                      </w:divBdr>
                    </w:div>
                    <w:div w:id="218593050">
                      <w:marLeft w:val="0"/>
                      <w:marRight w:val="0"/>
                      <w:marTop w:val="0"/>
                      <w:marBottom w:val="0"/>
                      <w:divBdr>
                        <w:top w:val="none" w:sz="0" w:space="0" w:color="auto"/>
                        <w:left w:val="none" w:sz="0" w:space="0" w:color="auto"/>
                        <w:bottom w:val="none" w:sz="0" w:space="0" w:color="auto"/>
                        <w:right w:val="none" w:sz="0" w:space="0" w:color="auto"/>
                      </w:divBdr>
                    </w:div>
                  </w:divsChild>
                </w:div>
                <w:div w:id="1636835255">
                  <w:marLeft w:val="0"/>
                  <w:marRight w:val="0"/>
                  <w:marTop w:val="0"/>
                  <w:marBottom w:val="0"/>
                  <w:divBdr>
                    <w:top w:val="none" w:sz="0" w:space="0" w:color="auto"/>
                    <w:left w:val="none" w:sz="0" w:space="0" w:color="auto"/>
                    <w:bottom w:val="none" w:sz="0" w:space="0" w:color="auto"/>
                    <w:right w:val="none" w:sz="0" w:space="0" w:color="auto"/>
                  </w:divBdr>
                </w:div>
                <w:div w:id="1244098533">
                  <w:marLeft w:val="0"/>
                  <w:marRight w:val="0"/>
                  <w:marTop w:val="0"/>
                  <w:marBottom w:val="0"/>
                  <w:divBdr>
                    <w:top w:val="none" w:sz="0" w:space="0" w:color="auto"/>
                    <w:left w:val="none" w:sz="0" w:space="0" w:color="auto"/>
                    <w:bottom w:val="none" w:sz="0" w:space="0" w:color="auto"/>
                    <w:right w:val="none" w:sz="0" w:space="0" w:color="auto"/>
                  </w:divBdr>
                </w:div>
                <w:div w:id="1356536145">
                  <w:marLeft w:val="0"/>
                  <w:marRight w:val="0"/>
                  <w:marTop w:val="0"/>
                  <w:marBottom w:val="0"/>
                  <w:divBdr>
                    <w:top w:val="none" w:sz="0" w:space="0" w:color="auto"/>
                    <w:left w:val="none" w:sz="0" w:space="0" w:color="auto"/>
                    <w:bottom w:val="none" w:sz="0" w:space="0" w:color="auto"/>
                    <w:right w:val="none" w:sz="0" w:space="0" w:color="auto"/>
                  </w:divBdr>
                </w:div>
                <w:div w:id="1518469162">
                  <w:marLeft w:val="0"/>
                  <w:marRight w:val="0"/>
                  <w:marTop w:val="0"/>
                  <w:marBottom w:val="0"/>
                  <w:divBdr>
                    <w:top w:val="none" w:sz="0" w:space="0" w:color="auto"/>
                    <w:left w:val="none" w:sz="0" w:space="0" w:color="auto"/>
                    <w:bottom w:val="none" w:sz="0" w:space="0" w:color="auto"/>
                    <w:right w:val="none" w:sz="0" w:space="0" w:color="auto"/>
                  </w:divBdr>
                </w:div>
                <w:div w:id="2066372559">
                  <w:marLeft w:val="0"/>
                  <w:marRight w:val="0"/>
                  <w:marTop w:val="0"/>
                  <w:marBottom w:val="0"/>
                  <w:divBdr>
                    <w:top w:val="none" w:sz="0" w:space="0" w:color="auto"/>
                    <w:left w:val="none" w:sz="0" w:space="0" w:color="auto"/>
                    <w:bottom w:val="none" w:sz="0" w:space="0" w:color="auto"/>
                    <w:right w:val="none" w:sz="0" w:space="0" w:color="auto"/>
                  </w:divBdr>
                  <w:divsChild>
                    <w:div w:id="1350834803">
                      <w:marLeft w:val="0"/>
                      <w:marRight w:val="0"/>
                      <w:marTop w:val="0"/>
                      <w:marBottom w:val="0"/>
                      <w:divBdr>
                        <w:top w:val="none" w:sz="0" w:space="0" w:color="auto"/>
                        <w:left w:val="none" w:sz="0" w:space="0" w:color="auto"/>
                        <w:bottom w:val="none" w:sz="0" w:space="0" w:color="auto"/>
                        <w:right w:val="none" w:sz="0" w:space="0" w:color="auto"/>
                      </w:divBdr>
                    </w:div>
                    <w:div w:id="1248231309">
                      <w:marLeft w:val="0"/>
                      <w:marRight w:val="0"/>
                      <w:marTop w:val="0"/>
                      <w:marBottom w:val="0"/>
                      <w:divBdr>
                        <w:top w:val="none" w:sz="0" w:space="0" w:color="auto"/>
                        <w:left w:val="none" w:sz="0" w:space="0" w:color="auto"/>
                        <w:bottom w:val="none" w:sz="0" w:space="0" w:color="auto"/>
                        <w:right w:val="none" w:sz="0" w:space="0" w:color="auto"/>
                      </w:divBdr>
                    </w:div>
                    <w:div w:id="2115246455">
                      <w:marLeft w:val="0"/>
                      <w:marRight w:val="0"/>
                      <w:marTop w:val="0"/>
                      <w:marBottom w:val="0"/>
                      <w:divBdr>
                        <w:top w:val="none" w:sz="0" w:space="0" w:color="auto"/>
                        <w:left w:val="none" w:sz="0" w:space="0" w:color="auto"/>
                        <w:bottom w:val="none" w:sz="0" w:space="0" w:color="auto"/>
                        <w:right w:val="none" w:sz="0" w:space="0" w:color="auto"/>
                      </w:divBdr>
                    </w:div>
                    <w:div w:id="1732577614">
                      <w:marLeft w:val="0"/>
                      <w:marRight w:val="0"/>
                      <w:marTop w:val="0"/>
                      <w:marBottom w:val="0"/>
                      <w:divBdr>
                        <w:top w:val="none" w:sz="0" w:space="0" w:color="auto"/>
                        <w:left w:val="none" w:sz="0" w:space="0" w:color="auto"/>
                        <w:bottom w:val="none" w:sz="0" w:space="0" w:color="auto"/>
                        <w:right w:val="none" w:sz="0" w:space="0" w:color="auto"/>
                      </w:divBdr>
                    </w:div>
                  </w:divsChild>
                </w:div>
                <w:div w:id="803236798">
                  <w:marLeft w:val="0"/>
                  <w:marRight w:val="0"/>
                  <w:marTop w:val="0"/>
                  <w:marBottom w:val="0"/>
                  <w:divBdr>
                    <w:top w:val="none" w:sz="0" w:space="0" w:color="auto"/>
                    <w:left w:val="none" w:sz="0" w:space="0" w:color="auto"/>
                    <w:bottom w:val="none" w:sz="0" w:space="0" w:color="auto"/>
                    <w:right w:val="none" w:sz="0" w:space="0" w:color="auto"/>
                  </w:divBdr>
                </w:div>
                <w:div w:id="2070424187">
                  <w:marLeft w:val="0"/>
                  <w:marRight w:val="0"/>
                  <w:marTop w:val="0"/>
                  <w:marBottom w:val="0"/>
                  <w:divBdr>
                    <w:top w:val="none" w:sz="0" w:space="0" w:color="auto"/>
                    <w:left w:val="none" w:sz="0" w:space="0" w:color="auto"/>
                    <w:bottom w:val="none" w:sz="0" w:space="0" w:color="auto"/>
                    <w:right w:val="none" w:sz="0" w:space="0" w:color="auto"/>
                  </w:divBdr>
                </w:div>
                <w:div w:id="1242712370">
                  <w:marLeft w:val="0"/>
                  <w:marRight w:val="0"/>
                  <w:marTop w:val="0"/>
                  <w:marBottom w:val="0"/>
                  <w:divBdr>
                    <w:top w:val="none" w:sz="0" w:space="0" w:color="auto"/>
                    <w:left w:val="none" w:sz="0" w:space="0" w:color="auto"/>
                    <w:bottom w:val="none" w:sz="0" w:space="0" w:color="auto"/>
                    <w:right w:val="none" w:sz="0" w:space="0" w:color="auto"/>
                  </w:divBdr>
                </w:div>
                <w:div w:id="497156732">
                  <w:marLeft w:val="0"/>
                  <w:marRight w:val="0"/>
                  <w:marTop w:val="0"/>
                  <w:marBottom w:val="0"/>
                  <w:divBdr>
                    <w:top w:val="none" w:sz="0" w:space="0" w:color="auto"/>
                    <w:left w:val="none" w:sz="0" w:space="0" w:color="auto"/>
                    <w:bottom w:val="none" w:sz="0" w:space="0" w:color="auto"/>
                    <w:right w:val="none" w:sz="0" w:space="0" w:color="auto"/>
                  </w:divBdr>
                </w:div>
                <w:div w:id="1696536521">
                  <w:marLeft w:val="0"/>
                  <w:marRight w:val="0"/>
                  <w:marTop w:val="0"/>
                  <w:marBottom w:val="0"/>
                  <w:divBdr>
                    <w:top w:val="none" w:sz="0" w:space="0" w:color="auto"/>
                    <w:left w:val="none" w:sz="0" w:space="0" w:color="auto"/>
                    <w:bottom w:val="none" w:sz="0" w:space="0" w:color="auto"/>
                    <w:right w:val="none" w:sz="0" w:space="0" w:color="auto"/>
                  </w:divBdr>
                  <w:divsChild>
                    <w:div w:id="1603143510">
                      <w:marLeft w:val="0"/>
                      <w:marRight w:val="0"/>
                      <w:marTop w:val="0"/>
                      <w:marBottom w:val="0"/>
                      <w:divBdr>
                        <w:top w:val="none" w:sz="0" w:space="0" w:color="auto"/>
                        <w:left w:val="none" w:sz="0" w:space="0" w:color="auto"/>
                        <w:bottom w:val="none" w:sz="0" w:space="0" w:color="auto"/>
                        <w:right w:val="none" w:sz="0" w:space="0" w:color="auto"/>
                      </w:divBdr>
                    </w:div>
                    <w:div w:id="1858077028">
                      <w:marLeft w:val="0"/>
                      <w:marRight w:val="0"/>
                      <w:marTop w:val="0"/>
                      <w:marBottom w:val="0"/>
                      <w:divBdr>
                        <w:top w:val="none" w:sz="0" w:space="0" w:color="auto"/>
                        <w:left w:val="none" w:sz="0" w:space="0" w:color="auto"/>
                        <w:bottom w:val="none" w:sz="0" w:space="0" w:color="auto"/>
                        <w:right w:val="none" w:sz="0" w:space="0" w:color="auto"/>
                      </w:divBdr>
                    </w:div>
                    <w:div w:id="1926646966">
                      <w:marLeft w:val="0"/>
                      <w:marRight w:val="0"/>
                      <w:marTop w:val="0"/>
                      <w:marBottom w:val="0"/>
                      <w:divBdr>
                        <w:top w:val="none" w:sz="0" w:space="0" w:color="auto"/>
                        <w:left w:val="none" w:sz="0" w:space="0" w:color="auto"/>
                        <w:bottom w:val="none" w:sz="0" w:space="0" w:color="auto"/>
                        <w:right w:val="none" w:sz="0" w:space="0" w:color="auto"/>
                      </w:divBdr>
                    </w:div>
                    <w:div w:id="1910192148">
                      <w:marLeft w:val="0"/>
                      <w:marRight w:val="0"/>
                      <w:marTop w:val="0"/>
                      <w:marBottom w:val="0"/>
                      <w:divBdr>
                        <w:top w:val="none" w:sz="0" w:space="0" w:color="auto"/>
                        <w:left w:val="none" w:sz="0" w:space="0" w:color="auto"/>
                        <w:bottom w:val="none" w:sz="0" w:space="0" w:color="auto"/>
                        <w:right w:val="none" w:sz="0" w:space="0" w:color="auto"/>
                      </w:divBdr>
                    </w:div>
                    <w:div w:id="1618486187">
                      <w:marLeft w:val="0"/>
                      <w:marRight w:val="0"/>
                      <w:marTop w:val="0"/>
                      <w:marBottom w:val="0"/>
                      <w:divBdr>
                        <w:top w:val="none" w:sz="0" w:space="0" w:color="auto"/>
                        <w:left w:val="none" w:sz="0" w:space="0" w:color="auto"/>
                        <w:bottom w:val="none" w:sz="0" w:space="0" w:color="auto"/>
                        <w:right w:val="none" w:sz="0" w:space="0" w:color="auto"/>
                      </w:divBdr>
                    </w:div>
                  </w:divsChild>
                </w:div>
                <w:div w:id="470825501">
                  <w:marLeft w:val="0"/>
                  <w:marRight w:val="0"/>
                  <w:marTop w:val="0"/>
                  <w:marBottom w:val="0"/>
                  <w:divBdr>
                    <w:top w:val="none" w:sz="0" w:space="0" w:color="auto"/>
                    <w:left w:val="none" w:sz="0" w:space="0" w:color="auto"/>
                    <w:bottom w:val="none" w:sz="0" w:space="0" w:color="auto"/>
                    <w:right w:val="none" w:sz="0" w:space="0" w:color="auto"/>
                  </w:divBdr>
                </w:div>
                <w:div w:id="84151474">
                  <w:marLeft w:val="0"/>
                  <w:marRight w:val="0"/>
                  <w:marTop w:val="0"/>
                  <w:marBottom w:val="0"/>
                  <w:divBdr>
                    <w:top w:val="none" w:sz="0" w:space="0" w:color="auto"/>
                    <w:left w:val="none" w:sz="0" w:space="0" w:color="auto"/>
                    <w:bottom w:val="none" w:sz="0" w:space="0" w:color="auto"/>
                    <w:right w:val="none" w:sz="0" w:space="0" w:color="auto"/>
                  </w:divBdr>
                </w:div>
                <w:div w:id="299696763">
                  <w:marLeft w:val="0"/>
                  <w:marRight w:val="0"/>
                  <w:marTop w:val="0"/>
                  <w:marBottom w:val="0"/>
                  <w:divBdr>
                    <w:top w:val="none" w:sz="0" w:space="0" w:color="auto"/>
                    <w:left w:val="none" w:sz="0" w:space="0" w:color="auto"/>
                    <w:bottom w:val="none" w:sz="0" w:space="0" w:color="auto"/>
                    <w:right w:val="none" w:sz="0" w:space="0" w:color="auto"/>
                  </w:divBdr>
                </w:div>
                <w:div w:id="586308642">
                  <w:marLeft w:val="0"/>
                  <w:marRight w:val="0"/>
                  <w:marTop w:val="0"/>
                  <w:marBottom w:val="0"/>
                  <w:divBdr>
                    <w:top w:val="none" w:sz="0" w:space="0" w:color="auto"/>
                    <w:left w:val="none" w:sz="0" w:space="0" w:color="auto"/>
                    <w:bottom w:val="none" w:sz="0" w:space="0" w:color="auto"/>
                    <w:right w:val="none" w:sz="0" w:space="0" w:color="auto"/>
                  </w:divBdr>
                </w:div>
                <w:div w:id="388723623">
                  <w:marLeft w:val="0"/>
                  <w:marRight w:val="0"/>
                  <w:marTop w:val="0"/>
                  <w:marBottom w:val="0"/>
                  <w:divBdr>
                    <w:top w:val="none" w:sz="0" w:space="0" w:color="auto"/>
                    <w:left w:val="none" w:sz="0" w:space="0" w:color="auto"/>
                    <w:bottom w:val="none" w:sz="0" w:space="0" w:color="auto"/>
                    <w:right w:val="none" w:sz="0" w:space="0" w:color="auto"/>
                  </w:divBdr>
                </w:div>
                <w:div w:id="2141025104">
                  <w:marLeft w:val="0"/>
                  <w:marRight w:val="0"/>
                  <w:marTop w:val="0"/>
                  <w:marBottom w:val="0"/>
                  <w:divBdr>
                    <w:top w:val="none" w:sz="0" w:space="0" w:color="auto"/>
                    <w:left w:val="none" w:sz="0" w:space="0" w:color="auto"/>
                    <w:bottom w:val="none" w:sz="0" w:space="0" w:color="auto"/>
                    <w:right w:val="none" w:sz="0" w:space="0" w:color="auto"/>
                  </w:divBdr>
                </w:div>
                <w:div w:id="1820613547">
                  <w:marLeft w:val="0"/>
                  <w:marRight w:val="0"/>
                  <w:marTop w:val="0"/>
                  <w:marBottom w:val="0"/>
                  <w:divBdr>
                    <w:top w:val="none" w:sz="0" w:space="0" w:color="auto"/>
                    <w:left w:val="none" w:sz="0" w:space="0" w:color="auto"/>
                    <w:bottom w:val="none" w:sz="0" w:space="0" w:color="auto"/>
                    <w:right w:val="none" w:sz="0" w:space="0" w:color="auto"/>
                  </w:divBdr>
                </w:div>
                <w:div w:id="1562207489">
                  <w:marLeft w:val="0"/>
                  <w:marRight w:val="0"/>
                  <w:marTop w:val="0"/>
                  <w:marBottom w:val="0"/>
                  <w:divBdr>
                    <w:top w:val="none" w:sz="0" w:space="0" w:color="auto"/>
                    <w:left w:val="none" w:sz="0" w:space="0" w:color="auto"/>
                    <w:bottom w:val="none" w:sz="0" w:space="0" w:color="auto"/>
                    <w:right w:val="none" w:sz="0" w:space="0" w:color="auto"/>
                  </w:divBdr>
                </w:div>
                <w:div w:id="1882933096">
                  <w:marLeft w:val="0"/>
                  <w:marRight w:val="0"/>
                  <w:marTop w:val="0"/>
                  <w:marBottom w:val="0"/>
                  <w:divBdr>
                    <w:top w:val="none" w:sz="0" w:space="0" w:color="auto"/>
                    <w:left w:val="none" w:sz="0" w:space="0" w:color="auto"/>
                    <w:bottom w:val="none" w:sz="0" w:space="0" w:color="auto"/>
                    <w:right w:val="none" w:sz="0" w:space="0" w:color="auto"/>
                  </w:divBdr>
                </w:div>
                <w:div w:id="1482649335">
                  <w:marLeft w:val="0"/>
                  <w:marRight w:val="0"/>
                  <w:marTop w:val="0"/>
                  <w:marBottom w:val="0"/>
                  <w:divBdr>
                    <w:top w:val="none" w:sz="0" w:space="0" w:color="auto"/>
                    <w:left w:val="none" w:sz="0" w:space="0" w:color="auto"/>
                    <w:bottom w:val="none" w:sz="0" w:space="0" w:color="auto"/>
                    <w:right w:val="none" w:sz="0" w:space="0" w:color="auto"/>
                  </w:divBdr>
                  <w:divsChild>
                    <w:div w:id="2098820579">
                      <w:marLeft w:val="0"/>
                      <w:marRight w:val="0"/>
                      <w:marTop w:val="0"/>
                      <w:marBottom w:val="0"/>
                      <w:divBdr>
                        <w:top w:val="none" w:sz="0" w:space="0" w:color="auto"/>
                        <w:left w:val="none" w:sz="0" w:space="0" w:color="auto"/>
                        <w:bottom w:val="none" w:sz="0" w:space="0" w:color="auto"/>
                        <w:right w:val="none" w:sz="0" w:space="0" w:color="auto"/>
                      </w:divBdr>
                    </w:div>
                    <w:div w:id="614294527">
                      <w:marLeft w:val="0"/>
                      <w:marRight w:val="0"/>
                      <w:marTop w:val="0"/>
                      <w:marBottom w:val="0"/>
                      <w:divBdr>
                        <w:top w:val="none" w:sz="0" w:space="0" w:color="auto"/>
                        <w:left w:val="none" w:sz="0" w:space="0" w:color="auto"/>
                        <w:bottom w:val="none" w:sz="0" w:space="0" w:color="auto"/>
                        <w:right w:val="none" w:sz="0" w:space="0" w:color="auto"/>
                      </w:divBdr>
                    </w:div>
                    <w:div w:id="1527404119">
                      <w:marLeft w:val="0"/>
                      <w:marRight w:val="0"/>
                      <w:marTop w:val="0"/>
                      <w:marBottom w:val="0"/>
                      <w:divBdr>
                        <w:top w:val="none" w:sz="0" w:space="0" w:color="auto"/>
                        <w:left w:val="none" w:sz="0" w:space="0" w:color="auto"/>
                        <w:bottom w:val="none" w:sz="0" w:space="0" w:color="auto"/>
                        <w:right w:val="none" w:sz="0" w:space="0" w:color="auto"/>
                      </w:divBdr>
                    </w:div>
                    <w:div w:id="1978611305">
                      <w:marLeft w:val="0"/>
                      <w:marRight w:val="0"/>
                      <w:marTop w:val="0"/>
                      <w:marBottom w:val="0"/>
                      <w:divBdr>
                        <w:top w:val="none" w:sz="0" w:space="0" w:color="auto"/>
                        <w:left w:val="none" w:sz="0" w:space="0" w:color="auto"/>
                        <w:bottom w:val="none" w:sz="0" w:space="0" w:color="auto"/>
                        <w:right w:val="none" w:sz="0" w:space="0" w:color="auto"/>
                      </w:divBdr>
                    </w:div>
                    <w:div w:id="1897009589">
                      <w:marLeft w:val="0"/>
                      <w:marRight w:val="0"/>
                      <w:marTop w:val="0"/>
                      <w:marBottom w:val="0"/>
                      <w:divBdr>
                        <w:top w:val="none" w:sz="0" w:space="0" w:color="auto"/>
                        <w:left w:val="none" w:sz="0" w:space="0" w:color="auto"/>
                        <w:bottom w:val="none" w:sz="0" w:space="0" w:color="auto"/>
                        <w:right w:val="none" w:sz="0" w:space="0" w:color="auto"/>
                      </w:divBdr>
                    </w:div>
                    <w:div w:id="1602638355">
                      <w:marLeft w:val="0"/>
                      <w:marRight w:val="0"/>
                      <w:marTop w:val="0"/>
                      <w:marBottom w:val="0"/>
                      <w:divBdr>
                        <w:top w:val="none" w:sz="0" w:space="0" w:color="auto"/>
                        <w:left w:val="none" w:sz="0" w:space="0" w:color="auto"/>
                        <w:bottom w:val="none" w:sz="0" w:space="0" w:color="auto"/>
                        <w:right w:val="none" w:sz="0" w:space="0" w:color="auto"/>
                      </w:divBdr>
                    </w:div>
                    <w:div w:id="918902911">
                      <w:marLeft w:val="0"/>
                      <w:marRight w:val="0"/>
                      <w:marTop w:val="0"/>
                      <w:marBottom w:val="0"/>
                      <w:divBdr>
                        <w:top w:val="none" w:sz="0" w:space="0" w:color="auto"/>
                        <w:left w:val="none" w:sz="0" w:space="0" w:color="auto"/>
                        <w:bottom w:val="none" w:sz="0" w:space="0" w:color="auto"/>
                        <w:right w:val="none" w:sz="0" w:space="0" w:color="auto"/>
                      </w:divBdr>
                    </w:div>
                    <w:div w:id="329918025">
                      <w:marLeft w:val="0"/>
                      <w:marRight w:val="0"/>
                      <w:marTop w:val="0"/>
                      <w:marBottom w:val="0"/>
                      <w:divBdr>
                        <w:top w:val="none" w:sz="0" w:space="0" w:color="auto"/>
                        <w:left w:val="none" w:sz="0" w:space="0" w:color="auto"/>
                        <w:bottom w:val="none" w:sz="0" w:space="0" w:color="auto"/>
                        <w:right w:val="none" w:sz="0" w:space="0" w:color="auto"/>
                      </w:divBdr>
                    </w:div>
                  </w:divsChild>
                </w:div>
                <w:div w:id="883105101">
                  <w:marLeft w:val="0"/>
                  <w:marRight w:val="0"/>
                  <w:marTop w:val="0"/>
                  <w:marBottom w:val="0"/>
                  <w:divBdr>
                    <w:top w:val="none" w:sz="0" w:space="0" w:color="auto"/>
                    <w:left w:val="none" w:sz="0" w:space="0" w:color="auto"/>
                    <w:bottom w:val="none" w:sz="0" w:space="0" w:color="auto"/>
                    <w:right w:val="none" w:sz="0" w:space="0" w:color="auto"/>
                  </w:divBdr>
                </w:div>
                <w:div w:id="395855117">
                  <w:marLeft w:val="0"/>
                  <w:marRight w:val="0"/>
                  <w:marTop w:val="0"/>
                  <w:marBottom w:val="0"/>
                  <w:divBdr>
                    <w:top w:val="none" w:sz="0" w:space="0" w:color="auto"/>
                    <w:left w:val="none" w:sz="0" w:space="0" w:color="auto"/>
                    <w:bottom w:val="none" w:sz="0" w:space="0" w:color="auto"/>
                    <w:right w:val="none" w:sz="0" w:space="0" w:color="auto"/>
                  </w:divBdr>
                </w:div>
                <w:div w:id="64569435">
                  <w:marLeft w:val="0"/>
                  <w:marRight w:val="0"/>
                  <w:marTop w:val="0"/>
                  <w:marBottom w:val="0"/>
                  <w:divBdr>
                    <w:top w:val="none" w:sz="0" w:space="0" w:color="auto"/>
                    <w:left w:val="none" w:sz="0" w:space="0" w:color="auto"/>
                    <w:bottom w:val="none" w:sz="0" w:space="0" w:color="auto"/>
                    <w:right w:val="none" w:sz="0" w:space="0" w:color="auto"/>
                  </w:divBdr>
                  <w:divsChild>
                    <w:div w:id="228543571">
                      <w:marLeft w:val="0"/>
                      <w:marRight w:val="0"/>
                      <w:marTop w:val="0"/>
                      <w:marBottom w:val="0"/>
                      <w:divBdr>
                        <w:top w:val="none" w:sz="0" w:space="0" w:color="auto"/>
                        <w:left w:val="none" w:sz="0" w:space="0" w:color="auto"/>
                        <w:bottom w:val="none" w:sz="0" w:space="0" w:color="auto"/>
                        <w:right w:val="none" w:sz="0" w:space="0" w:color="auto"/>
                      </w:divBdr>
                    </w:div>
                    <w:div w:id="780342627">
                      <w:marLeft w:val="0"/>
                      <w:marRight w:val="0"/>
                      <w:marTop w:val="0"/>
                      <w:marBottom w:val="0"/>
                      <w:divBdr>
                        <w:top w:val="none" w:sz="0" w:space="0" w:color="auto"/>
                        <w:left w:val="none" w:sz="0" w:space="0" w:color="auto"/>
                        <w:bottom w:val="none" w:sz="0" w:space="0" w:color="auto"/>
                        <w:right w:val="none" w:sz="0" w:space="0" w:color="auto"/>
                      </w:divBdr>
                    </w:div>
                    <w:div w:id="197622853">
                      <w:marLeft w:val="0"/>
                      <w:marRight w:val="0"/>
                      <w:marTop w:val="0"/>
                      <w:marBottom w:val="0"/>
                      <w:divBdr>
                        <w:top w:val="none" w:sz="0" w:space="0" w:color="auto"/>
                        <w:left w:val="none" w:sz="0" w:space="0" w:color="auto"/>
                        <w:bottom w:val="none" w:sz="0" w:space="0" w:color="auto"/>
                        <w:right w:val="none" w:sz="0" w:space="0" w:color="auto"/>
                      </w:divBdr>
                    </w:div>
                    <w:div w:id="88042658">
                      <w:marLeft w:val="0"/>
                      <w:marRight w:val="0"/>
                      <w:marTop w:val="0"/>
                      <w:marBottom w:val="0"/>
                      <w:divBdr>
                        <w:top w:val="none" w:sz="0" w:space="0" w:color="auto"/>
                        <w:left w:val="none" w:sz="0" w:space="0" w:color="auto"/>
                        <w:bottom w:val="none" w:sz="0" w:space="0" w:color="auto"/>
                        <w:right w:val="none" w:sz="0" w:space="0" w:color="auto"/>
                      </w:divBdr>
                    </w:div>
                    <w:div w:id="881867626">
                      <w:marLeft w:val="0"/>
                      <w:marRight w:val="0"/>
                      <w:marTop w:val="0"/>
                      <w:marBottom w:val="0"/>
                      <w:divBdr>
                        <w:top w:val="none" w:sz="0" w:space="0" w:color="auto"/>
                        <w:left w:val="none" w:sz="0" w:space="0" w:color="auto"/>
                        <w:bottom w:val="none" w:sz="0" w:space="0" w:color="auto"/>
                        <w:right w:val="none" w:sz="0" w:space="0" w:color="auto"/>
                      </w:divBdr>
                    </w:div>
                    <w:div w:id="2102944540">
                      <w:marLeft w:val="0"/>
                      <w:marRight w:val="0"/>
                      <w:marTop w:val="0"/>
                      <w:marBottom w:val="0"/>
                      <w:divBdr>
                        <w:top w:val="none" w:sz="0" w:space="0" w:color="auto"/>
                        <w:left w:val="none" w:sz="0" w:space="0" w:color="auto"/>
                        <w:bottom w:val="none" w:sz="0" w:space="0" w:color="auto"/>
                        <w:right w:val="none" w:sz="0" w:space="0" w:color="auto"/>
                      </w:divBdr>
                    </w:div>
                    <w:div w:id="1477457439">
                      <w:marLeft w:val="0"/>
                      <w:marRight w:val="0"/>
                      <w:marTop w:val="0"/>
                      <w:marBottom w:val="0"/>
                      <w:divBdr>
                        <w:top w:val="none" w:sz="0" w:space="0" w:color="auto"/>
                        <w:left w:val="none" w:sz="0" w:space="0" w:color="auto"/>
                        <w:bottom w:val="none" w:sz="0" w:space="0" w:color="auto"/>
                        <w:right w:val="none" w:sz="0" w:space="0" w:color="auto"/>
                      </w:divBdr>
                    </w:div>
                    <w:div w:id="1438520405">
                      <w:marLeft w:val="0"/>
                      <w:marRight w:val="0"/>
                      <w:marTop w:val="0"/>
                      <w:marBottom w:val="0"/>
                      <w:divBdr>
                        <w:top w:val="none" w:sz="0" w:space="0" w:color="auto"/>
                        <w:left w:val="none" w:sz="0" w:space="0" w:color="auto"/>
                        <w:bottom w:val="none" w:sz="0" w:space="0" w:color="auto"/>
                        <w:right w:val="none" w:sz="0" w:space="0" w:color="auto"/>
                      </w:divBdr>
                    </w:div>
                    <w:div w:id="494494445">
                      <w:marLeft w:val="0"/>
                      <w:marRight w:val="0"/>
                      <w:marTop w:val="0"/>
                      <w:marBottom w:val="0"/>
                      <w:divBdr>
                        <w:top w:val="none" w:sz="0" w:space="0" w:color="auto"/>
                        <w:left w:val="none" w:sz="0" w:space="0" w:color="auto"/>
                        <w:bottom w:val="none" w:sz="0" w:space="0" w:color="auto"/>
                        <w:right w:val="none" w:sz="0" w:space="0" w:color="auto"/>
                      </w:divBdr>
                    </w:div>
                    <w:div w:id="1147744044">
                      <w:marLeft w:val="0"/>
                      <w:marRight w:val="0"/>
                      <w:marTop w:val="0"/>
                      <w:marBottom w:val="0"/>
                      <w:divBdr>
                        <w:top w:val="none" w:sz="0" w:space="0" w:color="auto"/>
                        <w:left w:val="none" w:sz="0" w:space="0" w:color="auto"/>
                        <w:bottom w:val="none" w:sz="0" w:space="0" w:color="auto"/>
                        <w:right w:val="none" w:sz="0" w:space="0" w:color="auto"/>
                      </w:divBdr>
                    </w:div>
                    <w:div w:id="820854756">
                      <w:marLeft w:val="0"/>
                      <w:marRight w:val="0"/>
                      <w:marTop w:val="0"/>
                      <w:marBottom w:val="0"/>
                      <w:divBdr>
                        <w:top w:val="none" w:sz="0" w:space="0" w:color="auto"/>
                        <w:left w:val="none" w:sz="0" w:space="0" w:color="auto"/>
                        <w:bottom w:val="none" w:sz="0" w:space="0" w:color="auto"/>
                        <w:right w:val="none" w:sz="0" w:space="0" w:color="auto"/>
                      </w:divBdr>
                    </w:div>
                    <w:div w:id="652756126">
                      <w:marLeft w:val="0"/>
                      <w:marRight w:val="0"/>
                      <w:marTop w:val="0"/>
                      <w:marBottom w:val="0"/>
                      <w:divBdr>
                        <w:top w:val="none" w:sz="0" w:space="0" w:color="auto"/>
                        <w:left w:val="none" w:sz="0" w:space="0" w:color="auto"/>
                        <w:bottom w:val="none" w:sz="0" w:space="0" w:color="auto"/>
                        <w:right w:val="none" w:sz="0" w:space="0" w:color="auto"/>
                      </w:divBdr>
                    </w:div>
                  </w:divsChild>
                </w:div>
                <w:div w:id="2052342190">
                  <w:marLeft w:val="0"/>
                  <w:marRight w:val="0"/>
                  <w:marTop w:val="0"/>
                  <w:marBottom w:val="0"/>
                  <w:divBdr>
                    <w:top w:val="none" w:sz="0" w:space="0" w:color="auto"/>
                    <w:left w:val="none" w:sz="0" w:space="0" w:color="auto"/>
                    <w:bottom w:val="none" w:sz="0" w:space="0" w:color="auto"/>
                    <w:right w:val="none" w:sz="0" w:space="0" w:color="auto"/>
                  </w:divBdr>
                </w:div>
                <w:div w:id="1315262219">
                  <w:marLeft w:val="0"/>
                  <w:marRight w:val="0"/>
                  <w:marTop w:val="0"/>
                  <w:marBottom w:val="0"/>
                  <w:divBdr>
                    <w:top w:val="none" w:sz="0" w:space="0" w:color="auto"/>
                    <w:left w:val="none" w:sz="0" w:space="0" w:color="auto"/>
                    <w:bottom w:val="none" w:sz="0" w:space="0" w:color="auto"/>
                    <w:right w:val="none" w:sz="0" w:space="0" w:color="auto"/>
                  </w:divBdr>
                </w:div>
                <w:div w:id="1751658382">
                  <w:marLeft w:val="0"/>
                  <w:marRight w:val="0"/>
                  <w:marTop w:val="0"/>
                  <w:marBottom w:val="0"/>
                  <w:divBdr>
                    <w:top w:val="none" w:sz="0" w:space="0" w:color="auto"/>
                    <w:left w:val="none" w:sz="0" w:space="0" w:color="auto"/>
                    <w:bottom w:val="none" w:sz="0" w:space="0" w:color="auto"/>
                    <w:right w:val="none" w:sz="0" w:space="0" w:color="auto"/>
                  </w:divBdr>
                </w:div>
                <w:div w:id="62223310">
                  <w:marLeft w:val="0"/>
                  <w:marRight w:val="0"/>
                  <w:marTop w:val="0"/>
                  <w:marBottom w:val="0"/>
                  <w:divBdr>
                    <w:top w:val="none" w:sz="0" w:space="0" w:color="auto"/>
                    <w:left w:val="none" w:sz="0" w:space="0" w:color="auto"/>
                    <w:bottom w:val="none" w:sz="0" w:space="0" w:color="auto"/>
                    <w:right w:val="none" w:sz="0" w:space="0" w:color="auto"/>
                  </w:divBdr>
                </w:div>
                <w:div w:id="1441291339">
                  <w:marLeft w:val="0"/>
                  <w:marRight w:val="0"/>
                  <w:marTop w:val="0"/>
                  <w:marBottom w:val="0"/>
                  <w:divBdr>
                    <w:top w:val="none" w:sz="0" w:space="0" w:color="auto"/>
                    <w:left w:val="none" w:sz="0" w:space="0" w:color="auto"/>
                    <w:bottom w:val="none" w:sz="0" w:space="0" w:color="auto"/>
                    <w:right w:val="none" w:sz="0" w:space="0" w:color="auto"/>
                  </w:divBdr>
                </w:div>
                <w:div w:id="116150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735148">
      <w:bodyDiv w:val="1"/>
      <w:marLeft w:val="0"/>
      <w:marRight w:val="0"/>
      <w:marTop w:val="0"/>
      <w:marBottom w:val="0"/>
      <w:divBdr>
        <w:top w:val="none" w:sz="0" w:space="0" w:color="auto"/>
        <w:left w:val="none" w:sz="0" w:space="0" w:color="auto"/>
        <w:bottom w:val="none" w:sz="0" w:space="0" w:color="auto"/>
        <w:right w:val="none" w:sz="0" w:space="0" w:color="auto"/>
      </w:divBdr>
    </w:div>
    <w:div w:id="958758107">
      <w:bodyDiv w:val="1"/>
      <w:marLeft w:val="0"/>
      <w:marRight w:val="0"/>
      <w:marTop w:val="0"/>
      <w:marBottom w:val="0"/>
      <w:divBdr>
        <w:top w:val="none" w:sz="0" w:space="0" w:color="auto"/>
        <w:left w:val="none" w:sz="0" w:space="0" w:color="auto"/>
        <w:bottom w:val="none" w:sz="0" w:space="0" w:color="auto"/>
        <w:right w:val="none" w:sz="0" w:space="0" w:color="auto"/>
      </w:divBdr>
      <w:divsChild>
        <w:div w:id="1747723465">
          <w:marLeft w:val="0"/>
          <w:marRight w:val="0"/>
          <w:marTop w:val="0"/>
          <w:marBottom w:val="0"/>
          <w:divBdr>
            <w:top w:val="none" w:sz="0" w:space="0" w:color="auto"/>
            <w:left w:val="none" w:sz="0" w:space="0" w:color="auto"/>
            <w:bottom w:val="none" w:sz="0" w:space="0" w:color="auto"/>
            <w:right w:val="none" w:sz="0" w:space="0" w:color="auto"/>
          </w:divBdr>
        </w:div>
        <w:div w:id="1231421816">
          <w:marLeft w:val="0"/>
          <w:marRight w:val="0"/>
          <w:marTop w:val="0"/>
          <w:marBottom w:val="0"/>
          <w:divBdr>
            <w:top w:val="none" w:sz="0" w:space="0" w:color="auto"/>
            <w:left w:val="none" w:sz="0" w:space="0" w:color="auto"/>
            <w:bottom w:val="none" w:sz="0" w:space="0" w:color="auto"/>
            <w:right w:val="none" w:sz="0" w:space="0" w:color="auto"/>
          </w:divBdr>
        </w:div>
        <w:div w:id="1735617823">
          <w:marLeft w:val="0"/>
          <w:marRight w:val="0"/>
          <w:marTop w:val="0"/>
          <w:marBottom w:val="0"/>
          <w:divBdr>
            <w:top w:val="none" w:sz="0" w:space="0" w:color="auto"/>
            <w:left w:val="none" w:sz="0" w:space="0" w:color="auto"/>
            <w:bottom w:val="none" w:sz="0" w:space="0" w:color="auto"/>
            <w:right w:val="none" w:sz="0" w:space="0" w:color="auto"/>
          </w:divBdr>
        </w:div>
        <w:div w:id="2043706964">
          <w:marLeft w:val="0"/>
          <w:marRight w:val="0"/>
          <w:marTop w:val="0"/>
          <w:marBottom w:val="0"/>
          <w:divBdr>
            <w:top w:val="none" w:sz="0" w:space="0" w:color="auto"/>
            <w:left w:val="none" w:sz="0" w:space="0" w:color="auto"/>
            <w:bottom w:val="none" w:sz="0" w:space="0" w:color="auto"/>
            <w:right w:val="none" w:sz="0" w:space="0" w:color="auto"/>
          </w:divBdr>
        </w:div>
        <w:div w:id="232089891">
          <w:marLeft w:val="0"/>
          <w:marRight w:val="0"/>
          <w:marTop w:val="0"/>
          <w:marBottom w:val="0"/>
          <w:divBdr>
            <w:top w:val="none" w:sz="0" w:space="0" w:color="auto"/>
            <w:left w:val="none" w:sz="0" w:space="0" w:color="auto"/>
            <w:bottom w:val="none" w:sz="0" w:space="0" w:color="auto"/>
            <w:right w:val="none" w:sz="0" w:space="0" w:color="auto"/>
          </w:divBdr>
        </w:div>
        <w:div w:id="502741821">
          <w:marLeft w:val="0"/>
          <w:marRight w:val="0"/>
          <w:marTop w:val="0"/>
          <w:marBottom w:val="0"/>
          <w:divBdr>
            <w:top w:val="none" w:sz="0" w:space="0" w:color="auto"/>
            <w:left w:val="none" w:sz="0" w:space="0" w:color="auto"/>
            <w:bottom w:val="none" w:sz="0" w:space="0" w:color="auto"/>
            <w:right w:val="none" w:sz="0" w:space="0" w:color="auto"/>
          </w:divBdr>
        </w:div>
        <w:div w:id="510069011">
          <w:marLeft w:val="0"/>
          <w:marRight w:val="0"/>
          <w:marTop w:val="0"/>
          <w:marBottom w:val="0"/>
          <w:divBdr>
            <w:top w:val="none" w:sz="0" w:space="0" w:color="auto"/>
            <w:left w:val="none" w:sz="0" w:space="0" w:color="auto"/>
            <w:bottom w:val="none" w:sz="0" w:space="0" w:color="auto"/>
            <w:right w:val="none" w:sz="0" w:space="0" w:color="auto"/>
          </w:divBdr>
        </w:div>
        <w:div w:id="784235286">
          <w:marLeft w:val="0"/>
          <w:marRight w:val="0"/>
          <w:marTop w:val="0"/>
          <w:marBottom w:val="0"/>
          <w:divBdr>
            <w:top w:val="none" w:sz="0" w:space="0" w:color="auto"/>
            <w:left w:val="none" w:sz="0" w:space="0" w:color="auto"/>
            <w:bottom w:val="none" w:sz="0" w:space="0" w:color="auto"/>
            <w:right w:val="none" w:sz="0" w:space="0" w:color="auto"/>
          </w:divBdr>
        </w:div>
        <w:div w:id="392044288">
          <w:marLeft w:val="0"/>
          <w:marRight w:val="0"/>
          <w:marTop w:val="0"/>
          <w:marBottom w:val="0"/>
          <w:divBdr>
            <w:top w:val="none" w:sz="0" w:space="0" w:color="auto"/>
            <w:left w:val="none" w:sz="0" w:space="0" w:color="auto"/>
            <w:bottom w:val="none" w:sz="0" w:space="0" w:color="auto"/>
            <w:right w:val="none" w:sz="0" w:space="0" w:color="auto"/>
          </w:divBdr>
        </w:div>
        <w:div w:id="1114638709">
          <w:marLeft w:val="0"/>
          <w:marRight w:val="0"/>
          <w:marTop w:val="0"/>
          <w:marBottom w:val="0"/>
          <w:divBdr>
            <w:top w:val="none" w:sz="0" w:space="0" w:color="auto"/>
            <w:left w:val="none" w:sz="0" w:space="0" w:color="auto"/>
            <w:bottom w:val="none" w:sz="0" w:space="0" w:color="auto"/>
            <w:right w:val="none" w:sz="0" w:space="0" w:color="auto"/>
          </w:divBdr>
        </w:div>
        <w:div w:id="1645885876">
          <w:marLeft w:val="0"/>
          <w:marRight w:val="0"/>
          <w:marTop w:val="0"/>
          <w:marBottom w:val="0"/>
          <w:divBdr>
            <w:top w:val="none" w:sz="0" w:space="0" w:color="auto"/>
            <w:left w:val="none" w:sz="0" w:space="0" w:color="auto"/>
            <w:bottom w:val="none" w:sz="0" w:space="0" w:color="auto"/>
            <w:right w:val="none" w:sz="0" w:space="0" w:color="auto"/>
          </w:divBdr>
        </w:div>
        <w:div w:id="1507592808">
          <w:marLeft w:val="0"/>
          <w:marRight w:val="0"/>
          <w:marTop w:val="0"/>
          <w:marBottom w:val="0"/>
          <w:divBdr>
            <w:top w:val="none" w:sz="0" w:space="0" w:color="auto"/>
            <w:left w:val="none" w:sz="0" w:space="0" w:color="auto"/>
            <w:bottom w:val="none" w:sz="0" w:space="0" w:color="auto"/>
            <w:right w:val="none" w:sz="0" w:space="0" w:color="auto"/>
          </w:divBdr>
        </w:div>
      </w:divsChild>
    </w:div>
    <w:div w:id="1176074171">
      <w:bodyDiv w:val="1"/>
      <w:marLeft w:val="0"/>
      <w:marRight w:val="0"/>
      <w:marTop w:val="0"/>
      <w:marBottom w:val="0"/>
      <w:divBdr>
        <w:top w:val="none" w:sz="0" w:space="0" w:color="auto"/>
        <w:left w:val="none" w:sz="0" w:space="0" w:color="auto"/>
        <w:bottom w:val="none" w:sz="0" w:space="0" w:color="auto"/>
        <w:right w:val="none" w:sz="0" w:space="0" w:color="auto"/>
      </w:divBdr>
    </w:div>
    <w:div w:id="1263225169">
      <w:bodyDiv w:val="1"/>
      <w:marLeft w:val="0"/>
      <w:marRight w:val="0"/>
      <w:marTop w:val="0"/>
      <w:marBottom w:val="0"/>
      <w:divBdr>
        <w:top w:val="none" w:sz="0" w:space="0" w:color="auto"/>
        <w:left w:val="none" w:sz="0" w:space="0" w:color="auto"/>
        <w:bottom w:val="none" w:sz="0" w:space="0" w:color="auto"/>
        <w:right w:val="none" w:sz="0" w:space="0" w:color="auto"/>
      </w:divBdr>
      <w:divsChild>
        <w:div w:id="112750819">
          <w:marLeft w:val="0"/>
          <w:marRight w:val="0"/>
          <w:marTop w:val="0"/>
          <w:marBottom w:val="0"/>
          <w:divBdr>
            <w:top w:val="none" w:sz="0" w:space="0" w:color="auto"/>
            <w:left w:val="none" w:sz="0" w:space="0" w:color="auto"/>
            <w:bottom w:val="none" w:sz="0" w:space="0" w:color="auto"/>
            <w:right w:val="none" w:sz="0" w:space="0" w:color="auto"/>
          </w:divBdr>
        </w:div>
      </w:divsChild>
    </w:div>
    <w:div w:id="1272397687">
      <w:bodyDiv w:val="1"/>
      <w:marLeft w:val="0"/>
      <w:marRight w:val="0"/>
      <w:marTop w:val="0"/>
      <w:marBottom w:val="0"/>
      <w:divBdr>
        <w:top w:val="none" w:sz="0" w:space="0" w:color="auto"/>
        <w:left w:val="none" w:sz="0" w:space="0" w:color="auto"/>
        <w:bottom w:val="none" w:sz="0" w:space="0" w:color="auto"/>
        <w:right w:val="none" w:sz="0" w:space="0" w:color="auto"/>
      </w:divBdr>
      <w:divsChild>
        <w:div w:id="850534319">
          <w:marLeft w:val="0"/>
          <w:marRight w:val="0"/>
          <w:marTop w:val="0"/>
          <w:marBottom w:val="0"/>
          <w:divBdr>
            <w:top w:val="none" w:sz="0" w:space="0" w:color="auto"/>
            <w:left w:val="none" w:sz="0" w:space="0" w:color="auto"/>
            <w:bottom w:val="none" w:sz="0" w:space="0" w:color="auto"/>
            <w:right w:val="none" w:sz="0" w:space="0" w:color="auto"/>
          </w:divBdr>
        </w:div>
        <w:div w:id="2065249436">
          <w:marLeft w:val="0"/>
          <w:marRight w:val="0"/>
          <w:marTop w:val="0"/>
          <w:marBottom w:val="0"/>
          <w:divBdr>
            <w:top w:val="none" w:sz="0" w:space="0" w:color="auto"/>
            <w:left w:val="none" w:sz="0" w:space="0" w:color="auto"/>
            <w:bottom w:val="none" w:sz="0" w:space="0" w:color="auto"/>
            <w:right w:val="none" w:sz="0" w:space="0" w:color="auto"/>
          </w:divBdr>
        </w:div>
        <w:div w:id="1590263759">
          <w:marLeft w:val="0"/>
          <w:marRight w:val="0"/>
          <w:marTop w:val="0"/>
          <w:marBottom w:val="0"/>
          <w:divBdr>
            <w:top w:val="none" w:sz="0" w:space="0" w:color="auto"/>
            <w:left w:val="none" w:sz="0" w:space="0" w:color="auto"/>
            <w:bottom w:val="none" w:sz="0" w:space="0" w:color="auto"/>
            <w:right w:val="none" w:sz="0" w:space="0" w:color="auto"/>
          </w:divBdr>
        </w:div>
        <w:div w:id="1400976741">
          <w:marLeft w:val="0"/>
          <w:marRight w:val="0"/>
          <w:marTop w:val="0"/>
          <w:marBottom w:val="0"/>
          <w:divBdr>
            <w:top w:val="none" w:sz="0" w:space="0" w:color="auto"/>
            <w:left w:val="none" w:sz="0" w:space="0" w:color="auto"/>
            <w:bottom w:val="none" w:sz="0" w:space="0" w:color="auto"/>
            <w:right w:val="none" w:sz="0" w:space="0" w:color="auto"/>
          </w:divBdr>
        </w:div>
        <w:div w:id="59525110">
          <w:marLeft w:val="0"/>
          <w:marRight w:val="0"/>
          <w:marTop w:val="0"/>
          <w:marBottom w:val="0"/>
          <w:divBdr>
            <w:top w:val="none" w:sz="0" w:space="0" w:color="auto"/>
            <w:left w:val="none" w:sz="0" w:space="0" w:color="auto"/>
            <w:bottom w:val="none" w:sz="0" w:space="0" w:color="auto"/>
            <w:right w:val="none" w:sz="0" w:space="0" w:color="auto"/>
          </w:divBdr>
        </w:div>
        <w:div w:id="1321890606">
          <w:marLeft w:val="0"/>
          <w:marRight w:val="0"/>
          <w:marTop w:val="0"/>
          <w:marBottom w:val="0"/>
          <w:divBdr>
            <w:top w:val="none" w:sz="0" w:space="0" w:color="auto"/>
            <w:left w:val="none" w:sz="0" w:space="0" w:color="auto"/>
            <w:bottom w:val="none" w:sz="0" w:space="0" w:color="auto"/>
            <w:right w:val="none" w:sz="0" w:space="0" w:color="auto"/>
          </w:divBdr>
        </w:div>
      </w:divsChild>
    </w:div>
    <w:div w:id="1558317584">
      <w:bodyDiv w:val="1"/>
      <w:marLeft w:val="0"/>
      <w:marRight w:val="0"/>
      <w:marTop w:val="0"/>
      <w:marBottom w:val="0"/>
      <w:divBdr>
        <w:top w:val="none" w:sz="0" w:space="0" w:color="auto"/>
        <w:left w:val="none" w:sz="0" w:space="0" w:color="auto"/>
        <w:bottom w:val="none" w:sz="0" w:space="0" w:color="auto"/>
        <w:right w:val="none" w:sz="0" w:space="0" w:color="auto"/>
      </w:divBdr>
    </w:div>
    <w:div w:id="1565524647">
      <w:bodyDiv w:val="1"/>
      <w:marLeft w:val="0"/>
      <w:marRight w:val="0"/>
      <w:marTop w:val="0"/>
      <w:marBottom w:val="0"/>
      <w:divBdr>
        <w:top w:val="none" w:sz="0" w:space="0" w:color="auto"/>
        <w:left w:val="none" w:sz="0" w:space="0" w:color="auto"/>
        <w:bottom w:val="none" w:sz="0" w:space="0" w:color="auto"/>
        <w:right w:val="none" w:sz="0" w:space="0" w:color="auto"/>
      </w:divBdr>
      <w:divsChild>
        <w:div w:id="1471484208">
          <w:marLeft w:val="0"/>
          <w:marRight w:val="0"/>
          <w:marTop w:val="0"/>
          <w:marBottom w:val="0"/>
          <w:divBdr>
            <w:top w:val="none" w:sz="0" w:space="0" w:color="auto"/>
            <w:left w:val="none" w:sz="0" w:space="0" w:color="auto"/>
            <w:bottom w:val="none" w:sz="0" w:space="0" w:color="auto"/>
            <w:right w:val="none" w:sz="0" w:space="0" w:color="auto"/>
          </w:divBdr>
        </w:div>
        <w:div w:id="1581593892">
          <w:marLeft w:val="0"/>
          <w:marRight w:val="0"/>
          <w:marTop w:val="0"/>
          <w:marBottom w:val="0"/>
          <w:divBdr>
            <w:top w:val="none" w:sz="0" w:space="0" w:color="auto"/>
            <w:left w:val="none" w:sz="0" w:space="0" w:color="auto"/>
            <w:bottom w:val="none" w:sz="0" w:space="0" w:color="auto"/>
            <w:right w:val="none" w:sz="0" w:space="0" w:color="auto"/>
          </w:divBdr>
        </w:div>
        <w:div w:id="1200363449">
          <w:marLeft w:val="0"/>
          <w:marRight w:val="0"/>
          <w:marTop w:val="0"/>
          <w:marBottom w:val="0"/>
          <w:divBdr>
            <w:top w:val="none" w:sz="0" w:space="0" w:color="auto"/>
            <w:left w:val="none" w:sz="0" w:space="0" w:color="auto"/>
            <w:bottom w:val="none" w:sz="0" w:space="0" w:color="auto"/>
            <w:right w:val="none" w:sz="0" w:space="0" w:color="auto"/>
          </w:divBdr>
        </w:div>
        <w:div w:id="132599492">
          <w:marLeft w:val="0"/>
          <w:marRight w:val="0"/>
          <w:marTop w:val="0"/>
          <w:marBottom w:val="0"/>
          <w:divBdr>
            <w:top w:val="none" w:sz="0" w:space="0" w:color="auto"/>
            <w:left w:val="none" w:sz="0" w:space="0" w:color="auto"/>
            <w:bottom w:val="none" w:sz="0" w:space="0" w:color="auto"/>
            <w:right w:val="none" w:sz="0" w:space="0" w:color="auto"/>
          </w:divBdr>
          <w:divsChild>
            <w:div w:id="285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4101">
      <w:bodyDiv w:val="1"/>
      <w:marLeft w:val="0"/>
      <w:marRight w:val="0"/>
      <w:marTop w:val="0"/>
      <w:marBottom w:val="0"/>
      <w:divBdr>
        <w:top w:val="none" w:sz="0" w:space="0" w:color="auto"/>
        <w:left w:val="none" w:sz="0" w:space="0" w:color="auto"/>
        <w:bottom w:val="none" w:sz="0" w:space="0" w:color="auto"/>
        <w:right w:val="none" w:sz="0" w:space="0" w:color="auto"/>
      </w:divBdr>
    </w:div>
    <w:div w:id="1686783836">
      <w:bodyDiv w:val="1"/>
      <w:marLeft w:val="0"/>
      <w:marRight w:val="0"/>
      <w:marTop w:val="0"/>
      <w:marBottom w:val="0"/>
      <w:divBdr>
        <w:top w:val="none" w:sz="0" w:space="0" w:color="auto"/>
        <w:left w:val="none" w:sz="0" w:space="0" w:color="auto"/>
        <w:bottom w:val="none" w:sz="0" w:space="0" w:color="auto"/>
        <w:right w:val="none" w:sz="0" w:space="0" w:color="auto"/>
      </w:divBdr>
    </w:div>
    <w:div w:id="1819607334">
      <w:bodyDiv w:val="1"/>
      <w:marLeft w:val="0"/>
      <w:marRight w:val="0"/>
      <w:marTop w:val="0"/>
      <w:marBottom w:val="0"/>
      <w:divBdr>
        <w:top w:val="none" w:sz="0" w:space="0" w:color="auto"/>
        <w:left w:val="none" w:sz="0" w:space="0" w:color="auto"/>
        <w:bottom w:val="none" w:sz="0" w:space="0" w:color="auto"/>
        <w:right w:val="none" w:sz="0" w:space="0" w:color="auto"/>
      </w:divBdr>
      <w:divsChild>
        <w:div w:id="1215043852">
          <w:marLeft w:val="0"/>
          <w:marRight w:val="0"/>
          <w:marTop w:val="0"/>
          <w:marBottom w:val="0"/>
          <w:divBdr>
            <w:top w:val="none" w:sz="0" w:space="0" w:color="auto"/>
            <w:left w:val="none" w:sz="0" w:space="0" w:color="auto"/>
            <w:bottom w:val="none" w:sz="0" w:space="0" w:color="auto"/>
            <w:right w:val="none" w:sz="0" w:space="0" w:color="auto"/>
          </w:divBdr>
          <w:divsChild>
            <w:div w:id="1617373816">
              <w:marLeft w:val="0"/>
              <w:marRight w:val="0"/>
              <w:marTop w:val="0"/>
              <w:marBottom w:val="0"/>
              <w:divBdr>
                <w:top w:val="none" w:sz="0" w:space="0" w:color="auto"/>
                <w:left w:val="none" w:sz="0" w:space="0" w:color="auto"/>
                <w:bottom w:val="none" w:sz="0" w:space="0" w:color="auto"/>
                <w:right w:val="none" w:sz="0" w:space="0" w:color="auto"/>
              </w:divBdr>
            </w:div>
          </w:divsChild>
        </w:div>
        <w:div w:id="387608478">
          <w:marLeft w:val="0"/>
          <w:marRight w:val="0"/>
          <w:marTop w:val="0"/>
          <w:marBottom w:val="0"/>
          <w:divBdr>
            <w:top w:val="none" w:sz="0" w:space="0" w:color="auto"/>
            <w:left w:val="none" w:sz="0" w:space="0" w:color="auto"/>
            <w:bottom w:val="none" w:sz="0" w:space="0" w:color="auto"/>
            <w:right w:val="none" w:sz="0" w:space="0" w:color="auto"/>
          </w:divBdr>
          <w:divsChild>
            <w:div w:id="1718779570">
              <w:marLeft w:val="0"/>
              <w:marRight w:val="0"/>
              <w:marTop w:val="0"/>
              <w:marBottom w:val="0"/>
              <w:divBdr>
                <w:top w:val="none" w:sz="0" w:space="0" w:color="auto"/>
                <w:left w:val="none" w:sz="0" w:space="0" w:color="auto"/>
                <w:bottom w:val="none" w:sz="0" w:space="0" w:color="auto"/>
                <w:right w:val="none" w:sz="0" w:space="0" w:color="auto"/>
              </w:divBdr>
            </w:div>
          </w:divsChild>
        </w:div>
        <w:div w:id="1528176381">
          <w:marLeft w:val="0"/>
          <w:marRight w:val="0"/>
          <w:marTop w:val="0"/>
          <w:marBottom w:val="0"/>
          <w:divBdr>
            <w:top w:val="none" w:sz="0" w:space="0" w:color="auto"/>
            <w:left w:val="none" w:sz="0" w:space="0" w:color="auto"/>
            <w:bottom w:val="none" w:sz="0" w:space="0" w:color="auto"/>
            <w:right w:val="none" w:sz="0" w:space="0" w:color="auto"/>
          </w:divBdr>
          <w:divsChild>
            <w:div w:id="551379864">
              <w:marLeft w:val="0"/>
              <w:marRight w:val="0"/>
              <w:marTop w:val="0"/>
              <w:marBottom w:val="0"/>
              <w:divBdr>
                <w:top w:val="none" w:sz="0" w:space="0" w:color="auto"/>
                <w:left w:val="none" w:sz="0" w:space="0" w:color="auto"/>
                <w:bottom w:val="none" w:sz="0" w:space="0" w:color="auto"/>
                <w:right w:val="none" w:sz="0" w:space="0" w:color="auto"/>
              </w:divBdr>
            </w:div>
          </w:divsChild>
        </w:div>
        <w:div w:id="1393381511">
          <w:marLeft w:val="0"/>
          <w:marRight w:val="0"/>
          <w:marTop w:val="0"/>
          <w:marBottom w:val="0"/>
          <w:divBdr>
            <w:top w:val="none" w:sz="0" w:space="0" w:color="auto"/>
            <w:left w:val="none" w:sz="0" w:space="0" w:color="auto"/>
            <w:bottom w:val="none" w:sz="0" w:space="0" w:color="auto"/>
            <w:right w:val="none" w:sz="0" w:space="0" w:color="auto"/>
          </w:divBdr>
          <w:divsChild>
            <w:div w:id="1670861321">
              <w:marLeft w:val="0"/>
              <w:marRight w:val="0"/>
              <w:marTop w:val="0"/>
              <w:marBottom w:val="0"/>
              <w:divBdr>
                <w:top w:val="none" w:sz="0" w:space="0" w:color="auto"/>
                <w:left w:val="none" w:sz="0" w:space="0" w:color="auto"/>
                <w:bottom w:val="none" w:sz="0" w:space="0" w:color="auto"/>
                <w:right w:val="none" w:sz="0" w:space="0" w:color="auto"/>
              </w:divBdr>
            </w:div>
          </w:divsChild>
        </w:div>
        <w:div w:id="1604873266">
          <w:marLeft w:val="0"/>
          <w:marRight w:val="0"/>
          <w:marTop w:val="0"/>
          <w:marBottom w:val="0"/>
          <w:divBdr>
            <w:top w:val="none" w:sz="0" w:space="0" w:color="auto"/>
            <w:left w:val="none" w:sz="0" w:space="0" w:color="auto"/>
            <w:bottom w:val="none" w:sz="0" w:space="0" w:color="auto"/>
            <w:right w:val="none" w:sz="0" w:space="0" w:color="auto"/>
          </w:divBdr>
          <w:divsChild>
            <w:div w:id="1476026057">
              <w:marLeft w:val="0"/>
              <w:marRight w:val="0"/>
              <w:marTop w:val="0"/>
              <w:marBottom w:val="0"/>
              <w:divBdr>
                <w:top w:val="none" w:sz="0" w:space="0" w:color="auto"/>
                <w:left w:val="none" w:sz="0" w:space="0" w:color="auto"/>
                <w:bottom w:val="none" w:sz="0" w:space="0" w:color="auto"/>
                <w:right w:val="none" w:sz="0" w:space="0" w:color="auto"/>
              </w:divBdr>
            </w:div>
          </w:divsChild>
        </w:div>
        <w:div w:id="654455520">
          <w:marLeft w:val="0"/>
          <w:marRight w:val="0"/>
          <w:marTop w:val="0"/>
          <w:marBottom w:val="0"/>
          <w:divBdr>
            <w:top w:val="none" w:sz="0" w:space="0" w:color="auto"/>
            <w:left w:val="none" w:sz="0" w:space="0" w:color="auto"/>
            <w:bottom w:val="none" w:sz="0" w:space="0" w:color="auto"/>
            <w:right w:val="none" w:sz="0" w:space="0" w:color="auto"/>
          </w:divBdr>
          <w:divsChild>
            <w:div w:id="1882395030">
              <w:marLeft w:val="0"/>
              <w:marRight w:val="0"/>
              <w:marTop w:val="0"/>
              <w:marBottom w:val="0"/>
              <w:divBdr>
                <w:top w:val="none" w:sz="0" w:space="0" w:color="auto"/>
                <w:left w:val="none" w:sz="0" w:space="0" w:color="auto"/>
                <w:bottom w:val="none" w:sz="0" w:space="0" w:color="auto"/>
                <w:right w:val="none" w:sz="0" w:space="0" w:color="auto"/>
              </w:divBdr>
            </w:div>
          </w:divsChild>
        </w:div>
        <w:div w:id="109208935">
          <w:marLeft w:val="0"/>
          <w:marRight w:val="0"/>
          <w:marTop w:val="0"/>
          <w:marBottom w:val="0"/>
          <w:divBdr>
            <w:top w:val="none" w:sz="0" w:space="0" w:color="auto"/>
            <w:left w:val="none" w:sz="0" w:space="0" w:color="auto"/>
            <w:bottom w:val="none" w:sz="0" w:space="0" w:color="auto"/>
            <w:right w:val="none" w:sz="0" w:space="0" w:color="auto"/>
          </w:divBdr>
          <w:divsChild>
            <w:div w:id="1263149138">
              <w:marLeft w:val="0"/>
              <w:marRight w:val="0"/>
              <w:marTop w:val="0"/>
              <w:marBottom w:val="0"/>
              <w:divBdr>
                <w:top w:val="none" w:sz="0" w:space="0" w:color="auto"/>
                <w:left w:val="none" w:sz="0" w:space="0" w:color="auto"/>
                <w:bottom w:val="none" w:sz="0" w:space="0" w:color="auto"/>
                <w:right w:val="none" w:sz="0" w:space="0" w:color="auto"/>
              </w:divBdr>
            </w:div>
          </w:divsChild>
        </w:div>
        <w:div w:id="283998869">
          <w:marLeft w:val="0"/>
          <w:marRight w:val="0"/>
          <w:marTop w:val="0"/>
          <w:marBottom w:val="0"/>
          <w:divBdr>
            <w:top w:val="none" w:sz="0" w:space="0" w:color="auto"/>
            <w:left w:val="none" w:sz="0" w:space="0" w:color="auto"/>
            <w:bottom w:val="none" w:sz="0" w:space="0" w:color="auto"/>
            <w:right w:val="none" w:sz="0" w:space="0" w:color="auto"/>
          </w:divBdr>
          <w:divsChild>
            <w:div w:id="1398284531">
              <w:marLeft w:val="0"/>
              <w:marRight w:val="0"/>
              <w:marTop w:val="0"/>
              <w:marBottom w:val="0"/>
              <w:divBdr>
                <w:top w:val="none" w:sz="0" w:space="0" w:color="auto"/>
                <w:left w:val="none" w:sz="0" w:space="0" w:color="auto"/>
                <w:bottom w:val="none" w:sz="0" w:space="0" w:color="auto"/>
                <w:right w:val="none" w:sz="0" w:space="0" w:color="auto"/>
              </w:divBdr>
            </w:div>
          </w:divsChild>
        </w:div>
        <w:div w:id="1075475017">
          <w:marLeft w:val="0"/>
          <w:marRight w:val="0"/>
          <w:marTop w:val="0"/>
          <w:marBottom w:val="0"/>
          <w:divBdr>
            <w:top w:val="none" w:sz="0" w:space="0" w:color="auto"/>
            <w:left w:val="none" w:sz="0" w:space="0" w:color="auto"/>
            <w:bottom w:val="none" w:sz="0" w:space="0" w:color="auto"/>
            <w:right w:val="none" w:sz="0" w:space="0" w:color="auto"/>
          </w:divBdr>
        </w:div>
        <w:div w:id="716122976">
          <w:marLeft w:val="0"/>
          <w:marRight w:val="0"/>
          <w:marTop w:val="0"/>
          <w:marBottom w:val="0"/>
          <w:divBdr>
            <w:top w:val="none" w:sz="0" w:space="0" w:color="auto"/>
            <w:left w:val="none" w:sz="0" w:space="0" w:color="auto"/>
            <w:bottom w:val="none" w:sz="0" w:space="0" w:color="auto"/>
            <w:right w:val="none" w:sz="0" w:space="0" w:color="auto"/>
          </w:divBdr>
          <w:divsChild>
            <w:div w:id="145362622">
              <w:marLeft w:val="0"/>
              <w:marRight w:val="0"/>
              <w:marTop w:val="0"/>
              <w:marBottom w:val="0"/>
              <w:divBdr>
                <w:top w:val="none" w:sz="0" w:space="0" w:color="auto"/>
                <w:left w:val="none" w:sz="0" w:space="0" w:color="auto"/>
                <w:bottom w:val="none" w:sz="0" w:space="0" w:color="auto"/>
                <w:right w:val="none" w:sz="0" w:space="0" w:color="auto"/>
              </w:divBdr>
            </w:div>
          </w:divsChild>
        </w:div>
        <w:div w:id="1860698313">
          <w:marLeft w:val="0"/>
          <w:marRight w:val="0"/>
          <w:marTop w:val="0"/>
          <w:marBottom w:val="0"/>
          <w:divBdr>
            <w:top w:val="none" w:sz="0" w:space="0" w:color="auto"/>
            <w:left w:val="none" w:sz="0" w:space="0" w:color="auto"/>
            <w:bottom w:val="none" w:sz="0" w:space="0" w:color="auto"/>
            <w:right w:val="none" w:sz="0" w:space="0" w:color="auto"/>
          </w:divBdr>
          <w:divsChild>
            <w:div w:id="516849212">
              <w:marLeft w:val="0"/>
              <w:marRight w:val="0"/>
              <w:marTop w:val="0"/>
              <w:marBottom w:val="0"/>
              <w:divBdr>
                <w:top w:val="none" w:sz="0" w:space="0" w:color="auto"/>
                <w:left w:val="none" w:sz="0" w:space="0" w:color="auto"/>
                <w:bottom w:val="none" w:sz="0" w:space="0" w:color="auto"/>
                <w:right w:val="none" w:sz="0" w:space="0" w:color="auto"/>
              </w:divBdr>
            </w:div>
          </w:divsChild>
        </w:div>
        <w:div w:id="684526943">
          <w:marLeft w:val="0"/>
          <w:marRight w:val="0"/>
          <w:marTop w:val="0"/>
          <w:marBottom w:val="0"/>
          <w:divBdr>
            <w:top w:val="none" w:sz="0" w:space="0" w:color="auto"/>
            <w:left w:val="none" w:sz="0" w:space="0" w:color="auto"/>
            <w:bottom w:val="none" w:sz="0" w:space="0" w:color="auto"/>
            <w:right w:val="none" w:sz="0" w:space="0" w:color="auto"/>
          </w:divBdr>
          <w:divsChild>
            <w:div w:id="470176595">
              <w:marLeft w:val="0"/>
              <w:marRight w:val="0"/>
              <w:marTop w:val="0"/>
              <w:marBottom w:val="0"/>
              <w:divBdr>
                <w:top w:val="none" w:sz="0" w:space="0" w:color="auto"/>
                <w:left w:val="none" w:sz="0" w:space="0" w:color="auto"/>
                <w:bottom w:val="none" w:sz="0" w:space="0" w:color="auto"/>
                <w:right w:val="none" w:sz="0" w:space="0" w:color="auto"/>
              </w:divBdr>
            </w:div>
          </w:divsChild>
        </w:div>
        <w:div w:id="1103770015">
          <w:marLeft w:val="0"/>
          <w:marRight w:val="0"/>
          <w:marTop w:val="0"/>
          <w:marBottom w:val="0"/>
          <w:divBdr>
            <w:top w:val="none" w:sz="0" w:space="0" w:color="auto"/>
            <w:left w:val="none" w:sz="0" w:space="0" w:color="auto"/>
            <w:bottom w:val="none" w:sz="0" w:space="0" w:color="auto"/>
            <w:right w:val="none" w:sz="0" w:space="0" w:color="auto"/>
          </w:divBdr>
          <w:divsChild>
            <w:div w:id="2041471051">
              <w:marLeft w:val="0"/>
              <w:marRight w:val="0"/>
              <w:marTop w:val="0"/>
              <w:marBottom w:val="0"/>
              <w:divBdr>
                <w:top w:val="none" w:sz="0" w:space="0" w:color="auto"/>
                <w:left w:val="none" w:sz="0" w:space="0" w:color="auto"/>
                <w:bottom w:val="none" w:sz="0" w:space="0" w:color="auto"/>
                <w:right w:val="none" w:sz="0" w:space="0" w:color="auto"/>
              </w:divBdr>
            </w:div>
          </w:divsChild>
        </w:div>
        <w:div w:id="1995602391">
          <w:marLeft w:val="0"/>
          <w:marRight w:val="0"/>
          <w:marTop w:val="0"/>
          <w:marBottom w:val="0"/>
          <w:divBdr>
            <w:top w:val="none" w:sz="0" w:space="0" w:color="auto"/>
            <w:left w:val="none" w:sz="0" w:space="0" w:color="auto"/>
            <w:bottom w:val="none" w:sz="0" w:space="0" w:color="auto"/>
            <w:right w:val="none" w:sz="0" w:space="0" w:color="auto"/>
          </w:divBdr>
          <w:divsChild>
            <w:div w:id="1065447582">
              <w:marLeft w:val="0"/>
              <w:marRight w:val="0"/>
              <w:marTop w:val="0"/>
              <w:marBottom w:val="0"/>
              <w:divBdr>
                <w:top w:val="none" w:sz="0" w:space="0" w:color="auto"/>
                <w:left w:val="none" w:sz="0" w:space="0" w:color="auto"/>
                <w:bottom w:val="none" w:sz="0" w:space="0" w:color="auto"/>
                <w:right w:val="none" w:sz="0" w:space="0" w:color="auto"/>
              </w:divBdr>
            </w:div>
          </w:divsChild>
        </w:div>
        <w:div w:id="938832943">
          <w:marLeft w:val="0"/>
          <w:marRight w:val="0"/>
          <w:marTop w:val="0"/>
          <w:marBottom w:val="0"/>
          <w:divBdr>
            <w:top w:val="none" w:sz="0" w:space="0" w:color="auto"/>
            <w:left w:val="none" w:sz="0" w:space="0" w:color="auto"/>
            <w:bottom w:val="none" w:sz="0" w:space="0" w:color="auto"/>
            <w:right w:val="none" w:sz="0" w:space="0" w:color="auto"/>
          </w:divBdr>
          <w:divsChild>
            <w:div w:id="1778479270">
              <w:marLeft w:val="0"/>
              <w:marRight w:val="0"/>
              <w:marTop w:val="0"/>
              <w:marBottom w:val="0"/>
              <w:divBdr>
                <w:top w:val="none" w:sz="0" w:space="0" w:color="auto"/>
                <w:left w:val="none" w:sz="0" w:space="0" w:color="auto"/>
                <w:bottom w:val="none" w:sz="0" w:space="0" w:color="auto"/>
                <w:right w:val="none" w:sz="0" w:space="0" w:color="auto"/>
              </w:divBdr>
            </w:div>
          </w:divsChild>
        </w:div>
        <w:div w:id="1698699432">
          <w:marLeft w:val="0"/>
          <w:marRight w:val="0"/>
          <w:marTop w:val="0"/>
          <w:marBottom w:val="0"/>
          <w:divBdr>
            <w:top w:val="none" w:sz="0" w:space="0" w:color="auto"/>
            <w:left w:val="none" w:sz="0" w:space="0" w:color="auto"/>
            <w:bottom w:val="none" w:sz="0" w:space="0" w:color="auto"/>
            <w:right w:val="none" w:sz="0" w:space="0" w:color="auto"/>
          </w:divBdr>
          <w:divsChild>
            <w:div w:id="151198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4759">
      <w:bodyDiv w:val="1"/>
      <w:marLeft w:val="0"/>
      <w:marRight w:val="0"/>
      <w:marTop w:val="0"/>
      <w:marBottom w:val="0"/>
      <w:divBdr>
        <w:top w:val="none" w:sz="0" w:space="0" w:color="auto"/>
        <w:left w:val="none" w:sz="0" w:space="0" w:color="auto"/>
        <w:bottom w:val="none" w:sz="0" w:space="0" w:color="auto"/>
        <w:right w:val="none" w:sz="0" w:space="0" w:color="auto"/>
      </w:divBdr>
      <w:divsChild>
        <w:div w:id="587348442">
          <w:marLeft w:val="0"/>
          <w:marRight w:val="0"/>
          <w:marTop w:val="0"/>
          <w:marBottom w:val="0"/>
          <w:divBdr>
            <w:top w:val="none" w:sz="0" w:space="0" w:color="auto"/>
            <w:left w:val="none" w:sz="0" w:space="0" w:color="auto"/>
            <w:bottom w:val="none" w:sz="0" w:space="0" w:color="auto"/>
            <w:right w:val="none" w:sz="0" w:space="0" w:color="auto"/>
          </w:divBdr>
        </w:div>
      </w:divsChild>
    </w:div>
    <w:div w:id="2013949273">
      <w:bodyDiv w:val="1"/>
      <w:marLeft w:val="0"/>
      <w:marRight w:val="0"/>
      <w:marTop w:val="0"/>
      <w:marBottom w:val="0"/>
      <w:divBdr>
        <w:top w:val="none" w:sz="0" w:space="0" w:color="auto"/>
        <w:left w:val="none" w:sz="0" w:space="0" w:color="auto"/>
        <w:bottom w:val="none" w:sz="0" w:space="0" w:color="auto"/>
        <w:right w:val="none" w:sz="0" w:space="0" w:color="auto"/>
      </w:divBdr>
      <w:divsChild>
        <w:div w:id="1941989382">
          <w:marLeft w:val="0"/>
          <w:marRight w:val="0"/>
          <w:marTop w:val="0"/>
          <w:marBottom w:val="0"/>
          <w:divBdr>
            <w:top w:val="none" w:sz="0" w:space="0" w:color="auto"/>
            <w:left w:val="none" w:sz="0" w:space="0" w:color="auto"/>
            <w:bottom w:val="none" w:sz="0" w:space="0" w:color="auto"/>
            <w:right w:val="none" w:sz="0" w:space="0" w:color="auto"/>
          </w:divBdr>
          <w:divsChild>
            <w:div w:id="1270351332">
              <w:marLeft w:val="0"/>
              <w:marRight w:val="0"/>
              <w:marTop w:val="0"/>
              <w:marBottom w:val="0"/>
              <w:divBdr>
                <w:top w:val="none" w:sz="0" w:space="0" w:color="auto"/>
                <w:left w:val="none" w:sz="0" w:space="0" w:color="auto"/>
                <w:bottom w:val="none" w:sz="0" w:space="0" w:color="auto"/>
                <w:right w:val="none" w:sz="0" w:space="0" w:color="auto"/>
              </w:divBdr>
            </w:div>
          </w:divsChild>
        </w:div>
        <w:div w:id="1877158051">
          <w:marLeft w:val="0"/>
          <w:marRight w:val="0"/>
          <w:marTop w:val="0"/>
          <w:marBottom w:val="0"/>
          <w:divBdr>
            <w:top w:val="none" w:sz="0" w:space="0" w:color="auto"/>
            <w:left w:val="none" w:sz="0" w:space="0" w:color="auto"/>
            <w:bottom w:val="none" w:sz="0" w:space="0" w:color="auto"/>
            <w:right w:val="none" w:sz="0" w:space="0" w:color="auto"/>
          </w:divBdr>
          <w:divsChild>
            <w:div w:id="1131628315">
              <w:marLeft w:val="0"/>
              <w:marRight w:val="0"/>
              <w:marTop w:val="0"/>
              <w:marBottom w:val="0"/>
              <w:divBdr>
                <w:top w:val="none" w:sz="0" w:space="0" w:color="auto"/>
                <w:left w:val="none" w:sz="0" w:space="0" w:color="auto"/>
                <w:bottom w:val="none" w:sz="0" w:space="0" w:color="auto"/>
                <w:right w:val="none" w:sz="0" w:space="0" w:color="auto"/>
              </w:divBdr>
            </w:div>
          </w:divsChild>
        </w:div>
        <w:div w:id="629554941">
          <w:marLeft w:val="0"/>
          <w:marRight w:val="0"/>
          <w:marTop w:val="0"/>
          <w:marBottom w:val="0"/>
          <w:divBdr>
            <w:top w:val="none" w:sz="0" w:space="0" w:color="auto"/>
            <w:left w:val="none" w:sz="0" w:space="0" w:color="auto"/>
            <w:bottom w:val="none" w:sz="0" w:space="0" w:color="auto"/>
            <w:right w:val="none" w:sz="0" w:space="0" w:color="auto"/>
          </w:divBdr>
          <w:divsChild>
            <w:div w:id="213432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6087.5"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5650</Words>
  <Characters>32206</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Родыгина Анна Сергеевна</cp:lastModifiedBy>
  <cp:revision>2</cp:revision>
  <cp:lastPrinted>2023-12-09T06:27:00Z</cp:lastPrinted>
  <dcterms:created xsi:type="dcterms:W3CDTF">2025-02-12T04:51:00Z</dcterms:created>
  <dcterms:modified xsi:type="dcterms:W3CDTF">2025-02-12T04:51:00Z</dcterms:modified>
</cp:coreProperties>
</file>