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C6" w:rsidRPr="00EA615A" w:rsidRDefault="009342C6" w:rsidP="009342C6">
      <w:pPr>
        <w:pStyle w:val="ConsPlusTitle"/>
        <w:ind w:firstLine="567"/>
        <w:jc w:val="center"/>
        <w:rPr>
          <w:rFonts w:ascii="Times New Roman" w:hAnsi="Times New Roman" w:cs="Times New Roman"/>
          <w:kern w:val="32"/>
          <w:sz w:val="24"/>
          <w:szCs w:val="24"/>
        </w:rPr>
      </w:pPr>
      <w:r w:rsidRPr="00EA615A">
        <w:rPr>
          <w:rFonts w:ascii="Times New Roman" w:hAnsi="Times New Roman" w:cs="Times New Roman"/>
          <w:kern w:val="32"/>
          <w:sz w:val="24"/>
          <w:szCs w:val="24"/>
        </w:rPr>
        <w:t>Положение</w:t>
      </w:r>
    </w:p>
    <w:p w:rsidR="009342C6" w:rsidRPr="00EA615A" w:rsidRDefault="009342C6" w:rsidP="009342C6">
      <w:pPr>
        <w:pStyle w:val="ConsPlusTitle"/>
        <w:ind w:firstLine="567"/>
        <w:jc w:val="center"/>
        <w:rPr>
          <w:rFonts w:ascii="Times New Roman" w:hAnsi="Times New Roman" w:cs="Times New Roman"/>
          <w:kern w:val="32"/>
          <w:sz w:val="24"/>
          <w:szCs w:val="24"/>
        </w:rPr>
      </w:pPr>
      <w:r w:rsidRPr="00EA615A">
        <w:rPr>
          <w:rFonts w:ascii="Times New Roman" w:hAnsi="Times New Roman" w:cs="Times New Roman"/>
          <w:kern w:val="32"/>
          <w:sz w:val="24"/>
          <w:szCs w:val="24"/>
        </w:rPr>
        <w:t xml:space="preserve">об административной комиссии </w:t>
      </w:r>
    </w:p>
    <w:p w:rsidR="009342C6" w:rsidRPr="00EA615A" w:rsidRDefault="00EA615A" w:rsidP="009342C6">
      <w:pPr>
        <w:pStyle w:val="ConsPlusTitle"/>
        <w:ind w:firstLine="567"/>
        <w:jc w:val="center"/>
        <w:rPr>
          <w:rFonts w:ascii="Times New Roman" w:hAnsi="Times New Roman" w:cs="Times New Roman"/>
          <w:kern w:val="32"/>
          <w:sz w:val="24"/>
          <w:szCs w:val="24"/>
        </w:rPr>
      </w:pPr>
      <w:r w:rsidRPr="00EA615A">
        <w:rPr>
          <w:rFonts w:ascii="Times New Roman" w:hAnsi="Times New Roman" w:cs="Times New Roman"/>
          <w:kern w:val="32"/>
          <w:sz w:val="24"/>
          <w:szCs w:val="24"/>
        </w:rPr>
        <w:t>администрации К</w:t>
      </w:r>
      <w:r w:rsidR="009342C6" w:rsidRPr="00EA615A">
        <w:rPr>
          <w:rFonts w:ascii="Times New Roman" w:hAnsi="Times New Roman" w:cs="Times New Roman"/>
          <w:kern w:val="32"/>
          <w:sz w:val="24"/>
          <w:szCs w:val="24"/>
        </w:rPr>
        <w:t>ондинского района</w:t>
      </w:r>
    </w:p>
    <w:p w:rsidR="009342C6" w:rsidRPr="00EA615A" w:rsidRDefault="009342C6" w:rsidP="009342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342C6" w:rsidRPr="00EA615A" w:rsidRDefault="009342C6" w:rsidP="00EA615A">
      <w:pPr>
        <w:pStyle w:val="ConsPlusNormal"/>
        <w:numPr>
          <w:ilvl w:val="0"/>
          <w:numId w:val="11"/>
        </w:numPr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A615A">
        <w:rPr>
          <w:rFonts w:ascii="Times New Roman" w:hAnsi="Times New Roman" w:cs="Times New Roman"/>
          <w:b/>
          <w:bCs/>
          <w:iCs/>
          <w:sz w:val="24"/>
          <w:szCs w:val="24"/>
        </w:rPr>
        <w:t>Общие положения</w:t>
      </w:r>
    </w:p>
    <w:p w:rsidR="00EA615A" w:rsidRPr="00EA615A" w:rsidRDefault="00EA615A" w:rsidP="00EA615A">
      <w:pPr>
        <w:pStyle w:val="ConsPlusNormal"/>
        <w:ind w:left="1287" w:firstLine="0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9342C6" w:rsidRPr="00EA615A" w:rsidRDefault="009342C6" w:rsidP="009342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5A">
        <w:rPr>
          <w:rFonts w:ascii="Times New Roman" w:hAnsi="Times New Roman" w:cs="Times New Roman"/>
          <w:sz w:val="24"/>
          <w:szCs w:val="24"/>
        </w:rPr>
        <w:t>1.1. Положение об административной комиссии администрации Кондинского района (далее – Положение) разработано в соответствии с Кодексом Российской Федерации об административных правонарушениях, Законами Ханты-Мансийского автономного округа - Югры от 02 марта 2009 года № 5-оз «Об административных комиссиях в Ханты-Мансийском автономном округе – Югре», от 11 июня 2010 года № 102-оз «Об административных правонарушениях» иными нормативными правовыми актами.</w:t>
      </w:r>
    </w:p>
    <w:p w:rsidR="009342C6" w:rsidRPr="00EA615A" w:rsidRDefault="009342C6" w:rsidP="009342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5A">
        <w:rPr>
          <w:rFonts w:ascii="Times New Roman" w:hAnsi="Times New Roman" w:cs="Times New Roman"/>
          <w:sz w:val="24"/>
          <w:szCs w:val="24"/>
        </w:rPr>
        <w:t xml:space="preserve">1.2. Положение определяет задачи, компетенцию, права и порядок деятельности административной комиссии администрации Кондинского района (далее – комиссия), порядок созыва и проведения заседаний комиссии, распределение обязанностей между председателем, </w:t>
      </w:r>
      <w:r w:rsidR="004F058C" w:rsidRPr="00EA615A">
        <w:rPr>
          <w:rFonts w:ascii="Times New Roman" w:hAnsi="Times New Roman" w:cs="Times New Roman"/>
          <w:sz w:val="24"/>
          <w:szCs w:val="24"/>
        </w:rPr>
        <w:t>заместителями</w:t>
      </w:r>
      <w:r w:rsidRPr="00EA615A">
        <w:rPr>
          <w:rFonts w:ascii="Times New Roman" w:hAnsi="Times New Roman" w:cs="Times New Roman"/>
          <w:sz w:val="24"/>
          <w:szCs w:val="24"/>
        </w:rPr>
        <w:t xml:space="preserve"> председателя, секретарем и другими членами комиссии, а также иные вопросы деятельности комиссии.</w:t>
      </w:r>
    </w:p>
    <w:p w:rsidR="004F058C" w:rsidRPr="00EA615A" w:rsidRDefault="004F058C" w:rsidP="004F05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5A">
        <w:rPr>
          <w:rFonts w:ascii="Times New Roman" w:hAnsi="Times New Roman" w:cs="Times New Roman"/>
          <w:sz w:val="24"/>
          <w:szCs w:val="24"/>
        </w:rPr>
        <w:t xml:space="preserve">(Пункт 1.2 изменен постановлением Администрации </w:t>
      </w:r>
      <w:hyperlink r:id="rId8" w:tgtFrame="ChangingDocument" w:history="1">
        <w:r w:rsidRPr="00EA615A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от 14.05.2012 № 754</w:t>
        </w:r>
      </w:hyperlink>
      <w:r w:rsidRPr="00EA615A">
        <w:rPr>
          <w:rFonts w:ascii="Times New Roman" w:hAnsi="Times New Roman" w:cs="Times New Roman"/>
          <w:sz w:val="24"/>
          <w:szCs w:val="24"/>
        </w:rPr>
        <w:t>)</w:t>
      </w:r>
    </w:p>
    <w:p w:rsidR="009342C6" w:rsidRPr="00EA615A" w:rsidRDefault="009342C6" w:rsidP="009342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5A">
        <w:rPr>
          <w:rFonts w:ascii="Times New Roman" w:hAnsi="Times New Roman" w:cs="Times New Roman"/>
          <w:sz w:val="24"/>
          <w:szCs w:val="24"/>
        </w:rPr>
        <w:t>1.3. Комиссия создается и прекращает свою деятельность постановлением администрации Кондинского района, имеет печать и бланки со своим наименованием.</w:t>
      </w:r>
    </w:p>
    <w:p w:rsidR="009342C6" w:rsidRPr="00EA615A" w:rsidRDefault="009342C6" w:rsidP="009342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5A">
        <w:rPr>
          <w:rFonts w:ascii="Times New Roman" w:hAnsi="Times New Roman" w:cs="Times New Roman"/>
          <w:sz w:val="24"/>
          <w:szCs w:val="24"/>
        </w:rPr>
        <w:t xml:space="preserve">1.4. Комиссия состоит из </w:t>
      </w:r>
      <w:r w:rsidR="004F058C" w:rsidRPr="00EA615A">
        <w:rPr>
          <w:rFonts w:ascii="Times New Roman" w:hAnsi="Times New Roman" w:cs="Times New Roman"/>
          <w:sz w:val="24"/>
          <w:szCs w:val="24"/>
        </w:rPr>
        <w:t>9</w:t>
      </w:r>
      <w:r w:rsidRPr="00EA615A">
        <w:rPr>
          <w:rFonts w:ascii="Times New Roman" w:hAnsi="Times New Roman" w:cs="Times New Roman"/>
          <w:sz w:val="24"/>
          <w:szCs w:val="24"/>
        </w:rPr>
        <w:t xml:space="preserve"> членов комиссии, в том числе председателя комиссии, </w:t>
      </w:r>
      <w:r w:rsidR="004F058C" w:rsidRPr="00EA615A">
        <w:rPr>
          <w:rFonts w:ascii="Times New Roman" w:hAnsi="Times New Roman" w:cs="Times New Roman"/>
          <w:sz w:val="24"/>
          <w:szCs w:val="24"/>
        </w:rPr>
        <w:t>заместител</w:t>
      </w:r>
      <w:r w:rsidR="009B5447" w:rsidRPr="00EA615A">
        <w:rPr>
          <w:rFonts w:ascii="Times New Roman" w:hAnsi="Times New Roman" w:cs="Times New Roman"/>
          <w:sz w:val="24"/>
          <w:szCs w:val="24"/>
        </w:rPr>
        <w:t>ей</w:t>
      </w:r>
      <w:r w:rsidRPr="00EA615A">
        <w:rPr>
          <w:rFonts w:ascii="Times New Roman" w:hAnsi="Times New Roman" w:cs="Times New Roman"/>
          <w:sz w:val="24"/>
          <w:szCs w:val="24"/>
        </w:rPr>
        <w:t xml:space="preserve"> председателя комиссии, секретаря комиссии, не является юридическим лицом и самостоятельна в принятии своих решений.</w:t>
      </w:r>
    </w:p>
    <w:p w:rsidR="004F058C" w:rsidRPr="00EA615A" w:rsidRDefault="004F058C" w:rsidP="004F05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5A">
        <w:rPr>
          <w:rFonts w:ascii="Times New Roman" w:hAnsi="Times New Roman" w:cs="Times New Roman"/>
          <w:sz w:val="24"/>
          <w:szCs w:val="24"/>
        </w:rPr>
        <w:t xml:space="preserve">(Пункт 1.4 изменен постановлением Администрации </w:t>
      </w:r>
      <w:hyperlink r:id="rId9" w:tgtFrame="ChangingDocument" w:history="1">
        <w:r w:rsidRPr="00EA615A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от 14.05.2012 № 754</w:t>
        </w:r>
      </w:hyperlink>
      <w:r w:rsidRPr="00EA615A">
        <w:rPr>
          <w:rFonts w:ascii="Times New Roman" w:hAnsi="Times New Roman" w:cs="Times New Roman"/>
          <w:sz w:val="24"/>
          <w:szCs w:val="24"/>
        </w:rPr>
        <w:t>)</w:t>
      </w:r>
    </w:p>
    <w:p w:rsidR="009B5447" w:rsidRPr="00EA615A" w:rsidRDefault="009B5447" w:rsidP="004F05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5A">
        <w:rPr>
          <w:rFonts w:ascii="Times New Roman" w:hAnsi="Times New Roman" w:cs="Times New Roman"/>
          <w:sz w:val="24"/>
          <w:szCs w:val="24"/>
        </w:rPr>
        <w:t xml:space="preserve">(Пункт 1.4 изменен постановлением Администрации </w:t>
      </w:r>
      <w:hyperlink r:id="rId10" w:history="1">
        <w:r w:rsidRPr="00EA615A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от 05.09.2016 № 1354</w:t>
        </w:r>
      </w:hyperlink>
      <w:r w:rsidRPr="00EA615A">
        <w:rPr>
          <w:rFonts w:ascii="Times New Roman" w:hAnsi="Times New Roman" w:cs="Times New Roman"/>
          <w:sz w:val="24"/>
          <w:szCs w:val="24"/>
        </w:rPr>
        <w:t>)</w:t>
      </w:r>
    </w:p>
    <w:p w:rsidR="009342C6" w:rsidRPr="00EA615A" w:rsidRDefault="009342C6" w:rsidP="004F058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1.5. Комиссия является коллегиальными органом, уполномоченным рассматривать дела об административных правонарушениях в соответствии с подведомственностью дел, предусмотренных законодательством об административных правонарушениях.</w:t>
      </w:r>
    </w:p>
    <w:p w:rsidR="009342C6" w:rsidRPr="00EA615A" w:rsidRDefault="009342C6" w:rsidP="009342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5A">
        <w:rPr>
          <w:rFonts w:ascii="Times New Roman" w:hAnsi="Times New Roman" w:cs="Times New Roman"/>
          <w:sz w:val="24"/>
          <w:szCs w:val="24"/>
        </w:rPr>
        <w:t xml:space="preserve">1.6. Комиссия в своей деятельности руководствуется </w:t>
      </w:r>
      <w:hyperlink r:id="rId11" w:history="1">
        <w:r w:rsidRPr="00EA615A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Конституцией Российской Федерации</w:t>
        </w:r>
      </w:hyperlink>
      <w:r w:rsidRPr="00EA615A">
        <w:rPr>
          <w:rFonts w:ascii="Times New Roman" w:hAnsi="Times New Roman" w:cs="Times New Roman"/>
          <w:sz w:val="24"/>
          <w:szCs w:val="24"/>
        </w:rPr>
        <w:t xml:space="preserve">, Кодексом Российской Федерации об административных правонарушениях и иными федеральными законами и нормативными правовыми актами Российской Федерации, законами и иными нормативными правовыми актами Ханты-Мансийского автономного округа - Югры, настоящим Положением. </w:t>
      </w:r>
    </w:p>
    <w:p w:rsidR="009342C6" w:rsidRPr="00EA615A" w:rsidRDefault="009342C6" w:rsidP="009342C6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15A">
        <w:rPr>
          <w:rFonts w:ascii="Times New Roman" w:hAnsi="Times New Roman" w:cs="Times New Roman"/>
          <w:sz w:val="24"/>
          <w:szCs w:val="24"/>
        </w:rPr>
        <w:t>1.7. Место нахождения комиссии: пгт.Междуреченский, Кондинский район, Ханты-Мансийский автономный округ – Югра, Тюменская область, 628200</w:t>
      </w:r>
      <w:r w:rsidRPr="00EA615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342C6" w:rsidRPr="00EA615A" w:rsidRDefault="009342C6" w:rsidP="009342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5A">
        <w:rPr>
          <w:rFonts w:ascii="Times New Roman" w:hAnsi="Times New Roman" w:cs="Times New Roman"/>
          <w:sz w:val="24"/>
          <w:szCs w:val="24"/>
        </w:rPr>
        <w:t>1.8. Комиссия осуществляет свою деятельность во взаимодействии с судебными и иными органами и организациями независимо от их форм собственности</w:t>
      </w:r>
      <w:r w:rsidR="00996140" w:rsidRPr="00EA615A">
        <w:rPr>
          <w:rFonts w:ascii="Times New Roman" w:hAnsi="Times New Roman" w:cs="Times New Roman"/>
          <w:sz w:val="24"/>
          <w:szCs w:val="24"/>
        </w:rPr>
        <w:t xml:space="preserve"> правоохранительными органами, иными органами государственной власти</w:t>
      </w:r>
      <w:r w:rsidRPr="00EA615A">
        <w:rPr>
          <w:rFonts w:ascii="Times New Roman" w:hAnsi="Times New Roman" w:cs="Times New Roman"/>
          <w:sz w:val="24"/>
          <w:szCs w:val="24"/>
        </w:rPr>
        <w:t>, в пределах своих полномочий.</w:t>
      </w:r>
    </w:p>
    <w:p w:rsidR="00585E48" w:rsidRPr="00EA615A" w:rsidRDefault="00585E48" w:rsidP="00585E4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 xml:space="preserve">(Пункт 1.8 дополнен постановлением Администрации </w:t>
      </w:r>
      <w:hyperlink r:id="rId12" w:tgtFrame="Cancelling" w:history="1">
        <w:r w:rsidRPr="00EA615A">
          <w:rPr>
            <w:rStyle w:val="ae"/>
            <w:rFonts w:ascii="Times New Roman" w:hAnsi="Times New Roman"/>
            <w:color w:val="auto"/>
          </w:rPr>
          <w:t>от 26.02.2013 № 435</w:t>
        </w:r>
      </w:hyperlink>
      <w:r w:rsidRPr="00EA615A">
        <w:rPr>
          <w:rFonts w:ascii="Times New Roman" w:hAnsi="Times New Roman"/>
        </w:rPr>
        <w:t>)</w:t>
      </w:r>
    </w:p>
    <w:p w:rsidR="00EA615A" w:rsidRPr="00EA615A" w:rsidRDefault="00EA615A" w:rsidP="009342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42C6" w:rsidRDefault="009342C6" w:rsidP="009342C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A615A">
        <w:rPr>
          <w:rFonts w:ascii="Times New Roman" w:hAnsi="Times New Roman" w:cs="Times New Roman"/>
          <w:b/>
          <w:bCs/>
          <w:iCs/>
          <w:sz w:val="24"/>
          <w:szCs w:val="24"/>
        </w:rPr>
        <w:t>2. Задачи комиссии</w:t>
      </w:r>
    </w:p>
    <w:p w:rsidR="00EA615A" w:rsidRPr="00EA615A" w:rsidRDefault="00EA615A" w:rsidP="009342C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342C6" w:rsidRPr="00EA615A" w:rsidRDefault="009342C6" w:rsidP="009342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5A">
        <w:rPr>
          <w:rFonts w:ascii="Times New Roman" w:hAnsi="Times New Roman" w:cs="Times New Roman"/>
          <w:sz w:val="24"/>
          <w:szCs w:val="24"/>
        </w:rPr>
        <w:t>Основными задачами комиссии являются:</w:t>
      </w:r>
    </w:p>
    <w:p w:rsidR="009342C6" w:rsidRPr="00EA615A" w:rsidRDefault="009342C6" w:rsidP="009342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5A">
        <w:rPr>
          <w:rFonts w:ascii="Times New Roman" w:hAnsi="Times New Roman" w:cs="Times New Roman"/>
          <w:sz w:val="24"/>
          <w:szCs w:val="24"/>
        </w:rPr>
        <w:t>2.1. Рассмотрение дел об административных правонарушениях в пределах своих полномочий на основе всестороннего, полного, объективного и своевременного выяснения обстоятельств каждого дела, с целью защиты личности, охраны прав и свобод гражданина, охраны здоровья гражданина, защиты общественной нравственности, охраны окружающей среды, установленного порядка осуществления государственной власти, общественного порядка и общественной безопасности, защиты собственности, законных экономических интересов физических и юридических лиц, общества и государства от административных правонарушений.</w:t>
      </w:r>
    </w:p>
    <w:p w:rsidR="009342C6" w:rsidRPr="00EA615A" w:rsidRDefault="009342C6" w:rsidP="009342C6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5A">
        <w:rPr>
          <w:rFonts w:ascii="Times New Roman" w:hAnsi="Times New Roman" w:cs="Times New Roman"/>
          <w:sz w:val="24"/>
          <w:szCs w:val="24"/>
        </w:rPr>
        <w:t xml:space="preserve">2.2. Разрешение дел об административных правонарушениях в соответствии с законодательством Российской Федерации об административных правонарушениях. </w:t>
      </w:r>
    </w:p>
    <w:p w:rsidR="009342C6" w:rsidRPr="00EA615A" w:rsidRDefault="009342C6" w:rsidP="009342C6">
      <w:pPr>
        <w:pStyle w:val="ConsPlusNormal"/>
        <w:tabs>
          <w:tab w:val="left" w:pos="900"/>
          <w:tab w:val="left" w:pos="1080"/>
          <w:tab w:val="left" w:pos="12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5A">
        <w:rPr>
          <w:rFonts w:ascii="Times New Roman" w:hAnsi="Times New Roman" w:cs="Times New Roman"/>
          <w:sz w:val="24"/>
          <w:szCs w:val="24"/>
        </w:rPr>
        <w:t>2.3. Обращение постановлений по делам об административных правонарушениях к исполнению.</w:t>
      </w:r>
    </w:p>
    <w:p w:rsidR="009342C6" w:rsidRPr="00EA615A" w:rsidRDefault="009342C6" w:rsidP="009342C6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5A">
        <w:rPr>
          <w:rFonts w:ascii="Times New Roman" w:hAnsi="Times New Roman" w:cs="Times New Roman"/>
          <w:sz w:val="24"/>
          <w:szCs w:val="24"/>
        </w:rPr>
        <w:t xml:space="preserve">2.4. Выявление причин и условий, способствовавших совершению административных правонарушений. </w:t>
      </w:r>
    </w:p>
    <w:p w:rsidR="009342C6" w:rsidRPr="00EA615A" w:rsidRDefault="009342C6" w:rsidP="00EA615A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15A">
        <w:rPr>
          <w:rFonts w:ascii="Times New Roman" w:hAnsi="Times New Roman" w:cs="Times New Roman"/>
          <w:sz w:val="24"/>
          <w:szCs w:val="24"/>
        </w:rPr>
        <w:lastRenderedPageBreak/>
        <w:t>2.5. Принятие мер, направленных на предупреждение административных правонарушений в рамках полномочий комиссии.</w:t>
      </w:r>
    </w:p>
    <w:p w:rsidR="009342C6" w:rsidRDefault="009342C6" w:rsidP="009342C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A615A">
        <w:rPr>
          <w:rFonts w:ascii="Times New Roman" w:hAnsi="Times New Roman" w:cs="Times New Roman"/>
          <w:b/>
          <w:bCs/>
          <w:iCs/>
          <w:sz w:val="24"/>
          <w:szCs w:val="24"/>
        </w:rPr>
        <w:t>3. Компетенция комиссии</w:t>
      </w:r>
    </w:p>
    <w:p w:rsidR="00EA615A" w:rsidRPr="00EA615A" w:rsidRDefault="00EA615A" w:rsidP="009342C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342C6" w:rsidRPr="00EA615A" w:rsidRDefault="009342C6" w:rsidP="009342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5A">
        <w:rPr>
          <w:rFonts w:ascii="Times New Roman" w:hAnsi="Times New Roman" w:cs="Times New Roman"/>
          <w:sz w:val="24"/>
          <w:szCs w:val="24"/>
        </w:rPr>
        <w:t>В целях реализации возложенных на нее задач комиссия:</w:t>
      </w:r>
    </w:p>
    <w:p w:rsidR="009342C6" w:rsidRPr="00EA615A" w:rsidRDefault="009342C6" w:rsidP="009342C6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5A">
        <w:rPr>
          <w:rFonts w:ascii="Times New Roman" w:hAnsi="Times New Roman" w:cs="Times New Roman"/>
          <w:sz w:val="24"/>
          <w:szCs w:val="24"/>
        </w:rPr>
        <w:t>3.1. Осуществляет производство по делам об административных правонарушениях в соответствии с Кодексом Российской Федерации об административных правонарушениях.</w:t>
      </w:r>
    </w:p>
    <w:p w:rsidR="009342C6" w:rsidRPr="00EA615A" w:rsidRDefault="009342C6" w:rsidP="009342C6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5A">
        <w:rPr>
          <w:rFonts w:ascii="Times New Roman" w:hAnsi="Times New Roman" w:cs="Times New Roman"/>
          <w:sz w:val="24"/>
          <w:szCs w:val="24"/>
        </w:rPr>
        <w:t>3.2. Рассматривает материалы дел об административных правонарушениях, предусмотренных Законом Ханты-Мансийского автономного округа - Югры от 11 июня 2010 года № 102-оз «Об административных правонарушениях», материалы по которым подготовлены и предоставлены уполномоченными на то должностными лицами.</w:t>
      </w:r>
    </w:p>
    <w:p w:rsidR="009342C6" w:rsidRPr="00EA615A" w:rsidRDefault="009342C6" w:rsidP="009342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5A">
        <w:rPr>
          <w:rFonts w:ascii="Times New Roman" w:hAnsi="Times New Roman" w:cs="Times New Roman"/>
          <w:sz w:val="24"/>
          <w:szCs w:val="24"/>
        </w:rPr>
        <w:t xml:space="preserve">3.3. Принимает решения, по рассматриваемым вопросам основываясь на Конституции Российской Федерации, общепризнанных принципах и </w:t>
      </w:r>
      <w:r w:rsidR="00EA615A" w:rsidRPr="00EA615A">
        <w:rPr>
          <w:rFonts w:ascii="Times New Roman" w:hAnsi="Times New Roman" w:cs="Times New Roman"/>
          <w:sz w:val="24"/>
          <w:szCs w:val="24"/>
        </w:rPr>
        <w:t>нормах международного права,</w:t>
      </w:r>
      <w:r w:rsidRPr="00EA615A">
        <w:rPr>
          <w:rFonts w:ascii="Times New Roman" w:hAnsi="Times New Roman" w:cs="Times New Roman"/>
          <w:sz w:val="24"/>
          <w:szCs w:val="24"/>
        </w:rPr>
        <w:t xml:space="preserve"> и международных договорах Российской Федерации, действующим законодательством Российской Федерации. </w:t>
      </w:r>
    </w:p>
    <w:p w:rsidR="009342C6" w:rsidRPr="00EA615A" w:rsidRDefault="009342C6" w:rsidP="009342C6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5A">
        <w:rPr>
          <w:rFonts w:ascii="Times New Roman" w:hAnsi="Times New Roman" w:cs="Times New Roman"/>
          <w:sz w:val="24"/>
          <w:szCs w:val="24"/>
        </w:rPr>
        <w:t xml:space="preserve">3.4. Вносит в адрес юридических и должностных лиц представления об устранении причин и условий, способствовавших совершению административных правонарушений. </w:t>
      </w:r>
    </w:p>
    <w:p w:rsidR="009342C6" w:rsidRDefault="009342C6" w:rsidP="009342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5A">
        <w:rPr>
          <w:rFonts w:ascii="Times New Roman" w:hAnsi="Times New Roman" w:cs="Times New Roman"/>
          <w:sz w:val="24"/>
          <w:szCs w:val="24"/>
        </w:rPr>
        <w:t xml:space="preserve">3.5. Принимает участие в мероприятиях по профилактике совершения административных правонарушений. </w:t>
      </w:r>
    </w:p>
    <w:p w:rsidR="00EA615A" w:rsidRPr="00EA615A" w:rsidRDefault="00EA615A" w:rsidP="009342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42C6" w:rsidRDefault="009342C6" w:rsidP="00EA615A">
      <w:pPr>
        <w:numPr>
          <w:ilvl w:val="0"/>
          <w:numId w:val="9"/>
        </w:numPr>
        <w:autoSpaceDE w:val="0"/>
        <w:autoSpaceDN w:val="0"/>
        <w:adjustRightInd w:val="0"/>
        <w:ind w:left="0" w:firstLine="1134"/>
        <w:jc w:val="center"/>
        <w:rPr>
          <w:rFonts w:ascii="Times New Roman" w:hAnsi="Times New Roman"/>
          <w:b/>
          <w:bCs/>
          <w:iCs/>
        </w:rPr>
      </w:pPr>
      <w:r w:rsidRPr="00EA615A">
        <w:rPr>
          <w:rFonts w:ascii="Times New Roman" w:hAnsi="Times New Roman"/>
          <w:b/>
          <w:bCs/>
          <w:iCs/>
        </w:rPr>
        <w:t>Организация деятельности административной комиссии</w:t>
      </w:r>
    </w:p>
    <w:p w:rsidR="00EA615A" w:rsidRPr="00EA615A" w:rsidRDefault="00EA615A" w:rsidP="00EA615A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iCs/>
        </w:rPr>
      </w:pPr>
    </w:p>
    <w:p w:rsidR="009342C6" w:rsidRPr="00EA615A" w:rsidRDefault="009342C6" w:rsidP="009342C6">
      <w:pPr>
        <w:numPr>
          <w:ilvl w:val="1"/>
          <w:numId w:val="9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EA615A">
        <w:rPr>
          <w:rFonts w:ascii="Times New Roman" w:hAnsi="Times New Roman"/>
        </w:rPr>
        <w:t xml:space="preserve">Деятельность комиссии организуют председатель, </w:t>
      </w:r>
      <w:r w:rsidR="004F058C" w:rsidRPr="00EA615A">
        <w:rPr>
          <w:rFonts w:ascii="Times New Roman" w:hAnsi="Times New Roman"/>
        </w:rPr>
        <w:t>заместители</w:t>
      </w:r>
      <w:r w:rsidRPr="00EA615A">
        <w:rPr>
          <w:rFonts w:ascii="Times New Roman" w:hAnsi="Times New Roman"/>
        </w:rPr>
        <w:t xml:space="preserve"> председателя и секретарь комиссии.</w:t>
      </w:r>
    </w:p>
    <w:p w:rsidR="004F058C" w:rsidRPr="00EA615A" w:rsidRDefault="004F058C" w:rsidP="004F05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5A">
        <w:rPr>
          <w:rFonts w:ascii="Times New Roman" w:hAnsi="Times New Roman" w:cs="Times New Roman"/>
          <w:sz w:val="24"/>
          <w:szCs w:val="24"/>
        </w:rPr>
        <w:t xml:space="preserve">(Пункт 4.1 изменен постановлением Администрации </w:t>
      </w:r>
      <w:hyperlink r:id="rId13" w:tgtFrame="ChangingDocument" w:history="1">
        <w:r w:rsidRPr="00EA615A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от 14.05.2012 № 754</w:t>
        </w:r>
      </w:hyperlink>
      <w:r w:rsidRPr="00EA615A">
        <w:rPr>
          <w:rFonts w:ascii="Times New Roman" w:hAnsi="Times New Roman" w:cs="Times New Roman"/>
          <w:sz w:val="24"/>
          <w:szCs w:val="24"/>
        </w:rPr>
        <w:t>)</w:t>
      </w:r>
    </w:p>
    <w:p w:rsidR="009342C6" w:rsidRPr="00EA615A" w:rsidRDefault="004F058C" w:rsidP="004F058C">
      <w:pPr>
        <w:numPr>
          <w:ilvl w:val="1"/>
          <w:numId w:val="9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EA615A">
        <w:rPr>
          <w:rFonts w:ascii="Times New Roman" w:hAnsi="Times New Roman"/>
        </w:rPr>
        <w:t xml:space="preserve"> </w:t>
      </w:r>
      <w:r w:rsidR="009342C6" w:rsidRPr="00EA615A">
        <w:rPr>
          <w:rFonts w:ascii="Times New Roman" w:hAnsi="Times New Roman"/>
        </w:rPr>
        <w:t xml:space="preserve">Дела об административных правонарушениях рассматриваются на заседаниях комиссии, периодичность которых определяется председателем комиссии по мере поступления протоколов об административных правонарушениях с учетом установленного законодательством срока рассмотрения дел об административных правонарушениях. </w:t>
      </w:r>
    </w:p>
    <w:p w:rsidR="009342C6" w:rsidRPr="00EA615A" w:rsidRDefault="009342C6" w:rsidP="009342C6">
      <w:pPr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В случае необходимости комиссия вправе принять решение о проведении выездного заседания.</w:t>
      </w:r>
    </w:p>
    <w:p w:rsidR="009342C6" w:rsidRPr="00EA615A" w:rsidRDefault="009342C6" w:rsidP="009342C6">
      <w:pPr>
        <w:numPr>
          <w:ilvl w:val="1"/>
          <w:numId w:val="9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Комиссия правомочна рассматривать дела об административных правонарушениях, если на заседании присутствует более половины от общего числа ее членов.</w:t>
      </w:r>
    </w:p>
    <w:p w:rsidR="009342C6" w:rsidRPr="00EA615A" w:rsidRDefault="009342C6" w:rsidP="009342C6">
      <w:pPr>
        <w:numPr>
          <w:ilvl w:val="1"/>
          <w:numId w:val="9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EA615A">
        <w:rPr>
          <w:rFonts w:ascii="Times New Roman" w:hAnsi="Times New Roman"/>
        </w:rPr>
        <w:t>Решения комиссии принимаются простым большинством голосов членов административной комиссии, присутствующих на заседании. Решение считается принятым, если за него проголосовало более половины от числа членов комиссии, присутствующих на заседании. В случае равенства голосов, голос председателя комиссии является решающим.</w:t>
      </w:r>
    </w:p>
    <w:p w:rsidR="009342C6" w:rsidRPr="00EA615A" w:rsidRDefault="009342C6" w:rsidP="009342C6">
      <w:pPr>
        <w:numPr>
          <w:ilvl w:val="1"/>
          <w:numId w:val="9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Председатель комиссии:</w:t>
      </w:r>
    </w:p>
    <w:p w:rsidR="009342C6" w:rsidRPr="00EA615A" w:rsidRDefault="009342C6" w:rsidP="009342C6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несет персональную ответственность за результаты деятельности комиссии;</w:t>
      </w:r>
    </w:p>
    <w:p w:rsidR="009342C6" w:rsidRPr="00EA615A" w:rsidRDefault="009342C6" w:rsidP="009342C6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планирует работу комиссии и распределяет обязанности между членами комиссии;</w:t>
      </w:r>
    </w:p>
    <w:p w:rsidR="009342C6" w:rsidRPr="00EA615A" w:rsidRDefault="009342C6" w:rsidP="009342C6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утверждает повестку дня заседания комиссии;</w:t>
      </w:r>
    </w:p>
    <w:p w:rsidR="009342C6" w:rsidRPr="00EA615A" w:rsidRDefault="009342C6" w:rsidP="009342C6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председательствует на заседании комиссии;</w:t>
      </w:r>
    </w:p>
    <w:p w:rsidR="009342C6" w:rsidRPr="00EA615A" w:rsidRDefault="009342C6" w:rsidP="009342C6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подписывает протоколы о рассмотрении дел об административных правонарушениях;</w:t>
      </w:r>
    </w:p>
    <w:p w:rsidR="009342C6" w:rsidRPr="00EA615A" w:rsidRDefault="009342C6" w:rsidP="009342C6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подписывает постановления, определения, выносимые при рассмотрении дел об административных правонарушениях;</w:t>
      </w:r>
    </w:p>
    <w:p w:rsidR="009342C6" w:rsidRPr="00EA615A" w:rsidRDefault="009342C6" w:rsidP="009342C6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подписывает представления;</w:t>
      </w:r>
    </w:p>
    <w:p w:rsidR="009342C6" w:rsidRPr="00EA615A" w:rsidRDefault="009342C6" w:rsidP="009342C6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подписывает отчет о деятельности комиссии;</w:t>
      </w:r>
    </w:p>
    <w:p w:rsidR="009342C6" w:rsidRPr="00EA615A" w:rsidRDefault="009342C6" w:rsidP="009342C6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представляет комиссию во всех учреждениях и организациях, независимо от их организационно-правовой формы, в том числе в суде при рассмотрении дел об обжаловании постановлений по делам об административных правонарушениях на основании доверенности;</w:t>
      </w:r>
    </w:p>
    <w:p w:rsidR="009342C6" w:rsidRPr="00EA615A" w:rsidRDefault="009342C6" w:rsidP="009342C6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от имени комиссии вносит предложения по вопросам профилактики административных правонарушений.</w:t>
      </w:r>
    </w:p>
    <w:p w:rsidR="004F058C" w:rsidRPr="00EA615A" w:rsidRDefault="004F058C" w:rsidP="004F058C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Заместитель председателя комиссии в период временного отсутствия председателя комиссии исполняет его обязанности.</w:t>
      </w:r>
    </w:p>
    <w:p w:rsidR="004F058C" w:rsidRPr="00EA615A" w:rsidRDefault="004F058C" w:rsidP="004F058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В случае участия в заседании комиссии нескольких заместителей под руководством председателя комиссии они имеют равные права и обязанности как члены комиссии.</w:t>
      </w:r>
    </w:p>
    <w:p w:rsidR="004F058C" w:rsidRPr="00EA615A" w:rsidRDefault="004F058C" w:rsidP="004F058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lastRenderedPageBreak/>
        <w:t>В случае участия в заседании комиссии нескольких заместителей в отсутствие председателя комиссии председательствует (с правом решающего голоса) заместитель, избранный большинством голосов членов комиссии, присутствующих на заседании.</w:t>
      </w:r>
    </w:p>
    <w:p w:rsidR="009342C6" w:rsidRPr="00EA615A" w:rsidRDefault="004F058C" w:rsidP="004F058C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В случае отсутствия председателя административной комиссии, заместителей председателя комиссии (командировка, отпуск, болезнь и др.) обязанности председательствующего комиссии исполняет выбранный большинством голосов из числа присутствующих членов комиссии</w:t>
      </w:r>
      <w:r w:rsidR="009342C6" w:rsidRPr="00EA615A">
        <w:rPr>
          <w:rFonts w:ascii="Times New Roman" w:hAnsi="Times New Roman"/>
        </w:rPr>
        <w:t>.</w:t>
      </w:r>
    </w:p>
    <w:p w:rsidR="004F058C" w:rsidRPr="00EA615A" w:rsidRDefault="004F058C" w:rsidP="004F05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5A">
        <w:rPr>
          <w:rFonts w:ascii="Times New Roman" w:hAnsi="Times New Roman" w:cs="Times New Roman"/>
          <w:sz w:val="24"/>
          <w:szCs w:val="24"/>
        </w:rPr>
        <w:t xml:space="preserve">(Пункт 4.6 изложен в новой редакции постановлением Администрации </w:t>
      </w:r>
      <w:hyperlink r:id="rId14" w:tgtFrame="ChangingDocument" w:history="1">
        <w:r w:rsidRPr="00EA615A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от 14.05.2012 № 754</w:t>
        </w:r>
      </w:hyperlink>
      <w:r w:rsidRPr="00EA615A">
        <w:rPr>
          <w:rFonts w:ascii="Times New Roman" w:hAnsi="Times New Roman" w:cs="Times New Roman"/>
          <w:sz w:val="24"/>
          <w:szCs w:val="24"/>
        </w:rPr>
        <w:t>)</w:t>
      </w:r>
    </w:p>
    <w:p w:rsidR="009342C6" w:rsidRPr="00EA615A" w:rsidRDefault="009342C6" w:rsidP="009342C6">
      <w:pPr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EA615A">
        <w:rPr>
          <w:rFonts w:ascii="Times New Roman" w:hAnsi="Times New Roman"/>
        </w:rPr>
        <w:t>Секретарь комиссии:</w:t>
      </w:r>
    </w:p>
    <w:p w:rsidR="009342C6" w:rsidRPr="00EA615A" w:rsidRDefault="009342C6" w:rsidP="009342C6">
      <w:pPr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обеспечивает подготовку материалов дел об административных правонарушениях к рассмотрению на заседании комиссии;</w:t>
      </w:r>
    </w:p>
    <w:p w:rsidR="009342C6" w:rsidRPr="00EA615A" w:rsidRDefault="009342C6" w:rsidP="009342C6">
      <w:pPr>
        <w:tabs>
          <w:tab w:val="left" w:pos="900"/>
        </w:tabs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оповещает членов комиссии и лиц, участвующих в производстве по делу об административном правонарушении, о времени и месте рассмотрения дел, знакомит их с материалами дел об административных правонарушениях, вынесенных для рассмотрения на заседание комиссии;</w:t>
      </w:r>
    </w:p>
    <w:p w:rsidR="009342C6" w:rsidRPr="00EA615A" w:rsidRDefault="009342C6" w:rsidP="009342C6">
      <w:pPr>
        <w:tabs>
          <w:tab w:val="left" w:pos="900"/>
        </w:tabs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ведет и оформляет в соответствии с требованиями, установленными Кодексом Российской Федерации об административных правонарушениях, протоколы о рассмотрении дел об административных правонарушениях и подписывает протоколы после изучения и подписания председательствующим на заседании комиссии;</w:t>
      </w:r>
    </w:p>
    <w:p w:rsidR="009342C6" w:rsidRPr="00EA615A" w:rsidRDefault="009342C6" w:rsidP="009342C6">
      <w:pPr>
        <w:autoSpaceDE w:val="0"/>
        <w:autoSpaceDN w:val="0"/>
        <w:adjustRightInd w:val="0"/>
        <w:rPr>
          <w:rFonts w:ascii="Times New Roman" w:hAnsi="Times New Roman"/>
          <w:i/>
        </w:rPr>
      </w:pPr>
      <w:r w:rsidRPr="00EA615A">
        <w:rPr>
          <w:rFonts w:ascii="Times New Roman" w:hAnsi="Times New Roman"/>
        </w:rPr>
        <w:t>обеспечивает подготовку и оформление текстов постановлений, определений и представлений, выносимых комиссией по результатам рассмотрения дел об административных правонарушениях, в соответствии с требованиями, установленными Кодексом Российской Федерации об административных правонарушениях;</w:t>
      </w:r>
    </w:p>
    <w:p w:rsidR="009342C6" w:rsidRPr="00EA615A" w:rsidRDefault="009342C6" w:rsidP="009342C6">
      <w:pPr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обеспечивает вручение копий постановлений, определений и представлений, вынесенных административной комиссией, под расписку физическому лицу, или законным представителям физических и юридических лиц, в отношении которых они вынесены, а также потерпевшему по его просьбе, либо их рассылку указанным лицам в течение трех дней со дня вынесения;</w:t>
      </w:r>
    </w:p>
    <w:p w:rsidR="009342C6" w:rsidRPr="00EA615A" w:rsidRDefault="009342C6" w:rsidP="009342C6">
      <w:pPr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принимает жалобы на постановления, выносимые административной комиссией по делам об административных правонарушениях, и в течение трех суток со дня поступления жалобы направляет их со всеми материалами дела в соответствующий суд;</w:t>
      </w:r>
    </w:p>
    <w:p w:rsidR="009342C6" w:rsidRPr="00EA615A" w:rsidRDefault="009342C6" w:rsidP="009342C6">
      <w:pPr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по указанию председателя комиссии</w:t>
      </w:r>
      <w:r w:rsidRPr="00EA615A">
        <w:rPr>
          <w:rFonts w:ascii="Times New Roman" w:hAnsi="Times New Roman"/>
          <w:i/>
        </w:rPr>
        <w:t xml:space="preserve"> </w:t>
      </w:r>
      <w:r w:rsidRPr="00EA615A">
        <w:rPr>
          <w:rFonts w:ascii="Times New Roman" w:hAnsi="Times New Roman"/>
        </w:rPr>
        <w:t xml:space="preserve">принимает необходимые меры для обращения к исполнению вынесенных комиссией постановлений о наложении административных наказаний; </w:t>
      </w:r>
    </w:p>
    <w:p w:rsidR="009342C6" w:rsidRPr="00EA615A" w:rsidRDefault="009342C6" w:rsidP="009342C6">
      <w:pPr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ведет делопроизводство и обеспечивает сохранность дел комиссии;</w:t>
      </w:r>
    </w:p>
    <w:p w:rsidR="009342C6" w:rsidRPr="00EA615A" w:rsidRDefault="009342C6" w:rsidP="009342C6">
      <w:pPr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 xml:space="preserve">осуществляет сбор и анализ информации о применении административного законодательства должностными лицами, уполномоченными на составление протоколов об административных правонарушениях, подготавливает информацию о деятельности комиссии; </w:t>
      </w:r>
    </w:p>
    <w:p w:rsidR="009342C6" w:rsidRPr="00EA615A" w:rsidRDefault="009342C6" w:rsidP="009342C6">
      <w:pPr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по поручению председателя комиссии на основании доверенности представляет комиссию во всех учреждениях и организациях, независимо от их организационно-правовой формы, в том числе в суде при рассмотрении дел об обжаловании постановлений по делам об административных правонарушениях.</w:t>
      </w:r>
    </w:p>
    <w:p w:rsidR="00585E48" w:rsidRPr="00EA615A" w:rsidRDefault="00585E48" w:rsidP="00585E4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в случае отсутствия на заседании секретаря административной комиссии административная комиссия вправе своим решением на время проведения заседания возложить его полномочия на одного из присутствующих членов административной комиссии.</w:t>
      </w:r>
    </w:p>
    <w:p w:rsidR="00585E48" w:rsidRPr="00EA615A" w:rsidRDefault="00585E48" w:rsidP="00585E4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 xml:space="preserve">(Пункт 4.7 дополнен абзацем постановлением Администрации </w:t>
      </w:r>
      <w:hyperlink r:id="rId15" w:tgtFrame="Cancelling" w:history="1">
        <w:r w:rsidRPr="00EA615A">
          <w:rPr>
            <w:rStyle w:val="ae"/>
            <w:rFonts w:ascii="Times New Roman" w:hAnsi="Times New Roman"/>
            <w:color w:val="auto"/>
          </w:rPr>
          <w:t>от 26.02.2013 № 435</w:t>
        </w:r>
      </w:hyperlink>
      <w:r w:rsidRPr="00EA615A">
        <w:rPr>
          <w:rFonts w:ascii="Times New Roman" w:hAnsi="Times New Roman"/>
        </w:rPr>
        <w:t>)</w:t>
      </w:r>
    </w:p>
    <w:p w:rsidR="009342C6" w:rsidRPr="00EA615A" w:rsidRDefault="009342C6" w:rsidP="009342C6">
      <w:pPr>
        <w:numPr>
          <w:ilvl w:val="1"/>
          <w:numId w:val="9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EA615A">
        <w:rPr>
          <w:rFonts w:ascii="Times New Roman" w:hAnsi="Times New Roman"/>
          <w:iCs/>
        </w:rPr>
        <w:t>Члены</w:t>
      </w:r>
      <w:r w:rsidRPr="00EA615A">
        <w:rPr>
          <w:rFonts w:ascii="Times New Roman" w:hAnsi="Times New Roman"/>
        </w:rPr>
        <w:t xml:space="preserve"> комиссии, в том числе председатель, </w:t>
      </w:r>
      <w:r w:rsidR="004F058C" w:rsidRPr="00EA615A">
        <w:rPr>
          <w:rFonts w:ascii="Times New Roman" w:hAnsi="Times New Roman"/>
        </w:rPr>
        <w:t>заместители</w:t>
      </w:r>
      <w:r w:rsidRPr="00EA615A">
        <w:rPr>
          <w:rFonts w:ascii="Times New Roman" w:hAnsi="Times New Roman"/>
        </w:rPr>
        <w:t xml:space="preserve"> председателя и секретарь комиссии, вправе:</w:t>
      </w:r>
    </w:p>
    <w:p w:rsidR="009342C6" w:rsidRPr="00EA615A" w:rsidRDefault="009342C6" w:rsidP="009342C6">
      <w:pPr>
        <w:pStyle w:val="ConsPlusNormal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5A">
        <w:rPr>
          <w:rFonts w:ascii="Times New Roman" w:hAnsi="Times New Roman" w:cs="Times New Roman"/>
          <w:sz w:val="24"/>
          <w:szCs w:val="24"/>
        </w:rPr>
        <w:t>предварительно, до начала заседаний комиссии, знакомиться с материалами дел об административных правонарушениях, внесенных на рассмотрение комиссии;</w:t>
      </w:r>
    </w:p>
    <w:p w:rsidR="009342C6" w:rsidRPr="00EA615A" w:rsidRDefault="009342C6" w:rsidP="009342C6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 xml:space="preserve">участвовать в заседаниях комиссии; </w:t>
      </w:r>
    </w:p>
    <w:p w:rsidR="009342C6" w:rsidRPr="00EA615A" w:rsidRDefault="009342C6" w:rsidP="009342C6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ставить вопрос об отложении рассмотрения дела и об истребовании дополнительных материалов по нему;</w:t>
      </w:r>
    </w:p>
    <w:p w:rsidR="009342C6" w:rsidRPr="00EA615A" w:rsidRDefault="009342C6" w:rsidP="009342C6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задавать вопросы лицам, участвующим в производстве по делу об административном правонарушении;</w:t>
      </w:r>
    </w:p>
    <w:p w:rsidR="009342C6" w:rsidRPr="00EA615A" w:rsidRDefault="009342C6" w:rsidP="009342C6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участвовать в исследовании письменных и вещественных доказательств по делу;</w:t>
      </w:r>
    </w:p>
    <w:p w:rsidR="009342C6" w:rsidRPr="00EA615A" w:rsidRDefault="009342C6" w:rsidP="009342C6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участвовать в обсуждении принимаемых решений;</w:t>
      </w:r>
    </w:p>
    <w:p w:rsidR="009342C6" w:rsidRPr="00EA615A" w:rsidRDefault="009342C6" w:rsidP="009342C6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участвовать в голосовании при принятии решений.</w:t>
      </w:r>
    </w:p>
    <w:p w:rsidR="004F058C" w:rsidRPr="00EA615A" w:rsidRDefault="004F058C" w:rsidP="004F05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5A">
        <w:rPr>
          <w:rFonts w:ascii="Times New Roman" w:hAnsi="Times New Roman" w:cs="Times New Roman"/>
          <w:sz w:val="24"/>
          <w:szCs w:val="24"/>
        </w:rPr>
        <w:t xml:space="preserve">(Пункт 4.8 изменен постановлением Администрации </w:t>
      </w:r>
      <w:hyperlink r:id="rId16" w:tgtFrame="ChangingDocument" w:history="1">
        <w:r w:rsidRPr="00EA615A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от 14.05.2012 № 754</w:t>
        </w:r>
      </w:hyperlink>
      <w:r w:rsidRPr="00EA615A">
        <w:rPr>
          <w:rFonts w:ascii="Times New Roman" w:hAnsi="Times New Roman" w:cs="Times New Roman"/>
          <w:sz w:val="24"/>
          <w:szCs w:val="24"/>
        </w:rPr>
        <w:t>)</w:t>
      </w:r>
    </w:p>
    <w:p w:rsidR="004F058C" w:rsidRPr="00EA615A" w:rsidRDefault="004F058C" w:rsidP="009342C6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BD3332" w:rsidRPr="00EA615A" w:rsidRDefault="00585E48" w:rsidP="00BD3332">
      <w:pPr>
        <w:rPr>
          <w:rFonts w:ascii="Times New Roman" w:hAnsi="Times New Roman"/>
        </w:rPr>
      </w:pPr>
      <w:r w:rsidRPr="00EA615A">
        <w:rPr>
          <w:rFonts w:ascii="Times New Roman" w:hAnsi="Times New Roman"/>
        </w:rPr>
        <w:t>4.8.</w:t>
      </w:r>
      <w:r w:rsidR="00EA615A" w:rsidRPr="00EA615A">
        <w:rPr>
          <w:rFonts w:ascii="Times New Roman" w:hAnsi="Times New Roman"/>
        </w:rPr>
        <w:t>1. Комиссия</w:t>
      </w:r>
      <w:r w:rsidRPr="00EA615A">
        <w:rPr>
          <w:rFonts w:ascii="Times New Roman" w:hAnsi="Times New Roman"/>
        </w:rPr>
        <w:t xml:space="preserve"> своим решением возлагает полномочия на одного из членов административной комиссии по составлению протоколов об административных правонарушениях, предусмотренных частью 1 статьи 20.25 Кодекса Российской Федерации об административных правонарушениях за неуплату административного штрафа, наложенного административной комиссией</w:t>
      </w:r>
      <w:r w:rsidR="00BD3332" w:rsidRPr="00EA615A">
        <w:rPr>
          <w:rFonts w:ascii="Times New Roman" w:hAnsi="Times New Roman"/>
        </w:rPr>
        <w:t xml:space="preserve">. </w:t>
      </w:r>
    </w:p>
    <w:p w:rsidR="00585E48" w:rsidRPr="00EA615A" w:rsidRDefault="00585E48" w:rsidP="00585E4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 xml:space="preserve">(Приложение дополнено подпунктом 4.8.1 постановлением Администрации </w:t>
      </w:r>
      <w:hyperlink r:id="rId17" w:tgtFrame="Cancelling" w:history="1">
        <w:r w:rsidRPr="00EA615A">
          <w:rPr>
            <w:rStyle w:val="ae"/>
            <w:rFonts w:ascii="Times New Roman" w:hAnsi="Times New Roman"/>
            <w:color w:val="auto"/>
          </w:rPr>
          <w:t>от 26.02.2013 № 435</w:t>
        </w:r>
      </w:hyperlink>
      <w:r w:rsidRPr="00EA615A">
        <w:rPr>
          <w:rFonts w:ascii="Times New Roman" w:hAnsi="Times New Roman"/>
        </w:rPr>
        <w:t>)</w:t>
      </w:r>
    </w:p>
    <w:p w:rsidR="009342C6" w:rsidRPr="00EA615A" w:rsidRDefault="009342C6" w:rsidP="009342C6">
      <w:pPr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EA615A">
        <w:rPr>
          <w:rFonts w:ascii="Times New Roman" w:hAnsi="Times New Roman"/>
          <w:iCs/>
        </w:rPr>
        <w:t>Члены</w:t>
      </w:r>
      <w:r w:rsidRPr="00EA615A">
        <w:rPr>
          <w:rFonts w:ascii="Times New Roman" w:hAnsi="Times New Roman"/>
        </w:rPr>
        <w:t xml:space="preserve"> комиссии самостоятельны и независимы при рассмотрении дела об административном правонарушении.</w:t>
      </w:r>
    </w:p>
    <w:p w:rsidR="009342C6" w:rsidRPr="00EA615A" w:rsidRDefault="009342C6" w:rsidP="009342C6">
      <w:pPr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EA615A">
        <w:rPr>
          <w:rFonts w:ascii="Times New Roman" w:hAnsi="Times New Roman"/>
          <w:iCs/>
        </w:rPr>
        <w:t>Члены</w:t>
      </w:r>
      <w:r w:rsidRPr="00EA615A">
        <w:rPr>
          <w:rFonts w:ascii="Times New Roman" w:hAnsi="Times New Roman"/>
        </w:rPr>
        <w:t xml:space="preserve"> комиссии </w:t>
      </w:r>
      <w:r w:rsidRPr="00EA615A">
        <w:rPr>
          <w:rFonts w:ascii="Times New Roman" w:hAnsi="Times New Roman"/>
          <w:iCs/>
        </w:rPr>
        <w:t>не вправе разглашать сведения конфиденциального характера, ставшие им известными в связи с рассмотрением дел об административных правонарушениях.</w:t>
      </w:r>
    </w:p>
    <w:p w:rsidR="009342C6" w:rsidRPr="00EA615A" w:rsidRDefault="009342C6" w:rsidP="009342C6">
      <w:pPr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EA615A">
        <w:rPr>
          <w:rFonts w:ascii="Times New Roman" w:hAnsi="Times New Roman"/>
        </w:rPr>
        <w:t xml:space="preserve">Члены комиссии прекращают свои полномочия на основании постановления администрации Кондинского района в следующих случаях: </w:t>
      </w:r>
    </w:p>
    <w:p w:rsidR="009342C6" w:rsidRPr="00EA615A" w:rsidRDefault="009342C6" w:rsidP="009342C6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упразднения комиссии;</w:t>
      </w:r>
    </w:p>
    <w:p w:rsidR="009342C6" w:rsidRPr="00EA615A" w:rsidRDefault="009342C6" w:rsidP="009342C6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подачи членом комиссии заявления в письменной форме председателю административной комиссии о сложении своих полномочий;</w:t>
      </w:r>
    </w:p>
    <w:p w:rsidR="009342C6" w:rsidRPr="00EA615A" w:rsidRDefault="009342C6" w:rsidP="009342C6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вступления в законную силу обвинительного приговора суда в отношении члена комиссии;</w:t>
      </w:r>
    </w:p>
    <w:p w:rsidR="009342C6" w:rsidRPr="00EA615A" w:rsidRDefault="009342C6" w:rsidP="009342C6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вступления в законную силу решения суда о признании члена комиссии недееспособным, ограниченно дееспособным, безвестно отсутствующим или умершим;</w:t>
      </w:r>
    </w:p>
    <w:p w:rsidR="009342C6" w:rsidRPr="00EA615A" w:rsidRDefault="009342C6" w:rsidP="009342C6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смерти члена комиссии;</w:t>
      </w:r>
    </w:p>
    <w:p w:rsidR="009342C6" w:rsidRPr="00EA615A" w:rsidRDefault="009342C6" w:rsidP="009342C6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>пропуска членом комиссии более чем половины заседаний комиссии в течение трех месяцев без уважительных причин.</w:t>
      </w:r>
    </w:p>
    <w:p w:rsidR="009342C6" w:rsidRDefault="009342C6" w:rsidP="00EA615A">
      <w:pPr>
        <w:numPr>
          <w:ilvl w:val="0"/>
          <w:numId w:val="9"/>
        </w:numPr>
        <w:autoSpaceDE w:val="0"/>
        <w:autoSpaceDN w:val="0"/>
        <w:adjustRightInd w:val="0"/>
        <w:ind w:left="0" w:firstLine="1134"/>
        <w:jc w:val="center"/>
        <w:rPr>
          <w:rFonts w:ascii="Times New Roman" w:hAnsi="Times New Roman"/>
          <w:b/>
          <w:bCs/>
          <w:iCs/>
        </w:rPr>
      </w:pPr>
      <w:r w:rsidRPr="00EA615A">
        <w:rPr>
          <w:rFonts w:ascii="Times New Roman" w:hAnsi="Times New Roman"/>
          <w:b/>
          <w:bCs/>
          <w:iCs/>
        </w:rPr>
        <w:t>Отчетность комиссии</w:t>
      </w:r>
    </w:p>
    <w:p w:rsidR="00EA615A" w:rsidRPr="00EA615A" w:rsidRDefault="00EA615A" w:rsidP="00EA615A">
      <w:pPr>
        <w:autoSpaceDE w:val="0"/>
        <w:autoSpaceDN w:val="0"/>
        <w:adjustRightInd w:val="0"/>
        <w:ind w:left="567" w:firstLine="0"/>
        <w:rPr>
          <w:rFonts w:ascii="Times New Roman" w:hAnsi="Times New Roman"/>
          <w:b/>
          <w:bCs/>
          <w:iCs/>
        </w:rPr>
      </w:pPr>
    </w:p>
    <w:p w:rsidR="009342C6" w:rsidRDefault="009342C6" w:rsidP="009342C6">
      <w:pPr>
        <w:rPr>
          <w:rFonts w:ascii="Times New Roman" w:hAnsi="Times New Roman"/>
        </w:rPr>
      </w:pPr>
      <w:r w:rsidRPr="00EA615A">
        <w:rPr>
          <w:rFonts w:ascii="Times New Roman" w:hAnsi="Times New Roman"/>
        </w:rPr>
        <w:t>Отчет о деятельности комиссии предоставляется председателем комиссии в исполнительный орган государственной власти автономного округа, уполномоченный Правительством Ханты-Мансийского автономного округа - Югры осуществлять контроль за исполнением переданных органам местного самоуправления отдельных государственных полномочий по созданию административных комиссий и организационному обеспечению их деятельности, в сроки и по форме им установленными, а также главе администрации Кондинского района.</w:t>
      </w:r>
    </w:p>
    <w:p w:rsidR="00EA615A" w:rsidRPr="00EA615A" w:rsidRDefault="00EA615A" w:rsidP="009342C6">
      <w:pPr>
        <w:rPr>
          <w:rFonts w:ascii="Times New Roman" w:hAnsi="Times New Roman"/>
          <w:b/>
        </w:rPr>
      </w:pPr>
    </w:p>
    <w:p w:rsidR="009342C6" w:rsidRDefault="009342C6" w:rsidP="00EA615A">
      <w:pPr>
        <w:numPr>
          <w:ilvl w:val="0"/>
          <w:numId w:val="9"/>
        </w:numPr>
        <w:autoSpaceDE w:val="0"/>
        <w:autoSpaceDN w:val="0"/>
        <w:adjustRightInd w:val="0"/>
        <w:ind w:left="0" w:firstLine="1134"/>
        <w:jc w:val="center"/>
        <w:rPr>
          <w:rFonts w:ascii="Times New Roman" w:hAnsi="Times New Roman"/>
          <w:b/>
          <w:bCs/>
          <w:iCs/>
        </w:rPr>
      </w:pPr>
      <w:r w:rsidRPr="00EA615A">
        <w:rPr>
          <w:rFonts w:ascii="Times New Roman" w:hAnsi="Times New Roman"/>
          <w:b/>
          <w:bCs/>
          <w:iCs/>
        </w:rPr>
        <w:t>Ответственность комиссии</w:t>
      </w:r>
    </w:p>
    <w:p w:rsidR="00EA615A" w:rsidRPr="00EA615A" w:rsidRDefault="00EA615A" w:rsidP="00EA615A">
      <w:pPr>
        <w:autoSpaceDE w:val="0"/>
        <w:autoSpaceDN w:val="0"/>
        <w:adjustRightInd w:val="0"/>
        <w:ind w:left="567" w:firstLine="0"/>
        <w:rPr>
          <w:rFonts w:ascii="Times New Roman" w:hAnsi="Times New Roman"/>
          <w:b/>
          <w:bCs/>
          <w:iCs/>
        </w:rPr>
      </w:pPr>
    </w:p>
    <w:p w:rsidR="009342C6" w:rsidRPr="00EA615A" w:rsidRDefault="009342C6" w:rsidP="009342C6">
      <w:pPr>
        <w:autoSpaceDE w:val="0"/>
        <w:autoSpaceDN w:val="0"/>
        <w:adjustRightInd w:val="0"/>
        <w:rPr>
          <w:rFonts w:ascii="Times New Roman" w:hAnsi="Times New Roman"/>
        </w:rPr>
      </w:pPr>
      <w:r w:rsidRPr="00EA615A">
        <w:rPr>
          <w:rFonts w:ascii="Times New Roman" w:hAnsi="Times New Roman"/>
        </w:rPr>
        <w:t xml:space="preserve">Председатель, </w:t>
      </w:r>
      <w:r w:rsidR="004F058C" w:rsidRPr="00EA615A">
        <w:rPr>
          <w:rFonts w:ascii="Times New Roman" w:hAnsi="Times New Roman"/>
        </w:rPr>
        <w:t>заместители</w:t>
      </w:r>
      <w:r w:rsidRPr="00EA615A">
        <w:rPr>
          <w:rFonts w:ascii="Times New Roman" w:hAnsi="Times New Roman"/>
        </w:rPr>
        <w:t xml:space="preserve"> председателя, секретарь и другие члены комиссии несут ответственность за ненадлежащее исполнение своих обязанностей в соответствии с действующим законодательством Российской Федерации.</w:t>
      </w:r>
    </w:p>
    <w:p w:rsidR="004F058C" w:rsidRPr="00EA615A" w:rsidRDefault="004F058C" w:rsidP="004F05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5A">
        <w:rPr>
          <w:rFonts w:ascii="Times New Roman" w:hAnsi="Times New Roman" w:cs="Times New Roman"/>
          <w:sz w:val="24"/>
          <w:szCs w:val="24"/>
        </w:rPr>
        <w:t xml:space="preserve">(Раздел 6 изменен постановлением Администрации </w:t>
      </w:r>
      <w:hyperlink r:id="rId18" w:tgtFrame="ChangingDocument" w:history="1">
        <w:r w:rsidRPr="00EA615A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от 14.05.2012 № 754</w:t>
        </w:r>
      </w:hyperlink>
      <w:r w:rsidRPr="00EA615A">
        <w:rPr>
          <w:rFonts w:ascii="Times New Roman" w:hAnsi="Times New Roman" w:cs="Times New Roman"/>
          <w:sz w:val="24"/>
          <w:szCs w:val="24"/>
        </w:rPr>
        <w:t>)</w:t>
      </w:r>
    </w:p>
    <w:p w:rsidR="004F058C" w:rsidRPr="00EA615A" w:rsidRDefault="004F058C" w:rsidP="009342C6">
      <w:pPr>
        <w:autoSpaceDE w:val="0"/>
        <w:autoSpaceDN w:val="0"/>
        <w:adjustRightInd w:val="0"/>
        <w:rPr>
          <w:rFonts w:ascii="Times New Roman" w:hAnsi="Times New Roman"/>
        </w:rPr>
      </w:pPr>
      <w:bookmarkStart w:id="0" w:name="_GoBack"/>
      <w:bookmarkEnd w:id="0"/>
    </w:p>
    <w:sectPr w:rsidR="004F058C" w:rsidRPr="00EA615A" w:rsidSect="00EA615A">
      <w:headerReference w:type="even" r:id="rId19"/>
      <w:pgSz w:w="11906" w:h="16838"/>
      <w:pgMar w:top="567" w:right="707" w:bottom="567" w:left="851" w:header="426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1E8" w:rsidRDefault="001D31E8">
      <w:r>
        <w:separator/>
      </w:r>
    </w:p>
  </w:endnote>
  <w:endnote w:type="continuationSeparator" w:id="0">
    <w:p w:rsidR="001D31E8" w:rsidRDefault="001D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1E8" w:rsidRDefault="001D31E8">
      <w:r>
        <w:separator/>
      </w:r>
    </w:p>
  </w:footnote>
  <w:footnote w:type="continuationSeparator" w:id="0">
    <w:p w:rsidR="001D31E8" w:rsidRDefault="001D3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B5E" w:rsidRDefault="00EC6865" w:rsidP="00AB61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6B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6B5E" w:rsidRDefault="00366B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09EF"/>
    <w:multiLevelType w:val="hybridMultilevel"/>
    <w:tmpl w:val="DC30BFA4"/>
    <w:lvl w:ilvl="0" w:tplc="78584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CC86D2">
      <w:numFmt w:val="none"/>
      <w:lvlText w:val=""/>
      <w:lvlJc w:val="left"/>
      <w:pPr>
        <w:tabs>
          <w:tab w:val="num" w:pos="360"/>
        </w:tabs>
      </w:pPr>
    </w:lvl>
    <w:lvl w:ilvl="2" w:tplc="AF1C4D8E">
      <w:numFmt w:val="none"/>
      <w:lvlText w:val=""/>
      <w:lvlJc w:val="left"/>
      <w:pPr>
        <w:tabs>
          <w:tab w:val="num" w:pos="360"/>
        </w:tabs>
      </w:pPr>
    </w:lvl>
    <w:lvl w:ilvl="3" w:tplc="AA58A61E">
      <w:numFmt w:val="none"/>
      <w:lvlText w:val=""/>
      <w:lvlJc w:val="left"/>
      <w:pPr>
        <w:tabs>
          <w:tab w:val="num" w:pos="360"/>
        </w:tabs>
      </w:pPr>
    </w:lvl>
    <w:lvl w:ilvl="4" w:tplc="4F6EA334">
      <w:numFmt w:val="none"/>
      <w:lvlText w:val=""/>
      <w:lvlJc w:val="left"/>
      <w:pPr>
        <w:tabs>
          <w:tab w:val="num" w:pos="360"/>
        </w:tabs>
      </w:pPr>
    </w:lvl>
    <w:lvl w:ilvl="5" w:tplc="88C0B892">
      <w:numFmt w:val="none"/>
      <w:lvlText w:val=""/>
      <w:lvlJc w:val="left"/>
      <w:pPr>
        <w:tabs>
          <w:tab w:val="num" w:pos="360"/>
        </w:tabs>
      </w:pPr>
    </w:lvl>
    <w:lvl w:ilvl="6" w:tplc="4306A5BA">
      <w:numFmt w:val="none"/>
      <w:lvlText w:val=""/>
      <w:lvlJc w:val="left"/>
      <w:pPr>
        <w:tabs>
          <w:tab w:val="num" w:pos="360"/>
        </w:tabs>
      </w:pPr>
    </w:lvl>
    <w:lvl w:ilvl="7" w:tplc="63FAFB26">
      <w:numFmt w:val="none"/>
      <w:lvlText w:val=""/>
      <w:lvlJc w:val="left"/>
      <w:pPr>
        <w:tabs>
          <w:tab w:val="num" w:pos="360"/>
        </w:tabs>
      </w:pPr>
    </w:lvl>
    <w:lvl w:ilvl="8" w:tplc="90C445E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435668E"/>
    <w:multiLevelType w:val="hybridMultilevel"/>
    <w:tmpl w:val="DD08F8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4E4195"/>
    <w:multiLevelType w:val="multilevel"/>
    <w:tmpl w:val="6AA4A4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B86572"/>
    <w:multiLevelType w:val="hybridMultilevel"/>
    <w:tmpl w:val="96BC3DCC"/>
    <w:lvl w:ilvl="0" w:tplc="3ECA601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8B05F9"/>
    <w:multiLevelType w:val="hybridMultilevel"/>
    <w:tmpl w:val="7BBA35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1FB02D0"/>
    <w:multiLevelType w:val="hybridMultilevel"/>
    <w:tmpl w:val="334C4C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6A5737C"/>
    <w:multiLevelType w:val="hybridMultilevel"/>
    <w:tmpl w:val="6B66A0F6"/>
    <w:lvl w:ilvl="0" w:tplc="2878EE7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27A4D79"/>
    <w:multiLevelType w:val="hybridMultilevel"/>
    <w:tmpl w:val="555ADC6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82A10F9"/>
    <w:multiLevelType w:val="hybridMultilevel"/>
    <w:tmpl w:val="CCE2A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30FCD"/>
    <w:multiLevelType w:val="hybridMultilevel"/>
    <w:tmpl w:val="55CC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F20F1"/>
    <w:multiLevelType w:val="hybridMultilevel"/>
    <w:tmpl w:val="DC901E8A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6151d40a-b12f-4b0e-9284-3337ce9585f6"/>
  </w:docVars>
  <w:rsids>
    <w:rsidRoot w:val="00A87AF3"/>
    <w:rsid w:val="000013F0"/>
    <w:rsid w:val="00005691"/>
    <w:rsid w:val="0001124A"/>
    <w:rsid w:val="0001356F"/>
    <w:rsid w:val="0002528E"/>
    <w:rsid w:val="000302CE"/>
    <w:rsid w:val="00041B4A"/>
    <w:rsid w:val="00043927"/>
    <w:rsid w:val="00057E94"/>
    <w:rsid w:val="00066102"/>
    <w:rsid w:val="00077FB2"/>
    <w:rsid w:val="0008523A"/>
    <w:rsid w:val="00091A63"/>
    <w:rsid w:val="000A292C"/>
    <w:rsid w:val="000C29CA"/>
    <w:rsid w:val="000C4591"/>
    <w:rsid w:val="000D00FF"/>
    <w:rsid w:val="000D0A9B"/>
    <w:rsid w:val="000F6118"/>
    <w:rsid w:val="00106C78"/>
    <w:rsid w:val="00122DA2"/>
    <w:rsid w:val="001450F0"/>
    <w:rsid w:val="00153F9B"/>
    <w:rsid w:val="001606A2"/>
    <w:rsid w:val="00167BB9"/>
    <w:rsid w:val="00186C1B"/>
    <w:rsid w:val="001B4FDD"/>
    <w:rsid w:val="001C21DE"/>
    <w:rsid w:val="001D31E8"/>
    <w:rsid w:val="001F17FE"/>
    <w:rsid w:val="001F611F"/>
    <w:rsid w:val="001F6578"/>
    <w:rsid w:val="001F65F0"/>
    <w:rsid w:val="0021491D"/>
    <w:rsid w:val="00251702"/>
    <w:rsid w:val="00271258"/>
    <w:rsid w:val="00277D2D"/>
    <w:rsid w:val="00285BBC"/>
    <w:rsid w:val="0029081C"/>
    <w:rsid w:val="00291FF6"/>
    <w:rsid w:val="002B00C0"/>
    <w:rsid w:val="002B4EE7"/>
    <w:rsid w:val="002C1684"/>
    <w:rsid w:val="002C66F9"/>
    <w:rsid w:val="002D49C7"/>
    <w:rsid w:val="002E31D9"/>
    <w:rsid w:val="003032BD"/>
    <w:rsid w:val="0031475A"/>
    <w:rsid w:val="00326F56"/>
    <w:rsid w:val="00330DA6"/>
    <w:rsid w:val="003327F1"/>
    <w:rsid w:val="00354DE5"/>
    <w:rsid w:val="00366B5E"/>
    <w:rsid w:val="003718F8"/>
    <w:rsid w:val="00375069"/>
    <w:rsid w:val="0037550D"/>
    <w:rsid w:val="00377A7D"/>
    <w:rsid w:val="00377F97"/>
    <w:rsid w:val="00387BF2"/>
    <w:rsid w:val="003B2480"/>
    <w:rsid w:val="003C1B39"/>
    <w:rsid w:val="003C27F0"/>
    <w:rsid w:val="003C6E6B"/>
    <w:rsid w:val="003E3F2D"/>
    <w:rsid w:val="003E5CC2"/>
    <w:rsid w:val="003F11D6"/>
    <w:rsid w:val="004024BB"/>
    <w:rsid w:val="004516DC"/>
    <w:rsid w:val="0046338D"/>
    <w:rsid w:val="00466549"/>
    <w:rsid w:val="004720BF"/>
    <w:rsid w:val="00477A8D"/>
    <w:rsid w:val="004A0C18"/>
    <w:rsid w:val="004A3E7B"/>
    <w:rsid w:val="004C0F2F"/>
    <w:rsid w:val="004C1532"/>
    <w:rsid w:val="004C6914"/>
    <w:rsid w:val="004F058C"/>
    <w:rsid w:val="004F6641"/>
    <w:rsid w:val="00500DBA"/>
    <w:rsid w:val="005023FC"/>
    <w:rsid w:val="00511848"/>
    <w:rsid w:val="005131AE"/>
    <w:rsid w:val="00527A0F"/>
    <w:rsid w:val="00533D76"/>
    <w:rsid w:val="00556E84"/>
    <w:rsid w:val="0057310B"/>
    <w:rsid w:val="00576883"/>
    <w:rsid w:val="00585E48"/>
    <w:rsid w:val="005A41CC"/>
    <w:rsid w:val="005A5F71"/>
    <w:rsid w:val="005A622E"/>
    <w:rsid w:val="005C162B"/>
    <w:rsid w:val="005D052D"/>
    <w:rsid w:val="005D538E"/>
    <w:rsid w:val="005E7397"/>
    <w:rsid w:val="006125D2"/>
    <w:rsid w:val="00631818"/>
    <w:rsid w:val="006330CD"/>
    <w:rsid w:val="00641360"/>
    <w:rsid w:val="00683751"/>
    <w:rsid w:val="006A2A9E"/>
    <w:rsid w:val="006A5CAC"/>
    <w:rsid w:val="006A77BB"/>
    <w:rsid w:val="006E0582"/>
    <w:rsid w:val="006E712F"/>
    <w:rsid w:val="00715950"/>
    <w:rsid w:val="0074706B"/>
    <w:rsid w:val="00762612"/>
    <w:rsid w:val="00767776"/>
    <w:rsid w:val="00796B70"/>
    <w:rsid w:val="007B2794"/>
    <w:rsid w:val="007B4C64"/>
    <w:rsid w:val="007B4FF6"/>
    <w:rsid w:val="007B6E8F"/>
    <w:rsid w:val="007C0ED1"/>
    <w:rsid w:val="007C4237"/>
    <w:rsid w:val="007E1702"/>
    <w:rsid w:val="007E229B"/>
    <w:rsid w:val="007F245B"/>
    <w:rsid w:val="007F3880"/>
    <w:rsid w:val="007F732B"/>
    <w:rsid w:val="0081085F"/>
    <w:rsid w:val="00821265"/>
    <w:rsid w:val="0082128A"/>
    <w:rsid w:val="00823C88"/>
    <w:rsid w:val="00833FBF"/>
    <w:rsid w:val="00837454"/>
    <w:rsid w:val="00862A0D"/>
    <w:rsid w:val="0086547F"/>
    <w:rsid w:val="0087437A"/>
    <w:rsid w:val="0088060E"/>
    <w:rsid w:val="00881623"/>
    <w:rsid w:val="008A3D3D"/>
    <w:rsid w:val="008A44BD"/>
    <w:rsid w:val="008A538F"/>
    <w:rsid w:val="008B00E4"/>
    <w:rsid w:val="008C1071"/>
    <w:rsid w:val="008E37DA"/>
    <w:rsid w:val="008E4451"/>
    <w:rsid w:val="008F1BA0"/>
    <w:rsid w:val="00902583"/>
    <w:rsid w:val="009342C6"/>
    <w:rsid w:val="00945FD9"/>
    <w:rsid w:val="0095459B"/>
    <w:rsid w:val="0096290D"/>
    <w:rsid w:val="00965082"/>
    <w:rsid w:val="00985EB1"/>
    <w:rsid w:val="00996140"/>
    <w:rsid w:val="009A74C7"/>
    <w:rsid w:val="009A79B7"/>
    <w:rsid w:val="009B4991"/>
    <w:rsid w:val="009B5447"/>
    <w:rsid w:val="009B6636"/>
    <w:rsid w:val="009D1E07"/>
    <w:rsid w:val="009E1CD9"/>
    <w:rsid w:val="009E2C74"/>
    <w:rsid w:val="009E6DCE"/>
    <w:rsid w:val="009F2FB3"/>
    <w:rsid w:val="009F3EB5"/>
    <w:rsid w:val="009F75EA"/>
    <w:rsid w:val="00A13C2B"/>
    <w:rsid w:val="00A31CDD"/>
    <w:rsid w:val="00A50D13"/>
    <w:rsid w:val="00A5316E"/>
    <w:rsid w:val="00A65142"/>
    <w:rsid w:val="00A87AF3"/>
    <w:rsid w:val="00A92343"/>
    <w:rsid w:val="00AA334C"/>
    <w:rsid w:val="00AB61FF"/>
    <w:rsid w:val="00AC758F"/>
    <w:rsid w:val="00AD1F29"/>
    <w:rsid w:val="00AD4A2E"/>
    <w:rsid w:val="00AD5D53"/>
    <w:rsid w:val="00AE285D"/>
    <w:rsid w:val="00AF1DB8"/>
    <w:rsid w:val="00B01B83"/>
    <w:rsid w:val="00B177FC"/>
    <w:rsid w:val="00B2190D"/>
    <w:rsid w:val="00B227C2"/>
    <w:rsid w:val="00B40D5D"/>
    <w:rsid w:val="00B455D6"/>
    <w:rsid w:val="00B525E0"/>
    <w:rsid w:val="00B54113"/>
    <w:rsid w:val="00B66721"/>
    <w:rsid w:val="00B96D4D"/>
    <w:rsid w:val="00BA4F8B"/>
    <w:rsid w:val="00BD3332"/>
    <w:rsid w:val="00BD52E2"/>
    <w:rsid w:val="00BD74DF"/>
    <w:rsid w:val="00C00CAF"/>
    <w:rsid w:val="00C04B6D"/>
    <w:rsid w:val="00C151C0"/>
    <w:rsid w:val="00C236E0"/>
    <w:rsid w:val="00C27A62"/>
    <w:rsid w:val="00C3217E"/>
    <w:rsid w:val="00C4337E"/>
    <w:rsid w:val="00C4596C"/>
    <w:rsid w:val="00C57ABF"/>
    <w:rsid w:val="00C73508"/>
    <w:rsid w:val="00C744A7"/>
    <w:rsid w:val="00C82E7F"/>
    <w:rsid w:val="00C852F4"/>
    <w:rsid w:val="00C9636B"/>
    <w:rsid w:val="00CA71AC"/>
    <w:rsid w:val="00CB3BDE"/>
    <w:rsid w:val="00CC448C"/>
    <w:rsid w:val="00CF3163"/>
    <w:rsid w:val="00D05F8C"/>
    <w:rsid w:val="00D26319"/>
    <w:rsid w:val="00D41F0B"/>
    <w:rsid w:val="00D43290"/>
    <w:rsid w:val="00D7110F"/>
    <w:rsid w:val="00D777C3"/>
    <w:rsid w:val="00DA428E"/>
    <w:rsid w:val="00DA65DC"/>
    <w:rsid w:val="00DB6931"/>
    <w:rsid w:val="00DC3468"/>
    <w:rsid w:val="00DC41A5"/>
    <w:rsid w:val="00DD4CA7"/>
    <w:rsid w:val="00DD7B77"/>
    <w:rsid w:val="00DE1293"/>
    <w:rsid w:val="00DE5D87"/>
    <w:rsid w:val="00E4105B"/>
    <w:rsid w:val="00E70FC7"/>
    <w:rsid w:val="00EA615A"/>
    <w:rsid w:val="00EC6865"/>
    <w:rsid w:val="00EE23CF"/>
    <w:rsid w:val="00EE26FA"/>
    <w:rsid w:val="00EE5C82"/>
    <w:rsid w:val="00F30046"/>
    <w:rsid w:val="00F32911"/>
    <w:rsid w:val="00F34AB4"/>
    <w:rsid w:val="00F41391"/>
    <w:rsid w:val="00F602B3"/>
    <w:rsid w:val="00F631D4"/>
    <w:rsid w:val="00F761E3"/>
    <w:rsid w:val="00F766C1"/>
    <w:rsid w:val="00F77846"/>
    <w:rsid w:val="00F8121A"/>
    <w:rsid w:val="00F83267"/>
    <w:rsid w:val="00F85187"/>
    <w:rsid w:val="00F9154B"/>
    <w:rsid w:val="00F92854"/>
    <w:rsid w:val="00FA2C39"/>
    <w:rsid w:val="00FA30FE"/>
    <w:rsid w:val="00FB55F8"/>
    <w:rsid w:val="00FD2F8D"/>
    <w:rsid w:val="00FE0DC7"/>
    <w:rsid w:val="00FE4FE3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89C94B"/>
  <w15:docId w15:val="{1D509FF5-AFA3-4369-9F5D-613E10CF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B4FF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B4FF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B4FF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B4FF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7B4FF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E1CD9"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rsid w:val="009E1CD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E1CD9"/>
  </w:style>
  <w:style w:type="paragraph" w:styleId="a6">
    <w:name w:val="footer"/>
    <w:basedOn w:val="a"/>
    <w:rsid w:val="009E1CD9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rsid w:val="009E1CD9"/>
    <w:rPr>
      <w:sz w:val="28"/>
    </w:rPr>
  </w:style>
  <w:style w:type="paragraph" w:styleId="a8">
    <w:name w:val="Body Text"/>
    <w:basedOn w:val="a"/>
    <w:rsid w:val="009E1CD9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28"/>
    </w:rPr>
  </w:style>
  <w:style w:type="table" w:styleId="a9">
    <w:name w:val="Table Grid"/>
    <w:basedOn w:val="a1"/>
    <w:rsid w:val="00F81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FD2F8D"/>
    <w:pPr>
      <w:spacing w:after="120"/>
      <w:ind w:left="283"/>
    </w:pPr>
  </w:style>
  <w:style w:type="paragraph" w:styleId="20">
    <w:name w:val="Body Text Indent 2"/>
    <w:basedOn w:val="a"/>
    <w:rsid w:val="00FD2F8D"/>
    <w:pPr>
      <w:spacing w:after="120" w:line="480" w:lineRule="auto"/>
      <w:ind w:left="283"/>
    </w:pPr>
  </w:style>
  <w:style w:type="paragraph" w:customStyle="1" w:styleId="ConsPlusNormal">
    <w:name w:val="ConsPlusNormal"/>
    <w:rsid w:val="00862A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62A0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Служебное  стр. &lt;№&gt;  дата"/>
    <w:rsid w:val="00DE1293"/>
    <w:rPr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26319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7B4F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7B4FF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D2631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B4F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7B4FF6"/>
    <w:rPr>
      <w:color w:val="0000FF"/>
      <w:u w:val="none"/>
    </w:rPr>
  </w:style>
  <w:style w:type="paragraph" w:customStyle="1" w:styleId="Application">
    <w:name w:val="Application!Приложение"/>
    <w:rsid w:val="007B4FF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B4FF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B4FF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">
    <w:name w:val="FollowedHyperlink"/>
    <w:basedOn w:val="a0"/>
    <w:uiPriority w:val="99"/>
    <w:semiHidden/>
    <w:unhideWhenUsed/>
    <w:rsid w:val="00E4105B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FB55F8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B4FF6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79841c09-0797-4bbc-9b62-c18ed0cd0290.doc" TargetMode="External"/><Relationship Id="rId13" Type="http://schemas.openxmlformats.org/officeDocument/2006/relationships/hyperlink" Target="file:///C:\content\act\79841c09-0797-4bbc-9b62-c18ed0cd0290.doc" TargetMode="External"/><Relationship Id="rId18" Type="http://schemas.openxmlformats.org/officeDocument/2006/relationships/hyperlink" Target="file:///C:\content\act\79841c09-0797-4bbc-9b62-c18ed0cd0290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content\act\8ff139a3-f4c6-4f16-be18-c0f5c78f02e6.doc" TargetMode="External"/><Relationship Id="rId17" Type="http://schemas.openxmlformats.org/officeDocument/2006/relationships/hyperlink" Target="file:///C:\content\act\8ff139a3-f4c6-4f16-be18-c0f5c78f02e6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79841c09-0797-4bbc-9b62-c18ed0cd0290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15d4560c-d530-4955-bf7e-f734337ae80b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8ff139a3-f4c6-4f16-be18-c0f5c78f02e6.doc" TargetMode="External"/><Relationship Id="rId10" Type="http://schemas.openxmlformats.org/officeDocument/2006/relationships/hyperlink" Target="/content/act/09519fb3-0529-4263-b383-97e3c766ff3b.do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79841c09-0797-4bbc-9b62-c18ed0cd0290.doc" TargetMode="External"/><Relationship Id="rId14" Type="http://schemas.openxmlformats.org/officeDocument/2006/relationships/hyperlink" Target="file:///C:\content\act\79841c09-0797-4bbc-9b62-c18ed0cd0290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11E3-F7B9-4C8C-BB91-B6D757E4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4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13976</CharactersWithSpaces>
  <SharedDoc>false</SharedDoc>
  <HLinks>
    <vt:vector size="282" baseType="variant">
      <vt:variant>
        <vt:i4>4915220</vt:i4>
      </vt:variant>
      <vt:variant>
        <vt:i4>138</vt:i4>
      </vt:variant>
      <vt:variant>
        <vt:i4>0</vt:i4>
      </vt:variant>
      <vt:variant>
        <vt:i4>5</vt:i4>
      </vt:variant>
      <vt:variant>
        <vt:lpwstr>../../../../../../../../content/act/373ea521-df0a-419d-9838-b1f5aff3523d.doc</vt:lpwstr>
      </vt:variant>
      <vt:variant>
        <vt:lpwstr/>
      </vt:variant>
      <vt:variant>
        <vt:i4>5505034</vt:i4>
      </vt:variant>
      <vt:variant>
        <vt:i4>135</vt:i4>
      </vt:variant>
      <vt:variant>
        <vt:i4>0</vt:i4>
      </vt:variant>
      <vt:variant>
        <vt:i4>5</vt:i4>
      </vt:variant>
      <vt:variant>
        <vt:lpwstr>../../../../../../../../content/edition/8c7d7df2-477d-4f3a-8e6d-df1820c860ed.doc</vt:lpwstr>
      </vt:variant>
      <vt:variant>
        <vt:lpwstr/>
      </vt:variant>
      <vt:variant>
        <vt:i4>4390933</vt:i4>
      </vt:variant>
      <vt:variant>
        <vt:i4>132</vt:i4>
      </vt:variant>
      <vt:variant>
        <vt:i4>0</vt:i4>
      </vt:variant>
      <vt:variant>
        <vt:i4>5</vt:i4>
      </vt:variant>
      <vt:variant>
        <vt:lpwstr>../../../../../../../../content/act/79841c09-0797-4bbc-9b62-c18ed0cd0290.doc</vt:lpwstr>
      </vt:variant>
      <vt:variant>
        <vt:lpwstr/>
      </vt:variant>
      <vt:variant>
        <vt:i4>1703957</vt:i4>
      </vt:variant>
      <vt:variant>
        <vt:i4>129</vt:i4>
      </vt:variant>
      <vt:variant>
        <vt:i4>0</vt:i4>
      </vt:variant>
      <vt:variant>
        <vt:i4>5</vt:i4>
      </vt:variant>
      <vt:variant>
        <vt:lpwstr>../../../../../../../../content/act/8ff139a3-f4c6-4f16-be18-c0f5c78f02e6.doc</vt:lpwstr>
      </vt:variant>
      <vt:variant>
        <vt:lpwstr/>
      </vt:variant>
      <vt:variant>
        <vt:i4>4390933</vt:i4>
      </vt:variant>
      <vt:variant>
        <vt:i4>126</vt:i4>
      </vt:variant>
      <vt:variant>
        <vt:i4>0</vt:i4>
      </vt:variant>
      <vt:variant>
        <vt:i4>5</vt:i4>
      </vt:variant>
      <vt:variant>
        <vt:lpwstr>../../../../../../../../content/act/79841c09-0797-4bbc-9b62-c18ed0cd0290.doc</vt:lpwstr>
      </vt:variant>
      <vt:variant>
        <vt:lpwstr/>
      </vt:variant>
      <vt:variant>
        <vt:i4>1703957</vt:i4>
      </vt:variant>
      <vt:variant>
        <vt:i4>123</vt:i4>
      </vt:variant>
      <vt:variant>
        <vt:i4>0</vt:i4>
      </vt:variant>
      <vt:variant>
        <vt:i4>5</vt:i4>
      </vt:variant>
      <vt:variant>
        <vt:lpwstr>../../../../../../../../content/act/8ff139a3-f4c6-4f16-be18-c0f5c78f02e6.doc</vt:lpwstr>
      </vt:variant>
      <vt:variant>
        <vt:lpwstr/>
      </vt:variant>
      <vt:variant>
        <vt:i4>4390933</vt:i4>
      </vt:variant>
      <vt:variant>
        <vt:i4>120</vt:i4>
      </vt:variant>
      <vt:variant>
        <vt:i4>0</vt:i4>
      </vt:variant>
      <vt:variant>
        <vt:i4>5</vt:i4>
      </vt:variant>
      <vt:variant>
        <vt:lpwstr>../../../../../../../../content/act/79841c09-0797-4bbc-9b62-c18ed0cd0290.doc</vt:lpwstr>
      </vt:variant>
      <vt:variant>
        <vt:lpwstr/>
      </vt:variant>
      <vt:variant>
        <vt:i4>4390933</vt:i4>
      </vt:variant>
      <vt:variant>
        <vt:i4>117</vt:i4>
      </vt:variant>
      <vt:variant>
        <vt:i4>0</vt:i4>
      </vt:variant>
      <vt:variant>
        <vt:i4>5</vt:i4>
      </vt:variant>
      <vt:variant>
        <vt:lpwstr>../../../../../../../../content/act/79841c09-0797-4bbc-9b62-c18ed0cd0290.doc</vt:lpwstr>
      </vt:variant>
      <vt:variant>
        <vt:lpwstr/>
      </vt:variant>
      <vt:variant>
        <vt:i4>1703957</vt:i4>
      </vt:variant>
      <vt:variant>
        <vt:i4>114</vt:i4>
      </vt:variant>
      <vt:variant>
        <vt:i4>0</vt:i4>
      </vt:variant>
      <vt:variant>
        <vt:i4>5</vt:i4>
      </vt:variant>
      <vt:variant>
        <vt:lpwstr>../../../../../../../../content/act/8ff139a3-f4c6-4f16-be18-c0f5c78f02e6.doc</vt:lpwstr>
      </vt:variant>
      <vt:variant>
        <vt:lpwstr/>
      </vt:variant>
      <vt:variant>
        <vt:i4>4325376</vt:i4>
      </vt:variant>
      <vt:variant>
        <vt:i4>111</vt:i4>
      </vt:variant>
      <vt:variant>
        <vt:i4>0</vt:i4>
      </vt:variant>
      <vt:variant>
        <vt:i4>5</vt:i4>
      </vt:variant>
      <vt:variant>
        <vt:lpwstr>../../../../../../../../content/act/15d4560c-d530-4955-bf7e-f734337ae80b.html</vt:lpwstr>
      </vt:variant>
      <vt:variant>
        <vt:lpwstr/>
      </vt:variant>
      <vt:variant>
        <vt:i4>4456536</vt:i4>
      </vt:variant>
      <vt:variant>
        <vt:i4>108</vt:i4>
      </vt:variant>
      <vt:variant>
        <vt:i4>0</vt:i4>
      </vt:variant>
      <vt:variant>
        <vt:i4>5</vt:i4>
      </vt:variant>
      <vt:variant>
        <vt:lpwstr>/content/act/09519fb3-0529-4263-b383-97e3c766ff3b.doc</vt:lpwstr>
      </vt:variant>
      <vt:variant>
        <vt:lpwstr/>
      </vt:variant>
      <vt:variant>
        <vt:i4>4390933</vt:i4>
      </vt:variant>
      <vt:variant>
        <vt:i4>105</vt:i4>
      </vt:variant>
      <vt:variant>
        <vt:i4>0</vt:i4>
      </vt:variant>
      <vt:variant>
        <vt:i4>5</vt:i4>
      </vt:variant>
      <vt:variant>
        <vt:lpwstr>../../../../../../../../content/act/79841c09-0797-4bbc-9b62-c18ed0cd0290.doc</vt:lpwstr>
      </vt:variant>
      <vt:variant>
        <vt:lpwstr/>
      </vt:variant>
      <vt:variant>
        <vt:i4>4390933</vt:i4>
      </vt:variant>
      <vt:variant>
        <vt:i4>102</vt:i4>
      </vt:variant>
      <vt:variant>
        <vt:i4>0</vt:i4>
      </vt:variant>
      <vt:variant>
        <vt:i4>5</vt:i4>
      </vt:variant>
      <vt:variant>
        <vt:lpwstr>../../../../../../../../content/act/79841c09-0797-4bbc-9b62-c18ed0cd0290.doc</vt:lpwstr>
      </vt:variant>
      <vt:variant>
        <vt:lpwstr/>
      </vt:variant>
      <vt:variant>
        <vt:i4>4915220</vt:i4>
      </vt:variant>
      <vt:variant>
        <vt:i4>99</vt:i4>
      </vt:variant>
      <vt:variant>
        <vt:i4>0</vt:i4>
      </vt:variant>
      <vt:variant>
        <vt:i4>5</vt:i4>
      </vt:variant>
      <vt:variant>
        <vt:lpwstr>../../../../../../../../content/act/373ea521-df0a-419d-9838-b1f5aff3523d.doc</vt:lpwstr>
      </vt:variant>
      <vt:variant>
        <vt:lpwstr/>
      </vt:variant>
      <vt:variant>
        <vt:i4>4456536</vt:i4>
      </vt:variant>
      <vt:variant>
        <vt:i4>96</vt:i4>
      </vt:variant>
      <vt:variant>
        <vt:i4>0</vt:i4>
      </vt:variant>
      <vt:variant>
        <vt:i4>5</vt:i4>
      </vt:variant>
      <vt:variant>
        <vt:lpwstr>/content/act/09519fb3-0529-4263-b383-97e3c766ff3b.doc</vt:lpwstr>
      </vt:variant>
      <vt:variant>
        <vt:lpwstr/>
      </vt:variant>
      <vt:variant>
        <vt:i4>5242890</vt:i4>
      </vt:variant>
      <vt:variant>
        <vt:i4>93</vt:i4>
      </vt:variant>
      <vt:variant>
        <vt:i4>0</vt:i4>
      </vt:variant>
      <vt:variant>
        <vt:i4>5</vt:i4>
      </vt:variant>
      <vt:variant>
        <vt:lpwstr>0aac63f1-196a-4d6b-98e4-da021885515b</vt:lpwstr>
      </vt:variant>
      <vt:variant>
        <vt:lpwstr/>
      </vt:variant>
      <vt:variant>
        <vt:i4>6225920</vt:i4>
      </vt:variant>
      <vt:variant>
        <vt:i4>90</vt:i4>
      </vt:variant>
      <vt:variant>
        <vt:i4>0</vt:i4>
      </vt:variant>
      <vt:variant>
        <vt:i4>5</vt:i4>
      </vt:variant>
      <vt:variant>
        <vt:lpwstr>1f812942-12b9-4148-bc80-a5463bc5c11f</vt:lpwstr>
      </vt:variant>
      <vt:variant>
        <vt:lpwstr/>
      </vt:variant>
      <vt:variant>
        <vt:i4>1703957</vt:i4>
      </vt:variant>
      <vt:variant>
        <vt:i4>87</vt:i4>
      </vt:variant>
      <vt:variant>
        <vt:i4>0</vt:i4>
      </vt:variant>
      <vt:variant>
        <vt:i4>5</vt:i4>
      </vt:variant>
      <vt:variant>
        <vt:lpwstr>../../../../../../../../content/act/8ff139a3-f4c6-4f16-be18-c0f5c78f02e6.doc</vt:lpwstr>
      </vt:variant>
      <vt:variant>
        <vt:lpwstr/>
      </vt:variant>
      <vt:variant>
        <vt:i4>4390933</vt:i4>
      </vt:variant>
      <vt:variant>
        <vt:i4>84</vt:i4>
      </vt:variant>
      <vt:variant>
        <vt:i4>0</vt:i4>
      </vt:variant>
      <vt:variant>
        <vt:i4>5</vt:i4>
      </vt:variant>
      <vt:variant>
        <vt:lpwstr>../../../../../../../../content/act/79841c09-0797-4bbc-9b62-c18ed0cd0290.doc</vt:lpwstr>
      </vt:variant>
      <vt:variant>
        <vt:lpwstr/>
      </vt:variant>
      <vt:variant>
        <vt:i4>4915220</vt:i4>
      </vt:variant>
      <vt:variant>
        <vt:i4>81</vt:i4>
      </vt:variant>
      <vt:variant>
        <vt:i4>0</vt:i4>
      </vt:variant>
      <vt:variant>
        <vt:i4>5</vt:i4>
      </vt:variant>
      <vt:variant>
        <vt:lpwstr>../../../../../../../../content/act/373ea521-df0a-419d-9838-b1f5aff3523d.doc</vt:lpwstr>
      </vt:variant>
      <vt:variant>
        <vt:lpwstr/>
      </vt:variant>
      <vt:variant>
        <vt:i4>4456536</vt:i4>
      </vt:variant>
      <vt:variant>
        <vt:i4>78</vt:i4>
      </vt:variant>
      <vt:variant>
        <vt:i4>0</vt:i4>
      </vt:variant>
      <vt:variant>
        <vt:i4>5</vt:i4>
      </vt:variant>
      <vt:variant>
        <vt:lpwstr>/content/act/09519fb3-0529-4263-b383-97e3c766ff3b.doc</vt:lpwstr>
      </vt:variant>
      <vt:variant>
        <vt:lpwstr/>
      </vt:variant>
      <vt:variant>
        <vt:i4>4456536</vt:i4>
      </vt:variant>
      <vt:variant>
        <vt:i4>75</vt:i4>
      </vt:variant>
      <vt:variant>
        <vt:i4>0</vt:i4>
      </vt:variant>
      <vt:variant>
        <vt:i4>5</vt:i4>
      </vt:variant>
      <vt:variant>
        <vt:lpwstr>/content/act/09519fb3-0529-4263-b383-97e3c766ff3b.doc</vt:lpwstr>
      </vt:variant>
      <vt:variant>
        <vt:lpwstr/>
      </vt:variant>
      <vt:variant>
        <vt:i4>720910</vt:i4>
      </vt:variant>
      <vt:variant>
        <vt:i4>72</vt:i4>
      </vt:variant>
      <vt:variant>
        <vt:i4>0</vt:i4>
      </vt:variant>
      <vt:variant>
        <vt:i4>5</vt:i4>
      </vt:variant>
      <vt:variant>
        <vt:lpwstr>../../../../../../../../content/edition/4c1556da-4ac5-4a46-8984-8e5a1cf48a75.doc</vt:lpwstr>
      </vt:variant>
      <vt:variant>
        <vt:lpwstr/>
      </vt:variant>
      <vt:variant>
        <vt:i4>131080</vt:i4>
      </vt:variant>
      <vt:variant>
        <vt:i4>69</vt:i4>
      </vt:variant>
      <vt:variant>
        <vt:i4>0</vt:i4>
      </vt:variant>
      <vt:variant>
        <vt:i4>5</vt:i4>
      </vt:variant>
      <vt:variant>
        <vt:lpwstr>../../../../../../../../content/edition/59960684-1de3-4101-ace9-b4dd1e7dbf1e.doc</vt:lpwstr>
      </vt:variant>
      <vt:variant>
        <vt:lpwstr/>
      </vt:variant>
      <vt:variant>
        <vt:i4>393311</vt:i4>
      </vt:variant>
      <vt:variant>
        <vt:i4>66</vt:i4>
      </vt:variant>
      <vt:variant>
        <vt:i4>0</vt:i4>
      </vt:variant>
      <vt:variant>
        <vt:i4>5</vt:i4>
      </vt:variant>
      <vt:variant>
        <vt:lpwstr>../../../../../../../../content/edition/7e9ab5bc-318d-497d-834e-02ee0bccdce6.doc</vt:lpwstr>
      </vt:variant>
      <vt:variant>
        <vt:lpwstr/>
      </vt:variant>
      <vt:variant>
        <vt:i4>1114128</vt:i4>
      </vt:variant>
      <vt:variant>
        <vt:i4>63</vt:i4>
      </vt:variant>
      <vt:variant>
        <vt:i4>0</vt:i4>
      </vt:variant>
      <vt:variant>
        <vt:i4>5</vt:i4>
      </vt:variant>
      <vt:variant>
        <vt:lpwstr>../../../../../../../../content/act/6e307bdd-3cec-46e7-8734-f59f39ed17d6.doc</vt:lpwstr>
      </vt:variant>
      <vt:variant>
        <vt:lpwstr/>
      </vt:variant>
      <vt:variant>
        <vt:i4>6160394</vt:i4>
      </vt:variant>
      <vt:variant>
        <vt:i4>60</vt:i4>
      </vt:variant>
      <vt:variant>
        <vt:i4>0</vt:i4>
      </vt:variant>
      <vt:variant>
        <vt:i4>5</vt:i4>
      </vt:variant>
      <vt:variant>
        <vt:lpwstr>../../../../../../../../content/edition/78de678a-c9d4-4bfd-8dce-e9d8839a94fe.doc</vt:lpwstr>
      </vt:variant>
      <vt:variant>
        <vt:lpwstr/>
      </vt:variant>
      <vt:variant>
        <vt:i4>4456536</vt:i4>
      </vt:variant>
      <vt:variant>
        <vt:i4>57</vt:i4>
      </vt:variant>
      <vt:variant>
        <vt:i4>0</vt:i4>
      </vt:variant>
      <vt:variant>
        <vt:i4>5</vt:i4>
      </vt:variant>
      <vt:variant>
        <vt:lpwstr>/content/act/09519fb3-0529-4263-b383-97e3c766ff3b.doc</vt:lpwstr>
      </vt:variant>
      <vt:variant>
        <vt:lpwstr/>
      </vt:variant>
      <vt:variant>
        <vt:i4>4456536</vt:i4>
      </vt:variant>
      <vt:variant>
        <vt:i4>54</vt:i4>
      </vt:variant>
      <vt:variant>
        <vt:i4>0</vt:i4>
      </vt:variant>
      <vt:variant>
        <vt:i4>5</vt:i4>
      </vt:variant>
      <vt:variant>
        <vt:lpwstr>/content/act/09519fb3-0529-4263-b383-97e3c766ff3b.doc</vt:lpwstr>
      </vt:variant>
      <vt:variant>
        <vt:lpwstr/>
      </vt:variant>
      <vt:variant>
        <vt:i4>4456543</vt:i4>
      </vt:variant>
      <vt:variant>
        <vt:i4>51</vt:i4>
      </vt:variant>
      <vt:variant>
        <vt:i4>0</vt:i4>
      </vt:variant>
      <vt:variant>
        <vt:i4>5</vt:i4>
      </vt:variant>
      <vt:variant>
        <vt:lpwstr>../../../../../../../../content/act/03fc7321-ec17-4015-899e-908211bc7772.html</vt:lpwstr>
      </vt:variant>
      <vt:variant>
        <vt:lpwstr/>
      </vt:variant>
      <vt:variant>
        <vt:i4>4456536</vt:i4>
      </vt:variant>
      <vt:variant>
        <vt:i4>48</vt:i4>
      </vt:variant>
      <vt:variant>
        <vt:i4>0</vt:i4>
      </vt:variant>
      <vt:variant>
        <vt:i4>5</vt:i4>
      </vt:variant>
      <vt:variant>
        <vt:lpwstr>/content/act/09519fb3-0529-4263-b383-97e3c766ff3b.doc</vt:lpwstr>
      </vt:variant>
      <vt:variant>
        <vt:lpwstr/>
      </vt:variant>
      <vt:variant>
        <vt:i4>5242890</vt:i4>
      </vt:variant>
      <vt:variant>
        <vt:i4>45</vt:i4>
      </vt:variant>
      <vt:variant>
        <vt:i4>0</vt:i4>
      </vt:variant>
      <vt:variant>
        <vt:i4>5</vt:i4>
      </vt:variant>
      <vt:variant>
        <vt:lpwstr>0aac63f1-196a-4d6b-98e4-da021885515b</vt:lpwstr>
      </vt:variant>
      <vt:variant>
        <vt:lpwstr/>
      </vt:variant>
      <vt:variant>
        <vt:i4>6225920</vt:i4>
      </vt:variant>
      <vt:variant>
        <vt:i4>42</vt:i4>
      </vt:variant>
      <vt:variant>
        <vt:i4>0</vt:i4>
      </vt:variant>
      <vt:variant>
        <vt:i4>5</vt:i4>
      </vt:variant>
      <vt:variant>
        <vt:lpwstr>1f812942-12b9-4148-bc80-a5463bc5c11f</vt:lpwstr>
      </vt:variant>
      <vt:variant>
        <vt:lpwstr/>
      </vt:variant>
      <vt:variant>
        <vt:i4>1703957</vt:i4>
      </vt:variant>
      <vt:variant>
        <vt:i4>39</vt:i4>
      </vt:variant>
      <vt:variant>
        <vt:i4>0</vt:i4>
      </vt:variant>
      <vt:variant>
        <vt:i4>5</vt:i4>
      </vt:variant>
      <vt:variant>
        <vt:lpwstr>../../../../../../../../content/act/8ff139a3-f4c6-4f16-be18-c0f5c78f02e6.doc</vt:lpwstr>
      </vt:variant>
      <vt:variant>
        <vt:lpwstr/>
      </vt:variant>
      <vt:variant>
        <vt:i4>1703957</vt:i4>
      </vt:variant>
      <vt:variant>
        <vt:i4>36</vt:i4>
      </vt:variant>
      <vt:variant>
        <vt:i4>0</vt:i4>
      </vt:variant>
      <vt:variant>
        <vt:i4>5</vt:i4>
      </vt:variant>
      <vt:variant>
        <vt:lpwstr>../../../../../../../../content/act/8ff139a3-f4c6-4f16-be18-c0f5c78f02e6.doc</vt:lpwstr>
      </vt:variant>
      <vt:variant>
        <vt:lpwstr/>
      </vt:variant>
      <vt:variant>
        <vt:i4>1441813</vt:i4>
      </vt:variant>
      <vt:variant>
        <vt:i4>33</vt:i4>
      </vt:variant>
      <vt:variant>
        <vt:i4>0</vt:i4>
      </vt:variant>
      <vt:variant>
        <vt:i4>5</vt:i4>
      </vt:variant>
      <vt:variant>
        <vt:lpwstr>../../../../../../../../content/act/621af0c1-f688-4ec5-937b-fb3fbee3a6d1.doc</vt:lpwstr>
      </vt:variant>
      <vt:variant>
        <vt:lpwstr/>
      </vt:variant>
      <vt:variant>
        <vt:i4>4390933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../../../../../../../../content/act/79841c09-0797-4bbc-9b62-c18ed0cd0290.doc</vt:lpwstr>
      </vt:variant>
      <vt:variant>
        <vt:lpwstr/>
      </vt:variant>
      <vt:variant>
        <vt:i4>4915220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../../../../../../../../content/act/373ea521-df0a-419d-9838-b1f5aff3523d.doc</vt:lpwstr>
      </vt:variant>
      <vt:variant>
        <vt:lpwstr/>
      </vt:variant>
      <vt:variant>
        <vt:i4>4915220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../../../../../../../../content/act/373ea521-df0a-419d-9838-b1f5aff3523d.doc</vt:lpwstr>
      </vt:variant>
      <vt:variant>
        <vt:lpwstr/>
      </vt:variant>
      <vt:variant>
        <vt:i4>1900561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../../../../../../../../content/act/9d3ce6eb-960e-466e-a724-e23e55bfbfb4.doc</vt:lpwstr>
      </vt:variant>
      <vt:variant>
        <vt:lpwstr/>
      </vt:variant>
      <vt:variant>
        <vt:i4>4915220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../../../../../../../../content/act/373ea521-df0a-419d-9838-b1f5aff3523d.doc</vt:lpwstr>
      </vt:variant>
      <vt:variant>
        <vt:lpwstr/>
      </vt:variant>
      <vt:variant>
        <vt:i4>5505034</vt:i4>
      </vt:variant>
      <vt:variant>
        <vt:i4>15</vt:i4>
      </vt:variant>
      <vt:variant>
        <vt:i4>0</vt:i4>
      </vt:variant>
      <vt:variant>
        <vt:i4>5</vt:i4>
      </vt:variant>
      <vt:variant>
        <vt:lpwstr>../../../../../../../../content/edition/8c7d7df2-477d-4f3a-8e6d-df1820c860ed.doc</vt:lpwstr>
      </vt:variant>
      <vt:variant>
        <vt:lpwstr/>
      </vt:variant>
      <vt:variant>
        <vt:i4>4915220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../../../../../../../../content/act/373ea521-df0a-419d-9838-b1f5aff3523d.doc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../../../../../../../../content/edition/f04db939-a2d4-487e-9a8b-17042a5b5c0a.doc</vt:lpwstr>
      </vt:variant>
      <vt:variant>
        <vt:lpwstr/>
      </vt:variant>
      <vt:variant>
        <vt:i4>4915220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../../../../../../../../content/act/373ea521-df0a-419d-9838-b1f5aff3523d.doc</vt:lpwstr>
      </vt:variant>
      <vt:variant>
        <vt:lpwstr/>
      </vt:variant>
      <vt:variant>
        <vt:i4>524290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../../../../../../../../content/edition/792c9cf8-479a-48f1-8b1c-1a89a850fa08.doc</vt:lpwstr>
      </vt:variant>
      <vt:variant>
        <vt:lpwstr/>
      </vt:variant>
      <vt:variant>
        <vt:i4>4915220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../../../../../../../../content/act/373ea521-df0a-419d-9838-b1f5aff3523d.doc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DanskerNY</dc:creator>
  <cp:lastModifiedBy>Охрименко Александр Михайлови</cp:lastModifiedBy>
  <cp:revision>3</cp:revision>
  <cp:lastPrinted>2009-04-16T10:19:00Z</cp:lastPrinted>
  <dcterms:created xsi:type="dcterms:W3CDTF">2016-11-08T04:34:00Z</dcterms:created>
  <dcterms:modified xsi:type="dcterms:W3CDTF">2016-11-08T04:45:00Z</dcterms:modified>
</cp:coreProperties>
</file>