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14" w:rsidRPr="00DE3B14" w:rsidRDefault="00E14DD8" w:rsidP="00DE3B14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УТВЕРЖДЕН</w:t>
      </w:r>
    </w:p>
    <w:p w:rsidR="00E14DD8" w:rsidRDefault="00E14DD8" w:rsidP="00E14DD8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протоколом заседания </w:t>
      </w:r>
      <w:r w:rsidRPr="00E14DD8">
        <w:rPr>
          <w:noProof/>
          <w:sz w:val="28"/>
          <w:szCs w:val="28"/>
        </w:rPr>
        <w:t xml:space="preserve">Антинаркотической комиссии </w:t>
      </w:r>
    </w:p>
    <w:p w:rsidR="00E14DD8" w:rsidRPr="00E14DD8" w:rsidRDefault="00E14DD8" w:rsidP="00E14DD8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 w:rsidRPr="00E14DD8">
        <w:rPr>
          <w:noProof/>
          <w:sz w:val="28"/>
          <w:szCs w:val="28"/>
        </w:rPr>
        <w:t>администрации Кондинского района</w:t>
      </w:r>
    </w:p>
    <w:p w:rsidR="00E14DD8" w:rsidRDefault="005B080C" w:rsidP="00E14DD8">
      <w:pPr>
        <w:pStyle w:val="2"/>
        <w:tabs>
          <w:tab w:val="left" w:pos="8460"/>
        </w:tabs>
        <w:ind w:left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E14DD8">
        <w:rPr>
          <w:noProof/>
          <w:sz w:val="28"/>
          <w:szCs w:val="28"/>
        </w:rPr>
        <w:t>02 декабря 2014 года № 4</w:t>
      </w:r>
      <w:bookmarkStart w:id="0" w:name="_GoBack"/>
      <w:bookmarkEnd w:id="0"/>
    </w:p>
    <w:p w:rsidR="00274ABB" w:rsidRPr="00D40B63" w:rsidRDefault="00274ABB" w:rsidP="00E14DD8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>План работы</w:t>
      </w:r>
    </w:p>
    <w:p w:rsidR="00274ABB" w:rsidRPr="00D40B63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 xml:space="preserve">Антинаркотической комиссии </w:t>
      </w:r>
      <w:r>
        <w:rPr>
          <w:b/>
          <w:noProof/>
          <w:sz w:val="28"/>
          <w:szCs w:val="28"/>
        </w:rPr>
        <w:t>администрации Кондинского райна</w:t>
      </w:r>
    </w:p>
    <w:p w:rsidR="00274ABB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>на 201</w:t>
      </w:r>
      <w:r w:rsidR="00525BC9">
        <w:rPr>
          <w:b/>
          <w:noProof/>
          <w:sz w:val="28"/>
          <w:szCs w:val="28"/>
        </w:rPr>
        <w:t>5</w:t>
      </w:r>
      <w:r w:rsidRPr="00D40B63">
        <w:rPr>
          <w:b/>
          <w:noProof/>
          <w:sz w:val="28"/>
          <w:szCs w:val="28"/>
        </w:rPr>
        <w:t xml:space="preserve"> год</w:t>
      </w:r>
    </w:p>
    <w:p w:rsidR="00EB58AA" w:rsidRPr="00D40B63" w:rsidRDefault="00EB58AA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47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120"/>
        <w:gridCol w:w="4228"/>
        <w:gridCol w:w="1712"/>
        <w:gridCol w:w="2156"/>
      </w:tblGrid>
      <w:tr w:rsidR="00274ABB" w:rsidRPr="00935589" w:rsidTr="00C85018">
        <w:tc>
          <w:tcPr>
            <w:tcW w:w="567" w:type="dxa"/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>№ п/п</w:t>
            </w:r>
          </w:p>
        </w:tc>
        <w:tc>
          <w:tcPr>
            <w:tcW w:w="6120" w:type="dxa"/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>Содержание мероприятия</w:t>
            </w:r>
          </w:p>
        </w:tc>
        <w:tc>
          <w:tcPr>
            <w:tcW w:w="4228" w:type="dxa"/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 xml:space="preserve">Ответственные </w:t>
            </w:r>
          </w:p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 xml:space="preserve">за подготовку мероприятия 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>Срок</w:t>
            </w:r>
          </w:p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>реализации мероприя-тия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935589">
              <w:rPr>
                <w:b/>
                <w:noProof/>
                <w:sz w:val="24"/>
              </w:rPr>
              <w:t>Форма реализации мероприятия</w:t>
            </w:r>
          </w:p>
        </w:tc>
      </w:tr>
      <w:tr w:rsidR="00274ABB" w:rsidRPr="00935589" w:rsidTr="00C85018">
        <w:tc>
          <w:tcPr>
            <w:tcW w:w="567" w:type="dxa"/>
            <w:vAlign w:val="center"/>
          </w:tcPr>
          <w:p w:rsidR="00274ABB" w:rsidRPr="00935589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274ABB" w:rsidRPr="0001643D" w:rsidRDefault="00C67140" w:rsidP="0001643D">
            <w:pPr>
              <w:jc w:val="both"/>
            </w:pPr>
            <w:r w:rsidRPr="0001643D">
              <w:t>О проблемных вопросах и их решении</w:t>
            </w:r>
            <w:r w:rsidR="0001643D" w:rsidRPr="0001643D">
              <w:t xml:space="preserve"> в работе</w:t>
            </w:r>
            <w:r w:rsidR="00274ABB" w:rsidRPr="0001643D">
              <w:t>правоохранительных органов в сфере противодействия незаконному обороту наркотических средств, психотропных и сильнодействующих веществ на территории Кондинского  района по итогам 201</w:t>
            </w:r>
            <w:r w:rsidR="00525BC9" w:rsidRPr="0001643D">
              <w:t>4</w:t>
            </w:r>
            <w:r w:rsidR="00C02980" w:rsidRPr="0001643D">
              <w:t xml:space="preserve"> года.</w:t>
            </w:r>
          </w:p>
        </w:tc>
        <w:tc>
          <w:tcPr>
            <w:tcW w:w="4228" w:type="dxa"/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proofErr w:type="spellStart"/>
            <w:r w:rsidRPr="00935589">
              <w:rPr>
                <w:sz w:val="24"/>
              </w:rPr>
              <w:t>Урайский</w:t>
            </w:r>
            <w:proofErr w:type="spellEnd"/>
            <w:r w:rsidRPr="00935589">
              <w:rPr>
                <w:sz w:val="24"/>
              </w:rPr>
              <w:t xml:space="preserve"> межрайонный отдел УФСКН РФ по </w:t>
            </w:r>
            <w:r w:rsidR="00525BC9">
              <w:rPr>
                <w:sz w:val="24"/>
              </w:rPr>
              <w:t>ХМАО</w:t>
            </w:r>
            <w:r w:rsidRPr="00935589">
              <w:rPr>
                <w:sz w:val="24"/>
              </w:rPr>
              <w:t xml:space="preserve"> – Югре,</w:t>
            </w:r>
          </w:p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noProof/>
                <w:sz w:val="24"/>
              </w:rPr>
            </w:pPr>
            <w:r w:rsidRPr="00935589">
              <w:rPr>
                <w:sz w:val="24"/>
              </w:rPr>
              <w:t>ОМВД России по Кондинскому району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274ABB" w:rsidRPr="00935589" w:rsidRDefault="00274ABB" w:rsidP="00C85018">
            <w:pPr>
              <w:jc w:val="center"/>
            </w:pPr>
            <w:r w:rsidRPr="00935589">
              <w:t>1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274ABB" w:rsidRPr="00935589" w:rsidTr="00C85018">
        <w:tc>
          <w:tcPr>
            <w:tcW w:w="567" w:type="dxa"/>
            <w:vAlign w:val="center"/>
          </w:tcPr>
          <w:p w:rsidR="00274ABB" w:rsidRPr="00935589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</w:tcPr>
          <w:p w:rsidR="000160BA" w:rsidRDefault="000160BA" w:rsidP="00525BC9">
            <w:pPr>
              <w:ind w:firstLine="720"/>
              <w:jc w:val="both"/>
            </w:pPr>
          </w:p>
          <w:p w:rsidR="00274ABB" w:rsidRPr="00935589" w:rsidRDefault="00274ABB" w:rsidP="00525BC9">
            <w:pPr>
              <w:ind w:firstLine="720"/>
              <w:jc w:val="both"/>
            </w:pPr>
            <w:r w:rsidRPr="00935589">
              <w:t>Об итогах работы Антинаркотической комиссии администрации Кондинского района за 201</w:t>
            </w:r>
            <w:r w:rsidR="00525BC9">
              <w:t>4 год</w:t>
            </w:r>
            <w:r w:rsidR="00980307">
              <w:t>, а также о</w:t>
            </w:r>
            <w:r w:rsidR="00980307" w:rsidRPr="00980307">
              <w:t xml:space="preserve"> выполнении постановления администрации Кондинского района от 28.01.2014 г. № 177 «Об утверждении районного комплексного плана мероприятий «Профилактика незаконного оборота и потребления наркотических средств и психотропных веществ на территории муниципального образования Кондинский район на 2014-2016 годы»</w:t>
            </w:r>
            <w:r w:rsidR="00980307">
              <w:t xml:space="preserve">. </w:t>
            </w:r>
          </w:p>
        </w:tc>
        <w:tc>
          <w:tcPr>
            <w:tcW w:w="4228" w:type="dxa"/>
            <w:vAlign w:val="center"/>
          </w:tcPr>
          <w:p w:rsidR="00980307" w:rsidRDefault="00274ABB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sz w:val="24"/>
              </w:rPr>
            </w:pPr>
            <w:r w:rsidRPr="00935589">
              <w:rPr>
                <w:sz w:val="24"/>
              </w:rPr>
              <w:t>Отдел по организации деятельности комиссий</w:t>
            </w:r>
            <w:r w:rsidR="005D34B7" w:rsidRPr="00935589">
              <w:rPr>
                <w:sz w:val="24"/>
              </w:rPr>
              <w:t xml:space="preserve"> управления по правовым вопросам администрации Кондинского района</w:t>
            </w:r>
            <w:r w:rsidR="00980307">
              <w:rPr>
                <w:sz w:val="24"/>
              </w:rPr>
              <w:t xml:space="preserve">, </w:t>
            </w:r>
          </w:p>
          <w:p w:rsidR="00274ABB" w:rsidRPr="00935589" w:rsidRDefault="00980307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Ответственные исполнители в соответствии с постановлением администрации Кондинского района № 177 от 28.01.2014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274ABB" w:rsidRPr="00935589" w:rsidRDefault="00274ABB" w:rsidP="00C85018">
            <w:pPr>
              <w:jc w:val="center"/>
            </w:pPr>
            <w:r w:rsidRPr="00935589">
              <w:t>1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274ABB" w:rsidRPr="00935589" w:rsidTr="00C85018">
        <w:tc>
          <w:tcPr>
            <w:tcW w:w="567" w:type="dxa"/>
            <w:vAlign w:val="center"/>
          </w:tcPr>
          <w:p w:rsidR="00274ABB" w:rsidRPr="00935589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274ABB" w:rsidRPr="00935589" w:rsidRDefault="00525BC9" w:rsidP="00274ABB">
            <w:pPr>
              <w:ind w:firstLine="720"/>
              <w:jc w:val="both"/>
            </w:pPr>
            <w:r>
              <w:t xml:space="preserve">О мерах, принимаемых работниками здравоохранения Кондинского района по решению вопроса о проведении тестирования лиц, потребляющих новые виды ПАВ (синтетические наркотические средства), а также о принимаемых мерах по приобретению медицинского оборудования, для определения фактов потребления синтетических наркотических средств, новых видов </w:t>
            </w:r>
            <w:proofErr w:type="spellStart"/>
            <w:r>
              <w:lastRenderedPageBreak/>
              <w:t>психоактивныхвеществ</w:t>
            </w:r>
            <w:proofErr w:type="spellEnd"/>
            <w:r>
              <w:t xml:space="preserve">. </w:t>
            </w:r>
          </w:p>
        </w:tc>
        <w:tc>
          <w:tcPr>
            <w:tcW w:w="4228" w:type="dxa"/>
            <w:vAlign w:val="center"/>
          </w:tcPr>
          <w:p w:rsidR="00274ABB" w:rsidRPr="00935589" w:rsidRDefault="00525BC9" w:rsidP="00274AB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БУ ХМАО-Югры «Кондинская районная больница»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1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274ABB" w:rsidRPr="00935589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 комиссии</w:t>
            </w:r>
          </w:p>
        </w:tc>
      </w:tr>
      <w:tr w:rsidR="00E03F51" w:rsidRPr="00935589" w:rsidTr="00C85018">
        <w:trPr>
          <w:trHeight w:val="1407"/>
        </w:trPr>
        <w:tc>
          <w:tcPr>
            <w:tcW w:w="567" w:type="dxa"/>
            <w:vAlign w:val="center"/>
          </w:tcPr>
          <w:p w:rsidR="00E03F51" w:rsidRPr="00935589" w:rsidRDefault="00E03F51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E03F51" w:rsidRPr="00935589" w:rsidRDefault="00525BC9" w:rsidP="0001643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 w:rsidRPr="00C67140">
              <w:rPr>
                <w:sz w:val="24"/>
              </w:rPr>
              <w:t>О динамике постановки на учет</w:t>
            </w:r>
            <w:r>
              <w:rPr>
                <w:sz w:val="24"/>
              </w:rPr>
              <w:t>наркозависимых лиц, употребляющих синте</w:t>
            </w:r>
            <w:r w:rsidR="0001643D">
              <w:rPr>
                <w:sz w:val="24"/>
              </w:rPr>
              <w:t xml:space="preserve">тические наркотические средства, а также о </w:t>
            </w:r>
            <w:r w:rsidR="0001643D" w:rsidRPr="0001643D">
              <w:rPr>
                <w:sz w:val="24"/>
              </w:rPr>
              <w:t>взаимодействии субъектов профилактики.</w:t>
            </w:r>
          </w:p>
        </w:tc>
        <w:tc>
          <w:tcPr>
            <w:tcW w:w="4228" w:type="dxa"/>
            <w:vAlign w:val="center"/>
          </w:tcPr>
          <w:p w:rsidR="00E03F51" w:rsidRPr="00935589" w:rsidRDefault="00525BC9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БУ ХМАО-Югры «Кондинская районная больница», Урайский межрайонный отдел У</w:t>
            </w:r>
            <w:r w:rsidR="005F3BE2">
              <w:rPr>
                <w:noProof/>
                <w:sz w:val="24"/>
              </w:rPr>
              <w:t>Ф</w:t>
            </w:r>
            <w:r>
              <w:rPr>
                <w:noProof/>
                <w:sz w:val="24"/>
              </w:rPr>
              <w:t>СКН РФ по ХМАО-Югре</w:t>
            </w:r>
            <w:r w:rsidR="00DE3B14">
              <w:rPr>
                <w:noProof/>
                <w:sz w:val="24"/>
              </w:rPr>
              <w:t>, ОМВД России по Кондинскому району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E03F51" w:rsidRPr="00935589" w:rsidRDefault="00E03F51" w:rsidP="00C85018">
            <w:pPr>
              <w:jc w:val="center"/>
            </w:pPr>
            <w:r w:rsidRPr="00935589">
              <w:t>1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E03F51" w:rsidRPr="00935589" w:rsidRDefault="00E03F51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935589" w:rsidRPr="00935589" w:rsidTr="00C85018">
        <w:trPr>
          <w:trHeight w:val="1407"/>
        </w:trPr>
        <w:tc>
          <w:tcPr>
            <w:tcW w:w="567" w:type="dxa"/>
            <w:vAlign w:val="center"/>
          </w:tcPr>
          <w:p w:rsidR="00935589" w:rsidRPr="00935589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935589" w:rsidRPr="00935589" w:rsidRDefault="00525BC9" w:rsidP="0001643D">
            <w:pPr>
              <w:pStyle w:val="2"/>
              <w:tabs>
                <w:tab w:val="left" w:pos="846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 предоставлении гражданам, страдающим наркологическими заболеваниями, сертификатов на оплату услуг по социальной реабилитации и ресоциализации</w:t>
            </w:r>
            <w:r w:rsidR="0001643D">
              <w:rPr>
                <w:sz w:val="24"/>
              </w:rPr>
              <w:t xml:space="preserve">, а также </w:t>
            </w:r>
            <w:r w:rsidR="00C67140" w:rsidRPr="0001643D">
              <w:rPr>
                <w:sz w:val="24"/>
              </w:rPr>
              <w:t>о предоставляемой помощи после</w:t>
            </w:r>
            <w:r w:rsidR="0001643D" w:rsidRPr="0001643D">
              <w:rPr>
                <w:sz w:val="24"/>
              </w:rPr>
              <w:t xml:space="preserve"> прохождения курса реабилитации</w:t>
            </w:r>
            <w:r w:rsidRPr="0001643D">
              <w:rPr>
                <w:sz w:val="24"/>
              </w:rPr>
              <w:t>.</w:t>
            </w:r>
          </w:p>
        </w:tc>
        <w:tc>
          <w:tcPr>
            <w:tcW w:w="4228" w:type="dxa"/>
            <w:vAlign w:val="center"/>
          </w:tcPr>
          <w:p w:rsidR="00935589" w:rsidRPr="00935589" w:rsidRDefault="00935589" w:rsidP="0058614B">
            <w:pPr>
              <w:jc w:val="center"/>
            </w:pPr>
          </w:p>
          <w:p w:rsidR="00935589" w:rsidRDefault="00525BC9" w:rsidP="0058614B">
            <w:pPr>
              <w:jc w:val="center"/>
            </w:pPr>
            <w:r>
              <w:t>Управление социальной защиты населения по Кондинскому району</w:t>
            </w:r>
            <w:r w:rsidR="00C67140">
              <w:t xml:space="preserve">, </w:t>
            </w:r>
          </w:p>
          <w:p w:rsidR="00C67140" w:rsidRPr="00935589" w:rsidRDefault="00C67140" w:rsidP="0058614B">
            <w:pPr>
              <w:jc w:val="center"/>
            </w:pPr>
            <w:r w:rsidRPr="00C67140">
              <w:t>КУ ХМАО-Югры "Междуреченский центр занятости населения"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35589" w:rsidRPr="00935589" w:rsidRDefault="00525BC9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2 </w:t>
            </w:r>
            <w:r w:rsidR="00935589" w:rsidRPr="00935589">
              <w:rPr>
                <w:noProof/>
                <w:sz w:val="24"/>
              </w:rPr>
              <w:t xml:space="preserve">квартал    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935589" w:rsidRPr="00935589" w:rsidRDefault="00935589" w:rsidP="0058614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935589" w:rsidRPr="00935589" w:rsidTr="00C85018">
        <w:trPr>
          <w:trHeight w:val="1407"/>
        </w:trPr>
        <w:tc>
          <w:tcPr>
            <w:tcW w:w="567" w:type="dxa"/>
            <w:vAlign w:val="center"/>
          </w:tcPr>
          <w:p w:rsidR="00935589" w:rsidRPr="00935589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935589" w:rsidRPr="00935589" w:rsidRDefault="00935589" w:rsidP="00C85018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 w:rsidRPr="00935589">
              <w:rPr>
                <w:sz w:val="24"/>
              </w:rPr>
              <w:t xml:space="preserve">Об организации мероприятий посвященных Международному дню </w:t>
            </w:r>
            <w:r w:rsidRPr="00935589">
              <w:rPr>
                <w:rStyle w:val="a3"/>
                <w:bCs/>
                <w:i w:val="0"/>
                <w:color w:val="000000"/>
                <w:sz w:val="24"/>
                <w:shd w:val="clear" w:color="auto" w:fill="FFFFFF"/>
              </w:rPr>
              <w:t>борьбы</w:t>
            </w:r>
            <w:r w:rsidRPr="00935589">
              <w:rPr>
                <w:color w:val="222222"/>
                <w:sz w:val="24"/>
                <w:shd w:val="clear" w:color="auto" w:fill="FFFFFF"/>
              </w:rPr>
              <w:t xml:space="preserve">с </w:t>
            </w:r>
            <w:r w:rsidRPr="00935589">
              <w:rPr>
                <w:rStyle w:val="a3"/>
                <w:bCs/>
                <w:i w:val="0"/>
                <w:color w:val="000000"/>
                <w:sz w:val="24"/>
                <w:shd w:val="clear" w:color="auto" w:fill="FFFFFF"/>
              </w:rPr>
              <w:t>наркоманией</w:t>
            </w:r>
            <w:r w:rsidRPr="00935589">
              <w:rPr>
                <w:color w:val="222222"/>
                <w:sz w:val="24"/>
                <w:shd w:val="clear" w:color="auto" w:fill="FFFFFF"/>
              </w:rPr>
              <w:t>и незаконным оборотом наркотиков на территории Кондинского района</w:t>
            </w:r>
            <w:r w:rsidRPr="00935589">
              <w:rPr>
                <w:sz w:val="24"/>
              </w:rPr>
              <w:t>.</w:t>
            </w:r>
          </w:p>
        </w:tc>
        <w:tc>
          <w:tcPr>
            <w:tcW w:w="4228" w:type="dxa"/>
            <w:vAlign w:val="center"/>
          </w:tcPr>
          <w:p w:rsidR="00935589" w:rsidRPr="00935589" w:rsidRDefault="00935589" w:rsidP="00EF555E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 w:rsidRPr="00935589">
              <w:rPr>
                <w:sz w:val="24"/>
              </w:rPr>
              <w:t>Управление культуры и молодежной политики</w:t>
            </w:r>
            <w:r w:rsidR="00921464">
              <w:rPr>
                <w:sz w:val="24"/>
              </w:rPr>
              <w:t xml:space="preserve"> администрации Кондинского района</w:t>
            </w:r>
            <w:r w:rsidR="00DE3B14">
              <w:rPr>
                <w:sz w:val="24"/>
              </w:rPr>
              <w:t>, управление по физической культуре и спорту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935589" w:rsidRPr="00935589" w:rsidRDefault="00935589" w:rsidP="00C85018">
            <w:pPr>
              <w:jc w:val="center"/>
              <w:rPr>
                <w:noProof/>
              </w:rPr>
            </w:pPr>
            <w:r w:rsidRPr="00935589">
              <w:rPr>
                <w:noProof/>
              </w:rPr>
              <w:t>2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935589" w:rsidRPr="00935589" w:rsidRDefault="00935589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  <w:p w:rsidR="00935589" w:rsidRPr="00935589" w:rsidRDefault="0093558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</w:p>
        </w:tc>
      </w:tr>
      <w:tr w:rsidR="00526C72" w:rsidRPr="00935589" w:rsidTr="00831857">
        <w:trPr>
          <w:trHeight w:val="2147"/>
        </w:trPr>
        <w:tc>
          <w:tcPr>
            <w:tcW w:w="567" w:type="dxa"/>
            <w:vAlign w:val="center"/>
          </w:tcPr>
          <w:p w:rsidR="00526C72" w:rsidRPr="00935589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526C72" w:rsidRDefault="00526C72" w:rsidP="0059345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</w:p>
          <w:p w:rsidR="00526C72" w:rsidRPr="00935589" w:rsidRDefault="005F3BE2" w:rsidP="0001643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 состоянии работы по профилактике правонарушений, связанных с незаконным оборотом наркотиков</w:t>
            </w:r>
            <w:r w:rsidR="0001643D">
              <w:rPr>
                <w:sz w:val="24"/>
              </w:rPr>
              <w:t xml:space="preserve">, </w:t>
            </w:r>
            <w:r w:rsidR="00C67140" w:rsidRPr="0001643D">
              <w:rPr>
                <w:sz w:val="24"/>
              </w:rPr>
              <w:t>а также взаимодействие субъектов профилактики по оказанию помощи лицам прошедшим реабилитацию, нуждающихся в трудоустройстве, обучении и т.д.</w:t>
            </w:r>
          </w:p>
        </w:tc>
        <w:tc>
          <w:tcPr>
            <w:tcW w:w="4228" w:type="dxa"/>
            <w:vAlign w:val="center"/>
          </w:tcPr>
          <w:p w:rsidR="005F3BE2" w:rsidRDefault="005F3BE2" w:rsidP="005F3BE2">
            <w:pPr>
              <w:jc w:val="center"/>
              <w:rPr>
                <w:noProof/>
              </w:rPr>
            </w:pPr>
            <w:r>
              <w:rPr>
                <w:noProof/>
              </w:rPr>
              <w:t>ОМВД России по Кондинскому району, Урайский межрайонный отдел УФСКН РФ по ХМАО-Югре, Управление культуры и молодежной политики администрации Кондинского района,</w:t>
            </w:r>
          </w:p>
          <w:p w:rsidR="00526C72" w:rsidRPr="00935589" w:rsidRDefault="005F3BE2" w:rsidP="005F3BE2">
            <w:pPr>
              <w:jc w:val="center"/>
              <w:rPr>
                <w:noProof/>
              </w:rPr>
            </w:pPr>
            <w:r>
              <w:rPr>
                <w:noProof/>
              </w:rPr>
              <w:t>управление образования администрации Кондинского района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526C72" w:rsidRPr="00935589" w:rsidRDefault="00526C72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  <w:r w:rsidRPr="00935589">
              <w:rPr>
                <w:noProof/>
                <w:sz w:val="24"/>
              </w:rPr>
              <w:t xml:space="preserve">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526C72" w:rsidRPr="00935589" w:rsidRDefault="00526C72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C02980" w:rsidRPr="00935589" w:rsidTr="00831857">
        <w:trPr>
          <w:trHeight w:val="2147"/>
        </w:trPr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D00D66">
            <w:pPr>
              <w:pStyle w:val="Default"/>
              <w:jc w:val="both"/>
            </w:pPr>
            <w:r>
              <w:t xml:space="preserve">         О ликвидации «стеновой рекламы» (на остановочных комплексах, стенах домов, заборах), пропагандирующей наркотические средства и психотропные вещества. </w:t>
            </w:r>
          </w:p>
          <w:p w:rsidR="00C02980" w:rsidRPr="00935589" w:rsidRDefault="00C02980" w:rsidP="00D00D66">
            <w:pPr>
              <w:ind w:firstLine="709"/>
              <w:jc w:val="both"/>
            </w:pPr>
          </w:p>
        </w:tc>
        <w:tc>
          <w:tcPr>
            <w:tcW w:w="4228" w:type="dxa"/>
            <w:vAlign w:val="center"/>
          </w:tcPr>
          <w:p w:rsidR="00C02980" w:rsidRPr="00935589" w:rsidRDefault="00C02980" w:rsidP="00D00D66">
            <w:pPr>
              <w:jc w:val="center"/>
              <w:rPr>
                <w:noProof/>
              </w:rPr>
            </w:pPr>
            <w:r>
              <w:rPr>
                <w:noProof/>
              </w:rPr>
              <w:t>ОМВД России по Кондинскому району, Урайский межрайонный отдел УФСКН РФ по ХМАО-Югре, главы городских и сельских поселений Кондинского района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D00D66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  <w:r w:rsidRPr="00935589">
              <w:rPr>
                <w:noProof/>
                <w:sz w:val="24"/>
              </w:rPr>
              <w:t xml:space="preserve">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D00D66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C02980" w:rsidRPr="00935589" w:rsidTr="00C85018">
        <w:trPr>
          <w:trHeight w:val="2552"/>
        </w:trPr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индивидуально-профилактической работы с семьями с детьми, находящимися в трудной жизненной ситуации и социально-опасном положении, в связи с употреблением родителями алкоголя и наркотических средств. </w:t>
            </w:r>
          </w:p>
        </w:tc>
        <w:tc>
          <w:tcPr>
            <w:tcW w:w="4228" w:type="dxa"/>
            <w:vAlign w:val="center"/>
          </w:tcPr>
          <w:p w:rsidR="00C02980" w:rsidRPr="00935589" w:rsidRDefault="00C02980" w:rsidP="009B7024">
            <w:pPr>
              <w:jc w:val="center"/>
            </w:pPr>
            <w:r>
              <w:t xml:space="preserve">Отдел по опеке и попечительству администрации Кондинского района, </w:t>
            </w:r>
            <w:r w:rsidRPr="00935589">
              <w:t>Отдел по организации деятельности КДН и ЗП</w:t>
            </w:r>
            <w:r>
              <w:t xml:space="preserve"> администрации Кондинского района</w:t>
            </w:r>
            <w:r w:rsidRPr="00935589">
              <w:t xml:space="preserve">, </w:t>
            </w:r>
            <w:r>
              <w:t>управление образования администрации Кондинского района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доклад на заседании комиссии</w:t>
            </w:r>
          </w:p>
        </w:tc>
      </w:tr>
      <w:tr w:rsidR="00C02980" w:rsidRPr="00935589" w:rsidTr="00C85018"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9B702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 w:rsidRPr="00935589">
              <w:rPr>
                <w:sz w:val="24"/>
              </w:rPr>
              <w:t xml:space="preserve">Обеспечение занятости и досуга </w:t>
            </w:r>
            <w:r>
              <w:rPr>
                <w:sz w:val="24"/>
              </w:rPr>
              <w:t>подростков в летнийпериод</w:t>
            </w:r>
            <w:r w:rsidRPr="00935589">
              <w:rPr>
                <w:sz w:val="24"/>
              </w:rPr>
              <w:t xml:space="preserve">, как форма профилактики наркомании и правонарушений.  </w:t>
            </w:r>
          </w:p>
        </w:tc>
        <w:tc>
          <w:tcPr>
            <w:tcW w:w="4228" w:type="dxa"/>
            <w:vAlign w:val="center"/>
          </w:tcPr>
          <w:p w:rsidR="00C02980" w:rsidRPr="00935589" w:rsidRDefault="00C02980" w:rsidP="009B7024">
            <w:pPr>
              <w:jc w:val="center"/>
              <w:rPr>
                <w:noProof/>
              </w:rPr>
            </w:pPr>
            <w:r w:rsidRPr="00935589">
              <w:t>Отдел по организации деятельности КДН и ЗП</w:t>
            </w:r>
            <w:r>
              <w:t xml:space="preserve"> администрации Кондинского района</w:t>
            </w:r>
            <w:r w:rsidRPr="00935589">
              <w:t xml:space="preserve">, ОМВД России по Кондинскому району, </w:t>
            </w:r>
            <w:r>
              <w:t>Управление образования администрации Кондинского района, Управление культуры и молодежной политики администрации Кондинского района, управление по физической культуре и спорту администрации Кондинского района</w:t>
            </w:r>
          </w:p>
          <w:p w:rsidR="00C02980" w:rsidRPr="00935589" w:rsidRDefault="00C02980" w:rsidP="0059345E">
            <w:pPr>
              <w:jc w:val="center"/>
              <w:rPr>
                <w:noProof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  <w:r w:rsidRPr="00935589">
              <w:rPr>
                <w:noProof/>
                <w:sz w:val="24"/>
              </w:rPr>
              <w:t xml:space="preserve">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  <w:p w:rsidR="00C02980" w:rsidRPr="00935589" w:rsidRDefault="00C0298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</w:p>
        </w:tc>
      </w:tr>
      <w:tr w:rsidR="00C02980" w:rsidRPr="00935589" w:rsidTr="00C85018"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C85018">
            <w:pPr>
              <w:ind w:firstLine="709"/>
              <w:jc w:val="both"/>
            </w:pPr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особых требований к розничной продаже и потреблению (распитию) алкогольной продукции. </w:t>
            </w:r>
          </w:p>
        </w:tc>
        <w:tc>
          <w:tcPr>
            <w:tcW w:w="4228" w:type="dxa"/>
            <w:vAlign w:val="center"/>
          </w:tcPr>
          <w:p w:rsidR="00C67140" w:rsidRDefault="00C02980" w:rsidP="00C67140">
            <w:pPr>
              <w:jc w:val="center"/>
              <w:rPr>
                <w:noProof/>
              </w:rPr>
            </w:pPr>
            <w:r>
              <w:rPr>
                <w:noProof/>
              </w:rPr>
              <w:t>ОМВД России по Кондинскому району</w:t>
            </w:r>
            <w:r w:rsidR="00C67140">
              <w:rPr>
                <w:noProof/>
              </w:rPr>
              <w:t>, Территориальный отдел Управления Роспотребнадзора по ХМАО-Югре в г.Урай и Кондинском</w:t>
            </w:r>
          </w:p>
          <w:p w:rsidR="00C02980" w:rsidRPr="00935589" w:rsidRDefault="00C67140" w:rsidP="00C67140">
            <w:pPr>
              <w:jc w:val="center"/>
              <w:rPr>
                <w:noProof/>
              </w:rPr>
            </w:pPr>
            <w:r>
              <w:rPr>
                <w:noProof/>
              </w:rPr>
              <w:t>районе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C02980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</w:p>
        </w:tc>
      </w:tr>
      <w:tr w:rsidR="00C02980" w:rsidRPr="00935589" w:rsidTr="00C85018"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C85018">
            <w:pPr>
              <w:ind w:firstLine="709"/>
              <w:jc w:val="both"/>
            </w:pPr>
            <w:r w:rsidRPr="00935589">
              <w:t>Об итогах деятельности Урайского МРО УФСКН России по ХМАО-Югре и ОМВД России по Кондинскому району по профилактике наркомании и противоде</w:t>
            </w:r>
            <w:r w:rsidR="00C67140">
              <w:t xml:space="preserve">йствию </w:t>
            </w:r>
            <w:proofErr w:type="spellStart"/>
            <w:r w:rsidR="00C67140">
              <w:t>наркопреступности</w:t>
            </w:r>
            <w:proofErr w:type="spellEnd"/>
            <w:r w:rsidR="00C67140">
              <w:t xml:space="preserve"> за 2015</w:t>
            </w:r>
            <w:r w:rsidRPr="00935589">
              <w:t xml:space="preserve"> год.</w:t>
            </w:r>
          </w:p>
        </w:tc>
        <w:tc>
          <w:tcPr>
            <w:tcW w:w="4228" w:type="dxa"/>
            <w:vAlign w:val="center"/>
          </w:tcPr>
          <w:p w:rsidR="00C02980" w:rsidRPr="00935589" w:rsidRDefault="00C02980" w:rsidP="00AE276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proofErr w:type="spellStart"/>
            <w:r w:rsidRPr="00935589">
              <w:rPr>
                <w:sz w:val="24"/>
              </w:rPr>
              <w:t>Урайский</w:t>
            </w:r>
            <w:proofErr w:type="spellEnd"/>
            <w:r w:rsidRPr="00935589">
              <w:rPr>
                <w:sz w:val="24"/>
              </w:rPr>
              <w:t xml:space="preserve"> межрайонный отдел УФСКН РФ по Ханты-Мансийскому автономному округу – Югре,</w:t>
            </w:r>
          </w:p>
          <w:p w:rsidR="00C02980" w:rsidRPr="00935589" w:rsidRDefault="00C02980" w:rsidP="00AE276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</w:p>
          <w:p w:rsidR="00C02980" w:rsidRPr="00935589" w:rsidRDefault="00C02980" w:rsidP="00AE2760">
            <w:pPr>
              <w:jc w:val="center"/>
            </w:pPr>
            <w:r w:rsidRPr="00935589">
              <w:t>ОМВД России по Кондинскому району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sz w:val="24"/>
              </w:rPr>
              <w:t>4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AE2760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</w:p>
        </w:tc>
      </w:tr>
      <w:tr w:rsidR="00C02980" w:rsidRPr="00935589" w:rsidTr="00C85018">
        <w:tc>
          <w:tcPr>
            <w:tcW w:w="567" w:type="dxa"/>
            <w:vAlign w:val="center"/>
          </w:tcPr>
          <w:p w:rsidR="00C02980" w:rsidRPr="00935589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120" w:type="dxa"/>
            <w:vAlign w:val="center"/>
          </w:tcPr>
          <w:p w:rsidR="00C02980" w:rsidRPr="00935589" w:rsidRDefault="00C02980" w:rsidP="00C85018">
            <w:pPr>
              <w:ind w:firstLine="709"/>
              <w:jc w:val="both"/>
            </w:pPr>
            <w:r w:rsidRPr="00935589">
              <w:t>О плане работы Ан</w:t>
            </w:r>
            <w:r w:rsidR="00ED3CEF">
              <w:t>тинаркотической комиссии на 2016</w:t>
            </w:r>
            <w:r w:rsidRPr="00935589">
              <w:t xml:space="preserve"> год.</w:t>
            </w:r>
          </w:p>
        </w:tc>
        <w:tc>
          <w:tcPr>
            <w:tcW w:w="4228" w:type="dxa"/>
            <w:vAlign w:val="center"/>
          </w:tcPr>
          <w:p w:rsidR="00C02980" w:rsidRPr="00935589" w:rsidRDefault="00C02980" w:rsidP="00AE2760">
            <w:pPr>
              <w:jc w:val="center"/>
            </w:pPr>
            <w:r w:rsidRPr="00935589">
              <w:t>Отдел по организации деятельности комиссий</w:t>
            </w:r>
            <w:r>
              <w:t xml:space="preserve"> управления по правовым вопросам администрации Кондинского района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4 квартал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C02980" w:rsidRPr="00935589" w:rsidRDefault="00C02980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935589">
              <w:rPr>
                <w:noProof/>
                <w:sz w:val="24"/>
              </w:rPr>
              <w:t>доклад на заседании комиссии</w:t>
            </w:r>
          </w:p>
        </w:tc>
      </w:tr>
    </w:tbl>
    <w:p w:rsidR="00DE3B14" w:rsidRDefault="00DE3B14" w:rsidP="00DE3B14">
      <w:pPr>
        <w:ind w:firstLine="900"/>
        <w:jc w:val="both"/>
        <w:rPr>
          <w:sz w:val="28"/>
          <w:szCs w:val="28"/>
        </w:rPr>
      </w:pPr>
    </w:p>
    <w:p w:rsidR="00DE3B14" w:rsidRPr="00DE3B14" w:rsidRDefault="00DE3B14" w:rsidP="00DE3B14">
      <w:pPr>
        <w:ind w:firstLine="900"/>
        <w:jc w:val="both"/>
        <w:rPr>
          <w:sz w:val="28"/>
          <w:szCs w:val="28"/>
        </w:rPr>
      </w:pPr>
      <w:r w:rsidRPr="00DE3B14">
        <w:rPr>
          <w:sz w:val="28"/>
          <w:szCs w:val="28"/>
        </w:rPr>
        <w:t>1. Решение об изменении утвержденного плана принимается председателем Антинаркотической</w:t>
      </w:r>
      <w:r w:rsidRPr="00DE3B14">
        <w:rPr>
          <w:spacing w:val="-1"/>
          <w:sz w:val="28"/>
          <w:szCs w:val="28"/>
        </w:rPr>
        <w:t xml:space="preserve"> комиссии администрации Кондинского района</w:t>
      </w:r>
      <w:r w:rsidRPr="00DE3B14">
        <w:rPr>
          <w:sz w:val="28"/>
          <w:szCs w:val="28"/>
        </w:rPr>
        <w:t xml:space="preserve"> по письменному предложению члена Комиссии, ответственного за подготовку вопроса.</w:t>
      </w:r>
    </w:p>
    <w:p w:rsidR="00274ABB" w:rsidRDefault="00274ABB" w:rsidP="00274ABB">
      <w:pPr>
        <w:ind w:firstLine="900"/>
        <w:jc w:val="both"/>
        <w:rPr>
          <w:sz w:val="28"/>
          <w:szCs w:val="28"/>
        </w:rPr>
      </w:pPr>
    </w:p>
    <w:sectPr w:rsidR="00274ABB" w:rsidSect="00831857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496"/>
    <w:rsid w:val="000160BA"/>
    <w:rsid w:val="0001643D"/>
    <w:rsid w:val="00022D9A"/>
    <w:rsid w:val="00037C76"/>
    <w:rsid w:val="00061E30"/>
    <w:rsid w:val="000A23E3"/>
    <w:rsid w:val="001C0C8D"/>
    <w:rsid w:val="00274ABB"/>
    <w:rsid w:val="00400450"/>
    <w:rsid w:val="00401496"/>
    <w:rsid w:val="004526FB"/>
    <w:rsid w:val="00525BC9"/>
    <w:rsid w:val="00526C72"/>
    <w:rsid w:val="0055426F"/>
    <w:rsid w:val="0057332F"/>
    <w:rsid w:val="005B080C"/>
    <w:rsid w:val="005D34B7"/>
    <w:rsid w:val="005F3BE2"/>
    <w:rsid w:val="00634641"/>
    <w:rsid w:val="006F6CAF"/>
    <w:rsid w:val="0072644B"/>
    <w:rsid w:val="0077099F"/>
    <w:rsid w:val="007873A8"/>
    <w:rsid w:val="00831857"/>
    <w:rsid w:val="008A5FCC"/>
    <w:rsid w:val="00921464"/>
    <w:rsid w:val="00935589"/>
    <w:rsid w:val="00956C96"/>
    <w:rsid w:val="00980307"/>
    <w:rsid w:val="00996DA8"/>
    <w:rsid w:val="009B7024"/>
    <w:rsid w:val="009D5052"/>
    <w:rsid w:val="00A90145"/>
    <w:rsid w:val="00AC4567"/>
    <w:rsid w:val="00AE2760"/>
    <w:rsid w:val="00AF1AEE"/>
    <w:rsid w:val="00B3577B"/>
    <w:rsid w:val="00B644D8"/>
    <w:rsid w:val="00C02980"/>
    <w:rsid w:val="00C0527A"/>
    <w:rsid w:val="00C67140"/>
    <w:rsid w:val="00C80EC0"/>
    <w:rsid w:val="00D12E9B"/>
    <w:rsid w:val="00DA0607"/>
    <w:rsid w:val="00DE3B14"/>
    <w:rsid w:val="00E03F51"/>
    <w:rsid w:val="00E14DD8"/>
    <w:rsid w:val="00E321DD"/>
    <w:rsid w:val="00EA12C4"/>
    <w:rsid w:val="00EB5620"/>
    <w:rsid w:val="00EB58AA"/>
    <w:rsid w:val="00ED3CEF"/>
    <w:rsid w:val="00EF555E"/>
    <w:rsid w:val="00F0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6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Декрет</cp:lastModifiedBy>
  <cp:revision>2</cp:revision>
  <cp:lastPrinted>2014-12-02T06:15:00Z</cp:lastPrinted>
  <dcterms:created xsi:type="dcterms:W3CDTF">2014-12-30T07:23:00Z</dcterms:created>
  <dcterms:modified xsi:type="dcterms:W3CDTF">2014-12-30T07:23:00Z</dcterms:modified>
</cp:coreProperties>
</file>