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Pr="0009676F" w:rsidRDefault="00CE3204" w:rsidP="00D94186">
      <w:pPr>
        <w:ind w:left="4956" w:firstLine="708"/>
        <w:outlineLvl w:val="0"/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1E5D9A" w:rsidRPr="0009676F">
        <w:rPr>
          <w:sz w:val="25"/>
          <w:szCs w:val="25"/>
        </w:rPr>
        <w:t>УТВЕРЖДАЮ</w:t>
      </w:r>
    </w:p>
    <w:p w:rsidR="00521CCA" w:rsidRPr="0009676F" w:rsidRDefault="00F70656" w:rsidP="00521CCA">
      <w:pPr>
        <w:ind w:left="5664"/>
        <w:rPr>
          <w:sz w:val="25"/>
          <w:szCs w:val="25"/>
        </w:rPr>
      </w:pPr>
      <w:r>
        <w:rPr>
          <w:sz w:val="25"/>
          <w:szCs w:val="25"/>
        </w:rPr>
        <w:t xml:space="preserve">Заместитель главы </w:t>
      </w:r>
      <w:proofErr w:type="spellStart"/>
      <w:r w:rsidR="00521CCA" w:rsidRPr="0009676F">
        <w:rPr>
          <w:sz w:val="25"/>
          <w:szCs w:val="25"/>
        </w:rPr>
        <w:t>Кондинского</w:t>
      </w:r>
      <w:proofErr w:type="spellEnd"/>
      <w:r w:rsidR="00521CCA" w:rsidRPr="0009676F">
        <w:rPr>
          <w:sz w:val="25"/>
          <w:szCs w:val="25"/>
        </w:rPr>
        <w:t xml:space="preserve"> района  </w:t>
      </w:r>
    </w:p>
    <w:p w:rsidR="00521CCA" w:rsidRPr="0009676F" w:rsidRDefault="00521CCA" w:rsidP="00521CCA">
      <w:pPr>
        <w:ind w:left="5664"/>
        <w:rPr>
          <w:sz w:val="25"/>
          <w:szCs w:val="25"/>
        </w:rPr>
      </w:pPr>
      <w:proofErr w:type="spellStart"/>
      <w:r w:rsidRPr="0009676F">
        <w:rPr>
          <w:sz w:val="25"/>
          <w:szCs w:val="25"/>
        </w:rPr>
        <w:t>________________</w:t>
      </w:r>
      <w:r w:rsidR="004959E3">
        <w:rPr>
          <w:sz w:val="25"/>
          <w:szCs w:val="25"/>
        </w:rPr>
        <w:t>А.А.Яковлев</w:t>
      </w:r>
      <w:proofErr w:type="spellEnd"/>
    </w:p>
    <w:p w:rsidR="00521CCA" w:rsidRPr="0009676F" w:rsidRDefault="00BF0EA1" w:rsidP="00521CCA">
      <w:pPr>
        <w:ind w:left="5664"/>
        <w:rPr>
          <w:sz w:val="25"/>
          <w:szCs w:val="25"/>
        </w:rPr>
      </w:pPr>
      <w:r w:rsidRPr="0009676F">
        <w:rPr>
          <w:sz w:val="25"/>
          <w:szCs w:val="25"/>
        </w:rPr>
        <w:t>«</w:t>
      </w:r>
      <w:r w:rsidR="006E19EE">
        <w:rPr>
          <w:sz w:val="25"/>
          <w:szCs w:val="25"/>
        </w:rPr>
        <w:t xml:space="preserve">  </w:t>
      </w:r>
      <w:r w:rsidR="005C2599">
        <w:rPr>
          <w:sz w:val="25"/>
          <w:szCs w:val="25"/>
        </w:rPr>
        <w:t>7</w:t>
      </w:r>
      <w:r w:rsidR="00CE3204" w:rsidRPr="0009676F">
        <w:rPr>
          <w:sz w:val="25"/>
          <w:szCs w:val="25"/>
        </w:rPr>
        <w:t xml:space="preserve"> </w:t>
      </w:r>
      <w:r w:rsidRPr="0009676F">
        <w:rPr>
          <w:sz w:val="25"/>
          <w:szCs w:val="25"/>
        </w:rPr>
        <w:t xml:space="preserve">» </w:t>
      </w:r>
      <w:r w:rsidR="00D26109">
        <w:rPr>
          <w:sz w:val="25"/>
          <w:szCs w:val="25"/>
          <w:u w:val="single"/>
        </w:rPr>
        <w:t>октября</w:t>
      </w:r>
      <w:r w:rsidR="00980CE3" w:rsidRPr="0009676F">
        <w:rPr>
          <w:sz w:val="25"/>
          <w:szCs w:val="25"/>
          <w:u w:val="single"/>
        </w:rPr>
        <w:t>_</w:t>
      </w:r>
      <w:r w:rsidR="00521CCA" w:rsidRPr="0009676F">
        <w:rPr>
          <w:sz w:val="25"/>
          <w:szCs w:val="25"/>
        </w:rPr>
        <w:t>201</w:t>
      </w:r>
      <w:r w:rsidR="00EA55C0">
        <w:rPr>
          <w:sz w:val="25"/>
          <w:szCs w:val="25"/>
        </w:rPr>
        <w:t>6</w:t>
      </w:r>
      <w:r w:rsidR="00521CCA" w:rsidRPr="0009676F">
        <w:rPr>
          <w:sz w:val="25"/>
          <w:szCs w:val="25"/>
        </w:rPr>
        <w:t xml:space="preserve"> года</w:t>
      </w:r>
    </w:p>
    <w:p w:rsidR="00521CCA" w:rsidRPr="0009676F" w:rsidRDefault="00521CCA" w:rsidP="000B506D">
      <w:pPr>
        <w:ind w:left="4956" w:firstLine="708"/>
        <w:rPr>
          <w:sz w:val="25"/>
          <w:szCs w:val="25"/>
        </w:rPr>
      </w:pPr>
    </w:p>
    <w:p w:rsidR="00521CCA" w:rsidRPr="0009676F" w:rsidRDefault="00521CCA" w:rsidP="000B506D">
      <w:pPr>
        <w:ind w:left="4956" w:firstLine="708"/>
        <w:rPr>
          <w:sz w:val="25"/>
          <w:szCs w:val="25"/>
        </w:rPr>
      </w:pPr>
    </w:p>
    <w:p w:rsidR="00A5347A" w:rsidRPr="0009676F" w:rsidRDefault="0011045A" w:rsidP="00D94186">
      <w:pPr>
        <w:jc w:val="center"/>
        <w:outlineLvl w:val="0"/>
        <w:rPr>
          <w:b/>
          <w:sz w:val="25"/>
          <w:szCs w:val="25"/>
        </w:rPr>
      </w:pPr>
      <w:r w:rsidRPr="0009676F">
        <w:rPr>
          <w:b/>
          <w:sz w:val="25"/>
          <w:szCs w:val="25"/>
        </w:rPr>
        <w:t>ПОВЕСТКА</w:t>
      </w:r>
    </w:p>
    <w:p w:rsidR="00DF3A88" w:rsidRPr="0009676F" w:rsidRDefault="00CC791B" w:rsidP="00A610BB">
      <w:pPr>
        <w:jc w:val="both"/>
        <w:rPr>
          <w:sz w:val="25"/>
          <w:szCs w:val="25"/>
        </w:rPr>
      </w:pPr>
      <w:r w:rsidRPr="0009676F">
        <w:rPr>
          <w:sz w:val="25"/>
          <w:szCs w:val="25"/>
        </w:rPr>
        <w:t xml:space="preserve">заседания комиссии </w:t>
      </w:r>
      <w:r w:rsidR="006879E4" w:rsidRPr="0009676F">
        <w:rPr>
          <w:sz w:val="25"/>
          <w:szCs w:val="25"/>
        </w:rPr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09676F">
        <w:rPr>
          <w:sz w:val="25"/>
          <w:szCs w:val="25"/>
        </w:rPr>
        <w:t xml:space="preserve">жку досрочного завоза продукции </w:t>
      </w:r>
    </w:p>
    <w:p w:rsidR="00DF3A88" w:rsidRPr="0009676F" w:rsidRDefault="00DF3A88" w:rsidP="00A610BB">
      <w:pPr>
        <w:jc w:val="both"/>
        <w:rPr>
          <w:sz w:val="25"/>
          <w:szCs w:val="25"/>
        </w:rPr>
      </w:pPr>
    </w:p>
    <w:p w:rsidR="00611E4A" w:rsidRPr="0009676F" w:rsidRDefault="00611E4A" w:rsidP="00A610BB">
      <w:pPr>
        <w:jc w:val="both"/>
        <w:rPr>
          <w:sz w:val="25"/>
          <w:szCs w:val="25"/>
        </w:rPr>
      </w:pPr>
    </w:p>
    <w:p w:rsidR="00DF3A88" w:rsidRPr="0009676F" w:rsidRDefault="00A610BB" w:rsidP="00DF3A88">
      <w:pPr>
        <w:jc w:val="both"/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2529C4" w:rsidRPr="0009676F">
        <w:rPr>
          <w:sz w:val="25"/>
          <w:szCs w:val="25"/>
        </w:rPr>
        <w:t>пгт.</w:t>
      </w:r>
      <w:r w:rsidR="00497B7F" w:rsidRPr="0009676F">
        <w:rPr>
          <w:sz w:val="25"/>
          <w:szCs w:val="25"/>
        </w:rPr>
        <w:t xml:space="preserve"> </w:t>
      </w:r>
      <w:proofErr w:type="gramStart"/>
      <w:r w:rsidR="006879E4" w:rsidRPr="0009676F">
        <w:rPr>
          <w:sz w:val="25"/>
          <w:szCs w:val="25"/>
        </w:rPr>
        <w:t>Междуреченский</w:t>
      </w:r>
      <w:proofErr w:type="gramEnd"/>
      <w:r w:rsidR="00DF3A88" w:rsidRPr="0009676F">
        <w:rPr>
          <w:sz w:val="25"/>
          <w:szCs w:val="25"/>
        </w:rPr>
        <w:t xml:space="preserve">                                              </w:t>
      </w:r>
      <w:r w:rsidR="004925F0">
        <w:rPr>
          <w:sz w:val="25"/>
          <w:szCs w:val="25"/>
        </w:rPr>
        <w:t xml:space="preserve">                           </w:t>
      </w:r>
      <w:r w:rsidR="00DF3A88" w:rsidRPr="0009676F">
        <w:rPr>
          <w:sz w:val="25"/>
          <w:szCs w:val="25"/>
        </w:rPr>
        <w:t>«</w:t>
      </w:r>
      <w:r w:rsidR="00FD07DF">
        <w:rPr>
          <w:sz w:val="25"/>
          <w:szCs w:val="25"/>
        </w:rPr>
        <w:t xml:space="preserve"> </w:t>
      </w:r>
      <w:r w:rsidR="005C2599">
        <w:rPr>
          <w:sz w:val="25"/>
          <w:szCs w:val="25"/>
        </w:rPr>
        <w:t>7</w:t>
      </w:r>
      <w:r w:rsidR="006E19EE">
        <w:rPr>
          <w:sz w:val="25"/>
          <w:szCs w:val="25"/>
        </w:rPr>
        <w:t xml:space="preserve"> </w:t>
      </w:r>
      <w:r w:rsidR="00FD07DF">
        <w:rPr>
          <w:sz w:val="25"/>
          <w:szCs w:val="25"/>
        </w:rPr>
        <w:t xml:space="preserve"> </w:t>
      </w:r>
      <w:r w:rsidR="00DF3A88" w:rsidRPr="0009676F">
        <w:rPr>
          <w:sz w:val="25"/>
          <w:szCs w:val="25"/>
        </w:rPr>
        <w:t xml:space="preserve">» </w:t>
      </w:r>
      <w:r w:rsidR="004959E3">
        <w:rPr>
          <w:sz w:val="25"/>
          <w:szCs w:val="25"/>
        </w:rPr>
        <w:t>ок</w:t>
      </w:r>
      <w:r w:rsidR="00D26109">
        <w:rPr>
          <w:sz w:val="25"/>
          <w:szCs w:val="25"/>
        </w:rPr>
        <w:t>тября</w:t>
      </w:r>
      <w:r w:rsidR="00DF3A88" w:rsidRPr="0009676F">
        <w:rPr>
          <w:sz w:val="25"/>
          <w:szCs w:val="25"/>
        </w:rPr>
        <w:t xml:space="preserve"> 201</w:t>
      </w:r>
      <w:r w:rsidR="00FD07DF">
        <w:rPr>
          <w:sz w:val="25"/>
          <w:szCs w:val="25"/>
        </w:rPr>
        <w:t>6</w:t>
      </w:r>
      <w:r w:rsidR="00DF3A88" w:rsidRPr="0009676F">
        <w:rPr>
          <w:sz w:val="25"/>
          <w:szCs w:val="25"/>
        </w:rPr>
        <w:t xml:space="preserve"> года </w:t>
      </w:r>
    </w:p>
    <w:p w:rsidR="00F934FA" w:rsidRPr="0009676F" w:rsidRDefault="00DF3A88" w:rsidP="00E245DC">
      <w:pPr>
        <w:tabs>
          <w:tab w:val="left" w:pos="7635"/>
        </w:tabs>
        <w:rPr>
          <w:sz w:val="25"/>
          <w:szCs w:val="25"/>
        </w:rPr>
      </w:pPr>
      <w:r w:rsidRPr="0009676F">
        <w:rPr>
          <w:sz w:val="25"/>
          <w:szCs w:val="25"/>
        </w:rPr>
        <w:t xml:space="preserve"> зал заседаний  администрации </w:t>
      </w:r>
      <w:proofErr w:type="spellStart"/>
      <w:r w:rsidRPr="0009676F">
        <w:rPr>
          <w:sz w:val="25"/>
          <w:szCs w:val="25"/>
        </w:rPr>
        <w:t>Кондинского</w:t>
      </w:r>
      <w:proofErr w:type="spellEnd"/>
      <w:r w:rsidRPr="0009676F">
        <w:rPr>
          <w:sz w:val="25"/>
          <w:szCs w:val="25"/>
        </w:rPr>
        <w:t xml:space="preserve">         </w:t>
      </w:r>
      <w:r w:rsidR="004925F0">
        <w:rPr>
          <w:sz w:val="25"/>
          <w:szCs w:val="25"/>
        </w:rPr>
        <w:t xml:space="preserve">                           </w:t>
      </w:r>
      <w:r w:rsidRPr="006E19EE">
        <w:rPr>
          <w:sz w:val="25"/>
          <w:szCs w:val="25"/>
        </w:rPr>
        <w:t xml:space="preserve">начало </w:t>
      </w:r>
      <w:r w:rsidR="006E19EE">
        <w:rPr>
          <w:sz w:val="25"/>
          <w:szCs w:val="25"/>
        </w:rPr>
        <w:t xml:space="preserve"> </w:t>
      </w:r>
      <w:r w:rsidRPr="006E19EE">
        <w:rPr>
          <w:sz w:val="25"/>
          <w:szCs w:val="25"/>
        </w:rPr>
        <w:t>в</w:t>
      </w:r>
      <w:r w:rsidR="006E19EE" w:rsidRPr="006E19EE">
        <w:rPr>
          <w:sz w:val="25"/>
          <w:szCs w:val="25"/>
        </w:rPr>
        <w:t xml:space="preserve"> </w:t>
      </w:r>
      <w:r w:rsidR="005C2599">
        <w:rPr>
          <w:sz w:val="25"/>
          <w:szCs w:val="25"/>
        </w:rPr>
        <w:t>14</w:t>
      </w:r>
      <w:r w:rsidR="00FC5EAA" w:rsidRPr="006E19EE">
        <w:rPr>
          <w:sz w:val="25"/>
          <w:szCs w:val="25"/>
        </w:rPr>
        <w:t xml:space="preserve"> </w:t>
      </w:r>
      <w:r w:rsidRPr="006E19EE">
        <w:rPr>
          <w:sz w:val="25"/>
          <w:szCs w:val="25"/>
        </w:rPr>
        <w:t>ч.</w:t>
      </w:r>
      <w:r w:rsidR="00FB5E89" w:rsidRPr="006E19EE">
        <w:rPr>
          <w:sz w:val="25"/>
          <w:szCs w:val="25"/>
        </w:rPr>
        <w:t xml:space="preserve"> </w:t>
      </w:r>
      <w:r w:rsidR="00BB3C9D" w:rsidRPr="006E19EE">
        <w:rPr>
          <w:sz w:val="25"/>
          <w:szCs w:val="25"/>
        </w:rPr>
        <w:t>0</w:t>
      </w:r>
      <w:r w:rsidR="00FC5EAA" w:rsidRPr="006E19EE">
        <w:rPr>
          <w:sz w:val="25"/>
          <w:szCs w:val="25"/>
        </w:rPr>
        <w:t>0</w:t>
      </w:r>
      <w:r w:rsidR="00D2103E" w:rsidRPr="006E19EE">
        <w:rPr>
          <w:sz w:val="25"/>
          <w:szCs w:val="25"/>
        </w:rPr>
        <w:t xml:space="preserve"> мин.</w:t>
      </w:r>
    </w:p>
    <w:p w:rsidR="00DF3A88" w:rsidRPr="0009676F" w:rsidRDefault="00FB1DF1" w:rsidP="00E245DC">
      <w:pPr>
        <w:tabs>
          <w:tab w:val="left" w:pos="7635"/>
        </w:tabs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DF3A88" w:rsidRPr="0009676F">
        <w:rPr>
          <w:sz w:val="25"/>
          <w:szCs w:val="25"/>
        </w:rPr>
        <w:t>района</w:t>
      </w:r>
    </w:p>
    <w:p w:rsidR="00B66A24" w:rsidRPr="0009676F" w:rsidRDefault="00E245DC" w:rsidP="007A40A2">
      <w:pPr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B66A24" w:rsidRPr="0009676F">
        <w:rPr>
          <w:sz w:val="25"/>
          <w:szCs w:val="25"/>
        </w:rPr>
        <w:t xml:space="preserve">                              </w:t>
      </w:r>
      <w:r w:rsidR="00E56A85" w:rsidRPr="0009676F">
        <w:rPr>
          <w:sz w:val="25"/>
          <w:szCs w:val="25"/>
        </w:rPr>
        <w:t xml:space="preserve">            </w:t>
      </w:r>
      <w:r w:rsidR="00B66A24" w:rsidRPr="0009676F">
        <w:rPr>
          <w:sz w:val="25"/>
          <w:szCs w:val="25"/>
        </w:rPr>
        <w:t xml:space="preserve"> </w:t>
      </w:r>
    </w:p>
    <w:p w:rsidR="00947701" w:rsidRPr="0009676F" w:rsidRDefault="00F56145" w:rsidP="00D94186">
      <w:pPr>
        <w:jc w:val="both"/>
        <w:outlineLvl w:val="0"/>
        <w:rPr>
          <w:b/>
          <w:sz w:val="25"/>
          <w:szCs w:val="25"/>
          <w:u w:val="single"/>
        </w:rPr>
      </w:pPr>
      <w:r w:rsidRPr="0009676F">
        <w:rPr>
          <w:b/>
          <w:sz w:val="25"/>
          <w:szCs w:val="25"/>
          <w:u w:val="single"/>
        </w:rPr>
        <w:t>Председательствуе</w:t>
      </w:r>
      <w:r w:rsidR="00B24503" w:rsidRPr="0009676F">
        <w:rPr>
          <w:b/>
          <w:sz w:val="25"/>
          <w:szCs w:val="25"/>
          <w:u w:val="single"/>
        </w:rPr>
        <w:t>т</w:t>
      </w:r>
      <w:r w:rsidR="00947701" w:rsidRPr="0009676F">
        <w:rPr>
          <w:b/>
          <w:sz w:val="25"/>
          <w:szCs w:val="25"/>
          <w:u w:val="single"/>
        </w:rPr>
        <w:t>:</w:t>
      </w:r>
    </w:p>
    <w:p w:rsidR="00B87C20" w:rsidRPr="0009676F" w:rsidRDefault="00B87C20" w:rsidP="00D94186">
      <w:pPr>
        <w:jc w:val="both"/>
        <w:outlineLvl w:val="0"/>
        <w:rPr>
          <w:b/>
          <w:sz w:val="25"/>
          <w:szCs w:val="25"/>
          <w:u w:val="single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402"/>
        <w:gridCol w:w="6521"/>
      </w:tblGrid>
      <w:tr w:rsidR="00F56145" w:rsidRPr="0009676F" w:rsidTr="00D26109">
        <w:trPr>
          <w:trHeight w:val="504"/>
        </w:trPr>
        <w:tc>
          <w:tcPr>
            <w:tcW w:w="3402" w:type="dxa"/>
          </w:tcPr>
          <w:p w:rsidR="00BC388F" w:rsidRDefault="00D26109" w:rsidP="00BC388F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Алексей  </w:t>
            </w:r>
            <w:r w:rsidR="00BC388F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натольевич </w:t>
            </w:r>
          </w:p>
          <w:p w:rsidR="00DF0619" w:rsidRPr="0009676F" w:rsidRDefault="00D26109" w:rsidP="00BC388F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Яковлев</w:t>
            </w:r>
          </w:p>
        </w:tc>
        <w:tc>
          <w:tcPr>
            <w:tcW w:w="6521" w:type="dxa"/>
          </w:tcPr>
          <w:p w:rsidR="00F56145" w:rsidRDefault="006B5A60" w:rsidP="00DF0619">
            <w:pPr>
              <w:numPr>
                <w:ilvl w:val="12"/>
                <w:numId w:val="0"/>
              </w:numPr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 </w:t>
            </w:r>
            <w:r w:rsidR="00D26109">
              <w:rPr>
                <w:sz w:val="25"/>
                <w:szCs w:val="25"/>
              </w:rPr>
              <w:t xml:space="preserve"> заместитель главы </w:t>
            </w:r>
            <w:proofErr w:type="spellStart"/>
            <w:r w:rsidR="00D26109">
              <w:rPr>
                <w:sz w:val="25"/>
                <w:szCs w:val="25"/>
              </w:rPr>
              <w:t>Кондинского</w:t>
            </w:r>
            <w:proofErr w:type="spellEnd"/>
            <w:r w:rsidR="00D26109">
              <w:rPr>
                <w:sz w:val="25"/>
                <w:szCs w:val="25"/>
              </w:rPr>
              <w:t xml:space="preserve"> района, заместитель</w:t>
            </w:r>
          </w:p>
          <w:p w:rsidR="00D26109" w:rsidRPr="0009676F" w:rsidRDefault="00D26109" w:rsidP="00DF0619">
            <w:pPr>
              <w:numPr>
                <w:ilvl w:val="12"/>
                <w:numId w:val="0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председателя комиссии</w:t>
            </w:r>
          </w:p>
        </w:tc>
      </w:tr>
      <w:tr w:rsidR="00F56145" w:rsidRPr="0009676F" w:rsidTr="00D26109">
        <w:trPr>
          <w:trHeight w:val="287"/>
        </w:trPr>
        <w:tc>
          <w:tcPr>
            <w:tcW w:w="9923" w:type="dxa"/>
            <w:gridSpan w:val="2"/>
          </w:tcPr>
          <w:p w:rsidR="007E2940" w:rsidRPr="0009676F" w:rsidRDefault="007E2940" w:rsidP="00DE06E0">
            <w:pPr>
              <w:ind w:left="-57" w:hanging="108"/>
              <w:jc w:val="both"/>
              <w:rPr>
                <w:b/>
                <w:sz w:val="25"/>
                <w:szCs w:val="25"/>
                <w:u w:val="single"/>
              </w:rPr>
            </w:pPr>
          </w:p>
          <w:p w:rsidR="00DF0619" w:rsidRDefault="00F56145" w:rsidP="00DE06E0">
            <w:pPr>
              <w:ind w:left="-57" w:hanging="57"/>
              <w:jc w:val="both"/>
              <w:rPr>
                <w:sz w:val="25"/>
                <w:szCs w:val="25"/>
              </w:rPr>
            </w:pPr>
            <w:r w:rsidRPr="0009676F">
              <w:rPr>
                <w:b/>
                <w:sz w:val="25"/>
                <w:szCs w:val="25"/>
                <w:u w:val="single"/>
              </w:rPr>
              <w:t>Присутствуют</w:t>
            </w:r>
            <w:proofErr w:type="gramStart"/>
            <w:r w:rsidR="001821F1" w:rsidRPr="0009676F">
              <w:rPr>
                <w:b/>
                <w:sz w:val="25"/>
                <w:szCs w:val="25"/>
                <w:u w:val="single"/>
              </w:rPr>
              <w:t xml:space="preserve"> </w:t>
            </w:r>
            <w:r w:rsidRPr="0009676F">
              <w:rPr>
                <w:b/>
                <w:sz w:val="25"/>
                <w:szCs w:val="25"/>
                <w:u w:val="single"/>
              </w:rPr>
              <w:t>:</w:t>
            </w:r>
            <w:proofErr w:type="gramEnd"/>
            <w:r w:rsidR="001F76C9" w:rsidRPr="0009676F">
              <w:rPr>
                <w:sz w:val="25"/>
                <w:szCs w:val="25"/>
              </w:rPr>
              <w:tab/>
            </w:r>
          </w:p>
          <w:p w:rsidR="00DF0619" w:rsidRDefault="00DF0619" w:rsidP="00DE06E0">
            <w:pPr>
              <w:ind w:left="-57" w:hanging="57"/>
              <w:jc w:val="both"/>
              <w:rPr>
                <w:sz w:val="25"/>
                <w:szCs w:val="25"/>
              </w:rPr>
            </w:pPr>
          </w:p>
          <w:p w:rsidR="008A7F7F" w:rsidRPr="0009676F" w:rsidRDefault="008A7F7F" w:rsidP="00D26109">
            <w:pPr>
              <w:ind w:left="-57" w:hanging="57"/>
              <w:jc w:val="both"/>
              <w:rPr>
                <w:b/>
                <w:sz w:val="25"/>
                <w:szCs w:val="25"/>
                <w:u w:val="single"/>
              </w:rPr>
            </w:pPr>
          </w:p>
        </w:tc>
      </w:tr>
      <w:tr w:rsidR="00F56145" w:rsidRPr="0009676F" w:rsidTr="00D26109">
        <w:trPr>
          <w:trHeight w:val="287"/>
        </w:trPr>
        <w:tc>
          <w:tcPr>
            <w:tcW w:w="3402" w:type="dxa"/>
          </w:tcPr>
          <w:p w:rsidR="00C53AA1" w:rsidRPr="0009676F" w:rsidRDefault="00D26109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Галина Анатольевна</w:t>
            </w:r>
          </w:p>
          <w:p w:rsidR="00FB5E89" w:rsidRPr="0009676F" w:rsidRDefault="00D26109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Мостовых</w:t>
            </w:r>
          </w:p>
        </w:tc>
        <w:tc>
          <w:tcPr>
            <w:tcW w:w="6521" w:type="dxa"/>
          </w:tcPr>
          <w:p w:rsidR="00B87C20" w:rsidRPr="0009676F" w:rsidRDefault="00F56145" w:rsidP="00D26109">
            <w:pPr>
              <w:numPr>
                <w:ilvl w:val="12"/>
                <w:numId w:val="0"/>
              </w:numPr>
              <w:ind w:left="-108" w:right="33"/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</w:t>
            </w:r>
            <w:r w:rsidR="006E19EE">
              <w:rPr>
                <w:sz w:val="25"/>
                <w:szCs w:val="25"/>
              </w:rPr>
              <w:t xml:space="preserve"> </w:t>
            </w:r>
            <w:r w:rsidR="00D26109">
              <w:rPr>
                <w:sz w:val="25"/>
                <w:szCs w:val="25"/>
              </w:rPr>
              <w:t>п</w:t>
            </w:r>
            <w:r w:rsidR="006879E4" w:rsidRPr="0009676F">
              <w:rPr>
                <w:sz w:val="25"/>
                <w:szCs w:val="25"/>
              </w:rPr>
              <w:t>редседател</w:t>
            </w:r>
            <w:r w:rsidR="00D26109">
              <w:rPr>
                <w:sz w:val="25"/>
                <w:szCs w:val="25"/>
              </w:rPr>
              <w:t>ь</w:t>
            </w:r>
            <w:r w:rsidR="006879E4" w:rsidRPr="0009676F">
              <w:rPr>
                <w:sz w:val="25"/>
                <w:szCs w:val="25"/>
              </w:rPr>
              <w:t xml:space="preserve">  комитета по финансам и налоговой </w:t>
            </w:r>
            <w:r w:rsidRPr="0009676F">
              <w:rPr>
                <w:sz w:val="25"/>
                <w:szCs w:val="25"/>
              </w:rPr>
              <w:t xml:space="preserve"> </w:t>
            </w:r>
            <w:r w:rsidR="006879E4" w:rsidRPr="0009676F">
              <w:rPr>
                <w:sz w:val="25"/>
                <w:szCs w:val="25"/>
              </w:rPr>
              <w:t xml:space="preserve"> </w:t>
            </w:r>
            <w:r w:rsidR="0088621F" w:rsidRPr="0009676F">
              <w:rPr>
                <w:sz w:val="25"/>
                <w:szCs w:val="25"/>
              </w:rPr>
              <w:t xml:space="preserve"> </w:t>
            </w:r>
            <w:r w:rsidR="00364BAA">
              <w:rPr>
                <w:sz w:val="25"/>
                <w:szCs w:val="25"/>
              </w:rPr>
              <w:t xml:space="preserve"> </w:t>
            </w:r>
            <w:r w:rsidR="006879E4" w:rsidRPr="0009676F">
              <w:rPr>
                <w:sz w:val="25"/>
                <w:szCs w:val="25"/>
              </w:rPr>
              <w:t xml:space="preserve">политике </w:t>
            </w:r>
            <w:proofErr w:type="spellStart"/>
            <w:r w:rsidR="00905652" w:rsidRPr="0009676F">
              <w:rPr>
                <w:sz w:val="25"/>
                <w:szCs w:val="25"/>
              </w:rPr>
              <w:t>Кондинского</w:t>
            </w:r>
            <w:proofErr w:type="spellEnd"/>
            <w:r w:rsidR="00905652" w:rsidRPr="0009676F">
              <w:rPr>
                <w:sz w:val="25"/>
                <w:szCs w:val="25"/>
              </w:rPr>
              <w:t xml:space="preserve"> района</w:t>
            </w:r>
            <w:r w:rsidR="00C53AA1" w:rsidRPr="0009676F">
              <w:rPr>
                <w:sz w:val="25"/>
                <w:szCs w:val="25"/>
              </w:rPr>
              <w:t xml:space="preserve"> </w:t>
            </w:r>
          </w:p>
        </w:tc>
      </w:tr>
      <w:tr w:rsidR="00905652" w:rsidRPr="0009676F" w:rsidTr="00D26109">
        <w:trPr>
          <w:trHeight w:val="664"/>
        </w:trPr>
        <w:tc>
          <w:tcPr>
            <w:tcW w:w="3402" w:type="dxa"/>
          </w:tcPr>
          <w:p w:rsidR="00BB3C9D" w:rsidRDefault="00BB3C9D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</w:p>
          <w:p w:rsidR="008A7F7F" w:rsidRDefault="00D26109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Сергей Васильевич</w:t>
            </w:r>
          </w:p>
          <w:p w:rsidR="008A7F7F" w:rsidRDefault="00D26109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Романов</w:t>
            </w:r>
          </w:p>
          <w:p w:rsidR="008A7F7F" w:rsidRDefault="008A7F7F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</w:p>
          <w:p w:rsidR="007553E6" w:rsidRPr="0009676F" w:rsidRDefault="00AA5E4D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Ирина Петровна</w:t>
            </w:r>
            <w:r w:rsidR="007553E6" w:rsidRPr="0009676F">
              <w:rPr>
                <w:sz w:val="25"/>
                <w:szCs w:val="25"/>
              </w:rPr>
              <w:t xml:space="preserve"> </w:t>
            </w:r>
          </w:p>
          <w:p w:rsidR="007553E6" w:rsidRPr="0009676F" w:rsidRDefault="00AA5E4D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Жукова</w:t>
            </w:r>
          </w:p>
          <w:p w:rsidR="007553E6" w:rsidRPr="0009676F" w:rsidRDefault="007553E6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</w:p>
          <w:p w:rsidR="00BB3C9D" w:rsidRDefault="008A7F7F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Татьяна Вениаминовна</w:t>
            </w:r>
          </w:p>
          <w:p w:rsidR="008A7F7F" w:rsidRPr="0009676F" w:rsidRDefault="008A7F7F" w:rsidP="00AD3539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Каспши</w:t>
            </w:r>
            <w:r w:rsidR="00AD3539">
              <w:rPr>
                <w:sz w:val="25"/>
                <w:szCs w:val="25"/>
              </w:rPr>
              <w:t>ц</w:t>
            </w:r>
            <w:r>
              <w:rPr>
                <w:sz w:val="25"/>
                <w:szCs w:val="25"/>
              </w:rPr>
              <w:t>кая</w:t>
            </w:r>
            <w:proofErr w:type="spellEnd"/>
          </w:p>
        </w:tc>
        <w:tc>
          <w:tcPr>
            <w:tcW w:w="6521" w:type="dxa"/>
          </w:tcPr>
          <w:p w:rsidR="008A7F7F" w:rsidRDefault="008A7F7F" w:rsidP="00DE06E0">
            <w:pPr>
              <w:ind w:left="-108"/>
              <w:jc w:val="both"/>
              <w:rPr>
                <w:sz w:val="25"/>
                <w:szCs w:val="25"/>
              </w:rPr>
            </w:pPr>
          </w:p>
          <w:p w:rsidR="008A7F7F" w:rsidRDefault="00BB3C9D" w:rsidP="00DE06E0">
            <w:pPr>
              <w:ind w:lef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6E19EE">
              <w:rPr>
                <w:sz w:val="25"/>
                <w:szCs w:val="25"/>
              </w:rPr>
              <w:t xml:space="preserve"> </w:t>
            </w:r>
            <w:r w:rsidR="00D26109">
              <w:rPr>
                <w:sz w:val="25"/>
                <w:szCs w:val="25"/>
              </w:rPr>
              <w:t xml:space="preserve">заместитель </w:t>
            </w:r>
            <w:r w:rsidR="008A7F7F" w:rsidRPr="0009676F">
              <w:rPr>
                <w:sz w:val="25"/>
                <w:szCs w:val="25"/>
              </w:rPr>
              <w:t>начальник</w:t>
            </w:r>
            <w:r w:rsidR="00D26109">
              <w:rPr>
                <w:sz w:val="25"/>
                <w:szCs w:val="25"/>
              </w:rPr>
              <w:t>а</w:t>
            </w:r>
            <w:r w:rsidR="008A7F7F" w:rsidRPr="0009676F">
              <w:rPr>
                <w:sz w:val="25"/>
                <w:szCs w:val="25"/>
              </w:rPr>
              <w:t xml:space="preserve"> управления </w:t>
            </w:r>
            <w:proofErr w:type="spellStart"/>
            <w:r w:rsidR="008A7F7F" w:rsidRPr="0009676F">
              <w:rPr>
                <w:sz w:val="25"/>
                <w:szCs w:val="25"/>
              </w:rPr>
              <w:t>жилищно</w:t>
            </w:r>
            <w:proofErr w:type="spellEnd"/>
            <w:r w:rsidR="008A7F7F" w:rsidRPr="0009676F">
              <w:rPr>
                <w:sz w:val="25"/>
                <w:szCs w:val="25"/>
              </w:rPr>
              <w:t xml:space="preserve"> – коммунального </w:t>
            </w:r>
            <w:r w:rsidR="00FD07DF">
              <w:rPr>
                <w:sz w:val="25"/>
                <w:szCs w:val="25"/>
              </w:rPr>
              <w:t xml:space="preserve">   </w:t>
            </w:r>
            <w:r w:rsidR="00D87F8F">
              <w:rPr>
                <w:sz w:val="25"/>
                <w:szCs w:val="25"/>
              </w:rPr>
              <w:t xml:space="preserve"> </w:t>
            </w:r>
            <w:r w:rsidR="008A7F7F" w:rsidRPr="0009676F">
              <w:rPr>
                <w:sz w:val="25"/>
                <w:szCs w:val="25"/>
              </w:rPr>
              <w:t xml:space="preserve">хозяйства  </w:t>
            </w:r>
            <w:proofErr w:type="spellStart"/>
            <w:r w:rsidR="008A7F7F" w:rsidRPr="0009676F">
              <w:rPr>
                <w:sz w:val="25"/>
                <w:szCs w:val="25"/>
              </w:rPr>
              <w:t>Кондинского</w:t>
            </w:r>
            <w:proofErr w:type="spellEnd"/>
            <w:r w:rsidR="008A7F7F" w:rsidRPr="0009676F">
              <w:rPr>
                <w:sz w:val="25"/>
                <w:szCs w:val="25"/>
              </w:rPr>
              <w:t xml:space="preserve"> района</w:t>
            </w:r>
          </w:p>
          <w:p w:rsidR="008A7F7F" w:rsidRDefault="008A7F7F" w:rsidP="00DE06E0">
            <w:pPr>
              <w:ind w:left="-108"/>
              <w:jc w:val="both"/>
              <w:rPr>
                <w:sz w:val="25"/>
                <w:szCs w:val="25"/>
              </w:rPr>
            </w:pPr>
          </w:p>
          <w:p w:rsidR="00FB1DF1" w:rsidRPr="0009676F" w:rsidRDefault="007553E6" w:rsidP="00DE06E0">
            <w:pPr>
              <w:numPr>
                <w:ilvl w:val="12"/>
                <w:numId w:val="0"/>
              </w:numPr>
              <w:ind w:left="-108" w:hanging="112"/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 </w:t>
            </w:r>
            <w:r w:rsidR="00DE06E0">
              <w:rPr>
                <w:sz w:val="25"/>
                <w:szCs w:val="25"/>
              </w:rPr>
              <w:t>-</w:t>
            </w:r>
            <w:r w:rsidR="006E19EE">
              <w:rPr>
                <w:sz w:val="25"/>
                <w:szCs w:val="25"/>
              </w:rPr>
              <w:t xml:space="preserve"> </w:t>
            </w:r>
            <w:r w:rsidR="00AA5E4D">
              <w:rPr>
                <w:sz w:val="25"/>
                <w:szCs w:val="25"/>
              </w:rPr>
              <w:t xml:space="preserve">исполняющий обязанности </w:t>
            </w:r>
            <w:r w:rsidRPr="0009676F">
              <w:rPr>
                <w:sz w:val="25"/>
                <w:szCs w:val="25"/>
              </w:rPr>
              <w:t>председател</w:t>
            </w:r>
            <w:r w:rsidR="00AA5E4D">
              <w:rPr>
                <w:sz w:val="25"/>
                <w:szCs w:val="25"/>
              </w:rPr>
              <w:t>я</w:t>
            </w:r>
            <w:r w:rsidRPr="0009676F">
              <w:rPr>
                <w:sz w:val="25"/>
                <w:szCs w:val="25"/>
              </w:rPr>
              <w:t xml:space="preserve"> комитета по</w:t>
            </w:r>
            <w:r w:rsidR="00FB5E89" w:rsidRPr="0009676F">
              <w:rPr>
                <w:sz w:val="25"/>
                <w:szCs w:val="25"/>
              </w:rPr>
              <w:t xml:space="preserve"> </w:t>
            </w:r>
            <w:r w:rsidRPr="0009676F">
              <w:rPr>
                <w:sz w:val="25"/>
                <w:szCs w:val="25"/>
              </w:rPr>
              <w:t xml:space="preserve">управлению муниципальным </w:t>
            </w:r>
            <w:r w:rsidR="00DE06E0">
              <w:rPr>
                <w:sz w:val="25"/>
                <w:szCs w:val="25"/>
              </w:rPr>
              <w:t xml:space="preserve">  </w:t>
            </w:r>
            <w:r w:rsidRPr="0009676F">
              <w:rPr>
                <w:sz w:val="25"/>
                <w:szCs w:val="25"/>
              </w:rPr>
              <w:t xml:space="preserve">имуществом  </w:t>
            </w:r>
            <w:r w:rsidR="00FD07DF">
              <w:rPr>
                <w:sz w:val="25"/>
                <w:szCs w:val="25"/>
              </w:rPr>
              <w:t xml:space="preserve"> </w:t>
            </w:r>
            <w:proofErr w:type="spellStart"/>
            <w:r w:rsidRPr="0009676F">
              <w:rPr>
                <w:sz w:val="25"/>
                <w:szCs w:val="25"/>
              </w:rPr>
              <w:t>Кондинского</w:t>
            </w:r>
            <w:proofErr w:type="spellEnd"/>
            <w:r w:rsidRPr="0009676F">
              <w:rPr>
                <w:sz w:val="25"/>
                <w:szCs w:val="25"/>
              </w:rPr>
              <w:t xml:space="preserve"> района</w:t>
            </w:r>
          </w:p>
          <w:p w:rsidR="008B5A29" w:rsidRDefault="008B5A29" w:rsidP="00DE06E0">
            <w:pPr>
              <w:numPr>
                <w:ilvl w:val="12"/>
                <w:numId w:val="0"/>
              </w:numPr>
              <w:ind w:left="-108" w:hanging="112"/>
              <w:jc w:val="both"/>
              <w:rPr>
                <w:sz w:val="25"/>
                <w:szCs w:val="25"/>
                <w:highlight w:val="yellow"/>
              </w:rPr>
            </w:pPr>
          </w:p>
          <w:p w:rsidR="007553E6" w:rsidRPr="0009676F" w:rsidRDefault="008B5A29" w:rsidP="00DE06E0">
            <w:pPr>
              <w:numPr>
                <w:ilvl w:val="12"/>
                <w:numId w:val="0"/>
              </w:numPr>
              <w:ind w:left="-108" w:hanging="176"/>
              <w:jc w:val="both"/>
              <w:rPr>
                <w:sz w:val="25"/>
                <w:szCs w:val="25"/>
              </w:rPr>
            </w:pPr>
            <w:r w:rsidRPr="009E0136">
              <w:rPr>
                <w:sz w:val="25"/>
                <w:szCs w:val="25"/>
              </w:rPr>
              <w:t>-</w:t>
            </w:r>
            <w:r w:rsidR="00D87F8F">
              <w:rPr>
                <w:sz w:val="25"/>
                <w:szCs w:val="25"/>
              </w:rPr>
              <w:t xml:space="preserve"> </w:t>
            </w:r>
            <w:r w:rsidR="00DE06E0">
              <w:rPr>
                <w:sz w:val="25"/>
                <w:szCs w:val="25"/>
              </w:rPr>
              <w:t xml:space="preserve">- </w:t>
            </w:r>
            <w:r w:rsidR="007553E6" w:rsidRPr="009E0136">
              <w:rPr>
                <w:sz w:val="25"/>
                <w:szCs w:val="25"/>
              </w:rPr>
              <w:t>председател</w:t>
            </w:r>
            <w:r w:rsidR="00BB3C9D" w:rsidRPr="009E0136">
              <w:rPr>
                <w:sz w:val="25"/>
                <w:szCs w:val="25"/>
              </w:rPr>
              <w:t>ь</w:t>
            </w:r>
            <w:r w:rsidR="007553E6" w:rsidRPr="009E0136">
              <w:rPr>
                <w:sz w:val="25"/>
                <w:szCs w:val="25"/>
              </w:rPr>
              <w:t xml:space="preserve"> комитета  экономическо</w:t>
            </w:r>
            <w:r w:rsidR="00FD07DF" w:rsidRPr="009E0136">
              <w:rPr>
                <w:sz w:val="25"/>
                <w:szCs w:val="25"/>
              </w:rPr>
              <w:t xml:space="preserve">го развития </w:t>
            </w:r>
            <w:r w:rsidR="007553E6" w:rsidRPr="009E0136">
              <w:rPr>
                <w:sz w:val="25"/>
                <w:szCs w:val="25"/>
              </w:rPr>
              <w:t xml:space="preserve">администрации </w:t>
            </w:r>
            <w:proofErr w:type="spellStart"/>
            <w:r w:rsidR="007553E6" w:rsidRPr="009E0136">
              <w:rPr>
                <w:sz w:val="25"/>
                <w:szCs w:val="25"/>
              </w:rPr>
              <w:t>Кондинского</w:t>
            </w:r>
            <w:proofErr w:type="spellEnd"/>
            <w:r w:rsidR="007553E6" w:rsidRPr="009E0136">
              <w:rPr>
                <w:sz w:val="25"/>
                <w:szCs w:val="25"/>
              </w:rPr>
              <w:t xml:space="preserve"> района</w:t>
            </w:r>
          </w:p>
          <w:p w:rsidR="007553E6" w:rsidRPr="0009676F" w:rsidRDefault="007553E6" w:rsidP="00DE06E0">
            <w:pPr>
              <w:numPr>
                <w:ilvl w:val="12"/>
                <w:numId w:val="0"/>
              </w:numPr>
              <w:ind w:left="-108" w:hanging="112"/>
              <w:jc w:val="both"/>
              <w:rPr>
                <w:sz w:val="25"/>
                <w:szCs w:val="25"/>
              </w:rPr>
            </w:pPr>
          </w:p>
        </w:tc>
      </w:tr>
      <w:tr w:rsidR="00905652" w:rsidRPr="0009676F" w:rsidTr="00D26109">
        <w:trPr>
          <w:trHeight w:val="845"/>
        </w:trPr>
        <w:tc>
          <w:tcPr>
            <w:tcW w:w="3402" w:type="dxa"/>
          </w:tcPr>
          <w:p w:rsidR="009F0E0D" w:rsidRDefault="004959E3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Татьяна Сергеевна</w:t>
            </w:r>
          </w:p>
          <w:p w:rsidR="00BB3C9D" w:rsidRDefault="004959E3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Суслова</w:t>
            </w:r>
          </w:p>
          <w:p w:rsidR="006E19EE" w:rsidRDefault="006E19EE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</w:p>
          <w:p w:rsidR="00F94A8D" w:rsidRDefault="00EA55C0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Светлана Петровна </w:t>
            </w:r>
          </w:p>
          <w:p w:rsidR="00EA55C0" w:rsidRDefault="00EA55C0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Кулиниченко</w:t>
            </w:r>
            <w:proofErr w:type="spellEnd"/>
          </w:p>
          <w:p w:rsidR="00364BAA" w:rsidRPr="0009676F" w:rsidRDefault="00364BAA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</w:p>
          <w:p w:rsidR="00F94A8D" w:rsidRPr="0009676F" w:rsidRDefault="00F94A8D" w:rsidP="00DE06E0">
            <w:pPr>
              <w:numPr>
                <w:ilvl w:val="12"/>
                <w:numId w:val="0"/>
              </w:numPr>
              <w:ind w:left="-57"/>
              <w:jc w:val="both"/>
              <w:rPr>
                <w:sz w:val="25"/>
                <w:szCs w:val="25"/>
              </w:rPr>
            </w:pPr>
          </w:p>
        </w:tc>
        <w:tc>
          <w:tcPr>
            <w:tcW w:w="6521" w:type="dxa"/>
          </w:tcPr>
          <w:p w:rsidR="009F0E0D" w:rsidRDefault="007553E6" w:rsidP="00DE06E0">
            <w:pPr>
              <w:numPr>
                <w:ilvl w:val="12"/>
                <w:numId w:val="0"/>
              </w:numPr>
              <w:ind w:left="-108"/>
              <w:jc w:val="both"/>
              <w:rPr>
                <w:sz w:val="25"/>
                <w:szCs w:val="25"/>
              </w:rPr>
            </w:pPr>
            <w:r w:rsidRPr="009E0136">
              <w:rPr>
                <w:sz w:val="25"/>
                <w:szCs w:val="25"/>
              </w:rPr>
              <w:t>-</w:t>
            </w:r>
            <w:r w:rsidR="006E19EE">
              <w:rPr>
                <w:sz w:val="25"/>
                <w:szCs w:val="25"/>
              </w:rPr>
              <w:t xml:space="preserve"> </w:t>
            </w:r>
            <w:r w:rsidRPr="009E0136">
              <w:rPr>
                <w:sz w:val="25"/>
                <w:szCs w:val="25"/>
              </w:rPr>
              <w:t xml:space="preserve"> </w:t>
            </w:r>
            <w:proofErr w:type="gramStart"/>
            <w:r w:rsidR="004959E3">
              <w:rPr>
                <w:sz w:val="25"/>
                <w:szCs w:val="25"/>
              </w:rPr>
              <w:t>исполняющий</w:t>
            </w:r>
            <w:proofErr w:type="gramEnd"/>
            <w:r w:rsidR="004959E3">
              <w:rPr>
                <w:sz w:val="25"/>
                <w:szCs w:val="25"/>
              </w:rPr>
              <w:t xml:space="preserve"> обязанности </w:t>
            </w:r>
            <w:r w:rsidR="006B5A60" w:rsidRPr="009E0136">
              <w:rPr>
                <w:sz w:val="25"/>
                <w:szCs w:val="25"/>
              </w:rPr>
              <w:t>н</w:t>
            </w:r>
            <w:r w:rsidRPr="009E0136">
              <w:rPr>
                <w:sz w:val="25"/>
                <w:szCs w:val="25"/>
              </w:rPr>
              <w:t>ачальник</w:t>
            </w:r>
            <w:r w:rsidR="004959E3">
              <w:rPr>
                <w:sz w:val="25"/>
                <w:szCs w:val="25"/>
              </w:rPr>
              <w:t>а</w:t>
            </w:r>
            <w:r w:rsidRPr="009E0136">
              <w:rPr>
                <w:sz w:val="25"/>
                <w:szCs w:val="25"/>
              </w:rPr>
              <w:t xml:space="preserve"> </w:t>
            </w:r>
            <w:proofErr w:type="spellStart"/>
            <w:r w:rsidR="00EA55C0" w:rsidRPr="009E0136">
              <w:rPr>
                <w:sz w:val="25"/>
                <w:szCs w:val="25"/>
              </w:rPr>
              <w:t>юридическо-правового</w:t>
            </w:r>
            <w:proofErr w:type="spellEnd"/>
            <w:r w:rsidR="00EA55C0" w:rsidRPr="009E0136">
              <w:rPr>
                <w:sz w:val="25"/>
                <w:szCs w:val="25"/>
              </w:rPr>
              <w:t xml:space="preserve"> </w:t>
            </w:r>
            <w:r w:rsidRPr="009E0136">
              <w:rPr>
                <w:sz w:val="25"/>
                <w:szCs w:val="25"/>
              </w:rPr>
              <w:t>управления</w:t>
            </w:r>
            <w:r w:rsidR="004959E3">
              <w:rPr>
                <w:sz w:val="25"/>
                <w:szCs w:val="25"/>
              </w:rPr>
              <w:t xml:space="preserve"> </w:t>
            </w:r>
            <w:r w:rsidRPr="009E0136">
              <w:rPr>
                <w:sz w:val="25"/>
                <w:szCs w:val="25"/>
              </w:rPr>
              <w:t xml:space="preserve"> </w:t>
            </w:r>
            <w:proofErr w:type="spellStart"/>
            <w:r w:rsidR="006E19EE" w:rsidRPr="009E0136">
              <w:rPr>
                <w:sz w:val="25"/>
                <w:szCs w:val="25"/>
              </w:rPr>
              <w:t>Кондинского</w:t>
            </w:r>
            <w:proofErr w:type="spellEnd"/>
            <w:r w:rsidR="006E19EE" w:rsidRPr="009E0136">
              <w:rPr>
                <w:sz w:val="25"/>
                <w:szCs w:val="25"/>
              </w:rPr>
              <w:t xml:space="preserve"> района</w:t>
            </w:r>
          </w:p>
          <w:p w:rsidR="00BB3C9D" w:rsidRDefault="00BB3C9D" w:rsidP="00DE06E0">
            <w:pPr>
              <w:numPr>
                <w:ilvl w:val="12"/>
                <w:numId w:val="0"/>
              </w:numPr>
              <w:ind w:left="-108"/>
              <w:jc w:val="both"/>
              <w:rPr>
                <w:sz w:val="25"/>
                <w:szCs w:val="25"/>
              </w:rPr>
            </w:pPr>
          </w:p>
          <w:p w:rsidR="00EA55C0" w:rsidRDefault="00D87F8F" w:rsidP="00DE06E0">
            <w:pPr>
              <w:numPr>
                <w:ilvl w:val="12"/>
                <w:numId w:val="0"/>
              </w:numPr>
              <w:ind w:lef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DE06E0">
              <w:rPr>
                <w:sz w:val="25"/>
                <w:szCs w:val="25"/>
              </w:rPr>
              <w:t>-</w:t>
            </w:r>
            <w:r w:rsidR="006E19EE">
              <w:rPr>
                <w:sz w:val="25"/>
                <w:szCs w:val="25"/>
              </w:rPr>
              <w:t xml:space="preserve"> </w:t>
            </w:r>
            <w:r w:rsidR="00FD07DF">
              <w:rPr>
                <w:sz w:val="25"/>
                <w:szCs w:val="25"/>
              </w:rPr>
              <w:t>п</w:t>
            </w:r>
            <w:r w:rsidR="00EA55C0">
              <w:rPr>
                <w:sz w:val="25"/>
                <w:szCs w:val="25"/>
              </w:rPr>
              <w:t xml:space="preserve">редседатель комитета </w:t>
            </w:r>
            <w:proofErr w:type="spellStart"/>
            <w:r w:rsidR="00EA55C0">
              <w:rPr>
                <w:sz w:val="25"/>
                <w:szCs w:val="25"/>
              </w:rPr>
              <w:t>несырьевого</w:t>
            </w:r>
            <w:proofErr w:type="spellEnd"/>
            <w:r w:rsidR="00EA55C0">
              <w:rPr>
                <w:sz w:val="25"/>
                <w:szCs w:val="25"/>
              </w:rPr>
              <w:t xml:space="preserve"> сектора экономики</w:t>
            </w:r>
          </w:p>
          <w:p w:rsidR="00F94A8D" w:rsidRDefault="00D87F8F" w:rsidP="006E19EE">
            <w:pPr>
              <w:numPr>
                <w:ilvl w:val="12"/>
                <w:numId w:val="0"/>
              </w:numPr>
              <w:ind w:left="-10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EA55C0">
              <w:rPr>
                <w:sz w:val="25"/>
                <w:szCs w:val="25"/>
              </w:rPr>
              <w:t>и поддержки предпринимательства</w:t>
            </w:r>
          </w:p>
          <w:p w:rsidR="006E19EE" w:rsidRPr="0009676F" w:rsidRDefault="006E19EE" w:rsidP="006E19EE">
            <w:pPr>
              <w:numPr>
                <w:ilvl w:val="12"/>
                <w:numId w:val="0"/>
              </w:numPr>
              <w:ind w:left="-108"/>
              <w:jc w:val="both"/>
              <w:rPr>
                <w:sz w:val="25"/>
                <w:szCs w:val="25"/>
              </w:rPr>
            </w:pPr>
          </w:p>
        </w:tc>
      </w:tr>
    </w:tbl>
    <w:p w:rsidR="00364BAA" w:rsidRDefault="00364BAA" w:rsidP="00DE06E0">
      <w:pPr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Наталья Михайловна                 - заместитель начальника управления </w:t>
      </w:r>
      <w:proofErr w:type="spellStart"/>
      <w:r>
        <w:rPr>
          <w:color w:val="000000" w:themeColor="text1"/>
          <w:sz w:val="25"/>
          <w:szCs w:val="25"/>
        </w:rPr>
        <w:t>жилищно</w:t>
      </w:r>
      <w:proofErr w:type="spellEnd"/>
      <w:r>
        <w:rPr>
          <w:color w:val="000000" w:themeColor="text1"/>
          <w:sz w:val="25"/>
          <w:szCs w:val="25"/>
        </w:rPr>
        <w:t>-</w:t>
      </w:r>
    </w:p>
    <w:p w:rsidR="00CA661B" w:rsidRDefault="00364BAA" w:rsidP="00DC2419">
      <w:pPr>
        <w:jc w:val="both"/>
        <w:rPr>
          <w:color w:val="000000" w:themeColor="text1"/>
          <w:sz w:val="25"/>
          <w:szCs w:val="25"/>
        </w:rPr>
      </w:pPr>
      <w:proofErr w:type="spellStart"/>
      <w:r>
        <w:rPr>
          <w:color w:val="000000" w:themeColor="text1"/>
          <w:sz w:val="25"/>
          <w:szCs w:val="25"/>
        </w:rPr>
        <w:t>Герасика</w:t>
      </w:r>
      <w:proofErr w:type="spellEnd"/>
      <w:r>
        <w:rPr>
          <w:color w:val="000000" w:themeColor="text1"/>
          <w:sz w:val="25"/>
          <w:szCs w:val="25"/>
        </w:rPr>
        <w:t xml:space="preserve">                                      </w:t>
      </w:r>
      <w:r w:rsidR="00EA55C0">
        <w:rPr>
          <w:color w:val="000000" w:themeColor="text1"/>
          <w:sz w:val="25"/>
          <w:szCs w:val="25"/>
        </w:rPr>
        <w:t xml:space="preserve">   </w:t>
      </w:r>
      <w:r>
        <w:rPr>
          <w:color w:val="000000" w:themeColor="text1"/>
          <w:sz w:val="25"/>
          <w:szCs w:val="25"/>
        </w:rPr>
        <w:t xml:space="preserve">коммунального хозяйства         </w:t>
      </w:r>
    </w:p>
    <w:p w:rsidR="00364BAA" w:rsidRDefault="00364BAA" w:rsidP="00DC2419">
      <w:pPr>
        <w:jc w:val="both"/>
        <w:rPr>
          <w:color w:val="000000" w:themeColor="text1"/>
          <w:sz w:val="25"/>
          <w:szCs w:val="25"/>
        </w:rPr>
      </w:pPr>
    </w:p>
    <w:p w:rsidR="0009676F" w:rsidRDefault="0009676F" w:rsidP="00DC2419">
      <w:pPr>
        <w:jc w:val="both"/>
        <w:rPr>
          <w:color w:val="000000" w:themeColor="text1"/>
          <w:sz w:val="25"/>
          <w:szCs w:val="25"/>
        </w:rPr>
      </w:pPr>
    </w:p>
    <w:p w:rsidR="008A7F7F" w:rsidRDefault="008A7F7F" w:rsidP="00DC2419">
      <w:pPr>
        <w:jc w:val="both"/>
        <w:rPr>
          <w:color w:val="000000" w:themeColor="text1"/>
          <w:sz w:val="25"/>
          <w:szCs w:val="25"/>
        </w:rPr>
      </w:pPr>
    </w:p>
    <w:p w:rsidR="008B5A29" w:rsidRDefault="008B5A29" w:rsidP="00DC2419">
      <w:pPr>
        <w:jc w:val="both"/>
        <w:rPr>
          <w:color w:val="000000" w:themeColor="text1"/>
          <w:sz w:val="25"/>
          <w:szCs w:val="25"/>
        </w:rPr>
      </w:pPr>
    </w:p>
    <w:p w:rsidR="00D26109" w:rsidRDefault="00D26109" w:rsidP="00DC2419">
      <w:pPr>
        <w:jc w:val="both"/>
        <w:rPr>
          <w:color w:val="000000" w:themeColor="text1"/>
          <w:sz w:val="25"/>
          <w:szCs w:val="25"/>
        </w:rPr>
      </w:pPr>
    </w:p>
    <w:p w:rsidR="00D26109" w:rsidRDefault="00D26109" w:rsidP="00DC2419">
      <w:pPr>
        <w:jc w:val="both"/>
        <w:rPr>
          <w:color w:val="000000" w:themeColor="text1"/>
          <w:sz w:val="25"/>
          <w:szCs w:val="25"/>
        </w:rPr>
      </w:pPr>
    </w:p>
    <w:p w:rsidR="00D26109" w:rsidRPr="0009676F" w:rsidRDefault="00D26109" w:rsidP="00DC2419">
      <w:pPr>
        <w:jc w:val="both"/>
        <w:rPr>
          <w:color w:val="000000" w:themeColor="text1"/>
          <w:sz w:val="25"/>
          <w:szCs w:val="25"/>
        </w:rPr>
      </w:pPr>
    </w:p>
    <w:p w:rsidR="00CA661B" w:rsidRPr="0009676F" w:rsidRDefault="00CA661B" w:rsidP="0097548E">
      <w:pPr>
        <w:jc w:val="both"/>
        <w:rPr>
          <w:color w:val="000000" w:themeColor="text1"/>
          <w:sz w:val="25"/>
          <w:szCs w:val="25"/>
        </w:rPr>
      </w:pPr>
      <w:r w:rsidRPr="0009676F">
        <w:rPr>
          <w:b/>
          <w:color w:val="000000" w:themeColor="text1"/>
          <w:sz w:val="25"/>
          <w:szCs w:val="25"/>
        </w:rPr>
        <w:t xml:space="preserve"> </w:t>
      </w:r>
    </w:p>
    <w:p w:rsidR="0049257F" w:rsidRPr="0009676F" w:rsidRDefault="0097548E" w:rsidP="0097548E">
      <w:pPr>
        <w:jc w:val="both"/>
        <w:rPr>
          <w:b/>
          <w:color w:val="000000" w:themeColor="text1"/>
          <w:sz w:val="25"/>
          <w:szCs w:val="25"/>
        </w:rPr>
      </w:pPr>
      <w:r w:rsidRPr="0009676F">
        <w:rPr>
          <w:b/>
          <w:color w:val="000000" w:themeColor="text1"/>
          <w:sz w:val="25"/>
          <w:szCs w:val="25"/>
        </w:rPr>
        <w:lastRenderedPageBreak/>
        <w:t>1.</w:t>
      </w:r>
      <w:r w:rsidR="0049257F" w:rsidRPr="0009676F">
        <w:rPr>
          <w:b/>
          <w:color w:val="000000" w:themeColor="text1"/>
          <w:sz w:val="25"/>
          <w:szCs w:val="25"/>
        </w:rPr>
        <w:t xml:space="preserve"> </w:t>
      </w:r>
      <w:r w:rsidR="004925F0">
        <w:rPr>
          <w:b/>
          <w:color w:val="000000" w:themeColor="text1"/>
          <w:sz w:val="25"/>
          <w:szCs w:val="25"/>
        </w:rPr>
        <w:t>О</w:t>
      </w:r>
      <w:r w:rsidR="008A7F7F">
        <w:rPr>
          <w:b/>
          <w:color w:val="000000" w:themeColor="text1"/>
          <w:sz w:val="25"/>
          <w:szCs w:val="25"/>
        </w:rPr>
        <w:t xml:space="preserve">б </w:t>
      </w:r>
      <w:r w:rsidR="006E19EE">
        <w:rPr>
          <w:b/>
          <w:color w:val="000000" w:themeColor="text1"/>
          <w:sz w:val="25"/>
          <w:szCs w:val="25"/>
        </w:rPr>
        <w:t>утверждении</w:t>
      </w:r>
      <w:r w:rsidR="008A7F7F">
        <w:rPr>
          <w:b/>
          <w:color w:val="000000" w:themeColor="text1"/>
          <w:sz w:val="25"/>
          <w:szCs w:val="25"/>
        </w:rPr>
        <w:t xml:space="preserve"> </w:t>
      </w:r>
      <w:r w:rsidR="004925F0">
        <w:rPr>
          <w:b/>
          <w:color w:val="000000" w:themeColor="text1"/>
          <w:sz w:val="25"/>
          <w:szCs w:val="25"/>
        </w:rPr>
        <w:t xml:space="preserve"> </w:t>
      </w:r>
      <w:r w:rsidR="008B5A29">
        <w:rPr>
          <w:b/>
          <w:color w:val="000000" w:themeColor="text1"/>
          <w:sz w:val="25"/>
          <w:szCs w:val="25"/>
        </w:rPr>
        <w:t xml:space="preserve">объемов поставки нефтепродуктов </w:t>
      </w:r>
      <w:r w:rsidR="004925F0">
        <w:rPr>
          <w:b/>
          <w:color w:val="000000" w:themeColor="text1"/>
          <w:sz w:val="25"/>
          <w:szCs w:val="25"/>
        </w:rPr>
        <w:t>в навигацию  201</w:t>
      </w:r>
      <w:r w:rsidR="0059421F">
        <w:rPr>
          <w:b/>
          <w:color w:val="000000" w:themeColor="text1"/>
          <w:sz w:val="25"/>
          <w:szCs w:val="25"/>
        </w:rPr>
        <w:t>7</w:t>
      </w:r>
      <w:r w:rsidR="004925F0">
        <w:rPr>
          <w:b/>
          <w:color w:val="000000" w:themeColor="text1"/>
          <w:sz w:val="25"/>
          <w:szCs w:val="25"/>
        </w:rPr>
        <w:t xml:space="preserve"> года</w:t>
      </w:r>
      <w:r w:rsidR="008B5A29">
        <w:rPr>
          <w:b/>
          <w:color w:val="000000" w:themeColor="text1"/>
          <w:sz w:val="25"/>
          <w:szCs w:val="25"/>
        </w:rPr>
        <w:t xml:space="preserve">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</w:t>
      </w:r>
      <w:proofErr w:type="spellStart"/>
      <w:r w:rsidR="008B5A29">
        <w:rPr>
          <w:b/>
          <w:color w:val="000000" w:themeColor="text1"/>
          <w:sz w:val="25"/>
          <w:szCs w:val="25"/>
        </w:rPr>
        <w:t>Кондинский</w:t>
      </w:r>
      <w:proofErr w:type="spellEnd"/>
      <w:r w:rsidR="008B5A29">
        <w:rPr>
          <w:b/>
          <w:color w:val="000000" w:themeColor="text1"/>
          <w:sz w:val="25"/>
          <w:szCs w:val="25"/>
        </w:rPr>
        <w:t xml:space="preserve"> район с ограниченными сроками завоза грузов.</w:t>
      </w:r>
    </w:p>
    <w:p w:rsidR="0049257F" w:rsidRPr="0009676F" w:rsidRDefault="0049257F" w:rsidP="0097548E">
      <w:pPr>
        <w:jc w:val="both"/>
        <w:rPr>
          <w:b/>
          <w:color w:val="000000" w:themeColor="text1"/>
          <w:sz w:val="25"/>
          <w:szCs w:val="25"/>
        </w:rPr>
      </w:pPr>
    </w:p>
    <w:p w:rsidR="000E0F25" w:rsidRDefault="0049257F" w:rsidP="000E0F25">
      <w:pPr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>Докладывает:</w:t>
      </w:r>
      <w:r w:rsidR="006E19EE">
        <w:rPr>
          <w:color w:val="000000" w:themeColor="text1"/>
          <w:sz w:val="25"/>
          <w:szCs w:val="25"/>
        </w:rPr>
        <w:t xml:space="preserve">   </w:t>
      </w:r>
      <w:r w:rsidR="000E0F25">
        <w:rPr>
          <w:color w:val="000000" w:themeColor="text1"/>
          <w:sz w:val="25"/>
          <w:szCs w:val="25"/>
        </w:rPr>
        <w:t xml:space="preserve">Комитет </w:t>
      </w:r>
      <w:proofErr w:type="spellStart"/>
      <w:r w:rsidR="000E0F25">
        <w:rPr>
          <w:color w:val="000000" w:themeColor="text1"/>
          <w:sz w:val="25"/>
          <w:szCs w:val="25"/>
        </w:rPr>
        <w:t>несырьевого</w:t>
      </w:r>
      <w:proofErr w:type="spellEnd"/>
      <w:r w:rsidR="000E0F25">
        <w:rPr>
          <w:color w:val="000000" w:themeColor="text1"/>
          <w:sz w:val="25"/>
          <w:szCs w:val="25"/>
        </w:rPr>
        <w:t xml:space="preserve"> сектора экономики и поддержки    </w:t>
      </w:r>
    </w:p>
    <w:p w:rsidR="000E0F25" w:rsidRDefault="000E0F25" w:rsidP="000E0F25">
      <w:pPr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                           предпринимательства – председатель комитета  С.П. </w:t>
      </w:r>
      <w:proofErr w:type="spellStart"/>
      <w:r>
        <w:rPr>
          <w:color w:val="000000" w:themeColor="text1"/>
          <w:sz w:val="25"/>
          <w:szCs w:val="25"/>
        </w:rPr>
        <w:t>Кулиниченко</w:t>
      </w:r>
      <w:proofErr w:type="spellEnd"/>
    </w:p>
    <w:p w:rsidR="000E0F25" w:rsidRDefault="000E0F25" w:rsidP="0049257F">
      <w:pPr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                          </w:t>
      </w:r>
    </w:p>
    <w:p w:rsidR="0049257F" w:rsidRPr="0009676F" w:rsidRDefault="000E0F25" w:rsidP="0049257F">
      <w:pPr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                           </w:t>
      </w:r>
      <w:r w:rsidR="0049257F" w:rsidRPr="0009676F">
        <w:rPr>
          <w:color w:val="000000" w:themeColor="text1"/>
          <w:sz w:val="25"/>
          <w:szCs w:val="25"/>
        </w:rPr>
        <w:t xml:space="preserve">Управление  ЖКХ </w:t>
      </w:r>
      <w:r w:rsidR="0031460D" w:rsidRPr="0009676F">
        <w:rPr>
          <w:color w:val="000000" w:themeColor="text1"/>
          <w:sz w:val="25"/>
          <w:szCs w:val="25"/>
        </w:rPr>
        <w:t xml:space="preserve"> - </w:t>
      </w:r>
      <w:r w:rsidR="004925F0">
        <w:rPr>
          <w:color w:val="000000" w:themeColor="text1"/>
          <w:sz w:val="25"/>
          <w:szCs w:val="25"/>
        </w:rPr>
        <w:t xml:space="preserve"> </w:t>
      </w:r>
      <w:r w:rsidR="00D26109">
        <w:rPr>
          <w:color w:val="000000" w:themeColor="text1"/>
          <w:sz w:val="25"/>
          <w:szCs w:val="25"/>
        </w:rPr>
        <w:t xml:space="preserve">заместитель </w:t>
      </w:r>
      <w:r w:rsidR="004925F0" w:rsidRPr="004925F0">
        <w:rPr>
          <w:color w:val="000000" w:themeColor="text1"/>
          <w:sz w:val="25"/>
          <w:szCs w:val="25"/>
        </w:rPr>
        <w:t>начальник</w:t>
      </w:r>
      <w:r w:rsidR="00D26109">
        <w:rPr>
          <w:color w:val="000000" w:themeColor="text1"/>
          <w:sz w:val="25"/>
          <w:szCs w:val="25"/>
        </w:rPr>
        <w:t>а</w:t>
      </w:r>
      <w:r w:rsidR="004925F0" w:rsidRPr="004925F0">
        <w:rPr>
          <w:color w:val="000000" w:themeColor="text1"/>
          <w:sz w:val="25"/>
          <w:szCs w:val="25"/>
        </w:rPr>
        <w:t xml:space="preserve"> управления</w:t>
      </w:r>
      <w:r w:rsidR="004925F0">
        <w:rPr>
          <w:color w:val="000000" w:themeColor="text1"/>
          <w:sz w:val="25"/>
          <w:szCs w:val="25"/>
        </w:rPr>
        <w:t xml:space="preserve"> </w:t>
      </w:r>
      <w:r w:rsidR="00D26109">
        <w:rPr>
          <w:color w:val="000000" w:themeColor="text1"/>
          <w:sz w:val="25"/>
          <w:szCs w:val="25"/>
        </w:rPr>
        <w:t>С.В.Романов</w:t>
      </w:r>
      <w:r w:rsidR="004925F0">
        <w:rPr>
          <w:color w:val="000000" w:themeColor="text1"/>
          <w:sz w:val="25"/>
          <w:szCs w:val="25"/>
        </w:rPr>
        <w:t>;</w:t>
      </w:r>
    </w:p>
    <w:p w:rsidR="004925F0" w:rsidRDefault="0031460D" w:rsidP="005D6481">
      <w:pPr>
        <w:jc w:val="both"/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 xml:space="preserve"> </w:t>
      </w:r>
    </w:p>
    <w:p w:rsidR="006E19EE" w:rsidRDefault="006E19EE" w:rsidP="0009676F">
      <w:pPr>
        <w:jc w:val="both"/>
        <w:rPr>
          <w:b/>
          <w:color w:val="000000" w:themeColor="text1"/>
          <w:sz w:val="25"/>
          <w:szCs w:val="25"/>
        </w:rPr>
      </w:pPr>
    </w:p>
    <w:p w:rsidR="00606CDB" w:rsidRPr="0009676F" w:rsidRDefault="00606CDB" w:rsidP="006B5A60">
      <w:pPr>
        <w:jc w:val="both"/>
        <w:rPr>
          <w:color w:val="000000" w:themeColor="text1"/>
          <w:sz w:val="25"/>
          <w:szCs w:val="25"/>
        </w:rPr>
      </w:pPr>
    </w:p>
    <w:p w:rsidR="00606CDB" w:rsidRPr="0009676F" w:rsidRDefault="006E19EE" w:rsidP="00606CDB">
      <w:pPr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D94186" w:rsidRPr="0009676F">
        <w:rPr>
          <w:sz w:val="25"/>
          <w:szCs w:val="25"/>
        </w:rPr>
        <w:t>редседател</w:t>
      </w:r>
      <w:r w:rsidR="0059421F">
        <w:rPr>
          <w:sz w:val="25"/>
          <w:szCs w:val="25"/>
        </w:rPr>
        <w:t>ь</w:t>
      </w:r>
      <w:r w:rsidR="00D94186" w:rsidRPr="0009676F">
        <w:rPr>
          <w:sz w:val="25"/>
          <w:szCs w:val="25"/>
        </w:rPr>
        <w:t xml:space="preserve"> </w:t>
      </w:r>
      <w:r w:rsidR="00606CDB" w:rsidRPr="0009676F">
        <w:rPr>
          <w:sz w:val="25"/>
          <w:szCs w:val="25"/>
        </w:rPr>
        <w:t xml:space="preserve">  </w:t>
      </w:r>
      <w:r w:rsidR="0059421F" w:rsidRPr="0009676F">
        <w:rPr>
          <w:sz w:val="25"/>
          <w:szCs w:val="25"/>
        </w:rPr>
        <w:t>комитета по финансам</w:t>
      </w:r>
      <w:r w:rsidR="00606CDB" w:rsidRPr="0009676F">
        <w:rPr>
          <w:sz w:val="25"/>
          <w:szCs w:val="25"/>
        </w:rPr>
        <w:t xml:space="preserve">                                               </w:t>
      </w:r>
      <w:r w:rsidR="004925F0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   </w:t>
      </w:r>
      <w:r w:rsidR="004925F0">
        <w:rPr>
          <w:sz w:val="25"/>
          <w:szCs w:val="25"/>
        </w:rPr>
        <w:t xml:space="preserve">   Г.А.Мостовых</w:t>
      </w:r>
    </w:p>
    <w:p w:rsidR="008405CE" w:rsidRPr="0009676F" w:rsidRDefault="0059421F" w:rsidP="0051676D">
      <w:pPr>
        <w:jc w:val="both"/>
        <w:rPr>
          <w:sz w:val="25"/>
          <w:szCs w:val="25"/>
        </w:rPr>
      </w:pPr>
      <w:r>
        <w:rPr>
          <w:sz w:val="25"/>
          <w:szCs w:val="25"/>
        </w:rPr>
        <w:t>и налоговой политики</w:t>
      </w:r>
    </w:p>
    <w:p w:rsidR="0059421F" w:rsidRPr="0009676F" w:rsidRDefault="0059421F">
      <w:pPr>
        <w:jc w:val="both"/>
        <w:rPr>
          <w:sz w:val="25"/>
          <w:szCs w:val="25"/>
        </w:rPr>
      </w:pPr>
    </w:p>
    <w:sectPr w:rsidR="0059421F" w:rsidRPr="0009676F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2D" w:rsidRDefault="00D1562D">
      <w:r>
        <w:separator/>
      </w:r>
    </w:p>
  </w:endnote>
  <w:endnote w:type="continuationSeparator" w:id="0">
    <w:p w:rsidR="00D1562D" w:rsidRDefault="00D1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2D" w:rsidRDefault="00D1562D">
      <w:r>
        <w:separator/>
      </w:r>
    </w:p>
  </w:footnote>
  <w:footnote w:type="continuationSeparator" w:id="0">
    <w:p w:rsidR="00D1562D" w:rsidRDefault="00D1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FE16B0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139F4"/>
    <w:rsid w:val="000264DC"/>
    <w:rsid w:val="00026CAB"/>
    <w:rsid w:val="00030B67"/>
    <w:rsid w:val="000346CC"/>
    <w:rsid w:val="00044E10"/>
    <w:rsid w:val="00045609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9676F"/>
    <w:rsid w:val="000A4D26"/>
    <w:rsid w:val="000B506D"/>
    <w:rsid w:val="000C1108"/>
    <w:rsid w:val="000D2436"/>
    <w:rsid w:val="000D4742"/>
    <w:rsid w:val="000D5B37"/>
    <w:rsid w:val="000D5D65"/>
    <w:rsid w:val="000E06C9"/>
    <w:rsid w:val="000E0F25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5FD6"/>
    <w:rsid w:val="00166987"/>
    <w:rsid w:val="00170AF6"/>
    <w:rsid w:val="00173D6A"/>
    <w:rsid w:val="001821F1"/>
    <w:rsid w:val="001846BA"/>
    <w:rsid w:val="00193635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0924"/>
    <w:rsid w:val="0022221A"/>
    <w:rsid w:val="00226B67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96AD1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D7200"/>
    <w:rsid w:val="002E5A2B"/>
    <w:rsid w:val="002F014B"/>
    <w:rsid w:val="002F4818"/>
    <w:rsid w:val="002F4FAB"/>
    <w:rsid w:val="00302A0E"/>
    <w:rsid w:val="00304024"/>
    <w:rsid w:val="00306820"/>
    <w:rsid w:val="00313EA1"/>
    <w:rsid w:val="0031460D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7A1B"/>
    <w:rsid w:val="00354A47"/>
    <w:rsid w:val="00363FD7"/>
    <w:rsid w:val="00364BAA"/>
    <w:rsid w:val="003724F6"/>
    <w:rsid w:val="003751D7"/>
    <w:rsid w:val="00377ECA"/>
    <w:rsid w:val="0038194C"/>
    <w:rsid w:val="003822C7"/>
    <w:rsid w:val="00391C74"/>
    <w:rsid w:val="003955C5"/>
    <w:rsid w:val="00397E49"/>
    <w:rsid w:val="003A2279"/>
    <w:rsid w:val="003A4119"/>
    <w:rsid w:val="003A6B79"/>
    <w:rsid w:val="003B2356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5A1"/>
    <w:rsid w:val="004839A2"/>
    <w:rsid w:val="0049257F"/>
    <w:rsid w:val="004925F0"/>
    <w:rsid w:val="004929C3"/>
    <w:rsid w:val="004932C3"/>
    <w:rsid w:val="00493B57"/>
    <w:rsid w:val="004959E3"/>
    <w:rsid w:val="00495EE6"/>
    <w:rsid w:val="004966B5"/>
    <w:rsid w:val="00496FC5"/>
    <w:rsid w:val="00497B7F"/>
    <w:rsid w:val="004A0D2A"/>
    <w:rsid w:val="004B5F6F"/>
    <w:rsid w:val="004B6770"/>
    <w:rsid w:val="004C3AD0"/>
    <w:rsid w:val="004C616C"/>
    <w:rsid w:val="004C71D0"/>
    <w:rsid w:val="004D60FF"/>
    <w:rsid w:val="004F206B"/>
    <w:rsid w:val="004F543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04F1"/>
    <w:rsid w:val="005747A9"/>
    <w:rsid w:val="00580108"/>
    <w:rsid w:val="00585FAF"/>
    <w:rsid w:val="0059421F"/>
    <w:rsid w:val="00595F09"/>
    <w:rsid w:val="005A6552"/>
    <w:rsid w:val="005B2056"/>
    <w:rsid w:val="005B6428"/>
    <w:rsid w:val="005C2599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14CF"/>
    <w:rsid w:val="005F330A"/>
    <w:rsid w:val="005F55DD"/>
    <w:rsid w:val="005F7907"/>
    <w:rsid w:val="00602257"/>
    <w:rsid w:val="00606CDB"/>
    <w:rsid w:val="00611595"/>
    <w:rsid w:val="00611E4A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5CB1"/>
    <w:rsid w:val="00677F4A"/>
    <w:rsid w:val="00684B29"/>
    <w:rsid w:val="006879E4"/>
    <w:rsid w:val="00694CE2"/>
    <w:rsid w:val="00696234"/>
    <w:rsid w:val="006A0D93"/>
    <w:rsid w:val="006A610E"/>
    <w:rsid w:val="006B2D3C"/>
    <w:rsid w:val="006B40C2"/>
    <w:rsid w:val="006B5A60"/>
    <w:rsid w:val="006B7F23"/>
    <w:rsid w:val="006C01DE"/>
    <w:rsid w:val="006C07CA"/>
    <w:rsid w:val="006C0822"/>
    <w:rsid w:val="006C1079"/>
    <w:rsid w:val="006D07AF"/>
    <w:rsid w:val="006D09D4"/>
    <w:rsid w:val="006D1D1D"/>
    <w:rsid w:val="006D4AC9"/>
    <w:rsid w:val="006E19EE"/>
    <w:rsid w:val="006E3228"/>
    <w:rsid w:val="006F39D1"/>
    <w:rsid w:val="006F3EA9"/>
    <w:rsid w:val="0070113E"/>
    <w:rsid w:val="0070546A"/>
    <w:rsid w:val="00713C2F"/>
    <w:rsid w:val="00716F3C"/>
    <w:rsid w:val="00723377"/>
    <w:rsid w:val="00740BF5"/>
    <w:rsid w:val="00740EF8"/>
    <w:rsid w:val="0074384B"/>
    <w:rsid w:val="0075110D"/>
    <w:rsid w:val="007553E6"/>
    <w:rsid w:val="00757B68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129D"/>
    <w:rsid w:val="00833449"/>
    <w:rsid w:val="008405CE"/>
    <w:rsid w:val="00841F6B"/>
    <w:rsid w:val="008535A5"/>
    <w:rsid w:val="008538FD"/>
    <w:rsid w:val="0085417B"/>
    <w:rsid w:val="0087413B"/>
    <w:rsid w:val="008769E5"/>
    <w:rsid w:val="00881D37"/>
    <w:rsid w:val="0088621F"/>
    <w:rsid w:val="00887530"/>
    <w:rsid w:val="00893714"/>
    <w:rsid w:val="00895CCB"/>
    <w:rsid w:val="008A13D8"/>
    <w:rsid w:val="008A2825"/>
    <w:rsid w:val="008A3604"/>
    <w:rsid w:val="008A4FAB"/>
    <w:rsid w:val="008A682F"/>
    <w:rsid w:val="008A7652"/>
    <w:rsid w:val="008A7F7F"/>
    <w:rsid w:val="008B0DE9"/>
    <w:rsid w:val="008B10A6"/>
    <w:rsid w:val="008B29CF"/>
    <w:rsid w:val="008B5A29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48D0"/>
    <w:rsid w:val="008F6A74"/>
    <w:rsid w:val="00902F85"/>
    <w:rsid w:val="00903C5B"/>
    <w:rsid w:val="0090532F"/>
    <w:rsid w:val="00905652"/>
    <w:rsid w:val="00911490"/>
    <w:rsid w:val="0091660B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03BF"/>
    <w:rsid w:val="009C2B2F"/>
    <w:rsid w:val="009D4741"/>
    <w:rsid w:val="009D6F3E"/>
    <w:rsid w:val="009E0136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A5E4D"/>
    <w:rsid w:val="00AB0F2D"/>
    <w:rsid w:val="00AB522C"/>
    <w:rsid w:val="00AC2672"/>
    <w:rsid w:val="00AC2F89"/>
    <w:rsid w:val="00AC6380"/>
    <w:rsid w:val="00AD3539"/>
    <w:rsid w:val="00AD64B1"/>
    <w:rsid w:val="00AD6F58"/>
    <w:rsid w:val="00AE3183"/>
    <w:rsid w:val="00AE4225"/>
    <w:rsid w:val="00AE55AD"/>
    <w:rsid w:val="00AE71EE"/>
    <w:rsid w:val="00AF20FE"/>
    <w:rsid w:val="00AF3EBF"/>
    <w:rsid w:val="00AF5C88"/>
    <w:rsid w:val="00B14095"/>
    <w:rsid w:val="00B1672E"/>
    <w:rsid w:val="00B16AFC"/>
    <w:rsid w:val="00B22E65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1AC"/>
    <w:rsid w:val="00B73D9C"/>
    <w:rsid w:val="00B82400"/>
    <w:rsid w:val="00B87C20"/>
    <w:rsid w:val="00B921BA"/>
    <w:rsid w:val="00B9655A"/>
    <w:rsid w:val="00B968F8"/>
    <w:rsid w:val="00BA1964"/>
    <w:rsid w:val="00BA2392"/>
    <w:rsid w:val="00BA7A72"/>
    <w:rsid w:val="00BB3C9D"/>
    <w:rsid w:val="00BB469C"/>
    <w:rsid w:val="00BC337F"/>
    <w:rsid w:val="00BC388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67F03"/>
    <w:rsid w:val="00C720D7"/>
    <w:rsid w:val="00C813E7"/>
    <w:rsid w:val="00C81D65"/>
    <w:rsid w:val="00C8723E"/>
    <w:rsid w:val="00C91353"/>
    <w:rsid w:val="00C97796"/>
    <w:rsid w:val="00CA4D4F"/>
    <w:rsid w:val="00CA641C"/>
    <w:rsid w:val="00CA661B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07008"/>
    <w:rsid w:val="00D1562D"/>
    <w:rsid w:val="00D2103E"/>
    <w:rsid w:val="00D25235"/>
    <w:rsid w:val="00D26109"/>
    <w:rsid w:val="00D2780C"/>
    <w:rsid w:val="00D328A7"/>
    <w:rsid w:val="00D36FDE"/>
    <w:rsid w:val="00D57FAE"/>
    <w:rsid w:val="00D61DEB"/>
    <w:rsid w:val="00D64407"/>
    <w:rsid w:val="00D8002E"/>
    <w:rsid w:val="00D82F22"/>
    <w:rsid w:val="00D87F8F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1AFA"/>
    <w:rsid w:val="00DD73B6"/>
    <w:rsid w:val="00DE06E0"/>
    <w:rsid w:val="00DE4088"/>
    <w:rsid w:val="00DF0619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77FA5"/>
    <w:rsid w:val="00E8159D"/>
    <w:rsid w:val="00E86B7D"/>
    <w:rsid w:val="00E923EA"/>
    <w:rsid w:val="00E96270"/>
    <w:rsid w:val="00EA4478"/>
    <w:rsid w:val="00EA55C0"/>
    <w:rsid w:val="00ED0BA9"/>
    <w:rsid w:val="00EE1608"/>
    <w:rsid w:val="00EE411B"/>
    <w:rsid w:val="00EE46FC"/>
    <w:rsid w:val="00EE5C70"/>
    <w:rsid w:val="00EF079E"/>
    <w:rsid w:val="00EF5A34"/>
    <w:rsid w:val="00F0317A"/>
    <w:rsid w:val="00F04C63"/>
    <w:rsid w:val="00F0770E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0656"/>
    <w:rsid w:val="00F719E0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5E89"/>
    <w:rsid w:val="00FB68E7"/>
    <w:rsid w:val="00FC125F"/>
    <w:rsid w:val="00FC3895"/>
    <w:rsid w:val="00FC5EAA"/>
    <w:rsid w:val="00FD07DF"/>
    <w:rsid w:val="00FD3355"/>
    <w:rsid w:val="00FE10A9"/>
    <w:rsid w:val="00FE16B0"/>
    <w:rsid w:val="00FE42EA"/>
    <w:rsid w:val="00FE5FBE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37F4-FF4A-475D-824D-6518D49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02-2217</cp:lastModifiedBy>
  <cp:revision>43</cp:revision>
  <cp:lastPrinted>2016-10-14T03:37:00Z</cp:lastPrinted>
  <dcterms:created xsi:type="dcterms:W3CDTF">2014-06-19T11:06:00Z</dcterms:created>
  <dcterms:modified xsi:type="dcterms:W3CDTF">2016-10-14T06:18:00Z</dcterms:modified>
</cp:coreProperties>
</file>