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аместитель главы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35105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комитета по финансам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955788">
        <w:rPr>
          <w:rFonts w:ascii="Times New Roman" w:hAnsi="Times New Roman" w:cs="Times New Roman"/>
          <w:sz w:val="24"/>
          <w:szCs w:val="24"/>
        </w:rPr>
        <w:t>Г.А. Мостовых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201</w:t>
      </w:r>
      <w:r w:rsidR="00F5209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F52094" w:rsidP="00935105">
      <w:pPr>
        <w:pStyle w:val="2"/>
        <w:ind w:firstLine="0"/>
        <w:jc w:val="left"/>
        <w:rPr>
          <w:b/>
        </w:rPr>
      </w:pPr>
      <w:r>
        <w:t>2</w:t>
      </w:r>
      <w:r w:rsidR="00F15D73">
        <w:t>2</w:t>
      </w:r>
      <w:r w:rsidR="00D8292F">
        <w:t xml:space="preserve"> </w:t>
      </w:r>
      <w:r>
        <w:t>октября</w:t>
      </w:r>
      <w:r w:rsidR="00935105" w:rsidRPr="00BB17EE">
        <w:t xml:space="preserve"> 201</w:t>
      </w:r>
      <w:r>
        <w:t>9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F15D73" w:rsidP="00935105">
      <w:pPr>
        <w:pStyle w:val="2"/>
        <w:ind w:firstLine="0"/>
        <w:jc w:val="left"/>
        <w:rPr>
          <w:b/>
        </w:rPr>
      </w:pPr>
      <w:r>
        <w:t>16</w:t>
      </w:r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955788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Анатольевна Мостовых</w:t>
            </w:r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955788" w:rsidP="00955788">
            <w:pPr>
              <w:pStyle w:val="2"/>
              <w:ind w:left="34" w:firstLine="0"/>
            </w:pPr>
            <w:r>
              <w:t>Заместитель главы Кондинского района -</w:t>
            </w:r>
            <w:r w:rsidRPr="00690C72">
              <w:t xml:space="preserve"> председател</w:t>
            </w:r>
            <w:r>
              <w:t>ь</w:t>
            </w:r>
            <w:r w:rsidRPr="00690C72">
              <w:t xml:space="preserve"> комитета по финансам и налоговой политике администрации Кондинского района</w:t>
            </w:r>
            <w:r w:rsidR="0079086D">
              <w:t>,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980"/>
      </w:tblGrid>
      <w:tr w:rsidR="00935105" w:rsidRPr="00BB17EE" w:rsidTr="00422100">
        <w:trPr>
          <w:trHeight w:val="565"/>
        </w:trPr>
        <w:tc>
          <w:tcPr>
            <w:tcW w:w="3051" w:type="dxa"/>
          </w:tcPr>
          <w:p w:rsidR="00955788" w:rsidRPr="00955788" w:rsidRDefault="00955788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788">
              <w:rPr>
                <w:rFonts w:ascii="Times New Roman" w:hAnsi="Times New Roman" w:cs="Times New Roman"/>
                <w:sz w:val="24"/>
                <w:szCs w:val="24"/>
              </w:rPr>
              <w:t>Алексей Анатольевич Яковлев</w:t>
            </w:r>
          </w:p>
          <w:p w:rsidR="00935105" w:rsidRPr="003B18C5" w:rsidRDefault="003B18C5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8C5">
              <w:rPr>
                <w:rFonts w:ascii="Times New Roman" w:hAnsi="Times New Roman" w:cs="Times New Roman"/>
                <w:sz w:val="24"/>
                <w:szCs w:val="24"/>
              </w:rPr>
              <w:t>Наталья Юрьевна Максимова</w:t>
            </w:r>
          </w:p>
        </w:tc>
        <w:tc>
          <w:tcPr>
            <w:tcW w:w="6980" w:type="dxa"/>
          </w:tcPr>
          <w:p w:rsidR="00955788" w:rsidRDefault="00F52094" w:rsidP="000D7B4A">
            <w:pPr>
              <w:pStyle w:val="2"/>
              <w:ind w:left="34" w:firstLine="0"/>
            </w:pPr>
            <w:r>
              <w:t>З</w:t>
            </w:r>
            <w:r w:rsidR="00955788" w:rsidRPr="00BB17EE">
              <w:t xml:space="preserve">аместитель главы </w:t>
            </w:r>
            <w:proofErr w:type="spellStart"/>
            <w:r w:rsidR="00955788" w:rsidRPr="00BB17EE">
              <w:t>Кондинского</w:t>
            </w:r>
            <w:proofErr w:type="spellEnd"/>
            <w:r w:rsidR="00955788" w:rsidRPr="00BB17EE">
              <w:t xml:space="preserve"> района, </w:t>
            </w:r>
            <w:r w:rsidR="00955788">
              <w:t>заместитель председателя комиссии</w:t>
            </w:r>
          </w:p>
          <w:p w:rsidR="00935105" w:rsidRPr="00BB17EE" w:rsidRDefault="003B18C5" w:rsidP="000D7B4A">
            <w:pPr>
              <w:pStyle w:val="2"/>
              <w:ind w:left="34" w:firstLine="0"/>
            </w:pPr>
            <w:r w:rsidRPr="00234187">
              <w:t xml:space="preserve">Заместитель главы </w:t>
            </w:r>
            <w:proofErr w:type="spellStart"/>
            <w:r w:rsidRPr="00234187">
              <w:t>Кондинского</w:t>
            </w:r>
            <w:proofErr w:type="spellEnd"/>
            <w:r w:rsidRPr="00234187">
              <w:t xml:space="preserve"> района</w:t>
            </w:r>
            <w:r>
              <w:t xml:space="preserve"> – председатель комитета экономического развития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</w:tr>
      <w:tr w:rsidR="00935105" w:rsidRPr="00BB17EE" w:rsidTr="00422100">
        <w:trPr>
          <w:trHeight w:val="565"/>
        </w:trPr>
        <w:tc>
          <w:tcPr>
            <w:tcW w:w="3051" w:type="dxa"/>
          </w:tcPr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935105" w:rsidRPr="0069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:rsidR="00935105" w:rsidRPr="00690C72" w:rsidRDefault="00935105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2">
              <w:rPr>
                <w:rFonts w:ascii="Times New Roman" w:hAnsi="Times New Roman" w:cs="Times New Roman"/>
                <w:sz w:val="24"/>
                <w:szCs w:val="24"/>
              </w:rPr>
              <w:t>Светлана Петровна</w:t>
            </w:r>
          </w:p>
          <w:p w:rsidR="00935105" w:rsidRPr="00690C72" w:rsidRDefault="00935105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72">
              <w:rPr>
                <w:rFonts w:ascii="Times New Roman" w:hAnsi="Times New Roman" w:cs="Times New Roman"/>
                <w:sz w:val="24"/>
                <w:szCs w:val="24"/>
              </w:rPr>
              <w:t>Кулиниченко</w:t>
            </w:r>
            <w:proofErr w:type="spellEnd"/>
          </w:p>
          <w:p w:rsidR="003B18C5" w:rsidRDefault="003B18C5" w:rsidP="000D7B4A">
            <w:pPr>
              <w:pStyle w:val="2"/>
              <w:ind w:firstLine="0"/>
              <w:jc w:val="left"/>
            </w:pPr>
          </w:p>
          <w:p w:rsidR="00935105" w:rsidRDefault="003B18C5" w:rsidP="000D7B4A">
            <w:pPr>
              <w:pStyle w:val="2"/>
              <w:ind w:firstLine="0"/>
              <w:jc w:val="left"/>
            </w:pPr>
            <w:r>
              <w:t>Ирина Петровна</w:t>
            </w:r>
          </w:p>
          <w:p w:rsidR="003B18C5" w:rsidRDefault="003B18C5" w:rsidP="000D7B4A">
            <w:pPr>
              <w:pStyle w:val="2"/>
              <w:ind w:firstLine="0"/>
              <w:jc w:val="left"/>
            </w:pPr>
            <w:r>
              <w:t>Жукова</w:t>
            </w:r>
          </w:p>
          <w:p w:rsidR="00935105" w:rsidRDefault="00955788" w:rsidP="003042A1">
            <w:pPr>
              <w:pStyle w:val="2"/>
              <w:ind w:firstLine="0"/>
              <w:jc w:val="left"/>
            </w:pPr>
            <w:r w:rsidRPr="00BB17EE">
              <w:t xml:space="preserve">Светлана Николаевна </w:t>
            </w:r>
            <w:proofErr w:type="spellStart"/>
            <w:r w:rsidRPr="00BB17EE">
              <w:t>Лукманова</w:t>
            </w:r>
            <w:proofErr w:type="spellEnd"/>
          </w:p>
          <w:p w:rsidR="003042A1" w:rsidRDefault="003042A1" w:rsidP="003042A1">
            <w:pPr>
              <w:pStyle w:val="2"/>
              <w:ind w:firstLine="0"/>
              <w:jc w:val="left"/>
            </w:pPr>
          </w:p>
          <w:p w:rsidR="003042A1" w:rsidRDefault="003042A1" w:rsidP="003042A1">
            <w:pPr>
              <w:pStyle w:val="2"/>
              <w:ind w:firstLine="0"/>
              <w:jc w:val="left"/>
            </w:pPr>
            <w:r>
              <w:t>Маргарита Владимировна</w:t>
            </w:r>
          </w:p>
          <w:p w:rsidR="00B0691C" w:rsidRDefault="00B0691C" w:rsidP="003042A1">
            <w:pPr>
              <w:pStyle w:val="2"/>
              <w:ind w:firstLine="0"/>
              <w:jc w:val="left"/>
            </w:pPr>
            <w:r>
              <w:t>Илларионова</w:t>
            </w:r>
          </w:p>
        </w:tc>
        <w:tc>
          <w:tcPr>
            <w:tcW w:w="6980" w:type="dxa"/>
          </w:tcPr>
          <w:p w:rsidR="00935105" w:rsidRDefault="00935105" w:rsidP="000D7B4A">
            <w:pPr>
              <w:pStyle w:val="2"/>
              <w:ind w:left="34" w:firstLine="0"/>
            </w:pPr>
            <w:r>
              <w:t>Н</w:t>
            </w:r>
            <w:r w:rsidRPr="00690C72">
              <w:t xml:space="preserve">ачальник </w:t>
            </w:r>
            <w:proofErr w:type="spellStart"/>
            <w:r w:rsidR="00232A8F">
              <w:t>юридическо</w:t>
            </w:r>
            <w:proofErr w:type="spellEnd"/>
            <w:r w:rsidR="00232A8F">
              <w:t xml:space="preserve"> – правового управления а</w:t>
            </w:r>
            <w:r w:rsidRPr="00690C72">
              <w:t xml:space="preserve">дминистрации </w:t>
            </w:r>
            <w:proofErr w:type="spellStart"/>
            <w:r w:rsidRPr="00690C72">
              <w:t>Кондинского</w:t>
            </w:r>
            <w:proofErr w:type="spellEnd"/>
            <w:r w:rsidRPr="00690C72">
              <w:t xml:space="preserve"> района</w:t>
            </w:r>
          </w:p>
          <w:p w:rsidR="00935105" w:rsidRDefault="00935105" w:rsidP="000D7B4A">
            <w:pPr>
              <w:pStyle w:val="2"/>
              <w:ind w:left="34" w:firstLine="0"/>
            </w:pPr>
            <w:r>
              <w:t>П</w:t>
            </w:r>
            <w:r w:rsidRPr="00690C72">
              <w:t xml:space="preserve">редседатель комитета </w:t>
            </w:r>
            <w:proofErr w:type="spellStart"/>
            <w:r w:rsidRPr="00690C72">
              <w:t>несырьевого</w:t>
            </w:r>
            <w:proofErr w:type="spellEnd"/>
            <w:r w:rsidRPr="00690C72">
              <w:t xml:space="preserve"> сектора экономики и поддержки предпринимательства администрации Кондинского района</w:t>
            </w:r>
          </w:p>
          <w:p w:rsidR="003B18C5" w:rsidRDefault="003B18C5" w:rsidP="000D7B4A">
            <w:pPr>
              <w:pStyle w:val="2"/>
              <w:ind w:left="34" w:firstLine="0"/>
            </w:pPr>
            <w:r>
              <w:t xml:space="preserve">Председатель комитета по управлению муниципальным имуществом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  <w:p w:rsidR="00F52094" w:rsidRDefault="00955788" w:rsidP="00F52094">
            <w:pPr>
              <w:pStyle w:val="2"/>
              <w:ind w:left="34" w:firstLine="0"/>
            </w:pPr>
            <w:r>
              <w:t>Н</w:t>
            </w:r>
            <w:r w:rsidRPr="00BB17EE">
              <w:t>ачальник отдела</w:t>
            </w:r>
            <w:r w:rsidR="00F52094">
              <w:t xml:space="preserve"> </w:t>
            </w:r>
            <w:r w:rsidRPr="00BB17EE">
              <w:t>межбюджетных отношений</w:t>
            </w:r>
            <w:r w:rsidR="00F52094">
              <w:t xml:space="preserve"> и долговой политики</w:t>
            </w:r>
            <w:r w:rsidRPr="00BB17EE">
              <w:t xml:space="preserve"> комитета по финансам и налоговой политике администрации </w:t>
            </w:r>
            <w:proofErr w:type="spellStart"/>
            <w:r w:rsidRPr="00BB17EE">
              <w:t>Кондинского</w:t>
            </w:r>
            <w:proofErr w:type="spellEnd"/>
            <w:r w:rsidRPr="00BB17EE">
              <w:t xml:space="preserve"> район</w:t>
            </w:r>
            <w:r w:rsidR="00F52094">
              <w:t>а</w:t>
            </w:r>
          </w:p>
          <w:p w:rsidR="003042A1" w:rsidRPr="006A7927" w:rsidRDefault="003042A1" w:rsidP="00F52094">
            <w:pPr>
              <w:pStyle w:val="2"/>
              <w:ind w:left="34" w:firstLine="0"/>
            </w:pPr>
            <w:r>
              <w:t xml:space="preserve">Специалист-эксперт отдела межбюджетных отношений </w:t>
            </w:r>
            <w:r w:rsidR="00F52094">
              <w:t xml:space="preserve">и долговой политики </w:t>
            </w:r>
            <w:r>
              <w:t xml:space="preserve">комитета по финансам и налоговой политике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</w:tr>
    </w:tbl>
    <w:p w:rsidR="00935105" w:rsidRDefault="00935105" w:rsidP="009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B4A" w:rsidRPr="000D7B4A" w:rsidRDefault="00CB4F6A" w:rsidP="000D7B4A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B4A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="000D7B4A" w:rsidRPr="000D7B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 </w:t>
      </w:r>
      <w:r w:rsidR="00E44B86">
        <w:rPr>
          <w:rFonts w:ascii="Times New Roman" w:hAnsi="Times New Roman"/>
          <w:b/>
          <w:color w:val="000000" w:themeColor="text1"/>
          <w:sz w:val="24"/>
          <w:szCs w:val="24"/>
        </w:rPr>
        <w:t>уточнении</w:t>
      </w:r>
      <w:r w:rsidR="000D7B4A" w:rsidRPr="000D7B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объемов</w:t>
      </w:r>
      <w:r w:rsidRPr="000D7B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7B4A">
        <w:rPr>
          <w:rFonts w:ascii="Times New Roman" w:hAnsi="Times New Roman"/>
          <w:b/>
          <w:color w:val="000000" w:themeColor="text1"/>
          <w:sz w:val="24"/>
          <w:szCs w:val="24"/>
        </w:rPr>
        <w:t>поставки нефтепродуктов в навигацию 20</w:t>
      </w:r>
      <w:r w:rsidR="00F52094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D7B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 для осуществления муниципальной  финансовой поддержи досрочного завоза продукции (товаров) в населенные пункты на территории муниципального образования </w:t>
      </w:r>
      <w:proofErr w:type="spellStart"/>
      <w:r w:rsidR="000D7B4A">
        <w:rPr>
          <w:rFonts w:ascii="Times New Roman" w:hAnsi="Times New Roman"/>
          <w:b/>
          <w:color w:val="000000" w:themeColor="text1"/>
          <w:sz w:val="24"/>
          <w:szCs w:val="24"/>
        </w:rPr>
        <w:t>Кондинский</w:t>
      </w:r>
      <w:proofErr w:type="spellEnd"/>
      <w:r w:rsidR="000D7B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 с ограниченными сроками завоза грузов.</w:t>
      </w:r>
    </w:p>
    <w:p w:rsidR="005135D8" w:rsidRDefault="005135D8" w:rsidP="005135D8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</w:p>
    <w:p w:rsidR="00935105" w:rsidRPr="005135D8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935105" w:rsidRPr="00690C72" w:rsidRDefault="00935105" w:rsidP="009351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Светлана Петровна </w:t>
      </w:r>
      <w:proofErr w:type="spellStart"/>
      <w:r w:rsidRPr="00690C72">
        <w:rPr>
          <w:rFonts w:ascii="Times New Roman" w:hAnsi="Times New Roman" w:cs="Times New Roman"/>
          <w:color w:val="000000" w:themeColor="text1"/>
          <w:sz w:val="24"/>
          <w:szCs w:val="24"/>
        </w:rPr>
        <w:t>Кулиниченко</w:t>
      </w:r>
      <w:proofErr w:type="spellEnd"/>
      <w:r w:rsidRPr="00690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</w:t>
      </w:r>
      <w:r w:rsidRPr="00690C72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proofErr w:type="spellStart"/>
      <w:r w:rsidRPr="00690C72">
        <w:rPr>
          <w:rFonts w:ascii="Times New Roman" w:hAnsi="Times New Roman" w:cs="Times New Roman"/>
          <w:sz w:val="24"/>
          <w:szCs w:val="24"/>
        </w:rPr>
        <w:t>несырьевого</w:t>
      </w:r>
      <w:proofErr w:type="spellEnd"/>
      <w:r w:rsidRPr="00690C72">
        <w:rPr>
          <w:rFonts w:ascii="Times New Roman" w:hAnsi="Times New Roman" w:cs="Times New Roman"/>
          <w:sz w:val="24"/>
          <w:szCs w:val="24"/>
        </w:rPr>
        <w:t xml:space="preserve"> сектора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690C72">
        <w:rPr>
          <w:rFonts w:ascii="Times New Roman" w:hAnsi="Times New Roman" w:cs="Times New Roman"/>
          <w:sz w:val="24"/>
          <w:szCs w:val="24"/>
        </w:rPr>
        <w:t>кономики и поддержки предпринимательства администрации Кондинского района.</w:t>
      </w:r>
    </w:p>
    <w:p w:rsidR="00935105" w:rsidRDefault="00935105" w:rsidP="00935105">
      <w:pPr>
        <w:pStyle w:val="a7"/>
        <w:tabs>
          <w:tab w:val="left" w:pos="0"/>
        </w:tabs>
        <w:spacing w:after="0" w:line="240" w:lineRule="auto"/>
        <w:ind w:left="0" w:firstLine="85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8473E2" w:rsidRDefault="008473E2" w:rsidP="008473E2">
      <w:pPr>
        <w:pStyle w:val="2"/>
        <w:ind w:firstLine="0"/>
        <w:jc w:val="left"/>
      </w:pPr>
      <w:bookmarkStart w:id="0" w:name="_GoBack"/>
      <w:bookmarkEnd w:id="0"/>
    </w:p>
    <w:p w:rsidR="008473E2" w:rsidRDefault="008473E2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8473E2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105"/>
    <w:rsid w:val="000D7B4A"/>
    <w:rsid w:val="000F5833"/>
    <w:rsid w:val="000F644E"/>
    <w:rsid w:val="001015C4"/>
    <w:rsid w:val="00131139"/>
    <w:rsid w:val="0013598F"/>
    <w:rsid w:val="001C4D6F"/>
    <w:rsid w:val="00211055"/>
    <w:rsid w:val="00232A8F"/>
    <w:rsid w:val="00266BB5"/>
    <w:rsid w:val="003042A1"/>
    <w:rsid w:val="003701D0"/>
    <w:rsid w:val="003B18C5"/>
    <w:rsid w:val="00422100"/>
    <w:rsid w:val="004C2150"/>
    <w:rsid w:val="005135D8"/>
    <w:rsid w:val="005E4738"/>
    <w:rsid w:val="00606A38"/>
    <w:rsid w:val="00691F73"/>
    <w:rsid w:val="006979F1"/>
    <w:rsid w:val="006E57DD"/>
    <w:rsid w:val="00751760"/>
    <w:rsid w:val="0079086D"/>
    <w:rsid w:val="008473E2"/>
    <w:rsid w:val="00935105"/>
    <w:rsid w:val="00955788"/>
    <w:rsid w:val="00973A9C"/>
    <w:rsid w:val="00984E71"/>
    <w:rsid w:val="00992A58"/>
    <w:rsid w:val="009B3718"/>
    <w:rsid w:val="00A33C98"/>
    <w:rsid w:val="00A81C38"/>
    <w:rsid w:val="00B0691C"/>
    <w:rsid w:val="00B82131"/>
    <w:rsid w:val="00B93268"/>
    <w:rsid w:val="00B97E01"/>
    <w:rsid w:val="00BB50D0"/>
    <w:rsid w:val="00C435DD"/>
    <w:rsid w:val="00C70668"/>
    <w:rsid w:val="00CB4F6A"/>
    <w:rsid w:val="00CC0ADA"/>
    <w:rsid w:val="00CE359F"/>
    <w:rsid w:val="00D667F5"/>
    <w:rsid w:val="00D8292F"/>
    <w:rsid w:val="00DB53CB"/>
    <w:rsid w:val="00E44B86"/>
    <w:rsid w:val="00E65FD6"/>
    <w:rsid w:val="00F15D73"/>
    <w:rsid w:val="00F52094"/>
    <w:rsid w:val="00F52687"/>
    <w:rsid w:val="00FA3099"/>
    <w:rsid w:val="00FA457B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022213</cp:lastModifiedBy>
  <cp:revision>39</cp:revision>
  <cp:lastPrinted>2018-11-12T11:20:00Z</cp:lastPrinted>
  <dcterms:created xsi:type="dcterms:W3CDTF">2017-05-12T11:58:00Z</dcterms:created>
  <dcterms:modified xsi:type="dcterms:W3CDTF">2019-10-21T04:14:00Z</dcterms:modified>
</cp:coreProperties>
</file>