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14B35" w:rsidRDefault="00514B35">
      <w:pPr>
        <w:pStyle w:val="1"/>
      </w:pPr>
      <w:r>
        <w:fldChar w:fldCharType="begin"/>
      </w:r>
      <w:r>
        <w:instrText>HYPERLINK "garantF1://10064186.0"</w:instrText>
      </w:r>
      <w:r>
        <w:fldChar w:fldCharType="separate"/>
      </w:r>
      <w:r>
        <w:rPr>
          <w:rStyle w:val="a4"/>
          <w:rFonts w:cs="Arial"/>
          <w:b w:val="0"/>
          <w:bCs w:val="0"/>
        </w:rPr>
        <w:t>Федеральный закон от 19 мая 1995 г. N 82-ФЗ</w:t>
      </w:r>
      <w:r>
        <w:rPr>
          <w:rStyle w:val="a4"/>
          <w:rFonts w:cs="Arial"/>
          <w:b w:val="0"/>
          <w:bCs w:val="0"/>
        </w:rPr>
        <w:br/>
        <w:t>"Об общественных объединениях"</w:t>
      </w:r>
      <w:r>
        <w:fldChar w:fldCharType="end"/>
      </w:r>
    </w:p>
    <w:bookmarkEnd w:id="0"/>
    <w:p w:rsidR="00514B35" w:rsidRDefault="00514B35"/>
    <w:p w:rsidR="00514B35" w:rsidRDefault="00514B35">
      <w:r>
        <w:rPr>
          <w:rStyle w:val="a3"/>
          <w:bCs/>
        </w:rPr>
        <w:t>Принят Государственной Думой 14 апреля 1995 года</w:t>
      </w:r>
    </w:p>
    <w:p w:rsidR="00514B35" w:rsidRDefault="00514B35">
      <w:pPr>
        <w:pStyle w:val="afb"/>
        <w:rPr>
          <w:color w:val="000000"/>
          <w:sz w:val="16"/>
          <w:szCs w:val="16"/>
        </w:rPr>
      </w:pPr>
      <w:r>
        <w:rPr>
          <w:color w:val="000000"/>
          <w:sz w:val="16"/>
          <w:szCs w:val="16"/>
        </w:rPr>
        <w:t>ГАРАНТ:</w:t>
      </w:r>
    </w:p>
    <w:p w:rsidR="00514B35" w:rsidRDefault="00514B35">
      <w:pPr>
        <w:pStyle w:val="afb"/>
      </w:pPr>
      <w:bookmarkStart w:id="1" w:name="sub_565483900"/>
      <w:r>
        <w:t>См. комментарии к настоящему Федеральному закону</w:t>
      </w:r>
    </w:p>
    <w:bookmarkEnd w:id="1"/>
    <w:p w:rsidR="00514B35" w:rsidRDefault="00514B35">
      <w:pPr>
        <w:pStyle w:val="afb"/>
      </w:pPr>
    </w:p>
    <w:p w:rsidR="00514B35" w:rsidRDefault="00514B35">
      <w:pPr>
        <w:pStyle w:val="1"/>
      </w:pPr>
      <w:bookmarkStart w:id="2" w:name="sub_100"/>
      <w:r>
        <w:t>Глава I. Общие положения</w:t>
      </w:r>
    </w:p>
    <w:bookmarkEnd w:id="2"/>
    <w:p w:rsidR="00514B35" w:rsidRDefault="00514B35"/>
    <w:p w:rsidR="00514B35" w:rsidRDefault="00514B35">
      <w:pPr>
        <w:pStyle w:val="af3"/>
      </w:pPr>
      <w:bookmarkStart w:id="3" w:name="sub_1"/>
      <w:r>
        <w:rPr>
          <w:rStyle w:val="a3"/>
          <w:bCs/>
        </w:rPr>
        <w:t>Статья 1.</w:t>
      </w:r>
      <w:r>
        <w:t xml:space="preserve"> Предмет регулирования настоящего Федерального закона</w:t>
      </w:r>
    </w:p>
    <w:bookmarkEnd w:id="3"/>
    <w:p w:rsidR="00514B35" w:rsidRDefault="00514B35">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514B35" w:rsidRDefault="00514B35">
      <w:pPr>
        <w:pStyle w:val="afb"/>
        <w:rPr>
          <w:color w:val="000000"/>
          <w:sz w:val="16"/>
          <w:szCs w:val="16"/>
        </w:rPr>
      </w:pPr>
      <w:r>
        <w:rPr>
          <w:color w:val="000000"/>
          <w:sz w:val="16"/>
          <w:szCs w:val="16"/>
        </w:rPr>
        <w:t>ГАРАНТ:</w:t>
      </w:r>
    </w:p>
    <w:p w:rsidR="00514B35" w:rsidRDefault="00514B35">
      <w:pPr>
        <w:pStyle w:val="afb"/>
      </w:pPr>
      <w:bookmarkStart w:id="4" w:name="sub_565491536"/>
      <w:r>
        <w:t>См. комментарии к статье 1 настоящего Федерального закона</w:t>
      </w:r>
    </w:p>
    <w:bookmarkEnd w:id="4"/>
    <w:p w:rsidR="00514B35" w:rsidRDefault="00514B35">
      <w:pPr>
        <w:pStyle w:val="afb"/>
      </w:pPr>
    </w:p>
    <w:p w:rsidR="00514B35" w:rsidRDefault="00514B35">
      <w:pPr>
        <w:pStyle w:val="afb"/>
        <w:rPr>
          <w:color w:val="000000"/>
          <w:sz w:val="16"/>
          <w:szCs w:val="16"/>
        </w:rPr>
      </w:pPr>
      <w:bookmarkStart w:id="5" w:name="sub_2"/>
      <w:r>
        <w:rPr>
          <w:color w:val="000000"/>
          <w:sz w:val="16"/>
          <w:szCs w:val="16"/>
        </w:rPr>
        <w:t>Информация об изменениях:</w:t>
      </w:r>
    </w:p>
    <w:bookmarkStart w:id="6" w:name="sub_565493480"/>
    <w:bookmarkEnd w:id="5"/>
    <w:p w:rsidR="00514B35" w:rsidRDefault="00514B35">
      <w:pPr>
        <w:pStyle w:val="afc"/>
      </w:pPr>
      <w:r>
        <w:fldChar w:fldCharType="begin"/>
      </w:r>
      <w:r>
        <w:instrText>HYPERLINK "garantF1://12044310.201"</w:instrText>
      </w:r>
      <w:r>
        <w:fldChar w:fldCharType="separate"/>
      </w:r>
      <w:r>
        <w:rPr>
          <w:rStyle w:val="a4"/>
          <w:rFonts w:cs="Arial"/>
        </w:rPr>
        <w:t>Федеральным законом</w:t>
      </w:r>
      <w:r>
        <w:fldChar w:fldCharType="end"/>
      </w:r>
      <w:r>
        <w:t xml:space="preserve"> от 10 января 2006 г. N 18-ФЗ в статью 2 настоящего Федерального закона внесены изменения, </w:t>
      </w:r>
      <w:hyperlink r:id="rId5" w:history="1">
        <w:r>
          <w:rPr>
            <w:rStyle w:val="a4"/>
            <w:rFonts w:cs="Arial"/>
          </w:rPr>
          <w:t>вступающие в силу</w:t>
        </w:r>
      </w:hyperlink>
      <w:r>
        <w:t xml:space="preserve"> по истечении девяноста дней после дня </w:t>
      </w:r>
      <w:hyperlink r:id="rId6" w:history="1">
        <w:r>
          <w:rPr>
            <w:rStyle w:val="a4"/>
            <w:rFonts w:cs="Arial"/>
          </w:rPr>
          <w:t>официального опубликования</w:t>
        </w:r>
      </w:hyperlink>
      <w:r>
        <w:t xml:space="preserve"> названного Федерального закона</w:t>
      </w:r>
    </w:p>
    <w:bookmarkEnd w:id="6"/>
    <w:p w:rsidR="00514B35" w:rsidRDefault="00514B35">
      <w:pPr>
        <w:pStyle w:val="afc"/>
      </w:pPr>
      <w:r>
        <w:fldChar w:fldCharType="begin"/>
      </w:r>
      <w:r>
        <w:instrText>HYPERLINK "garantF1://5082032.2"</w:instrText>
      </w:r>
      <w:r>
        <w:fldChar w:fldCharType="separate"/>
      </w:r>
      <w:r>
        <w:rPr>
          <w:rStyle w:val="a4"/>
          <w:rFonts w:cs="Arial"/>
        </w:rPr>
        <w:t>См. текст статьи в предыдущей редакции</w:t>
      </w:r>
      <w:r>
        <w:fldChar w:fldCharType="end"/>
      </w:r>
    </w:p>
    <w:p w:rsidR="00514B35" w:rsidRDefault="00514B35">
      <w:pPr>
        <w:pStyle w:val="af3"/>
      </w:pPr>
      <w:r>
        <w:rPr>
          <w:rStyle w:val="a3"/>
          <w:bCs/>
        </w:rPr>
        <w:t>Статья 2.</w:t>
      </w:r>
      <w:r>
        <w:t xml:space="preserve"> Сфера действия настоящего Федерального закона</w:t>
      </w:r>
    </w:p>
    <w:p w:rsidR="00514B35" w:rsidRDefault="00514B35">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514B35" w:rsidRDefault="00514B35">
      <w:pPr>
        <w:pStyle w:val="afb"/>
        <w:rPr>
          <w:color w:val="000000"/>
          <w:sz w:val="16"/>
          <w:szCs w:val="16"/>
        </w:rPr>
      </w:pPr>
      <w:r>
        <w:rPr>
          <w:color w:val="000000"/>
          <w:sz w:val="16"/>
          <w:szCs w:val="16"/>
        </w:rPr>
        <w:t>ГАРАНТ:</w:t>
      </w:r>
    </w:p>
    <w:p w:rsidR="00514B35" w:rsidRDefault="00514B35">
      <w:pPr>
        <w:pStyle w:val="afb"/>
      </w:pPr>
      <w:bookmarkStart w:id="7" w:name="sub_565501576"/>
      <w:r>
        <w:t xml:space="preserve">О религиозных объединениях см. </w:t>
      </w:r>
      <w:hyperlink r:id="rId7" w:history="1">
        <w:r>
          <w:rPr>
            <w:rStyle w:val="a4"/>
            <w:rFonts w:cs="Arial"/>
          </w:rPr>
          <w:t>Федеральный закон</w:t>
        </w:r>
      </w:hyperlink>
      <w:r>
        <w:t xml:space="preserve"> от 26 сентября 1997 г. N 125-ФЗ "О свободе совести и о религиозных объединениях"</w:t>
      </w:r>
    </w:p>
    <w:bookmarkEnd w:id="7"/>
    <w:p w:rsidR="00514B35" w:rsidRDefault="00514B35">
      <w:pPr>
        <w:pStyle w:val="afb"/>
      </w:pPr>
      <w:r>
        <w:t>См. комментарии к статье 2 настоящего Федерального закона</w:t>
      </w:r>
    </w:p>
    <w:p w:rsidR="00514B35" w:rsidRDefault="00514B35">
      <w:pPr>
        <w:pStyle w:val="afb"/>
      </w:pPr>
    </w:p>
    <w:p w:rsidR="00514B35" w:rsidRDefault="00514B35">
      <w:pPr>
        <w:pStyle w:val="af3"/>
      </w:pPr>
      <w:bookmarkStart w:id="8" w:name="sub_3"/>
      <w:r>
        <w:rPr>
          <w:rStyle w:val="a3"/>
          <w:bCs/>
        </w:rPr>
        <w:t>Статья 3.</w:t>
      </w:r>
      <w:r>
        <w:t xml:space="preserve"> Содержание права граждан на объединение</w:t>
      </w:r>
    </w:p>
    <w:p w:rsidR="00514B35" w:rsidRDefault="00514B35">
      <w:bookmarkStart w:id="9" w:name="sub_301"/>
      <w:bookmarkEnd w:id="8"/>
      <w: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514B35" w:rsidRDefault="00514B35">
      <w:bookmarkStart w:id="10" w:name="sub_302"/>
      <w:bookmarkEnd w:id="9"/>
      <w:r>
        <w:t>Создание общественных объединений способствует реализации прав и законных интересов граждан.</w:t>
      </w:r>
    </w:p>
    <w:p w:rsidR="00514B35" w:rsidRDefault="00514B35">
      <w:bookmarkStart w:id="11" w:name="sub_303"/>
      <w:bookmarkEnd w:id="10"/>
      <w:r>
        <w:t xml:space="preserve">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w:t>
      </w:r>
      <w:r>
        <w:lastRenderedPageBreak/>
        <w:t>самоуправления, а также право вступать в такие общественные объединения на условиях соблюдения норм их уставов.</w:t>
      </w:r>
    </w:p>
    <w:p w:rsidR="00514B35" w:rsidRDefault="00514B35">
      <w:bookmarkStart w:id="12" w:name="sub_304"/>
      <w:bookmarkEnd w:id="11"/>
      <w:r>
        <w:t xml:space="preserve">Создаваемые гражданами общественные объединения могут регистрироваться в </w:t>
      </w:r>
      <w:hyperlink w:anchor="sub_21" w:history="1">
        <w:r>
          <w:rPr>
            <w:rStyle w:val="a4"/>
            <w:rFonts w:cs="Arial"/>
          </w:rPr>
          <w:t>порядке</w:t>
        </w:r>
      </w:hyperlink>
      <w:r>
        <w:t>, предусмотренном настоящим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w:t>
      </w:r>
    </w:p>
    <w:bookmarkEnd w:id="12"/>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3 настоящего Федерального закона</w:t>
      </w:r>
    </w:p>
    <w:p w:rsidR="00514B35" w:rsidRDefault="00514B35">
      <w:pPr>
        <w:pStyle w:val="afb"/>
      </w:pPr>
    </w:p>
    <w:p w:rsidR="00514B35" w:rsidRDefault="00514B35">
      <w:pPr>
        <w:pStyle w:val="afb"/>
        <w:rPr>
          <w:color w:val="000000"/>
          <w:sz w:val="16"/>
          <w:szCs w:val="16"/>
        </w:rPr>
      </w:pPr>
      <w:bookmarkStart w:id="13" w:name="sub_4"/>
      <w:r>
        <w:rPr>
          <w:color w:val="000000"/>
          <w:sz w:val="16"/>
          <w:szCs w:val="16"/>
        </w:rPr>
        <w:t>Информация об изменениях:</w:t>
      </w:r>
    </w:p>
    <w:bookmarkEnd w:id="13"/>
    <w:p w:rsidR="00514B35" w:rsidRDefault="00514B35">
      <w:pPr>
        <w:pStyle w:val="afc"/>
      </w:pPr>
      <w:r>
        <w:fldChar w:fldCharType="begin"/>
      </w:r>
      <w:r>
        <w:instrText>HYPERLINK "garantF1://71216682.2"</w:instrText>
      </w:r>
      <w:r>
        <w:fldChar w:fldCharType="separate"/>
      </w:r>
      <w:r>
        <w:rPr>
          <w:rStyle w:val="a4"/>
          <w:rFonts w:cs="Arial"/>
        </w:rPr>
        <w:t>Федеральным законом</w:t>
      </w:r>
      <w:r>
        <w:fldChar w:fldCharType="end"/>
      </w:r>
      <w:r>
        <w:t xml:space="preserve"> от 31 января 2016 г. N 7-ФЗ в статью 4 настоящего Федерального закона внесены изменения</w:t>
      </w:r>
    </w:p>
    <w:p w:rsidR="00514B35" w:rsidRDefault="00514B35">
      <w:pPr>
        <w:pStyle w:val="afc"/>
      </w:pPr>
      <w:hyperlink r:id="rId8" w:history="1">
        <w:r>
          <w:rPr>
            <w:rStyle w:val="a4"/>
            <w:rFonts w:cs="Arial"/>
          </w:rPr>
          <w:t>См. текст статьи в предыдущей редакции</w:t>
        </w:r>
      </w:hyperlink>
    </w:p>
    <w:p w:rsidR="00514B35" w:rsidRDefault="00514B35">
      <w:pPr>
        <w:pStyle w:val="af3"/>
      </w:pPr>
      <w:r>
        <w:rPr>
          <w:rStyle w:val="a3"/>
          <w:bCs/>
        </w:rPr>
        <w:t>Статья 4.</w:t>
      </w:r>
      <w:r>
        <w:t xml:space="preserve"> Законы об общественных объединениях</w:t>
      </w:r>
    </w:p>
    <w:p w:rsidR="00514B35" w:rsidRDefault="00514B35">
      <w:bookmarkStart w:id="14" w:name="sub_410"/>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514B35" w:rsidRDefault="00514B35">
      <w:bookmarkStart w:id="15" w:name="sub_420"/>
      <w:bookmarkEnd w:id="14"/>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bookmarkEnd w:id="15"/>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 настоящего Федерального закона</w:t>
      </w:r>
    </w:p>
    <w:p w:rsidR="00514B35" w:rsidRDefault="00514B35">
      <w:pPr>
        <w:pStyle w:val="afb"/>
      </w:pPr>
    </w:p>
    <w:p w:rsidR="00514B35" w:rsidRDefault="00514B35">
      <w:pPr>
        <w:pStyle w:val="af3"/>
      </w:pPr>
      <w:bookmarkStart w:id="16" w:name="sub_5"/>
      <w:r>
        <w:rPr>
          <w:rStyle w:val="a3"/>
          <w:bCs/>
        </w:rPr>
        <w:t>Статья 5.</w:t>
      </w:r>
      <w:r>
        <w:t xml:space="preserve"> Понятие общественного объединения</w:t>
      </w:r>
    </w:p>
    <w:p w:rsidR="00514B35" w:rsidRDefault="00514B35">
      <w:bookmarkStart w:id="17" w:name="sub_50001"/>
      <w:bookmarkEnd w:id="16"/>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514B35" w:rsidRDefault="00514B35">
      <w:bookmarkStart w:id="18" w:name="sub_502"/>
      <w:bookmarkEnd w:id="17"/>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bookmarkEnd w:id="18"/>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5 настоящего Федерального закона</w:t>
      </w:r>
    </w:p>
    <w:p w:rsidR="00514B35" w:rsidRDefault="00514B35">
      <w:pPr>
        <w:pStyle w:val="afb"/>
      </w:pPr>
    </w:p>
    <w:p w:rsidR="00514B35" w:rsidRDefault="00514B35">
      <w:pPr>
        <w:pStyle w:val="af3"/>
      </w:pPr>
      <w:bookmarkStart w:id="19" w:name="sub_6"/>
      <w:r>
        <w:rPr>
          <w:rStyle w:val="a3"/>
          <w:bCs/>
        </w:rPr>
        <w:t>Статья 6.</w:t>
      </w:r>
      <w:r>
        <w:t xml:space="preserve"> Учредители, члены и участники общественного объединения</w:t>
      </w:r>
    </w:p>
    <w:p w:rsidR="00514B35" w:rsidRDefault="00514B35">
      <w:bookmarkStart w:id="20" w:name="sub_601"/>
      <w:bookmarkEnd w:id="19"/>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514B35" w:rsidRDefault="00514B35">
      <w:bookmarkStart w:id="21" w:name="sub_6001"/>
      <w:bookmarkEnd w:id="20"/>
      <w:r>
        <w:t xml:space="preserve">Членами общественного объединения являются физические лица и юридические </w:t>
      </w:r>
      <w:r>
        <w:lastRenderedPageBreak/>
        <w:t>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514B35" w:rsidRDefault="00514B35">
      <w:bookmarkStart w:id="22" w:name="sub_603"/>
      <w:bookmarkEnd w:id="21"/>
      <w: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514B35" w:rsidRDefault="00514B35">
      <w:bookmarkStart w:id="23" w:name="sub_604"/>
      <w:bookmarkEnd w:id="22"/>
      <w: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514B35" w:rsidRDefault="00514B35">
      <w:bookmarkStart w:id="24" w:name="sub_6002"/>
      <w:bookmarkEnd w:id="23"/>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bookmarkEnd w:id="24"/>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6 настоящего Федерального закона</w:t>
      </w:r>
    </w:p>
    <w:p w:rsidR="00514B35" w:rsidRDefault="00514B35">
      <w:pPr>
        <w:pStyle w:val="afb"/>
      </w:pPr>
    </w:p>
    <w:p w:rsidR="00514B35" w:rsidRDefault="00514B35">
      <w:pPr>
        <w:pStyle w:val="afb"/>
        <w:rPr>
          <w:color w:val="000000"/>
          <w:sz w:val="16"/>
          <w:szCs w:val="16"/>
        </w:rPr>
      </w:pPr>
      <w:bookmarkStart w:id="25" w:name="sub_7"/>
      <w:r>
        <w:rPr>
          <w:color w:val="000000"/>
          <w:sz w:val="16"/>
          <w:szCs w:val="16"/>
        </w:rPr>
        <w:t>Информация об изменениях:</w:t>
      </w:r>
    </w:p>
    <w:bookmarkEnd w:id="25"/>
    <w:p w:rsidR="00514B35" w:rsidRDefault="00514B35">
      <w:pPr>
        <w:pStyle w:val="afc"/>
      </w:pPr>
      <w:r>
        <w:fldChar w:fldCharType="begin"/>
      </w:r>
      <w:r>
        <w:instrText>HYPERLINK "garantF1://12026048.1022"</w:instrText>
      </w:r>
      <w:r>
        <w:fldChar w:fldCharType="separate"/>
      </w:r>
      <w:r>
        <w:rPr>
          <w:rStyle w:val="a4"/>
          <w:rFonts w:cs="Arial"/>
        </w:rPr>
        <w:t>Федеральным законом</w:t>
      </w:r>
      <w:r>
        <w:fldChar w:fldCharType="end"/>
      </w:r>
      <w:r>
        <w:t xml:space="preserve"> от 12 марта 2002 г. N 26-ФЗ в статью 7 настоящего Федерального закона внесены изменения, вступающие в силу со дня </w:t>
      </w:r>
      <w:hyperlink r:id="rId9" w:history="1">
        <w:r>
          <w:rPr>
            <w:rStyle w:val="a4"/>
            <w:rFonts w:cs="Arial"/>
          </w:rPr>
          <w:t>вступления в силу</w:t>
        </w:r>
      </w:hyperlink>
      <w:r>
        <w:t xml:space="preserve"> </w:t>
      </w:r>
      <w:hyperlink r:id="rId10" w:history="1">
        <w:r>
          <w:rPr>
            <w:rStyle w:val="a4"/>
            <w:rFonts w:cs="Arial"/>
          </w:rPr>
          <w:t>пункта 1 статьи 36</w:t>
        </w:r>
      </w:hyperlink>
      <w:r>
        <w:t xml:space="preserve"> Федерального закона "О политических партиях"</w:t>
      </w:r>
    </w:p>
    <w:p w:rsidR="00514B35" w:rsidRDefault="00514B35">
      <w:pPr>
        <w:pStyle w:val="afc"/>
      </w:pPr>
      <w:hyperlink r:id="rId11" w:history="1">
        <w:r>
          <w:rPr>
            <w:rStyle w:val="a4"/>
            <w:rFonts w:cs="Arial"/>
          </w:rPr>
          <w:t>См. текст статьи в предыдущей редакции</w:t>
        </w:r>
      </w:hyperlink>
    </w:p>
    <w:p w:rsidR="00514B35" w:rsidRDefault="00514B35">
      <w:pPr>
        <w:pStyle w:val="af3"/>
      </w:pPr>
      <w:r>
        <w:rPr>
          <w:rStyle w:val="a3"/>
          <w:bCs/>
        </w:rPr>
        <w:t>Статья 7.</w:t>
      </w:r>
      <w:r>
        <w:t xml:space="preserve"> Организационно-правовые формы общественных объединений</w:t>
      </w:r>
    </w:p>
    <w:p w:rsidR="00514B35" w:rsidRDefault="00514B35">
      <w:bookmarkStart w:id="26" w:name="sub_701"/>
      <w:r>
        <w:t>Общественные объединения могут создаваться в одной из следующих организационно-правовых форм:</w:t>
      </w:r>
    </w:p>
    <w:bookmarkStart w:id="27" w:name="sub_7011"/>
    <w:bookmarkEnd w:id="26"/>
    <w:p w:rsidR="00514B35" w:rsidRDefault="00514B35">
      <w:r>
        <w:fldChar w:fldCharType="begin"/>
      </w:r>
      <w:r>
        <w:instrText>HYPERLINK \l "sub_8"</w:instrText>
      </w:r>
      <w:r>
        <w:fldChar w:fldCharType="separate"/>
      </w:r>
      <w:r>
        <w:rPr>
          <w:rStyle w:val="a4"/>
          <w:rFonts w:cs="Arial"/>
        </w:rPr>
        <w:t>общественная организация</w:t>
      </w:r>
      <w:r>
        <w:fldChar w:fldCharType="end"/>
      </w:r>
      <w:r>
        <w:t>;</w:t>
      </w:r>
    </w:p>
    <w:bookmarkEnd w:id="27"/>
    <w:p w:rsidR="00514B35" w:rsidRDefault="00514B35">
      <w:r>
        <w:fldChar w:fldCharType="begin"/>
      </w:r>
      <w:r>
        <w:instrText>HYPERLINK \l "sub_9"</w:instrText>
      </w:r>
      <w:r>
        <w:fldChar w:fldCharType="separate"/>
      </w:r>
      <w:r>
        <w:rPr>
          <w:rStyle w:val="a4"/>
          <w:rFonts w:cs="Arial"/>
        </w:rPr>
        <w:t>общественное движение</w:t>
      </w:r>
      <w:r>
        <w:fldChar w:fldCharType="end"/>
      </w:r>
      <w:r>
        <w:t>;</w:t>
      </w:r>
    </w:p>
    <w:p w:rsidR="00514B35" w:rsidRDefault="00514B35">
      <w:hyperlink w:anchor="sub_10" w:history="1">
        <w:r>
          <w:rPr>
            <w:rStyle w:val="a4"/>
            <w:rFonts w:cs="Arial"/>
          </w:rPr>
          <w:t>общественный фонд</w:t>
        </w:r>
      </w:hyperlink>
      <w:r>
        <w:t>;</w:t>
      </w:r>
    </w:p>
    <w:p w:rsidR="00514B35" w:rsidRDefault="00514B35">
      <w:hyperlink w:anchor="sub_11" w:history="1">
        <w:r>
          <w:rPr>
            <w:rStyle w:val="a4"/>
            <w:rFonts w:cs="Arial"/>
          </w:rPr>
          <w:t>общественное учреждение</w:t>
        </w:r>
      </w:hyperlink>
      <w:r>
        <w:t>;</w:t>
      </w:r>
    </w:p>
    <w:p w:rsidR="00514B35" w:rsidRDefault="00514B35">
      <w:hyperlink w:anchor="sub_12" w:history="1">
        <w:r>
          <w:rPr>
            <w:rStyle w:val="a4"/>
            <w:rFonts w:cs="Arial"/>
          </w:rPr>
          <w:t>орган общественной самодеятельности</w:t>
        </w:r>
      </w:hyperlink>
      <w:r>
        <w:t>;</w:t>
      </w:r>
    </w:p>
    <w:p w:rsidR="00514B35" w:rsidRDefault="00514B35">
      <w:hyperlink r:id="rId12" w:history="1">
        <w:r>
          <w:rPr>
            <w:rStyle w:val="a4"/>
            <w:rFonts w:cs="Arial"/>
          </w:rPr>
          <w:t>политическая партия.</w:t>
        </w:r>
      </w:hyperlink>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7 настоящего Федерального закона</w:t>
      </w:r>
    </w:p>
    <w:p w:rsidR="00514B35" w:rsidRDefault="00514B35">
      <w:pPr>
        <w:pStyle w:val="afb"/>
      </w:pPr>
    </w:p>
    <w:p w:rsidR="00514B35" w:rsidRDefault="00514B35">
      <w:pPr>
        <w:pStyle w:val="afb"/>
        <w:rPr>
          <w:color w:val="000000"/>
          <w:sz w:val="16"/>
          <w:szCs w:val="16"/>
        </w:rPr>
      </w:pPr>
      <w:bookmarkStart w:id="28" w:name="sub_8"/>
      <w:r>
        <w:rPr>
          <w:color w:val="000000"/>
          <w:sz w:val="16"/>
          <w:szCs w:val="16"/>
        </w:rPr>
        <w:t>Информация об изменениях:</w:t>
      </w:r>
    </w:p>
    <w:bookmarkEnd w:id="28"/>
    <w:p w:rsidR="00514B35" w:rsidRDefault="00514B35">
      <w:pPr>
        <w:pStyle w:val="afc"/>
      </w:pPr>
      <w:r>
        <w:fldChar w:fldCharType="begin"/>
      </w:r>
      <w:r>
        <w:instrText>HYPERLINK "garantF1://71312140.1"</w:instrText>
      </w:r>
      <w:r>
        <w:fldChar w:fldCharType="separate"/>
      </w:r>
      <w:r>
        <w:rPr>
          <w:rStyle w:val="a4"/>
          <w:rFonts w:cs="Arial"/>
        </w:rPr>
        <w:t>Федеральным законом</w:t>
      </w:r>
      <w:r>
        <w:fldChar w:fldCharType="end"/>
      </w:r>
      <w:r>
        <w:t xml:space="preserve"> от 2 июня 2016 г. N 179-ФЗ в статью 8 настоящего Федерального закона внесены изменения</w:t>
      </w:r>
    </w:p>
    <w:p w:rsidR="00514B35" w:rsidRDefault="00514B35">
      <w:pPr>
        <w:pStyle w:val="afc"/>
      </w:pPr>
      <w:hyperlink r:id="rId13" w:history="1">
        <w:r>
          <w:rPr>
            <w:rStyle w:val="a4"/>
            <w:rFonts w:cs="Arial"/>
          </w:rPr>
          <w:t>См. текст статьи в предыдущей редакции</w:t>
        </w:r>
      </w:hyperlink>
    </w:p>
    <w:p w:rsidR="00514B35" w:rsidRDefault="00514B35">
      <w:pPr>
        <w:pStyle w:val="af3"/>
      </w:pPr>
      <w:r>
        <w:rPr>
          <w:rStyle w:val="a3"/>
          <w:bCs/>
        </w:rPr>
        <w:t>Статья 8.</w:t>
      </w:r>
      <w:r>
        <w:t xml:space="preserve"> Общественная организация</w:t>
      </w:r>
    </w:p>
    <w:p w:rsidR="00514B35" w:rsidRDefault="00514B35">
      <w:bookmarkStart w:id="29" w:name="sub_801"/>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514B35" w:rsidRDefault="00514B35">
      <w:bookmarkStart w:id="30" w:name="sub_802"/>
      <w:bookmarkEnd w:id="29"/>
      <w:r>
        <w:lastRenderedPageBreak/>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514B35" w:rsidRDefault="00514B35">
      <w:bookmarkStart w:id="31" w:name="sub_803"/>
      <w:bookmarkEnd w:id="30"/>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514B35" w:rsidRDefault="00514B35">
      <w:bookmarkStart w:id="32" w:name="sub_804"/>
      <w:bookmarkEnd w:id="31"/>
      <w: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514B35" w:rsidRDefault="00514B35">
      <w:bookmarkStart w:id="33" w:name="sub_805"/>
      <w:bookmarkEnd w:id="32"/>
      <w:r>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bookmarkEnd w:id="33"/>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8 настоящего Федерального закона</w:t>
      </w:r>
    </w:p>
    <w:p w:rsidR="00514B35" w:rsidRDefault="00514B35">
      <w:pPr>
        <w:pStyle w:val="afb"/>
      </w:pPr>
    </w:p>
    <w:p w:rsidR="00514B35" w:rsidRDefault="00514B35">
      <w:pPr>
        <w:pStyle w:val="af3"/>
      </w:pPr>
      <w:bookmarkStart w:id="34" w:name="sub_9"/>
      <w:r>
        <w:rPr>
          <w:rStyle w:val="a3"/>
          <w:bCs/>
        </w:rPr>
        <w:t>Статья 9.</w:t>
      </w:r>
      <w:r>
        <w:t xml:space="preserve"> Общественное движение</w:t>
      </w:r>
    </w:p>
    <w:p w:rsidR="00514B35" w:rsidRDefault="00514B35">
      <w:bookmarkStart w:id="35" w:name="sub_901"/>
      <w:bookmarkEnd w:id="34"/>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514B35" w:rsidRDefault="00514B35">
      <w:bookmarkStart w:id="36" w:name="sub_902"/>
      <w:bookmarkEnd w:id="35"/>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514B35" w:rsidRDefault="00514B35">
      <w:bookmarkStart w:id="37" w:name="sub_9003"/>
      <w:bookmarkEnd w:id="36"/>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bookmarkEnd w:id="37"/>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9 настоящего Федерального закона</w:t>
      </w:r>
    </w:p>
    <w:p w:rsidR="00514B35" w:rsidRDefault="00514B35">
      <w:pPr>
        <w:pStyle w:val="afb"/>
      </w:pPr>
    </w:p>
    <w:p w:rsidR="00514B35" w:rsidRDefault="00514B35">
      <w:pPr>
        <w:pStyle w:val="af3"/>
      </w:pPr>
      <w:bookmarkStart w:id="38" w:name="sub_10"/>
      <w:r>
        <w:rPr>
          <w:rStyle w:val="a3"/>
          <w:bCs/>
        </w:rPr>
        <w:t>Статья 10.</w:t>
      </w:r>
      <w:r>
        <w:t xml:space="preserve"> Общественный фонд</w:t>
      </w:r>
    </w:p>
    <w:p w:rsidR="00514B35" w:rsidRDefault="00514B35">
      <w:bookmarkStart w:id="39" w:name="sub_1001"/>
      <w:bookmarkEnd w:id="38"/>
      <w:r>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514B35" w:rsidRDefault="00514B35">
      <w:bookmarkStart w:id="40" w:name="sub_102"/>
      <w:bookmarkEnd w:id="39"/>
      <w: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514B35" w:rsidRDefault="00514B35">
      <w:bookmarkStart w:id="41" w:name="sub_103"/>
      <w:bookmarkEnd w:id="40"/>
      <w:r>
        <w:t xml:space="preserve">В случае государственной регистрации общественного фонда данный фонд осуществляет свою деятельность в порядке, предусмотренном </w:t>
      </w:r>
      <w:hyperlink r:id="rId14" w:history="1">
        <w:r>
          <w:rPr>
            <w:rStyle w:val="a4"/>
            <w:rFonts w:cs="Arial"/>
          </w:rPr>
          <w:t>Гражданским кодексом</w:t>
        </w:r>
      </w:hyperlink>
      <w:r>
        <w:t xml:space="preserve"> Российской Федерации.</w:t>
      </w:r>
    </w:p>
    <w:p w:rsidR="00514B35" w:rsidRDefault="00514B35">
      <w:bookmarkStart w:id="42" w:name="sub_104"/>
      <w:bookmarkEnd w:id="41"/>
      <w:r>
        <w:lastRenderedPageBreak/>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bookmarkEnd w:id="42"/>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10 настоящего Федерального закона</w:t>
      </w:r>
    </w:p>
    <w:p w:rsidR="00514B35" w:rsidRDefault="00514B35">
      <w:pPr>
        <w:pStyle w:val="afb"/>
      </w:pPr>
    </w:p>
    <w:p w:rsidR="00514B35" w:rsidRDefault="00514B35">
      <w:pPr>
        <w:pStyle w:val="af3"/>
      </w:pPr>
      <w:bookmarkStart w:id="43" w:name="sub_11"/>
      <w:r>
        <w:rPr>
          <w:rStyle w:val="a3"/>
          <w:bCs/>
        </w:rPr>
        <w:t>Статья 11.</w:t>
      </w:r>
      <w:r>
        <w:t xml:space="preserve"> Общественное учреждение</w:t>
      </w:r>
    </w:p>
    <w:p w:rsidR="00514B35" w:rsidRDefault="00514B35">
      <w:bookmarkStart w:id="44" w:name="sub_1101"/>
      <w:bookmarkEnd w:id="43"/>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514B35" w:rsidRDefault="00514B35">
      <w:bookmarkStart w:id="45" w:name="sub_1102"/>
      <w:bookmarkEnd w:id="44"/>
      <w:r>
        <w:t>Управление общественным учреждением и его имуществом осуществляется лицами, назначенными учредителем (учредителями).</w:t>
      </w:r>
    </w:p>
    <w:p w:rsidR="00514B35" w:rsidRDefault="00514B35">
      <w:bookmarkStart w:id="46" w:name="sub_1103"/>
      <w:bookmarkEnd w:id="45"/>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514B35" w:rsidRDefault="00514B35">
      <w:bookmarkStart w:id="47" w:name="sub_1104"/>
      <w:bookmarkEnd w:id="46"/>
      <w:r>
        <w:t xml:space="preserve">В случае государственной регистрации общественного учреждения данное учреждение осуществляет свою деятельность в порядке, установленном </w:t>
      </w:r>
      <w:hyperlink r:id="rId15" w:history="1">
        <w:r>
          <w:rPr>
            <w:rStyle w:val="a4"/>
            <w:rFonts w:cs="Arial"/>
          </w:rPr>
          <w:t>Гражданским кодексом</w:t>
        </w:r>
      </w:hyperlink>
      <w:r>
        <w:t xml:space="preserve"> Российской Федерации.</w:t>
      </w:r>
    </w:p>
    <w:bookmarkEnd w:id="47"/>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11 настоящего Федерального закона</w:t>
      </w:r>
    </w:p>
    <w:p w:rsidR="00514B35" w:rsidRDefault="00514B35">
      <w:pPr>
        <w:pStyle w:val="afb"/>
      </w:pPr>
    </w:p>
    <w:p w:rsidR="00514B35" w:rsidRDefault="00514B35">
      <w:pPr>
        <w:pStyle w:val="af3"/>
      </w:pPr>
      <w:bookmarkStart w:id="48" w:name="sub_12"/>
      <w:r>
        <w:rPr>
          <w:rStyle w:val="a3"/>
          <w:bCs/>
        </w:rPr>
        <w:t>Статья 12.</w:t>
      </w:r>
      <w:r>
        <w:t xml:space="preserve"> Орган общественной самодеятельности</w:t>
      </w:r>
    </w:p>
    <w:p w:rsidR="00514B35" w:rsidRDefault="00514B35">
      <w:bookmarkStart w:id="49" w:name="sub_1201"/>
      <w:bookmarkEnd w:id="48"/>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514B35" w:rsidRDefault="00514B35">
      <w:bookmarkStart w:id="50" w:name="sub_1202"/>
      <w:bookmarkEnd w:id="49"/>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514B35" w:rsidRDefault="00514B35">
      <w:bookmarkStart w:id="51" w:name="sub_1203"/>
      <w:bookmarkEnd w:id="50"/>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bookmarkEnd w:id="51"/>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12 настоящего Федерального закона</w:t>
      </w:r>
    </w:p>
    <w:p w:rsidR="00514B35" w:rsidRDefault="00514B35">
      <w:pPr>
        <w:pStyle w:val="afb"/>
      </w:pPr>
    </w:p>
    <w:p w:rsidR="00514B35" w:rsidRDefault="00514B35">
      <w:pPr>
        <w:pStyle w:val="af3"/>
      </w:pPr>
      <w:bookmarkStart w:id="52" w:name="sub_121"/>
      <w:r>
        <w:rPr>
          <w:rStyle w:val="a3"/>
          <w:bCs/>
        </w:rPr>
        <w:t>Статья 12.1</w:t>
      </w:r>
      <w:r>
        <w:t xml:space="preserve">. </w:t>
      </w:r>
      <w:hyperlink r:id="rId16" w:history="1">
        <w:r>
          <w:rPr>
            <w:rStyle w:val="a4"/>
            <w:rFonts w:cs="Arial"/>
          </w:rPr>
          <w:t>Исключена</w:t>
        </w:r>
      </w:hyperlink>
      <w:r>
        <w:t xml:space="preserve"> со дня </w:t>
      </w:r>
      <w:hyperlink r:id="rId17" w:history="1">
        <w:r>
          <w:rPr>
            <w:rStyle w:val="a4"/>
            <w:rFonts w:cs="Arial"/>
          </w:rPr>
          <w:t>вступления в силу</w:t>
        </w:r>
      </w:hyperlink>
      <w:r>
        <w:t xml:space="preserve"> </w:t>
      </w:r>
      <w:hyperlink r:id="rId18" w:history="1">
        <w:r>
          <w:rPr>
            <w:rStyle w:val="a4"/>
            <w:rFonts w:cs="Arial"/>
          </w:rPr>
          <w:t>пункта 1 статьи 36</w:t>
        </w:r>
      </w:hyperlink>
      <w:r>
        <w:t xml:space="preserve"> Федерального закона "О политических партиях"</w:t>
      </w:r>
    </w:p>
    <w:bookmarkEnd w:id="52"/>
    <w:p w:rsidR="00514B35" w:rsidRDefault="00514B35">
      <w:pPr>
        <w:pStyle w:val="afb"/>
        <w:rPr>
          <w:color w:val="000000"/>
          <w:sz w:val="16"/>
          <w:szCs w:val="16"/>
        </w:rPr>
      </w:pPr>
      <w:r>
        <w:rPr>
          <w:color w:val="000000"/>
          <w:sz w:val="16"/>
          <w:szCs w:val="16"/>
        </w:rPr>
        <w:t>Информация об изменениях:</w:t>
      </w:r>
    </w:p>
    <w:p w:rsidR="00514B35" w:rsidRDefault="00514B35">
      <w:pPr>
        <w:pStyle w:val="afc"/>
      </w:pPr>
      <w:r>
        <w:t xml:space="preserve">См. текст </w:t>
      </w:r>
      <w:hyperlink r:id="rId19" w:history="1">
        <w:r>
          <w:rPr>
            <w:rStyle w:val="a4"/>
            <w:rFonts w:cs="Arial"/>
          </w:rPr>
          <w:t>статьи 12.1</w:t>
        </w:r>
      </w:hyperlink>
    </w:p>
    <w:p w:rsidR="00514B35" w:rsidRDefault="00514B35">
      <w:pPr>
        <w:pStyle w:val="afc"/>
      </w:pPr>
    </w:p>
    <w:bookmarkStart w:id="53" w:name="sub_122"/>
    <w:p w:rsidR="00514B35" w:rsidRDefault="00514B35">
      <w:pPr>
        <w:pStyle w:val="afc"/>
      </w:pPr>
      <w:r>
        <w:lastRenderedPageBreak/>
        <w:fldChar w:fldCharType="begin"/>
      </w:r>
      <w:r>
        <w:instrText>HYPERLINK "garantF1://12026048.104"</w:instrText>
      </w:r>
      <w:r>
        <w:fldChar w:fldCharType="separate"/>
      </w:r>
      <w:r>
        <w:rPr>
          <w:rStyle w:val="a4"/>
          <w:rFonts w:cs="Arial"/>
        </w:rPr>
        <w:t>Федеральным законом</w:t>
      </w:r>
      <w:r>
        <w:fldChar w:fldCharType="end"/>
      </w:r>
      <w:r>
        <w:t xml:space="preserve"> от 12 марта 2002 г. N 26-ФЗ настоящий Федеральный закон дополнен статьей 12.2 следующего содержания</w:t>
      </w:r>
    </w:p>
    <w:bookmarkEnd w:id="53"/>
    <w:p w:rsidR="00514B35" w:rsidRDefault="00514B35">
      <w:r>
        <w:rPr>
          <w:rStyle w:val="a3"/>
          <w:bCs/>
        </w:rPr>
        <w:t>Статья 12.2.</w:t>
      </w:r>
      <w:r>
        <w:t xml:space="preserve"> Политические партии</w:t>
      </w:r>
    </w:p>
    <w:p w:rsidR="00514B35" w:rsidRDefault="00514B35">
      <w:r>
        <w:t xml:space="preserve">Порядок создания, деятельности, реорганизации и (или) ликвидации политических партий регулируется специальным </w:t>
      </w:r>
      <w:hyperlink r:id="rId20" w:history="1">
        <w:r>
          <w:rPr>
            <w:rStyle w:val="a4"/>
            <w:rFonts w:cs="Arial"/>
          </w:rPr>
          <w:t>федеральным законом.</w:t>
        </w:r>
      </w:hyperlink>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12.2 настоящего Федерального закона</w:t>
      </w:r>
    </w:p>
    <w:p w:rsidR="00514B35" w:rsidRDefault="00514B35">
      <w:pPr>
        <w:pStyle w:val="afb"/>
      </w:pPr>
    </w:p>
    <w:p w:rsidR="00514B35" w:rsidRDefault="00514B35">
      <w:pPr>
        <w:pStyle w:val="afb"/>
        <w:rPr>
          <w:color w:val="000000"/>
          <w:sz w:val="16"/>
          <w:szCs w:val="16"/>
        </w:rPr>
      </w:pPr>
      <w:bookmarkStart w:id="54" w:name="sub_13"/>
      <w:r>
        <w:rPr>
          <w:color w:val="000000"/>
          <w:sz w:val="16"/>
          <w:szCs w:val="16"/>
        </w:rPr>
        <w:t>Информация об изменениях:</w:t>
      </w:r>
    </w:p>
    <w:bookmarkEnd w:id="54"/>
    <w:p w:rsidR="00514B35" w:rsidRDefault="00514B35">
      <w:pPr>
        <w:pStyle w:val="afc"/>
      </w:pPr>
      <w:r>
        <w:fldChar w:fldCharType="begin"/>
      </w:r>
      <w:r>
        <w:instrText>HYPERLINK "garantF1://12044310.22"</w:instrText>
      </w:r>
      <w:r>
        <w:fldChar w:fldCharType="separate"/>
      </w:r>
      <w:r>
        <w:rPr>
          <w:rStyle w:val="a4"/>
          <w:rFonts w:cs="Arial"/>
        </w:rPr>
        <w:t>Федеральным законом</w:t>
      </w:r>
      <w:r>
        <w:fldChar w:fldCharType="end"/>
      </w:r>
      <w:r>
        <w:t xml:space="preserve"> от 10 января 2006 г. N 18-ФЗ в статью 13 настоящего Федерального закона внесены изменения, </w:t>
      </w:r>
      <w:hyperlink r:id="rId21" w:history="1">
        <w:r>
          <w:rPr>
            <w:rStyle w:val="a4"/>
            <w:rFonts w:cs="Arial"/>
          </w:rPr>
          <w:t>вступающие в силу</w:t>
        </w:r>
      </w:hyperlink>
      <w:r>
        <w:t xml:space="preserve"> по истечении девяноста дней после дня </w:t>
      </w:r>
      <w:hyperlink r:id="rId22" w:history="1">
        <w:r>
          <w:rPr>
            <w:rStyle w:val="a4"/>
            <w:rFonts w:cs="Arial"/>
          </w:rPr>
          <w:t>официального опубликования</w:t>
        </w:r>
      </w:hyperlink>
      <w:r>
        <w:t xml:space="preserve"> названного Федерального закона</w:t>
      </w:r>
    </w:p>
    <w:p w:rsidR="00514B35" w:rsidRDefault="00514B35">
      <w:pPr>
        <w:pStyle w:val="afc"/>
      </w:pPr>
      <w:hyperlink r:id="rId23" w:history="1">
        <w:r>
          <w:rPr>
            <w:rStyle w:val="a4"/>
            <w:rFonts w:cs="Arial"/>
          </w:rPr>
          <w:t>См. текст статьи в предыдущей редакции</w:t>
        </w:r>
      </w:hyperlink>
    </w:p>
    <w:p w:rsidR="00514B35" w:rsidRDefault="00514B35">
      <w:pPr>
        <w:pStyle w:val="af3"/>
      </w:pPr>
      <w:r>
        <w:rPr>
          <w:rStyle w:val="a3"/>
          <w:bCs/>
        </w:rPr>
        <w:t>Статья 13.</w:t>
      </w:r>
      <w:r>
        <w:t xml:space="preserve"> Союзы (ассоциации) общественных объединений</w:t>
      </w:r>
    </w:p>
    <w:p w:rsidR="00514B35" w:rsidRDefault="00514B35">
      <w:bookmarkStart w:id="55" w:name="sub_1301"/>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514B35" w:rsidRDefault="00514B35">
      <w:bookmarkStart w:id="56" w:name="sub_1302"/>
      <w:bookmarkEnd w:id="55"/>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bookmarkEnd w:id="56"/>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13 настоящего Федерального закона</w:t>
      </w:r>
    </w:p>
    <w:p w:rsidR="00514B35" w:rsidRDefault="00514B35">
      <w:pPr>
        <w:pStyle w:val="afb"/>
      </w:pPr>
    </w:p>
    <w:p w:rsidR="00514B35" w:rsidRDefault="00514B35">
      <w:pPr>
        <w:pStyle w:val="afb"/>
        <w:rPr>
          <w:color w:val="000000"/>
          <w:sz w:val="16"/>
          <w:szCs w:val="16"/>
        </w:rPr>
      </w:pPr>
      <w:bookmarkStart w:id="57" w:name="sub_14"/>
      <w:r>
        <w:rPr>
          <w:color w:val="000000"/>
          <w:sz w:val="16"/>
          <w:szCs w:val="16"/>
        </w:rPr>
        <w:t>Информация об изменениях:</w:t>
      </w:r>
    </w:p>
    <w:bookmarkEnd w:id="57"/>
    <w:p w:rsidR="00514B35" w:rsidRDefault="00514B35">
      <w:pPr>
        <w:pStyle w:val="afc"/>
      </w:pPr>
      <w:r>
        <w:fldChar w:fldCharType="begin"/>
      </w:r>
      <w:r>
        <w:instrText>HYPERLINK "garantF1://70600494.11"</w:instrText>
      </w:r>
      <w:r>
        <w:fldChar w:fldCharType="separate"/>
      </w:r>
      <w:r>
        <w:rPr>
          <w:rStyle w:val="a4"/>
          <w:rFonts w:cs="Arial"/>
        </w:rPr>
        <w:t>Федеральным законом</w:t>
      </w:r>
      <w:r>
        <w:fldChar w:fldCharType="end"/>
      </w:r>
      <w:r>
        <w:t xml:space="preserve"> от 21 июля 2014 г. N 236-ФЗ в статью 14 настоящего Федерального закона внесены изменения</w:t>
      </w:r>
    </w:p>
    <w:p w:rsidR="00514B35" w:rsidRDefault="00514B35">
      <w:pPr>
        <w:pStyle w:val="afc"/>
      </w:pPr>
      <w:hyperlink r:id="rId24" w:history="1">
        <w:r>
          <w:rPr>
            <w:rStyle w:val="a4"/>
            <w:rFonts w:cs="Arial"/>
          </w:rPr>
          <w:t>См. текст статьи в предыдущей редакции</w:t>
        </w:r>
      </w:hyperlink>
    </w:p>
    <w:p w:rsidR="00514B35" w:rsidRDefault="00514B35">
      <w:pPr>
        <w:pStyle w:val="af3"/>
      </w:pPr>
      <w:r>
        <w:rPr>
          <w:rStyle w:val="a3"/>
          <w:bCs/>
        </w:rPr>
        <w:t>Статья 14.</w:t>
      </w:r>
      <w:r>
        <w:t xml:space="preserve"> Территориальная сфера деятельности российских общественных объединений</w:t>
      </w:r>
    </w:p>
    <w:p w:rsidR="00514B35" w:rsidRDefault="00514B35">
      <w:bookmarkStart w:id="58" w:name="sub_141"/>
      <w:r>
        <w:t>В Российской Федерации создаются и действуют общероссийские, межрегиональные, региональные и местные общественные объединения.</w:t>
      </w:r>
    </w:p>
    <w:p w:rsidR="00514B35" w:rsidRDefault="00514B35">
      <w:bookmarkStart w:id="59" w:name="sub_1401"/>
      <w:bookmarkEnd w:id="58"/>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514B35" w:rsidRDefault="00514B35">
      <w:bookmarkStart w:id="60" w:name="sub_14001"/>
      <w:bookmarkEnd w:id="59"/>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514B35" w:rsidRDefault="00514B35">
      <w:bookmarkStart w:id="61" w:name="sub_14002"/>
      <w:bookmarkEnd w:id="60"/>
      <w:r>
        <w:t xml:space="preserve">Под региональным общественным объединением понимается объединение, деятельность которого в соответствии с его уставными целями осуществляется в </w:t>
      </w:r>
      <w:r>
        <w:lastRenderedPageBreak/>
        <w:t>пределах территории одного субъекта Российской Федерации.</w:t>
      </w:r>
    </w:p>
    <w:p w:rsidR="00514B35" w:rsidRDefault="00514B35">
      <w:bookmarkStart w:id="62" w:name="sub_14003"/>
      <w:bookmarkEnd w:id="61"/>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514B35" w:rsidRDefault="00514B35">
      <w:bookmarkStart w:id="63" w:name="sub_14004"/>
      <w:bookmarkEnd w:id="62"/>
      <w:r>
        <w:t>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порядке, установленном Правительством Российской Федерации.</w:t>
      </w:r>
    </w:p>
    <w:bookmarkEnd w:id="63"/>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14 настоящего Федерального закона</w:t>
      </w:r>
    </w:p>
    <w:p w:rsidR="00514B35" w:rsidRDefault="00514B35">
      <w:pPr>
        <w:pStyle w:val="afb"/>
      </w:pPr>
    </w:p>
    <w:p w:rsidR="00514B35" w:rsidRDefault="00514B35">
      <w:pPr>
        <w:pStyle w:val="af3"/>
      </w:pPr>
      <w:bookmarkStart w:id="64" w:name="sub_15"/>
      <w:r>
        <w:rPr>
          <w:rStyle w:val="a3"/>
          <w:bCs/>
        </w:rPr>
        <w:t>Статья 15.</w:t>
      </w:r>
      <w:r>
        <w:t xml:space="preserve"> Принципы создания и деятельности общественных объединений</w:t>
      </w:r>
    </w:p>
    <w:p w:rsidR="00514B35" w:rsidRDefault="00514B35">
      <w:bookmarkStart w:id="65" w:name="sub_151"/>
      <w:bookmarkEnd w:id="64"/>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514B35" w:rsidRDefault="00514B35">
      <w:bookmarkStart w:id="66" w:name="sub_152"/>
      <w:bookmarkEnd w:id="65"/>
      <w:r>
        <w:t>Деятельность общественных объединений должна быть гласной, а информация об их учредительных и программных документах - общедоступной.</w:t>
      </w:r>
    </w:p>
    <w:bookmarkEnd w:id="66"/>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15 настоящего Федерального закона</w:t>
      </w:r>
    </w:p>
    <w:p w:rsidR="00514B35" w:rsidRDefault="00514B35">
      <w:pPr>
        <w:pStyle w:val="afb"/>
      </w:pPr>
    </w:p>
    <w:p w:rsidR="00514B35" w:rsidRDefault="00514B35">
      <w:pPr>
        <w:pStyle w:val="afb"/>
        <w:rPr>
          <w:color w:val="000000"/>
          <w:sz w:val="16"/>
          <w:szCs w:val="16"/>
        </w:rPr>
      </w:pPr>
      <w:bookmarkStart w:id="67" w:name="sub_16"/>
      <w:r>
        <w:rPr>
          <w:color w:val="000000"/>
          <w:sz w:val="16"/>
          <w:szCs w:val="16"/>
        </w:rPr>
        <w:t>Информация об изменениях:</w:t>
      </w:r>
    </w:p>
    <w:bookmarkEnd w:id="67"/>
    <w:p w:rsidR="00514B35" w:rsidRDefault="00514B35">
      <w:pPr>
        <w:pStyle w:val="afc"/>
      </w:pPr>
      <w:r>
        <w:fldChar w:fldCharType="begin"/>
      </w:r>
      <w:r>
        <w:instrText>HYPERLINK "garantF1://12027576.104"</w:instrText>
      </w:r>
      <w:r>
        <w:fldChar w:fldCharType="separate"/>
      </w:r>
      <w:r>
        <w:rPr>
          <w:rStyle w:val="a4"/>
          <w:rFonts w:cs="Arial"/>
        </w:rPr>
        <w:t>Федеральным законом</w:t>
      </w:r>
      <w:r>
        <w:fldChar w:fldCharType="end"/>
      </w:r>
      <w:r>
        <w:t xml:space="preserve"> от 25 июля 2002 г. N 112-ФЗ в статью 16 настоящего Федерального закона внесены изменения</w:t>
      </w:r>
    </w:p>
    <w:p w:rsidR="00514B35" w:rsidRDefault="00514B35">
      <w:pPr>
        <w:pStyle w:val="afc"/>
      </w:pPr>
      <w:hyperlink r:id="rId25" w:history="1">
        <w:r>
          <w:rPr>
            <w:rStyle w:val="a4"/>
            <w:rFonts w:cs="Arial"/>
          </w:rPr>
          <w:t>См. текст статьи в предыдущей редакции</w:t>
        </w:r>
      </w:hyperlink>
    </w:p>
    <w:p w:rsidR="00514B35" w:rsidRDefault="00514B35">
      <w:pPr>
        <w:pStyle w:val="af3"/>
      </w:pPr>
      <w:r>
        <w:rPr>
          <w:rStyle w:val="a3"/>
          <w:bCs/>
        </w:rPr>
        <w:t>Статья 16.</w:t>
      </w:r>
      <w:r>
        <w:t xml:space="preserve"> Ограничения на создание и деятельность общественных объединений</w:t>
      </w:r>
    </w:p>
    <w:p w:rsidR="00514B35" w:rsidRDefault="00514B35">
      <w:bookmarkStart w:id="68" w:name="sub_161"/>
      <w:r>
        <w:t xml:space="preserve">Запрещаются создание и деятельность общественных объединений, цели или действия которых направлены на осуществление </w:t>
      </w:r>
      <w:hyperlink r:id="rId26" w:history="1">
        <w:r>
          <w:rPr>
            <w:rStyle w:val="a4"/>
            <w:rFonts w:cs="Arial"/>
          </w:rPr>
          <w:t>экстремистской деятельности</w:t>
        </w:r>
      </w:hyperlink>
      <w:r>
        <w:t>.</w:t>
      </w:r>
    </w:p>
    <w:p w:rsidR="00514B35" w:rsidRDefault="00514B35">
      <w:bookmarkStart w:id="69" w:name="sub_162"/>
      <w:bookmarkEnd w:id="68"/>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514B35" w:rsidRDefault="00514B35">
      <w:bookmarkStart w:id="70" w:name="sub_163"/>
      <w:bookmarkEnd w:id="69"/>
      <w:r>
        <w:t>Ограничения на создание отдельных видов общественных объединений могут устанавливаться только федеральным законом.</w:t>
      </w:r>
    </w:p>
    <w:bookmarkEnd w:id="70"/>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16 настоящего Федерального закона</w:t>
      </w:r>
    </w:p>
    <w:p w:rsidR="00514B35" w:rsidRDefault="00514B35">
      <w:pPr>
        <w:pStyle w:val="afb"/>
      </w:pPr>
    </w:p>
    <w:p w:rsidR="00514B35" w:rsidRDefault="00514B35">
      <w:pPr>
        <w:pStyle w:val="afb"/>
        <w:rPr>
          <w:color w:val="000000"/>
          <w:sz w:val="16"/>
          <w:szCs w:val="16"/>
        </w:rPr>
      </w:pPr>
      <w:bookmarkStart w:id="71" w:name="sub_17"/>
      <w:r>
        <w:rPr>
          <w:color w:val="000000"/>
          <w:sz w:val="16"/>
          <w:szCs w:val="16"/>
        </w:rPr>
        <w:t>Информация об изменениях:</w:t>
      </w:r>
    </w:p>
    <w:bookmarkEnd w:id="71"/>
    <w:p w:rsidR="00514B35" w:rsidRDefault="00514B35">
      <w:pPr>
        <w:pStyle w:val="afc"/>
      </w:pPr>
      <w:r>
        <w:fldChar w:fldCharType="begin"/>
      </w:r>
      <w:r>
        <w:instrText>HYPERLINK "garantF1://70452632.3"</w:instrText>
      </w:r>
      <w:r>
        <w:fldChar w:fldCharType="separate"/>
      </w:r>
      <w:r>
        <w:rPr>
          <w:rStyle w:val="a4"/>
          <w:rFonts w:cs="Arial"/>
        </w:rPr>
        <w:t>Федеральным законом</w:t>
      </w:r>
      <w:r>
        <w:fldChar w:fldCharType="end"/>
      </w:r>
      <w:r>
        <w:t xml:space="preserve"> от 28 декабря 2013 г. N 396-ФЗ в статью 17 настоящего Федерального закона внесены изменения, </w:t>
      </w:r>
      <w:hyperlink r:id="rId27" w:history="1">
        <w:r>
          <w:rPr>
            <w:rStyle w:val="a4"/>
            <w:rFonts w:cs="Arial"/>
          </w:rPr>
          <w:t>вступающие в силу</w:t>
        </w:r>
      </w:hyperlink>
      <w:r>
        <w:t xml:space="preserve"> с 1 января 2014 г.</w:t>
      </w:r>
    </w:p>
    <w:p w:rsidR="00514B35" w:rsidRDefault="00514B35">
      <w:pPr>
        <w:pStyle w:val="afc"/>
      </w:pPr>
      <w:hyperlink r:id="rId28" w:history="1">
        <w:r>
          <w:rPr>
            <w:rStyle w:val="a4"/>
            <w:rFonts w:cs="Arial"/>
          </w:rPr>
          <w:t>См. текст статьи в предыдущей редакции</w:t>
        </w:r>
      </w:hyperlink>
    </w:p>
    <w:p w:rsidR="00514B35" w:rsidRDefault="00514B35">
      <w:pPr>
        <w:pStyle w:val="af3"/>
      </w:pPr>
      <w:r>
        <w:rPr>
          <w:rStyle w:val="a3"/>
          <w:bCs/>
        </w:rPr>
        <w:t>Статья 17.</w:t>
      </w:r>
      <w:r>
        <w:t xml:space="preserve"> Государство и общественные объединения</w:t>
      </w:r>
    </w:p>
    <w:p w:rsidR="00514B35" w:rsidRDefault="00514B35">
      <w:bookmarkStart w:id="72" w:name="sub_1701"/>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514B35" w:rsidRDefault="00514B35">
      <w:bookmarkStart w:id="73" w:name="sub_171"/>
      <w:bookmarkEnd w:id="72"/>
      <w:r>
        <w:t xml:space="preserve">Государство обеспечивает соблюдение прав и законных интересов </w:t>
      </w:r>
      <w:r>
        <w:lastRenderedPageBreak/>
        <w:t xml:space="preserve">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29" w:history="1">
        <w:r>
          <w:rPr>
            <w:rStyle w:val="a4"/>
            <w:rFonts w:cs="Arial"/>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73"/>
    <w:p w:rsidR="00514B35" w:rsidRDefault="00514B35">
      <w:pPr>
        <w:pStyle w:val="afb"/>
        <w:rPr>
          <w:color w:val="000000"/>
          <w:sz w:val="16"/>
          <w:szCs w:val="16"/>
        </w:rPr>
      </w:pPr>
      <w:r>
        <w:rPr>
          <w:color w:val="000000"/>
          <w:sz w:val="16"/>
          <w:szCs w:val="16"/>
        </w:rPr>
        <w:t>ГАРАНТ:</w:t>
      </w:r>
    </w:p>
    <w:p w:rsidR="00514B35" w:rsidRDefault="00514B35">
      <w:pPr>
        <w:pStyle w:val="afb"/>
      </w:pPr>
      <w:r>
        <w:t xml:space="preserve">О государственной поддержке молодежных и детских общественных объединений см. </w:t>
      </w:r>
      <w:hyperlink r:id="rId30" w:history="1">
        <w:r>
          <w:rPr>
            <w:rStyle w:val="a4"/>
            <w:rFonts w:cs="Arial"/>
          </w:rPr>
          <w:t>Федеральный закон</w:t>
        </w:r>
      </w:hyperlink>
      <w:r>
        <w:t xml:space="preserve"> от 26 июня 1995 г. N 98-ФЗ</w:t>
      </w:r>
    </w:p>
    <w:p w:rsidR="00514B35" w:rsidRDefault="00514B35">
      <w:pPr>
        <w:pStyle w:val="afb"/>
      </w:pPr>
      <w:r>
        <w:t xml:space="preserve">О мерах государственной поддержки общественных объединений, ведущих работу по военно-патриотическому воспитанию молодежи, см. </w:t>
      </w:r>
      <w:hyperlink r:id="rId31" w:history="1">
        <w:r>
          <w:rPr>
            <w:rStyle w:val="a4"/>
            <w:rFonts w:cs="Arial"/>
          </w:rPr>
          <w:t>Указ</w:t>
        </w:r>
      </w:hyperlink>
      <w:r>
        <w:t xml:space="preserve"> Президента РФ от 16 мая 1996 г. N 727</w:t>
      </w:r>
    </w:p>
    <w:p w:rsidR="00514B35" w:rsidRDefault="00514B35">
      <w:bookmarkStart w:id="74" w:name="sub_1713"/>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514B35" w:rsidRDefault="00514B35">
      <w:bookmarkStart w:id="75" w:name="sub_1714"/>
      <w:bookmarkEnd w:id="74"/>
      <w:r>
        <w:t xml:space="preserve">На работников аппаратов общественных объединений, работающих по найму, распространяется </w:t>
      </w:r>
      <w:hyperlink r:id="rId32" w:history="1">
        <w:r>
          <w:rPr>
            <w:rStyle w:val="a4"/>
            <w:rFonts w:cs="Arial"/>
          </w:rPr>
          <w:t>законодательство</w:t>
        </w:r>
      </w:hyperlink>
      <w:r>
        <w:t xml:space="preserve"> Российской Федерации о труде и законодательство Российской Федерации о социальном страховании.</w:t>
      </w:r>
    </w:p>
    <w:bookmarkEnd w:id="75"/>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17 настоящего Федерального закона</w:t>
      </w:r>
    </w:p>
    <w:p w:rsidR="00514B35" w:rsidRDefault="00514B35">
      <w:pPr>
        <w:pStyle w:val="afb"/>
      </w:pPr>
    </w:p>
    <w:p w:rsidR="00514B35" w:rsidRDefault="00514B35">
      <w:pPr>
        <w:pStyle w:val="1"/>
      </w:pPr>
      <w:bookmarkStart w:id="76" w:name="sub_200"/>
      <w:r>
        <w:t>Глава II. Создание общественных объединений, их реорганизация</w:t>
      </w:r>
      <w:r>
        <w:br/>
        <w:t>и (или) ликвидация</w:t>
      </w:r>
    </w:p>
    <w:bookmarkEnd w:id="76"/>
    <w:p w:rsidR="00514B35" w:rsidRDefault="00514B35"/>
    <w:p w:rsidR="00514B35" w:rsidRDefault="00514B35">
      <w:pPr>
        <w:pStyle w:val="afb"/>
        <w:rPr>
          <w:color w:val="000000"/>
          <w:sz w:val="16"/>
          <w:szCs w:val="16"/>
        </w:rPr>
      </w:pPr>
      <w:bookmarkStart w:id="77" w:name="sub_18"/>
      <w:r>
        <w:rPr>
          <w:color w:val="000000"/>
          <w:sz w:val="16"/>
          <w:szCs w:val="16"/>
        </w:rPr>
        <w:t>Информация об изменениях:</w:t>
      </w:r>
    </w:p>
    <w:bookmarkEnd w:id="77"/>
    <w:p w:rsidR="00514B35" w:rsidRDefault="00514B35">
      <w:pPr>
        <w:pStyle w:val="afc"/>
      </w:pPr>
      <w:r>
        <w:fldChar w:fldCharType="begin"/>
      </w:r>
      <w:r>
        <w:instrText>HYPERLINK "garantF1://12026048.105"</w:instrText>
      </w:r>
      <w:r>
        <w:fldChar w:fldCharType="separate"/>
      </w:r>
      <w:r>
        <w:rPr>
          <w:rStyle w:val="a4"/>
          <w:rFonts w:cs="Arial"/>
        </w:rPr>
        <w:t>Федеральным законом</w:t>
      </w:r>
      <w:r>
        <w:fldChar w:fldCharType="end"/>
      </w:r>
      <w:r>
        <w:t xml:space="preserve"> от 12 марта 2002 г. N 26-ФЗ в статью 18 настоящего Федерального закона внесены изменения</w:t>
      </w:r>
    </w:p>
    <w:p w:rsidR="00514B35" w:rsidRDefault="00514B35">
      <w:pPr>
        <w:pStyle w:val="afc"/>
      </w:pPr>
      <w:hyperlink r:id="rId33" w:history="1">
        <w:r>
          <w:rPr>
            <w:rStyle w:val="a4"/>
            <w:rFonts w:cs="Arial"/>
          </w:rPr>
          <w:t>См. текст статьи в предыдущей редакции</w:t>
        </w:r>
      </w:hyperlink>
    </w:p>
    <w:p w:rsidR="00514B35" w:rsidRDefault="00514B35">
      <w:pPr>
        <w:pStyle w:val="af3"/>
      </w:pPr>
      <w:r>
        <w:rPr>
          <w:rStyle w:val="a3"/>
          <w:bCs/>
        </w:rPr>
        <w:t>Статья 18.</w:t>
      </w:r>
      <w:r>
        <w:t xml:space="preserve"> Создание общественных объединений</w:t>
      </w:r>
    </w:p>
    <w:p w:rsidR="00514B35" w:rsidRDefault="00514B35">
      <w:bookmarkStart w:id="78" w:name="sub_181"/>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514B35" w:rsidRDefault="00514B35">
      <w:bookmarkStart w:id="79" w:name="sub_182"/>
      <w:bookmarkEnd w:id="78"/>
      <w:r>
        <w:t>В состав учредителей наряду с физическими лицами могут входить юридические лица - общественные объединения.</w:t>
      </w:r>
    </w:p>
    <w:p w:rsidR="00514B35" w:rsidRDefault="00514B35">
      <w:bookmarkStart w:id="80" w:name="sub_183"/>
      <w:bookmarkEnd w:id="79"/>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514B35" w:rsidRDefault="00514B35">
      <w:bookmarkStart w:id="81" w:name="sub_184"/>
      <w:bookmarkEnd w:id="80"/>
      <w:r>
        <w:t xml:space="preserve">Правоспособность общественного объединения как юридического лица возникает </w:t>
      </w:r>
      <w:r>
        <w:lastRenderedPageBreak/>
        <w:t>с момента государственной регистрации данного объединения.</w:t>
      </w:r>
    </w:p>
    <w:bookmarkEnd w:id="81"/>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18 настоящего Федерального закона</w:t>
      </w:r>
    </w:p>
    <w:p w:rsidR="00514B35" w:rsidRDefault="00514B35">
      <w:pPr>
        <w:pStyle w:val="afb"/>
      </w:pPr>
    </w:p>
    <w:p w:rsidR="00514B35" w:rsidRDefault="00514B35">
      <w:pPr>
        <w:pStyle w:val="afb"/>
        <w:rPr>
          <w:color w:val="000000"/>
          <w:sz w:val="16"/>
          <w:szCs w:val="16"/>
        </w:rPr>
      </w:pPr>
      <w:bookmarkStart w:id="82" w:name="sub_19"/>
      <w:r>
        <w:rPr>
          <w:color w:val="000000"/>
          <w:sz w:val="16"/>
          <w:szCs w:val="16"/>
        </w:rPr>
        <w:t>Информация об изменениях:</w:t>
      </w:r>
    </w:p>
    <w:bookmarkEnd w:id="82"/>
    <w:p w:rsidR="00514B35" w:rsidRDefault="00514B35">
      <w:pPr>
        <w:pStyle w:val="afc"/>
      </w:pPr>
      <w:r>
        <w:fldChar w:fldCharType="begin"/>
      </w:r>
      <w:r>
        <w:instrText>HYPERLINK "garantF1://70733172.11"</w:instrText>
      </w:r>
      <w:r>
        <w:fldChar w:fldCharType="separate"/>
      </w:r>
      <w:r>
        <w:rPr>
          <w:rStyle w:val="a4"/>
          <w:rFonts w:cs="Arial"/>
        </w:rPr>
        <w:t>Федеральным законом</w:t>
      </w:r>
      <w:r>
        <w:fldChar w:fldCharType="end"/>
      </w:r>
      <w:r>
        <w:t xml:space="preserve"> от 31 декабря 2014 г. N 505-ФЗ в статью 19 настоящего Федерального закона внесены изменения</w:t>
      </w:r>
    </w:p>
    <w:p w:rsidR="00514B35" w:rsidRDefault="00514B35">
      <w:pPr>
        <w:pStyle w:val="afc"/>
      </w:pPr>
      <w:hyperlink r:id="rId34" w:history="1">
        <w:r>
          <w:rPr>
            <w:rStyle w:val="a4"/>
            <w:rFonts w:cs="Arial"/>
          </w:rPr>
          <w:t>См. текст статьи в предыдущей редакции</w:t>
        </w:r>
      </w:hyperlink>
    </w:p>
    <w:p w:rsidR="00514B35" w:rsidRDefault="00514B35">
      <w:pPr>
        <w:pStyle w:val="af3"/>
      </w:pPr>
      <w:r>
        <w:rPr>
          <w:rStyle w:val="a3"/>
          <w:bCs/>
        </w:rPr>
        <w:t>Статья 19.</w:t>
      </w:r>
      <w:r>
        <w:t xml:space="preserve"> Требования, предъявляемые к учредителям, членам и участникам общественных объединений</w:t>
      </w:r>
    </w:p>
    <w:p w:rsidR="00514B35" w:rsidRDefault="00514B35">
      <w:bookmarkStart w:id="83" w:name="sub_1901"/>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514B35" w:rsidRDefault="00514B35">
      <w:bookmarkStart w:id="84" w:name="sub_1902"/>
      <w:bookmarkEnd w:id="83"/>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514B35" w:rsidRDefault="00514B35">
      <w:bookmarkStart w:id="85" w:name="sub_19031"/>
      <w:bookmarkEnd w:id="84"/>
      <w:r>
        <w:t>Не может быть учредителем, членом, участником общественного объединения:</w:t>
      </w:r>
    </w:p>
    <w:p w:rsidR="00514B35" w:rsidRDefault="00514B35">
      <w:bookmarkStart w:id="86" w:name="sub_191"/>
      <w:bookmarkEnd w:id="85"/>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514B35" w:rsidRDefault="00514B35">
      <w:bookmarkStart w:id="87" w:name="sub_192"/>
      <w:bookmarkEnd w:id="86"/>
      <w:r>
        <w:t xml:space="preserve">2) лицо, включенное в перечень в соответствии с </w:t>
      </w:r>
      <w:hyperlink r:id="rId35" w:history="1">
        <w:r>
          <w:rPr>
            <w:rStyle w:val="a4"/>
            <w:rFonts w:cs="Arial"/>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514B35" w:rsidRDefault="00514B35">
      <w:bookmarkStart w:id="88" w:name="sub_193"/>
      <w:bookmarkEnd w:id="87"/>
      <w:r>
        <w:t xml:space="preserve">3) общественное объединение, деятельность которого приостановлена в соответствии со </w:t>
      </w:r>
      <w:hyperlink r:id="rId36" w:history="1">
        <w:r>
          <w:rPr>
            <w:rStyle w:val="a4"/>
            <w:rFonts w:cs="Arial"/>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514B35" w:rsidRDefault="00514B35">
      <w:bookmarkStart w:id="89" w:name="sub_194"/>
      <w:bookmarkEnd w:id="88"/>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514B35" w:rsidRDefault="00514B35">
      <w:bookmarkStart w:id="90" w:name="sub_195"/>
      <w:bookmarkEnd w:id="89"/>
      <w:r>
        <w:t>5) лицо, содержащееся в местах лишения свободы по приговору суда.</w:t>
      </w:r>
    </w:p>
    <w:p w:rsidR="00514B35" w:rsidRDefault="00514B35">
      <w:bookmarkStart w:id="91" w:name="sub_19004"/>
      <w:bookmarkEnd w:id="90"/>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w:t>
      </w:r>
      <w:hyperlink r:id="rId37" w:history="1">
        <w:r>
          <w:rPr>
            <w:rStyle w:val="a4"/>
            <w:rFonts w:cs="Arial"/>
          </w:rPr>
          <w:t>Федеральным законом</w:t>
        </w:r>
      </w:hyperlink>
      <w:r>
        <w:t xml:space="preserve"> "О противодействии экстремистской деятельности" либо </w:t>
      </w:r>
      <w:hyperlink r:id="rId38" w:history="1">
        <w:r>
          <w:rPr>
            <w:rStyle w:val="a4"/>
            <w:rFonts w:cs="Arial"/>
          </w:rPr>
          <w:t>Федеральным 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514B35" w:rsidRDefault="00514B35">
      <w:bookmarkStart w:id="92" w:name="sub_1903"/>
      <w:bookmarkEnd w:id="91"/>
      <w:r>
        <w:t>Членами и участниками молодежных общественных объединений могут быть граждане, достигшие 14 лет.</w:t>
      </w:r>
    </w:p>
    <w:p w:rsidR="00514B35" w:rsidRDefault="00514B35">
      <w:bookmarkStart w:id="93" w:name="sub_1904"/>
      <w:bookmarkEnd w:id="92"/>
      <w:r>
        <w:t>Членами и участниками детских общественных объединений могут быть граждане, достигшие 8 лет.</w:t>
      </w:r>
    </w:p>
    <w:p w:rsidR="00514B35" w:rsidRDefault="00514B35">
      <w:bookmarkStart w:id="94" w:name="sub_1905"/>
      <w:bookmarkEnd w:id="93"/>
      <w:r>
        <w:t xml:space="preserve">Условия и порядок приобретения, утраты членства, включая условия выбытия из </w:t>
      </w:r>
      <w:r>
        <w:lastRenderedPageBreak/>
        <w:t>членов общественных объединений по возрасту, определяются уставами соответствующих общественных объединений.</w:t>
      </w:r>
    </w:p>
    <w:p w:rsidR="00514B35" w:rsidRDefault="00514B35">
      <w:bookmarkStart w:id="95" w:name="sub_1907"/>
      <w:bookmarkEnd w:id="94"/>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514B35" w:rsidRDefault="00514B35">
      <w:bookmarkStart w:id="96" w:name="sub_19081"/>
      <w:bookmarkEnd w:id="95"/>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514B35" w:rsidRDefault="00514B35">
      <w:bookmarkStart w:id="97" w:name="sub_1908"/>
      <w:bookmarkEnd w:id="96"/>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514B35" w:rsidRDefault="00514B35">
      <w:bookmarkStart w:id="98" w:name="sub_19010"/>
      <w:bookmarkEnd w:id="97"/>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bookmarkEnd w:id="98"/>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19 настоящего Федерального закона</w:t>
      </w:r>
    </w:p>
    <w:p w:rsidR="00514B35" w:rsidRDefault="00514B35">
      <w:pPr>
        <w:pStyle w:val="afb"/>
      </w:pPr>
    </w:p>
    <w:p w:rsidR="00514B35" w:rsidRDefault="00514B35">
      <w:pPr>
        <w:pStyle w:val="afb"/>
        <w:rPr>
          <w:color w:val="000000"/>
          <w:sz w:val="16"/>
          <w:szCs w:val="16"/>
        </w:rPr>
      </w:pPr>
      <w:bookmarkStart w:id="99" w:name="sub_20"/>
      <w:r>
        <w:rPr>
          <w:color w:val="000000"/>
          <w:sz w:val="16"/>
          <w:szCs w:val="16"/>
        </w:rPr>
        <w:t>Информация об изменениях:</w:t>
      </w:r>
    </w:p>
    <w:bookmarkEnd w:id="99"/>
    <w:p w:rsidR="00514B35" w:rsidRDefault="00514B35">
      <w:pPr>
        <w:pStyle w:val="afc"/>
      </w:pPr>
      <w:r>
        <w:fldChar w:fldCharType="begin"/>
      </w:r>
      <w:r>
        <w:instrText>HYPERLINK "garantF1://70600494.12"</w:instrText>
      </w:r>
      <w:r>
        <w:fldChar w:fldCharType="separate"/>
      </w:r>
      <w:r>
        <w:rPr>
          <w:rStyle w:val="a4"/>
          <w:rFonts w:cs="Arial"/>
        </w:rPr>
        <w:t>Федеральным законом</w:t>
      </w:r>
      <w:r>
        <w:fldChar w:fldCharType="end"/>
      </w:r>
      <w:r>
        <w:t xml:space="preserve"> от 21 июля 2014 г. N 236-ФЗ в статью 20 настоящего Федерального закона внесены изменения</w:t>
      </w:r>
    </w:p>
    <w:p w:rsidR="00514B35" w:rsidRDefault="00514B35">
      <w:pPr>
        <w:pStyle w:val="afc"/>
      </w:pPr>
      <w:hyperlink r:id="rId39" w:history="1">
        <w:r>
          <w:rPr>
            <w:rStyle w:val="a4"/>
            <w:rFonts w:cs="Arial"/>
          </w:rPr>
          <w:t>См. текст статьи в предыдущей редакции</w:t>
        </w:r>
      </w:hyperlink>
    </w:p>
    <w:p w:rsidR="00514B35" w:rsidRDefault="00514B35">
      <w:pPr>
        <w:pStyle w:val="af3"/>
      </w:pPr>
      <w:r>
        <w:rPr>
          <w:rStyle w:val="a3"/>
          <w:bCs/>
        </w:rPr>
        <w:t>Статья 20.</w:t>
      </w:r>
      <w:r>
        <w:t xml:space="preserve"> Устав общественного объединения</w:t>
      </w:r>
    </w:p>
    <w:p w:rsidR="00514B35" w:rsidRDefault="00514B35">
      <w:bookmarkStart w:id="100" w:name="sub_2001"/>
      <w:r>
        <w:t>Устав общественного объединения должен предусматривать:</w:t>
      </w:r>
    </w:p>
    <w:p w:rsidR="00514B35" w:rsidRDefault="00514B35">
      <w:bookmarkStart w:id="101" w:name="sub_201"/>
      <w:bookmarkEnd w:id="100"/>
      <w:r>
        <w:t>1) наименование, цели общественного объединения, его организационно-правовую форму;</w:t>
      </w:r>
    </w:p>
    <w:p w:rsidR="00514B35" w:rsidRDefault="00514B35">
      <w:bookmarkStart w:id="102" w:name="sub_2002"/>
      <w:bookmarkEnd w:id="101"/>
      <w:r>
        <w:t>2) 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w:t>
      </w:r>
    </w:p>
    <w:p w:rsidR="00514B35" w:rsidRDefault="00514B35">
      <w:bookmarkStart w:id="103" w:name="sub_203"/>
      <w:bookmarkEnd w:id="102"/>
      <w: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514B35" w:rsidRDefault="00514B35">
      <w:bookmarkStart w:id="104" w:name="sub_204"/>
      <w:bookmarkEnd w:id="103"/>
      <w: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514B35" w:rsidRDefault="00514B35">
      <w:bookmarkStart w:id="105" w:name="sub_2015"/>
      <w:bookmarkEnd w:id="104"/>
      <w:r>
        <w:t>5) порядок внесения изменений и дополнений в устав общественного объединения;</w:t>
      </w:r>
    </w:p>
    <w:bookmarkEnd w:id="105"/>
    <w:p w:rsidR="00514B35" w:rsidRDefault="00514B35">
      <w: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514B35" w:rsidRDefault="00514B35">
      <w:bookmarkStart w:id="106" w:name="sub_2017"/>
      <w:r>
        <w:t>7) порядок реорганизации и (или) ликвидации общественного объединения.</w:t>
      </w:r>
    </w:p>
    <w:p w:rsidR="00514B35" w:rsidRDefault="00514B35">
      <w:bookmarkStart w:id="107" w:name="sub_2003"/>
      <w:bookmarkEnd w:id="106"/>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514B35" w:rsidRDefault="00514B35">
      <w:bookmarkStart w:id="108" w:name="sub_2004"/>
      <w:bookmarkEnd w:id="107"/>
      <w:r>
        <w:t>В уставе могут предусматриваться и иные положения, относящиеся к деятельности общественного объединения, не противоречащие законам.</w:t>
      </w:r>
    </w:p>
    <w:bookmarkEnd w:id="108"/>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20 настоящего Федерального закона</w:t>
      </w:r>
    </w:p>
    <w:p w:rsidR="00514B35" w:rsidRDefault="00514B35">
      <w:pPr>
        <w:pStyle w:val="afb"/>
      </w:pPr>
    </w:p>
    <w:p w:rsidR="00514B35" w:rsidRDefault="00514B35">
      <w:pPr>
        <w:pStyle w:val="afb"/>
        <w:rPr>
          <w:color w:val="000000"/>
          <w:sz w:val="16"/>
          <w:szCs w:val="16"/>
        </w:rPr>
      </w:pPr>
      <w:bookmarkStart w:id="109" w:name="sub_21"/>
      <w:r>
        <w:rPr>
          <w:color w:val="000000"/>
          <w:sz w:val="16"/>
          <w:szCs w:val="16"/>
        </w:rPr>
        <w:t>Информация об изменениях:</w:t>
      </w:r>
    </w:p>
    <w:bookmarkEnd w:id="109"/>
    <w:p w:rsidR="00514B35" w:rsidRDefault="00514B35">
      <w:pPr>
        <w:pStyle w:val="afc"/>
      </w:pPr>
      <w:r>
        <w:fldChar w:fldCharType="begin"/>
      </w:r>
      <w:r>
        <w:instrText>HYPERLINK "garantF1://12087348.11"</w:instrText>
      </w:r>
      <w:r>
        <w:fldChar w:fldCharType="separate"/>
      </w:r>
      <w:r>
        <w:rPr>
          <w:rStyle w:val="a4"/>
          <w:rFonts w:cs="Arial"/>
        </w:rPr>
        <w:t>Федеральным законом</w:t>
      </w:r>
      <w:r>
        <w:fldChar w:fldCharType="end"/>
      </w:r>
      <w:r>
        <w:t xml:space="preserve"> от 1 июля 2011 г. N 169-ФЗ в статью 21 настоящего Федерального закона внесены изменения, </w:t>
      </w:r>
      <w:hyperlink r:id="rId40" w:history="1">
        <w:r>
          <w:rPr>
            <w:rStyle w:val="a4"/>
            <w:rFonts w:cs="Arial"/>
          </w:rPr>
          <w:t>вступающие в силу</w:t>
        </w:r>
      </w:hyperlink>
      <w:r>
        <w:t xml:space="preserve"> с 1 июля 2011 г.</w:t>
      </w:r>
    </w:p>
    <w:p w:rsidR="00514B35" w:rsidRDefault="00514B35">
      <w:pPr>
        <w:pStyle w:val="afc"/>
      </w:pPr>
      <w:hyperlink r:id="rId41" w:history="1">
        <w:r>
          <w:rPr>
            <w:rStyle w:val="a4"/>
            <w:rFonts w:cs="Arial"/>
          </w:rPr>
          <w:t>См. текст статьи в предыдущей редакции</w:t>
        </w:r>
      </w:hyperlink>
    </w:p>
    <w:p w:rsidR="00514B35" w:rsidRDefault="00514B35">
      <w:pPr>
        <w:pStyle w:val="af3"/>
      </w:pPr>
      <w:r>
        <w:rPr>
          <w:rStyle w:val="a3"/>
          <w:bCs/>
        </w:rPr>
        <w:t>Статья 21.</w:t>
      </w:r>
      <w:r>
        <w:t xml:space="preserve"> Государственная регистрация общественных объединений</w:t>
      </w:r>
    </w:p>
    <w:p w:rsidR="00514B35" w:rsidRDefault="00514B35">
      <w:bookmarkStart w:id="110" w:name="sub_211"/>
      <w:r>
        <w:t xml:space="preserve">Для приобретения прав юридического лица общественное объединение подлежит государственной регистрации в соответствии с </w:t>
      </w:r>
      <w:hyperlink r:id="rId42" w:history="1">
        <w:r>
          <w:rPr>
            <w:rStyle w:val="a4"/>
            <w:rFonts w:cs="Arial"/>
          </w:rPr>
          <w:t>Федеральным 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514B35" w:rsidRDefault="00514B35">
      <w:bookmarkStart w:id="111" w:name="sub_212"/>
      <w:bookmarkEnd w:id="110"/>
      <w:r>
        <w:t xml:space="preserve">Решение о государственной регистрации (об отказе в государственной регистрации) общественного объединения принимается </w:t>
      </w:r>
      <w:hyperlink r:id="rId43" w:history="1">
        <w:r>
          <w:rPr>
            <w:rStyle w:val="a4"/>
            <w:rFonts w:cs="Arial"/>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44" w:history="1">
        <w:r>
          <w:rPr>
            <w:rStyle w:val="a4"/>
            <w:rFonts w:cs="Arial"/>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514B35" w:rsidRDefault="00514B35">
      <w:bookmarkStart w:id="112" w:name="sub_213"/>
      <w:bookmarkEnd w:id="111"/>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bookmarkEnd w:id="112"/>
    <w:p w:rsidR="00514B35" w:rsidRDefault="00514B35">
      <w:pPr>
        <w:pStyle w:val="afb"/>
        <w:rPr>
          <w:color w:val="000000"/>
          <w:sz w:val="16"/>
          <w:szCs w:val="16"/>
        </w:rPr>
      </w:pPr>
      <w:r>
        <w:rPr>
          <w:color w:val="000000"/>
          <w:sz w:val="16"/>
          <w:szCs w:val="16"/>
        </w:rPr>
        <w:t>ГАРАНТ:</w:t>
      </w:r>
    </w:p>
    <w:p w:rsidR="00514B35" w:rsidRDefault="00514B35">
      <w:pPr>
        <w:pStyle w:val="afb"/>
      </w:pPr>
      <w:r>
        <w:t xml:space="preserve">См. </w:t>
      </w:r>
      <w:hyperlink r:id="rId45" w:history="1">
        <w:r>
          <w:rPr>
            <w:rStyle w:val="a4"/>
            <w:rFonts w:cs="Arial"/>
          </w:rPr>
          <w:t>Административный регламент</w:t>
        </w:r>
      </w:hyperlink>
      <w:r>
        <w:t xml:space="preserve"> предоставления Минюстом России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неправительственных организаций, утвержденный </w:t>
      </w:r>
      <w:hyperlink r:id="rId46" w:history="1">
        <w:r>
          <w:rPr>
            <w:rStyle w:val="a4"/>
            <w:rFonts w:cs="Arial"/>
          </w:rPr>
          <w:t>приказом</w:t>
        </w:r>
      </w:hyperlink>
      <w:r>
        <w:t xml:space="preserve"> Минюста России от 28 июня 2012 г. N 122</w:t>
      </w:r>
    </w:p>
    <w:p w:rsidR="00514B35" w:rsidRDefault="00514B35">
      <w:pPr>
        <w:pStyle w:val="afb"/>
      </w:pPr>
      <w:r>
        <w:t xml:space="preserve">См. </w:t>
      </w:r>
      <w:hyperlink r:id="rId47" w:history="1">
        <w:r>
          <w:rPr>
            <w:rStyle w:val="a4"/>
            <w:rFonts w:cs="Arial"/>
          </w:rPr>
          <w:t>Административный регламент</w:t>
        </w:r>
      </w:hyperlink>
      <w:r>
        <w:t xml:space="preserve"> предоставления Минюстом РФ государственной услуги по принятию решения о государственной регистрации некоммерческих организаций, утвержденный </w:t>
      </w:r>
      <w:hyperlink r:id="rId48" w:history="1">
        <w:r>
          <w:rPr>
            <w:rStyle w:val="a4"/>
            <w:rFonts w:cs="Arial"/>
          </w:rPr>
          <w:t>приказом</w:t>
        </w:r>
      </w:hyperlink>
      <w:r>
        <w:t xml:space="preserve"> Минюста РФ от 30 декабря 2011 г. N 455</w:t>
      </w:r>
    </w:p>
    <w:p w:rsidR="00514B35" w:rsidRDefault="00514B35">
      <w:bookmarkStart w:id="113" w:name="sub_214"/>
      <w: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514B35" w:rsidRDefault="00514B35">
      <w:bookmarkStart w:id="114" w:name="sub_215"/>
      <w:bookmarkEnd w:id="113"/>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514B35" w:rsidRDefault="00514B35">
      <w:bookmarkStart w:id="115" w:name="sub_2106"/>
      <w:bookmarkEnd w:id="114"/>
      <w:r>
        <w:t xml:space="preserve">Для государственной регистрации общественного объединения в федеральный </w:t>
      </w:r>
      <w:r>
        <w:lastRenderedPageBreak/>
        <w:t>орган государственной регистрации или его соответствующий территориальный орган подаются следующие документы:</w:t>
      </w:r>
    </w:p>
    <w:p w:rsidR="00514B35" w:rsidRDefault="00514B35">
      <w:bookmarkStart w:id="116" w:name="sub_21001"/>
      <w:bookmarkEnd w:id="115"/>
      <w:r>
        <w:t xml:space="preserve">1) </w:t>
      </w:r>
      <w:hyperlink r:id="rId49" w:history="1">
        <w:r>
          <w:rPr>
            <w:rStyle w:val="a4"/>
            <w:rFonts w:cs="Arial"/>
          </w:rPr>
          <w:t>заявление</w:t>
        </w:r>
      </w:hyperlink>
      <w:r>
        <w:t>, подписанное уполномоченным лицом (далее - заявитель), с указанием его фамилии, имени, отчества, места жительства и контактных телефонов;</w:t>
      </w:r>
    </w:p>
    <w:p w:rsidR="00514B35" w:rsidRDefault="00514B35">
      <w:bookmarkStart w:id="117" w:name="sub_21002"/>
      <w:bookmarkEnd w:id="116"/>
      <w:r>
        <w:t>2) устав общественного объединения в трех экземплярах;</w:t>
      </w:r>
    </w:p>
    <w:p w:rsidR="00514B35" w:rsidRDefault="00514B35">
      <w:bookmarkStart w:id="118" w:name="sub_21003"/>
      <w:bookmarkEnd w:id="117"/>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514B35" w:rsidRDefault="00514B35">
      <w:bookmarkStart w:id="119" w:name="sub_21004"/>
      <w:bookmarkEnd w:id="118"/>
      <w:r>
        <w:t>4) сведения об учредителях;</w:t>
      </w:r>
    </w:p>
    <w:p w:rsidR="00514B35" w:rsidRDefault="00514B35">
      <w:bookmarkStart w:id="120" w:name="sub_21005"/>
      <w:bookmarkEnd w:id="119"/>
      <w:r>
        <w:t>5) документ об уплате государственной пошлины;</w:t>
      </w:r>
    </w:p>
    <w:p w:rsidR="00514B35" w:rsidRDefault="00514B35">
      <w:bookmarkStart w:id="121" w:name="sub_21006"/>
      <w:bookmarkEnd w:id="120"/>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514B35" w:rsidRDefault="00514B35">
      <w:bookmarkStart w:id="122" w:name="sub_21007"/>
      <w:bookmarkEnd w:id="121"/>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514B35" w:rsidRDefault="00514B35">
      <w:pPr>
        <w:pStyle w:val="afb"/>
        <w:rPr>
          <w:color w:val="000000"/>
          <w:sz w:val="16"/>
          <w:szCs w:val="16"/>
        </w:rPr>
      </w:pPr>
      <w:bookmarkStart w:id="123" w:name="sub_21008"/>
      <w:bookmarkEnd w:id="122"/>
      <w:r>
        <w:rPr>
          <w:color w:val="000000"/>
          <w:sz w:val="16"/>
          <w:szCs w:val="16"/>
        </w:rPr>
        <w:t>Информация об изменениях:</w:t>
      </w:r>
    </w:p>
    <w:bookmarkEnd w:id="123"/>
    <w:p w:rsidR="00514B35" w:rsidRDefault="00514B35">
      <w:pPr>
        <w:pStyle w:val="afc"/>
      </w:pPr>
      <w:r>
        <w:fldChar w:fldCharType="begin"/>
      </w:r>
      <w:r>
        <w:instrText>HYPERLINK "garantF1://70600494.13"</w:instrText>
      </w:r>
      <w:r>
        <w:fldChar w:fldCharType="separate"/>
      </w:r>
      <w:r>
        <w:rPr>
          <w:rStyle w:val="a4"/>
          <w:rFonts w:cs="Arial"/>
        </w:rPr>
        <w:t>Федеральным законом</w:t>
      </w:r>
      <w:r>
        <w:fldChar w:fldCharType="end"/>
      </w:r>
      <w:r>
        <w:t xml:space="preserve"> от 21 июля 2014 г. N 236-ФЗ в пункт 8 части шестой статьи 21 настоящего Федерального закона внесены изменения</w:t>
      </w:r>
    </w:p>
    <w:p w:rsidR="00514B35" w:rsidRDefault="00514B35">
      <w:pPr>
        <w:pStyle w:val="afc"/>
      </w:pPr>
      <w:hyperlink r:id="rId50" w:history="1">
        <w:r>
          <w:rPr>
            <w:rStyle w:val="a4"/>
            <w:rFonts w:cs="Arial"/>
          </w:rPr>
          <w:t>См. текст пункта в предыдущей редакции</w:t>
        </w:r>
      </w:hyperlink>
    </w:p>
    <w:p w:rsidR="00514B35" w:rsidRDefault="00514B35">
      <w:r>
        <w:t>8) при использовании в наименовании общественного объединения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514B35" w:rsidRDefault="00514B35">
      <w:pPr>
        <w:pStyle w:val="afb"/>
        <w:rPr>
          <w:color w:val="000000"/>
          <w:sz w:val="16"/>
          <w:szCs w:val="16"/>
        </w:rPr>
      </w:pPr>
      <w:bookmarkStart w:id="124" w:name="sub_21009"/>
      <w:r>
        <w:rPr>
          <w:color w:val="000000"/>
          <w:sz w:val="16"/>
          <w:szCs w:val="16"/>
        </w:rPr>
        <w:t>Информация об изменениях:</w:t>
      </w:r>
    </w:p>
    <w:bookmarkEnd w:id="124"/>
    <w:p w:rsidR="00514B35" w:rsidRDefault="00514B35">
      <w:pPr>
        <w:pStyle w:val="afc"/>
      </w:pPr>
      <w:r>
        <w:fldChar w:fldCharType="begin"/>
      </w:r>
      <w:r>
        <w:instrText>HYPERLINK "garantF1://70104242.101"</w:instrText>
      </w:r>
      <w:r>
        <w:fldChar w:fldCharType="separate"/>
      </w:r>
      <w:r>
        <w:rPr>
          <w:rStyle w:val="a4"/>
          <w:rFonts w:cs="Arial"/>
        </w:rPr>
        <w:t>Федеральным законом</w:t>
      </w:r>
      <w:r>
        <w:fldChar w:fldCharType="end"/>
      </w:r>
      <w:r>
        <w:t xml:space="preserve"> от 20 июля 2012 г. N 121-ФЗ часть шестая статьи 21 настоящего Федерального закона дополнена пунктом 9, </w:t>
      </w:r>
      <w:hyperlink r:id="rId51" w:history="1">
        <w:r>
          <w:rPr>
            <w:rStyle w:val="a4"/>
            <w:rFonts w:cs="Arial"/>
          </w:rPr>
          <w:t>вступающим в силу</w:t>
        </w:r>
      </w:hyperlink>
      <w:r>
        <w:t xml:space="preserve"> по истечении ста двадцати дней после дня </w:t>
      </w:r>
      <w:hyperlink r:id="rId52" w:history="1">
        <w:r>
          <w:rPr>
            <w:rStyle w:val="a4"/>
            <w:rFonts w:cs="Arial"/>
          </w:rPr>
          <w:t>официального опубликования</w:t>
        </w:r>
      </w:hyperlink>
      <w:r>
        <w:t xml:space="preserve"> названного Федерального закона</w:t>
      </w:r>
    </w:p>
    <w:p w:rsidR="00514B35" w:rsidRDefault="00514B35">
      <w:r>
        <w:t xml:space="preserve">9) заявление о включении общественного объединения в предусмотренный </w:t>
      </w:r>
      <w:hyperlink r:id="rId53" w:history="1">
        <w:r>
          <w:rPr>
            <w:rStyle w:val="a4"/>
            <w:rFonts w:cs="Arial"/>
          </w:rPr>
          <w:t>пунктом 10 статьи 13.1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w:t>
      </w:r>
      <w:hyperlink r:id="rId54" w:history="1">
        <w:r>
          <w:rPr>
            <w:rStyle w:val="a4"/>
            <w:rFonts w:cs="Arial"/>
          </w:rPr>
          <w:t>пункте 6 статьи 2</w:t>
        </w:r>
      </w:hyperlink>
      <w:r>
        <w:t xml:space="preserve"> Федерального закона "О некоммерческих организациях", и участвующих в политической деятельности, осуществляемой на территории Российской Федерации.</w:t>
      </w:r>
    </w:p>
    <w:p w:rsidR="00514B35" w:rsidRDefault="00514B35">
      <w:bookmarkStart w:id="125" w:name="sub_2107"/>
      <w:r>
        <w:t>Указанные в части шестой настоящей статьи документы подаются в течение трех месяцев со дня проведения учредительного съезда (конференции) или общего собрания.</w:t>
      </w:r>
    </w:p>
    <w:p w:rsidR="00514B35" w:rsidRDefault="00514B35">
      <w:bookmarkStart w:id="126" w:name="sub_2100"/>
      <w:bookmarkEnd w:id="125"/>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514B35" w:rsidRDefault="00514B35">
      <w:bookmarkStart w:id="127" w:name="sub_2110"/>
      <w:bookmarkEnd w:id="126"/>
      <w:r>
        <w:t xml:space="preserve">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w:t>
      </w:r>
      <w:r>
        <w:lastRenderedPageBreak/>
        <w:t>такой регистрации.</w:t>
      </w:r>
    </w:p>
    <w:p w:rsidR="00514B35" w:rsidRDefault="00514B35">
      <w:bookmarkStart w:id="128" w:name="sub_21010"/>
      <w:bookmarkEnd w:id="127"/>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sub_2106" w:history="1">
        <w:r>
          <w:rPr>
            <w:rStyle w:val="a4"/>
            <w:rFonts w:cs="Arial"/>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514B35" w:rsidRDefault="00514B35">
      <w:bookmarkStart w:id="129" w:name="sub_21011"/>
      <w:bookmarkEnd w:id="128"/>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514B35" w:rsidRDefault="00514B35">
      <w:bookmarkStart w:id="130" w:name="sub_21012"/>
      <w:bookmarkEnd w:id="129"/>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514B35" w:rsidRDefault="00514B35">
      <w:bookmarkStart w:id="131" w:name="sub_2112"/>
      <w:bookmarkEnd w:id="130"/>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514B35" w:rsidRDefault="00514B35">
      <w:bookmarkStart w:id="132" w:name="sub_2114"/>
      <w:bookmarkEnd w:id="131"/>
      <w:r>
        <w:t xml:space="preserve">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w:t>
      </w:r>
      <w:hyperlink r:id="rId55" w:history="1">
        <w:r>
          <w:rPr>
            <w:rStyle w:val="a4"/>
            <w:rFonts w:cs="Arial"/>
          </w:rPr>
          <w:t>свидетельство</w:t>
        </w:r>
      </w:hyperlink>
      <w:r>
        <w:t xml:space="preserve"> о государственной регистрации.</w:t>
      </w:r>
    </w:p>
    <w:p w:rsidR="00514B35" w:rsidRDefault="00514B35">
      <w:bookmarkStart w:id="133" w:name="sub_21000"/>
      <w:bookmarkEnd w:id="132"/>
      <w:r>
        <w:t>За государственную регистрацию общественного объединения, изменений, вносимых в его устав, взимается государственная пошлина в порядке и размерах, которые предусмотрены законодательством Российской Федерации о налогах и сборах.</w:t>
      </w:r>
    </w:p>
    <w:bookmarkEnd w:id="133"/>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21 настоящего Федерального закона</w:t>
      </w:r>
    </w:p>
    <w:p w:rsidR="00514B35" w:rsidRDefault="00514B35">
      <w:pPr>
        <w:pStyle w:val="afb"/>
      </w:pPr>
    </w:p>
    <w:p w:rsidR="00514B35" w:rsidRDefault="00514B35">
      <w:pPr>
        <w:pStyle w:val="af3"/>
      </w:pPr>
      <w:bookmarkStart w:id="134" w:name="sub_22"/>
      <w:r>
        <w:rPr>
          <w:rStyle w:val="a3"/>
          <w:bCs/>
        </w:rPr>
        <w:t>Статья 22.</w:t>
      </w:r>
      <w:r>
        <w:t xml:space="preserve"> </w:t>
      </w:r>
      <w:hyperlink r:id="rId56" w:history="1">
        <w:r>
          <w:rPr>
            <w:rStyle w:val="a4"/>
            <w:rFonts w:cs="Arial"/>
          </w:rPr>
          <w:t>Утратила силу</w:t>
        </w:r>
      </w:hyperlink>
      <w:r>
        <w:t>.</w:t>
      </w:r>
    </w:p>
    <w:bookmarkEnd w:id="134"/>
    <w:p w:rsidR="00514B35" w:rsidRDefault="00514B35">
      <w:pPr>
        <w:pStyle w:val="afb"/>
        <w:rPr>
          <w:color w:val="000000"/>
          <w:sz w:val="16"/>
          <w:szCs w:val="16"/>
        </w:rPr>
      </w:pPr>
      <w:r>
        <w:rPr>
          <w:color w:val="000000"/>
          <w:sz w:val="16"/>
          <w:szCs w:val="16"/>
        </w:rPr>
        <w:t>Информация об изменениях:</w:t>
      </w:r>
    </w:p>
    <w:p w:rsidR="00514B35" w:rsidRDefault="00514B35">
      <w:pPr>
        <w:pStyle w:val="afc"/>
      </w:pPr>
      <w:r>
        <w:t xml:space="preserve">См. текст </w:t>
      </w:r>
      <w:hyperlink r:id="rId57" w:history="1">
        <w:r>
          <w:rPr>
            <w:rStyle w:val="a4"/>
            <w:rFonts w:cs="Arial"/>
          </w:rPr>
          <w:t>статьи 22</w:t>
        </w:r>
      </w:hyperlink>
    </w:p>
    <w:p w:rsidR="00514B35" w:rsidRDefault="00514B35">
      <w:pPr>
        <w:pStyle w:val="afc"/>
      </w:pPr>
    </w:p>
    <w:bookmarkStart w:id="135" w:name="sub_23"/>
    <w:p w:rsidR="00514B35" w:rsidRDefault="00514B35">
      <w:pPr>
        <w:pStyle w:val="afc"/>
      </w:pPr>
      <w:r>
        <w:lastRenderedPageBreak/>
        <w:fldChar w:fldCharType="begin"/>
      </w:r>
      <w:r>
        <w:instrText>HYPERLINK "garantF1://12044310.26"</w:instrText>
      </w:r>
      <w:r>
        <w:fldChar w:fldCharType="separate"/>
      </w:r>
      <w:r>
        <w:rPr>
          <w:rStyle w:val="a4"/>
          <w:rFonts w:cs="Arial"/>
        </w:rPr>
        <w:t>Федеральным законом</w:t>
      </w:r>
      <w:r>
        <w:fldChar w:fldCharType="end"/>
      </w:r>
      <w:r>
        <w:t xml:space="preserve"> от 10 января 2006 г. N 18-ФЗ статья 23 настоящего Федерального закона изложена в новой редакции, </w:t>
      </w:r>
      <w:hyperlink r:id="rId58" w:history="1">
        <w:r>
          <w:rPr>
            <w:rStyle w:val="a4"/>
            <w:rFonts w:cs="Arial"/>
          </w:rPr>
          <w:t>вступающей в силу</w:t>
        </w:r>
      </w:hyperlink>
      <w:r>
        <w:t xml:space="preserve"> по истечении девяноста дней после дня </w:t>
      </w:r>
      <w:hyperlink r:id="rId59" w:history="1">
        <w:r>
          <w:rPr>
            <w:rStyle w:val="a4"/>
            <w:rFonts w:cs="Arial"/>
          </w:rPr>
          <w:t>официального опубликования</w:t>
        </w:r>
      </w:hyperlink>
      <w:r>
        <w:t xml:space="preserve"> названного Федерального закона</w:t>
      </w:r>
    </w:p>
    <w:bookmarkEnd w:id="135"/>
    <w:p w:rsidR="00514B35" w:rsidRDefault="00514B35">
      <w:pPr>
        <w:pStyle w:val="afc"/>
      </w:pPr>
      <w:r>
        <w:fldChar w:fldCharType="begin"/>
      </w:r>
      <w:r>
        <w:instrText>HYPERLINK "garantF1://5082032.23"</w:instrText>
      </w:r>
      <w:r>
        <w:fldChar w:fldCharType="separate"/>
      </w:r>
      <w:r>
        <w:rPr>
          <w:rStyle w:val="a4"/>
          <w:rFonts w:cs="Arial"/>
        </w:rPr>
        <w:t>См. текст статьи в предыдущей редакции</w:t>
      </w:r>
      <w:r>
        <w:fldChar w:fldCharType="end"/>
      </w:r>
    </w:p>
    <w:p w:rsidR="00514B35" w:rsidRDefault="00514B35">
      <w:pPr>
        <w:pStyle w:val="af3"/>
      </w:pPr>
      <w:r>
        <w:rPr>
          <w:rStyle w:val="a3"/>
          <w:bCs/>
        </w:rPr>
        <w:t>Статья 23.</w:t>
      </w:r>
      <w:r>
        <w:t xml:space="preserve"> Отказ в государственной регистрации общественного объединения и порядок его обжалования</w:t>
      </w:r>
    </w:p>
    <w:p w:rsidR="00514B35" w:rsidRDefault="00514B35">
      <w:bookmarkStart w:id="136" w:name="sub_23001"/>
      <w:r>
        <w:t>В государственной регистрации общественного объединения может быть отказано по следующим основаниям:</w:t>
      </w:r>
    </w:p>
    <w:p w:rsidR="00514B35" w:rsidRDefault="00514B35">
      <w:pPr>
        <w:pStyle w:val="afb"/>
        <w:rPr>
          <w:color w:val="000000"/>
          <w:sz w:val="16"/>
          <w:szCs w:val="16"/>
        </w:rPr>
      </w:pPr>
      <w:bookmarkStart w:id="137" w:name="sub_2301"/>
      <w:bookmarkEnd w:id="136"/>
      <w:r>
        <w:rPr>
          <w:color w:val="000000"/>
          <w:sz w:val="16"/>
          <w:szCs w:val="16"/>
        </w:rPr>
        <w:t>Информация об изменениях:</w:t>
      </w:r>
    </w:p>
    <w:bookmarkEnd w:id="137"/>
    <w:p w:rsidR="00514B35" w:rsidRDefault="00514B35">
      <w:pPr>
        <w:pStyle w:val="afc"/>
      </w:pPr>
      <w:r>
        <w:fldChar w:fldCharType="begin"/>
      </w:r>
      <w:r>
        <w:instrText>HYPERLINK "garantF1://70733172.12"</w:instrText>
      </w:r>
      <w:r>
        <w:fldChar w:fldCharType="separate"/>
      </w:r>
      <w:r>
        <w:rPr>
          <w:rStyle w:val="a4"/>
          <w:rFonts w:cs="Arial"/>
        </w:rPr>
        <w:t>Федеральным законом</w:t>
      </w:r>
      <w:r>
        <w:fldChar w:fldCharType="end"/>
      </w:r>
      <w:r>
        <w:t xml:space="preserve"> от 31 декабря 2014 г. N 505-ФЗ в пункт 1 части первой статьи 23 настоящего Федерального закона внесены изменения</w:t>
      </w:r>
    </w:p>
    <w:p w:rsidR="00514B35" w:rsidRDefault="00514B35">
      <w:pPr>
        <w:pStyle w:val="afc"/>
      </w:pPr>
      <w:hyperlink r:id="rId60" w:history="1">
        <w:r>
          <w:rPr>
            <w:rStyle w:val="a4"/>
            <w:rFonts w:cs="Arial"/>
          </w:rPr>
          <w:t>См. текст пункта в предыдущей редакции</w:t>
        </w:r>
      </w:hyperlink>
    </w:p>
    <w:p w:rsidR="00514B35" w:rsidRDefault="00514B35">
      <w:r>
        <w:t xml:space="preserve">1) если устав и иные представленные для государственной регистрации документы общественного объединения противоречат </w:t>
      </w:r>
      <w:hyperlink r:id="rId61" w:history="1">
        <w:r>
          <w:rPr>
            <w:rStyle w:val="a4"/>
            <w:rFonts w:cs="Arial"/>
          </w:rPr>
          <w:t>Конституции</w:t>
        </w:r>
      </w:hyperlink>
      <w:r>
        <w:t xml:space="preserve"> Российской Федерации и законодательству Российской Федерации;</w:t>
      </w:r>
    </w:p>
    <w:p w:rsidR="00514B35" w:rsidRDefault="00514B35">
      <w:bookmarkStart w:id="138" w:name="sub_2302"/>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514B35" w:rsidRDefault="00514B35">
      <w:bookmarkStart w:id="139" w:name="sub_2303"/>
      <w:bookmarkEnd w:id="138"/>
      <w:r>
        <w:t xml:space="preserve">3) если выступившее в качестве учредителя общественного объединения лицо не может быть учредителем в соответствии с </w:t>
      </w:r>
      <w:hyperlink r:id="rId62" w:history="1">
        <w:r>
          <w:rPr>
            <w:rStyle w:val="a4"/>
            <w:rFonts w:cs="Arial"/>
          </w:rPr>
          <w:t>частью третьей статьи 19</w:t>
        </w:r>
      </w:hyperlink>
      <w:r>
        <w:t xml:space="preserve"> настоящего Федерального закона;</w:t>
      </w:r>
    </w:p>
    <w:p w:rsidR="00514B35" w:rsidRDefault="00514B35">
      <w:bookmarkStart w:id="140" w:name="sub_2304"/>
      <w:bookmarkEnd w:id="139"/>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514B35" w:rsidRDefault="00514B35">
      <w:bookmarkStart w:id="141" w:name="sub_2305"/>
      <w:bookmarkEnd w:id="140"/>
      <w:r>
        <w:t>5) если установлено, что в представленных учредительных документах общественного объединения содержится недостоверная информация;</w:t>
      </w:r>
    </w:p>
    <w:p w:rsidR="00514B35" w:rsidRDefault="00514B35">
      <w:bookmarkStart w:id="142" w:name="sub_2306"/>
      <w:bookmarkEnd w:id="141"/>
      <w:r>
        <w:t>6) если наименование общественного объединения оскорбляет нравственность, национальные и религиозные чувства граждан.</w:t>
      </w:r>
    </w:p>
    <w:p w:rsidR="00514B35" w:rsidRDefault="00514B35">
      <w:bookmarkStart w:id="143" w:name="sub_232"/>
      <w:bookmarkEnd w:id="142"/>
      <w:r>
        <w:t>Отказ в государственной регистрации общественного объединения по мотивам нецелесообразности его создания не допускается.</w:t>
      </w:r>
    </w:p>
    <w:p w:rsidR="00514B35" w:rsidRDefault="00514B35">
      <w:bookmarkStart w:id="144" w:name="sub_239"/>
      <w:bookmarkEnd w:id="143"/>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63" w:history="1">
        <w:r>
          <w:rPr>
            <w:rStyle w:val="a4"/>
            <w:rFonts w:cs="Arial"/>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514B35" w:rsidRDefault="00514B35">
      <w:bookmarkStart w:id="145" w:name="sub_57"/>
      <w:bookmarkEnd w:id="144"/>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514B35" w:rsidRDefault="00514B35">
      <w:bookmarkStart w:id="146" w:name="sub_23005"/>
      <w:bookmarkEnd w:id="145"/>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514B35" w:rsidRDefault="00514B35">
      <w:bookmarkStart w:id="147" w:name="sub_23066"/>
      <w:bookmarkEnd w:id="146"/>
      <w:r>
        <w:t xml:space="preserve">Повторная подача заявления о государственной регистрации общественного объединения и вынесение по этому заявлению решения осуществляются в </w:t>
      </w:r>
      <w:hyperlink w:anchor="sub_21" w:history="1">
        <w:r>
          <w:rPr>
            <w:rStyle w:val="a4"/>
            <w:rFonts w:cs="Arial"/>
          </w:rPr>
          <w:t>порядке</w:t>
        </w:r>
      </w:hyperlink>
      <w:r>
        <w:t>, предусмотренном настоящим Федеральным законом.</w:t>
      </w:r>
    </w:p>
    <w:bookmarkEnd w:id="147"/>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23 настоящего Федерального закона</w:t>
      </w:r>
    </w:p>
    <w:p w:rsidR="00514B35" w:rsidRDefault="00514B35">
      <w:pPr>
        <w:pStyle w:val="afb"/>
      </w:pPr>
    </w:p>
    <w:p w:rsidR="00514B35" w:rsidRDefault="00514B35">
      <w:pPr>
        <w:pStyle w:val="afb"/>
        <w:rPr>
          <w:color w:val="000000"/>
          <w:sz w:val="16"/>
          <w:szCs w:val="16"/>
        </w:rPr>
      </w:pPr>
      <w:bookmarkStart w:id="148" w:name="sub_24"/>
      <w:r>
        <w:rPr>
          <w:color w:val="000000"/>
          <w:sz w:val="16"/>
          <w:szCs w:val="16"/>
        </w:rPr>
        <w:t>Информация об изменениях:</w:t>
      </w:r>
    </w:p>
    <w:bookmarkEnd w:id="148"/>
    <w:p w:rsidR="00514B35" w:rsidRDefault="00514B35">
      <w:pPr>
        <w:pStyle w:val="afc"/>
      </w:pPr>
      <w:r>
        <w:lastRenderedPageBreak/>
        <w:fldChar w:fldCharType="begin"/>
      </w:r>
      <w:r>
        <w:instrText>HYPERLINK "garantF1://70600494.14"</w:instrText>
      </w:r>
      <w:r>
        <w:fldChar w:fldCharType="separate"/>
      </w:r>
      <w:r>
        <w:rPr>
          <w:rStyle w:val="a4"/>
          <w:rFonts w:cs="Arial"/>
        </w:rPr>
        <w:t>Федеральным законом</w:t>
      </w:r>
      <w:r>
        <w:fldChar w:fldCharType="end"/>
      </w:r>
      <w:r>
        <w:t xml:space="preserve"> от 21 июля 2014 г. N 236-ФЗ в статью 24 настоящего Федерального закона внесены изменения</w:t>
      </w:r>
    </w:p>
    <w:p w:rsidR="00514B35" w:rsidRDefault="00514B35">
      <w:pPr>
        <w:pStyle w:val="afc"/>
      </w:pPr>
      <w:hyperlink r:id="rId64" w:history="1">
        <w:r>
          <w:rPr>
            <w:rStyle w:val="a4"/>
            <w:rFonts w:cs="Arial"/>
          </w:rPr>
          <w:t>См. текст статьи в предыдущей редакции</w:t>
        </w:r>
      </w:hyperlink>
    </w:p>
    <w:p w:rsidR="00514B35" w:rsidRDefault="00514B35">
      <w:pPr>
        <w:pStyle w:val="afb"/>
        <w:rPr>
          <w:color w:val="000000"/>
          <w:sz w:val="16"/>
          <w:szCs w:val="16"/>
        </w:rPr>
      </w:pPr>
      <w:r>
        <w:rPr>
          <w:color w:val="000000"/>
          <w:sz w:val="16"/>
          <w:szCs w:val="16"/>
        </w:rPr>
        <w:t>ГАРАНТ:</w:t>
      </w:r>
    </w:p>
    <w:p w:rsidR="00514B35" w:rsidRDefault="00514B35">
      <w:pPr>
        <w:pStyle w:val="afb"/>
      </w:pPr>
      <w:r>
        <w:t xml:space="preserve">Символика общественных объединений, зарегистрированная до дня </w:t>
      </w:r>
      <w:hyperlink r:id="rId65" w:history="1">
        <w:r>
          <w:rPr>
            <w:rStyle w:val="a4"/>
            <w:rFonts w:cs="Arial"/>
          </w:rPr>
          <w:t>вступления в силу</w:t>
        </w:r>
      </w:hyperlink>
      <w:r>
        <w:t xml:space="preserve"> Федерального закона от 19 мая 2010 г. N 88-ФЗ, </w:t>
      </w:r>
      <w:hyperlink r:id="rId66" w:history="1">
        <w:r>
          <w:rPr>
            <w:rStyle w:val="a4"/>
            <w:rFonts w:cs="Arial"/>
          </w:rPr>
          <w:t>должна быть приведена</w:t>
        </w:r>
      </w:hyperlink>
      <w:r>
        <w:t xml:space="preserve"> в соответствие с положениями настоящего Федерального закона (в редакции </w:t>
      </w:r>
      <w:hyperlink r:id="rId67" w:history="1">
        <w:r>
          <w:rPr>
            <w:rStyle w:val="a4"/>
            <w:rFonts w:cs="Arial"/>
          </w:rPr>
          <w:t>Федерального закона</w:t>
        </w:r>
      </w:hyperlink>
      <w:r>
        <w:t xml:space="preserve"> от 19 мая 2010 г. N 88-ФЗ), </w:t>
      </w:r>
      <w:hyperlink r:id="rId68" w:history="1">
        <w:r>
          <w:rPr>
            <w:rStyle w:val="a4"/>
            <w:rFonts w:cs="Arial"/>
          </w:rPr>
          <w:t>Федерального закона</w:t>
        </w:r>
      </w:hyperlink>
      <w:r>
        <w:t xml:space="preserve"> от 8 августа 2001 г. N 129-ФЗ "О государственной регистрации юридических лиц и индивидуальных предпринимателей" (в редакции </w:t>
      </w:r>
      <w:hyperlink r:id="rId69" w:history="1">
        <w:r>
          <w:rPr>
            <w:rStyle w:val="a4"/>
            <w:rFonts w:cs="Arial"/>
          </w:rPr>
          <w:t>Федерального закона</w:t>
        </w:r>
      </w:hyperlink>
      <w:r>
        <w:t xml:space="preserve"> от 19 мая 2010 г. N 88-ФЗ) в течение одного года со дня вступления в силу названного Федерального закона</w:t>
      </w:r>
    </w:p>
    <w:p w:rsidR="00514B35" w:rsidRDefault="00514B35">
      <w:pPr>
        <w:pStyle w:val="af3"/>
      </w:pPr>
      <w:r>
        <w:rPr>
          <w:rStyle w:val="a3"/>
          <w:bCs/>
        </w:rPr>
        <w:t>Статья 24.</w:t>
      </w:r>
      <w:r>
        <w:t xml:space="preserve"> Символика общественных объединений</w:t>
      </w:r>
    </w:p>
    <w:p w:rsidR="00514B35" w:rsidRDefault="00514B35">
      <w:bookmarkStart w:id="149" w:name="sub_241"/>
      <w:r>
        <w:t>Общественные объединения вправе иметь символику: эмблемы, гербы, иные геральдические знаки, флаги, а также гимны.</w:t>
      </w:r>
    </w:p>
    <w:p w:rsidR="00514B35" w:rsidRDefault="00514B35">
      <w:bookmarkStart w:id="150" w:name="sub_242"/>
      <w:bookmarkEnd w:id="149"/>
      <w: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514B35" w:rsidRDefault="00514B35">
      <w:bookmarkStart w:id="151" w:name="sub_243"/>
      <w:bookmarkEnd w:id="150"/>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514B35" w:rsidRDefault="00514B35">
      <w:bookmarkStart w:id="152" w:name="sub_244"/>
      <w:bookmarkEnd w:id="151"/>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514B35" w:rsidRDefault="00514B35">
      <w:bookmarkStart w:id="153" w:name="sub_245"/>
      <w:bookmarkEnd w:id="152"/>
      <w:r>
        <w:t xml:space="preserve">Часть пятая </w:t>
      </w:r>
      <w:hyperlink r:id="rId70" w:history="1">
        <w:r>
          <w:rPr>
            <w:rStyle w:val="a4"/>
            <w:rFonts w:cs="Arial"/>
          </w:rPr>
          <w:t>утратила силу</w:t>
        </w:r>
      </w:hyperlink>
      <w:r>
        <w:t>.</w:t>
      </w:r>
    </w:p>
    <w:bookmarkEnd w:id="153"/>
    <w:p w:rsidR="00514B35" w:rsidRDefault="00514B35">
      <w:pPr>
        <w:pStyle w:val="afb"/>
        <w:rPr>
          <w:color w:val="000000"/>
          <w:sz w:val="16"/>
          <w:szCs w:val="16"/>
        </w:rPr>
      </w:pPr>
      <w:r>
        <w:rPr>
          <w:color w:val="000000"/>
          <w:sz w:val="16"/>
          <w:szCs w:val="16"/>
        </w:rPr>
        <w:t>Информация об изменениях:</w:t>
      </w:r>
    </w:p>
    <w:p w:rsidR="00514B35" w:rsidRDefault="00514B35">
      <w:pPr>
        <w:pStyle w:val="afc"/>
      </w:pPr>
      <w:r>
        <w:t xml:space="preserve">См. текст </w:t>
      </w:r>
      <w:hyperlink r:id="rId71" w:history="1">
        <w:r>
          <w:rPr>
            <w:rStyle w:val="a4"/>
            <w:rFonts w:cs="Arial"/>
          </w:rPr>
          <w:t>части пятой статьи 24</w:t>
        </w:r>
      </w:hyperlink>
    </w:p>
    <w:p w:rsidR="00514B35" w:rsidRDefault="00514B35">
      <w:bookmarkStart w:id="154" w:name="sub_246"/>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bookmarkEnd w:id="154"/>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24 настоящего Федерального закона</w:t>
      </w:r>
    </w:p>
    <w:p w:rsidR="00514B35" w:rsidRDefault="00514B35">
      <w:pPr>
        <w:pStyle w:val="afb"/>
      </w:pPr>
    </w:p>
    <w:p w:rsidR="00514B35" w:rsidRDefault="00514B35">
      <w:pPr>
        <w:pStyle w:val="afb"/>
        <w:rPr>
          <w:color w:val="000000"/>
          <w:sz w:val="16"/>
          <w:szCs w:val="16"/>
        </w:rPr>
      </w:pPr>
      <w:bookmarkStart w:id="155" w:name="sub_25"/>
      <w:r>
        <w:rPr>
          <w:color w:val="000000"/>
          <w:sz w:val="16"/>
          <w:szCs w:val="16"/>
        </w:rPr>
        <w:t>Информация об изменениях:</w:t>
      </w:r>
    </w:p>
    <w:bookmarkEnd w:id="155"/>
    <w:p w:rsidR="00514B35" w:rsidRDefault="00514B35">
      <w:pPr>
        <w:pStyle w:val="afc"/>
      </w:pPr>
      <w:r>
        <w:fldChar w:fldCharType="begin"/>
      </w:r>
      <w:r>
        <w:instrText>HYPERLINK "garantF1://12061591.2401"</w:instrText>
      </w:r>
      <w:r>
        <w:fldChar w:fldCharType="separate"/>
      </w:r>
      <w:r>
        <w:rPr>
          <w:rStyle w:val="a4"/>
          <w:rFonts w:cs="Arial"/>
        </w:rPr>
        <w:t>Федеральным законом</w:t>
      </w:r>
      <w:r>
        <w:fldChar w:fldCharType="end"/>
      </w:r>
      <w:r>
        <w:t xml:space="preserve"> от 23 июля 2008 г. N 160-ФЗ в статью 25 настоящего Федерального закона внесены изменения, </w:t>
      </w:r>
      <w:hyperlink r:id="rId72" w:history="1">
        <w:r>
          <w:rPr>
            <w:rStyle w:val="a4"/>
            <w:rFonts w:cs="Arial"/>
          </w:rPr>
          <w:t>вступающие в силу</w:t>
        </w:r>
      </w:hyperlink>
      <w:r>
        <w:t xml:space="preserve"> с 1 января 2009 г.</w:t>
      </w:r>
    </w:p>
    <w:p w:rsidR="00514B35" w:rsidRDefault="00514B35">
      <w:pPr>
        <w:pStyle w:val="afc"/>
      </w:pPr>
      <w:hyperlink r:id="rId73" w:history="1">
        <w:r>
          <w:rPr>
            <w:rStyle w:val="a4"/>
            <w:rFonts w:cs="Arial"/>
          </w:rPr>
          <w:t>См. текст статьи в предыдущей редакции</w:t>
        </w:r>
      </w:hyperlink>
    </w:p>
    <w:p w:rsidR="00514B35" w:rsidRDefault="00514B35">
      <w:pPr>
        <w:pStyle w:val="af3"/>
      </w:pPr>
      <w:r>
        <w:rPr>
          <w:rStyle w:val="a3"/>
          <w:bCs/>
        </w:rPr>
        <w:lastRenderedPageBreak/>
        <w:t>Статья 25.</w:t>
      </w:r>
      <w:r>
        <w:t xml:space="preserve"> Реорганизация общественного объединения</w:t>
      </w:r>
    </w:p>
    <w:p w:rsidR="00514B35" w:rsidRDefault="00514B35">
      <w:bookmarkStart w:id="156" w:name="sub_251"/>
      <w:r>
        <w:t>Реорганизация общественного объединения осуществляется по решению съезда (конференции) или общего собрания.</w:t>
      </w:r>
    </w:p>
    <w:p w:rsidR="00514B35" w:rsidRDefault="00514B35">
      <w:bookmarkStart w:id="157" w:name="sub_2502"/>
      <w:bookmarkEnd w:id="156"/>
      <w:r>
        <w:t xml:space="preserve">Государственная регистрация общественного объединения, создаваемого путем реорганизации, осуществляется в порядке, предусмотренном </w:t>
      </w:r>
      <w:hyperlink r:id="rId74" w:history="1">
        <w:r>
          <w:rPr>
            <w:rStyle w:val="a4"/>
            <w:rFonts w:cs="Arial"/>
          </w:rPr>
          <w:t>Федеральным 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514B35" w:rsidRDefault="00514B35">
      <w:bookmarkStart w:id="158" w:name="sub_2503"/>
      <w:bookmarkEnd w:id="157"/>
      <w: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bookmarkEnd w:id="158"/>
    <w:p w:rsidR="00514B35" w:rsidRDefault="00514B35">
      <w:pPr>
        <w:pStyle w:val="afb"/>
        <w:rPr>
          <w:color w:val="000000"/>
          <w:sz w:val="16"/>
          <w:szCs w:val="16"/>
        </w:rPr>
      </w:pPr>
      <w:r>
        <w:rPr>
          <w:color w:val="000000"/>
          <w:sz w:val="16"/>
          <w:szCs w:val="16"/>
        </w:rPr>
        <w:t>ГАРАНТ:</w:t>
      </w:r>
    </w:p>
    <w:p w:rsidR="00514B35" w:rsidRDefault="00514B35">
      <w:pPr>
        <w:pStyle w:val="afb"/>
      </w:pPr>
      <w:r>
        <w:t xml:space="preserve">О формах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 см. </w:t>
      </w:r>
      <w:hyperlink r:id="rId75" w:history="1">
        <w:r>
          <w:rPr>
            <w:rStyle w:val="a4"/>
            <w:rFonts w:cs="Arial"/>
          </w:rPr>
          <w:t>приказ</w:t>
        </w:r>
      </w:hyperlink>
      <w:r>
        <w:t xml:space="preserve"> Министерства юстиции РФ от 7 мая 2013 г. N 68</w:t>
      </w:r>
    </w:p>
    <w:p w:rsidR="00514B35" w:rsidRDefault="00514B35">
      <w:bookmarkStart w:id="159" w:name="sub_2504"/>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514B35" w:rsidRDefault="00514B35">
      <w:bookmarkStart w:id="160" w:name="sub_2505"/>
      <w:bookmarkEnd w:id="159"/>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514B35" w:rsidRDefault="00514B35">
      <w:bookmarkStart w:id="161" w:name="sub_2506"/>
      <w:bookmarkEnd w:id="160"/>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514B35" w:rsidRDefault="00514B35">
      <w:bookmarkStart w:id="162" w:name="sub_2507"/>
      <w:bookmarkEnd w:id="161"/>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sub_23" w:history="1">
        <w:r>
          <w:rPr>
            <w:rStyle w:val="a4"/>
            <w:rFonts w:cs="Arial"/>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514B35" w:rsidRDefault="00514B35">
      <w:bookmarkStart w:id="163" w:name="sub_2508"/>
      <w:bookmarkEnd w:id="162"/>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w:t>
      </w:r>
      <w:hyperlink r:id="rId76" w:history="1">
        <w:r>
          <w:rPr>
            <w:rStyle w:val="a4"/>
            <w:rFonts w:cs="Arial"/>
          </w:rPr>
          <w:t>Гражданским кодексом</w:t>
        </w:r>
      </w:hyperlink>
      <w:r>
        <w:t xml:space="preserve"> Российской Федерации.</w:t>
      </w:r>
    </w:p>
    <w:bookmarkEnd w:id="163"/>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25 настоящего Федерального закона</w:t>
      </w:r>
    </w:p>
    <w:p w:rsidR="00514B35" w:rsidRDefault="00514B35">
      <w:pPr>
        <w:pStyle w:val="afb"/>
      </w:pPr>
    </w:p>
    <w:p w:rsidR="00514B35" w:rsidRDefault="00514B35">
      <w:pPr>
        <w:pStyle w:val="afb"/>
        <w:rPr>
          <w:color w:val="000000"/>
          <w:sz w:val="16"/>
          <w:szCs w:val="16"/>
        </w:rPr>
      </w:pPr>
      <w:bookmarkStart w:id="164" w:name="sub_26"/>
      <w:r>
        <w:rPr>
          <w:color w:val="000000"/>
          <w:sz w:val="16"/>
          <w:szCs w:val="16"/>
        </w:rPr>
        <w:t>Информация об изменениях:</w:t>
      </w:r>
    </w:p>
    <w:bookmarkEnd w:id="164"/>
    <w:p w:rsidR="00514B35" w:rsidRDefault="00514B35">
      <w:pPr>
        <w:pStyle w:val="afc"/>
      </w:pPr>
      <w:r>
        <w:fldChar w:fldCharType="begin"/>
      </w:r>
      <w:r>
        <w:instrText>HYPERLINK "garantF1://12035936.2804"</w:instrText>
      </w:r>
      <w:r>
        <w:fldChar w:fldCharType="separate"/>
      </w:r>
      <w:r>
        <w:rPr>
          <w:rStyle w:val="a4"/>
          <w:rFonts w:cs="Arial"/>
        </w:rPr>
        <w:t>Федеральным законом</w:t>
      </w:r>
      <w:r>
        <w:fldChar w:fldCharType="end"/>
      </w:r>
      <w:r>
        <w:t xml:space="preserve"> от 29 июня 2004 г. N 58-ФЗ в статью 26 настоящего </w:t>
      </w:r>
      <w:r>
        <w:lastRenderedPageBreak/>
        <w:t>Федерального закона внесены изменения</w:t>
      </w:r>
    </w:p>
    <w:p w:rsidR="00514B35" w:rsidRDefault="00514B35">
      <w:pPr>
        <w:pStyle w:val="afc"/>
      </w:pPr>
      <w:hyperlink r:id="rId77" w:history="1">
        <w:r>
          <w:rPr>
            <w:rStyle w:val="a4"/>
            <w:rFonts w:cs="Arial"/>
          </w:rPr>
          <w:t>См. текст статьи в предыдущей редакции</w:t>
        </w:r>
      </w:hyperlink>
    </w:p>
    <w:p w:rsidR="00514B35" w:rsidRDefault="00514B35">
      <w:pPr>
        <w:pStyle w:val="af3"/>
      </w:pPr>
      <w:r>
        <w:rPr>
          <w:rStyle w:val="a3"/>
          <w:bCs/>
        </w:rPr>
        <w:t>Статья 26.</w:t>
      </w:r>
      <w:r>
        <w:t xml:space="preserve"> Ликвидация общественного объединения</w:t>
      </w:r>
    </w:p>
    <w:p w:rsidR="00514B35" w:rsidRDefault="00514B35">
      <w:bookmarkStart w:id="165" w:name="sub_261"/>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sub_44" w:history="1">
        <w:r>
          <w:rPr>
            <w:rStyle w:val="a4"/>
            <w:rFonts w:cs="Arial"/>
          </w:rPr>
          <w:t>статьей 44</w:t>
        </w:r>
      </w:hyperlink>
      <w:r>
        <w:t xml:space="preserve"> настоящего Федерального закона.</w:t>
      </w:r>
    </w:p>
    <w:p w:rsidR="00514B35" w:rsidRDefault="00514B35">
      <w:bookmarkStart w:id="166" w:name="sub_262"/>
      <w:bookmarkEnd w:id="165"/>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w:t>
      </w:r>
      <w:hyperlink r:id="rId78" w:history="1">
        <w:r>
          <w:rPr>
            <w:rStyle w:val="a4"/>
            <w:rFonts w:cs="Arial"/>
          </w:rPr>
          <w:t>Федеральным законом</w:t>
        </w:r>
      </w:hyperlink>
      <w:r>
        <w:t xml:space="preserve"> "О противодействии экстремистской деятельности", обращается в собственность Российской Федерации.</w:t>
      </w:r>
    </w:p>
    <w:p w:rsidR="00514B35" w:rsidRDefault="00514B35">
      <w:bookmarkStart w:id="167" w:name="sub_2603"/>
      <w:bookmarkEnd w:id="166"/>
      <w:r>
        <w:t xml:space="preserve">Государственная регистрация общественного объединения в связи с его ликвидацией осуществляется в порядке, предусмотренном </w:t>
      </w:r>
      <w:hyperlink r:id="rId79" w:history="1">
        <w:r>
          <w:rPr>
            <w:rStyle w:val="a4"/>
            <w:rFonts w:cs="Arial"/>
          </w:rPr>
          <w:t>Федеральным 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514B35" w:rsidRDefault="00514B35">
      <w:bookmarkStart w:id="168" w:name="sub_2604"/>
      <w:bookmarkEnd w:id="167"/>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514B35" w:rsidRDefault="00514B35">
      <w:bookmarkStart w:id="169" w:name="sub_2605"/>
      <w:bookmarkEnd w:id="168"/>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514B35" w:rsidRDefault="00514B35">
      <w:bookmarkStart w:id="170" w:name="sub_2606"/>
      <w:bookmarkEnd w:id="169"/>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514B35" w:rsidRDefault="00514B35">
      <w:bookmarkStart w:id="171" w:name="sub_2607"/>
      <w:bookmarkEnd w:id="170"/>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514B35" w:rsidRDefault="00514B35">
      <w:bookmarkStart w:id="172" w:name="sub_2608"/>
      <w:bookmarkEnd w:id="171"/>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bookmarkEnd w:id="172"/>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26 настоящего Федерального закона</w:t>
      </w:r>
    </w:p>
    <w:p w:rsidR="00514B35" w:rsidRDefault="00514B35">
      <w:pPr>
        <w:pStyle w:val="afb"/>
      </w:pPr>
    </w:p>
    <w:p w:rsidR="00514B35" w:rsidRDefault="00514B35">
      <w:pPr>
        <w:pStyle w:val="1"/>
      </w:pPr>
      <w:bookmarkStart w:id="173" w:name="sub_300"/>
      <w:r>
        <w:t>Глава III. Права и обязанности общественного объединения</w:t>
      </w:r>
    </w:p>
    <w:bookmarkEnd w:id="173"/>
    <w:p w:rsidR="00514B35" w:rsidRDefault="00514B35"/>
    <w:p w:rsidR="00514B35" w:rsidRDefault="00514B35">
      <w:pPr>
        <w:pStyle w:val="afb"/>
        <w:rPr>
          <w:color w:val="000000"/>
          <w:sz w:val="16"/>
          <w:szCs w:val="16"/>
        </w:rPr>
      </w:pPr>
      <w:bookmarkStart w:id="174" w:name="sub_27"/>
      <w:r>
        <w:rPr>
          <w:color w:val="000000"/>
          <w:sz w:val="16"/>
          <w:szCs w:val="16"/>
        </w:rPr>
        <w:t>Информация об изменениях:</w:t>
      </w:r>
    </w:p>
    <w:bookmarkEnd w:id="174"/>
    <w:p w:rsidR="00514B35" w:rsidRDefault="00514B35">
      <w:pPr>
        <w:pStyle w:val="afc"/>
      </w:pPr>
      <w:r>
        <w:fldChar w:fldCharType="begin"/>
      </w:r>
      <w:r>
        <w:instrText>HYPERLINK "garantF1://70785232.11"</w:instrText>
      </w:r>
      <w:r>
        <w:fldChar w:fldCharType="separate"/>
      </w:r>
      <w:r>
        <w:rPr>
          <w:rStyle w:val="a4"/>
          <w:rFonts w:cs="Arial"/>
        </w:rPr>
        <w:t>Федеральным законом</w:t>
      </w:r>
      <w:r>
        <w:fldChar w:fldCharType="end"/>
      </w:r>
      <w:r>
        <w:t xml:space="preserve"> от 8 марта 2015 г. N 43-ФЗ в статью 27 настоящего Федерального закона внесены изменения</w:t>
      </w:r>
    </w:p>
    <w:p w:rsidR="00514B35" w:rsidRDefault="00514B35">
      <w:pPr>
        <w:pStyle w:val="afc"/>
      </w:pPr>
      <w:hyperlink r:id="rId80" w:history="1">
        <w:r>
          <w:rPr>
            <w:rStyle w:val="a4"/>
            <w:rFonts w:cs="Arial"/>
          </w:rPr>
          <w:t>См. текст статьи в предыдущей редакции</w:t>
        </w:r>
      </w:hyperlink>
    </w:p>
    <w:p w:rsidR="00514B35" w:rsidRDefault="00514B35">
      <w:pPr>
        <w:pStyle w:val="af3"/>
      </w:pPr>
      <w:r>
        <w:rPr>
          <w:rStyle w:val="a3"/>
          <w:bCs/>
        </w:rPr>
        <w:t>Статья 27.</w:t>
      </w:r>
      <w:r>
        <w:t xml:space="preserve"> Права общественного объединения</w:t>
      </w:r>
    </w:p>
    <w:p w:rsidR="00514B35" w:rsidRDefault="00514B35">
      <w:bookmarkStart w:id="175" w:name="sub_27011"/>
      <w:r>
        <w:t>Для осуществления уставных целей общественное объединение, являющееся юридическим лицом, имеет право:</w:t>
      </w:r>
    </w:p>
    <w:bookmarkEnd w:id="175"/>
    <w:p w:rsidR="00514B35" w:rsidRDefault="00514B35">
      <w:r>
        <w:t>свободно распространять информацию о своей деятельности;</w:t>
      </w:r>
    </w:p>
    <w:p w:rsidR="00514B35" w:rsidRDefault="00514B35">
      <w:bookmarkStart w:id="176" w:name="sub_270112"/>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514B35" w:rsidRDefault="00514B35">
      <w:bookmarkStart w:id="177" w:name="sub_27013"/>
      <w:bookmarkEnd w:id="176"/>
      <w:r>
        <w:t>проводить собрания, митинги, демонстрации, шествия и пикетирование;</w:t>
      </w:r>
    </w:p>
    <w:p w:rsidR="00514B35" w:rsidRDefault="00514B35">
      <w:bookmarkStart w:id="178" w:name="sub_27014"/>
      <w:bookmarkEnd w:id="177"/>
      <w:r>
        <w:t>учреждать средства массовой информации и осуществлять издательскую деятельность;</w:t>
      </w:r>
    </w:p>
    <w:p w:rsidR="00514B35" w:rsidRDefault="00514B35">
      <w:bookmarkStart w:id="179" w:name="sub_2705"/>
      <w:bookmarkEnd w:id="178"/>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514B35" w:rsidRDefault="00514B35">
      <w:bookmarkStart w:id="180" w:name="sub_2706"/>
      <w:bookmarkEnd w:id="179"/>
      <w:r>
        <w:t>осуществлять в полном объеме полномочия, предусмотренные законами об общественных объединениях;</w:t>
      </w:r>
    </w:p>
    <w:p w:rsidR="00514B35" w:rsidRDefault="00514B35">
      <w:bookmarkStart w:id="181" w:name="sub_2707"/>
      <w:bookmarkEnd w:id="180"/>
      <w:r>
        <w:t>выступать с инициативами по различным вопросам общественной жизни, вносить предложения в органы государственной власти;</w:t>
      </w:r>
    </w:p>
    <w:p w:rsidR="00514B35" w:rsidRDefault="00514B35">
      <w:bookmarkStart w:id="182" w:name="sub_2709"/>
      <w:bookmarkEnd w:id="181"/>
      <w:r>
        <w:t>участвовать в выборах и референдумах в порядке, установленном законодательством Российской Федерации.</w:t>
      </w:r>
    </w:p>
    <w:p w:rsidR="00514B35" w:rsidRDefault="00514B35">
      <w:bookmarkStart w:id="183" w:name="sub_2730"/>
      <w:bookmarkEnd w:id="182"/>
      <w:r>
        <w:t>Для осуществления уставных целей общественное объединение, не являющееся юридическим лицом, имеет право:</w:t>
      </w:r>
    </w:p>
    <w:p w:rsidR="00514B35" w:rsidRDefault="00514B35">
      <w:bookmarkStart w:id="184" w:name="sub_27301"/>
      <w:bookmarkEnd w:id="183"/>
      <w:r>
        <w:t>свободно распространять информацию о своей деятельности;</w:t>
      </w:r>
    </w:p>
    <w:p w:rsidR="00514B35" w:rsidRDefault="00514B35">
      <w:bookmarkStart w:id="185" w:name="sub_27302"/>
      <w:bookmarkEnd w:id="184"/>
      <w:r>
        <w:t>проводить собрания, митинги и демонстрации, шествия и пикетирование;</w:t>
      </w:r>
    </w:p>
    <w:p w:rsidR="00514B35" w:rsidRDefault="00514B35">
      <w:bookmarkStart w:id="186" w:name="sub_27303"/>
      <w:bookmarkEnd w:id="185"/>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514B35" w:rsidRDefault="00514B35">
      <w:bookmarkStart w:id="187" w:name="sub_27304"/>
      <w:bookmarkEnd w:id="186"/>
      <w:r>
        <w:t>осуществлять иные полномочия в случаях прямого указания на эти полномочия в федеральных законах об отдельных видах общественных объединений;</w:t>
      </w:r>
    </w:p>
    <w:bookmarkEnd w:id="187"/>
    <w:p w:rsidR="00514B35" w:rsidRDefault="00514B35">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514B35" w:rsidRDefault="00514B35">
      <w:bookmarkStart w:id="188" w:name="sub_2703"/>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514B35" w:rsidRDefault="00514B35">
      <w:bookmarkStart w:id="189" w:name="sub_2704"/>
      <w:bookmarkEnd w:id="188"/>
      <w:r>
        <w:t>Законами об общественных объединениях могут быть предусмотрены дополнительные права для конкретных видов общественных объединений.</w:t>
      </w:r>
    </w:p>
    <w:p w:rsidR="00514B35" w:rsidRDefault="00514B35">
      <w:bookmarkStart w:id="190" w:name="sub_27005"/>
      <w:bookmarkEnd w:id="189"/>
      <w:r>
        <w:t xml:space="preserve">Общественное объединение, включенное в предусмотренный </w:t>
      </w:r>
      <w:hyperlink r:id="rId81" w:history="1">
        <w:r>
          <w:rPr>
            <w:rStyle w:val="a4"/>
            <w:rFonts w:cs="Arial"/>
          </w:rPr>
          <w:t>пунктом 10 статьи 13.1</w:t>
        </w:r>
      </w:hyperlink>
      <w:r>
        <w:t xml:space="preserve">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w:t>
      </w:r>
      <w:r>
        <w:lastRenderedPageBreak/>
        <w:t xml:space="preserve">право подать в федеральный орган государственной регистрации заявление об исключении этого общественного объединения из указанного реестра. Заявление составляется по </w:t>
      </w:r>
      <w:hyperlink r:id="rId82" w:history="1">
        <w:r>
          <w:rPr>
            <w:rStyle w:val="a4"/>
            <w:rFonts w:cs="Arial"/>
          </w:rPr>
          <w:t>форме</w:t>
        </w:r>
      </w:hyperlink>
      <w:r>
        <w:t xml:space="preserve">, утвержденной в соответствии с </w:t>
      </w:r>
      <w:hyperlink r:id="rId83" w:history="1">
        <w:r>
          <w:rPr>
            <w:rStyle w:val="a4"/>
            <w:rFonts w:cs="Arial"/>
          </w:rPr>
          <w:t>пунктом 7.2 статьи 32</w:t>
        </w:r>
      </w:hyperlink>
      <w:r>
        <w:t xml:space="preserve"> Федерального закона "О некоммерческих организациях".</w:t>
      </w:r>
    </w:p>
    <w:bookmarkEnd w:id="190"/>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27 настоящего Федерального закона</w:t>
      </w:r>
    </w:p>
    <w:p w:rsidR="00514B35" w:rsidRDefault="00514B35">
      <w:pPr>
        <w:pStyle w:val="afb"/>
      </w:pPr>
    </w:p>
    <w:p w:rsidR="00514B35" w:rsidRDefault="00514B35">
      <w:pPr>
        <w:pStyle w:val="afb"/>
        <w:rPr>
          <w:color w:val="000000"/>
          <w:sz w:val="16"/>
          <w:szCs w:val="16"/>
        </w:rPr>
      </w:pPr>
      <w:bookmarkStart w:id="191" w:name="sub_28"/>
      <w:r>
        <w:rPr>
          <w:color w:val="000000"/>
          <w:sz w:val="16"/>
          <w:szCs w:val="16"/>
        </w:rPr>
        <w:t>Информация об изменениях:</w:t>
      </w:r>
    </w:p>
    <w:bookmarkEnd w:id="191"/>
    <w:p w:rsidR="00514B35" w:rsidRDefault="00514B35">
      <w:pPr>
        <w:pStyle w:val="afc"/>
      </w:pPr>
      <w:r>
        <w:fldChar w:fldCharType="begin"/>
      </w:r>
      <w:r>
        <w:instrText>HYPERLINK "garantF1://70600494.15"</w:instrText>
      </w:r>
      <w:r>
        <w:fldChar w:fldCharType="separate"/>
      </w:r>
      <w:r>
        <w:rPr>
          <w:rStyle w:val="a4"/>
          <w:rFonts w:cs="Arial"/>
        </w:rPr>
        <w:t>Федеральным законом</w:t>
      </w:r>
      <w:r>
        <w:fldChar w:fldCharType="end"/>
      </w:r>
      <w:r>
        <w:t xml:space="preserve"> от 21 июля 2014 г. N 236-ФЗ в статью 28 настоящего Федерального закона внесены изменения</w:t>
      </w:r>
    </w:p>
    <w:p w:rsidR="00514B35" w:rsidRDefault="00514B35">
      <w:pPr>
        <w:pStyle w:val="afc"/>
      </w:pPr>
      <w:hyperlink r:id="rId84" w:history="1">
        <w:r>
          <w:rPr>
            <w:rStyle w:val="a4"/>
            <w:rFonts w:cs="Arial"/>
          </w:rPr>
          <w:t>См. текст статьи в предыдущей редакции</w:t>
        </w:r>
      </w:hyperlink>
    </w:p>
    <w:p w:rsidR="00514B35" w:rsidRDefault="00514B35">
      <w:pPr>
        <w:pStyle w:val="afb"/>
        <w:rPr>
          <w:color w:val="000000"/>
          <w:sz w:val="16"/>
          <w:szCs w:val="16"/>
        </w:rPr>
      </w:pPr>
      <w:r>
        <w:rPr>
          <w:color w:val="000000"/>
          <w:sz w:val="16"/>
          <w:szCs w:val="16"/>
        </w:rPr>
        <w:t>ГАРАНТ:</w:t>
      </w:r>
    </w:p>
    <w:p w:rsidR="00514B35" w:rsidRDefault="00514B35">
      <w:pPr>
        <w:pStyle w:val="afb"/>
      </w:pPr>
      <w:r>
        <w:t xml:space="preserve">Названия общественных объединений, зарегистрированные до дня </w:t>
      </w:r>
      <w:hyperlink r:id="rId85" w:history="1">
        <w:r>
          <w:rPr>
            <w:rStyle w:val="a4"/>
            <w:rFonts w:cs="Arial"/>
          </w:rPr>
          <w:t>вступления в силу</w:t>
        </w:r>
      </w:hyperlink>
      <w:r>
        <w:t xml:space="preserve"> Федерального закона от 19 мая 2010 г. N 88-ФЗ, </w:t>
      </w:r>
      <w:hyperlink r:id="rId86" w:history="1">
        <w:r>
          <w:rPr>
            <w:rStyle w:val="a4"/>
            <w:rFonts w:cs="Arial"/>
          </w:rPr>
          <w:t>должны быть приведены</w:t>
        </w:r>
      </w:hyperlink>
      <w:r>
        <w:t xml:space="preserve"> в соответствие с положениями настоящего Федерального закона (в редакции </w:t>
      </w:r>
      <w:hyperlink r:id="rId87" w:history="1">
        <w:r>
          <w:rPr>
            <w:rStyle w:val="a4"/>
            <w:rFonts w:cs="Arial"/>
          </w:rPr>
          <w:t>Федерального закона</w:t>
        </w:r>
      </w:hyperlink>
      <w:r>
        <w:t xml:space="preserve"> от 19 мая 2010 г. N 88-ФЗ), </w:t>
      </w:r>
      <w:hyperlink r:id="rId88" w:history="1">
        <w:r>
          <w:rPr>
            <w:rStyle w:val="a4"/>
            <w:rFonts w:cs="Arial"/>
          </w:rPr>
          <w:t>Федерального закона</w:t>
        </w:r>
      </w:hyperlink>
      <w:r>
        <w:t xml:space="preserve"> от 8 августа 2001 г. N 129-ФЗ "О государственной регистрации юридических лиц и индивидуальных предпринимателей" (в редакции </w:t>
      </w:r>
      <w:hyperlink r:id="rId89" w:history="1">
        <w:r>
          <w:rPr>
            <w:rStyle w:val="a4"/>
            <w:rFonts w:cs="Arial"/>
          </w:rPr>
          <w:t>Федерального закона</w:t>
        </w:r>
      </w:hyperlink>
      <w:r>
        <w:t xml:space="preserve"> от 19 мая 2010 г. N 88-ФЗ) в течение одного года со дня вступления в силу названного Федерального закона</w:t>
      </w:r>
    </w:p>
    <w:p w:rsidR="00514B35" w:rsidRDefault="00514B35">
      <w:pPr>
        <w:pStyle w:val="af3"/>
      </w:pPr>
      <w:r>
        <w:rPr>
          <w:rStyle w:val="a3"/>
          <w:bCs/>
        </w:rPr>
        <w:t>Статья 28.</w:t>
      </w:r>
      <w:r>
        <w:t xml:space="preserve"> Права и обязанности общественного объединения при использовании своего наименования</w:t>
      </w:r>
    </w:p>
    <w:p w:rsidR="00514B35" w:rsidRDefault="00514B35">
      <w:bookmarkStart w:id="192" w:name="sub_2801"/>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514B35" w:rsidRDefault="00514B35">
      <w:bookmarkStart w:id="193" w:name="sub_2802"/>
      <w:bookmarkEnd w:id="192"/>
      <w:r>
        <w:t xml:space="preserve">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w:t>
      </w:r>
      <w:hyperlink r:id="rId90" w:history="1">
        <w:r>
          <w:rPr>
            <w:rStyle w:val="a4"/>
            <w:rFonts w:cs="Arial"/>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514B35" w:rsidRDefault="00514B35">
      <w:bookmarkStart w:id="194" w:name="sub_2803"/>
      <w:bookmarkEnd w:id="193"/>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bookmarkEnd w:id="194"/>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28 настоящего Федерального закона</w:t>
      </w:r>
    </w:p>
    <w:p w:rsidR="00514B35" w:rsidRDefault="00514B35">
      <w:pPr>
        <w:pStyle w:val="afb"/>
      </w:pPr>
    </w:p>
    <w:p w:rsidR="00514B35" w:rsidRDefault="00514B35">
      <w:pPr>
        <w:pStyle w:val="afb"/>
        <w:rPr>
          <w:color w:val="000000"/>
          <w:sz w:val="16"/>
          <w:szCs w:val="16"/>
        </w:rPr>
      </w:pPr>
      <w:bookmarkStart w:id="195" w:name="sub_29"/>
      <w:r>
        <w:rPr>
          <w:color w:val="000000"/>
          <w:sz w:val="16"/>
          <w:szCs w:val="16"/>
        </w:rPr>
        <w:t>Информация об изменениях:</w:t>
      </w:r>
    </w:p>
    <w:bookmarkEnd w:id="195"/>
    <w:p w:rsidR="00514B35" w:rsidRDefault="00514B35">
      <w:pPr>
        <w:pStyle w:val="afc"/>
      </w:pPr>
      <w:r>
        <w:fldChar w:fldCharType="begin"/>
      </w:r>
      <w:r>
        <w:instrText>HYPERLINK "garantF1://70600494.16"</w:instrText>
      </w:r>
      <w:r>
        <w:fldChar w:fldCharType="separate"/>
      </w:r>
      <w:r>
        <w:rPr>
          <w:rStyle w:val="a4"/>
          <w:rFonts w:cs="Arial"/>
        </w:rPr>
        <w:t>Федеральным законом</w:t>
      </w:r>
      <w:r>
        <w:fldChar w:fldCharType="end"/>
      </w:r>
      <w:r>
        <w:t xml:space="preserve"> от 21 июля 2014 г. N 236-ФЗ в статью 29 настоящего Федерального закона внесены изменения</w:t>
      </w:r>
    </w:p>
    <w:p w:rsidR="00514B35" w:rsidRDefault="00514B35">
      <w:pPr>
        <w:pStyle w:val="afc"/>
      </w:pPr>
      <w:hyperlink r:id="rId91" w:history="1">
        <w:r>
          <w:rPr>
            <w:rStyle w:val="a4"/>
            <w:rFonts w:cs="Arial"/>
          </w:rPr>
          <w:t>См. текст статьи в предыдущей редакции</w:t>
        </w:r>
      </w:hyperlink>
    </w:p>
    <w:p w:rsidR="00514B35" w:rsidRDefault="00514B35">
      <w:pPr>
        <w:pStyle w:val="af3"/>
      </w:pPr>
      <w:r>
        <w:rPr>
          <w:rStyle w:val="a3"/>
          <w:bCs/>
        </w:rPr>
        <w:t>Статья 29.</w:t>
      </w:r>
      <w:r>
        <w:t xml:space="preserve"> Обязанности общественного объединения</w:t>
      </w:r>
    </w:p>
    <w:p w:rsidR="00514B35" w:rsidRDefault="00514B35">
      <w:bookmarkStart w:id="196" w:name="sub_291"/>
      <w:r>
        <w:lastRenderedPageBreak/>
        <w:t>Общественное объединение обязано:</w:t>
      </w:r>
    </w:p>
    <w:p w:rsidR="00514B35" w:rsidRDefault="00514B35">
      <w:bookmarkStart w:id="197" w:name="sub_292"/>
      <w:bookmarkEnd w:id="196"/>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514B35" w:rsidRDefault="00514B35">
      <w:bookmarkStart w:id="198" w:name="sub_293"/>
      <w:bookmarkEnd w:id="197"/>
      <w:r>
        <w:t>ежегодно публиковать отчет об использовании своего имущества или обеспечивать доступность ознакомления с указанным отчетом;</w:t>
      </w:r>
    </w:p>
    <w:p w:rsidR="00514B35" w:rsidRDefault="00514B35">
      <w:bookmarkStart w:id="199" w:name="sub_294"/>
      <w:bookmarkEnd w:id="198"/>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514B35" w:rsidRDefault="00514B35">
      <w:bookmarkStart w:id="200" w:name="sub_295"/>
      <w:bookmarkEnd w:id="199"/>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514B35" w:rsidRDefault="00514B35">
      <w:bookmarkStart w:id="201" w:name="sub_296"/>
      <w:bookmarkEnd w:id="200"/>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514B35" w:rsidRDefault="00514B35">
      <w:bookmarkStart w:id="202" w:name="sub_297"/>
      <w:bookmarkEnd w:id="201"/>
      <w:r>
        <w:t xml:space="preserve">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w:t>
      </w:r>
      <w:hyperlink r:id="rId92" w:history="1">
        <w:r>
          <w:rPr>
            <w:rStyle w:val="a4"/>
            <w:rFonts w:cs="Arial"/>
          </w:rPr>
          <w:t>законодательства</w:t>
        </w:r>
      </w:hyperlink>
      <w:r>
        <w:t xml:space="preserve"> Российской Федерации;</w:t>
      </w:r>
    </w:p>
    <w:p w:rsidR="00514B35" w:rsidRDefault="00514B35">
      <w:bookmarkStart w:id="203" w:name="sub_2908"/>
      <w:bookmarkEnd w:id="202"/>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93" w:history="1">
        <w:r>
          <w:rPr>
            <w:rStyle w:val="a4"/>
            <w:rFonts w:cs="Arial"/>
          </w:rPr>
          <w:t>пункте 6 статьи 2</w:t>
        </w:r>
      </w:hyperlink>
      <w:r>
        <w:t xml:space="preserve">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w:t>
      </w:r>
      <w:hyperlink r:id="rId94" w:history="1">
        <w:r>
          <w:rPr>
            <w:rStyle w:val="a4"/>
            <w:rFonts w:cs="Arial"/>
          </w:rPr>
          <w:t>форме</w:t>
        </w:r>
      </w:hyperlink>
      <w:r>
        <w:t xml:space="preserve"> и в </w:t>
      </w:r>
      <w:hyperlink r:id="rId95" w:history="1">
        <w:r>
          <w:rPr>
            <w:rStyle w:val="a4"/>
            <w:rFonts w:cs="Arial"/>
          </w:rPr>
          <w:t>сроки</w:t>
        </w:r>
      </w:hyperlink>
      <w:r>
        <w:t>, которые установлены уполномоченным федеральным органом исполнительной власти.</w:t>
      </w:r>
    </w:p>
    <w:p w:rsidR="00514B35" w:rsidRDefault="00514B35">
      <w:bookmarkStart w:id="204" w:name="sub_298"/>
      <w:bookmarkEnd w:id="203"/>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96" w:history="1">
        <w:r>
          <w:rPr>
            <w:rStyle w:val="a4"/>
            <w:rFonts w:cs="Arial"/>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514B35" w:rsidRDefault="00514B35">
      <w:bookmarkStart w:id="205" w:name="sub_2903"/>
      <w:bookmarkEnd w:id="204"/>
      <w: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514B35" w:rsidRDefault="00514B35">
      <w:bookmarkStart w:id="206" w:name="sub_2904"/>
      <w:bookmarkEnd w:id="205"/>
      <w: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514B35" w:rsidRDefault="00514B35">
      <w:bookmarkStart w:id="207" w:name="sub_2905"/>
      <w:bookmarkEnd w:id="206"/>
      <w:r>
        <w:lastRenderedPageBreak/>
        <w:t>Непредставление общественным объединением в установленный срок сведений, предусмотренных абзацем восьмым части первой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bookmarkEnd w:id="207"/>
    <w:p w:rsidR="00514B35" w:rsidRDefault="00514B35">
      <w:pPr>
        <w:pStyle w:val="afb"/>
        <w:rPr>
          <w:color w:val="000000"/>
          <w:sz w:val="16"/>
          <w:szCs w:val="16"/>
        </w:rPr>
      </w:pPr>
      <w:r>
        <w:rPr>
          <w:color w:val="000000"/>
          <w:sz w:val="16"/>
          <w:szCs w:val="16"/>
        </w:rPr>
        <w:t>ГАРАНТ:</w:t>
      </w:r>
    </w:p>
    <w:p w:rsidR="00514B35" w:rsidRDefault="00514B35">
      <w:pPr>
        <w:pStyle w:val="afb"/>
      </w:pPr>
      <w:bookmarkStart w:id="208" w:name="sub_2906"/>
      <w:r>
        <w:t xml:space="preserve">О конституционно-правовом смысле взаимосвязанных положений </w:t>
      </w:r>
      <w:hyperlink r:id="rId97" w:history="1">
        <w:r>
          <w:rPr>
            <w:rStyle w:val="a4"/>
            <w:rFonts w:cs="Arial"/>
          </w:rPr>
          <w:t>пункта 6 статьи 2</w:t>
        </w:r>
      </w:hyperlink>
      <w:r>
        <w:t xml:space="preserve">, </w:t>
      </w:r>
      <w:hyperlink r:id="rId98" w:history="1">
        <w:r>
          <w:rPr>
            <w:rStyle w:val="a4"/>
            <w:rFonts w:cs="Arial"/>
          </w:rPr>
          <w:t>абзаца второго пункта 7 статьи 32</w:t>
        </w:r>
      </w:hyperlink>
      <w:r>
        <w:t xml:space="preserve"> Федерального закона от 12 января 1996 г. N 7-ФЗ и части шестой статьи 29 настоящего Федерального закона см. </w:t>
      </w:r>
      <w:hyperlink r:id="rId99" w:history="1">
        <w:r>
          <w:rPr>
            <w:rStyle w:val="a4"/>
            <w:rFonts w:cs="Arial"/>
          </w:rPr>
          <w:t>постановление</w:t>
        </w:r>
      </w:hyperlink>
      <w:r>
        <w:t xml:space="preserve"> Конституционного Суда РФ от 8 апреля 2014 г. N 10-П</w:t>
      </w:r>
    </w:p>
    <w:bookmarkEnd w:id="208"/>
    <w:p w:rsidR="00514B35" w:rsidRDefault="00514B35">
      <w:r>
        <w:t xml:space="preserve">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w:t>
      </w:r>
      <w:hyperlink r:id="rId100" w:history="1">
        <w:r>
          <w:rPr>
            <w:rStyle w:val="a4"/>
            <w:rFonts w:cs="Arial"/>
          </w:rPr>
          <w:t>пункте 6 статьи 2</w:t>
        </w:r>
      </w:hyperlink>
      <w:r>
        <w:t xml:space="preserve">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заявление о включении его в предусмотренный </w:t>
      </w:r>
      <w:hyperlink r:id="rId101" w:history="1">
        <w:r>
          <w:rPr>
            <w:rStyle w:val="a4"/>
            <w:rFonts w:cs="Arial"/>
          </w:rPr>
          <w:t>пунктом 10 статьи 13.1</w:t>
        </w:r>
      </w:hyperlink>
      <w:r>
        <w:t xml:space="preserve">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w:t>
      </w:r>
      <w:hyperlink w:anchor="sub_2908" w:history="1">
        <w:r>
          <w:rPr>
            <w:rStyle w:val="a4"/>
            <w:rFonts w:cs="Arial"/>
          </w:rPr>
          <w:t>абзацем восьмым части первой</w:t>
        </w:r>
      </w:hyperlink>
      <w:r>
        <w:t xml:space="preserve"> настоящей статьи.</w:t>
      </w:r>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29 настоящего Федерального закона</w:t>
      </w:r>
    </w:p>
    <w:p w:rsidR="00514B35" w:rsidRDefault="00514B35">
      <w:pPr>
        <w:pStyle w:val="afb"/>
      </w:pPr>
    </w:p>
    <w:p w:rsidR="00514B35" w:rsidRDefault="00514B35">
      <w:pPr>
        <w:pStyle w:val="1"/>
      </w:pPr>
      <w:bookmarkStart w:id="209" w:name="sub_400"/>
      <w:r>
        <w:t>Глава IV. Собственность общественного объединения.</w:t>
      </w:r>
      <w:r>
        <w:br/>
        <w:t>Управление имуществом общественного объединения</w:t>
      </w:r>
    </w:p>
    <w:bookmarkEnd w:id="209"/>
    <w:p w:rsidR="00514B35" w:rsidRDefault="00514B35"/>
    <w:p w:rsidR="00514B35" w:rsidRDefault="00514B35">
      <w:pPr>
        <w:pStyle w:val="af3"/>
      </w:pPr>
      <w:bookmarkStart w:id="210" w:name="sub_30"/>
      <w:r>
        <w:rPr>
          <w:rStyle w:val="a3"/>
          <w:bCs/>
        </w:rPr>
        <w:t>Статья 30.</w:t>
      </w:r>
      <w:r>
        <w:t xml:space="preserve"> Собственность общественного объединения</w:t>
      </w:r>
    </w:p>
    <w:p w:rsidR="00514B35" w:rsidRDefault="00514B35">
      <w:bookmarkStart w:id="211" w:name="sub_3001"/>
      <w:bookmarkEnd w:id="210"/>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514B35" w:rsidRDefault="00514B35">
      <w:bookmarkStart w:id="212" w:name="sub_3002"/>
      <w:bookmarkEnd w:id="211"/>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514B35" w:rsidRDefault="00514B35">
      <w:bookmarkStart w:id="213" w:name="sub_3003"/>
      <w:bookmarkEnd w:id="212"/>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514B35" w:rsidRDefault="00514B35">
      <w:bookmarkStart w:id="214" w:name="sub_3004"/>
      <w:bookmarkEnd w:id="213"/>
      <w:r>
        <w:t>Общественные фонды могут осуществлять свою деятельность на основе доверительного управления.</w:t>
      </w:r>
    </w:p>
    <w:p w:rsidR="00514B35" w:rsidRDefault="00514B35">
      <w:bookmarkStart w:id="215" w:name="sub_3005"/>
      <w:bookmarkEnd w:id="214"/>
      <w:r>
        <w:t>Собственность общественного объединения охраняется законом.</w:t>
      </w:r>
    </w:p>
    <w:bookmarkEnd w:id="215"/>
    <w:p w:rsidR="00514B35" w:rsidRDefault="00514B35">
      <w:pPr>
        <w:pStyle w:val="afb"/>
        <w:rPr>
          <w:color w:val="000000"/>
          <w:sz w:val="16"/>
          <w:szCs w:val="16"/>
        </w:rPr>
      </w:pPr>
      <w:r>
        <w:rPr>
          <w:color w:val="000000"/>
          <w:sz w:val="16"/>
          <w:szCs w:val="16"/>
        </w:rPr>
        <w:t>ГАРАНТ:</w:t>
      </w:r>
    </w:p>
    <w:p w:rsidR="00514B35" w:rsidRDefault="00514B35">
      <w:pPr>
        <w:pStyle w:val="afb"/>
      </w:pPr>
      <w:r>
        <w:lastRenderedPageBreak/>
        <w:t>См. комментарии к статье 30 настоящего Федерального закона</w:t>
      </w:r>
    </w:p>
    <w:p w:rsidR="00514B35" w:rsidRDefault="00514B35">
      <w:pPr>
        <w:pStyle w:val="afb"/>
      </w:pPr>
    </w:p>
    <w:p w:rsidR="00514B35" w:rsidRDefault="00514B35">
      <w:pPr>
        <w:pStyle w:val="afb"/>
        <w:rPr>
          <w:color w:val="000000"/>
          <w:sz w:val="16"/>
          <w:szCs w:val="16"/>
        </w:rPr>
      </w:pPr>
      <w:bookmarkStart w:id="216" w:name="sub_31"/>
      <w:r>
        <w:rPr>
          <w:color w:val="000000"/>
          <w:sz w:val="16"/>
          <w:szCs w:val="16"/>
        </w:rPr>
        <w:t>Информация об изменениях:</w:t>
      </w:r>
    </w:p>
    <w:bookmarkEnd w:id="216"/>
    <w:p w:rsidR="00514B35" w:rsidRDefault="00514B35">
      <w:pPr>
        <w:pStyle w:val="afc"/>
      </w:pPr>
      <w:r>
        <w:fldChar w:fldCharType="begin"/>
      </w:r>
      <w:r>
        <w:instrText>HYPERLINK "garantF1://12026048.1011"</w:instrText>
      </w:r>
      <w:r>
        <w:fldChar w:fldCharType="separate"/>
      </w:r>
      <w:r>
        <w:rPr>
          <w:rStyle w:val="a4"/>
          <w:rFonts w:cs="Arial"/>
        </w:rPr>
        <w:t>Федеральным законом</w:t>
      </w:r>
      <w:r>
        <w:fldChar w:fldCharType="end"/>
      </w:r>
      <w:r>
        <w:t xml:space="preserve"> от 12 марта 2002 г. N 26-ФЗ в статью 31 настоящего Федерального закона внесены изменения</w:t>
      </w:r>
    </w:p>
    <w:p w:rsidR="00514B35" w:rsidRDefault="00514B35">
      <w:pPr>
        <w:pStyle w:val="afc"/>
      </w:pPr>
      <w:hyperlink r:id="rId102" w:history="1">
        <w:r>
          <w:rPr>
            <w:rStyle w:val="a4"/>
            <w:rFonts w:cs="Arial"/>
          </w:rPr>
          <w:t>См. текст статьи в предыдущей редакции</w:t>
        </w:r>
      </w:hyperlink>
    </w:p>
    <w:p w:rsidR="00514B35" w:rsidRDefault="00514B35">
      <w:pPr>
        <w:pStyle w:val="af3"/>
      </w:pPr>
      <w:r>
        <w:rPr>
          <w:rStyle w:val="a3"/>
          <w:bCs/>
        </w:rPr>
        <w:t>Статья 31.</w:t>
      </w:r>
      <w:r>
        <w:t xml:space="preserve"> Источники формирования имущества общественного объединения</w:t>
      </w:r>
    </w:p>
    <w:p w:rsidR="00514B35" w:rsidRDefault="00514B35">
      <w:bookmarkStart w:id="217" w:name="sub_3101"/>
      <w: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514B35" w:rsidRDefault="00514B35">
      <w:bookmarkStart w:id="218" w:name="sub_3102"/>
      <w:bookmarkEnd w:id="217"/>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w:t>
      </w:r>
      <w:hyperlink r:id="rId103" w:history="1">
        <w:r>
          <w:rPr>
            <w:rStyle w:val="a4"/>
            <w:rFonts w:cs="Arial"/>
          </w:rPr>
          <w:t>Федеральным законом</w:t>
        </w:r>
      </w:hyperlink>
      <w:r>
        <w:t xml:space="preserve"> "О политических партиях" и законодательством Российской Федерации о выборах.</w:t>
      </w:r>
    </w:p>
    <w:bookmarkEnd w:id="218"/>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31 настоящего Федерального закона</w:t>
      </w:r>
    </w:p>
    <w:p w:rsidR="00514B35" w:rsidRDefault="00514B35">
      <w:pPr>
        <w:pStyle w:val="afb"/>
      </w:pPr>
    </w:p>
    <w:p w:rsidR="00514B35" w:rsidRDefault="00514B35">
      <w:pPr>
        <w:pStyle w:val="af3"/>
      </w:pPr>
      <w:bookmarkStart w:id="219" w:name="sub_32"/>
      <w:r>
        <w:rPr>
          <w:rStyle w:val="a3"/>
          <w:bCs/>
        </w:rPr>
        <w:t>Статья 32.</w:t>
      </w:r>
      <w:r>
        <w:t xml:space="preserve"> Субъекты права собственности в общественных организациях</w:t>
      </w:r>
    </w:p>
    <w:p w:rsidR="00514B35" w:rsidRDefault="00514B35">
      <w:bookmarkStart w:id="220" w:name="sub_321"/>
      <w:bookmarkEnd w:id="219"/>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514B35" w:rsidRDefault="00514B35">
      <w:bookmarkStart w:id="221" w:name="sub_322"/>
      <w:bookmarkEnd w:id="220"/>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514B35" w:rsidRDefault="00514B35">
      <w:bookmarkStart w:id="222" w:name="sub_323"/>
      <w:bookmarkEnd w:id="221"/>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bookmarkEnd w:id="222"/>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32 настоящего Федерального закона</w:t>
      </w:r>
    </w:p>
    <w:p w:rsidR="00514B35" w:rsidRDefault="00514B35">
      <w:pPr>
        <w:pStyle w:val="afb"/>
      </w:pPr>
    </w:p>
    <w:p w:rsidR="00514B35" w:rsidRDefault="00514B35">
      <w:pPr>
        <w:pStyle w:val="af3"/>
      </w:pPr>
      <w:bookmarkStart w:id="223" w:name="sub_33"/>
      <w:r>
        <w:rPr>
          <w:rStyle w:val="a3"/>
          <w:bCs/>
        </w:rPr>
        <w:t>Статья 33.</w:t>
      </w:r>
      <w:r>
        <w:t xml:space="preserve"> Субъекты права собственности в общественных движениях</w:t>
      </w:r>
    </w:p>
    <w:bookmarkEnd w:id="223"/>
    <w:p w:rsidR="00514B35" w:rsidRDefault="00514B35">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514B35" w:rsidRDefault="00514B35">
      <w:pPr>
        <w:pStyle w:val="afb"/>
        <w:rPr>
          <w:color w:val="000000"/>
          <w:sz w:val="16"/>
          <w:szCs w:val="16"/>
        </w:rPr>
      </w:pPr>
      <w:r>
        <w:rPr>
          <w:color w:val="000000"/>
          <w:sz w:val="16"/>
          <w:szCs w:val="16"/>
        </w:rPr>
        <w:t>ГАРАНТ:</w:t>
      </w:r>
    </w:p>
    <w:p w:rsidR="00514B35" w:rsidRDefault="00514B35">
      <w:pPr>
        <w:pStyle w:val="afb"/>
      </w:pPr>
      <w:r>
        <w:lastRenderedPageBreak/>
        <w:t>См. комментарии к статье 33 настоящего Федерального закона</w:t>
      </w:r>
    </w:p>
    <w:p w:rsidR="00514B35" w:rsidRDefault="00514B35">
      <w:pPr>
        <w:pStyle w:val="afb"/>
      </w:pPr>
    </w:p>
    <w:p w:rsidR="00514B35" w:rsidRDefault="00514B35">
      <w:pPr>
        <w:pStyle w:val="af3"/>
      </w:pPr>
      <w:bookmarkStart w:id="224" w:name="sub_34"/>
      <w:r>
        <w:rPr>
          <w:rStyle w:val="a3"/>
          <w:bCs/>
        </w:rPr>
        <w:t>Статья 34.</w:t>
      </w:r>
      <w:r>
        <w:t xml:space="preserve"> Субъекты права собственности в общественных фондах</w:t>
      </w:r>
    </w:p>
    <w:bookmarkEnd w:id="224"/>
    <w:p w:rsidR="00514B35" w:rsidRDefault="00514B35">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34 настоящего Федерального закона</w:t>
      </w:r>
    </w:p>
    <w:p w:rsidR="00514B35" w:rsidRDefault="00514B35">
      <w:pPr>
        <w:pStyle w:val="afb"/>
      </w:pPr>
    </w:p>
    <w:p w:rsidR="00514B35" w:rsidRDefault="00514B35">
      <w:pPr>
        <w:pStyle w:val="af3"/>
      </w:pPr>
      <w:bookmarkStart w:id="225" w:name="sub_35"/>
      <w:r>
        <w:rPr>
          <w:rStyle w:val="a3"/>
          <w:bCs/>
        </w:rPr>
        <w:t>Статья 35.</w:t>
      </w:r>
      <w:r>
        <w:t xml:space="preserve"> Управление имуществом в общественных учреждениях</w:t>
      </w:r>
    </w:p>
    <w:p w:rsidR="00514B35" w:rsidRDefault="00514B35">
      <w:bookmarkStart w:id="226" w:name="sub_351"/>
      <w:bookmarkEnd w:id="225"/>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514B35" w:rsidRDefault="00514B35">
      <w:bookmarkStart w:id="227" w:name="sub_352"/>
      <w:bookmarkEnd w:id="226"/>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514B35" w:rsidRDefault="00514B35">
      <w:bookmarkStart w:id="228" w:name="sub_3503"/>
      <w:bookmarkEnd w:id="227"/>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514B35" w:rsidRDefault="00514B35">
      <w:bookmarkStart w:id="229" w:name="sub_354"/>
      <w:bookmarkEnd w:id="228"/>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514B35" w:rsidRDefault="00514B35">
      <w:bookmarkStart w:id="230" w:name="sub_3505"/>
      <w:bookmarkEnd w:id="229"/>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514B35" w:rsidRDefault="00514B35">
      <w:bookmarkStart w:id="231" w:name="sub_356"/>
      <w:bookmarkEnd w:id="230"/>
      <w: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514B35" w:rsidRDefault="00514B35">
      <w:bookmarkStart w:id="232" w:name="sub_55"/>
      <w:bookmarkEnd w:id="231"/>
      <w: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bookmarkEnd w:id="232"/>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35 настоящего Федерального закона</w:t>
      </w:r>
    </w:p>
    <w:p w:rsidR="00514B35" w:rsidRDefault="00514B35">
      <w:pPr>
        <w:pStyle w:val="afb"/>
      </w:pPr>
    </w:p>
    <w:p w:rsidR="00514B35" w:rsidRDefault="00514B35">
      <w:pPr>
        <w:pStyle w:val="af3"/>
      </w:pPr>
      <w:bookmarkStart w:id="233" w:name="sub_36"/>
      <w:r>
        <w:rPr>
          <w:rStyle w:val="a3"/>
          <w:bCs/>
        </w:rPr>
        <w:t>Статья 36.</w:t>
      </w:r>
      <w:r>
        <w:t xml:space="preserve"> Субъекты права собственности в органах общественной самодеятельности</w:t>
      </w:r>
    </w:p>
    <w:bookmarkEnd w:id="233"/>
    <w:p w:rsidR="00514B35" w:rsidRDefault="00514B35">
      <w:r>
        <w:t xml:space="preserve">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w:t>
      </w:r>
      <w:r>
        <w:lastRenderedPageBreak/>
        <w:t>(или) приобретенного ими иными законными способами.</w:t>
      </w:r>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36 настоящего Федерального закона</w:t>
      </w:r>
    </w:p>
    <w:p w:rsidR="00514B35" w:rsidRDefault="00514B35">
      <w:pPr>
        <w:pStyle w:val="afb"/>
      </w:pPr>
    </w:p>
    <w:p w:rsidR="00514B35" w:rsidRDefault="00514B35">
      <w:pPr>
        <w:pStyle w:val="af3"/>
      </w:pPr>
      <w:bookmarkStart w:id="234" w:name="sub_37"/>
      <w:r>
        <w:rPr>
          <w:rStyle w:val="a3"/>
          <w:bCs/>
        </w:rPr>
        <w:t>Статья 37.</w:t>
      </w:r>
      <w:r>
        <w:t xml:space="preserve"> Предпринимательская деятельность общественных объединений</w:t>
      </w:r>
    </w:p>
    <w:p w:rsidR="00514B35" w:rsidRDefault="00514B35">
      <w:bookmarkStart w:id="235" w:name="sub_371"/>
      <w:bookmarkEnd w:id="234"/>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w:t>
      </w:r>
      <w:hyperlink r:id="rId104" w:history="1">
        <w:r>
          <w:rPr>
            <w:rStyle w:val="a4"/>
            <w:rFonts w:cs="Arial"/>
          </w:rPr>
          <w:t>Гражданским кодексом</w:t>
        </w:r>
      </w:hyperlink>
      <w:r>
        <w:t xml:space="preserve"> Российской Федерации, </w:t>
      </w:r>
      <w:hyperlink r:id="rId105" w:history="1">
        <w:r>
          <w:rPr>
            <w:rStyle w:val="a4"/>
            <w:rFonts w:cs="Arial"/>
          </w:rPr>
          <w:t>Федеральным 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514B35" w:rsidRDefault="00514B35">
      <w:bookmarkStart w:id="236" w:name="sub_372"/>
      <w:bookmarkEnd w:id="235"/>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514B35" w:rsidRDefault="00514B35">
      <w:bookmarkStart w:id="237" w:name="sub_3703"/>
      <w:bookmarkEnd w:id="236"/>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bookmarkEnd w:id="237"/>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37 настоящего Федерального закона</w:t>
      </w:r>
    </w:p>
    <w:p w:rsidR="00514B35" w:rsidRDefault="00514B35">
      <w:pPr>
        <w:pStyle w:val="afb"/>
      </w:pPr>
    </w:p>
    <w:p w:rsidR="00514B35" w:rsidRDefault="00514B35">
      <w:pPr>
        <w:pStyle w:val="afb"/>
        <w:rPr>
          <w:color w:val="000000"/>
          <w:sz w:val="16"/>
          <w:szCs w:val="16"/>
        </w:rPr>
      </w:pPr>
      <w:bookmarkStart w:id="238" w:name="sub_38"/>
      <w:r>
        <w:rPr>
          <w:color w:val="000000"/>
          <w:sz w:val="16"/>
          <w:szCs w:val="16"/>
        </w:rPr>
        <w:t>Информация об изменениях:</w:t>
      </w:r>
    </w:p>
    <w:bookmarkEnd w:id="238"/>
    <w:p w:rsidR="00514B35" w:rsidRDefault="00514B35">
      <w:pPr>
        <w:pStyle w:val="afc"/>
      </w:pPr>
      <w:r>
        <w:fldChar w:fldCharType="begin"/>
      </w:r>
      <w:r>
        <w:instrText>HYPERLINK "garantF1://70785232.122"</w:instrText>
      </w:r>
      <w:r>
        <w:fldChar w:fldCharType="separate"/>
      </w:r>
      <w:r>
        <w:rPr>
          <w:rStyle w:val="a4"/>
          <w:rFonts w:cs="Arial"/>
        </w:rPr>
        <w:t>Федеральным законом</w:t>
      </w:r>
      <w:r>
        <w:fldChar w:fldCharType="end"/>
      </w:r>
      <w:r>
        <w:t xml:space="preserve"> от 8 марта 2015 г. N 43-ФЗ в статью 38 настоящего Федерального закона внесены изменения</w:t>
      </w:r>
    </w:p>
    <w:p w:rsidR="00514B35" w:rsidRDefault="00514B35">
      <w:pPr>
        <w:pStyle w:val="afc"/>
      </w:pPr>
      <w:hyperlink r:id="rId106" w:history="1">
        <w:r>
          <w:rPr>
            <w:rStyle w:val="a4"/>
            <w:rFonts w:cs="Arial"/>
          </w:rPr>
          <w:t>См. текст статьи в предыдущей редакции</w:t>
        </w:r>
      </w:hyperlink>
    </w:p>
    <w:p w:rsidR="00514B35" w:rsidRDefault="00514B35">
      <w:pPr>
        <w:pStyle w:val="af3"/>
      </w:pPr>
      <w:r>
        <w:rPr>
          <w:rStyle w:val="a3"/>
          <w:bCs/>
        </w:rPr>
        <w:t>Статья 38.</w:t>
      </w:r>
      <w:r>
        <w:t xml:space="preserve"> Надзор и контроль за деятельностью общественных объединений</w:t>
      </w:r>
    </w:p>
    <w:p w:rsidR="00514B35" w:rsidRDefault="00514B35">
      <w:bookmarkStart w:id="239" w:name="sub_381"/>
      <w:r>
        <w:t>Надзор за соблюдением законов общественными объединениями осуществляет прокуратура Российской Федерации.</w:t>
      </w:r>
    </w:p>
    <w:p w:rsidR="00514B35" w:rsidRDefault="00514B35">
      <w:bookmarkStart w:id="240" w:name="sub_382"/>
      <w:bookmarkEnd w:id="239"/>
      <w:r>
        <w:t xml:space="preserve">Орган, принимающий решения о государственной регистрации общественных объединений, осуществляет </w:t>
      </w:r>
      <w:hyperlink r:id="rId107" w:history="1">
        <w:r>
          <w:rPr>
            <w:rStyle w:val="a4"/>
            <w:rFonts w:cs="Arial"/>
          </w:rPr>
          <w:t>контроль</w:t>
        </w:r>
      </w:hyperlink>
      <w:r>
        <w:t xml:space="preserve"> за соответствием их деятельности уставным целям. При осуществлении данного контроля указанный орган вправе:</w:t>
      </w:r>
    </w:p>
    <w:p w:rsidR="00514B35" w:rsidRDefault="00514B35">
      <w:bookmarkStart w:id="241" w:name="sub_3810"/>
      <w:bookmarkEnd w:id="240"/>
      <w:r>
        <w:t>1) запрашивать у руководящих органов общественных объединений их распорядительные документы;</w:t>
      </w:r>
    </w:p>
    <w:p w:rsidR="00514B35" w:rsidRDefault="00514B35">
      <w:bookmarkStart w:id="242" w:name="sub_3820"/>
      <w:bookmarkEnd w:id="241"/>
      <w:r>
        <w:t>2) направлять своих представителей для участия в проводимых общественными объединениями мероприятиях;</w:t>
      </w:r>
    </w:p>
    <w:p w:rsidR="00514B35" w:rsidRDefault="00514B35">
      <w:pPr>
        <w:pStyle w:val="afb"/>
        <w:rPr>
          <w:color w:val="000000"/>
          <w:sz w:val="16"/>
          <w:szCs w:val="16"/>
        </w:rPr>
      </w:pPr>
      <w:bookmarkStart w:id="243" w:name="sub_3830"/>
      <w:bookmarkEnd w:id="242"/>
      <w:r>
        <w:rPr>
          <w:color w:val="000000"/>
          <w:sz w:val="16"/>
          <w:szCs w:val="16"/>
        </w:rPr>
        <w:t>Информация об изменениях:</w:t>
      </w:r>
    </w:p>
    <w:bookmarkEnd w:id="243"/>
    <w:p w:rsidR="00514B35" w:rsidRDefault="00514B35">
      <w:pPr>
        <w:pStyle w:val="afc"/>
      </w:pPr>
      <w:r>
        <w:fldChar w:fldCharType="begin"/>
      </w:r>
      <w:r>
        <w:instrText>HYPERLINK "garantF1://70785232.121"</w:instrText>
      </w:r>
      <w:r>
        <w:fldChar w:fldCharType="separate"/>
      </w:r>
      <w:r>
        <w:rPr>
          <w:rStyle w:val="a4"/>
          <w:rFonts w:cs="Arial"/>
        </w:rPr>
        <w:t>Федеральным законом</w:t>
      </w:r>
      <w:r>
        <w:fldChar w:fldCharType="end"/>
      </w:r>
      <w:r>
        <w:t xml:space="preserve"> от 8 марта 2015 г. N 43-ФЗ в пункт 3 части второй статьи 38 настоящего Федерального закона внесены изменения</w:t>
      </w:r>
    </w:p>
    <w:p w:rsidR="00514B35" w:rsidRDefault="00514B35">
      <w:pPr>
        <w:pStyle w:val="afc"/>
      </w:pPr>
      <w:hyperlink r:id="rId108" w:history="1">
        <w:r>
          <w:rPr>
            <w:rStyle w:val="a4"/>
            <w:rFonts w:cs="Arial"/>
          </w:rPr>
          <w:t>См. текст пункта в предыдущей редакции</w:t>
        </w:r>
      </w:hyperlink>
    </w:p>
    <w:p w:rsidR="00514B35" w:rsidRDefault="00514B35">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09" w:history="1">
        <w:r>
          <w:rPr>
            <w:rStyle w:val="a4"/>
            <w:rFonts w:cs="Arial"/>
          </w:rPr>
          <w:t>порядке</w:t>
        </w:r>
      </w:hyperlink>
      <w:r>
        <w:t xml:space="preserve">, определяемом федеральным органом исполнительной власти, осуществляющим функции по </w:t>
      </w:r>
      <w:r>
        <w:lastRenderedPageBreak/>
        <w:t xml:space="preserve">нормативно-правовому регулированию в сфере юстиции, за исключением случая, указанного в </w:t>
      </w:r>
      <w:hyperlink w:anchor="sub_385" w:history="1">
        <w:r>
          <w:rPr>
            <w:rStyle w:val="a4"/>
            <w:rFonts w:cs="Arial"/>
          </w:rPr>
          <w:t>части пятой</w:t>
        </w:r>
      </w:hyperlink>
      <w:r>
        <w:t xml:space="preserve"> настоящей статьи;</w:t>
      </w:r>
    </w:p>
    <w:p w:rsidR="00514B35" w:rsidRDefault="00514B35">
      <w:bookmarkStart w:id="244" w:name="sub_3840"/>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514B35" w:rsidRDefault="00514B35">
      <w:bookmarkStart w:id="245" w:name="sub_3850"/>
      <w:bookmarkEnd w:id="244"/>
      <w:r>
        <w:t xml:space="preserve">5) в случае выявления нарушения общественными объединениями </w:t>
      </w:r>
      <w:hyperlink r:id="rId110" w:history="1">
        <w:r>
          <w:rPr>
            <w:rStyle w:val="a4"/>
            <w:rFonts w:cs="Arial"/>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514B35" w:rsidRDefault="00514B35">
      <w:bookmarkStart w:id="246" w:name="sub_383"/>
      <w:bookmarkEnd w:id="245"/>
      <w: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w:t>
      </w:r>
    </w:p>
    <w:p w:rsidR="00514B35" w:rsidRDefault="00514B35">
      <w:bookmarkStart w:id="247" w:name="sub_384"/>
      <w:bookmarkEnd w:id="246"/>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общественных объединений, полученную им на основании </w:t>
      </w:r>
      <w:hyperlink r:id="rId111" w:history="1">
        <w:r>
          <w:rPr>
            <w:rStyle w:val="a4"/>
            <w:rFonts w:cs="Arial"/>
          </w:rPr>
          <w:t>Федерального 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по запросу указанного органа или по собственной инициативе.</w:t>
      </w:r>
    </w:p>
    <w:p w:rsidR="00514B35" w:rsidRDefault="00514B35">
      <w:bookmarkStart w:id="248" w:name="sub_385"/>
      <w:bookmarkEnd w:id="247"/>
      <w:r>
        <w:t xml:space="preserve">Федеральный орган государственной регистрации при получении от общественного объединения заявления, указанного в </w:t>
      </w:r>
      <w:hyperlink w:anchor="sub_27005" w:history="1">
        <w:r>
          <w:rPr>
            <w:rStyle w:val="a4"/>
            <w:rFonts w:cs="Arial"/>
          </w:rPr>
          <w:t>части пятой статьи 27</w:t>
        </w:r>
      </w:hyperlink>
      <w:r>
        <w:t xml:space="preserve">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w:t>
      </w:r>
      <w:hyperlink r:id="rId112" w:history="1">
        <w:r>
          <w:rPr>
            <w:rStyle w:val="a4"/>
            <w:rFonts w:cs="Arial"/>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4B35" w:rsidRDefault="00514B35">
      <w:bookmarkStart w:id="249" w:name="sub_386"/>
      <w:bookmarkEnd w:id="248"/>
      <w:r>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514B35" w:rsidRDefault="00514B35">
      <w:bookmarkStart w:id="250" w:name="sub_3861"/>
      <w:bookmarkEnd w:id="249"/>
      <w:r>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
    <w:p w:rsidR="00514B35" w:rsidRDefault="00514B35">
      <w:bookmarkStart w:id="251" w:name="sub_3862"/>
      <w:bookmarkEnd w:id="250"/>
      <w:r>
        <w:lastRenderedPageBreak/>
        <w:t xml:space="preserve">2) если по результатам проверки, проведенной на основании, предусмотренном </w:t>
      </w:r>
      <w:hyperlink w:anchor="sub_385" w:history="1">
        <w:r>
          <w:rPr>
            <w:rStyle w:val="a4"/>
            <w:rFonts w:cs="Arial"/>
          </w:rPr>
          <w:t>частью пятой</w:t>
        </w:r>
      </w:hyperlink>
      <w:r>
        <w:t xml:space="preserve"> настоящей статьи, установлено, что общественное объединение в течение года, предшествовавшего дню подачи заявления, указанного в </w:t>
      </w:r>
      <w:hyperlink w:anchor="sub_27005" w:history="1">
        <w:r>
          <w:rPr>
            <w:rStyle w:val="a4"/>
            <w:rFonts w:cs="Arial"/>
          </w:rPr>
          <w:t>части пятой статьи 27</w:t>
        </w:r>
      </w:hyperlink>
      <w:r>
        <w:t xml:space="preserve">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514B35" w:rsidRDefault="00514B35">
      <w:bookmarkStart w:id="252" w:name="sub_3863"/>
      <w:bookmarkEnd w:id="251"/>
      <w:r>
        <w:t xml:space="preserve">3) если по результатам проверки, проведенной на основании, предусмотренном </w:t>
      </w:r>
      <w:hyperlink w:anchor="sub_385" w:history="1">
        <w:r>
          <w:rPr>
            <w:rStyle w:val="a4"/>
            <w:rFonts w:cs="Arial"/>
          </w:rPr>
          <w:t>частью пятой</w:t>
        </w:r>
      </w:hyperlink>
      <w:r>
        <w:t xml:space="preserve">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w:t>
      </w:r>
      <w:hyperlink w:anchor="sub_27005" w:history="1">
        <w:r>
          <w:rPr>
            <w:rStyle w:val="a4"/>
            <w:rFonts w:cs="Arial"/>
          </w:rPr>
          <w:t>части пятой статьи 27</w:t>
        </w:r>
      </w:hyperlink>
      <w:r>
        <w:t xml:space="preserve">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514B35" w:rsidRDefault="00514B35">
      <w:bookmarkStart w:id="253" w:name="sub_3864"/>
      <w:bookmarkEnd w:id="252"/>
      <w:r>
        <w:t xml:space="preserve">4) если по результатам проверки, проведенной на основании, предусмотренном </w:t>
      </w:r>
      <w:hyperlink w:anchor="sub_385" w:history="1">
        <w:r>
          <w:rPr>
            <w:rStyle w:val="a4"/>
            <w:rFonts w:cs="Arial"/>
          </w:rPr>
          <w:t>частью пятой</w:t>
        </w:r>
      </w:hyperlink>
      <w:r>
        <w:t xml:space="preserve">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
    <w:p w:rsidR="00514B35" w:rsidRDefault="00514B35">
      <w:bookmarkStart w:id="254" w:name="sub_387"/>
      <w:bookmarkEnd w:id="253"/>
      <w:r>
        <w:t xml:space="preserve">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w:t>
      </w:r>
      <w:hyperlink w:anchor="sub_3861" w:history="1">
        <w:r>
          <w:rPr>
            <w:rStyle w:val="a4"/>
            <w:rFonts w:cs="Arial"/>
          </w:rPr>
          <w:t>пунктом 1 части шестой</w:t>
        </w:r>
      </w:hyperlink>
      <w:r>
        <w:t xml:space="preserve">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w:t>
      </w:r>
    </w:p>
    <w:p w:rsidR="00514B35" w:rsidRDefault="00514B35">
      <w:bookmarkStart w:id="255" w:name="sub_388"/>
      <w:bookmarkEnd w:id="254"/>
      <w:r>
        <w:t xml:space="preserve">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w:t>
      </w:r>
      <w:hyperlink w:anchor="sub_3862" w:history="1">
        <w:r>
          <w:rPr>
            <w:rStyle w:val="a4"/>
            <w:rFonts w:cs="Arial"/>
          </w:rPr>
          <w:t>пунктами 2 - 4 части шестой</w:t>
        </w:r>
      </w:hyperlink>
      <w:r>
        <w:t xml:space="preserve"> настоящей статьи, или об отказе в исключении общественного объединения из такого реестра принимается федеральным органом государственной регистрации не позднее чем через три месяца со дня получения заявления, указанного в </w:t>
      </w:r>
      <w:hyperlink w:anchor="sub_27005" w:history="1">
        <w:r>
          <w:rPr>
            <w:rStyle w:val="a4"/>
            <w:rFonts w:cs="Arial"/>
          </w:rPr>
          <w:t>части пятой статьи 27</w:t>
        </w:r>
      </w:hyperlink>
      <w:r>
        <w:t xml:space="preserve"> настоящего Федерального закона.</w:t>
      </w:r>
    </w:p>
    <w:p w:rsidR="00514B35" w:rsidRDefault="00514B35">
      <w:bookmarkStart w:id="256" w:name="sub_389"/>
      <w:bookmarkEnd w:id="255"/>
      <w:r>
        <w:t xml:space="preserve">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w:t>
      </w:r>
      <w:hyperlink w:anchor="sub_385" w:history="1">
        <w:r>
          <w:rPr>
            <w:rStyle w:val="a4"/>
            <w:rFonts w:cs="Arial"/>
          </w:rPr>
          <w:t>частью пятой</w:t>
        </w:r>
      </w:hyperlink>
      <w:r>
        <w:t xml:space="preserve">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 Указанное решение может быть обжаловано общественным объединением в суд.</w:t>
      </w:r>
    </w:p>
    <w:bookmarkEnd w:id="256"/>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38 настоящего Федерального закона</w:t>
      </w:r>
    </w:p>
    <w:p w:rsidR="00514B35" w:rsidRDefault="00514B35">
      <w:pPr>
        <w:pStyle w:val="afb"/>
      </w:pPr>
    </w:p>
    <w:p w:rsidR="00514B35" w:rsidRDefault="00514B35">
      <w:pPr>
        <w:pStyle w:val="1"/>
      </w:pPr>
      <w:bookmarkStart w:id="257" w:name="sub_500"/>
      <w:r>
        <w:t>Глава V. Ответственность за нарушение законов об общественных объединениях</w:t>
      </w:r>
    </w:p>
    <w:bookmarkEnd w:id="257"/>
    <w:p w:rsidR="00514B35" w:rsidRDefault="00514B35"/>
    <w:p w:rsidR="00514B35" w:rsidRDefault="00514B35">
      <w:pPr>
        <w:pStyle w:val="af3"/>
      </w:pPr>
      <w:bookmarkStart w:id="258" w:name="sub_39"/>
      <w:r>
        <w:rPr>
          <w:rStyle w:val="a3"/>
          <w:bCs/>
        </w:rPr>
        <w:t>Статья 39.</w:t>
      </w:r>
      <w:r>
        <w:t xml:space="preserve"> Равенство оснований ответственности всех субъектов, действующих в сфере отношений, регулируемых настоящим Федеральным законом</w:t>
      </w:r>
    </w:p>
    <w:p w:rsidR="00514B35" w:rsidRDefault="00514B35">
      <w:bookmarkStart w:id="259" w:name="sub_3901"/>
      <w:bookmarkEnd w:id="258"/>
      <w:r>
        <w:t xml:space="preserve">Государство и его органы, общественные объединения и отдельные граждане несут равную ответственность за соблюдение настоящего Федерального закона и </w:t>
      </w:r>
      <w:r>
        <w:lastRenderedPageBreak/>
        <w:t>других законов об отдельных видах общественных объединений.</w:t>
      </w:r>
    </w:p>
    <w:p w:rsidR="00514B35" w:rsidRDefault="00514B35">
      <w:bookmarkStart w:id="260" w:name="sub_3902"/>
      <w:bookmarkEnd w:id="259"/>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bookmarkEnd w:id="260"/>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39 настоящего Федерального закона</w:t>
      </w:r>
    </w:p>
    <w:p w:rsidR="00514B35" w:rsidRDefault="00514B35">
      <w:pPr>
        <w:pStyle w:val="afb"/>
      </w:pPr>
    </w:p>
    <w:p w:rsidR="00514B35" w:rsidRDefault="00514B35">
      <w:pPr>
        <w:pStyle w:val="af3"/>
      </w:pPr>
      <w:bookmarkStart w:id="261" w:name="sub_40"/>
      <w:r>
        <w:rPr>
          <w:rStyle w:val="a3"/>
          <w:bCs/>
        </w:rPr>
        <w:t>Статья 40.</w:t>
      </w:r>
      <w:r>
        <w:t xml:space="preserve"> Ответственность за нарушение законов об общественных объединениях</w:t>
      </w:r>
    </w:p>
    <w:bookmarkEnd w:id="261"/>
    <w:p w:rsidR="00514B35" w:rsidRDefault="00514B35">
      <w: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40 настоящего Федерального закона</w:t>
      </w:r>
    </w:p>
    <w:p w:rsidR="00514B35" w:rsidRDefault="00514B35">
      <w:pPr>
        <w:pStyle w:val="afb"/>
      </w:pPr>
    </w:p>
    <w:p w:rsidR="00514B35" w:rsidRDefault="00514B35">
      <w:pPr>
        <w:pStyle w:val="afb"/>
        <w:rPr>
          <w:color w:val="000000"/>
          <w:sz w:val="16"/>
          <w:szCs w:val="16"/>
        </w:rPr>
      </w:pPr>
      <w:bookmarkStart w:id="262" w:name="sub_41"/>
      <w:r>
        <w:rPr>
          <w:color w:val="000000"/>
          <w:sz w:val="16"/>
          <w:szCs w:val="16"/>
        </w:rPr>
        <w:t>Информация об изменениях:</w:t>
      </w:r>
    </w:p>
    <w:bookmarkEnd w:id="262"/>
    <w:p w:rsidR="00514B35" w:rsidRDefault="00514B35">
      <w:pPr>
        <w:pStyle w:val="afc"/>
      </w:pPr>
      <w:r>
        <w:fldChar w:fldCharType="begin"/>
      </w:r>
      <w:r>
        <w:instrText>HYPERLINK "garantF1://12026136.211"</w:instrText>
      </w:r>
      <w:r>
        <w:fldChar w:fldCharType="separate"/>
      </w:r>
      <w:r>
        <w:rPr>
          <w:rStyle w:val="a4"/>
          <w:rFonts w:cs="Arial"/>
        </w:rPr>
        <w:t>Федеральным законом</w:t>
      </w:r>
      <w:r>
        <w:fldChar w:fldCharType="end"/>
      </w:r>
      <w:r>
        <w:t xml:space="preserve"> от 21 марта 2002 г. N 31-ФЗ в статью 41 настоящего Федерального закона внесены изменения, </w:t>
      </w:r>
      <w:hyperlink r:id="rId113" w:history="1">
        <w:r>
          <w:rPr>
            <w:rStyle w:val="a4"/>
            <w:rFonts w:cs="Arial"/>
          </w:rPr>
          <w:t>вступающие в силу</w:t>
        </w:r>
      </w:hyperlink>
      <w:r>
        <w:t xml:space="preserve"> с 1 июля 2002 г.</w:t>
      </w:r>
    </w:p>
    <w:p w:rsidR="00514B35" w:rsidRDefault="00514B35">
      <w:pPr>
        <w:pStyle w:val="afc"/>
      </w:pPr>
      <w:hyperlink r:id="rId114" w:history="1">
        <w:r>
          <w:rPr>
            <w:rStyle w:val="a4"/>
            <w:rFonts w:cs="Arial"/>
          </w:rPr>
          <w:t>См. текст статьи в предыдущей редакции</w:t>
        </w:r>
      </w:hyperlink>
    </w:p>
    <w:p w:rsidR="00514B35" w:rsidRDefault="00514B35">
      <w:pPr>
        <w:pStyle w:val="af3"/>
      </w:pPr>
      <w:r>
        <w:rPr>
          <w:rStyle w:val="a3"/>
          <w:bCs/>
        </w:rPr>
        <w:t>Статья 41.</w:t>
      </w:r>
      <w:r>
        <w:t xml:space="preserve"> Ответственность общественных объединений за нарушение законодательства Российской Федерации</w:t>
      </w:r>
    </w:p>
    <w:p w:rsidR="00514B35" w:rsidRDefault="00514B35">
      <w:bookmarkStart w:id="263" w:name="sub_4101"/>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514B35" w:rsidRDefault="00514B35">
      <w:bookmarkStart w:id="264" w:name="sub_4102"/>
      <w:bookmarkEnd w:id="263"/>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514B35" w:rsidRDefault="00514B35">
      <w:bookmarkStart w:id="265" w:name="sub_4103"/>
      <w:bookmarkEnd w:id="264"/>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bookmarkEnd w:id="265"/>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41 настоящего Федерального закона</w:t>
      </w:r>
    </w:p>
    <w:p w:rsidR="00514B35" w:rsidRDefault="00514B35">
      <w:pPr>
        <w:pStyle w:val="afb"/>
      </w:pPr>
    </w:p>
    <w:p w:rsidR="00514B35" w:rsidRDefault="00514B35">
      <w:pPr>
        <w:pStyle w:val="afb"/>
        <w:rPr>
          <w:color w:val="000000"/>
          <w:sz w:val="16"/>
          <w:szCs w:val="16"/>
        </w:rPr>
      </w:pPr>
      <w:bookmarkStart w:id="266" w:name="sub_42"/>
      <w:r>
        <w:rPr>
          <w:color w:val="000000"/>
          <w:sz w:val="16"/>
          <w:szCs w:val="16"/>
        </w:rPr>
        <w:t>Информация об изменениях:</w:t>
      </w:r>
    </w:p>
    <w:bookmarkEnd w:id="266"/>
    <w:p w:rsidR="00514B35" w:rsidRDefault="00514B35">
      <w:pPr>
        <w:pStyle w:val="afc"/>
      </w:pPr>
      <w:r>
        <w:fldChar w:fldCharType="begin"/>
      </w:r>
      <w:r>
        <w:instrText>HYPERLINK "garantF1://12044310.29"</w:instrText>
      </w:r>
      <w:r>
        <w:fldChar w:fldCharType="separate"/>
      </w:r>
      <w:r>
        <w:rPr>
          <w:rStyle w:val="a4"/>
          <w:rFonts w:cs="Arial"/>
        </w:rPr>
        <w:t>Федеральным законом</w:t>
      </w:r>
      <w:r>
        <w:fldChar w:fldCharType="end"/>
      </w:r>
      <w:r>
        <w:t xml:space="preserve"> от 10 января 2006 г. N 18-ФЗ в статью 42 настоящего Федерального закона внесены изменения, </w:t>
      </w:r>
      <w:hyperlink r:id="rId115" w:history="1">
        <w:r>
          <w:rPr>
            <w:rStyle w:val="a4"/>
            <w:rFonts w:cs="Arial"/>
          </w:rPr>
          <w:t>вступающие в силу</w:t>
        </w:r>
      </w:hyperlink>
      <w:r>
        <w:t xml:space="preserve"> по истечении девяноста дней после дня </w:t>
      </w:r>
      <w:hyperlink r:id="rId116" w:history="1">
        <w:r>
          <w:rPr>
            <w:rStyle w:val="a4"/>
            <w:rFonts w:cs="Arial"/>
          </w:rPr>
          <w:t>официального опубликования</w:t>
        </w:r>
      </w:hyperlink>
      <w:r>
        <w:t xml:space="preserve"> названного Федерального </w:t>
      </w:r>
      <w:r>
        <w:lastRenderedPageBreak/>
        <w:t>закона</w:t>
      </w:r>
    </w:p>
    <w:p w:rsidR="00514B35" w:rsidRDefault="00514B35">
      <w:pPr>
        <w:pStyle w:val="afc"/>
      </w:pPr>
      <w:hyperlink r:id="rId117" w:history="1">
        <w:r>
          <w:rPr>
            <w:rStyle w:val="a4"/>
            <w:rFonts w:cs="Arial"/>
          </w:rPr>
          <w:t>См. текст статьи в предыдущей редакции</w:t>
        </w:r>
      </w:hyperlink>
    </w:p>
    <w:p w:rsidR="00514B35" w:rsidRDefault="00514B35">
      <w:pPr>
        <w:pStyle w:val="af3"/>
      </w:pPr>
      <w:r>
        <w:rPr>
          <w:rStyle w:val="a3"/>
          <w:bCs/>
        </w:rPr>
        <w:t>Статья 42.</w:t>
      </w:r>
      <w:r>
        <w:t xml:space="preserve"> Приостановление деятельности общественных объединений</w:t>
      </w:r>
    </w:p>
    <w:p w:rsidR="00514B35" w:rsidRDefault="00514B35">
      <w:bookmarkStart w:id="267" w:name="sub_4201"/>
      <w:r>
        <w:t xml:space="preserve">В случае нарушения общественным объединением </w:t>
      </w:r>
      <w:hyperlink r:id="rId118" w:history="1">
        <w:r>
          <w:rPr>
            <w:rStyle w:val="a4"/>
            <w:rFonts w:cs="Arial"/>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514B35" w:rsidRDefault="00514B35">
      <w:bookmarkStart w:id="268" w:name="sub_4202"/>
      <w:bookmarkEnd w:id="267"/>
      <w: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514B35" w:rsidRDefault="00514B35">
      <w:bookmarkStart w:id="269" w:name="sub_4203"/>
      <w:bookmarkEnd w:id="268"/>
      <w:r>
        <w:t>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w:t>
      </w:r>
    </w:p>
    <w:p w:rsidR="00514B35" w:rsidRDefault="00514B35">
      <w:bookmarkStart w:id="270" w:name="sub_4204"/>
      <w:bookmarkEnd w:id="269"/>
      <w:r>
        <w:t xml:space="preserve">Деятельность общественного объединения может быть также приостановлена в порядке и по основаниям, предусмотренным </w:t>
      </w:r>
      <w:hyperlink r:id="rId119" w:history="1">
        <w:r>
          <w:rPr>
            <w:rStyle w:val="a4"/>
            <w:rFonts w:cs="Arial"/>
          </w:rPr>
          <w:t>Федеральным законом</w:t>
        </w:r>
      </w:hyperlink>
      <w:r>
        <w:t xml:space="preserve"> "О противодействии экстремистской деятельности".</w:t>
      </w:r>
    </w:p>
    <w:p w:rsidR="00514B35" w:rsidRDefault="00514B35">
      <w:bookmarkStart w:id="271" w:name="sub_425"/>
      <w:bookmarkEnd w:id="270"/>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w:t>
      </w:r>
      <w:hyperlink r:id="rId120" w:history="1">
        <w:r>
          <w:rPr>
            <w:rStyle w:val="a4"/>
            <w:rFonts w:cs="Arial"/>
          </w:rPr>
          <w:t>федеральным конституционным законом</w:t>
        </w:r>
      </w:hyperlink>
      <w:r>
        <w:t>.</w:t>
      </w:r>
    </w:p>
    <w:bookmarkEnd w:id="271"/>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42 настоящего Федерального закона</w:t>
      </w:r>
    </w:p>
    <w:p w:rsidR="00514B35" w:rsidRDefault="00514B35">
      <w:pPr>
        <w:pStyle w:val="afb"/>
      </w:pPr>
    </w:p>
    <w:p w:rsidR="00514B35" w:rsidRDefault="00514B35">
      <w:pPr>
        <w:pStyle w:val="afb"/>
        <w:rPr>
          <w:color w:val="000000"/>
          <w:sz w:val="16"/>
          <w:szCs w:val="16"/>
        </w:rPr>
      </w:pPr>
      <w:bookmarkStart w:id="272" w:name="sub_43"/>
      <w:r>
        <w:rPr>
          <w:color w:val="000000"/>
          <w:sz w:val="16"/>
          <w:szCs w:val="16"/>
        </w:rPr>
        <w:t>Информация об изменениях:</w:t>
      </w:r>
    </w:p>
    <w:bookmarkEnd w:id="272"/>
    <w:p w:rsidR="00514B35" w:rsidRDefault="00514B35">
      <w:pPr>
        <w:pStyle w:val="afc"/>
      </w:pPr>
      <w:r>
        <w:fldChar w:fldCharType="begin"/>
      </w:r>
      <w:r>
        <w:instrText>HYPERLINK "garantF1://12027576.1044"</w:instrText>
      </w:r>
      <w:r>
        <w:fldChar w:fldCharType="separate"/>
      </w:r>
      <w:r>
        <w:rPr>
          <w:rStyle w:val="a4"/>
          <w:rFonts w:cs="Arial"/>
        </w:rPr>
        <w:t>Федеральным законом</w:t>
      </w:r>
      <w:r>
        <w:fldChar w:fldCharType="end"/>
      </w:r>
      <w:r>
        <w:t xml:space="preserve"> от 25 июля 2002 г. N 112-ФЗ статья 43 настоящего Федерального закона изложена в новой редакции</w:t>
      </w:r>
    </w:p>
    <w:p w:rsidR="00514B35" w:rsidRDefault="00514B35">
      <w:pPr>
        <w:pStyle w:val="afc"/>
      </w:pPr>
      <w:hyperlink r:id="rId121" w:history="1">
        <w:r>
          <w:rPr>
            <w:rStyle w:val="a4"/>
            <w:rFonts w:cs="Arial"/>
          </w:rPr>
          <w:t>См. текст статьи в предыдущей редакции</w:t>
        </w:r>
      </w:hyperlink>
    </w:p>
    <w:p w:rsidR="00514B35" w:rsidRDefault="00514B35">
      <w:pPr>
        <w:pStyle w:val="af3"/>
      </w:pPr>
      <w:r>
        <w:rPr>
          <w:rStyle w:val="a3"/>
          <w:bCs/>
        </w:rPr>
        <w:t>Статья 43.</w:t>
      </w:r>
      <w:r>
        <w:t xml:space="preserve"> Последствия приостановления деятельности общественного объединения</w:t>
      </w:r>
    </w:p>
    <w:p w:rsidR="00514B35" w:rsidRDefault="00514B35">
      <w:bookmarkStart w:id="273" w:name="sub_4301"/>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514B35" w:rsidRDefault="00514B35">
      <w:bookmarkStart w:id="274" w:name="sub_4302"/>
      <w:bookmarkEnd w:id="273"/>
      <w: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bookmarkEnd w:id="274"/>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43 настоящего Федерального закона</w:t>
      </w:r>
    </w:p>
    <w:p w:rsidR="00514B35" w:rsidRDefault="00514B35">
      <w:pPr>
        <w:pStyle w:val="afb"/>
      </w:pPr>
    </w:p>
    <w:p w:rsidR="00514B35" w:rsidRDefault="00514B35">
      <w:pPr>
        <w:pStyle w:val="afb"/>
        <w:rPr>
          <w:color w:val="000000"/>
          <w:sz w:val="16"/>
          <w:szCs w:val="16"/>
        </w:rPr>
      </w:pPr>
      <w:bookmarkStart w:id="275" w:name="sub_44"/>
      <w:r>
        <w:rPr>
          <w:color w:val="000000"/>
          <w:sz w:val="16"/>
          <w:szCs w:val="16"/>
        </w:rPr>
        <w:lastRenderedPageBreak/>
        <w:t>Информация об изменениях:</w:t>
      </w:r>
    </w:p>
    <w:bookmarkEnd w:id="275"/>
    <w:p w:rsidR="00514B35" w:rsidRDefault="00514B35">
      <w:pPr>
        <w:pStyle w:val="afc"/>
      </w:pPr>
      <w:r>
        <w:fldChar w:fldCharType="begin"/>
      </w:r>
      <w:r>
        <w:instrText>HYPERLINK "garantF1://12044310.210"</w:instrText>
      </w:r>
      <w:r>
        <w:fldChar w:fldCharType="separate"/>
      </w:r>
      <w:r>
        <w:rPr>
          <w:rStyle w:val="a4"/>
          <w:rFonts w:cs="Arial"/>
        </w:rPr>
        <w:t>Федеральным законом</w:t>
      </w:r>
      <w:r>
        <w:fldChar w:fldCharType="end"/>
      </w:r>
      <w:r>
        <w:t xml:space="preserve"> от 10 января 2006 г. N 18-ФЗ в статью 44 настоящего Федерального закона внесены изменения, </w:t>
      </w:r>
      <w:hyperlink r:id="rId122" w:history="1">
        <w:r>
          <w:rPr>
            <w:rStyle w:val="a4"/>
            <w:rFonts w:cs="Arial"/>
          </w:rPr>
          <w:t>вступающие в силу</w:t>
        </w:r>
      </w:hyperlink>
      <w:r>
        <w:t xml:space="preserve"> по истечении девяноста дней после дня </w:t>
      </w:r>
      <w:hyperlink r:id="rId123" w:history="1">
        <w:r>
          <w:rPr>
            <w:rStyle w:val="a4"/>
            <w:rFonts w:cs="Arial"/>
          </w:rPr>
          <w:t>официального опубликования</w:t>
        </w:r>
      </w:hyperlink>
      <w:r>
        <w:t xml:space="preserve"> названного Федерального закона</w:t>
      </w:r>
    </w:p>
    <w:p w:rsidR="00514B35" w:rsidRDefault="00514B35">
      <w:pPr>
        <w:pStyle w:val="afc"/>
      </w:pPr>
      <w:hyperlink r:id="rId124" w:history="1">
        <w:r>
          <w:rPr>
            <w:rStyle w:val="a4"/>
            <w:rFonts w:cs="Arial"/>
          </w:rPr>
          <w:t>См. текст статьи в предыдущей редакции</w:t>
        </w:r>
      </w:hyperlink>
    </w:p>
    <w:p w:rsidR="00514B35" w:rsidRDefault="00514B35">
      <w:pPr>
        <w:pStyle w:val="af3"/>
      </w:pPr>
      <w:r>
        <w:rPr>
          <w:rStyle w:val="a3"/>
          <w:bCs/>
        </w:rPr>
        <w:t>Статья 44.</w:t>
      </w:r>
      <w:r>
        <w:t xml:space="preserve"> Ликвидация общественного объединения и запрет на его деятельность в случаях нарушения им законодательства Российской Федерации</w:t>
      </w:r>
    </w:p>
    <w:p w:rsidR="00514B35" w:rsidRDefault="00514B35">
      <w:bookmarkStart w:id="276" w:name="sub_44012"/>
      <w:r>
        <w:t>Основаниями ликвидации общественного объединения или запрета его деятельности являются:</w:t>
      </w:r>
    </w:p>
    <w:p w:rsidR="00514B35" w:rsidRDefault="00514B35">
      <w:bookmarkStart w:id="277" w:name="sub_442"/>
      <w:bookmarkEnd w:id="276"/>
      <w:r>
        <w:t>нарушение общественным объединением прав и свобод человека и гражданина;</w:t>
      </w:r>
    </w:p>
    <w:p w:rsidR="00514B35" w:rsidRDefault="00514B35">
      <w:bookmarkStart w:id="278" w:name="sub_440122"/>
      <w:bookmarkEnd w:id="277"/>
      <w:r>
        <w:t xml:space="preserve">неоднократные или грубые нарушения общественным объединением </w:t>
      </w:r>
      <w:hyperlink r:id="rId125" w:history="1">
        <w:r>
          <w:rPr>
            <w:rStyle w:val="a4"/>
            <w:rFonts w:cs="Arial"/>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514B35" w:rsidRDefault="00514B35">
      <w:bookmarkStart w:id="279" w:name="sub_56"/>
      <w:bookmarkEnd w:id="278"/>
      <w: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514B35" w:rsidRDefault="00514B35">
      <w:bookmarkStart w:id="280" w:name="sub_4402"/>
      <w:bookmarkEnd w:id="279"/>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514B35" w:rsidRDefault="00514B35">
      <w:bookmarkStart w:id="281" w:name="sub_4403"/>
      <w:bookmarkEnd w:id="280"/>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w:t>
      </w:r>
      <w:hyperlink r:id="rId126" w:history="1">
        <w:r>
          <w:rPr>
            <w:rStyle w:val="a4"/>
            <w:rFonts w:cs="Arial"/>
          </w:rPr>
          <w:t>Федеральным законом</w:t>
        </w:r>
      </w:hyperlink>
      <w:r>
        <w:t xml:space="preserve"> "О прокуратуре Российской Федерации" (в редакции </w:t>
      </w:r>
      <w:hyperlink r:id="rId127" w:history="1">
        <w:r>
          <w:rPr>
            <w:rStyle w:val="a4"/>
            <w:rFonts w:cs="Arial"/>
          </w:rPr>
          <w:t>Федерального закона</w:t>
        </w:r>
      </w:hyperlink>
      <w:r>
        <w:t xml:space="preserve"> от 17 ноября 1995 года N 168-ФЗ), или соответствующим территориальным органом федерального органа государственной регистрации.</w:t>
      </w:r>
    </w:p>
    <w:p w:rsidR="00514B35" w:rsidRDefault="00514B35">
      <w:bookmarkStart w:id="282" w:name="sub_4404"/>
      <w:bookmarkEnd w:id="281"/>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514B35" w:rsidRDefault="00514B35">
      <w:bookmarkStart w:id="283" w:name="sub_4405"/>
      <w:bookmarkEnd w:id="282"/>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514B35" w:rsidRDefault="00514B35">
      <w:bookmarkStart w:id="284" w:name="sub_4406"/>
      <w:bookmarkEnd w:id="283"/>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w:t>
      </w:r>
      <w:hyperlink r:id="rId128" w:history="1">
        <w:r>
          <w:rPr>
            <w:rStyle w:val="a4"/>
            <w:rFonts w:cs="Arial"/>
          </w:rPr>
          <w:t>Федеральным законом</w:t>
        </w:r>
      </w:hyperlink>
      <w:r>
        <w:t xml:space="preserve"> "О противодействии экстремистской деятельности".</w:t>
      </w:r>
    </w:p>
    <w:bookmarkEnd w:id="284"/>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44 настоящего Федерального закона</w:t>
      </w:r>
    </w:p>
    <w:p w:rsidR="00514B35" w:rsidRDefault="00514B35">
      <w:pPr>
        <w:pStyle w:val="afb"/>
      </w:pPr>
    </w:p>
    <w:p w:rsidR="00514B35" w:rsidRDefault="00514B35">
      <w:pPr>
        <w:pStyle w:val="afb"/>
        <w:rPr>
          <w:color w:val="000000"/>
          <w:sz w:val="16"/>
          <w:szCs w:val="16"/>
        </w:rPr>
      </w:pPr>
      <w:bookmarkStart w:id="285" w:name="sub_45"/>
      <w:r>
        <w:rPr>
          <w:color w:val="000000"/>
          <w:sz w:val="16"/>
          <w:szCs w:val="16"/>
        </w:rPr>
        <w:t>Информация об изменениях:</w:t>
      </w:r>
    </w:p>
    <w:bookmarkEnd w:id="285"/>
    <w:p w:rsidR="00514B35" w:rsidRDefault="00514B35">
      <w:pPr>
        <w:pStyle w:val="afc"/>
      </w:pPr>
      <w:r>
        <w:fldChar w:fldCharType="begin"/>
      </w:r>
      <w:r>
        <w:instrText>HYPERLINK "garantF1://12027576.10453"</w:instrText>
      </w:r>
      <w:r>
        <w:fldChar w:fldCharType="separate"/>
      </w:r>
      <w:r>
        <w:rPr>
          <w:rStyle w:val="a4"/>
          <w:rFonts w:cs="Arial"/>
        </w:rPr>
        <w:t>Федеральным законом</w:t>
      </w:r>
      <w:r>
        <w:fldChar w:fldCharType="end"/>
      </w:r>
      <w:r>
        <w:t xml:space="preserve"> от 25 июля 2002 г. N 112-ФЗ в статью 45 настоящего Федерального закона внесены изменения</w:t>
      </w:r>
    </w:p>
    <w:p w:rsidR="00514B35" w:rsidRDefault="00514B35">
      <w:pPr>
        <w:pStyle w:val="afc"/>
      </w:pPr>
      <w:hyperlink r:id="rId129" w:history="1">
        <w:r>
          <w:rPr>
            <w:rStyle w:val="a4"/>
            <w:rFonts w:cs="Arial"/>
          </w:rPr>
          <w:t>См. текст статьи в предыдущей редакции</w:t>
        </w:r>
      </w:hyperlink>
    </w:p>
    <w:p w:rsidR="00514B35" w:rsidRDefault="00514B35">
      <w:pPr>
        <w:pStyle w:val="af3"/>
      </w:pPr>
      <w:r>
        <w:rPr>
          <w:rStyle w:val="a3"/>
          <w:bCs/>
        </w:rPr>
        <w:t>Статья 45.</w:t>
      </w:r>
      <w:r>
        <w:t xml:space="preserve"> Обжалование решения о приостановлении деятельности или </w:t>
      </w:r>
      <w:r>
        <w:lastRenderedPageBreak/>
        <w:t>ликвидации общественного объединения и последствия признания такого решения незаконным</w:t>
      </w:r>
    </w:p>
    <w:p w:rsidR="00514B35" w:rsidRDefault="00514B35"/>
    <w:p w:rsidR="00514B35" w:rsidRDefault="00514B35">
      <w:bookmarkStart w:id="286" w:name="sub_4501"/>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514B35" w:rsidRDefault="00514B35">
      <w:bookmarkStart w:id="287" w:name="sub_452"/>
      <w:bookmarkEnd w:id="286"/>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bookmarkEnd w:id="287"/>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45 настоящего Федерального закона</w:t>
      </w:r>
    </w:p>
    <w:p w:rsidR="00514B35" w:rsidRDefault="00514B35">
      <w:pPr>
        <w:pStyle w:val="afb"/>
      </w:pPr>
    </w:p>
    <w:p w:rsidR="00514B35" w:rsidRDefault="00514B35">
      <w:pPr>
        <w:pStyle w:val="1"/>
      </w:pPr>
      <w:bookmarkStart w:id="288" w:name="sub_600"/>
      <w:r>
        <w:t>Глава VI. Международные связи общественных объединений.</w:t>
      </w:r>
      <w:r>
        <w:br/>
        <w:t>Международные общественные объединения</w:t>
      </w:r>
    </w:p>
    <w:bookmarkEnd w:id="288"/>
    <w:p w:rsidR="00514B35" w:rsidRDefault="00514B35"/>
    <w:p w:rsidR="00514B35" w:rsidRDefault="00514B35">
      <w:pPr>
        <w:pStyle w:val="afb"/>
        <w:rPr>
          <w:color w:val="000000"/>
          <w:sz w:val="16"/>
          <w:szCs w:val="16"/>
        </w:rPr>
      </w:pPr>
      <w:bookmarkStart w:id="289" w:name="sub_46"/>
      <w:r>
        <w:rPr>
          <w:color w:val="000000"/>
          <w:sz w:val="16"/>
          <w:szCs w:val="16"/>
        </w:rPr>
        <w:t>Информация об изменениях:</w:t>
      </w:r>
    </w:p>
    <w:bookmarkEnd w:id="289"/>
    <w:p w:rsidR="00514B35" w:rsidRDefault="00514B35">
      <w:pPr>
        <w:pStyle w:val="afc"/>
      </w:pPr>
      <w:r>
        <w:fldChar w:fldCharType="begin"/>
      </w:r>
      <w:r>
        <w:instrText>HYPERLINK "garantF1://12044310.2011"</w:instrText>
      </w:r>
      <w:r>
        <w:fldChar w:fldCharType="separate"/>
      </w:r>
      <w:r>
        <w:rPr>
          <w:rStyle w:val="a4"/>
          <w:rFonts w:cs="Arial"/>
        </w:rPr>
        <w:t>Федеральным законом</w:t>
      </w:r>
      <w:r>
        <w:fldChar w:fldCharType="end"/>
      </w:r>
      <w:r>
        <w:t xml:space="preserve"> от 10 января 2006 г. N 18-ФЗ в статью 46 настоящего Федерального закона внесены изменения, </w:t>
      </w:r>
      <w:hyperlink r:id="rId130" w:history="1">
        <w:r>
          <w:rPr>
            <w:rStyle w:val="a4"/>
            <w:rFonts w:cs="Arial"/>
          </w:rPr>
          <w:t>вступающие в силу</w:t>
        </w:r>
      </w:hyperlink>
      <w:r>
        <w:t xml:space="preserve"> по истечении девяноста дней после дня </w:t>
      </w:r>
      <w:hyperlink r:id="rId131" w:history="1">
        <w:r>
          <w:rPr>
            <w:rStyle w:val="a4"/>
            <w:rFonts w:cs="Arial"/>
          </w:rPr>
          <w:t>официального опубликования</w:t>
        </w:r>
      </w:hyperlink>
      <w:r>
        <w:t xml:space="preserve"> названного Федерального закона</w:t>
      </w:r>
    </w:p>
    <w:p w:rsidR="00514B35" w:rsidRDefault="00514B35">
      <w:pPr>
        <w:pStyle w:val="afc"/>
      </w:pPr>
      <w:hyperlink r:id="rId132" w:history="1">
        <w:r>
          <w:rPr>
            <w:rStyle w:val="a4"/>
            <w:rFonts w:cs="Arial"/>
          </w:rPr>
          <w:t>См. текст статьи в предыдущей редакции</w:t>
        </w:r>
      </w:hyperlink>
    </w:p>
    <w:p w:rsidR="00514B35" w:rsidRDefault="00514B35">
      <w:pPr>
        <w:pStyle w:val="af3"/>
      </w:pPr>
      <w:r>
        <w:rPr>
          <w:rStyle w:val="a3"/>
          <w:bCs/>
        </w:rPr>
        <w:t>Статья 46.</w:t>
      </w:r>
      <w:r>
        <w:t xml:space="preserve"> Международные связи общественных объединений</w:t>
      </w:r>
    </w:p>
    <w:p w:rsidR="00514B35" w:rsidRDefault="00514B35">
      <w:bookmarkStart w:id="290" w:name="sub_461"/>
      <w: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514B35" w:rsidRDefault="00514B35">
      <w:bookmarkStart w:id="291" w:name="sub_462"/>
      <w:bookmarkEnd w:id="290"/>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bookmarkEnd w:id="291"/>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46 настоящего Федерального закона</w:t>
      </w:r>
    </w:p>
    <w:p w:rsidR="00514B35" w:rsidRDefault="00514B35">
      <w:pPr>
        <w:pStyle w:val="afb"/>
      </w:pPr>
    </w:p>
    <w:p w:rsidR="00514B35" w:rsidRDefault="00514B35">
      <w:pPr>
        <w:pStyle w:val="afb"/>
        <w:rPr>
          <w:color w:val="000000"/>
          <w:sz w:val="16"/>
          <w:szCs w:val="16"/>
        </w:rPr>
      </w:pPr>
      <w:bookmarkStart w:id="292" w:name="sub_47"/>
      <w:r>
        <w:rPr>
          <w:color w:val="000000"/>
          <w:sz w:val="16"/>
          <w:szCs w:val="16"/>
        </w:rPr>
        <w:t>Информация об изменениях:</w:t>
      </w:r>
    </w:p>
    <w:bookmarkEnd w:id="292"/>
    <w:p w:rsidR="00514B35" w:rsidRDefault="00514B35">
      <w:pPr>
        <w:pStyle w:val="afc"/>
      </w:pPr>
      <w:r>
        <w:fldChar w:fldCharType="begin"/>
      </w:r>
      <w:r>
        <w:instrText>HYPERLINK "garantF1://12044310.2012"</w:instrText>
      </w:r>
      <w:r>
        <w:fldChar w:fldCharType="separate"/>
      </w:r>
      <w:r>
        <w:rPr>
          <w:rStyle w:val="a4"/>
          <w:rFonts w:cs="Arial"/>
        </w:rPr>
        <w:t>Федеральным законом</w:t>
      </w:r>
      <w:r>
        <w:fldChar w:fldCharType="end"/>
      </w:r>
      <w:r>
        <w:t xml:space="preserve"> от 10 января 2006 г. N 18-ФЗ в статью 47 настоящего Федерального закона внесены изменения, </w:t>
      </w:r>
      <w:hyperlink r:id="rId133" w:history="1">
        <w:r>
          <w:rPr>
            <w:rStyle w:val="a4"/>
            <w:rFonts w:cs="Arial"/>
          </w:rPr>
          <w:t>вступающие в силу</w:t>
        </w:r>
      </w:hyperlink>
      <w:r>
        <w:t xml:space="preserve"> по истечении девяноста дней после дня </w:t>
      </w:r>
      <w:hyperlink r:id="rId134" w:history="1">
        <w:r>
          <w:rPr>
            <w:rStyle w:val="a4"/>
            <w:rFonts w:cs="Arial"/>
          </w:rPr>
          <w:t>официального опубликования</w:t>
        </w:r>
      </w:hyperlink>
      <w:r>
        <w:t xml:space="preserve"> названного Федерального закона</w:t>
      </w:r>
    </w:p>
    <w:p w:rsidR="00514B35" w:rsidRDefault="00514B35">
      <w:pPr>
        <w:pStyle w:val="afc"/>
      </w:pPr>
      <w:hyperlink r:id="rId135" w:history="1">
        <w:r>
          <w:rPr>
            <w:rStyle w:val="a4"/>
            <w:rFonts w:cs="Arial"/>
          </w:rPr>
          <w:t>См. текст статьи в предыдущей редакции</w:t>
        </w:r>
      </w:hyperlink>
    </w:p>
    <w:p w:rsidR="00514B35" w:rsidRDefault="00514B35">
      <w:pPr>
        <w:pStyle w:val="af3"/>
      </w:pPr>
      <w:r>
        <w:rPr>
          <w:rStyle w:val="a3"/>
          <w:bCs/>
        </w:rPr>
        <w:t>Статья 47.</w:t>
      </w:r>
      <w:r>
        <w:t xml:space="preserve"> Международное общественное объединение</w:t>
      </w:r>
    </w:p>
    <w:p w:rsidR="00514B35" w:rsidRDefault="00514B35">
      <w:bookmarkStart w:id="293" w:name="sub_471"/>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514B35" w:rsidRDefault="00514B35">
      <w:bookmarkStart w:id="294" w:name="sub_472"/>
      <w:bookmarkEnd w:id="293"/>
      <w:r>
        <w:t xml:space="preserve">Создание, деятельность, реорганизация и (или) ликвидация международных общественных объединений, международных союзов (ассоциаций) международных </w:t>
      </w:r>
      <w:r>
        <w:lastRenderedPageBreak/>
        <w:t>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514B35" w:rsidRDefault="00514B35">
      <w:bookmarkStart w:id="295" w:name="sub_473"/>
      <w:bookmarkEnd w:id="294"/>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514B35" w:rsidRDefault="00514B35">
      <w:bookmarkStart w:id="296" w:name="sub_4704"/>
      <w:bookmarkEnd w:id="295"/>
      <w:r>
        <w:t>Ограничения для учредителей, членов и участников общественных объединений, установленные частью второй статьи 19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bookmarkEnd w:id="296"/>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47 настоящего Федерального закона</w:t>
      </w:r>
    </w:p>
    <w:p w:rsidR="00514B35" w:rsidRDefault="00514B35">
      <w:pPr>
        <w:pStyle w:val="afb"/>
      </w:pPr>
    </w:p>
    <w:p w:rsidR="00514B35" w:rsidRDefault="00514B35">
      <w:pPr>
        <w:pStyle w:val="1"/>
      </w:pPr>
      <w:bookmarkStart w:id="297" w:name="sub_700"/>
      <w:r>
        <w:t>Глава VII. Заключительные положения</w:t>
      </w:r>
    </w:p>
    <w:bookmarkEnd w:id="297"/>
    <w:p w:rsidR="00514B35" w:rsidRDefault="00514B35"/>
    <w:p w:rsidR="00514B35" w:rsidRDefault="00514B35">
      <w:pPr>
        <w:pStyle w:val="af3"/>
      </w:pPr>
      <w:bookmarkStart w:id="298" w:name="sub_48"/>
      <w:r>
        <w:rPr>
          <w:rStyle w:val="a3"/>
          <w:bCs/>
        </w:rPr>
        <w:t>Статья 48.</w:t>
      </w:r>
      <w:r>
        <w:t xml:space="preserve"> О вступлении в силу настоящего Федерального закона</w:t>
      </w:r>
    </w:p>
    <w:bookmarkEnd w:id="298"/>
    <w:p w:rsidR="00514B35" w:rsidRDefault="00514B35">
      <w:r>
        <w:t xml:space="preserve">Настоящий Федеральный закон вступает в силу со дня его </w:t>
      </w:r>
      <w:hyperlink r:id="rId136" w:history="1">
        <w:r>
          <w:rPr>
            <w:rStyle w:val="a4"/>
            <w:rFonts w:cs="Arial"/>
          </w:rPr>
          <w:t>официального опубликования.</w:t>
        </w:r>
      </w:hyperlink>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48 настоящего Федерального закона</w:t>
      </w:r>
    </w:p>
    <w:p w:rsidR="00514B35" w:rsidRDefault="00514B35">
      <w:pPr>
        <w:pStyle w:val="afb"/>
      </w:pPr>
    </w:p>
    <w:p w:rsidR="00514B35" w:rsidRDefault="00514B35">
      <w:pPr>
        <w:pStyle w:val="afb"/>
        <w:rPr>
          <w:color w:val="000000"/>
          <w:sz w:val="16"/>
          <w:szCs w:val="16"/>
        </w:rPr>
      </w:pPr>
      <w:bookmarkStart w:id="299" w:name="sub_49"/>
      <w:r>
        <w:rPr>
          <w:color w:val="000000"/>
          <w:sz w:val="16"/>
          <w:szCs w:val="16"/>
        </w:rPr>
        <w:t>Информация об изменениях:</w:t>
      </w:r>
    </w:p>
    <w:bookmarkEnd w:id="299"/>
    <w:p w:rsidR="00514B35" w:rsidRDefault="00514B35">
      <w:pPr>
        <w:pStyle w:val="afc"/>
      </w:pPr>
      <w:r>
        <w:fldChar w:fldCharType="begin"/>
      </w:r>
      <w:r>
        <w:instrText>HYPERLINK "garantF1://12026048.1012"</w:instrText>
      </w:r>
      <w:r>
        <w:fldChar w:fldCharType="separate"/>
      </w:r>
      <w:r>
        <w:rPr>
          <w:rStyle w:val="a4"/>
          <w:rFonts w:cs="Arial"/>
        </w:rPr>
        <w:t>Федеральным законом</w:t>
      </w:r>
      <w:r>
        <w:fldChar w:fldCharType="end"/>
      </w:r>
      <w:r>
        <w:t xml:space="preserve"> от 12 марта 2002 г. N 26-ФЗ в статью 49 настоящего Федерального закона внесены изменения</w:t>
      </w:r>
    </w:p>
    <w:p w:rsidR="00514B35" w:rsidRDefault="00514B35">
      <w:pPr>
        <w:pStyle w:val="afc"/>
      </w:pPr>
      <w:hyperlink r:id="rId137" w:history="1">
        <w:r>
          <w:rPr>
            <w:rStyle w:val="a4"/>
            <w:rFonts w:cs="Arial"/>
          </w:rPr>
          <w:t>См. текст статьи в предыдущей редакции</w:t>
        </w:r>
      </w:hyperlink>
    </w:p>
    <w:p w:rsidR="00514B35" w:rsidRDefault="00514B35">
      <w:pPr>
        <w:pStyle w:val="af3"/>
      </w:pPr>
      <w:r>
        <w:rPr>
          <w:rStyle w:val="a3"/>
          <w:bCs/>
        </w:rPr>
        <w:t>Статья 49.</w:t>
      </w:r>
      <w:r>
        <w:t xml:space="preserve">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514B35" w:rsidRDefault="00514B35">
      <w:bookmarkStart w:id="300" w:name="sub_4901"/>
      <w:r>
        <w:t>Признать не действующими в Российской Федерации:</w:t>
      </w:r>
    </w:p>
    <w:bookmarkEnd w:id="300"/>
    <w:p w:rsidR="00514B35" w:rsidRDefault="00514B35">
      <w:r>
        <w:fldChar w:fldCharType="begin"/>
      </w:r>
      <w:r>
        <w:instrText>HYPERLINK "garantF1://10003301.0"</w:instrText>
      </w:r>
      <w:r>
        <w:fldChar w:fldCharType="separate"/>
      </w:r>
      <w:r>
        <w:rPr>
          <w:rStyle w:val="a4"/>
          <w:rFonts w:cs="Arial"/>
        </w:rPr>
        <w:t>Закон</w:t>
      </w:r>
      <w:r>
        <w:fldChar w:fldCharType="end"/>
      </w:r>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138" w:history="1">
        <w:r>
          <w:rPr>
            <w:rStyle w:val="a4"/>
            <w:rFonts w:cs="Arial"/>
          </w:rPr>
          <w:t>статей 6</w:t>
        </w:r>
      </w:hyperlink>
      <w:r>
        <w:t xml:space="preserve">, </w:t>
      </w:r>
      <w:hyperlink r:id="rId139" w:history="1">
        <w:r>
          <w:rPr>
            <w:rStyle w:val="a4"/>
            <w:rFonts w:cs="Arial"/>
          </w:rPr>
          <w:t>9</w:t>
        </w:r>
      </w:hyperlink>
      <w:r>
        <w:t xml:space="preserve"> (в части положений, касающихся политических партий);</w:t>
      </w:r>
    </w:p>
    <w:p w:rsidR="00514B35" w:rsidRDefault="00514B35">
      <w:hyperlink r:id="rId140" w:history="1">
        <w:r>
          <w:rPr>
            <w:rStyle w:val="a4"/>
            <w:rFonts w:cs="Arial"/>
          </w:rPr>
          <w:t>статью 15</w:t>
        </w:r>
      </w:hyperlink>
      <w:r>
        <w:t xml:space="preserve"> Закона СССР "О правовом положении иностранных граждан в СССР" (Ведомости Верховного Совета СССР, 1981, N 26, ст. 836);</w:t>
      </w:r>
    </w:p>
    <w:p w:rsidR="00514B35" w:rsidRDefault="00514B35">
      <w:r>
        <w:t>Указ Президиума Верховного Совета СССР от 20 мая 1974 года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514B35" w:rsidRDefault="00514B35">
      <w:bookmarkStart w:id="301" w:name="sub_491"/>
      <w:r>
        <w:t>Признать утратившими силу:</w:t>
      </w:r>
    </w:p>
    <w:bookmarkEnd w:id="301"/>
    <w:p w:rsidR="00514B35" w:rsidRDefault="00514B35">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514B35" w:rsidRDefault="00514B35">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514B35" w:rsidRDefault="00514B35">
      <w:r>
        <w:t xml:space="preserve">Указ Президиума Верховного Совета РСФСР от 1 октября 1985 года "Об утверждении Положения о комиссиях по борьбе с пьянством, образуемых на </w:t>
      </w:r>
      <w:r>
        <w:lastRenderedPageBreak/>
        <w:t>предприятиях, в учреждениях, организациях и в их структурных подразделениях" (Ведомости Верховного Совета РСФСР, 1985, N 40, ст. 1397);</w:t>
      </w:r>
    </w:p>
    <w:bookmarkStart w:id="302" w:name="sub_49205"/>
    <w:p w:rsidR="00514B35" w:rsidRDefault="00514B35">
      <w:r>
        <w:fldChar w:fldCharType="begin"/>
      </w:r>
      <w:r>
        <w:instrText>HYPERLINK "garantF1://10004696.0"</w:instrText>
      </w:r>
      <w:r>
        <w:fldChar w:fldCharType="separate"/>
      </w:r>
      <w:r>
        <w:rPr>
          <w:rStyle w:val="a4"/>
          <w:rFonts w:cs="Arial"/>
        </w:rPr>
        <w:t>постановление</w:t>
      </w:r>
      <w:r>
        <w:fldChar w:fldCharType="end"/>
      </w:r>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пунктов 4, 6, а в отношении политических партий и их региональных отделений указанное в настоящем абзаце Постановление Верховного Совета РСФСР - полностью;</w:t>
      </w:r>
    </w:p>
    <w:bookmarkEnd w:id="302"/>
    <w:p w:rsidR="00514B35" w:rsidRDefault="00514B35">
      <w:r>
        <w:fldChar w:fldCharType="begin"/>
      </w:r>
      <w:r>
        <w:instrText>HYPERLINK "garantF1://10004248.0"</w:instrText>
      </w:r>
      <w:r>
        <w:fldChar w:fldCharType="separate"/>
      </w:r>
      <w:r>
        <w:rPr>
          <w:rStyle w:val="a4"/>
          <w:rFonts w:cs="Arial"/>
        </w:rPr>
        <w:t>постановление</w:t>
      </w:r>
      <w:r>
        <w:fldChar w:fldCharType="end"/>
      </w:r>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49 настоящего Федерального закона</w:t>
      </w:r>
    </w:p>
    <w:p w:rsidR="00514B35" w:rsidRDefault="00514B35">
      <w:pPr>
        <w:pStyle w:val="afb"/>
      </w:pPr>
    </w:p>
    <w:p w:rsidR="00514B35" w:rsidRDefault="00514B35">
      <w:pPr>
        <w:pStyle w:val="afb"/>
        <w:rPr>
          <w:color w:val="000000"/>
          <w:sz w:val="16"/>
          <w:szCs w:val="16"/>
        </w:rPr>
      </w:pPr>
      <w:bookmarkStart w:id="303" w:name="sub_50"/>
      <w:r>
        <w:rPr>
          <w:color w:val="000000"/>
          <w:sz w:val="16"/>
          <w:szCs w:val="16"/>
        </w:rPr>
        <w:t>Информация об изменениях:</w:t>
      </w:r>
    </w:p>
    <w:bookmarkEnd w:id="303"/>
    <w:p w:rsidR="00514B35" w:rsidRDefault="00514B35">
      <w:pPr>
        <w:pStyle w:val="afc"/>
      </w:pPr>
      <w:r>
        <w:fldChar w:fldCharType="begin"/>
      </w:r>
      <w:r>
        <w:instrText>HYPERLINK "garantF1://12037441.22"</w:instrText>
      </w:r>
      <w:r>
        <w:fldChar w:fldCharType="separate"/>
      </w:r>
      <w:r>
        <w:rPr>
          <w:rStyle w:val="a4"/>
          <w:rFonts w:cs="Arial"/>
        </w:rPr>
        <w:t>Федеральным законом</w:t>
      </w:r>
      <w:r>
        <w:fldChar w:fldCharType="end"/>
      </w:r>
      <w:r>
        <w:t xml:space="preserve"> от 2 ноября 2004 г. N 127-ФЗ в статью 50 настоящего Федерального закона внесены изменения, </w:t>
      </w:r>
      <w:hyperlink r:id="rId141" w:history="1">
        <w:r>
          <w:rPr>
            <w:rStyle w:val="a4"/>
            <w:rFonts w:cs="Arial"/>
          </w:rPr>
          <w:t>вступающие в силу</w:t>
        </w:r>
      </w:hyperlink>
      <w:r>
        <w:t xml:space="preserve"> с 1 января 2005 г.</w:t>
      </w:r>
    </w:p>
    <w:p w:rsidR="00514B35" w:rsidRDefault="00514B35">
      <w:pPr>
        <w:pStyle w:val="afc"/>
      </w:pPr>
      <w:hyperlink r:id="rId142" w:history="1">
        <w:r>
          <w:rPr>
            <w:rStyle w:val="a4"/>
            <w:rFonts w:cs="Arial"/>
          </w:rPr>
          <w:t>См. текст статьи в предыдущей редакции</w:t>
        </w:r>
      </w:hyperlink>
    </w:p>
    <w:p w:rsidR="00514B35" w:rsidRDefault="00514B35">
      <w:pPr>
        <w:pStyle w:val="af3"/>
      </w:pPr>
      <w:r>
        <w:rPr>
          <w:rStyle w:val="a3"/>
          <w:bCs/>
        </w:rPr>
        <w:t>Статья 50.</w:t>
      </w:r>
      <w:r>
        <w:t xml:space="preserve"> О внесении изменений и дополнений в некоторые законодательные акты в связи с вступлением в силу настоящего Федерального закона</w:t>
      </w:r>
    </w:p>
    <w:p w:rsidR="00514B35" w:rsidRDefault="00514B35">
      <w:pPr>
        <w:pStyle w:val="af3"/>
      </w:pPr>
      <w:bookmarkStart w:id="304" w:name="sub_5001"/>
      <w:r>
        <w:t xml:space="preserve">Часть первая </w:t>
      </w:r>
      <w:hyperlink r:id="rId143" w:history="1">
        <w:r>
          <w:rPr>
            <w:rStyle w:val="a4"/>
            <w:rFonts w:cs="Arial"/>
          </w:rPr>
          <w:t>утратила силу</w:t>
        </w:r>
      </w:hyperlink>
      <w:r>
        <w:t>.</w:t>
      </w:r>
    </w:p>
    <w:bookmarkEnd w:id="304"/>
    <w:p w:rsidR="00514B35" w:rsidRDefault="00514B35">
      <w:pPr>
        <w:pStyle w:val="afb"/>
        <w:rPr>
          <w:color w:val="000000"/>
          <w:sz w:val="16"/>
          <w:szCs w:val="16"/>
        </w:rPr>
      </w:pPr>
      <w:r>
        <w:rPr>
          <w:color w:val="000000"/>
          <w:sz w:val="16"/>
          <w:szCs w:val="16"/>
        </w:rPr>
        <w:t>Информация об изменениях:</w:t>
      </w:r>
    </w:p>
    <w:p w:rsidR="00514B35" w:rsidRDefault="00514B35">
      <w:pPr>
        <w:pStyle w:val="afc"/>
      </w:pPr>
      <w:r>
        <w:t xml:space="preserve">См. текст </w:t>
      </w:r>
      <w:hyperlink r:id="rId144" w:history="1">
        <w:r>
          <w:rPr>
            <w:rStyle w:val="a4"/>
            <w:rFonts w:cs="Arial"/>
          </w:rPr>
          <w:t>части первой статьи 50</w:t>
        </w:r>
      </w:hyperlink>
    </w:p>
    <w:p w:rsidR="00514B35" w:rsidRDefault="00514B35">
      <w:pPr>
        <w:pStyle w:val="af3"/>
      </w:pPr>
      <w:bookmarkStart w:id="305" w:name="sub_501"/>
      <w:r>
        <w:t xml:space="preserve">Часть вторая </w:t>
      </w:r>
      <w:hyperlink r:id="rId145" w:history="1">
        <w:r>
          <w:rPr>
            <w:rStyle w:val="a4"/>
            <w:rFonts w:cs="Arial"/>
          </w:rPr>
          <w:t>утратила силу</w:t>
        </w:r>
      </w:hyperlink>
      <w:r>
        <w:t>.</w:t>
      </w:r>
    </w:p>
    <w:bookmarkEnd w:id="305"/>
    <w:p w:rsidR="00514B35" w:rsidRDefault="00514B35">
      <w:pPr>
        <w:pStyle w:val="afb"/>
        <w:rPr>
          <w:color w:val="000000"/>
          <w:sz w:val="16"/>
          <w:szCs w:val="16"/>
        </w:rPr>
      </w:pPr>
      <w:r>
        <w:rPr>
          <w:color w:val="000000"/>
          <w:sz w:val="16"/>
          <w:szCs w:val="16"/>
        </w:rPr>
        <w:t>Информация об изменениях:</w:t>
      </w:r>
    </w:p>
    <w:p w:rsidR="00514B35" w:rsidRDefault="00514B35">
      <w:pPr>
        <w:pStyle w:val="afc"/>
      </w:pPr>
      <w:r>
        <w:t xml:space="preserve">См. текст </w:t>
      </w:r>
      <w:hyperlink r:id="rId146" w:history="1">
        <w:r>
          <w:rPr>
            <w:rStyle w:val="a4"/>
            <w:rFonts w:cs="Arial"/>
          </w:rPr>
          <w:t>части второй статьи 50</w:t>
        </w:r>
      </w:hyperlink>
    </w:p>
    <w:p w:rsidR="00514B35" w:rsidRDefault="00514B35">
      <w:bookmarkStart w:id="306" w:name="sub_503"/>
      <w:r>
        <w:t xml:space="preserve">В </w:t>
      </w:r>
      <w:hyperlink r:id="rId147" w:history="1">
        <w:r>
          <w:rPr>
            <w:rStyle w:val="a4"/>
            <w:rFonts w:cs="Arial"/>
          </w:rPr>
          <w:t>Законе</w:t>
        </w:r>
      </w:hyperlink>
      <w:r>
        <w:t xml:space="preserve">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bookmarkEnd w:id="306"/>
    <w:p w:rsidR="00514B35" w:rsidRDefault="00514B35">
      <w:r>
        <w:t xml:space="preserve">1) из </w:t>
      </w:r>
      <w:hyperlink r:id="rId148" w:history="1">
        <w:r>
          <w:rPr>
            <w:rStyle w:val="a4"/>
            <w:rFonts w:cs="Arial"/>
          </w:rPr>
          <w:t>пункта 1 статьи 1</w:t>
        </w:r>
      </w:hyperlink>
      <w:r>
        <w:t xml:space="preserve"> исключить слово "общественной";</w:t>
      </w:r>
    </w:p>
    <w:p w:rsidR="00514B35" w:rsidRDefault="00514B35">
      <w:r>
        <w:t xml:space="preserve">2) из </w:t>
      </w:r>
      <w:hyperlink r:id="rId149" w:history="1">
        <w:r>
          <w:rPr>
            <w:rStyle w:val="a4"/>
            <w:rFonts w:cs="Arial"/>
          </w:rPr>
          <w:t>статьи 16</w:t>
        </w:r>
      </w:hyperlink>
      <w:r>
        <w:t xml:space="preserve"> исключить часть первую; название статьи изложить в следующей редакции:</w:t>
      </w:r>
    </w:p>
    <w:p w:rsidR="00514B35" w:rsidRDefault="00514B35">
      <w:r>
        <w:t>"Статья 16. Участие Торгово-промышленной палаты Российской Федерации в подготовке нормативных актов".</w:t>
      </w:r>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50 настоящего Федерального закона</w:t>
      </w:r>
    </w:p>
    <w:p w:rsidR="00514B35" w:rsidRDefault="00514B35">
      <w:pPr>
        <w:pStyle w:val="afb"/>
      </w:pPr>
    </w:p>
    <w:p w:rsidR="00514B35" w:rsidRDefault="00514B35">
      <w:pPr>
        <w:pStyle w:val="af3"/>
      </w:pPr>
      <w:bookmarkStart w:id="307" w:name="sub_51"/>
      <w:r>
        <w:rPr>
          <w:rStyle w:val="a3"/>
          <w:bCs/>
        </w:rPr>
        <w:t>Статья 51.</w:t>
      </w:r>
      <w:r>
        <w:t xml:space="preserve"> Об общественных объединениях, созданных с участием государства</w:t>
      </w:r>
    </w:p>
    <w:bookmarkEnd w:id="307"/>
    <w:p w:rsidR="00514B35" w:rsidRDefault="00514B35">
      <w:r>
        <w:t>Впредь до принятия федеральных законов о государственно-общественных и общественно - 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w:t>
      </w:r>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51 настоящего Федерального закона</w:t>
      </w:r>
    </w:p>
    <w:p w:rsidR="00514B35" w:rsidRDefault="00514B35">
      <w:pPr>
        <w:pStyle w:val="afb"/>
      </w:pPr>
    </w:p>
    <w:p w:rsidR="00514B35" w:rsidRDefault="00514B35">
      <w:pPr>
        <w:pStyle w:val="af3"/>
      </w:pPr>
      <w:bookmarkStart w:id="308" w:name="sub_52"/>
      <w:r>
        <w:rPr>
          <w:rStyle w:val="a3"/>
          <w:bCs/>
        </w:rPr>
        <w:t>Статья 52.</w:t>
      </w:r>
      <w:r>
        <w:t xml:space="preserve"> О государственной регистрации общественных объединений, созданных до вступления в силу настоящего Федерального закона</w:t>
      </w:r>
    </w:p>
    <w:p w:rsidR="00514B35" w:rsidRDefault="00514B35">
      <w:bookmarkStart w:id="309" w:name="sub_521"/>
      <w:bookmarkEnd w:id="308"/>
      <w:r>
        <w:lastRenderedPageBreak/>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514B35" w:rsidRDefault="00514B35">
      <w:bookmarkStart w:id="310" w:name="sub_5202"/>
      <w:bookmarkEnd w:id="309"/>
      <w: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514B35" w:rsidRDefault="00514B35">
      <w:bookmarkStart w:id="311" w:name="sub_5203"/>
      <w:bookmarkEnd w:id="310"/>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части шестой </w:t>
      </w:r>
      <w:hyperlink w:anchor="sub_21" w:history="1">
        <w:r>
          <w:rPr>
            <w:rStyle w:val="a4"/>
            <w:rFonts w:cs="Arial"/>
          </w:rPr>
          <w:t>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514B35" w:rsidRDefault="00514B35">
      <w:bookmarkStart w:id="312" w:name="sub_5204"/>
      <w:bookmarkEnd w:id="311"/>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bookmarkEnd w:id="312"/>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52 настоящего Федерального закона</w:t>
      </w:r>
    </w:p>
    <w:p w:rsidR="00514B35" w:rsidRDefault="00514B35">
      <w:pPr>
        <w:pStyle w:val="afb"/>
      </w:pPr>
    </w:p>
    <w:p w:rsidR="00514B35" w:rsidRDefault="00514B35">
      <w:pPr>
        <w:pStyle w:val="af3"/>
      </w:pPr>
      <w:bookmarkStart w:id="313" w:name="sub_53"/>
      <w:r>
        <w:rPr>
          <w:rStyle w:val="a3"/>
          <w:bCs/>
        </w:rPr>
        <w:t>Статья 53.</w:t>
      </w:r>
      <w:r>
        <w:t xml:space="preserve"> Международные договоры с участием Российской Федерации</w:t>
      </w:r>
    </w:p>
    <w:bookmarkEnd w:id="313"/>
    <w:p w:rsidR="00514B35" w:rsidRDefault="00514B35">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14B35" w:rsidRDefault="00514B35">
      <w:pPr>
        <w:pStyle w:val="afb"/>
        <w:rPr>
          <w:color w:val="000000"/>
          <w:sz w:val="16"/>
          <w:szCs w:val="16"/>
        </w:rPr>
      </w:pPr>
      <w:r>
        <w:rPr>
          <w:color w:val="000000"/>
          <w:sz w:val="16"/>
          <w:szCs w:val="16"/>
        </w:rPr>
        <w:t>ГАРАНТ:</w:t>
      </w:r>
    </w:p>
    <w:p w:rsidR="00514B35" w:rsidRDefault="00514B35">
      <w:pPr>
        <w:pStyle w:val="afb"/>
      </w:pPr>
      <w:r>
        <w:t>См. комментарии к статье 53 настоящего Федерального закона</w:t>
      </w:r>
    </w:p>
    <w:p w:rsidR="00514B35" w:rsidRDefault="00514B35">
      <w:pPr>
        <w:pStyle w:val="afb"/>
      </w:pPr>
    </w:p>
    <w:p w:rsidR="00514B35" w:rsidRDefault="00514B35">
      <w:pPr>
        <w:pStyle w:val="af3"/>
      </w:pPr>
      <w:bookmarkStart w:id="314" w:name="sub_54"/>
      <w:r>
        <w:rPr>
          <w:rStyle w:val="a3"/>
          <w:bCs/>
        </w:rPr>
        <w:t>Статья 54.</w:t>
      </w:r>
      <w:r>
        <w:t xml:space="preserve"> О приведении правовых актов в соответствие с настоящим Федеральным законом</w:t>
      </w:r>
    </w:p>
    <w:bookmarkEnd w:id="314"/>
    <w:p w:rsidR="00514B35" w:rsidRDefault="00514B35">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514B35" w:rsidRDefault="00514B35">
      <w:pPr>
        <w:pStyle w:val="afb"/>
        <w:rPr>
          <w:color w:val="000000"/>
          <w:sz w:val="16"/>
          <w:szCs w:val="16"/>
        </w:rPr>
      </w:pPr>
      <w:r>
        <w:rPr>
          <w:color w:val="000000"/>
          <w:sz w:val="16"/>
          <w:szCs w:val="16"/>
        </w:rPr>
        <w:t>ГАРАНТ:</w:t>
      </w:r>
    </w:p>
    <w:p w:rsidR="00514B35" w:rsidRDefault="00514B35">
      <w:pPr>
        <w:pStyle w:val="afb"/>
      </w:pPr>
      <w:r>
        <w:t xml:space="preserve">См. </w:t>
      </w:r>
      <w:hyperlink r:id="rId150" w:history="1">
        <w:r>
          <w:rPr>
            <w:rStyle w:val="a4"/>
            <w:rFonts w:cs="Arial"/>
          </w:rPr>
          <w:t>постановление</w:t>
        </w:r>
      </w:hyperlink>
      <w:r>
        <w:t xml:space="preserve"> Правительства РФ от 17 июля 1995 г. N 733 "О признании утратившими силу, а также не действующими на территории Российской Федерации некоторых нормативных правовых актов в связи с Федеральным законом "Об общественных объединениях"</w:t>
      </w:r>
    </w:p>
    <w:p w:rsidR="00514B35" w:rsidRDefault="00514B35">
      <w:pPr>
        <w:pStyle w:val="afb"/>
      </w:pPr>
      <w:r>
        <w:t>См. комментарии к статье 54 настоящего Федерального закона</w:t>
      </w:r>
    </w:p>
    <w:p w:rsidR="00514B35" w:rsidRDefault="00514B35">
      <w:pPr>
        <w:pStyle w:val="afb"/>
      </w:pPr>
    </w:p>
    <w:p w:rsidR="00514B35" w:rsidRDefault="00514B35">
      <w:pPr>
        <w:pStyle w:val="afff1"/>
      </w:pPr>
      <w:r>
        <w:t>Президент</w:t>
      </w:r>
    </w:p>
    <w:tbl>
      <w:tblPr>
        <w:tblW w:w="0" w:type="auto"/>
        <w:tblLook w:val="0000" w:firstRow="0" w:lastRow="0" w:firstColumn="0" w:lastColumn="0" w:noHBand="0" w:noVBand="0"/>
      </w:tblPr>
      <w:tblGrid>
        <w:gridCol w:w="6666"/>
        <w:gridCol w:w="3333"/>
      </w:tblGrid>
      <w:tr w:rsidR="00514B35">
        <w:tblPrEx>
          <w:tblCellMar>
            <w:top w:w="0" w:type="dxa"/>
            <w:bottom w:w="0" w:type="dxa"/>
          </w:tblCellMar>
        </w:tblPrEx>
        <w:tc>
          <w:tcPr>
            <w:tcW w:w="6666" w:type="dxa"/>
            <w:tcBorders>
              <w:top w:val="nil"/>
              <w:left w:val="nil"/>
              <w:bottom w:val="nil"/>
              <w:right w:val="nil"/>
            </w:tcBorders>
          </w:tcPr>
          <w:p w:rsidR="00514B35" w:rsidRDefault="00514B35">
            <w:pPr>
              <w:pStyle w:val="afff1"/>
            </w:pPr>
            <w:r>
              <w:t>Российской Федерации</w:t>
            </w:r>
          </w:p>
        </w:tc>
        <w:tc>
          <w:tcPr>
            <w:tcW w:w="3333" w:type="dxa"/>
            <w:tcBorders>
              <w:top w:val="nil"/>
              <w:left w:val="nil"/>
              <w:bottom w:val="nil"/>
              <w:right w:val="nil"/>
            </w:tcBorders>
          </w:tcPr>
          <w:p w:rsidR="00514B35" w:rsidRDefault="00514B35">
            <w:pPr>
              <w:pStyle w:val="aff8"/>
              <w:jc w:val="right"/>
            </w:pPr>
            <w:r>
              <w:t>Б. Ельцин</w:t>
            </w:r>
          </w:p>
        </w:tc>
      </w:tr>
    </w:tbl>
    <w:p w:rsidR="00514B35" w:rsidRDefault="00514B35"/>
    <w:p w:rsidR="00514B35" w:rsidRDefault="00514B35">
      <w:pPr>
        <w:pStyle w:val="afff1"/>
      </w:pPr>
      <w:r>
        <w:t>Москва, Кремль</w:t>
      </w:r>
    </w:p>
    <w:p w:rsidR="00514B35" w:rsidRDefault="00514B35">
      <w:pPr>
        <w:pStyle w:val="afff1"/>
      </w:pPr>
      <w:r>
        <w:t>19 мая 1995 года</w:t>
      </w:r>
    </w:p>
    <w:p w:rsidR="00514B35" w:rsidRDefault="00514B35">
      <w:pPr>
        <w:pStyle w:val="afff1"/>
      </w:pPr>
      <w:r>
        <w:t>N 82-ФЗ</w:t>
      </w:r>
    </w:p>
    <w:p w:rsidR="00514B35" w:rsidRDefault="00514B35"/>
    <w:sectPr w:rsidR="00514B3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35"/>
    <w:rsid w:val="002D48BB"/>
    <w:rsid w:val="00514B35"/>
    <w:rsid w:val="006A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7578.101" TargetMode="External"/><Relationship Id="rId117" Type="http://schemas.openxmlformats.org/officeDocument/2006/relationships/hyperlink" Target="garantF1://5082032.42" TargetMode="External"/><Relationship Id="rId21" Type="http://schemas.openxmlformats.org/officeDocument/2006/relationships/hyperlink" Target="garantF1://12044310.61" TargetMode="External"/><Relationship Id="rId42" Type="http://schemas.openxmlformats.org/officeDocument/2006/relationships/hyperlink" Target="garantF1://12023875.0" TargetMode="External"/><Relationship Id="rId47" Type="http://schemas.openxmlformats.org/officeDocument/2006/relationships/hyperlink" Target="garantF1://70035694.156" TargetMode="External"/><Relationship Id="rId63" Type="http://schemas.openxmlformats.org/officeDocument/2006/relationships/hyperlink" Target="garantF1://10003000.0" TargetMode="External"/><Relationship Id="rId68" Type="http://schemas.openxmlformats.org/officeDocument/2006/relationships/hyperlink" Target="garantF1://12023875.0" TargetMode="External"/><Relationship Id="rId84" Type="http://schemas.openxmlformats.org/officeDocument/2006/relationships/hyperlink" Target="garantF1://57957660.28" TargetMode="External"/><Relationship Id="rId89" Type="http://schemas.openxmlformats.org/officeDocument/2006/relationships/hyperlink" Target="garantF1://12075848.3" TargetMode="External"/><Relationship Id="rId112" Type="http://schemas.openxmlformats.org/officeDocument/2006/relationships/hyperlink" Target="garantF1://12064247.1012" TargetMode="External"/><Relationship Id="rId133" Type="http://schemas.openxmlformats.org/officeDocument/2006/relationships/hyperlink" Target="garantF1://12044310.61" TargetMode="External"/><Relationship Id="rId138" Type="http://schemas.openxmlformats.org/officeDocument/2006/relationships/hyperlink" Target="garantF1://10003301.6" TargetMode="External"/><Relationship Id="rId16" Type="http://schemas.openxmlformats.org/officeDocument/2006/relationships/hyperlink" Target="garantF1://12026048.103" TargetMode="External"/><Relationship Id="rId107" Type="http://schemas.openxmlformats.org/officeDocument/2006/relationships/hyperlink" Target="garantF1://70030708.157" TargetMode="External"/><Relationship Id="rId11" Type="http://schemas.openxmlformats.org/officeDocument/2006/relationships/hyperlink" Target="garantF1://3858254.7" TargetMode="External"/><Relationship Id="rId32" Type="http://schemas.openxmlformats.org/officeDocument/2006/relationships/hyperlink" Target="garantF1://12025268.0" TargetMode="External"/><Relationship Id="rId37" Type="http://schemas.openxmlformats.org/officeDocument/2006/relationships/hyperlink" Target="garantF1://12027578.9" TargetMode="External"/><Relationship Id="rId53" Type="http://schemas.openxmlformats.org/officeDocument/2006/relationships/hyperlink" Target="garantF1://10005879.131510" TargetMode="External"/><Relationship Id="rId58" Type="http://schemas.openxmlformats.org/officeDocument/2006/relationships/hyperlink" Target="garantF1://12044310.61" TargetMode="External"/><Relationship Id="rId74" Type="http://schemas.openxmlformats.org/officeDocument/2006/relationships/hyperlink" Target="garantF1://12023875.0" TargetMode="External"/><Relationship Id="rId79" Type="http://schemas.openxmlformats.org/officeDocument/2006/relationships/hyperlink" Target="garantF1://12023875.0" TargetMode="External"/><Relationship Id="rId102" Type="http://schemas.openxmlformats.org/officeDocument/2006/relationships/hyperlink" Target="garantF1://3858258.31" TargetMode="External"/><Relationship Id="rId123" Type="http://schemas.openxmlformats.org/officeDocument/2006/relationships/hyperlink" Target="garantF1://12144310.0" TargetMode="External"/><Relationship Id="rId128" Type="http://schemas.openxmlformats.org/officeDocument/2006/relationships/hyperlink" Target="garantF1://12027578.10" TargetMode="External"/><Relationship Id="rId144" Type="http://schemas.openxmlformats.org/officeDocument/2006/relationships/hyperlink" Target="garantF1://3885841.5001" TargetMode="External"/><Relationship Id="rId149" Type="http://schemas.openxmlformats.org/officeDocument/2006/relationships/hyperlink" Target="garantF1://10002727.16" TargetMode="External"/><Relationship Id="rId5" Type="http://schemas.openxmlformats.org/officeDocument/2006/relationships/hyperlink" Target="garantF1://12044310.61" TargetMode="External"/><Relationship Id="rId90" Type="http://schemas.openxmlformats.org/officeDocument/2006/relationships/hyperlink" Target="garantF1://83523.90" TargetMode="External"/><Relationship Id="rId95" Type="http://schemas.openxmlformats.org/officeDocument/2006/relationships/hyperlink" Target="garantF1://70273134.2" TargetMode="External"/><Relationship Id="rId22" Type="http://schemas.openxmlformats.org/officeDocument/2006/relationships/hyperlink" Target="garantF1://12144310.0" TargetMode="External"/><Relationship Id="rId27" Type="http://schemas.openxmlformats.org/officeDocument/2006/relationships/hyperlink" Target="garantF1://70452632.48001" TargetMode="External"/><Relationship Id="rId43" Type="http://schemas.openxmlformats.org/officeDocument/2006/relationships/hyperlink" Target="garantF1://12037238.307" TargetMode="External"/><Relationship Id="rId48" Type="http://schemas.openxmlformats.org/officeDocument/2006/relationships/hyperlink" Target="garantF1://70035694.0" TargetMode="External"/><Relationship Id="rId64" Type="http://schemas.openxmlformats.org/officeDocument/2006/relationships/hyperlink" Target="garantF1://57957660.24" TargetMode="External"/><Relationship Id="rId69" Type="http://schemas.openxmlformats.org/officeDocument/2006/relationships/hyperlink" Target="garantF1://12075848.3" TargetMode="External"/><Relationship Id="rId113" Type="http://schemas.openxmlformats.org/officeDocument/2006/relationships/hyperlink" Target="garantF1://12026136.3" TargetMode="External"/><Relationship Id="rId118" Type="http://schemas.openxmlformats.org/officeDocument/2006/relationships/hyperlink" Target="garantF1://10003000.0" TargetMode="External"/><Relationship Id="rId134" Type="http://schemas.openxmlformats.org/officeDocument/2006/relationships/hyperlink" Target="garantF1://12144310.0" TargetMode="External"/><Relationship Id="rId139" Type="http://schemas.openxmlformats.org/officeDocument/2006/relationships/hyperlink" Target="garantF1://10003301.9" TargetMode="External"/><Relationship Id="rId80" Type="http://schemas.openxmlformats.org/officeDocument/2006/relationships/hyperlink" Target="garantF1://57402399.27" TargetMode="External"/><Relationship Id="rId85" Type="http://schemas.openxmlformats.org/officeDocument/2006/relationships/hyperlink" Target="garantF1://12175848.0" TargetMode="External"/><Relationship Id="rId150" Type="http://schemas.openxmlformats.org/officeDocument/2006/relationships/hyperlink" Target="garantF1://3762.0" TargetMode="External"/><Relationship Id="rId12" Type="http://schemas.openxmlformats.org/officeDocument/2006/relationships/hyperlink" Target="garantF1://83523.3" TargetMode="External"/><Relationship Id="rId17" Type="http://schemas.openxmlformats.org/officeDocument/2006/relationships/hyperlink" Target="garantF1://83523.4601" TargetMode="External"/><Relationship Id="rId25" Type="http://schemas.openxmlformats.org/officeDocument/2006/relationships/hyperlink" Target="garantF1://3858256.16" TargetMode="External"/><Relationship Id="rId33" Type="http://schemas.openxmlformats.org/officeDocument/2006/relationships/hyperlink" Target="garantF1://3858258.18" TargetMode="External"/><Relationship Id="rId38" Type="http://schemas.openxmlformats.org/officeDocument/2006/relationships/hyperlink" Target="garantF1://12045408.242" TargetMode="External"/><Relationship Id="rId46" Type="http://schemas.openxmlformats.org/officeDocument/2006/relationships/hyperlink" Target="garantF1://70096156.0" TargetMode="External"/><Relationship Id="rId59" Type="http://schemas.openxmlformats.org/officeDocument/2006/relationships/hyperlink" Target="garantF1://12144310.0" TargetMode="External"/><Relationship Id="rId67" Type="http://schemas.openxmlformats.org/officeDocument/2006/relationships/hyperlink" Target="garantF1://12075848.1" TargetMode="External"/><Relationship Id="rId103" Type="http://schemas.openxmlformats.org/officeDocument/2006/relationships/hyperlink" Target="garantF1://83523.30" TargetMode="External"/><Relationship Id="rId108" Type="http://schemas.openxmlformats.org/officeDocument/2006/relationships/hyperlink" Target="garantF1://57402399.3830" TargetMode="External"/><Relationship Id="rId116" Type="http://schemas.openxmlformats.org/officeDocument/2006/relationships/hyperlink" Target="garantF1://12144310.0" TargetMode="External"/><Relationship Id="rId124" Type="http://schemas.openxmlformats.org/officeDocument/2006/relationships/hyperlink" Target="garantF1://5082032.44" TargetMode="External"/><Relationship Id="rId129" Type="http://schemas.openxmlformats.org/officeDocument/2006/relationships/hyperlink" Target="garantF1://3858256.45" TargetMode="External"/><Relationship Id="rId137" Type="http://schemas.openxmlformats.org/officeDocument/2006/relationships/hyperlink" Target="garantF1://3858258.49" TargetMode="External"/><Relationship Id="rId20" Type="http://schemas.openxmlformats.org/officeDocument/2006/relationships/hyperlink" Target="garantF1://83523.0" TargetMode="External"/><Relationship Id="rId41" Type="http://schemas.openxmlformats.org/officeDocument/2006/relationships/hyperlink" Target="garantF1://5538197.21" TargetMode="External"/><Relationship Id="rId54" Type="http://schemas.openxmlformats.org/officeDocument/2006/relationships/hyperlink" Target="garantF1://10005879.206" TargetMode="External"/><Relationship Id="rId62" Type="http://schemas.openxmlformats.org/officeDocument/2006/relationships/hyperlink" Target="garantF1://12044310.193" TargetMode="External"/><Relationship Id="rId70" Type="http://schemas.openxmlformats.org/officeDocument/2006/relationships/hyperlink" Target="garantF1://70600494.143" TargetMode="External"/><Relationship Id="rId75" Type="http://schemas.openxmlformats.org/officeDocument/2006/relationships/hyperlink" Target="garantF1://70278380.0" TargetMode="External"/><Relationship Id="rId83" Type="http://schemas.openxmlformats.org/officeDocument/2006/relationships/hyperlink" Target="garantF1://10005879.3204105" TargetMode="External"/><Relationship Id="rId88" Type="http://schemas.openxmlformats.org/officeDocument/2006/relationships/hyperlink" Target="garantF1://12023875.0" TargetMode="External"/><Relationship Id="rId91" Type="http://schemas.openxmlformats.org/officeDocument/2006/relationships/hyperlink" Target="garantF1://57957660.29" TargetMode="External"/><Relationship Id="rId96" Type="http://schemas.openxmlformats.org/officeDocument/2006/relationships/hyperlink" Target="garantF1://12023875.5" TargetMode="External"/><Relationship Id="rId111" Type="http://schemas.openxmlformats.org/officeDocument/2006/relationships/hyperlink" Target="garantF1://12023862.60112" TargetMode="External"/><Relationship Id="rId132" Type="http://schemas.openxmlformats.org/officeDocument/2006/relationships/hyperlink" Target="garantF1://5082032.46" TargetMode="External"/><Relationship Id="rId140" Type="http://schemas.openxmlformats.org/officeDocument/2006/relationships/hyperlink" Target="garantF1://35832.15" TargetMode="External"/><Relationship Id="rId145" Type="http://schemas.openxmlformats.org/officeDocument/2006/relationships/hyperlink" Target="garantF1://98832.22" TargetMode="External"/><Relationship Id="rId1" Type="http://schemas.openxmlformats.org/officeDocument/2006/relationships/styles" Target="styles.xml"/><Relationship Id="rId6" Type="http://schemas.openxmlformats.org/officeDocument/2006/relationships/hyperlink" Target="garantF1://12144310.0" TargetMode="External"/><Relationship Id="rId15" Type="http://schemas.openxmlformats.org/officeDocument/2006/relationships/hyperlink" Target="garantF1://10064072.110463" TargetMode="External"/><Relationship Id="rId23" Type="http://schemas.openxmlformats.org/officeDocument/2006/relationships/hyperlink" Target="garantF1://5082032.13" TargetMode="External"/><Relationship Id="rId28" Type="http://schemas.openxmlformats.org/officeDocument/2006/relationships/hyperlink" Target="garantF1://57643390.17" TargetMode="External"/><Relationship Id="rId36" Type="http://schemas.openxmlformats.org/officeDocument/2006/relationships/hyperlink" Target="garantF1://12027578.10" TargetMode="External"/><Relationship Id="rId49" Type="http://schemas.openxmlformats.org/officeDocument/2006/relationships/hyperlink" Target="garantF1://57949527.1100" TargetMode="External"/><Relationship Id="rId57" Type="http://schemas.openxmlformats.org/officeDocument/2006/relationships/hyperlink" Target="garantF1://5082032.22" TargetMode="External"/><Relationship Id="rId106" Type="http://schemas.openxmlformats.org/officeDocument/2006/relationships/hyperlink" Target="garantF1://57402399.38" TargetMode="External"/><Relationship Id="rId114" Type="http://schemas.openxmlformats.org/officeDocument/2006/relationships/hyperlink" Target="garantF1://3858257.41" TargetMode="External"/><Relationship Id="rId119" Type="http://schemas.openxmlformats.org/officeDocument/2006/relationships/hyperlink" Target="garantF1://12027578.10" TargetMode="External"/><Relationship Id="rId127" Type="http://schemas.openxmlformats.org/officeDocument/2006/relationships/hyperlink" Target="garantF1://10005477.0" TargetMode="External"/><Relationship Id="rId10" Type="http://schemas.openxmlformats.org/officeDocument/2006/relationships/hyperlink" Target="garantF1://83523.36" TargetMode="External"/><Relationship Id="rId31" Type="http://schemas.openxmlformats.org/officeDocument/2006/relationships/hyperlink" Target="garantF1://6683.0" TargetMode="External"/><Relationship Id="rId44" Type="http://schemas.openxmlformats.org/officeDocument/2006/relationships/hyperlink" Target="garantF1://12023875.2" TargetMode="External"/><Relationship Id="rId52" Type="http://schemas.openxmlformats.org/officeDocument/2006/relationships/hyperlink" Target="garantF1://70104243.0" TargetMode="External"/><Relationship Id="rId60" Type="http://schemas.openxmlformats.org/officeDocument/2006/relationships/hyperlink" Target="garantF1://57403091.2301" TargetMode="External"/><Relationship Id="rId65" Type="http://schemas.openxmlformats.org/officeDocument/2006/relationships/hyperlink" Target="garantF1://12175848.0" TargetMode="External"/><Relationship Id="rId73" Type="http://schemas.openxmlformats.org/officeDocument/2006/relationships/hyperlink" Target="garantF1://5323815.25" TargetMode="External"/><Relationship Id="rId78" Type="http://schemas.openxmlformats.org/officeDocument/2006/relationships/hyperlink" Target="garantF1://12027578.10" TargetMode="External"/><Relationship Id="rId81" Type="http://schemas.openxmlformats.org/officeDocument/2006/relationships/hyperlink" Target="garantF1://10005879.131510" TargetMode="External"/><Relationship Id="rId86" Type="http://schemas.openxmlformats.org/officeDocument/2006/relationships/hyperlink" Target="garantF1://12075848.5" TargetMode="External"/><Relationship Id="rId94" Type="http://schemas.openxmlformats.org/officeDocument/2006/relationships/hyperlink" Target="garantF1://12074989.20000" TargetMode="External"/><Relationship Id="rId99" Type="http://schemas.openxmlformats.org/officeDocument/2006/relationships/hyperlink" Target="garantF1://70534146.101" TargetMode="External"/><Relationship Id="rId101" Type="http://schemas.openxmlformats.org/officeDocument/2006/relationships/hyperlink" Target="garantF1://10005879.131510" TargetMode="External"/><Relationship Id="rId122" Type="http://schemas.openxmlformats.org/officeDocument/2006/relationships/hyperlink" Target="garantF1://12044310.61" TargetMode="External"/><Relationship Id="rId130" Type="http://schemas.openxmlformats.org/officeDocument/2006/relationships/hyperlink" Target="garantF1://12044310.61" TargetMode="External"/><Relationship Id="rId135" Type="http://schemas.openxmlformats.org/officeDocument/2006/relationships/hyperlink" Target="garantF1://5082032.47" TargetMode="External"/><Relationship Id="rId143" Type="http://schemas.openxmlformats.org/officeDocument/2006/relationships/hyperlink" Target="garantF1://12037441.22016" TargetMode="External"/><Relationship Id="rId148" Type="http://schemas.openxmlformats.org/officeDocument/2006/relationships/hyperlink" Target="garantF1://10002727.1"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3523.4601" TargetMode="External"/><Relationship Id="rId13" Type="http://schemas.openxmlformats.org/officeDocument/2006/relationships/hyperlink" Target="garantF1://57312328.8" TargetMode="External"/><Relationship Id="rId18" Type="http://schemas.openxmlformats.org/officeDocument/2006/relationships/hyperlink" Target="garantF1://83523.36" TargetMode="External"/><Relationship Id="rId39" Type="http://schemas.openxmlformats.org/officeDocument/2006/relationships/hyperlink" Target="garantF1://57957660.20" TargetMode="External"/><Relationship Id="rId109" Type="http://schemas.openxmlformats.org/officeDocument/2006/relationships/hyperlink" Target="garantF1://70030708.57" TargetMode="External"/><Relationship Id="rId34" Type="http://schemas.openxmlformats.org/officeDocument/2006/relationships/hyperlink" Target="garantF1://57403091.19" TargetMode="External"/><Relationship Id="rId50" Type="http://schemas.openxmlformats.org/officeDocument/2006/relationships/hyperlink" Target="garantF1://57957660.21008" TargetMode="External"/><Relationship Id="rId55" Type="http://schemas.openxmlformats.org/officeDocument/2006/relationships/hyperlink" Target="garantF1://12069340.1000" TargetMode="External"/><Relationship Id="rId76" Type="http://schemas.openxmlformats.org/officeDocument/2006/relationships/hyperlink" Target="garantF1://10064072.58" TargetMode="External"/><Relationship Id="rId97" Type="http://schemas.openxmlformats.org/officeDocument/2006/relationships/hyperlink" Target="garantF1://10005879.206" TargetMode="External"/><Relationship Id="rId104" Type="http://schemas.openxmlformats.org/officeDocument/2006/relationships/hyperlink" Target="garantF1://10064072.110463" TargetMode="External"/><Relationship Id="rId120" Type="http://schemas.openxmlformats.org/officeDocument/2006/relationships/hyperlink" Target="garantF1://12023122.1203" TargetMode="External"/><Relationship Id="rId125" Type="http://schemas.openxmlformats.org/officeDocument/2006/relationships/hyperlink" Target="garantF1://10003000.0" TargetMode="External"/><Relationship Id="rId141" Type="http://schemas.openxmlformats.org/officeDocument/2006/relationships/hyperlink" Target="garantF1://12037441.23" TargetMode="External"/><Relationship Id="rId146" Type="http://schemas.openxmlformats.org/officeDocument/2006/relationships/hyperlink" Target="garantF1://5657096.501" TargetMode="External"/><Relationship Id="rId7" Type="http://schemas.openxmlformats.org/officeDocument/2006/relationships/hyperlink" Target="garantF1://71640.200" TargetMode="External"/><Relationship Id="rId71" Type="http://schemas.openxmlformats.org/officeDocument/2006/relationships/hyperlink" Target="garantF1://57957660.245" TargetMode="External"/><Relationship Id="rId92" Type="http://schemas.openxmlformats.org/officeDocument/2006/relationships/hyperlink" Target="garantF1://12023155.1011" TargetMode="External"/><Relationship Id="rId2" Type="http://schemas.microsoft.com/office/2007/relationships/stylesWithEffects" Target="stylesWithEffects.xml"/><Relationship Id="rId29" Type="http://schemas.openxmlformats.org/officeDocument/2006/relationships/hyperlink" Target="garantF1://70253464.300" TargetMode="External"/><Relationship Id="rId24" Type="http://schemas.openxmlformats.org/officeDocument/2006/relationships/hyperlink" Target="garantF1://57957660.14" TargetMode="External"/><Relationship Id="rId40" Type="http://schemas.openxmlformats.org/officeDocument/2006/relationships/hyperlink" Target="garantF1://12087348.7401" TargetMode="External"/><Relationship Id="rId45" Type="http://schemas.openxmlformats.org/officeDocument/2006/relationships/hyperlink" Target="garantF1://70096156.1000" TargetMode="External"/><Relationship Id="rId66" Type="http://schemas.openxmlformats.org/officeDocument/2006/relationships/hyperlink" Target="garantF1://12075848.5" TargetMode="External"/><Relationship Id="rId87" Type="http://schemas.openxmlformats.org/officeDocument/2006/relationships/hyperlink" Target="garantF1://12075848.1" TargetMode="External"/><Relationship Id="rId110" Type="http://schemas.openxmlformats.org/officeDocument/2006/relationships/hyperlink" Target="garantF1://10003000.0" TargetMode="External"/><Relationship Id="rId115" Type="http://schemas.openxmlformats.org/officeDocument/2006/relationships/hyperlink" Target="garantF1://12044310.61" TargetMode="External"/><Relationship Id="rId131" Type="http://schemas.openxmlformats.org/officeDocument/2006/relationships/hyperlink" Target="garantF1://12144310.0" TargetMode="External"/><Relationship Id="rId136" Type="http://schemas.openxmlformats.org/officeDocument/2006/relationships/hyperlink" Target="garantF1://11064186.0" TargetMode="External"/><Relationship Id="rId61" Type="http://schemas.openxmlformats.org/officeDocument/2006/relationships/hyperlink" Target="garantF1://10003000.0" TargetMode="External"/><Relationship Id="rId82" Type="http://schemas.openxmlformats.org/officeDocument/2006/relationships/hyperlink" Target="garantF1://70956512.1000" TargetMode="External"/><Relationship Id="rId152" Type="http://schemas.openxmlformats.org/officeDocument/2006/relationships/theme" Target="theme/theme1.xml"/><Relationship Id="rId19" Type="http://schemas.openxmlformats.org/officeDocument/2006/relationships/hyperlink" Target="garantF1://3858254.121" TargetMode="External"/><Relationship Id="rId14" Type="http://schemas.openxmlformats.org/officeDocument/2006/relationships/hyperlink" Target="garantF1://10064072.123175" TargetMode="External"/><Relationship Id="rId30" Type="http://schemas.openxmlformats.org/officeDocument/2006/relationships/hyperlink" Target="garantF1://3544.0" TargetMode="External"/><Relationship Id="rId35" Type="http://schemas.openxmlformats.org/officeDocument/2006/relationships/hyperlink" Target="garantF1://12023862.602" TargetMode="External"/><Relationship Id="rId56" Type="http://schemas.openxmlformats.org/officeDocument/2006/relationships/hyperlink" Target="garantF1://12044310.25" TargetMode="External"/><Relationship Id="rId77" Type="http://schemas.openxmlformats.org/officeDocument/2006/relationships/hyperlink" Target="garantF1://3992858.26" TargetMode="External"/><Relationship Id="rId100" Type="http://schemas.openxmlformats.org/officeDocument/2006/relationships/hyperlink" Target="garantF1://10005879.206" TargetMode="External"/><Relationship Id="rId105" Type="http://schemas.openxmlformats.org/officeDocument/2006/relationships/hyperlink" Target="garantF1://10007501.6" TargetMode="External"/><Relationship Id="rId126" Type="http://schemas.openxmlformats.org/officeDocument/2006/relationships/hyperlink" Target="garantF1://10064358.0" TargetMode="External"/><Relationship Id="rId147" Type="http://schemas.openxmlformats.org/officeDocument/2006/relationships/hyperlink" Target="garantF1://10002727.0" TargetMode="External"/><Relationship Id="rId8" Type="http://schemas.openxmlformats.org/officeDocument/2006/relationships/hyperlink" Target="garantF1://57304594.4" TargetMode="External"/><Relationship Id="rId51" Type="http://schemas.openxmlformats.org/officeDocument/2006/relationships/hyperlink" Target="garantF1://70104242.6" TargetMode="External"/><Relationship Id="rId72" Type="http://schemas.openxmlformats.org/officeDocument/2006/relationships/hyperlink" Target="garantF1://12061591.134" TargetMode="External"/><Relationship Id="rId93" Type="http://schemas.openxmlformats.org/officeDocument/2006/relationships/hyperlink" Target="garantF1://10005879.206" TargetMode="External"/><Relationship Id="rId98" Type="http://schemas.openxmlformats.org/officeDocument/2006/relationships/hyperlink" Target="garantF1://10005879.32071" TargetMode="External"/><Relationship Id="rId121" Type="http://schemas.openxmlformats.org/officeDocument/2006/relationships/hyperlink" Target="garantF1://3858256.43" TargetMode="External"/><Relationship Id="rId142" Type="http://schemas.openxmlformats.org/officeDocument/2006/relationships/hyperlink" Target="garantF1://3885841.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15051</Words>
  <Characters>85795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Самара Татьяна Леонидовна</cp:lastModifiedBy>
  <cp:revision>2</cp:revision>
  <dcterms:created xsi:type="dcterms:W3CDTF">2016-09-22T07:35:00Z</dcterms:created>
  <dcterms:modified xsi:type="dcterms:W3CDTF">2016-09-22T07:35:00Z</dcterms:modified>
</cp:coreProperties>
</file>