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6B" w:rsidRPr="004F676B" w:rsidRDefault="005D4B2A" w:rsidP="005D4B2A">
      <w:pPr>
        <w:tabs>
          <w:tab w:val="left" w:pos="1332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 </w:t>
      </w:r>
      <w:r w:rsidR="00265B4A"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D0EF2"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676B" w:rsidRPr="004F676B" w:rsidRDefault="004F676B" w:rsidP="005D4B2A">
      <w:pPr>
        <w:tabs>
          <w:tab w:val="left" w:pos="1332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064C" w:rsidRPr="004F676B" w:rsidRDefault="005D4B2A" w:rsidP="005D4B2A">
      <w:pPr>
        <w:tabs>
          <w:tab w:val="left" w:pos="1332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F4C30"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</w:t>
      </w:r>
      <w:proofErr w:type="gramStart"/>
      <w:r w:rsidR="00EF4C30"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</w:t>
      </w:r>
      <w:proofErr w:type="gramEnd"/>
      <w:r w:rsidR="00EF4C30"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фальсифицированной и контрафактной алкогольной и спиртосодержащей продукции, продовольственных товаров на территории Кондинского района за 2022 год</w:t>
      </w:r>
      <w:r w:rsidRPr="004F6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F676B" w:rsidRPr="004F676B" w:rsidRDefault="004F676B" w:rsidP="004F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F676B" w:rsidRPr="004F676B" w:rsidRDefault="004F676B" w:rsidP="004F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4F676B">
        <w:rPr>
          <w:rFonts w:ascii="Times New Roman" w:hAnsi="Times New Roman"/>
          <w:i/>
          <w:sz w:val="28"/>
          <w:szCs w:val="28"/>
          <w:u w:val="single"/>
        </w:rPr>
        <w:t xml:space="preserve">Доклад </w:t>
      </w:r>
      <w:r w:rsidRPr="004F676B">
        <w:rPr>
          <w:rFonts w:ascii="Times New Roman" w:hAnsi="Times New Roman"/>
          <w:i/>
          <w:sz w:val="28"/>
          <w:szCs w:val="28"/>
          <w:u w:val="single"/>
        </w:rPr>
        <w:t>начальника о</w:t>
      </w:r>
      <w:r w:rsidRPr="004F676B">
        <w:rPr>
          <w:rFonts w:ascii="Times New Roman" w:eastAsia="Calibri" w:hAnsi="Times New Roman" w:cs="Times New Roman"/>
          <w:i/>
          <w:sz w:val="28"/>
          <w:szCs w:val="28"/>
          <w:u w:val="single"/>
        </w:rPr>
        <w:t>тдел</w:t>
      </w:r>
      <w:r w:rsidRPr="004F676B">
        <w:rPr>
          <w:rFonts w:ascii="Times New Roman" w:eastAsia="Calibri" w:hAnsi="Times New Roman" w:cs="Times New Roman"/>
          <w:i/>
          <w:sz w:val="28"/>
          <w:szCs w:val="28"/>
          <w:u w:val="single"/>
        </w:rPr>
        <w:t>а</w:t>
      </w:r>
      <w:r w:rsidRPr="004F67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общественной безопасности администрации Кондинского района</w:t>
      </w:r>
      <w:r w:rsidRPr="004F67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F676B">
        <w:rPr>
          <w:rFonts w:ascii="Times New Roman" w:eastAsia="Calibri" w:hAnsi="Times New Roman" w:cs="Times New Roman"/>
          <w:i/>
          <w:sz w:val="28"/>
          <w:szCs w:val="28"/>
          <w:u w:val="single"/>
        </w:rPr>
        <w:t>Мисякова</w:t>
      </w:r>
      <w:proofErr w:type="spellEnd"/>
      <w:r w:rsidRPr="004F67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А.Н.</w:t>
      </w:r>
    </w:p>
    <w:bookmarkEnd w:id="0"/>
    <w:p w:rsidR="00EF4C30" w:rsidRPr="004F676B" w:rsidRDefault="00EF4C30" w:rsidP="005B6682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8F5" w:rsidRPr="004F676B" w:rsidRDefault="009378F5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Согласно указания </w:t>
      </w:r>
      <w:r w:rsidR="005706C8" w:rsidRPr="004F676B">
        <w:rPr>
          <w:rFonts w:ascii="Times New Roman" w:eastAsia="Calibri" w:hAnsi="Times New Roman" w:cs="Times New Roman"/>
          <w:sz w:val="28"/>
          <w:szCs w:val="28"/>
        </w:rPr>
        <w:t>Департамента внутренней политики округа</w:t>
      </w:r>
      <w:r w:rsidR="004D0EF2" w:rsidRPr="004F676B">
        <w:rPr>
          <w:rFonts w:ascii="Times New Roman" w:eastAsia="Calibri" w:hAnsi="Times New Roman" w:cs="Times New Roman"/>
          <w:sz w:val="28"/>
          <w:szCs w:val="28"/>
        </w:rPr>
        <w:t>,</w:t>
      </w:r>
      <w:r w:rsidR="005706C8" w:rsidRPr="004F6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отделом общественной безопасности разработан данный план и утвержден протоколом заседания Комиссии по профилактике правонарушений в Кондинском районе от 14 марта 2022 года №1. </w:t>
      </w:r>
    </w:p>
    <w:p w:rsidR="00CA7751" w:rsidRPr="004F676B" w:rsidRDefault="009378F5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>Межведомственным планом предусмотрены мероприятия</w:t>
      </w:r>
      <w:r w:rsidR="00CA7751" w:rsidRPr="004F67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7751" w:rsidRPr="004F676B" w:rsidRDefault="00CA7751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>-</w:t>
      </w:r>
      <w:r w:rsidR="009378F5" w:rsidRPr="004F676B">
        <w:rPr>
          <w:rFonts w:ascii="Times New Roman" w:eastAsia="Calibri" w:hAnsi="Times New Roman" w:cs="Times New Roman"/>
          <w:sz w:val="28"/>
          <w:szCs w:val="28"/>
        </w:rPr>
        <w:t xml:space="preserve"> по ориентации населения Кондинского района на ведение трезвого и здорового образа жизни</w:t>
      </w:r>
      <w:r w:rsidRPr="004F67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751" w:rsidRPr="004F676B" w:rsidRDefault="00CA7751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>- формирования нетерпимости общества к проявлениям злоупотребления алкогольной продукции, привлечение граждан к здоровому образу жизни;</w:t>
      </w:r>
    </w:p>
    <w:p w:rsidR="00083C13" w:rsidRPr="004F676B" w:rsidRDefault="00CA7751" w:rsidP="003D4E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- организация мероприятий по пресечению </w:t>
      </w:r>
      <w:r w:rsidR="003A4D4E" w:rsidRPr="004F676B">
        <w:rPr>
          <w:rFonts w:ascii="Times New Roman" w:eastAsia="Calibri" w:hAnsi="Times New Roman" w:cs="Times New Roman"/>
          <w:sz w:val="28"/>
          <w:szCs w:val="28"/>
        </w:rPr>
        <w:t xml:space="preserve">правонарушений в сфере оборота алкогольной продукции, выявлению и пресечению фактов </w:t>
      </w:r>
      <w:proofErr w:type="spellStart"/>
      <w:r w:rsidR="005B6682" w:rsidRPr="004F676B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3A4D4E" w:rsidRPr="004F676B">
        <w:rPr>
          <w:rFonts w:ascii="Times New Roman" w:eastAsia="Calibri" w:hAnsi="Times New Roman" w:cs="Times New Roman"/>
          <w:sz w:val="28"/>
          <w:szCs w:val="28"/>
        </w:rPr>
        <w:t>фальсифицированной</w:t>
      </w:r>
      <w:proofErr w:type="spellEnd"/>
      <w:r w:rsidR="003A4D4E" w:rsidRPr="004F676B">
        <w:rPr>
          <w:rFonts w:ascii="Times New Roman" w:eastAsia="Calibri" w:hAnsi="Times New Roman" w:cs="Times New Roman"/>
          <w:sz w:val="28"/>
          <w:szCs w:val="28"/>
        </w:rPr>
        <w:t xml:space="preserve"> и контрафактной алкогольной и спиртосодержащей продукции, продовольственных товаров.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>Перв</w:t>
      </w:r>
      <w:r w:rsidR="003D4E2B" w:rsidRPr="004F676B">
        <w:rPr>
          <w:rFonts w:ascii="Times New Roman" w:eastAsia="Calibri" w:hAnsi="Times New Roman" w:cs="Times New Roman"/>
          <w:sz w:val="28"/>
          <w:szCs w:val="28"/>
        </w:rPr>
        <w:t xml:space="preserve">ые два направления в 2022 году 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реализовывались путем проведения пропагандистских мероприятий различными субъектами профилактики, а именно: размещение информационных материалов в средствах массовой информации, в сети Интернет, в социальных сетях и различных мессенджерах; проведение агитационных акций. 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76B">
        <w:rPr>
          <w:rFonts w:ascii="Times New Roman" w:eastAsia="Calibri" w:hAnsi="Times New Roman" w:cs="Times New Roman"/>
          <w:i/>
          <w:sz w:val="28"/>
          <w:szCs w:val="28"/>
        </w:rPr>
        <w:t xml:space="preserve">Справочно: 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76B">
        <w:rPr>
          <w:rFonts w:ascii="Times New Roman" w:eastAsia="Calibri" w:hAnsi="Times New Roman" w:cs="Times New Roman"/>
          <w:i/>
          <w:sz w:val="28"/>
          <w:szCs w:val="28"/>
        </w:rPr>
        <w:t>МУП ИИЦ «</w:t>
      </w:r>
      <w:proofErr w:type="spellStart"/>
      <w:r w:rsidRPr="004F676B">
        <w:rPr>
          <w:rFonts w:ascii="Times New Roman" w:eastAsia="Calibri" w:hAnsi="Times New Roman" w:cs="Times New Roman"/>
          <w:i/>
          <w:sz w:val="28"/>
          <w:szCs w:val="28"/>
        </w:rPr>
        <w:t>Евра</w:t>
      </w:r>
      <w:proofErr w:type="spellEnd"/>
      <w:r w:rsidRPr="004F676B">
        <w:rPr>
          <w:rFonts w:ascii="Times New Roman" w:eastAsia="Calibri" w:hAnsi="Times New Roman" w:cs="Times New Roman"/>
          <w:i/>
          <w:sz w:val="28"/>
          <w:szCs w:val="28"/>
        </w:rPr>
        <w:t xml:space="preserve">» за   2022 </w:t>
      </w:r>
      <w:proofErr w:type="gramStart"/>
      <w:r w:rsidRPr="004F676B">
        <w:rPr>
          <w:rFonts w:ascii="Times New Roman" w:eastAsia="Calibri" w:hAnsi="Times New Roman" w:cs="Times New Roman"/>
          <w:i/>
          <w:sz w:val="28"/>
          <w:szCs w:val="28"/>
        </w:rPr>
        <w:t>год  разметила</w:t>
      </w:r>
      <w:proofErr w:type="gramEnd"/>
      <w:r w:rsidRPr="004F676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«Кондинский вестник» более 24 публикации, пропагандирующих среди граждан здоровый образ жизни, а также 2 видеоролика  на указанную тематику.</w:t>
      </w:r>
    </w:p>
    <w:p w:rsidR="00083C13" w:rsidRPr="004F676B" w:rsidRDefault="00083C13" w:rsidP="0008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76B">
        <w:rPr>
          <w:rFonts w:ascii="Times New Roman" w:eastAsia="Calibri" w:hAnsi="Times New Roman" w:cs="Times New Roman"/>
          <w:i/>
          <w:sz w:val="28"/>
          <w:szCs w:val="28"/>
        </w:rPr>
        <w:t>01.06.2022 года членами местного отделения ВОО «Молодая гвардия» проведено рейдовое мероприятие по выявлению незаконной продажи алкоголя несовершеннолетним. Проверялись торговые объекты в населенном пункте пгт. Мортка, где выявлено 2 факта незаконной реализации спиртосодержащей продукции несовершеннолетним.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76B">
        <w:rPr>
          <w:rFonts w:ascii="Times New Roman" w:hAnsi="Times New Roman" w:cs="Times New Roman"/>
          <w:i/>
          <w:sz w:val="28"/>
          <w:szCs w:val="28"/>
        </w:rPr>
        <w:t>09.09.2022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4F676B">
        <w:rPr>
          <w:rFonts w:ascii="Times New Roman" w:hAnsi="Times New Roman" w:cs="Times New Roman"/>
          <w:i/>
          <w:sz w:val="28"/>
          <w:szCs w:val="28"/>
        </w:rPr>
        <w:t xml:space="preserve"> в рамках акции Всероссийского «Дня </w:t>
      </w:r>
      <w:proofErr w:type="gramStart"/>
      <w:r w:rsidRPr="004F676B">
        <w:rPr>
          <w:rFonts w:ascii="Times New Roman" w:hAnsi="Times New Roman" w:cs="Times New Roman"/>
          <w:i/>
          <w:sz w:val="28"/>
          <w:szCs w:val="28"/>
        </w:rPr>
        <w:t>трезвости»</w:t>
      </w:r>
      <w:r w:rsidRPr="004F676B">
        <w:rPr>
          <w:rFonts w:ascii="Times New Roman" w:hAnsi="Times New Roman" w:cs="Times New Roman"/>
          <w:i/>
          <w:sz w:val="28"/>
          <w:szCs w:val="28"/>
        </w:rPr>
        <w:br/>
        <w:t>Сотрудниками</w:t>
      </w:r>
      <w:proofErr w:type="gramEnd"/>
      <w:r w:rsidRPr="004F676B">
        <w:rPr>
          <w:rFonts w:ascii="Times New Roman" w:hAnsi="Times New Roman" w:cs="Times New Roman"/>
          <w:i/>
          <w:sz w:val="28"/>
          <w:szCs w:val="28"/>
        </w:rPr>
        <w:t xml:space="preserve"> МАУ РЦМИ «Ориентир» совместно с сотрудниками МКУ КДО «Созвездие </w:t>
      </w:r>
      <w:proofErr w:type="spellStart"/>
      <w:r w:rsidRPr="004F676B">
        <w:rPr>
          <w:rFonts w:ascii="Times New Roman" w:hAnsi="Times New Roman" w:cs="Times New Roman"/>
          <w:i/>
          <w:sz w:val="28"/>
          <w:szCs w:val="28"/>
        </w:rPr>
        <w:t>Конды</w:t>
      </w:r>
      <w:proofErr w:type="spellEnd"/>
      <w:r w:rsidRPr="004F676B">
        <w:rPr>
          <w:rFonts w:ascii="Times New Roman" w:hAnsi="Times New Roman" w:cs="Times New Roman"/>
          <w:i/>
          <w:sz w:val="28"/>
          <w:szCs w:val="28"/>
        </w:rPr>
        <w:t xml:space="preserve">» были розданы листовки тематической направленности, а так же проведена беседа с демонстрацией  видео ролика </w:t>
      </w:r>
      <w:r w:rsidRPr="004F676B">
        <w:rPr>
          <w:rFonts w:ascii="Times New Roman" w:hAnsi="Times New Roman" w:cs="Times New Roman"/>
          <w:i/>
          <w:sz w:val="28"/>
          <w:szCs w:val="28"/>
        </w:rPr>
        <w:lastRenderedPageBreak/>
        <w:t>на тему «25 причин отказа от алкоголя» (ссылка на размещение информации: https://vk.com/centr_orientir?w=wall-46193705_7034).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11.09.2022 в рамках Всероссийского Дня трезвости</w:t>
      </w:r>
      <w:r w:rsidRPr="004F6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специалисты МЦ «Ритм» провели информационную акцию «На крючке у</w:t>
      </w:r>
      <w:r w:rsidRPr="004F6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алкоголя» </w:t>
      </w:r>
      <w:r w:rsidRPr="004F676B">
        <w:rPr>
          <w:rFonts w:ascii="Times New Roman" w:hAnsi="Times New Roman" w:cs="Times New Roman"/>
          <w:i/>
          <w:sz w:val="28"/>
          <w:szCs w:val="28"/>
        </w:rPr>
        <w:t xml:space="preserve">(ссылка на </w:t>
      </w:r>
      <w:proofErr w:type="gramStart"/>
      <w:r w:rsidRPr="004F676B">
        <w:rPr>
          <w:rFonts w:ascii="Times New Roman" w:hAnsi="Times New Roman" w:cs="Times New Roman"/>
          <w:i/>
          <w:sz w:val="28"/>
          <w:szCs w:val="28"/>
        </w:rPr>
        <w:t>размещение  информации</w:t>
      </w:r>
      <w:proofErr w:type="gramEnd"/>
      <w:r w:rsidRPr="004F676B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4F67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https://vk.com/centr_orientir?w=wall-46193705_7027</w:t>
        </w:r>
      </w:hyperlink>
      <w:r w:rsidRPr="004F6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76B">
        <w:rPr>
          <w:rFonts w:ascii="Times New Roman" w:eastAsia="Calibri" w:hAnsi="Times New Roman" w:cs="Times New Roman"/>
          <w:i/>
          <w:sz w:val="28"/>
          <w:szCs w:val="28"/>
        </w:rPr>
        <w:t>За   2022 года БУ ХМАО-Югры «</w:t>
      </w:r>
      <w:proofErr w:type="spellStart"/>
      <w:r w:rsidRPr="004F676B">
        <w:rPr>
          <w:rFonts w:ascii="Times New Roman" w:eastAsia="Calibri" w:hAnsi="Times New Roman" w:cs="Times New Roman"/>
          <w:i/>
          <w:sz w:val="28"/>
          <w:szCs w:val="28"/>
        </w:rPr>
        <w:t>Кондинская</w:t>
      </w:r>
      <w:proofErr w:type="spellEnd"/>
      <w:r w:rsidRPr="004F676B">
        <w:rPr>
          <w:rFonts w:ascii="Times New Roman" w:eastAsia="Calibri" w:hAnsi="Times New Roman" w:cs="Times New Roman"/>
          <w:i/>
          <w:sz w:val="28"/>
          <w:szCs w:val="28"/>
        </w:rPr>
        <w:t xml:space="preserve"> районная больница» проведено </w:t>
      </w:r>
      <w:proofErr w:type="gramStart"/>
      <w:r w:rsidRPr="004F676B">
        <w:rPr>
          <w:rFonts w:ascii="Times New Roman" w:eastAsia="Calibri" w:hAnsi="Times New Roman" w:cs="Times New Roman"/>
          <w:i/>
          <w:sz w:val="28"/>
          <w:szCs w:val="28"/>
        </w:rPr>
        <w:t xml:space="preserve">540  </w:t>
      </w:r>
      <w:r w:rsidRPr="004F676B">
        <w:rPr>
          <w:rFonts w:ascii="Times New Roman" w:hAnsi="Times New Roman" w:cs="Times New Roman"/>
          <w:i/>
          <w:sz w:val="28"/>
          <w:szCs w:val="28"/>
        </w:rPr>
        <w:t>профилактических</w:t>
      </w:r>
      <w:proofErr w:type="gramEnd"/>
      <w:r w:rsidRPr="004F676B">
        <w:rPr>
          <w:rFonts w:ascii="Times New Roman" w:hAnsi="Times New Roman" w:cs="Times New Roman"/>
          <w:i/>
          <w:sz w:val="28"/>
          <w:szCs w:val="28"/>
        </w:rPr>
        <w:t xml:space="preserve"> мероприятий, направленных на склонение к добровольному лечению от  алкогольной зависимости,  с лицами, состоящими на профилактических учетах, как злоупотребляющими спиртными напитками.  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За 2022 года по данным отдела по организации деятельности  комиссии по делам несовершеннолетних и защите их прав администрации</w:t>
      </w:r>
      <w:r w:rsidRPr="004F676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Кондинского района</w:t>
      </w:r>
      <w:r w:rsidRPr="004F67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4 человека, из семей, находящихся в социально опасном положении, </w:t>
      </w:r>
      <w:proofErr w:type="spellStart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смотивированы</w:t>
      </w:r>
      <w:proofErr w:type="spellEnd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на прохождение лечения от алкогольной зависимости, из них: 1 человек прошёл лечение путем кодирования в ООО «Авиценна» (</w:t>
      </w:r>
      <w:proofErr w:type="spellStart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г.п</w:t>
      </w:r>
      <w:proofErr w:type="spellEnd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. Междуреченский); 3 человека прошли лечение методом имплантации препарата «</w:t>
      </w:r>
      <w:proofErr w:type="spellStart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Disulfiram</w:t>
      </w:r>
      <w:proofErr w:type="spellEnd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» в БУ ХМАО-Югры «Центр общей врачебной практики» (п. </w:t>
      </w:r>
      <w:proofErr w:type="spellStart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Мулымья</w:t>
      </w:r>
      <w:proofErr w:type="spellEnd"/>
      <w:r w:rsidRPr="004F676B">
        <w:rPr>
          <w:rStyle w:val="fontstyle01"/>
          <w:rFonts w:ascii="Times New Roman" w:hAnsi="Times New Roman" w:cs="Times New Roman"/>
          <w:i/>
          <w:sz w:val="28"/>
          <w:szCs w:val="28"/>
        </w:rPr>
        <w:t>).</w:t>
      </w:r>
      <w:r w:rsidRPr="004F67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>Основное внимание уделялось выявлению правонарушений, связанных с оборотом алкогольной продукции, путем проведения рейдовых мероприятий в населенных пунктах района, для чего привлекались общественные формирования правоохранительной направленности и другие общественные объединения.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>Члены ДНД пгт. Междуреченский за истекши</w:t>
      </w:r>
      <w:r w:rsidR="00F940AE" w:rsidRPr="004F676B">
        <w:rPr>
          <w:rFonts w:ascii="Times New Roman" w:eastAsia="Calibri" w:hAnsi="Times New Roman" w:cs="Times New Roman"/>
          <w:sz w:val="28"/>
          <w:szCs w:val="28"/>
        </w:rPr>
        <w:t>й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период 2022 года приняли участие с сотрудниками полиции в </w:t>
      </w:r>
      <w:r w:rsidR="00206672" w:rsidRPr="004F676B">
        <w:rPr>
          <w:rFonts w:ascii="Times New Roman" w:eastAsia="Calibri" w:hAnsi="Times New Roman" w:cs="Times New Roman"/>
          <w:sz w:val="28"/>
          <w:szCs w:val="28"/>
        </w:rPr>
        <w:t>36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рейдовом мероприятии по выявлению фактов незаконной реализации алкогольной продукции, с их участием выявлен</w:t>
      </w:r>
      <w:r w:rsidR="00D63777" w:rsidRPr="004F676B">
        <w:rPr>
          <w:rFonts w:ascii="Times New Roman" w:eastAsia="Calibri" w:hAnsi="Times New Roman" w:cs="Times New Roman"/>
          <w:sz w:val="28"/>
          <w:szCs w:val="28"/>
        </w:rPr>
        <w:t>о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672" w:rsidRPr="004F676B">
        <w:rPr>
          <w:rFonts w:ascii="Times New Roman" w:eastAsia="Calibri" w:hAnsi="Times New Roman" w:cs="Times New Roman"/>
          <w:sz w:val="28"/>
          <w:szCs w:val="28"/>
        </w:rPr>
        <w:t>3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факт. </w:t>
      </w:r>
    </w:p>
    <w:p w:rsidR="00083C13" w:rsidRPr="004F676B" w:rsidRDefault="00083C13" w:rsidP="00083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>Члены ДНД поселений Кондинского района участвовали в проведении 2</w:t>
      </w:r>
      <w:r w:rsidR="00D63777" w:rsidRPr="004F676B">
        <w:rPr>
          <w:rFonts w:ascii="Times New Roman" w:eastAsia="Calibri" w:hAnsi="Times New Roman" w:cs="Times New Roman"/>
          <w:sz w:val="28"/>
          <w:szCs w:val="28"/>
        </w:rPr>
        <w:t>5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рейдового мероприятия с сотрудниками ОМВД России по Кондинскому району по выявлению административных правонарушений в сфере употребления и оборота алкогольной продукции</w:t>
      </w:r>
      <w:r w:rsidR="00D63777" w:rsidRPr="004F676B">
        <w:rPr>
          <w:rFonts w:ascii="Times New Roman" w:eastAsia="Calibri" w:hAnsi="Times New Roman" w:cs="Times New Roman"/>
          <w:sz w:val="28"/>
          <w:szCs w:val="28"/>
        </w:rPr>
        <w:t>, с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участием данных общественных формирований правоохранительной направленности выявлено </w:t>
      </w:r>
      <w:r w:rsidR="00D63777" w:rsidRPr="004F676B">
        <w:rPr>
          <w:rFonts w:ascii="Times New Roman" w:eastAsia="Calibri" w:hAnsi="Times New Roman" w:cs="Times New Roman"/>
          <w:sz w:val="28"/>
          <w:szCs w:val="28"/>
        </w:rPr>
        <w:t>35</w:t>
      </w: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 правонарушений. </w:t>
      </w:r>
    </w:p>
    <w:p w:rsidR="00083C13" w:rsidRPr="004F676B" w:rsidRDefault="00083C13" w:rsidP="0008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76B">
        <w:rPr>
          <w:rFonts w:ascii="Times New Roman" w:eastAsia="Calibri" w:hAnsi="Times New Roman" w:cs="Times New Roman"/>
          <w:sz w:val="28"/>
          <w:szCs w:val="28"/>
        </w:rPr>
        <w:t xml:space="preserve">За истекший период 2022 года организована 100% проверка торговых объектов на предмет выявления фактов незаконного оборота спирта, спиртосодержащей и алкогольной продукции на территории района. Как видно правонарушения в сфере незаконного оборота алкогольной продукции на территории Кондинского района совершаются, работа в данном направлении продолжается. </w:t>
      </w:r>
    </w:p>
    <w:p w:rsidR="008B24E8" w:rsidRPr="004F676B" w:rsidRDefault="008B24E8" w:rsidP="00C9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C13" w:rsidRPr="004F676B" w:rsidRDefault="00083C13" w:rsidP="00C9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76B" w:rsidRPr="004F676B" w:rsidRDefault="004F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F676B" w:rsidRPr="004F676B" w:rsidSect="00C12A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E00F5"/>
    <w:multiLevelType w:val="hybridMultilevel"/>
    <w:tmpl w:val="BEC4D56C"/>
    <w:lvl w:ilvl="0" w:tplc="0FF0D5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D56B7C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884F2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826074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6B4ED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9A298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0087DF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3C20E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A4606C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6D023E4C"/>
    <w:multiLevelType w:val="hybridMultilevel"/>
    <w:tmpl w:val="FC749254"/>
    <w:lvl w:ilvl="0" w:tplc="256600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EF"/>
    <w:rsid w:val="00006CA0"/>
    <w:rsid w:val="00063933"/>
    <w:rsid w:val="00083C13"/>
    <w:rsid w:val="000A5F0A"/>
    <w:rsid w:val="000F517F"/>
    <w:rsid w:val="000F7882"/>
    <w:rsid w:val="001275C0"/>
    <w:rsid w:val="0014516D"/>
    <w:rsid w:val="00156969"/>
    <w:rsid w:val="00206672"/>
    <w:rsid w:val="002228FE"/>
    <w:rsid w:val="00227992"/>
    <w:rsid w:val="00265B4A"/>
    <w:rsid w:val="00283424"/>
    <w:rsid w:val="002C34E1"/>
    <w:rsid w:val="0038296E"/>
    <w:rsid w:val="00394BC5"/>
    <w:rsid w:val="003A4D4E"/>
    <w:rsid w:val="003D4E2B"/>
    <w:rsid w:val="003E290B"/>
    <w:rsid w:val="00495AEF"/>
    <w:rsid w:val="004B5BCA"/>
    <w:rsid w:val="004D0EF2"/>
    <w:rsid w:val="004F676B"/>
    <w:rsid w:val="0053485E"/>
    <w:rsid w:val="005706C8"/>
    <w:rsid w:val="00585DDF"/>
    <w:rsid w:val="005B6682"/>
    <w:rsid w:val="005D2C40"/>
    <w:rsid w:val="005D4B2A"/>
    <w:rsid w:val="005E0766"/>
    <w:rsid w:val="006063CC"/>
    <w:rsid w:val="00656458"/>
    <w:rsid w:val="006A1BB5"/>
    <w:rsid w:val="006F3DC0"/>
    <w:rsid w:val="00820A2C"/>
    <w:rsid w:val="00824D81"/>
    <w:rsid w:val="008553F5"/>
    <w:rsid w:val="008669FB"/>
    <w:rsid w:val="00890EEA"/>
    <w:rsid w:val="008A4810"/>
    <w:rsid w:val="008B24E8"/>
    <w:rsid w:val="009378F5"/>
    <w:rsid w:val="00973831"/>
    <w:rsid w:val="0097603C"/>
    <w:rsid w:val="00977F56"/>
    <w:rsid w:val="009A2697"/>
    <w:rsid w:val="009E0997"/>
    <w:rsid w:val="00A139C2"/>
    <w:rsid w:val="00A40EB5"/>
    <w:rsid w:val="00A700F9"/>
    <w:rsid w:val="00AE16D2"/>
    <w:rsid w:val="00AE67FF"/>
    <w:rsid w:val="00B47316"/>
    <w:rsid w:val="00B8536F"/>
    <w:rsid w:val="00BA43A3"/>
    <w:rsid w:val="00BC7DF8"/>
    <w:rsid w:val="00BE0F8E"/>
    <w:rsid w:val="00C12A13"/>
    <w:rsid w:val="00C765A1"/>
    <w:rsid w:val="00C8047F"/>
    <w:rsid w:val="00C8747B"/>
    <w:rsid w:val="00C9064C"/>
    <w:rsid w:val="00CA7751"/>
    <w:rsid w:val="00CE6C8B"/>
    <w:rsid w:val="00D12AFE"/>
    <w:rsid w:val="00D171AB"/>
    <w:rsid w:val="00D225FB"/>
    <w:rsid w:val="00D3012E"/>
    <w:rsid w:val="00D5262E"/>
    <w:rsid w:val="00D63777"/>
    <w:rsid w:val="00E44933"/>
    <w:rsid w:val="00E92D87"/>
    <w:rsid w:val="00EE41BC"/>
    <w:rsid w:val="00EF4C30"/>
    <w:rsid w:val="00F3594B"/>
    <w:rsid w:val="00F65510"/>
    <w:rsid w:val="00F71A1E"/>
    <w:rsid w:val="00F940AE"/>
    <w:rsid w:val="00FB0068"/>
    <w:rsid w:val="00FD2324"/>
    <w:rsid w:val="00FE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468DF-8652-4582-BF03-D01D587D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603C"/>
    <w:rPr>
      <w:color w:val="0000FF"/>
      <w:u w:val="single"/>
    </w:rPr>
  </w:style>
  <w:style w:type="character" w:customStyle="1" w:styleId="a4">
    <w:name w:val="Без интервала Знак"/>
    <w:aliases w:val="Обрнадзор Знак,Без интервала1 Знак,основа Знак,No Spacing Знак"/>
    <w:link w:val="a5"/>
    <w:uiPriority w:val="1"/>
    <w:locked/>
    <w:rsid w:val="0097603C"/>
  </w:style>
  <w:style w:type="paragraph" w:styleId="a5">
    <w:name w:val="No Spacing"/>
    <w:aliases w:val="Обрнадзор,Без интервала1,основа,No Spacing"/>
    <w:link w:val="a4"/>
    <w:uiPriority w:val="1"/>
    <w:qFormat/>
    <w:rsid w:val="0097603C"/>
    <w:pPr>
      <w:spacing w:after="0" w:line="240" w:lineRule="auto"/>
    </w:pPr>
  </w:style>
  <w:style w:type="character" w:customStyle="1" w:styleId="12pt">
    <w:name w:val="Основной текст + 12 pt"/>
    <w:basedOn w:val="a0"/>
    <w:rsid w:val="00976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E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7FF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D5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9"/>
    <w:uiPriority w:val="34"/>
    <w:locked/>
    <w:rsid w:val="003E290B"/>
  </w:style>
  <w:style w:type="paragraph" w:styleId="a9">
    <w:name w:val="List Paragraph"/>
    <w:basedOn w:val="a"/>
    <w:link w:val="a8"/>
    <w:uiPriority w:val="34"/>
    <w:qFormat/>
    <w:rsid w:val="003E290B"/>
    <w:pPr>
      <w:spacing w:line="256" w:lineRule="auto"/>
      <w:ind w:left="720"/>
      <w:contextualSpacing/>
    </w:pPr>
  </w:style>
  <w:style w:type="character" w:customStyle="1" w:styleId="fontstyle01">
    <w:name w:val="fontstyle01"/>
    <w:basedOn w:val="a0"/>
    <w:rsid w:val="00083C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entr_orientir?w=wall-46193705_7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Лариса Михайловна</dc:creator>
  <cp:lastModifiedBy>Тишкова Гульнур Муллануровна</cp:lastModifiedBy>
  <cp:revision>9</cp:revision>
  <cp:lastPrinted>2022-12-23T04:45:00Z</cp:lastPrinted>
  <dcterms:created xsi:type="dcterms:W3CDTF">2022-12-16T12:10:00Z</dcterms:created>
  <dcterms:modified xsi:type="dcterms:W3CDTF">2022-12-23T05:13:00Z</dcterms:modified>
</cp:coreProperties>
</file>