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11" w:rsidRPr="00C85AAC" w:rsidRDefault="00163711" w:rsidP="00163711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in">
            <v:imagedata r:id="rId7" o:title=""/>
          </v:shape>
        </w:pict>
      </w:r>
    </w:p>
    <w:p w:rsidR="00163711" w:rsidRPr="002C684D" w:rsidRDefault="00163711" w:rsidP="00163711">
      <w:pPr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63711" w:rsidRPr="002C684D" w:rsidRDefault="00163711" w:rsidP="00163711">
      <w:pPr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684D">
        <w:rPr>
          <w:rFonts w:ascii="Times New Roman" w:hAnsi="Times New Roman"/>
          <w:b/>
          <w:sz w:val="28"/>
          <w:szCs w:val="28"/>
        </w:rPr>
        <w:t>Ханты – Мансийский автономный округ – Югра</w:t>
      </w:r>
    </w:p>
    <w:p w:rsidR="00163711" w:rsidRPr="002C684D" w:rsidRDefault="00163711" w:rsidP="00163711">
      <w:pPr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684D">
        <w:rPr>
          <w:rFonts w:ascii="Times New Roman" w:hAnsi="Times New Roman"/>
          <w:b/>
          <w:sz w:val="28"/>
          <w:szCs w:val="28"/>
        </w:rPr>
        <w:t>Муниципальное образование Кондинский район</w:t>
      </w:r>
    </w:p>
    <w:p w:rsidR="00163711" w:rsidRPr="002C684D" w:rsidRDefault="00163711" w:rsidP="001637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684D">
        <w:rPr>
          <w:rFonts w:ascii="Times New Roman" w:hAnsi="Times New Roman"/>
          <w:b/>
          <w:sz w:val="28"/>
          <w:szCs w:val="28"/>
        </w:rPr>
        <w:t xml:space="preserve">КОНТРОЛЬНО-СЧЕТНАЯ  ПАЛАТА </w:t>
      </w:r>
    </w:p>
    <w:p w:rsidR="00163711" w:rsidRPr="002C684D" w:rsidRDefault="00163711" w:rsidP="001637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684D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163711" w:rsidRPr="002C684D" w:rsidRDefault="00163711" w:rsidP="001637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85AAC" w:rsidRDefault="00C85AAC" w:rsidP="00C85AAC">
      <w:pPr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5AAC">
        <w:rPr>
          <w:rFonts w:ascii="Times New Roman" w:hAnsi="Times New Roman"/>
          <w:b/>
          <w:sz w:val="28"/>
          <w:szCs w:val="28"/>
        </w:rPr>
        <w:t>ПОСТАНОВЛЕНИЕ</w:t>
      </w:r>
    </w:p>
    <w:p w:rsidR="00253D3B" w:rsidRPr="00B0659B" w:rsidRDefault="00253D3B" w:rsidP="00253D3B">
      <w:pPr>
        <w:keepNext/>
        <w:jc w:val="center"/>
        <w:outlineLvl w:val="5"/>
        <w:rPr>
          <w:caps/>
          <w:szCs w:val="28"/>
        </w:rPr>
      </w:pPr>
      <w:r w:rsidRPr="00B0659B">
        <w:rPr>
          <w:szCs w:val="28"/>
        </w:rPr>
        <w:t xml:space="preserve">(с изменениями, внесенными постановлением от </w:t>
      </w:r>
      <w:r>
        <w:rPr>
          <w:szCs w:val="28"/>
        </w:rPr>
        <w:t>15.03.2024 № 2)</w:t>
      </w:r>
    </w:p>
    <w:p w:rsidR="00253D3B" w:rsidRPr="00C85AAC" w:rsidRDefault="00253D3B" w:rsidP="00C85AAC">
      <w:pPr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17CB3" w:rsidRPr="00C85AAC" w:rsidRDefault="00717CB3" w:rsidP="00717C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74"/>
        <w:gridCol w:w="2029"/>
        <w:gridCol w:w="1417"/>
      </w:tblGrid>
      <w:tr w:rsidR="00992E94" w:rsidRPr="00785128" w:rsidTr="0016371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E94" w:rsidRPr="00313F5A" w:rsidRDefault="00163711" w:rsidP="0016371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«30» октября </w:t>
            </w:r>
            <w:r w:rsidR="00992E94" w:rsidRPr="00313F5A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E94" w:rsidRPr="00313F5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92E94" w:rsidRPr="00313F5A" w:rsidRDefault="00992E94" w:rsidP="00992E94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92E94" w:rsidRPr="00313F5A" w:rsidRDefault="00992E94" w:rsidP="00992E94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E94" w:rsidRPr="00313F5A" w:rsidRDefault="00992E94" w:rsidP="0016371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313F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637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92E94" w:rsidRPr="00785128" w:rsidTr="0016371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92E94" w:rsidRPr="00313F5A" w:rsidRDefault="00992E94" w:rsidP="00992E94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E94" w:rsidRPr="00313F5A" w:rsidRDefault="00992E94" w:rsidP="00992E94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313F5A">
              <w:rPr>
                <w:rFonts w:ascii="Times New Roman" w:hAnsi="Times New Roman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E94" w:rsidRPr="00313F5A" w:rsidRDefault="00992E94" w:rsidP="00992E94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D79" w:rsidRDefault="00E63D79" w:rsidP="00E63D7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13F5A" w:rsidRPr="00CF2412" w:rsidTr="00CF2412">
        <w:tc>
          <w:tcPr>
            <w:tcW w:w="6062" w:type="dxa"/>
            <w:shd w:val="clear" w:color="auto" w:fill="auto"/>
          </w:tcPr>
          <w:p w:rsidR="00313F5A" w:rsidRPr="00CF2412" w:rsidRDefault="00313F5A" w:rsidP="00CF241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CF2412">
              <w:rPr>
                <w:rStyle w:val="11"/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сообщении лицами, замещающими должности муниципальной службы в </w:t>
            </w:r>
            <w:r w:rsidRPr="00CF241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Контрольно-счетной палате Кондинского района</w:t>
            </w:r>
            <w:r w:rsidRPr="00CF2412">
              <w:rPr>
                <w:rStyle w:val="11"/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,</w:t>
            </w:r>
            <w:r w:rsidRPr="00CF2412">
              <w:rPr>
                <w:rStyle w:val="11"/>
                <w:rFonts w:ascii="Times New Roman" w:hAnsi="Times New Roman" w:cs="Times New Roman"/>
                <w:b w:val="0"/>
                <w:sz w:val="28"/>
                <w:szCs w:val="28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</w:t>
            </w:r>
            <w:proofErr w:type="gramEnd"/>
          </w:p>
        </w:tc>
      </w:tr>
    </w:tbl>
    <w:p w:rsidR="00313F5A" w:rsidRPr="00C85AAC" w:rsidRDefault="00313F5A" w:rsidP="002B67E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36F6F" w:rsidRDefault="00313F5A" w:rsidP="00163711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13F5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313F5A">
          <w:rPr>
            <w:rStyle w:val="af1"/>
            <w:rFonts w:ascii="Times New Roman" w:hAnsi="Times New Roman"/>
            <w:sz w:val="28"/>
            <w:szCs w:val="28"/>
          </w:rPr>
          <w:t>пунктом 5 статьи 14</w:t>
        </w:r>
      </w:hyperlink>
      <w:r w:rsidRPr="00313F5A">
        <w:rPr>
          <w:rFonts w:ascii="Times New Roman" w:hAnsi="Times New Roman"/>
          <w:sz w:val="28"/>
          <w:szCs w:val="28"/>
        </w:rPr>
        <w:t xml:space="preserve"> Федерального закона от 02 марта 2007 года № 25-ФЗ «О муниципальной службе в Российской Федерации», руководствуясь </w:t>
      </w:r>
      <w:hyperlink r:id="rId9" w:history="1">
        <w:r w:rsidRPr="00313F5A">
          <w:rPr>
            <w:rStyle w:val="af1"/>
            <w:rFonts w:ascii="Times New Roman" w:hAnsi="Times New Roman"/>
            <w:sz w:val="28"/>
            <w:szCs w:val="28"/>
          </w:rPr>
          <w:t>Постановлением</w:t>
        </w:r>
      </w:hyperlink>
      <w:r w:rsidRPr="00313F5A">
        <w:rPr>
          <w:rFonts w:ascii="Times New Roman" w:hAnsi="Times New Roman"/>
          <w:sz w:val="28"/>
          <w:szCs w:val="28"/>
        </w:rPr>
        <w:t xml:space="preserve"> Правительства Российской Федерации от 09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proofErr w:type="gramEnd"/>
      <w:r w:rsidRPr="00313F5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13F5A">
        <w:rPr>
          <w:rFonts w:ascii="Times New Roman" w:hAnsi="Times New Roman"/>
          <w:sz w:val="28"/>
          <w:szCs w:val="28"/>
        </w:rPr>
        <w:t xml:space="preserve">должностных) обязанностей, сдачи и оценки подарка, реализации (выкупа) и зачисления средств, вырученных от его реализации», постановлением Губернатора Ханты-Мансийского автономного округа - Югры от 18 февраля 2014 года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</w:t>
      </w:r>
      <w:r w:rsidRPr="00313F5A">
        <w:rPr>
          <w:rFonts w:ascii="Times New Roman" w:hAnsi="Times New Roman"/>
          <w:sz w:val="28"/>
          <w:szCs w:val="28"/>
        </w:rPr>
        <w:lastRenderedPageBreak/>
        <w:t>автономного округа - Югры, а также работниками организаций, в отношении которых Ханты-Мансийский автономный округ - Югра выступает</w:t>
      </w:r>
      <w:proofErr w:type="gramEnd"/>
      <w:r w:rsidRPr="00313F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3F5A">
        <w:rPr>
          <w:rFonts w:ascii="Times New Roman" w:hAnsi="Times New Roman"/>
          <w:sz w:val="28"/>
          <w:szCs w:val="28"/>
        </w:rPr>
        <w:t>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разъяснениями  Министерства труда и социальной защиты Российской Федерации по отдельным вопросам, связанным с применением Типового положения о сообщении отдельным категориям лиц</w:t>
      </w:r>
      <w:proofErr w:type="gramEnd"/>
      <w:r w:rsidRPr="00313F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3F5A">
        <w:rPr>
          <w:rFonts w:ascii="Times New Roman" w:hAnsi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сдаче и оценке подарка, реализации (выкупе) и </w:t>
      </w:r>
      <w:r w:rsidR="00163711">
        <w:rPr>
          <w:rFonts w:ascii="Times New Roman" w:hAnsi="Times New Roman"/>
          <w:sz w:val="28"/>
          <w:szCs w:val="28"/>
        </w:rPr>
        <w:t>зачислении средств, вырученных</w:t>
      </w:r>
      <w:r w:rsidRPr="00313F5A">
        <w:rPr>
          <w:rFonts w:ascii="Times New Roman" w:hAnsi="Times New Roman"/>
          <w:sz w:val="28"/>
          <w:szCs w:val="28"/>
        </w:rPr>
        <w:t xml:space="preserve"> от его реализации, утвержденного постановлением Правительства Российской Федерации от 09 января 2014 года № 10 (письмо Министерства труда и социальной защиты Российской </w:t>
      </w:r>
      <w:r w:rsidR="00163711">
        <w:rPr>
          <w:rFonts w:ascii="Times New Roman" w:hAnsi="Times New Roman"/>
          <w:sz w:val="28"/>
          <w:szCs w:val="28"/>
        </w:rPr>
        <w:t>Федерации от 16 марта 2020</w:t>
      </w:r>
      <w:proofErr w:type="gramEnd"/>
      <w:r w:rsidR="001637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3711">
        <w:rPr>
          <w:rFonts w:ascii="Times New Roman" w:hAnsi="Times New Roman"/>
          <w:sz w:val="28"/>
          <w:szCs w:val="28"/>
        </w:rPr>
        <w:t xml:space="preserve">года </w:t>
      </w:r>
      <w:r w:rsidRPr="00313F5A">
        <w:rPr>
          <w:rFonts w:ascii="Times New Roman" w:hAnsi="Times New Roman"/>
          <w:sz w:val="28"/>
          <w:szCs w:val="28"/>
        </w:rPr>
        <w:t xml:space="preserve">№ 18-0/10/В-2016), соглашением с Контрольно-счетной палатой Кондинского района от 22 апреля 2022 года о бухгалтерском обслуживании муниципальным казенным учреждением «Центр бухгалтерского учета Кондинского района», </w:t>
      </w:r>
      <w:r w:rsidR="00E63D79" w:rsidRPr="00313F5A">
        <w:rPr>
          <w:rFonts w:ascii="Times New Roman" w:hAnsi="Times New Roman"/>
          <w:color w:val="000000"/>
          <w:sz w:val="28"/>
          <w:szCs w:val="28"/>
        </w:rPr>
        <w:t>соглашение</w:t>
      </w:r>
      <w:r w:rsidR="009706C9">
        <w:rPr>
          <w:rFonts w:ascii="Times New Roman" w:hAnsi="Times New Roman"/>
          <w:color w:val="000000"/>
          <w:sz w:val="28"/>
          <w:szCs w:val="28"/>
        </w:rPr>
        <w:t>м</w:t>
      </w:r>
      <w:r w:rsidR="00E63D79" w:rsidRPr="00313F5A">
        <w:rPr>
          <w:rFonts w:ascii="Times New Roman" w:hAnsi="Times New Roman"/>
          <w:color w:val="000000"/>
          <w:sz w:val="28"/>
          <w:szCs w:val="28"/>
        </w:rPr>
        <w:t xml:space="preserve"> с Контрольно-счетной палатой Кондинского района от 29 апреля 2022 года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</w:t>
      </w:r>
      <w:r w:rsidR="00E63D79" w:rsidRPr="00E63D79">
        <w:rPr>
          <w:rFonts w:ascii="Times New Roman" w:hAnsi="Times New Roman"/>
          <w:color w:val="000000"/>
          <w:sz w:val="28"/>
          <w:szCs w:val="28"/>
        </w:rPr>
        <w:t xml:space="preserve"> воинского учета и бронирования работников, </w:t>
      </w:r>
      <w:r w:rsidR="00E63D79" w:rsidRPr="00E63D79">
        <w:rPr>
          <w:rFonts w:ascii="Times New Roman" w:hAnsi="Times New Roman"/>
          <w:b/>
          <w:color w:val="000000"/>
          <w:sz w:val="28"/>
          <w:szCs w:val="28"/>
        </w:rPr>
        <w:t>Контрольно-счетная палата</w:t>
      </w:r>
      <w:proofErr w:type="gramEnd"/>
      <w:r w:rsidR="00E63D79" w:rsidRPr="00E63D79">
        <w:rPr>
          <w:rFonts w:ascii="Times New Roman" w:hAnsi="Times New Roman"/>
          <w:b/>
          <w:color w:val="000000"/>
          <w:sz w:val="28"/>
          <w:szCs w:val="28"/>
        </w:rPr>
        <w:t xml:space="preserve"> Кондинского района </w:t>
      </w:r>
      <w:r w:rsidR="00636F6F" w:rsidRPr="00C85AAC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253D3B" w:rsidRPr="00A47E1F" w:rsidRDefault="00253D3B" w:rsidP="00253D3B">
      <w:pPr>
        <w:ind w:firstLine="709"/>
        <w:rPr>
          <w:rFonts w:cs="Arial"/>
          <w:b/>
          <w:i/>
          <w:szCs w:val="28"/>
        </w:rPr>
      </w:pPr>
      <w:r w:rsidRPr="00A47E1F">
        <w:rPr>
          <w:rFonts w:cs="Arial"/>
          <w:b/>
          <w:i/>
          <w:szCs w:val="28"/>
        </w:rPr>
        <w:t>(</w:t>
      </w:r>
      <w:r w:rsidRPr="00A47E1F">
        <w:rPr>
          <w:rFonts w:cs="Arial"/>
          <w:b/>
          <w:i/>
          <w:color w:val="000000"/>
          <w:szCs w:val="28"/>
        </w:rPr>
        <w:t xml:space="preserve">В преамбуле постановления слова «пунктом 5 статьи 14» заменены словами «пунктом 5 части 1 статьи 14» постановлением от </w:t>
      </w:r>
      <w:r>
        <w:rPr>
          <w:rFonts w:cs="Arial"/>
          <w:b/>
          <w:i/>
          <w:color w:val="000000"/>
          <w:szCs w:val="28"/>
        </w:rPr>
        <w:t>15.03</w:t>
      </w:r>
      <w:r w:rsidRPr="00A47E1F">
        <w:rPr>
          <w:rFonts w:cs="Arial"/>
          <w:b/>
          <w:i/>
          <w:color w:val="000000"/>
          <w:szCs w:val="28"/>
        </w:rPr>
        <w:t>.2024 № 2</w:t>
      </w:r>
      <w:r w:rsidRPr="00A47E1F">
        <w:rPr>
          <w:rFonts w:cs="Arial"/>
          <w:b/>
          <w:i/>
          <w:szCs w:val="28"/>
        </w:rPr>
        <w:t>)</w:t>
      </w:r>
    </w:p>
    <w:p w:rsidR="00313F5A" w:rsidRPr="00313F5A" w:rsidRDefault="00636F6F" w:rsidP="00163711">
      <w:pPr>
        <w:spacing w:line="276" w:lineRule="auto"/>
        <w:rPr>
          <w:rStyle w:val="11"/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313F5A" w:rsidRPr="00313F5A">
        <w:rPr>
          <w:rFonts w:ascii="Times New Roman" w:hAnsi="Times New Roman"/>
          <w:sz w:val="28"/>
          <w:szCs w:val="28"/>
        </w:rPr>
        <w:t xml:space="preserve">Утвердить </w:t>
      </w:r>
      <w:r w:rsidR="00313F5A" w:rsidRPr="00313F5A">
        <w:rPr>
          <w:rStyle w:val="11"/>
          <w:rFonts w:ascii="Times New Roman" w:hAnsi="Times New Roman"/>
          <w:sz w:val="28"/>
          <w:szCs w:val="28"/>
        </w:rPr>
        <w:t xml:space="preserve">Положение о сообщении лицами, замещающими должности муниципальной службы в </w:t>
      </w:r>
      <w:r w:rsidR="00313F5A">
        <w:rPr>
          <w:rStyle w:val="11"/>
          <w:rFonts w:ascii="Times New Roman" w:hAnsi="Times New Roman"/>
          <w:sz w:val="28"/>
          <w:szCs w:val="28"/>
        </w:rPr>
        <w:t>Контрольно-счетной палате Кондинского района</w:t>
      </w:r>
      <w:r w:rsidR="00313F5A" w:rsidRPr="00163711">
        <w:rPr>
          <w:rStyle w:val="11"/>
          <w:rFonts w:ascii="Times New Roman" w:hAnsi="Times New Roman"/>
          <w:sz w:val="28"/>
          <w:szCs w:val="28"/>
        </w:rPr>
        <w:t>,</w:t>
      </w:r>
      <w:r w:rsidR="00313F5A" w:rsidRPr="00313F5A">
        <w:rPr>
          <w:rStyle w:val="11"/>
          <w:rFonts w:ascii="Times New Roman" w:hAnsi="Times New Roman"/>
          <w:color w:val="FF0000"/>
          <w:sz w:val="28"/>
          <w:szCs w:val="28"/>
        </w:rPr>
        <w:t xml:space="preserve"> </w:t>
      </w:r>
      <w:r w:rsidR="00313F5A" w:rsidRPr="00313F5A">
        <w:rPr>
          <w:rStyle w:val="11"/>
          <w:rFonts w:ascii="Times New Roman" w:hAnsi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(приложение).</w:t>
      </w:r>
      <w:proofErr w:type="gramEnd"/>
    </w:p>
    <w:p w:rsidR="00636F6F" w:rsidRPr="00C85AAC" w:rsidRDefault="00313F5A" w:rsidP="00163711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63D79">
        <w:rPr>
          <w:rFonts w:ascii="Times New Roman" w:hAnsi="Times New Roman"/>
          <w:sz w:val="28"/>
          <w:szCs w:val="28"/>
        </w:rPr>
        <w:t xml:space="preserve">. </w:t>
      </w:r>
      <w:r w:rsidR="00636F6F" w:rsidRPr="00C85AAC">
        <w:rPr>
          <w:rFonts w:ascii="Times New Roman" w:hAnsi="Times New Roman"/>
          <w:sz w:val="28"/>
          <w:szCs w:val="28"/>
        </w:rPr>
        <w:t xml:space="preserve">Управлению кадровой политики администрации Кондинского района ознакомить с настоящим постановлением муниципальных служащих </w:t>
      </w:r>
      <w:r w:rsidR="00E63D79" w:rsidRPr="00E63D79">
        <w:rPr>
          <w:rFonts w:ascii="Times New Roman" w:hAnsi="Times New Roman"/>
          <w:sz w:val="28"/>
          <w:szCs w:val="28"/>
        </w:rPr>
        <w:t>Контрольно-счетной палаты Кондинского района</w:t>
      </w:r>
      <w:r w:rsidR="00636F6F" w:rsidRPr="00C85AAC">
        <w:rPr>
          <w:rFonts w:ascii="Times New Roman" w:hAnsi="Times New Roman"/>
          <w:sz w:val="28"/>
          <w:szCs w:val="28"/>
        </w:rPr>
        <w:t>.</w:t>
      </w:r>
    </w:p>
    <w:p w:rsidR="00636F6F" w:rsidRPr="00C85AAC" w:rsidRDefault="00313F5A" w:rsidP="00163711">
      <w:pPr>
        <w:pStyle w:val="af8"/>
        <w:shd w:val="clear" w:color="auto" w:fill="FFFFFF"/>
        <w:autoSpaceDE w:val="0"/>
        <w:autoSpaceDN w:val="0"/>
        <w:adjustRightInd w:val="0"/>
        <w:spacing w:after="0" w:line="276" w:lineRule="auto"/>
        <w:ind w:right="2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636F6F" w:rsidRPr="00C85AAC">
        <w:rPr>
          <w:sz w:val="28"/>
          <w:szCs w:val="28"/>
        </w:rPr>
        <w:t xml:space="preserve">. Обнародовать постановление в соответствии с решением Думы Кондинского района </w:t>
      </w:r>
      <w:hyperlink r:id="rId10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636F6F" w:rsidRPr="00C85AAC">
          <w:rPr>
            <w:rStyle w:val="af1"/>
            <w:sz w:val="28"/>
            <w:szCs w:val="28"/>
          </w:rPr>
          <w:t>от 27 февраля 2017 года</w:t>
        </w:r>
        <w:r w:rsidR="002F565A" w:rsidRPr="00C85AAC">
          <w:rPr>
            <w:rStyle w:val="af1"/>
            <w:sz w:val="28"/>
            <w:szCs w:val="28"/>
          </w:rPr>
          <w:t xml:space="preserve"> № </w:t>
        </w:r>
        <w:r w:rsidR="00636F6F" w:rsidRPr="00C85AAC">
          <w:rPr>
            <w:rStyle w:val="af1"/>
            <w:sz w:val="28"/>
            <w:szCs w:val="28"/>
          </w:rPr>
          <w:t>215</w:t>
        </w:r>
      </w:hyperlink>
      <w:r w:rsidR="00636F6F" w:rsidRPr="00C85AAC">
        <w:rPr>
          <w:sz w:val="28"/>
          <w:szCs w:val="28"/>
        </w:rPr>
        <w:t xml:space="preserve"> «Об утверждении </w:t>
      </w:r>
      <w:r w:rsidR="00636F6F" w:rsidRPr="00C85AAC">
        <w:rPr>
          <w:sz w:val="28"/>
          <w:szCs w:val="28"/>
        </w:rPr>
        <w:lastRenderedPageBreak/>
        <w:t>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636F6F" w:rsidRPr="00C85AAC" w:rsidRDefault="00313F5A" w:rsidP="00163711">
      <w:pPr>
        <w:pStyle w:val="af8"/>
        <w:shd w:val="clear" w:color="auto" w:fill="FFFFFF"/>
        <w:autoSpaceDE w:val="0"/>
        <w:autoSpaceDN w:val="0"/>
        <w:adjustRightInd w:val="0"/>
        <w:spacing w:after="0" w:line="276" w:lineRule="auto"/>
        <w:ind w:right="2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36F6F" w:rsidRPr="00C85AAC">
        <w:rPr>
          <w:sz w:val="28"/>
          <w:szCs w:val="28"/>
        </w:rPr>
        <w:t>. Постановление вступает в силу после его обнародования.</w:t>
      </w:r>
    </w:p>
    <w:p w:rsidR="002F565A" w:rsidRPr="00C85AAC" w:rsidRDefault="00313F5A" w:rsidP="00163711">
      <w:pPr>
        <w:pStyle w:val="af8"/>
        <w:shd w:val="clear" w:color="auto" w:fill="FFFFFF"/>
        <w:autoSpaceDE w:val="0"/>
        <w:autoSpaceDN w:val="0"/>
        <w:adjustRightInd w:val="0"/>
        <w:spacing w:after="0" w:line="276" w:lineRule="auto"/>
        <w:ind w:right="2"/>
        <w:rPr>
          <w:sz w:val="28"/>
          <w:szCs w:val="28"/>
        </w:rPr>
      </w:pPr>
      <w:r>
        <w:rPr>
          <w:sz w:val="28"/>
          <w:szCs w:val="28"/>
        </w:rPr>
        <w:t>5</w:t>
      </w:r>
      <w:r w:rsidR="00636F6F" w:rsidRPr="00C85AAC">
        <w:rPr>
          <w:sz w:val="28"/>
          <w:szCs w:val="28"/>
        </w:rPr>
        <w:t xml:space="preserve">. Контроль за выполнением </w:t>
      </w:r>
      <w:r w:rsidR="001562C6" w:rsidRPr="00C85AAC">
        <w:rPr>
          <w:sz w:val="28"/>
          <w:szCs w:val="28"/>
        </w:rPr>
        <w:t>постановления</w:t>
      </w:r>
      <w:r w:rsidR="00636F6F" w:rsidRPr="00C85AAC">
        <w:rPr>
          <w:sz w:val="28"/>
          <w:szCs w:val="28"/>
        </w:rPr>
        <w:t xml:space="preserve"> </w:t>
      </w:r>
      <w:r w:rsidR="0049307F">
        <w:rPr>
          <w:sz w:val="28"/>
          <w:szCs w:val="28"/>
        </w:rPr>
        <w:t>оставляю</w:t>
      </w:r>
      <w:r w:rsidR="00124513">
        <w:rPr>
          <w:sz w:val="28"/>
          <w:szCs w:val="28"/>
        </w:rPr>
        <w:t xml:space="preserve"> за собой</w:t>
      </w:r>
      <w:r w:rsidR="00636F6F" w:rsidRPr="00C85AAC">
        <w:rPr>
          <w:sz w:val="28"/>
          <w:szCs w:val="28"/>
        </w:rPr>
        <w:t xml:space="preserve">. </w:t>
      </w:r>
    </w:p>
    <w:p w:rsidR="002F565A" w:rsidRPr="00C85AAC" w:rsidRDefault="002F565A" w:rsidP="00163711">
      <w:pPr>
        <w:pStyle w:val="af8"/>
        <w:shd w:val="clear" w:color="auto" w:fill="FFFFFF"/>
        <w:autoSpaceDE w:val="0"/>
        <w:autoSpaceDN w:val="0"/>
        <w:adjustRightInd w:val="0"/>
        <w:spacing w:after="0" w:line="276" w:lineRule="auto"/>
        <w:ind w:right="2"/>
        <w:rPr>
          <w:sz w:val="28"/>
          <w:szCs w:val="28"/>
        </w:rPr>
      </w:pPr>
    </w:p>
    <w:p w:rsidR="0049307F" w:rsidRDefault="0049307F" w:rsidP="00163711">
      <w:pPr>
        <w:tabs>
          <w:tab w:val="center" w:pos="8505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9307F" w:rsidRDefault="0049307F" w:rsidP="00163711">
      <w:pPr>
        <w:spacing w:line="276" w:lineRule="auto"/>
        <w:rPr>
          <w:rFonts w:ascii="Times New Roman" w:hAnsi="Times New Roman"/>
          <w:sz w:val="28"/>
          <w:szCs w:val="28"/>
        </w:rPr>
      </w:pPr>
      <w:r w:rsidRPr="0049307F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9307F" w:rsidRPr="0049307F" w:rsidRDefault="0049307F" w:rsidP="00163711">
      <w:pPr>
        <w:spacing w:line="276" w:lineRule="auto"/>
        <w:rPr>
          <w:rFonts w:ascii="Times New Roman" w:hAnsi="Times New Roman"/>
          <w:sz w:val="28"/>
          <w:szCs w:val="28"/>
        </w:rPr>
      </w:pPr>
      <w:r w:rsidRPr="0049307F">
        <w:rPr>
          <w:rFonts w:ascii="Times New Roman" w:hAnsi="Times New Roman"/>
          <w:sz w:val="28"/>
          <w:szCs w:val="28"/>
        </w:rPr>
        <w:t xml:space="preserve">Контрольно-счетной палаты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9307F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07F">
        <w:rPr>
          <w:rFonts w:ascii="Times New Roman" w:hAnsi="Times New Roman"/>
          <w:sz w:val="28"/>
          <w:szCs w:val="28"/>
        </w:rPr>
        <w:t>Мельников</w:t>
      </w:r>
    </w:p>
    <w:p w:rsidR="00E52811" w:rsidRDefault="00E52811" w:rsidP="00163711">
      <w:pPr>
        <w:spacing w:line="276" w:lineRule="auto"/>
        <w:ind w:left="4254"/>
        <w:rPr>
          <w:rFonts w:ascii="Times New Roman" w:hAnsi="Times New Roman"/>
          <w:sz w:val="28"/>
          <w:szCs w:val="28"/>
        </w:rPr>
      </w:pPr>
    </w:p>
    <w:p w:rsidR="00E52811" w:rsidRDefault="00E52811" w:rsidP="00163711">
      <w:pPr>
        <w:spacing w:line="276" w:lineRule="auto"/>
        <w:ind w:left="4254"/>
        <w:rPr>
          <w:rFonts w:ascii="Times New Roman" w:hAnsi="Times New Roman"/>
          <w:sz w:val="28"/>
          <w:szCs w:val="28"/>
        </w:rPr>
      </w:pPr>
    </w:p>
    <w:p w:rsidR="00E52811" w:rsidRDefault="00E528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E52811" w:rsidRDefault="00E528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163711" w:rsidRDefault="00163711" w:rsidP="0049307F">
      <w:pPr>
        <w:ind w:left="4254"/>
        <w:rPr>
          <w:rFonts w:ascii="Times New Roman" w:hAnsi="Times New Roman"/>
          <w:sz w:val="28"/>
          <w:szCs w:val="28"/>
        </w:rPr>
      </w:pPr>
    </w:p>
    <w:p w:rsidR="0049307F" w:rsidRPr="0049307F" w:rsidRDefault="00313F5A" w:rsidP="0049307F">
      <w:pPr>
        <w:ind w:left="42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49307F" w:rsidRPr="0049307F">
        <w:rPr>
          <w:rFonts w:ascii="Times New Roman" w:hAnsi="Times New Roman"/>
          <w:sz w:val="28"/>
          <w:szCs w:val="28"/>
        </w:rPr>
        <w:t>е</w:t>
      </w:r>
    </w:p>
    <w:p w:rsidR="0049307F" w:rsidRDefault="0049307F" w:rsidP="0049307F">
      <w:pPr>
        <w:ind w:left="4254"/>
        <w:rPr>
          <w:rFonts w:ascii="Times New Roman" w:hAnsi="Times New Roman"/>
          <w:sz w:val="28"/>
          <w:szCs w:val="28"/>
        </w:rPr>
      </w:pPr>
      <w:r w:rsidRPr="0049307F">
        <w:rPr>
          <w:rFonts w:ascii="Times New Roman" w:hAnsi="Times New Roman"/>
          <w:sz w:val="28"/>
          <w:szCs w:val="28"/>
        </w:rPr>
        <w:t>к п</w:t>
      </w:r>
      <w:r>
        <w:rPr>
          <w:rFonts w:ascii="Times New Roman" w:hAnsi="Times New Roman"/>
          <w:sz w:val="28"/>
          <w:szCs w:val="28"/>
        </w:rPr>
        <w:t xml:space="preserve">остановлению </w:t>
      </w:r>
      <w:proofErr w:type="gramStart"/>
      <w:r>
        <w:rPr>
          <w:rFonts w:ascii="Times New Roman" w:hAnsi="Times New Roman"/>
          <w:sz w:val="28"/>
          <w:szCs w:val="28"/>
        </w:rPr>
        <w:t>Контрольно-счетной</w:t>
      </w:r>
      <w:proofErr w:type="gramEnd"/>
    </w:p>
    <w:p w:rsidR="0049307F" w:rsidRPr="0049307F" w:rsidRDefault="0049307F" w:rsidP="0049307F">
      <w:pPr>
        <w:ind w:left="4254"/>
        <w:rPr>
          <w:rFonts w:ascii="Times New Roman" w:hAnsi="Times New Roman"/>
          <w:sz w:val="28"/>
          <w:szCs w:val="28"/>
        </w:rPr>
      </w:pPr>
      <w:r w:rsidRPr="0049307F">
        <w:rPr>
          <w:rFonts w:ascii="Times New Roman" w:hAnsi="Times New Roman"/>
          <w:sz w:val="28"/>
          <w:szCs w:val="28"/>
        </w:rPr>
        <w:t>палаты Кондинского района</w:t>
      </w:r>
    </w:p>
    <w:p w:rsidR="0049307F" w:rsidRPr="0049307F" w:rsidRDefault="0049307F" w:rsidP="0049307F">
      <w:pPr>
        <w:ind w:left="4254"/>
        <w:rPr>
          <w:rFonts w:ascii="Times New Roman" w:hAnsi="Times New Roman"/>
          <w:sz w:val="28"/>
          <w:szCs w:val="28"/>
        </w:rPr>
      </w:pPr>
      <w:r w:rsidRPr="0049307F">
        <w:rPr>
          <w:rFonts w:ascii="Times New Roman" w:hAnsi="Times New Roman"/>
          <w:sz w:val="28"/>
          <w:szCs w:val="28"/>
        </w:rPr>
        <w:t xml:space="preserve">от </w:t>
      </w:r>
      <w:r w:rsidR="00163711">
        <w:rPr>
          <w:rFonts w:ascii="Times New Roman" w:hAnsi="Times New Roman"/>
          <w:sz w:val="28"/>
          <w:szCs w:val="28"/>
        </w:rPr>
        <w:t xml:space="preserve">30 октября 2023 года </w:t>
      </w:r>
      <w:r w:rsidRPr="0049307F">
        <w:rPr>
          <w:rFonts w:ascii="Times New Roman" w:hAnsi="Times New Roman"/>
          <w:sz w:val="28"/>
          <w:szCs w:val="28"/>
        </w:rPr>
        <w:t xml:space="preserve">№ </w:t>
      </w:r>
      <w:r w:rsidR="00163711">
        <w:rPr>
          <w:rFonts w:ascii="Times New Roman" w:hAnsi="Times New Roman"/>
          <w:sz w:val="28"/>
          <w:szCs w:val="28"/>
        </w:rPr>
        <w:t>5</w:t>
      </w:r>
    </w:p>
    <w:p w:rsidR="00BA78CE" w:rsidRPr="00C85AAC" w:rsidRDefault="00BA78CE" w:rsidP="006D2BBB">
      <w:pPr>
        <w:rPr>
          <w:rFonts w:ascii="Times New Roman" w:hAnsi="Times New Roman"/>
          <w:color w:val="000000"/>
          <w:sz w:val="28"/>
          <w:szCs w:val="28"/>
        </w:rPr>
      </w:pPr>
    </w:p>
    <w:p w:rsidR="0049307F" w:rsidRDefault="0049307F" w:rsidP="00636F6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3F5A" w:rsidRPr="00313F5A" w:rsidRDefault="00313F5A" w:rsidP="004407DD">
      <w:pPr>
        <w:spacing w:line="276" w:lineRule="auto"/>
        <w:jc w:val="center"/>
        <w:rPr>
          <w:rStyle w:val="11"/>
          <w:rFonts w:ascii="Times New Roman" w:hAnsi="Times New Roman"/>
          <w:sz w:val="28"/>
          <w:szCs w:val="28"/>
        </w:rPr>
      </w:pPr>
      <w:r w:rsidRPr="00313F5A">
        <w:rPr>
          <w:rStyle w:val="11"/>
          <w:rFonts w:ascii="Times New Roman" w:hAnsi="Times New Roman"/>
          <w:sz w:val="28"/>
          <w:szCs w:val="28"/>
        </w:rPr>
        <w:t xml:space="preserve">Положение </w:t>
      </w:r>
    </w:p>
    <w:p w:rsidR="00313F5A" w:rsidRPr="00313F5A" w:rsidRDefault="00313F5A" w:rsidP="004407D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13F5A">
        <w:rPr>
          <w:rStyle w:val="11"/>
          <w:rFonts w:ascii="Times New Roman" w:hAnsi="Times New Roman"/>
          <w:sz w:val="28"/>
          <w:szCs w:val="28"/>
        </w:rPr>
        <w:t xml:space="preserve">о сообщении лицами, замещающими должности муниципальной службы в </w:t>
      </w:r>
      <w:r>
        <w:rPr>
          <w:rStyle w:val="11"/>
          <w:rFonts w:ascii="Times New Roman" w:hAnsi="Times New Roman"/>
          <w:sz w:val="28"/>
          <w:szCs w:val="28"/>
        </w:rPr>
        <w:t>Контрольно-счетной палате Кондинского района</w:t>
      </w:r>
      <w:r w:rsidRPr="00313F5A">
        <w:rPr>
          <w:rStyle w:val="11"/>
          <w:rFonts w:ascii="Times New Roman" w:hAnsi="Times New Roman"/>
          <w:color w:val="FF0000"/>
          <w:sz w:val="28"/>
          <w:szCs w:val="28"/>
        </w:rPr>
        <w:t xml:space="preserve">, </w:t>
      </w:r>
      <w:r w:rsidRPr="00313F5A">
        <w:rPr>
          <w:rStyle w:val="11"/>
          <w:rFonts w:ascii="Times New Roman" w:hAnsi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313F5A" w:rsidRPr="00313F5A" w:rsidRDefault="00313F5A" w:rsidP="004407D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13F5A">
        <w:rPr>
          <w:rStyle w:val="11"/>
          <w:rFonts w:ascii="Times New Roman" w:hAnsi="Times New Roman"/>
          <w:sz w:val="28"/>
          <w:szCs w:val="28"/>
        </w:rPr>
        <w:t xml:space="preserve"> (далее - Положение) </w:t>
      </w:r>
    </w:p>
    <w:p w:rsidR="00313F5A" w:rsidRPr="00313F5A" w:rsidRDefault="00313F5A" w:rsidP="004407D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 xml:space="preserve">1. Положение определяет </w:t>
      </w:r>
      <w:hyperlink r:id="rId11" w:history="1">
        <w:r w:rsidRPr="00313F5A">
          <w:rPr>
            <w:rFonts w:ascii="Times New Roman" w:hAnsi="Times New Roman"/>
            <w:sz w:val="28"/>
            <w:szCs w:val="28"/>
          </w:rPr>
          <w:t>порядок</w:t>
        </w:r>
      </w:hyperlink>
      <w:r w:rsidRPr="00313F5A">
        <w:rPr>
          <w:rFonts w:ascii="Times New Roman" w:hAnsi="Times New Roman"/>
          <w:sz w:val="28"/>
          <w:szCs w:val="28"/>
        </w:rPr>
        <w:t xml:space="preserve"> сообщения муниципальными служащими </w:t>
      </w:r>
      <w:r>
        <w:rPr>
          <w:rFonts w:ascii="Times New Roman" w:hAnsi="Times New Roman"/>
          <w:sz w:val="28"/>
          <w:szCs w:val="28"/>
        </w:rPr>
        <w:t>Контрольно-счетной палаты Кондинского района</w:t>
      </w:r>
      <w:r w:rsidRPr="00313F5A">
        <w:rPr>
          <w:rFonts w:ascii="Times New Roman" w:hAnsi="Times New Roman"/>
          <w:sz w:val="28"/>
          <w:szCs w:val="28"/>
        </w:rPr>
        <w:t xml:space="preserve"> (далее - муниципальный служащий),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313F5A">
        <w:rPr>
          <w:rStyle w:val="11"/>
          <w:rFonts w:ascii="Times New Roman" w:hAnsi="Times New Roman"/>
          <w:sz w:val="28"/>
          <w:szCs w:val="28"/>
        </w:rPr>
        <w:t>исполнением ими должностных обязанностей</w:t>
      </w:r>
      <w:r w:rsidRPr="00313F5A">
        <w:rPr>
          <w:rFonts w:ascii="Times New Roman" w:hAnsi="Times New Roman"/>
          <w:sz w:val="28"/>
          <w:szCs w:val="28"/>
        </w:rPr>
        <w:t>, порядок сдачи и оценки подарка, реализации (выкупа) и зачисления средств, вырученных от его реализации.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>2. Для целей Положения используются следующие понятия: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313F5A">
        <w:rPr>
          <w:rFonts w:ascii="Times New Roman" w:hAnsi="Times New Roman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</w:t>
      </w:r>
      <w:r w:rsidRPr="00313F5A">
        <w:rPr>
          <w:rStyle w:val="11"/>
          <w:rFonts w:ascii="Times New Roman" w:hAnsi="Times New Roman"/>
          <w:sz w:val="28"/>
          <w:szCs w:val="28"/>
        </w:rPr>
        <w:t>должностных обязанностей</w:t>
      </w:r>
      <w:r w:rsidRPr="00313F5A">
        <w:rPr>
          <w:rFonts w:ascii="Times New Roman" w:hAnsi="Times New Roman"/>
          <w:sz w:val="28"/>
          <w:szCs w:val="28"/>
        </w:rPr>
        <w:t xml:space="preserve">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 w:rsidRPr="00313F5A">
        <w:rPr>
          <w:rStyle w:val="11"/>
          <w:rFonts w:ascii="Times New Roman" w:hAnsi="Times New Roman"/>
          <w:sz w:val="28"/>
          <w:szCs w:val="28"/>
        </w:rPr>
        <w:t>должностных</w:t>
      </w:r>
      <w:proofErr w:type="gramEnd"/>
      <w:r w:rsidRPr="00313F5A">
        <w:rPr>
          <w:rStyle w:val="11"/>
          <w:rFonts w:ascii="Times New Roman" w:hAnsi="Times New Roman"/>
          <w:sz w:val="28"/>
          <w:szCs w:val="28"/>
        </w:rPr>
        <w:t xml:space="preserve"> обязанностей</w:t>
      </w:r>
      <w:r w:rsidRPr="00313F5A">
        <w:rPr>
          <w:rFonts w:ascii="Times New Roman" w:hAnsi="Times New Roman"/>
          <w:sz w:val="28"/>
          <w:szCs w:val="28"/>
        </w:rPr>
        <w:t>, цветов и ценных подарков, которые вручены в качестве поощрения (награды);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313F5A">
        <w:rPr>
          <w:rFonts w:ascii="Times New Roman" w:hAnsi="Times New Roman"/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313F5A">
        <w:rPr>
          <w:rStyle w:val="11"/>
          <w:rFonts w:ascii="Times New Roman" w:hAnsi="Times New Roman"/>
          <w:sz w:val="28"/>
          <w:szCs w:val="28"/>
        </w:rPr>
        <w:t>должностных обязанностей</w:t>
      </w:r>
      <w:r w:rsidRPr="00313F5A">
        <w:rPr>
          <w:rFonts w:ascii="Times New Roman" w:hAnsi="Times New Roman"/>
          <w:sz w:val="28"/>
          <w:szCs w:val="28"/>
        </w:rPr>
        <w:t xml:space="preserve">» - получение муниципальным служащим лично или через посредника от </w:t>
      </w:r>
      <w:r w:rsidRPr="00313F5A">
        <w:rPr>
          <w:rFonts w:ascii="Times New Roman" w:hAnsi="Times New Roman"/>
          <w:sz w:val="28"/>
          <w:szCs w:val="28"/>
        </w:rPr>
        <w:lastRenderedPageBreak/>
        <w:t xml:space="preserve">физических (юридических) лиц подарка в связи с исполнением </w:t>
      </w:r>
      <w:r w:rsidRPr="00313F5A">
        <w:rPr>
          <w:rStyle w:val="11"/>
          <w:rFonts w:ascii="Times New Roman" w:hAnsi="Times New Roman"/>
          <w:sz w:val="28"/>
          <w:szCs w:val="28"/>
        </w:rPr>
        <w:t>должностных обязанностей</w:t>
      </w:r>
      <w:r w:rsidRPr="00313F5A">
        <w:rPr>
          <w:rFonts w:ascii="Times New Roman" w:hAnsi="Times New Roman"/>
          <w:sz w:val="28"/>
          <w:szCs w:val="28"/>
        </w:rPr>
        <w:t xml:space="preserve">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и трудовой деятельности указанных лиц.</w:t>
      </w:r>
      <w:proofErr w:type="gramEnd"/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 xml:space="preserve">3. Муниципальные служащие не вправе получать подарки от физических (юридических) лиц в связи с их должностным положением или исполнением ими </w:t>
      </w:r>
      <w:r w:rsidRPr="00313F5A">
        <w:rPr>
          <w:rStyle w:val="11"/>
          <w:rFonts w:ascii="Times New Roman" w:hAnsi="Times New Roman"/>
          <w:sz w:val="28"/>
          <w:szCs w:val="28"/>
        </w:rPr>
        <w:t>должностных обязанностей</w:t>
      </w:r>
      <w:r w:rsidRPr="00313F5A">
        <w:rPr>
          <w:rFonts w:ascii="Times New Roman" w:hAnsi="Times New Roman"/>
          <w:sz w:val="28"/>
          <w:szCs w:val="28"/>
        </w:rPr>
        <w:t xml:space="preserve">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313F5A">
        <w:rPr>
          <w:rStyle w:val="11"/>
          <w:rFonts w:ascii="Times New Roman" w:hAnsi="Times New Roman"/>
          <w:sz w:val="28"/>
          <w:szCs w:val="28"/>
        </w:rPr>
        <w:t>должностных обязанностей</w:t>
      </w:r>
      <w:r w:rsidRPr="00313F5A">
        <w:rPr>
          <w:rFonts w:ascii="Times New Roman" w:hAnsi="Times New Roman"/>
          <w:sz w:val="28"/>
          <w:szCs w:val="28"/>
        </w:rPr>
        <w:t>.</w:t>
      </w:r>
    </w:p>
    <w:p w:rsid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 xml:space="preserve">4. Муниципальные служащие обязаны в порядке, предусмотренном 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313F5A">
        <w:rPr>
          <w:rStyle w:val="11"/>
          <w:rFonts w:ascii="Times New Roman" w:hAnsi="Times New Roman"/>
          <w:sz w:val="28"/>
          <w:szCs w:val="28"/>
        </w:rPr>
        <w:t>должностных обязанностей</w:t>
      </w:r>
      <w:r w:rsidRPr="00313F5A">
        <w:rPr>
          <w:rFonts w:ascii="Times New Roman" w:hAnsi="Times New Roman"/>
          <w:sz w:val="28"/>
          <w:szCs w:val="28"/>
        </w:rPr>
        <w:t xml:space="preserve">, </w:t>
      </w:r>
      <w:r w:rsidR="00B14815">
        <w:rPr>
          <w:rFonts w:ascii="Times New Roman" w:hAnsi="Times New Roman"/>
          <w:sz w:val="28"/>
          <w:szCs w:val="28"/>
        </w:rPr>
        <w:t>Контрольно-счетную палату Кондинского района</w:t>
      </w:r>
      <w:r w:rsidRPr="00313F5A">
        <w:rPr>
          <w:rFonts w:ascii="Times New Roman" w:hAnsi="Times New Roman"/>
          <w:sz w:val="28"/>
          <w:szCs w:val="28"/>
        </w:rPr>
        <w:t>.</w:t>
      </w:r>
    </w:p>
    <w:p w:rsidR="00390D4D" w:rsidRPr="00390D4D" w:rsidRDefault="00390D4D" w:rsidP="00390D4D">
      <w:pPr>
        <w:ind w:firstLine="709"/>
        <w:rPr>
          <w:rFonts w:cs="Arial"/>
          <w:b/>
          <w:i/>
          <w:szCs w:val="28"/>
        </w:rPr>
      </w:pPr>
      <w:r w:rsidRPr="00A47E1F">
        <w:rPr>
          <w:rFonts w:cs="Arial"/>
          <w:b/>
          <w:i/>
          <w:szCs w:val="28"/>
        </w:rPr>
        <w:t>(</w:t>
      </w:r>
      <w:r w:rsidRPr="00A47E1F">
        <w:rPr>
          <w:rFonts w:cs="Arial"/>
          <w:b/>
          <w:i/>
          <w:color w:val="000000"/>
          <w:szCs w:val="28"/>
        </w:rPr>
        <w:t xml:space="preserve">В пункте 4 приложения к постановлению слова «, в которых указанные лица проходят муниципальную службу» исключены постановлением от </w:t>
      </w:r>
      <w:r>
        <w:rPr>
          <w:rFonts w:cs="Arial"/>
          <w:b/>
          <w:i/>
          <w:color w:val="000000"/>
          <w:szCs w:val="28"/>
        </w:rPr>
        <w:t>15.03</w:t>
      </w:r>
      <w:r w:rsidRPr="00A47E1F">
        <w:rPr>
          <w:rFonts w:cs="Arial"/>
          <w:b/>
          <w:i/>
          <w:color w:val="000000"/>
          <w:szCs w:val="28"/>
        </w:rPr>
        <w:t>.2024 № 2</w:t>
      </w:r>
      <w:r w:rsidRPr="00A47E1F">
        <w:rPr>
          <w:rFonts w:cs="Arial"/>
          <w:b/>
          <w:i/>
          <w:szCs w:val="28"/>
        </w:rPr>
        <w:t>)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1" w:name="P62"/>
      <w:bookmarkEnd w:id="1"/>
      <w:r w:rsidRPr="00313F5A">
        <w:rPr>
          <w:rFonts w:ascii="Times New Roman" w:hAnsi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313F5A">
        <w:rPr>
          <w:rStyle w:val="11"/>
          <w:rFonts w:ascii="Times New Roman" w:hAnsi="Times New Roman"/>
          <w:sz w:val="28"/>
          <w:szCs w:val="28"/>
        </w:rPr>
        <w:t xml:space="preserve">должностных обязанностей </w:t>
      </w:r>
      <w:r w:rsidRPr="00313F5A">
        <w:rPr>
          <w:rFonts w:ascii="Times New Roman" w:hAnsi="Times New Roman"/>
          <w:sz w:val="28"/>
          <w:szCs w:val="28"/>
        </w:rPr>
        <w:t xml:space="preserve">(далее - уведомление), составленное согласно </w:t>
      </w:r>
      <w:hyperlink w:anchor="P90" w:history="1">
        <w:r w:rsidRPr="00313F5A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313F5A">
        <w:rPr>
          <w:rFonts w:ascii="Times New Roman" w:hAnsi="Times New Roman"/>
          <w:sz w:val="28"/>
          <w:szCs w:val="28"/>
        </w:rPr>
        <w:t xml:space="preserve"> 1 к настоящему Положению, представляется не позднее 3 рабочих дней со дня получения подарка в кадровую службу администрации Кондинского района. 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2" w:name="P64"/>
      <w:bookmarkEnd w:id="2"/>
      <w:r w:rsidRPr="00313F5A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62" w:history="1">
        <w:r w:rsidRPr="00313F5A">
          <w:rPr>
            <w:rFonts w:ascii="Times New Roman" w:hAnsi="Times New Roman"/>
            <w:sz w:val="28"/>
            <w:szCs w:val="28"/>
          </w:rPr>
          <w:t>абзацах первом</w:t>
        </w:r>
      </w:hyperlink>
      <w:r w:rsidRPr="00313F5A">
        <w:rPr>
          <w:rFonts w:ascii="Times New Roman" w:hAnsi="Times New Roman"/>
          <w:sz w:val="28"/>
          <w:szCs w:val="28"/>
        </w:rPr>
        <w:t xml:space="preserve"> и </w:t>
      </w:r>
      <w:hyperlink w:anchor="P64" w:history="1">
        <w:r w:rsidRPr="00313F5A">
          <w:rPr>
            <w:rFonts w:ascii="Times New Roman" w:hAnsi="Times New Roman"/>
            <w:sz w:val="28"/>
            <w:szCs w:val="28"/>
          </w:rPr>
          <w:t>втором</w:t>
        </w:r>
      </w:hyperlink>
      <w:r w:rsidRPr="00313F5A">
        <w:rPr>
          <w:rFonts w:ascii="Times New Roman" w:hAnsi="Times New Roman"/>
          <w:sz w:val="28"/>
          <w:szCs w:val="28"/>
        </w:rPr>
        <w:t xml:space="preserve"> пункта 5 настоящего Положения, по причине, не зависящей от муниципального служащего, оно представляется не позднее следующего дня после ее устранения.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 в соответствии с законодательством о бухгалтерском учете (далее - комиссия).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3" w:name="P68"/>
      <w:bookmarkEnd w:id="3"/>
      <w:r w:rsidRPr="00313F5A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gramStart"/>
      <w:r w:rsidRPr="00313F5A">
        <w:rPr>
          <w:rFonts w:ascii="Times New Roman" w:hAnsi="Times New Roman"/>
          <w:sz w:val="28"/>
          <w:szCs w:val="28"/>
        </w:rPr>
        <w:t xml:space="preserve">Подарок, стоимость которого подтверждается документами и превышает 3 тысячи рублей либо стоимость которого получившим его муниципальному служащему неизвестна, сдается  ответственному лицу муниципального казенного учреждения «Центр бухгалтерского учета Кондинского района», которое принимает его на хранение по акту приема-передачи, составленному согласно </w:t>
      </w:r>
      <w:hyperlink w:anchor="P90" w:history="1">
        <w:r w:rsidRPr="00313F5A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313F5A">
        <w:rPr>
          <w:rFonts w:ascii="Times New Roman" w:hAnsi="Times New Roman"/>
          <w:sz w:val="28"/>
          <w:szCs w:val="28"/>
        </w:rPr>
        <w:t xml:space="preserve"> 2 к настоящему Положению, не позднее 5 рабочих дней со дня регистрации уведомления в соответствующем журнале регистрации уведомлений о получении</w:t>
      </w:r>
      <w:proofErr w:type="gramEnd"/>
      <w:r w:rsidRPr="00313F5A">
        <w:rPr>
          <w:rFonts w:ascii="Times New Roman" w:hAnsi="Times New Roman"/>
          <w:sz w:val="28"/>
          <w:szCs w:val="28"/>
        </w:rPr>
        <w:t xml:space="preserve"> подарков согласно </w:t>
      </w:r>
      <w:hyperlink w:anchor="P90" w:history="1">
        <w:r w:rsidRPr="00313F5A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313F5A">
        <w:rPr>
          <w:rFonts w:ascii="Times New Roman" w:hAnsi="Times New Roman"/>
          <w:sz w:val="28"/>
          <w:szCs w:val="28"/>
        </w:rPr>
        <w:t xml:space="preserve"> 3 к настоящему Положению.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313F5A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313F5A">
        <w:rPr>
          <w:rFonts w:ascii="Times New Roman" w:hAnsi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>10. Муниципальное казенное учреждение «Центр бухгалтерского учета Кондинского района» (далее – Учреждение)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муниципального образования Кондинский район.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4" w:name="P75"/>
      <w:bookmarkEnd w:id="4"/>
      <w:r w:rsidRPr="00313F5A">
        <w:rPr>
          <w:rFonts w:ascii="Times New Roman" w:hAnsi="Times New Roman"/>
          <w:sz w:val="28"/>
          <w:szCs w:val="28"/>
        </w:rPr>
        <w:t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месяцев со дня сдачи подарка.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5" w:name="P76"/>
      <w:bookmarkEnd w:id="5"/>
      <w:r w:rsidRPr="00313F5A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313F5A">
        <w:rPr>
          <w:rFonts w:ascii="Times New Roman" w:hAnsi="Times New Roman"/>
          <w:sz w:val="28"/>
          <w:szCs w:val="28"/>
        </w:rPr>
        <w:t xml:space="preserve">Учреждение в течение 3 месяцев со дня поступления заявления, указанного в </w:t>
      </w:r>
      <w:hyperlink w:anchor="P75" w:history="1">
        <w:r w:rsidRPr="00313F5A">
          <w:rPr>
            <w:rFonts w:ascii="Times New Roman" w:hAnsi="Times New Roman"/>
            <w:sz w:val="28"/>
            <w:szCs w:val="28"/>
          </w:rPr>
          <w:t>пункте 1</w:t>
        </w:r>
      </w:hyperlink>
      <w:r w:rsidRPr="00313F5A">
        <w:rPr>
          <w:rFonts w:ascii="Times New Roman" w:hAnsi="Times New Roman"/>
          <w:sz w:val="28"/>
          <w:szCs w:val="28"/>
        </w:rPr>
        <w:t>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313F5A">
        <w:rPr>
          <w:rFonts w:ascii="Times New Roman" w:hAnsi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муниципальных  служащих заявление, указанное в </w:t>
      </w:r>
      <w:hyperlink w:anchor="P75" w:history="1">
        <w:r w:rsidRPr="00313F5A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313F5A">
        <w:rPr>
          <w:rFonts w:ascii="Times New Roman" w:hAnsi="Times New Roman"/>
          <w:sz w:val="28"/>
          <w:szCs w:val="28"/>
        </w:rPr>
        <w:t xml:space="preserve">11 настоящего Положения, либо в случае отказа указанного лица от выкупа такого подарка подарок, </w:t>
      </w:r>
      <w:r w:rsidRPr="00313F5A">
        <w:rPr>
          <w:rFonts w:ascii="Times New Roman" w:hAnsi="Times New Roman"/>
          <w:sz w:val="28"/>
          <w:szCs w:val="28"/>
        </w:rPr>
        <w:lastRenderedPageBreak/>
        <w:t>изготовленный из драгоценных металлов и (или) драгоценных камней, подлежит передаче Учреждением в федеральное казенное учреждение «Государственное учреждение по формированию Государственного фонда драгоценных металлов</w:t>
      </w:r>
      <w:proofErr w:type="gramEnd"/>
      <w:r w:rsidRPr="00313F5A">
        <w:rPr>
          <w:rFonts w:ascii="Times New Roman" w:hAnsi="Times New Roman"/>
          <w:sz w:val="28"/>
          <w:szCs w:val="28"/>
        </w:rPr>
        <w:t xml:space="preserve">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75" w:history="1">
        <w:r w:rsidRPr="00313F5A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313F5A">
        <w:rPr>
          <w:rFonts w:ascii="Times New Roman" w:hAnsi="Times New Roman"/>
          <w:sz w:val="28"/>
          <w:szCs w:val="28"/>
        </w:rPr>
        <w:t xml:space="preserve">11 настоящего Положения, может использоваться </w:t>
      </w:r>
      <w:r w:rsidR="00B14815">
        <w:rPr>
          <w:rFonts w:ascii="Times New Roman" w:hAnsi="Times New Roman"/>
          <w:sz w:val="28"/>
          <w:szCs w:val="28"/>
        </w:rPr>
        <w:t>Контрольно-счетной палатой Кондинского района</w:t>
      </w:r>
      <w:r w:rsidRPr="00313F5A">
        <w:rPr>
          <w:rFonts w:ascii="Times New Roman" w:hAnsi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B14815">
        <w:rPr>
          <w:rFonts w:ascii="Times New Roman" w:hAnsi="Times New Roman"/>
          <w:sz w:val="28"/>
          <w:szCs w:val="28"/>
        </w:rPr>
        <w:t>Контрольно-счетной палаты Кондинского района</w:t>
      </w:r>
      <w:r w:rsidRPr="00313F5A">
        <w:rPr>
          <w:rFonts w:ascii="Times New Roman" w:hAnsi="Times New Roman"/>
          <w:sz w:val="28"/>
          <w:szCs w:val="28"/>
        </w:rPr>
        <w:t>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6" w:name="P81"/>
      <w:bookmarkEnd w:id="6"/>
      <w:r w:rsidRPr="00313F5A">
        <w:rPr>
          <w:rFonts w:ascii="Times New Roman" w:hAnsi="Times New Roman"/>
          <w:sz w:val="28"/>
          <w:szCs w:val="28"/>
        </w:rPr>
        <w:t xml:space="preserve">15. В случае нецелесообразности использования подарка </w:t>
      </w:r>
      <w:r w:rsidR="00B14815">
        <w:rPr>
          <w:rFonts w:ascii="Times New Roman" w:hAnsi="Times New Roman"/>
          <w:sz w:val="28"/>
          <w:szCs w:val="28"/>
        </w:rPr>
        <w:t>председателем Контрольно-счетной палатой Кондинского района</w:t>
      </w:r>
      <w:r w:rsidR="00B14815" w:rsidRPr="00313F5A">
        <w:rPr>
          <w:rFonts w:ascii="Times New Roman" w:hAnsi="Times New Roman"/>
          <w:sz w:val="28"/>
          <w:szCs w:val="28"/>
        </w:rPr>
        <w:t xml:space="preserve"> </w:t>
      </w:r>
      <w:r w:rsidRPr="00313F5A">
        <w:rPr>
          <w:rFonts w:ascii="Times New Roman" w:hAnsi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76" w:history="1">
        <w:r w:rsidRPr="00313F5A">
          <w:rPr>
            <w:rFonts w:ascii="Times New Roman" w:hAnsi="Times New Roman"/>
            <w:sz w:val="28"/>
            <w:szCs w:val="28"/>
          </w:rPr>
          <w:t xml:space="preserve">пунктами </w:t>
        </w:r>
      </w:hyperlink>
      <w:r w:rsidRPr="00313F5A">
        <w:rPr>
          <w:rFonts w:ascii="Times New Roman" w:hAnsi="Times New Roman"/>
          <w:sz w:val="28"/>
          <w:szCs w:val="28"/>
        </w:rPr>
        <w:t xml:space="preserve">12 и </w:t>
      </w:r>
      <w:hyperlink w:anchor="P81" w:history="1">
        <w:r w:rsidRPr="00313F5A">
          <w:rPr>
            <w:rFonts w:ascii="Times New Roman" w:hAnsi="Times New Roman"/>
            <w:sz w:val="28"/>
            <w:szCs w:val="28"/>
          </w:rPr>
          <w:t>1</w:t>
        </w:r>
      </w:hyperlink>
      <w:r w:rsidRPr="00313F5A">
        <w:rPr>
          <w:rFonts w:ascii="Times New Roman" w:hAnsi="Times New Roman"/>
          <w:sz w:val="28"/>
          <w:szCs w:val="28"/>
        </w:rPr>
        <w:t>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 xml:space="preserve">17. В случае если подарок не выкуплен или не реализован, </w:t>
      </w:r>
      <w:r w:rsidR="00B14815">
        <w:rPr>
          <w:rFonts w:ascii="Times New Roman" w:hAnsi="Times New Roman"/>
          <w:sz w:val="28"/>
          <w:szCs w:val="28"/>
        </w:rPr>
        <w:t>председателем Контрольно-счетной палатой Кондинского</w:t>
      </w:r>
      <w:r w:rsidRPr="00313F5A">
        <w:rPr>
          <w:rFonts w:ascii="Times New Roman" w:hAnsi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13F5A" w:rsidRPr="00313F5A" w:rsidRDefault="00313F5A" w:rsidP="004407DD">
      <w:pPr>
        <w:spacing w:line="276" w:lineRule="auto"/>
        <w:rPr>
          <w:rFonts w:ascii="Times New Roman" w:hAnsi="Times New Roman"/>
          <w:sz w:val="28"/>
          <w:szCs w:val="28"/>
        </w:rPr>
      </w:pPr>
      <w:r w:rsidRPr="00313F5A">
        <w:rPr>
          <w:rFonts w:ascii="Times New Roman" w:hAnsi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муниципального образования </w:t>
      </w:r>
      <w:r w:rsidR="00934131">
        <w:rPr>
          <w:rFonts w:ascii="Times New Roman" w:hAnsi="Times New Roman"/>
          <w:sz w:val="28"/>
          <w:szCs w:val="28"/>
        </w:rPr>
        <w:t xml:space="preserve">Кондинский район </w:t>
      </w:r>
      <w:r w:rsidRPr="00313F5A">
        <w:rPr>
          <w:rFonts w:ascii="Times New Roman" w:hAnsi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313F5A" w:rsidRPr="00313F5A" w:rsidRDefault="00313F5A" w:rsidP="00313F5A">
      <w:pPr>
        <w:ind w:firstLine="709"/>
        <w:rPr>
          <w:rFonts w:ascii="Times New Roman" w:hAnsi="Times New Roman"/>
          <w:sz w:val="28"/>
          <w:szCs w:val="28"/>
        </w:rPr>
      </w:pPr>
    </w:p>
    <w:p w:rsidR="00313F5A" w:rsidRPr="00313F5A" w:rsidRDefault="00313F5A" w:rsidP="00313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F5A" w:rsidRPr="00313F5A" w:rsidRDefault="00313F5A" w:rsidP="00313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F5A" w:rsidRPr="00313F5A" w:rsidRDefault="00313F5A" w:rsidP="00313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F5A" w:rsidRPr="00313F5A" w:rsidRDefault="00313F5A" w:rsidP="00313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F5A" w:rsidRDefault="00313F5A" w:rsidP="00313F5A">
      <w:pPr>
        <w:pStyle w:val="ConsPlusNormal"/>
        <w:ind w:firstLine="540"/>
        <w:jc w:val="both"/>
      </w:pPr>
    </w:p>
    <w:p w:rsidR="004407DD" w:rsidRDefault="004407DD" w:rsidP="00313F5A">
      <w:pPr>
        <w:pStyle w:val="ConsPlusNormal"/>
        <w:ind w:firstLine="540"/>
        <w:jc w:val="both"/>
      </w:pPr>
    </w:p>
    <w:p w:rsidR="004407DD" w:rsidRDefault="004407DD" w:rsidP="00313F5A">
      <w:pPr>
        <w:pStyle w:val="ConsPlusNormal"/>
        <w:ind w:firstLine="540"/>
        <w:jc w:val="both"/>
      </w:pPr>
    </w:p>
    <w:p w:rsidR="004407DD" w:rsidRDefault="004407DD" w:rsidP="00313F5A">
      <w:pPr>
        <w:pStyle w:val="ConsPlusNormal"/>
        <w:ind w:firstLine="540"/>
        <w:jc w:val="both"/>
      </w:pPr>
    </w:p>
    <w:p w:rsidR="004407DD" w:rsidRDefault="004407DD" w:rsidP="00313F5A">
      <w:pPr>
        <w:pStyle w:val="ConsPlusNormal"/>
        <w:ind w:firstLine="540"/>
        <w:jc w:val="both"/>
      </w:pPr>
    </w:p>
    <w:p w:rsidR="004407DD" w:rsidRDefault="004407DD" w:rsidP="00313F5A">
      <w:pPr>
        <w:pStyle w:val="ConsPlusNormal"/>
        <w:ind w:firstLine="540"/>
        <w:jc w:val="both"/>
      </w:pPr>
    </w:p>
    <w:p w:rsidR="004407DD" w:rsidRDefault="004407DD" w:rsidP="00313F5A">
      <w:pPr>
        <w:pStyle w:val="ConsPlusNormal"/>
        <w:ind w:firstLine="540"/>
        <w:jc w:val="both"/>
      </w:pPr>
    </w:p>
    <w:p w:rsidR="00313F5A" w:rsidRDefault="00313F5A" w:rsidP="00313F5A">
      <w:pPr>
        <w:pStyle w:val="ConsPlusNormal"/>
        <w:ind w:firstLine="540"/>
        <w:jc w:val="both"/>
      </w:pPr>
    </w:p>
    <w:p w:rsidR="00313F5A" w:rsidRDefault="00313F5A" w:rsidP="00313F5A">
      <w:pPr>
        <w:pStyle w:val="ConsPlusNormal"/>
        <w:ind w:firstLine="540"/>
        <w:jc w:val="both"/>
      </w:pPr>
    </w:p>
    <w:p w:rsidR="00313F5A" w:rsidRDefault="00313F5A" w:rsidP="00313F5A">
      <w:pPr>
        <w:pStyle w:val="ConsPlusNormal"/>
        <w:ind w:firstLine="540"/>
        <w:jc w:val="both"/>
      </w:pPr>
    </w:p>
    <w:p w:rsidR="00313F5A" w:rsidRDefault="00313F5A" w:rsidP="00313F5A">
      <w:pPr>
        <w:pStyle w:val="ConsPlusNormal"/>
        <w:ind w:firstLine="540"/>
        <w:jc w:val="both"/>
      </w:pPr>
    </w:p>
    <w:p w:rsidR="00313F5A" w:rsidRDefault="00313F5A" w:rsidP="00313F5A">
      <w:pPr>
        <w:pStyle w:val="ConsPlusNormal"/>
        <w:ind w:firstLine="540"/>
        <w:jc w:val="both"/>
      </w:pPr>
    </w:p>
    <w:p w:rsidR="00313F5A" w:rsidRPr="00A117A6" w:rsidRDefault="00313F5A" w:rsidP="004407DD">
      <w:pPr>
        <w:shd w:val="clear" w:color="auto" w:fill="FFFFFF"/>
        <w:tabs>
          <w:tab w:val="left" w:pos="5954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  <w:r w:rsidRPr="00A117A6">
        <w:rPr>
          <w:rFonts w:ascii="Times New Roman" w:hAnsi="Times New Roman"/>
        </w:rPr>
        <w:t>Приложение 1 к Положению</w:t>
      </w:r>
    </w:p>
    <w:p w:rsidR="00313F5A" w:rsidRPr="00A117A6" w:rsidRDefault="00313F5A" w:rsidP="00A117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90"/>
      <w:bookmarkEnd w:id="7"/>
    </w:p>
    <w:p w:rsidR="00313F5A" w:rsidRPr="00A117A6" w:rsidRDefault="00313F5A" w:rsidP="004407DD">
      <w:pPr>
        <w:ind w:left="2977" w:firstLine="0"/>
        <w:jc w:val="center"/>
        <w:rPr>
          <w:rFonts w:ascii="Times New Roman" w:hAnsi="Times New Roman"/>
        </w:rPr>
      </w:pPr>
      <w:r w:rsidRPr="00A117A6">
        <w:rPr>
          <w:rFonts w:ascii="Times New Roman" w:hAnsi="Times New Roman"/>
        </w:rPr>
        <w:t>Уведомление о получении подарка</w:t>
      </w:r>
    </w:p>
    <w:p w:rsidR="00313F5A" w:rsidRPr="00A117A6" w:rsidRDefault="00313F5A" w:rsidP="004407DD">
      <w:pPr>
        <w:ind w:left="2977" w:firstLine="0"/>
        <w:rPr>
          <w:rFonts w:ascii="Times New Roman" w:hAnsi="Times New Roman"/>
          <w:sz w:val="28"/>
          <w:szCs w:val="28"/>
        </w:rPr>
      </w:pPr>
    </w:p>
    <w:p w:rsidR="00313F5A" w:rsidRPr="00A117A6" w:rsidRDefault="00313F5A" w:rsidP="004407DD">
      <w:pPr>
        <w:ind w:left="2977" w:firstLine="0"/>
        <w:jc w:val="center"/>
        <w:rPr>
          <w:rFonts w:ascii="Times New Roman" w:hAnsi="Times New Roman"/>
          <w:sz w:val="20"/>
          <w:szCs w:val="20"/>
        </w:rPr>
      </w:pPr>
      <w:r w:rsidRPr="00A117A6">
        <w:rPr>
          <w:rFonts w:ascii="Times New Roman" w:hAnsi="Times New Roman"/>
        </w:rPr>
        <w:t xml:space="preserve">___________________________________________________ </w:t>
      </w:r>
      <w:r w:rsidRPr="00A117A6">
        <w:rPr>
          <w:rFonts w:ascii="Times New Roman" w:hAnsi="Times New Roman"/>
          <w:sz w:val="20"/>
          <w:szCs w:val="20"/>
        </w:rPr>
        <w:t>(наименование кадровой службы администрации Кондинского района)</w:t>
      </w:r>
    </w:p>
    <w:p w:rsidR="00313F5A" w:rsidRPr="00A117A6" w:rsidRDefault="00313F5A" w:rsidP="004407DD">
      <w:pPr>
        <w:ind w:left="2977" w:firstLine="0"/>
        <w:rPr>
          <w:rFonts w:ascii="Times New Roman" w:hAnsi="Times New Roman"/>
          <w:sz w:val="28"/>
          <w:szCs w:val="28"/>
        </w:rPr>
      </w:pPr>
      <w:r w:rsidRPr="00A117A6">
        <w:rPr>
          <w:rFonts w:ascii="Times New Roman" w:hAnsi="Times New Roman"/>
        </w:rPr>
        <w:t>от</w:t>
      </w:r>
      <w:r w:rsidRPr="00A117A6">
        <w:rPr>
          <w:rFonts w:ascii="Times New Roman" w:hAnsi="Times New Roman"/>
          <w:sz w:val="28"/>
          <w:szCs w:val="28"/>
        </w:rPr>
        <w:t xml:space="preserve"> __________________________________________</w:t>
      </w:r>
    </w:p>
    <w:p w:rsidR="00313F5A" w:rsidRPr="00A117A6" w:rsidRDefault="00313F5A" w:rsidP="004407DD">
      <w:pPr>
        <w:ind w:left="2977" w:firstLine="0"/>
        <w:rPr>
          <w:rFonts w:ascii="Times New Roman" w:hAnsi="Times New Roman"/>
          <w:sz w:val="28"/>
          <w:szCs w:val="28"/>
        </w:rPr>
      </w:pPr>
      <w:r w:rsidRPr="00A117A6">
        <w:rPr>
          <w:rFonts w:ascii="Times New Roman" w:hAnsi="Times New Roman"/>
          <w:sz w:val="28"/>
          <w:szCs w:val="28"/>
        </w:rPr>
        <w:t>____________________________________________</w:t>
      </w:r>
    </w:p>
    <w:p w:rsidR="00313F5A" w:rsidRPr="00A117A6" w:rsidRDefault="00313F5A" w:rsidP="004407DD">
      <w:pPr>
        <w:ind w:left="2977" w:firstLine="0"/>
        <w:jc w:val="center"/>
        <w:rPr>
          <w:rFonts w:ascii="Times New Roman" w:hAnsi="Times New Roman"/>
          <w:sz w:val="20"/>
          <w:szCs w:val="20"/>
        </w:rPr>
      </w:pPr>
      <w:r w:rsidRPr="00A117A6">
        <w:rPr>
          <w:rFonts w:ascii="Times New Roman" w:hAnsi="Times New Roman"/>
          <w:sz w:val="20"/>
          <w:szCs w:val="20"/>
        </w:rPr>
        <w:t>(Ф.И.О., занимаемая должность)</w:t>
      </w:r>
    </w:p>
    <w:p w:rsidR="00313F5A" w:rsidRPr="00A117A6" w:rsidRDefault="00313F5A" w:rsidP="00A117A6">
      <w:pPr>
        <w:ind w:firstLine="0"/>
        <w:rPr>
          <w:rFonts w:ascii="Times New Roman" w:hAnsi="Times New Roman"/>
          <w:sz w:val="28"/>
          <w:szCs w:val="28"/>
        </w:rPr>
      </w:pPr>
    </w:p>
    <w:p w:rsidR="00313F5A" w:rsidRPr="00A117A6" w:rsidRDefault="00313F5A" w:rsidP="00A117A6">
      <w:pPr>
        <w:ind w:firstLine="0"/>
        <w:jc w:val="center"/>
        <w:rPr>
          <w:rFonts w:ascii="Times New Roman" w:hAnsi="Times New Roman"/>
        </w:rPr>
      </w:pPr>
      <w:r w:rsidRPr="00A117A6">
        <w:rPr>
          <w:rFonts w:ascii="Times New Roman" w:hAnsi="Times New Roman"/>
        </w:rPr>
        <w:t xml:space="preserve">Уведомление </w:t>
      </w:r>
    </w:p>
    <w:p w:rsidR="00313F5A" w:rsidRPr="00A117A6" w:rsidRDefault="00313F5A" w:rsidP="00A117A6">
      <w:pPr>
        <w:ind w:firstLine="0"/>
        <w:jc w:val="center"/>
        <w:rPr>
          <w:rFonts w:ascii="Times New Roman" w:hAnsi="Times New Roman"/>
        </w:rPr>
      </w:pPr>
      <w:r w:rsidRPr="00A117A6">
        <w:rPr>
          <w:rFonts w:ascii="Times New Roman" w:hAnsi="Times New Roman"/>
        </w:rPr>
        <w:t>о получении подарка от «___» ________________ 20__ г.</w:t>
      </w:r>
    </w:p>
    <w:p w:rsidR="00313F5A" w:rsidRPr="00A117A6" w:rsidRDefault="00313F5A" w:rsidP="00A117A6">
      <w:pPr>
        <w:ind w:firstLine="0"/>
        <w:rPr>
          <w:rFonts w:ascii="Times New Roman" w:hAnsi="Times New Roman"/>
          <w:sz w:val="28"/>
          <w:szCs w:val="28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  <w:sz w:val="28"/>
          <w:szCs w:val="28"/>
        </w:rPr>
      </w:pPr>
      <w:r w:rsidRPr="00A117A6">
        <w:rPr>
          <w:rFonts w:ascii="Times New Roman" w:hAnsi="Times New Roman"/>
        </w:rPr>
        <w:t>Извещаю о получении</w:t>
      </w:r>
      <w:r w:rsidRPr="00A117A6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4407DD">
        <w:rPr>
          <w:rFonts w:ascii="Times New Roman" w:hAnsi="Times New Roman"/>
          <w:sz w:val="28"/>
          <w:szCs w:val="28"/>
        </w:rPr>
        <w:t>__</w:t>
      </w:r>
      <w:r w:rsidRPr="00A117A6">
        <w:rPr>
          <w:rFonts w:ascii="Times New Roman" w:hAnsi="Times New Roman"/>
          <w:sz w:val="28"/>
          <w:szCs w:val="28"/>
        </w:rPr>
        <w:t>___________</w:t>
      </w:r>
    </w:p>
    <w:p w:rsidR="00313F5A" w:rsidRPr="00A117A6" w:rsidRDefault="00313F5A" w:rsidP="00A117A6">
      <w:pPr>
        <w:ind w:left="5529" w:firstLine="0"/>
        <w:rPr>
          <w:rFonts w:ascii="Times New Roman" w:hAnsi="Times New Roman"/>
          <w:sz w:val="20"/>
          <w:szCs w:val="20"/>
        </w:rPr>
      </w:pPr>
      <w:r w:rsidRPr="00A117A6">
        <w:rPr>
          <w:rFonts w:ascii="Times New Roman" w:hAnsi="Times New Roman"/>
          <w:sz w:val="20"/>
          <w:szCs w:val="20"/>
        </w:rPr>
        <w:t>(дата получения)</w:t>
      </w:r>
    </w:p>
    <w:p w:rsidR="004407DD" w:rsidRDefault="00313F5A" w:rsidP="00A117A6">
      <w:pPr>
        <w:ind w:firstLine="0"/>
        <w:rPr>
          <w:rFonts w:ascii="Times New Roman" w:hAnsi="Times New Roman"/>
        </w:rPr>
      </w:pPr>
      <w:r w:rsidRPr="00A117A6">
        <w:rPr>
          <w:rFonts w:ascii="Times New Roman" w:hAnsi="Times New Roman"/>
        </w:rPr>
        <w:t>подарк</w:t>
      </w:r>
      <w:proofErr w:type="gramStart"/>
      <w:r w:rsidRPr="00A117A6">
        <w:rPr>
          <w:rFonts w:ascii="Times New Roman" w:hAnsi="Times New Roman"/>
        </w:rPr>
        <w:t>а(</w:t>
      </w:r>
      <w:proofErr w:type="spellStart"/>
      <w:proofErr w:type="gramEnd"/>
      <w:r w:rsidRPr="00A117A6">
        <w:rPr>
          <w:rFonts w:ascii="Times New Roman" w:hAnsi="Times New Roman"/>
        </w:rPr>
        <w:t>ов</w:t>
      </w:r>
      <w:proofErr w:type="spellEnd"/>
      <w:r w:rsidRPr="00A117A6">
        <w:rPr>
          <w:rFonts w:ascii="Times New Roman" w:hAnsi="Times New Roman"/>
        </w:rPr>
        <w:t>)</w:t>
      </w:r>
      <w:r w:rsidR="004407DD">
        <w:rPr>
          <w:rFonts w:ascii="Times New Roman" w:hAnsi="Times New Roman"/>
        </w:rPr>
        <w:t xml:space="preserve"> </w:t>
      </w:r>
      <w:r w:rsidRPr="00A117A6">
        <w:rPr>
          <w:rFonts w:ascii="Times New Roman" w:hAnsi="Times New Roman"/>
        </w:rPr>
        <w:t>на</w:t>
      </w:r>
      <w:r w:rsidR="004407DD">
        <w:rPr>
          <w:rFonts w:ascii="Times New Roman" w:hAnsi="Times New Roman"/>
        </w:rPr>
        <w:t xml:space="preserve"> __________________________________________________________________</w:t>
      </w:r>
    </w:p>
    <w:p w:rsidR="00313F5A" w:rsidRPr="00A117A6" w:rsidRDefault="00313F5A" w:rsidP="00A117A6">
      <w:pPr>
        <w:ind w:firstLine="0"/>
        <w:rPr>
          <w:rFonts w:ascii="Times New Roman" w:hAnsi="Times New Roman"/>
          <w:sz w:val="28"/>
          <w:szCs w:val="28"/>
        </w:rPr>
      </w:pPr>
      <w:r w:rsidRPr="00A117A6">
        <w:rPr>
          <w:rFonts w:ascii="Times New Roman" w:hAnsi="Times New Roman"/>
          <w:sz w:val="28"/>
          <w:szCs w:val="28"/>
        </w:rPr>
        <w:t xml:space="preserve"> ______________________________________________</w:t>
      </w:r>
      <w:r w:rsidR="004407DD">
        <w:rPr>
          <w:rFonts w:ascii="Times New Roman" w:hAnsi="Times New Roman"/>
          <w:sz w:val="28"/>
          <w:szCs w:val="28"/>
        </w:rPr>
        <w:t>______</w:t>
      </w:r>
      <w:r w:rsidRPr="00A117A6">
        <w:rPr>
          <w:rFonts w:ascii="Times New Roman" w:hAnsi="Times New Roman"/>
          <w:sz w:val="28"/>
          <w:szCs w:val="28"/>
        </w:rPr>
        <w:t>___________</w:t>
      </w:r>
    </w:p>
    <w:p w:rsidR="00313F5A" w:rsidRPr="00A117A6" w:rsidRDefault="00313F5A" w:rsidP="00A117A6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A117A6">
        <w:rPr>
          <w:rFonts w:ascii="Times New Roman" w:hAnsi="Times New Roman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313F5A" w:rsidRPr="00A117A6" w:rsidRDefault="00313F5A" w:rsidP="00A117A6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2429"/>
      </w:tblGrid>
      <w:tr w:rsidR="00313F5A" w:rsidRPr="00A117A6" w:rsidTr="00CF2412"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Наименование подарка</w:t>
            </w: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Характеристика подарка, его описание</w:t>
            </w: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 xml:space="preserve">Стоимость в рублях </w:t>
            </w:r>
            <w:hyperlink w:anchor="P158" w:history="1">
              <w:r w:rsidRPr="00A117A6">
                <w:rPr>
                  <w:rFonts w:ascii="Times New Roman" w:hAnsi="Times New Roman"/>
                </w:rPr>
                <w:t>&lt;*&gt;</w:t>
              </w:r>
            </w:hyperlink>
          </w:p>
        </w:tc>
      </w:tr>
      <w:tr w:rsidR="00313F5A" w:rsidRPr="00A117A6" w:rsidTr="00CF2412">
        <w:trPr>
          <w:trHeight w:val="178"/>
        </w:trPr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4</w:t>
            </w:r>
          </w:p>
        </w:tc>
      </w:tr>
      <w:tr w:rsidR="00313F5A" w:rsidRPr="00A117A6" w:rsidTr="00CF2412"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13F5A" w:rsidRPr="00A117A6" w:rsidTr="00CF2412"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Итого</w:t>
            </w: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313F5A" w:rsidRPr="00A117A6" w:rsidRDefault="00313F5A" w:rsidP="00A117A6">
      <w:pPr>
        <w:ind w:firstLine="0"/>
        <w:rPr>
          <w:rFonts w:ascii="Times New Roman" w:hAnsi="Times New Roman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</w:rPr>
      </w:pPr>
      <w:r w:rsidRPr="00A117A6">
        <w:rPr>
          <w:rFonts w:ascii="Times New Roman" w:hAnsi="Times New Roman"/>
        </w:rPr>
        <w:t>Приложение: _____________________________________________________ на _____ листах.</w:t>
      </w:r>
    </w:p>
    <w:p w:rsidR="00313F5A" w:rsidRPr="00A117A6" w:rsidRDefault="00313F5A" w:rsidP="00A117A6">
      <w:pPr>
        <w:ind w:firstLine="0"/>
        <w:rPr>
          <w:rFonts w:ascii="Times New Roman" w:hAnsi="Times New Roman"/>
          <w:sz w:val="20"/>
          <w:szCs w:val="20"/>
        </w:rPr>
      </w:pPr>
      <w:r w:rsidRPr="00A117A6">
        <w:rPr>
          <w:rFonts w:ascii="Times New Roman" w:hAnsi="Times New Roman"/>
          <w:sz w:val="20"/>
          <w:szCs w:val="20"/>
        </w:rPr>
        <w:t xml:space="preserve">                                                       (наименование документа)</w:t>
      </w:r>
    </w:p>
    <w:p w:rsidR="00313F5A" w:rsidRPr="00A117A6" w:rsidRDefault="00313F5A" w:rsidP="00A117A6">
      <w:pPr>
        <w:ind w:firstLine="0"/>
        <w:rPr>
          <w:rFonts w:ascii="Times New Roman" w:hAnsi="Times New Roman"/>
          <w:sz w:val="28"/>
          <w:szCs w:val="28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  <w:sz w:val="28"/>
          <w:szCs w:val="28"/>
        </w:rPr>
      </w:pPr>
      <w:r w:rsidRPr="00A117A6">
        <w:rPr>
          <w:rFonts w:ascii="Times New Roman" w:hAnsi="Times New Roman"/>
        </w:rPr>
        <w:t>Лицо, представившее уведомление  ___________  _________________ «__» _______ 20__ г</w:t>
      </w:r>
      <w:r w:rsidRPr="00A117A6">
        <w:rPr>
          <w:rFonts w:ascii="Times New Roman" w:hAnsi="Times New Roman"/>
          <w:sz w:val="28"/>
          <w:szCs w:val="28"/>
        </w:rPr>
        <w:t>.</w:t>
      </w:r>
    </w:p>
    <w:p w:rsidR="00313F5A" w:rsidRPr="00A117A6" w:rsidRDefault="00313F5A" w:rsidP="00A117A6">
      <w:pPr>
        <w:ind w:left="3969" w:firstLine="0"/>
        <w:rPr>
          <w:rFonts w:ascii="Times New Roman" w:hAnsi="Times New Roman"/>
          <w:sz w:val="20"/>
          <w:szCs w:val="20"/>
        </w:rPr>
      </w:pPr>
      <w:r w:rsidRPr="00A117A6">
        <w:rPr>
          <w:rFonts w:ascii="Times New Roman" w:hAnsi="Times New Roman"/>
          <w:sz w:val="20"/>
          <w:szCs w:val="20"/>
        </w:rPr>
        <w:t>(подпись)        (расшифровка подписи)</w:t>
      </w:r>
    </w:p>
    <w:p w:rsidR="00313F5A" w:rsidRPr="00A117A6" w:rsidRDefault="00313F5A" w:rsidP="00A117A6">
      <w:pPr>
        <w:ind w:firstLine="0"/>
        <w:rPr>
          <w:rFonts w:ascii="Times New Roman" w:hAnsi="Times New Roman"/>
          <w:sz w:val="28"/>
          <w:szCs w:val="28"/>
        </w:rPr>
      </w:pPr>
    </w:p>
    <w:p w:rsidR="004407DD" w:rsidRDefault="00313F5A" w:rsidP="004407DD">
      <w:pPr>
        <w:ind w:firstLine="0"/>
        <w:rPr>
          <w:rFonts w:ascii="Times New Roman" w:hAnsi="Times New Roman"/>
          <w:sz w:val="28"/>
          <w:szCs w:val="28"/>
        </w:rPr>
      </w:pPr>
      <w:r w:rsidRPr="00A117A6">
        <w:rPr>
          <w:rFonts w:ascii="Times New Roman" w:hAnsi="Times New Roman"/>
        </w:rPr>
        <w:t>Лицо, принявшее уведомление    _____________  _________</w:t>
      </w:r>
      <w:r w:rsidR="004407DD">
        <w:rPr>
          <w:rFonts w:ascii="Times New Roman" w:hAnsi="Times New Roman"/>
        </w:rPr>
        <w:t>______</w:t>
      </w:r>
      <w:r w:rsidRPr="00A117A6">
        <w:rPr>
          <w:rFonts w:ascii="Times New Roman" w:hAnsi="Times New Roman"/>
        </w:rPr>
        <w:t>___ «__» _______ 20__ г</w:t>
      </w:r>
      <w:r w:rsidRPr="00A117A6">
        <w:rPr>
          <w:rFonts w:ascii="Times New Roman" w:hAnsi="Times New Roman"/>
          <w:sz w:val="28"/>
          <w:szCs w:val="28"/>
        </w:rPr>
        <w:t>.</w:t>
      </w:r>
      <w:r w:rsidR="004407DD">
        <w:rPr>
          <w:rFonts w:ascii="Times New Roman" w:hAnsi="Times New Roman"/>
          <w:sz w:val="28"/>
          <w:szCs w:val="28"/>
        </w:rPr>
        <w:t xml:space="preserve">            </w:t>
      </w:r>
    </w:p>
    <w:p w:rsidR="00313F5A" w:rsidRPr="00A117A6" w:rsidRDefault="004407DD" w:rsidP="004407DD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313F5A" w:rsidRPr="00A117A6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313F5A" w:rsidRPr="00A117A6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313F5A" w:rsidRPr="00A117A6" w:rsidRDefault="00313F5A" w:rsidP="00A117A6">
      <w:pPr>
        <w:ind w:firstLine="0"/>
        <w:rPr>
          <w:rFonts w:ascii="Times New Roman" w:hAnsi="Times New Roman"/>
          <w:sz w:val="28"/>
          <w:szCs w:val="28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</w:rPr>
      </w:pPr>
      <w:r w:rsidRPr="00A117A6">
        <w:rPr>
          <w:rFonts w:ascii="Times New Roman" w:hAnsi="Times New Roman"/>
        </w:rPr>
        <w:t>Регистрационный номер в журнале регистрации уведомлений ______ «__» ________ 20__ г.</w:t>
      </w:r>
    </w:p>
    <w:p w:rsidR="00313F5A" w:rsidRPr="00A117A6" w:rsidRDefault="00313F5A" w:rsidP="00A117A6">
      <w:pPr>
        <w:ind w:firstLine="0"/>
        <w:rPr>
          <w:rFonts w:ascii="Times New Roman" w:hAnsi="Times New Roman"/>
        </w:rPr>
      </w:pPr>
      <w:bookmarkStart w:id="8" w:name="P158"/>
      <w:bookmarkEnd w:id="8"/>
    </w:p>
    <w:p w:rsidR="00313F5A" w:rsidRPr="00A117A6" w:rsidRDefault="00313F5A" w:rsidP="00A117A6">
      <w:pPr>
        <w:ind w:firstLine="0"/>
        <w:rPr>
          <w:rFonts w:ascii="Times New Roman" w:hAnsi="Times New Roman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  <w:sz w:val="20"/>
          <w:szCs w:val="20"/>
        </w:rPr>
      </w:pPr>
      <w:r w:rsidRPr="00A117A6">
        <w:rPr>
          <w:rFonts w:ascii="Times New Roman" w:hAnsi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313F5A" w:rsidRPr="00A117A6" w:rsidRDefault="00313F5A" w:rsidP="00A117A6">
      <w:pPr>
        <w:ind w:firstLine="0"/>
        <w:rPr>
          <w:rFonts w:ascii="Times New Roman" w:hAnsi="Times New Roman"/>
          <w:sz w:val="20"/>
          <w:szCs w:val="20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  <w:sz w:val="20"/>
          <w:szCs w:val="20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  <w:sz w:val="20"/>
          <w:szCs w:val="20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  <w:sz w:val="20"/>
          <w:szCs w:val="20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  <w:sz w:val="20"/>
          <w:szCs w:val="20"/>
        </w:rPr>
      </w:pPr>
    </w:p>
    <w:p w:rsidR="00313F5A" w:rsidRDefault="00313F5A" w:rsidP="00313F5A">
      <w:pPr>
        <w:rPr>
          <w:sz w:val="20"/>
          <w:szCs w:val="20"/>
        </w:rPr>
      </w:pPr>
    </w:p>
    <w:p w:rsidR="00313F5A" w:rsidRDefault="00313F5A" w:rsidP="00313F5A">
      <w:pPr>
        <w:rPr>
          <w:sz w:val="20"/>
          <w:szCs w:val="20"/>
        </w:rPr>
      </w:pPr>
    </w:p>
    <w:p w:rsidR="00313F5A" w:rsidRDefault="00313F5A" w:rsidP="00313F5A">
      <w:pPr>
        <w:rPr>
          <w:sz w:val="20"/>
          <w:szCs w:val="20"/>
        </w:rPr>
      </w:pPr>
    </w:p>
    <w:p w:rsidR="00313F5A" w:rsidRDefault="00313F5A" w:rsidP="00313F5A">
      <w:pPr>
        <w:rPr>
          <w:sz w:val="20"/>
          <w:szCs w:val="20"/>
        </w:rPr>
      </w:pPr>
    </w:p>
    <w:p w:rsidR="00313F5A" w:rsidRDefault="00313F5A" w:rsidP="00313F5A">
      <w:pPr>
        <w:rPr>
          <w:sz w:val="20"/>
          <w:szCs w:val="20"/>
        </w:rPr>
      </w:pPr>
    </w:p>
    <w:p w:rsidR="00313F5A" w:rsidRDefault="00313F5A" w:rsidP="00313F5A">
      <w:pPr>
        <w:rPr>
          <w:sz w:val="20"/>
          <w:szCs w:val="20"/>
        </w:rPr>
      </w:pPr>
    </w:p>
    <w:p w:rsidR="00313F5A" w:rsidRDefault="00313F5A" w:rsidP="00313F5A">
      <w:pPr>
        <w:rPr>
          <w:sz w:val="20"/>
          <w:szCs w:val="20"/>
        </w:rPr>
      </w:pPr>
    </w:p>
    <w:p w:rsidR="00313F5A" w:rsidRDefault="00313F5A" w:rsidP="00313F5A">
      <w:pPr>
        <w:rPr>
          <w:sz w:val="20"/>
          <w:szCs w:val="20"/>
        </w:rPr>
      </w:pPr>
    </w:p>
    <w:p w:rsidR="00313F5A" w:rsidRPr="00A117A6" w:rsidRDefault="00313F5A" w:rsidP="00D955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0"/>
        <w:jc w:val="right"/>
        <w:rPr>
          <w:rFonts w:ascii="Times New Roman" w:hAnsi="Times New Roman"/>
        </w:rPr>
      </w:pPr>
      <w:r w:rsidRPr="00A117A6">
        <w:rPr>
          <w:rFonts w:ascii="Times New Roman" w:hAnsi="Times New Roman"/>
        </w:rPr>
        <w:t>Приложение 2 к Положению</w:t>
      </w:r>
    </w:p>
    <w:p w:rsidR="00313F5A" w:rsidRPr="00A117A6" w:rsidRDefault="00313F5A" w:rsidP="00A117A6">
      <w:pPr>
        <w:ind w:firstLine="0"/>
        <w:rPr>
          <w:rFonts w:ascii="Times New Roman" w:hAnsi="Times New Roman"/>
          <w:sz w:val="20"/>
          <w:szCs w:val="20"/>
        </w:rPr>
      </w:pPr>
    </w:p>
    <w:p w:rsidR="00313F5A" w:rsidRPr="00A117A6" w:rsidRDefault="00313F5A" w:rsidP="00A117A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</w:rPr>
      </w:pPr>
    </w:p>
    <w:p w:rsidR="00313F5A" w:rsidRPr="00A117A6" w:rsidRDefault="00313F5A" w:rsidP="00A117A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A117A6">
        <w:rPr>
          <w:rFonts w:ascii="Times New Roman" w:hAnsi="Times New Roman"/>
          <w:bCs/>
        </w:rPr>
        <w:t>Акт</w:t>
      </w:r>
    </w:p>
    <w:p w:rsidR="00313F5A" w:rsidRPr="00A117A6" w:rsidRDefault="00313F5A" w:rsidP="00A117A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A117A6">
        <w:rPr>
          <w:rFonts w:ascii="Times New Roman" w:hAnsi="Times New Roman"/>
          <w:bCs/>
        </w:rPr>
        <w:t>приема-передачи подарк</w:t>
      </w:r>
      <w:proofErr w:type="gramStart"/>
      <w:r w:rsidRPr="00A117A6">
        <w:rPr>
          <w:rFonts w:ascii="Times New Roman" w:hAnsi="Times New Roman"/>
          <w:bCs/>
        </w:rPr>
        <w:t>а(</w:t>
      </w:r>
      <w:proofErr w:type="spellStart"/>
      <w:proofErr w:type="gramEnd"/>
      <w:r w:rsidRPr="00A117A6">
        <w:rPr>
          <w:rFonts w:ascii="Times New Roman" w:hAnsi="Times New Roman"/>
          <w:bCs/>
        </w:rPr>
        <w:t>ов</w:t>
      </w:r>
      <w:proofErr w:type="spellEnd"/>
      <w:r w:rsidRPr="00A117A6">
        <w:rPr>
          <w:rFonts w:ascii="Times New Roman" w:hAnsi="Times New Roman"/>
          <w:bCs/>
        </w:rPr>
        <w:t>), полученного(</w:t>
      </w:r>
      <w:proofErr w:type="spellStart"/>
      <w:r w:rsidRPr="00A117A6">
        <w:rPr>
          <w:rFonts w:ascii="Times New Roman" w:hAnsi="Times New Roman"/>
          <w:bCs/>
        </w:rPr>
        <w:t>ых</w:t>
      </w:r>
      <w:proofErr w:type="spellEnd"/>
      <w:r w:rsidRPr="00A117A6">
        <w:rPr>
          <w:rFonts w:ascii="Times New Roman" w:hAnsi="Times New Roman"/>
          <w:bCs/>
        </w:rPr>
        <w:t>) в связи с протокольными</w:t>
      </w:r>
    </w:p>
    <w:p w:rsidR="00313F5A" w:rsidRPr="00A117A6" w:rsidRDefault="00313F5A" w:rsidP="00A117A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A117A6">
        <w:rPr>
          <w:rFonts w:ascii="Times New Roman" w:hAnsi="Times New Roman"/>
          <w:bCs/>
        </w:rPr>
        <w:t>мероприятиями, служебными командировками и другими официальными</w:t>
      </w:r>
    </w:p>
    <w:p w:rsidR="00313F5A" w:rsidRPr="00A117A6" w:rsidRDefault="00313F5A" w:rsidP="00A117A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</w:rPr>
      </w:pPr>
      <w:r w:rsidRPr="00A117A6">
        <w:rPr>
          <w:rFonts w:ascii="Times New Roman" w:hAnsi="Times New Roman"/>
          <w:bCs/>
        </w:rPr>
        <w:t>мероприятиями</w:t>
      </w:r>
    </w:p>
    <w:p w:rsidR="00313F5A" w:rsidRPr="00A117A6" w:rsidRDefault="00313F5A" w:rsidP="00A117A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</w:rPr>
      </w:pPr>
      <w:r w:rsidRPr="00A117A6">
        <w:rPr>
          <w:rFonts w:ascii="Times New Roman" w:hAnsi="Times New Roman"/>
        </w:rPr>
        <w:t xml:space="preserve">«___» ________________ 20__ г.                 </w:t>
      </w:r>
      <w:r w:rsidR="004407DD">
        <w:rPr>
          <w:rFonts w:ascii="Times New Roman" w:hAnsi="Times New Roman"/>
        </w:rPr>
        <w:t xml:space="preserve"> </w:t>
      </w:r>
      <w:r w:rsidRPr="00A117A6">
        <w:rPr>
          <w:rFonts w:ascii="Times New Roman" w:hAnsi="Times New Roman"/>
        </w:rPr>
        <w:t xml:space="preserve">                                               пгт. Междуреченский</w:t>
      </w:r>
    </w:p>
    <w:p w:rsidR="00313F5A" w:rsidRPr="00A117A6" w:rsidRDefault="00313F5A" w:rsidP="00A117A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A117A6">
        <w:rPr>
          <w:rFonts w:ascii="Times New Roman" w:hAnsi="Times New Roman"/>
        </w:rPr>
        <w:t xml:space="preserve"> </w:t>
      </w:r>
    </w:p>
    <w:p w:rsidR="00313F5A" w:rsidRPr="00A117A6" w:rsidRDefault="00313F5A" w:rsidP="00A117A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313F5A" w:rsidRPr="00A117A6" w:rsidRDefault="00313F5A" w:rsidP="00A117A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A117A6">
        <w:rPr>
          <w:rFonts w:ascii="Times New Roman" w:hAnsi="Times New Roman"/>
        </w:rPr>
        <w:t>Мы, нижеподписавшиеся, составили настоящий акт о том, что ____________________________________________________________________________________________________</w:t>
      </w:r>
      <w:r w:rsidR="004407DD">
        <w:rPr>
          <w:rFonts w:ascii="Times New Roman" w:hAnsi="Times New Roman"/>
        </w:rPr>
        <w:t>____________________________________________________</w:t>
      </w:r>
      <w:r w:rsidRPr="00A117A6">
        <w:rPr>
          <w:rFonts w:ascii="Times New Roman" w:hAnsi="Times New Roman"/>
        </w:rPr>
        <w:t>______</w:t>
      </w:r>
    </w:p>
    <w:p w:rsidR="00313F5A" w:rsidRPr="00A117A6" w:rsidRDefault="00313F5A" w:rsidP="00A117A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A117A6">
        <w:rPr>
          <w:rFonts w:ascii="Times New Roman" w:hAnsi="Times New Roman"/>
          <w:sz w:val="20"/>
          <w:szCs w:val="20"/>
        </w:rPr>
        <w:t>(Ф.И.О., занимаемая должность)</w:t>
      </w:r>
    </w:p>
    <w:p w:rsidR="00313F5A" w:rsidRDefault="00313F5A" w:rsidP="00A117A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A117A6">
        <w:rPr>
          <w:rFonts w:ascii="Times New Roman" w:hAnsi="Times New Roman"/>
        </w:rPr>
        <w:t>сдал (принял), а</w:t>
      </w:r>
      <w:r w:rsidR="004407DD">
        <w:rPr>
          <w:rFonts w:ascii="Times New Roman" w:hAnsi="Times New Roman"/>
        </w:rPr>
        <w:t xml:space="preserve"> </w:t>
      </w:r>
      <w:r w:rsidRPr="00A117A6">
        <w:rPr>
          <w:rFonts w:ascii="Times New Roman" w:hAnsi="Times New Roman"/>
        </w:rPr>
        <w:t>_________________________________________________________________</w:t>
      </w:r>
    </w:p>
    <w:p w:rsidR="004407DD" w:rsidRPr="00A117A6" w:rsidRDefault="004407DD" w:rsidP="00A117A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313F5A" w:rsidRPr="00A117A6" w:rsidRDefault="00313F5A" w:rsidP="00A117A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A117A6">
        <w:rPr>
          <w:rFonts w:ascii="Times New Roman" w:hAnsi="Times New Roman"/>
          <w:sz w:val="20"/>
          <w:szCs w:val="20"/>
        </w:rPr>
        <w:t>(Ф.И.О. лица, ответственного за прием и учет переданных подарков, занимаемая должность)</w:t>
      </w:r>
    </w:p>
    <w:p w:rsidR="00313F5A" w:rsidRPr="00A117A6" w:rsidRDefault="00313F5A" w:rsidP="00A117A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A117A6">
        <w:rPr>
          <w:rFonts w:ascii="Times New Roman" w:hAnsi="Times New Roman"/>
        </w:rPr>
        <w:t>принял (передал) подарок: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2429"/>
      </w:tblGrid>
      <w:tr w:rsidR="00313F5A" w:rsidRPr="00A117A6" w:rsidTr="00CF2412"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Наименование подарка</w:t>
            </w: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Характеристика подарка, его описание</w:t>
            </w: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 xml:space="preserve">Стоимость в рублях </w:t>
            </w:r>
            <w:hyperlink w:anchor="P158" w:history="1">
              <w:r w:rsidRPr="00A117A6">
                <w:rPr>
                  <w:rFonts w:ascii="Times New Roman" w:hAnsi="Times New Roman"/>
                </w:rPr>
                <w:t>&lt;*&gt;</w:t>
              </w:r>
            </w:hyperlink>
          </w:p>
        </w:tc>
      </w:tr>
      <w:tr w:rsidR="00313F5A" w:rsidRPr="00A117A6" w:rsidTr="00CF2412"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4</w:t>
            </w:r>
          </w:p>
        </w:tc>
      </w:tr>
      <w:tr w:rsidR="00313F5A" w:rsidRPr="00A117A6" w:rsidTr="00CF2412"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13F5A" w:rsidRPr="00A117A6" w:rsidTr="00CF2412"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>Итого</w:t>
            </w: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313F5A" w:rsidRPr="00A117A6" w:rsidRDefault="00313F5A" w:rsidP="00A117A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313F5A" w:rsidRPr="00A117A6" w:rsidRDefault="00313F5A" w:rsidP="00A117A6">
      <w:pPr>
        <w:ind w:firstLine="0"/>
        <w:rPr>
          <w:rFonts w:ascii="Times New Roman" w:hAnsi="Times New Roman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  <w:sz w:val="28"/>
          <w:szCs w:val="28"/>
        </w:rPr>
      </w:pPr>
      <w:r w:rsidRPr="00A117A6">
        <w:rPr>
          <w:rFonts w:ascii="Times New Roman" w:hAnsi="Times New Roman"/>
        </w:rPr>
        <w:t>Принял (передал)         ___________  __________________________  «__» _______ 20__ г</w:t>
      </w:r>
      <w:r w:rsidRPr="00A117A6">
        <w:rPr>
          <w:rFonts w:ascii="Times New Roman" w:hAnsi="Times New Roman"/>
          <w:sz w:val="28"/>
          <w:szCs w:val="28"/>
        </w:rPr>
        <w:t>.</w:t>
      </w:r>
    </w:p>
    <w:p w:rsidR="00313F5A" w:rsidRPr="00A117A6" w:rsidRDefault="00313F5A" w:rsidP="00A117A6">
      <w:pPr>
        <w:ind w:left="2694" w:firstLine="0"/>
        <w:rPr>
          <w:rFonts w:ascii="Times New Roman" w:hAnsi="Times New Roman"/>
          <w:sz w:val="20"/>
          <w:szCs w:val="20"/>
        </w:rPr>
      </w:pPr>
      <w:r w:rsidRPr="00A117A6">
        <w:rPr>
          <w:rFonts w:ascii="Times New Roman" w:hAnsi="Times New Roman"/>
          <w:sz w:val="20"/>
          <w:szCs w:val="20"/>
        </w:rPr>
        <w:t>(подпись)                   (расшифровка подписи)</w:t>
      </w:r>
    </w:p>
    <w:p w:rsidR="00313F5A" w:rsidRPr="00A117A6" w:rsidRDefault="00313F5A" w:rsidP="00A117A6">
      <w:pPr>
        <w:ind w:firstLine="0"/>
        <w:rPr>
          <w:rFonts w:ascii="Times New Roman" w:hAnsi="Times New Roman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</w:rPr>
      </w:pPr>
      <w:r w:rsidRPr="00A117A6">
        <w:rPr>
          <w:rFonts w:ascii="Times New Roman" w:hAnsi="Times New Roman"/>
        </w:rPr>
        <w:t>Сдал (принял)              ___________  _____________________________  «__» _______ 20__ г.</w:t>
      </w:r>
    </w:p>
    <w:p w:rsidR="00313F5A" w:rsidRPr="00A117A6" w:rsidRDefault="00313F5A" w:rsidP="00A117A6">
      <w:pPr>
        <w:ind w:left="2694" w:firstLine="0"/>
        <w:rPr>
          <w:rFonts w:ascii="Times New Roman" w:hAnsi="Times New Roman"/>
          <w:sz w:val="20"/>
          <w:szCs w:val="20"/>
        </w:rPr>
      </w:pPr>
      <w:r w:rsidRPr="00A117A6">
        <w:rPr>
          <w:rFonts w:ascii="Times New Roman" w:hAnsi="Times New Roman"/>
          <w:sz w:val="20"/>
          <w:szCs w:val="20"/>
        </w:rPr>
        <w:t>(подпись)                   (расшифровка подписи)</w:t>
      </w:r>
    </w:p>
    <w:p w:rsidR="00313F5A" w:rsidRPr="00A117A6" w:rsidRDefault="00313F5A" w:rsidP="00A117A6">
      <w:pPr>
        <w:ind w:firstLine="0"/>
        <w:rPr>
          <w:rFonts w:ascii="Times New Roman" w:hAnsi="Times New Roman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  <w:sz w:val="20"/>
          <w:szCs w:val="20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  <w:sz w:val="20"/>
          <w:szCs w:val="20"/>
        </w:rPr>
      </w:pPr>
      <w:r w:rsidRPr="00A117A6">
        <w:rPr>
          <w:rFonts w:ascii="Times New Roman" w:hAnsi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313F5A" w:rsidRPr="00A117A6" w:rsidRDefault="00313F5A" w:rsidP="00A117A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Default="00313F5A" w:rsidP="00313F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3F5A" w:rsidRPr="00A117A6" w:rsidRDefault="00313F5A" w:rsidP="004407D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0"/>
        <w:jc w:val="right"/>
        <w:rPr>
          <w:rFonts w:ascii="Times New Roman" w:hAnsi="Times New Roman"/>
        </w:rPr>
      </w:pPr>
      <w:r w:rsidRPr="00A117A6">
        <w:rPr>
          <w:rFonts w:ascii="Times New Roman" w:hAnsi="Times New Roman"/>
        </w:rPr>
        <w:t>Приложение 3 к Положению</w:t>
      </w:r>
    </w:p>
    <w:p w:rsidR="00313F5A" w:rsidRPr="00A117A6" w:rsidRDefault="00313F5A" w:rsidP="00A117A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313F5A" w:rsidRPr="00A117A6" w:rsidRDefault="00313F5A" w:rsidP="00A117A6">
      <w:pPr>
        <w:ind w:firstLine="0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ind w:firstLine="0"/>
        <w:jc w:val="center"/>
        <w:rPr>
          <w:rFonts w:ascii="Times New Roman" w:hAnsi="Times New Roman"/>
        </w:rPr>
      </w:pPr>
      <w:r w:rsidRPr="00A117A6">
        <w:rPr>
          <w:rFonts w:ascii="Times New Roman" w:hAnsi="Times New Roman"/>
        </w:rPr>
        <w:t xml:space="preserve">ЖУРНАЛ </w:t>
      </w:r>
    </w:p>
    <w:p w:rsidR="00313F5A" w:rsidRPr="00A117A6" w:rsidRDefault="00313F5A" w:rsidP="00A117A6">
      <w:pPr>
        <w:ind w:firstLine="0"/>
        <w:jc w:val="center"/>
        <w:rPr>
          <w:rFonts w:ascii="Times New Roman" w:hAnsi="Times New Roman"/>
        </w:rPr>
      </w:pPr>
      <w:r w:rsidRPr="00A117A6">
        <w:rPr>
          <w:rFonts w:ascii="Times New Roman" w:hAnsi="Times New Roman"/>
        </w:rPr>
        <w:t xml:space="preserve">регистрации уведомлений о получении подарков </w:t>
      </w:r>
    </w:p>
    <w:p w:rsidR="00313F5A" w:rsidRPr="00A117A6" w:rsidRDefault="00313F5A" w:rsidP="00A117A6">
      <w:pPr>
        <w:ind w:firstLine="0"/>
        <w:rPr>
          <w:rFonts w:ascii="Times New Roman" w:hAnsi="Times New Roman"/>
        </w:rPr>
      </w:pPr>
      <w:r w:rsidRPr="00A117A6">
        <w:rPr>
          <w:rFonts w:ascii="Times New Roman" w:hAnsi="Times New Roman"/>
        </w:rPr>
        <w:t xml:space="preserve">  </w:t>
      </w:r>
    </w:p>
    <w:tbl>
      <w:tblPr>
        <w:tblW w:w="977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17"/>
        <w:gridCol w:w="2087"/>
        <w:gridCol w:w="1418"/>
        <w:gridCol w:w="1417"/>
        <w:gridCol w:w="1787"/>
        <w:gridCol w:w="990"/>
        <w:gridCol w:w="1339"/>
      </w:tblGrid>
      <w:tr w:rsidR="00313F5A" w:rsidRPr="00A117A6" w:rsidTr="009813C6">
        <w:trPr>
          <w:trHeight w:val="3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4407DD" w:rsidRDefault="00313F5A" w:rsidP="004407D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07D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07DD">
              <w:rPr>
                <w:rFonts w:ascii="Times New Roman" w:hAnsi="Times New Roman"/>
                <w:sz w:val="20"/>
                <w:szCs w:val="20"/>
              </w:rPr>
              <w:t>/п 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4407DD" w:rsidRDefault="00313F5A" w:rsidP="004407D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7D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4407DD" w:rsidRDefault="00313F5A" w:rsidP="004407D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7DD">
              <w:rPr>
                <w:rFonts w:ascii="Times New Roman" w:hAnsi="Times New Roman"/>
                <w:sz w:val="20"/>
                <w:szCs w:val="20"/>
              </w:rPr>
              <w:t>Фамилия, имя, отчество, замещаемая должность лица, подавшего уведомление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4407DD" w:rsidRDefault="00313F5A" w:rsidP="004407D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7DD">
              <w:rPr>
                <w:rFonts w:ascii="Times New Roman" w:hAnsi="Times New Roman"/>
                <w:sz w:val="20"/>
                <w:szCs w:val="20"/>
              </w:rPr>
              <w:t>Дата и обстоятельства дарения</w:t>
            </w:r>
          </w:p>
        </w:tc>
        <w:tc>
          <w:tcPr>
            <w:tcW w:w="41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4407DD" w:rsidRDefault="00313F5A" w:rsidP="004407D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7DD">
              <w:rPr>
                <w:rFonts w:ascii="Times New Roman" w:hAnsi="Times New Roman"/>
                <w:sz w:val="20"/>
                <w:szCs w:val="20"/>
              </w:rPr>
              <w:t>Характеристика подарка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4407DD" w:rsidRDefault="00313F5A" w:rsidP="004407D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7DD">
              <w:rPr>
                <w:rFonts w:ascii="Times New Roman" w:hAnsi="Times New Roman"/>
                <w:sz w:val="20"/>
                <w:szCs w:val="20"/>
              </w:rPr>
              <w:t>ФИО, подпись лица, принявшего уведомление</w:t>
            </w:r>
          </w:p>
        </w:tc>
      </w:tr>
      <w:tr w:rsidR="00313F5A" w:rsidRPr="00A117A6" w:rsidTr="00981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F5A" w:rsidRPr="00A117A6" w:rsidRDefault="00313F5A" w:rsidP="004407DD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F5A" w:rsidRPr="00A117A6" w:rsidRDefault="00313F5A" w:rsidP="004407DD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F5A" w:rsidRPr="00A117A6" w:rsidRDefault="00313F5A" w:rsidP="004407DD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F5A" w:rsidRPr="00A117A6" w:rsidRDefault="00313F5A" w:rsidP="004407DD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4407DD" w:rsidRDefault="00313F5A" w:rsidP="009813C6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7D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4407DD" w:rsidRDefault="00313F5A" w:rsidP="004407D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7DD">
              <w:rPr>
                <w:rFonts w:ascii="Times New Roman" w:hAnsi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4407DD" w:rsidRDefault="00313F5A" w:rsidP="004407D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7DD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F5A" w:rsidRPr="00A117A6" w:rsidRDefault="00313F5A" w:rsidP="004407DD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</w:tr>
      <w:tr w:rsidR="00313F5A" w:rsidRPr="009813C6" w:rsidTr="00981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9813C6" w:rsidRDefault="00313F5A" w:rsidP="00A117A6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3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9813C6" w:rsidRDefault="00313F5A" w:rsidP="00A117A6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3C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9813C6" w:rsidRDefault="00313F5A" w:rsidP="00A117A6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3C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9813C6" w:rsidRDefault="00313F5A" w:rsidP="00A117A6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3C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9813C6" w:rsidRDefault="00313F5A" w:rsidP="00A117A6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3C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9813C6" w:rsidRDefault="00313F5A" w:rsidP="00A117A6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3C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9813C6" w:rsidRDefault="00313F5A" w:rsidP="00A117A6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3C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9813C6" w:rsidRDefault="00313F5A" w:rsidP="00A117A6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3C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313F5A" w:rsidRPr="00A117A6" w:rsidTr="00981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A117A6" w:rsidRDefault="00313F5A" w:rsidP="00A117A6">
            <w:pPr>
              <w:pStyle w:val="afb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A117A6" w:rsidRDefault="00313F5A" w:rsidP="00A117A6">
            <w:pPr>
              <w:pStyle w:val="afb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A117A6" w:rsidRDefault="00313F5A" w:rsidP="00A117A6">
            <w:pPr>
              <w:pStyle w:val="afb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A117A6" w:rsidRDefault="00313F5A" w:rsidP="00A117A6">
            <w:pPr>
              <w:pStyle w:val="afb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A117A6" w:rsidRDefault="00313F5A" w:rsidP="00A117A6">
            <w:pPr>
              <w:pStyle w:val="afb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A117A6" w:rsidRDefault="00313F5A" w:rsidP="00A117A6">
            <w:pPr>
              <w:pStyle w:val="afb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A117A6" w:rsidRDefault="00313F5A" w:rsidP="00A117A6">
            <w:pPr>
              <w:pStyle w:val="afb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 xml:space="preserve"> 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F5A" w:rsidRPr="00A117A6" w:rsidRDefault="00313F5A" w:rsidP="00A117A6">
            <w:pPr>
              <w:pStyle w:val="afb"/>
              <w:rPr>
                <w:rFonts w:ascii="Times New Roman" w:hAnsi="Times New Roman"/>
              </w:rPr>
            </w:pPr>
            <w:r w:rsidRPr="00A117A6">
              <w:rPr>
                <w:rFonts w:ascii="Times New Roman" w:hAnsi="Times New Roman"/>
              </w:rPr>
              <w:t xml:space="preserve">  </w:t>
            </w:r>
          </w:p>
        </w:tc>
      </w:tr>
    </w:tbl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Pr="00A117A6" w:rsidRDefault="00313F5A" w:rsidP="00A117A6">
      <w:pPr>
        <w:pStyle w:val="afb"/>
        <w:rPr>
          <w:rFonts w:ascii="Times New Roman" w:hAnsi="Times New Roman"/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313F5A" w:rsidRDefault="00313F5A" w:rsidP="00313F5A">
      <w:pPr>
        <w:pStyle w:val="afb"/>
        <w:rPr>
          <w:color w:val="000000"/>
          <w:sz w:val="16"/>
          <w:szCs w:val="16"/>
        </w:rPr>
      </w:pPr>
    </w:p>
    <w:p w:rsidR="00636F6F" w:rsidRPr="00C85AAC" w:rsidRDefault="00636F6F" w:rsidP="00313F5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636F6F" w:rsidRPr="00C85AAC" w:rsidSect="001637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134" w:right="709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57" w:rsidRDefault="00E77A57">
      <w:r>
        <w:separator/>
      </w:r>
    </w:p>
  </w:endnote>
  <w:endnote w:type="continuationSeparator" w:id="0">
    <w:p w:rsidR="00E77A57" w:rsidRDefault="00E7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DD" w:rsidRDefault="004407D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DD" w:rsidRDefault="004407D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DD" w:rsidRDefault="004407D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57" w:rsidRDefault="00E77A57">
      <w:r>
        <w:separator/>
      </w:r>
    </w:p>
  </w:footnote>
  <w:footnote w:type="continuationSeparator" w:id="0">
    <w:p w:rsidR="00E77A57" w:rsidRDefault="00E7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DD" w:rsidRDefault="004407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07DD" w:rsidRDefault="004407D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DD" w:rsidRDefault="004407DD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DD" w:rsidRDefault="004407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3E3EB8"/>
    <w:multiLevelType w:val="hybridMultilevel"/>
    <w:tmpl w:val="9D2E9E64"/>
    <w:lvl w:ilvl="0" w:tplc="D24093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6CAF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513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62C6"/>
    <w:rsid w:val="00157C05"/>
    <w:rsid w:val="00157C6F"/>
    <w:rsid w:val="00160294"/>
    <w:rsid w:val="00161305"/>
    <w:rsid w:val="001617A6"/>
    <w:rsid w:val="001618BE"/>
    <w:rsid w:val="00163566"/>
    <w:rsid w:val="00163711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2FB6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4EBD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3D3B"/>
    <w:rsid w:val="00254C0C"/>
    <w:rsid w:val="002568ED"/>
    <w:rsid w:val="0026026B"/>
    <w:rsid w:val="00260815"/>
    <w:rsid w:val="0026113B"/>
    <w:rsid w:val="0026159A"/>
    <w:rsid w:val="00261755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562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65A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3F5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8AC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DA7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0D4D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0C9F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07DD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09ED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07F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25C5"/>
    <w:rsid w:val="004B3168"/>
    <w:rsid w:val="004B3EBF"/>
    <w:rsid w:val="004B53C3"/>
    <w:rsid w:val="004B5717"/>
    <w:rsid w:val="004B6305"/>
    <w:rsid w:val="004B6AE9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3D9D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69E"/>
    <w:rsid w:val="005953DD"/>
    <w:rsid w:val="00595866"/>
    <w:rsid w:val="00597710"/>
    <w:rsid w:val="00597FB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52EF"/>
    <w:rsid w:val="00606336"/>
    <w:rsid w:val="0060646D"/>
    <w:rsid w:val="006064C9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6F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01E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29B0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4F72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538A"/>
    <w:rsid w:val="0081702C"/>
    <w:rsid w:val="008171CE"/>
    <w:rsid w:val="0082044F"/>
    <w:rsid w:val="00821651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93F"/>
    <w:rsid w:val="008A1D7D"/>
    <w:rsid w:val="008A25C3"/>
    <w:rsid w:val="008A42DE"/>
    <w:rsid w:val="008A4AB2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ADD"/>
    <w:rsid w:val="00903657"/>
    <w:rsid w:val="009050BB"/>
    <w:rsid w:val="009052DE"/>
    <w:rsid w:val="00905824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20BA"/>
    <w:rsid w:val="00933B55"/>
    <w:rsid w:val="00934131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06C9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3C6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2E94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C66DD"/>
    <w:rsid w:val="009D184D"/>
    <w:rsid w:val="009D1C36"/>
    <w:rsid w:val="009D2377"/>
    <w:rsid w:val="009D3450"/>
    <w:rsid w:val="009D34DF"/>
    <w:rsid w:val="009D4A02"/>
    <w:rsid w:val="009D4A2F"/>
    <w:rsid w:val="009D4C4D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7A6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DE5"/>
    <w:rsid w:val="00A24E22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6BA9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815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AE1"/>
    <w:rsid w:val="00B30CBC"/>
    <w:rsid w:val="00B3218E"/>
    <w:rsid w:val="00B32F86"/>
    <w:rsid w:val="00B3655A"/>
    <w:rsid w:val="00B36A06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984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4D45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85AAC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412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6333"/>
    <w:rsid w:val="00D6652F"/>
    <w:rsid w:val="00D66849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1719"/>
    <w:rsid w:val="00D9192A"/>
    <w:rsid w:val="00D919A0"/>
    <w:rsid w:val="00D91E7E"/>
    <w:rsid w:val="00D9211E"/>
    <w:rsid w:val="00D921DD"/>
    <w:rsid w:val="00D94E1C"/>
    <w:rsid w:val="00D9556F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54B9"/>
    <w:rsid w:val="00DC60FC"/>
    <w:rsid w:val="00DD0680"/>
    <w:rsid w:val="00DD0770"/>
    <w:rsid w:val="00DD19EF"/>
    <w:rsid w:val="00DD1CF1"/>
    <w:rsid w:val="00DD1CF2"/>
    <w:rsid w:val="00DD2FAD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2811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3D79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5CD7"/>
    <w:rsid w:val="00E77389"/>
    <w:rsid w:val="00E77967"/>
    <w:rsid w:val="00E77A5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3795B"/>
    <w:rsid w:val="00F40312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3EEB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10C9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410C9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410C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10C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0C9F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410C9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0C9F"/>
  </w:style>
  <w:style w:type="paragraph" w:styleId="a3">
    <w:name w:val="caption"/>
    <w:basedOn w:val="a"/>
    <w:next w:val="a"/>
    <w:uiPriority w:val="35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1">
    <w:name w:val="Hyperlink"/>
    <w:rsid w:val="00410C9F"/>
    <w:rPr>
      <w:color w:val="0000FF"/>
      <w:u w:val="non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a">
    <w:name w:val="Emphasis"/>
    <w:uiPriority w:val="20"/>
    <w:qFormat/>
    <w:rsid w:val="00C72229"/>
    <w:rPr>
      <w:i/>
      <w:iCs/>
    </w:rPr>
  </w:style>
  <w:style w:type="paragraph" w:styleId="afb">
    <w:name w:val="No Spacing"/>
    <w:uiPriority w:val="1"/>
    <w:qFormat/>
    <w:rsid w:val="00636F6F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2F565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10C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410C9F"/>
    <w:rPr>
      <w:rFonts w:ascii="Courier" w:hAnsi="Courier"/>
      <w:sz w:val="22"/>
      <w:szCs w:val="20"/>
      <w:lang w:val="x-none" w:eastAsia="x-none"/>
    </w:rPr>
  </w:style>
  <w:style w:type="character" w:customStyle="1" w:styleId="afd">
    <w:name w:val="Текст примечания Знак"/>
    <w:link w:val="afc"/>
    <w:rsid w:val="002F565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0C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10C9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0C9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0C9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e">
    <w:name w:val="FollowedHyperlink"/>
    <w:rsid w:val="00410C9F"/>
    <w:rPr>
      <w:color w:val="800080"/>
      <w:u w:val="single"/>
    </w:rPr>
  </w:style>
  <w:style w:type="paragraph" w:styleId="aff">
    <w:name w:val="Balloon Text"/>
    <w:basedOn w:val="a"/>
    <w:link w:val="aff0"/>
    <w:rsid w:val="006A201E"/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link w:val="aff"/>
    <w:rsid w:val="006A201E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313F5A"/>
  </w:style>
  <w:style w:type="character" w:customStyle="1" w:styleId="a5">
    <w:name w:val="Название Знак"/>
    <w:link w:val="a4"/>
    <w:rsid w:val="00163711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78&amp;dst=87&amp;field=134&amp;date=04.08.202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535081F667A5728CFBF0246C63F55B5E41588E6F3F9986A8A5CC883CD183D685B03904B6DAB43D9CB154B55398DF2317A230781F2F6187g8aC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content\act\07e81e68-d575-4b2d-a2bb-e802ae8c8446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3333&amp;dst=100051&amp;field=134&amp;date=04.08.2023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10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17648</CharactersWithSpaces>
  <SharedDoc>false</SharedDoc>
  <HLinks>
    <vt:vector size="96" baseType="variant">
      <vt:variant>
        <vt:i4>589893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589893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2752571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consultantplus://offline/ref=19535081F667A5728CFBF0246C63F55B5E41588E6F3F9986A8A5CC883CD183D685B03904B6DAB43D9CB154B55398DF2317A230781F2F6187g8aCG</vt:lpwstr>
      </vt:variant>
      <vt:variant>
        <vt:lpwstr/>
      </vt:variant>
      <vt:variant>
        <vt:i4>65574</vt:i4>
      </vt:variant>
      <vt:variant>
        <vt:i4>6</vt:i4>
      </vt:variant>
      <vt:variant>
        <vt:i4>0</vt:i4>
      </vt:variant>
      <vt:variant>
        <vt:i4>5</vt:i4>
      </vt:variant>
      <vt:variant>
        <vt:lpwstr>C:\content\act\07e81e68-d575-4b2d-a2bb-e802ae8c8446.html</vt:lpwstr>
      </vt:variant>
      <vt:variant>
        <vt:lpwstr/>
      </vt:variant>
      <vt:variant>
        <vt:i4>5701722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https://login.consultant.ru/link/?req=doc&amp;base=LAW&amp;n=443333&amp;dst=100051&amp;field=134&amp;date=04.08.2023</vt:lpwstr>
      </vt:variant>
      <vt:variant>
        <vt:lpwstr/>
      </vt:variant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https://login.consultant.ru/link/?req=doc&amp;base=LAW&amp;n=451778&amp;dst=87&amp;field=134&amp;date=04.08.2023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2023-08-08T09:40:00Z</cp:lastPrinted>
  <dcterms:created xsi:type="dcterms:W3CDTF">2024-04-09T10:02:00Z</dcterms:created>
  <dcterms:modified xsi:type="dcterms:W3CDTF">2024-04-09T10:02:00Z</dcterms:modified>
</cp:coreProperties>
</file>